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школы  ________________</w:t>
      </w: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С.С.Малахова</w:t>
      </w: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 w:rsidR="00474F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23.08.2021</w:t>
      </w: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</w:t>
      </w:r>
      <w:r w:rsidR="00474F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187</w:t>
      </w:r>
    </w:p>
    <w:p w:rsidR="00496E03" w:rsidRPr="00B6007E" w:rsidRDefault="00496E03" w:rsidP="00496E0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E03" w:rsidRPr="00B6007E" w:rsidRDefault="00496E03" w:rsidP="00496E0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6E03" w:rsidRPr="00B6007E" w:rsidRDefault="00496E03" w:rsidP="00496E0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00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496E03" w:rsidRPr="00B6007E" w:rsidRDefault="00496E03" w:rsidP="00496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03" w:rsidRPr="00B6007E" w:rsidRDefault="00496E03" w:rsidP="00496E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внеурочной деятельности</w:t>
      </w: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Земля – наш общий дом_________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74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– 2022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образования__</w:t>
      </w:r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начальное общее образование,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1,</w:t>
      </w:r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,3 классы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E03" w:rsidRPr="00B6007E" w:rsidRDefault="00496E03" w:rsidP="0049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496E03" w:rsidRPr="00B6007E" w:rsidRDefault="00496E03" w:rsidP="0049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E03" w:rsidRPr="00B6007E" w:rsidRDefault="00496E03" w:rsidP="0049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_</w:t>
      </w:r>
      <w:r w:rsidRPr="00B600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Куди Инна Анатольевна</w:t>
      </w:r>
      <w:r w:rsidRPr="00B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496E03" w:rsidRPr="00B6007E" w:rsidRDefault="00496E03" w:rsidP="0049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496E03" w:rsidRDefault="00496E03" w:rsidP="00496E03">
      <w:pPr>
        <w:pStyle w:val="a9"/>
        <w:spacing w:beforeAutospacing="0" w:afterAutospacing="0"/>
        <w:ind w:left="-709" w:right="-426"/>
      </w:pPr>
      <w:r w:rsidRPr="00B6007E">
        <w:rPr>
          <w:sz w:val="28"/>
          <w:szCs w:val="28"/>
        </w:rPr>
        <w:t>Пр</w:t>
      </w:r>
      <w:r>
        <w:rPr>
          <w:sz w:val="28"/>
          <w:szCs w:val="28"/>
        </w:rPr>
        <w:t>ограмма разработана на основе _</w:t>
      </w:r>
      <w:r w:rsidRPr="00B6007E">
        <w:rPr>
          <w:sz w:val="28"/>
          <w:szCs w:val="28"/>
        </w:rPr>
        <w:t>__</w:t>
      </w:r>
      <w:r w:rsidRPr="00B6007E">
        <w:t xml:space="preserve"> </w:t>
      </w:r>
      <w:r w:rsidRPr="001121EB">
        <w:rPr>
          <w:b/>
          <w:sz w:val="28"/>
          <w:u w:val="single"/>
        </w:rPr>
        <w:t>методического конструктора «Внеурочная деятельность школьников» авторов Д.В. Григорьева, П.В. Степанова</w:t>
      </w:r>
      <w:r>
        <w:rPr>
          <w:b/>
          <w:sz w:val="28"/>
          <w:u w:val="single"/>
        </w:rPr>
        <w:t>_________</w:t>
      </w:r>
    </w:p>
    <w:p w:rsidR="00496E03" w:rsidRPr="00B6007E" w:rsidRDefault="00496E03" w:rsidP="00496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496E03" w:rsidRPr="00B6007E" w:rsidRDefault="00496E03" w:rsidP="00496E0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Учебник/учебники</w:t>
      </w:r>
    </w:p>
    <w:p w:rsidR="00496E03" w:rsidRPr="00B6007E" w:rsidRDefault="00496E03" w:rsidP="00496E0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______________________________________________________________</w:t>
      </w:r>
    </w:p>
    <w:p w:rsidR="00496E03" w:rsidRPr="00B6007E" w:rsidRDefault="00496E03" w:rsidP="00496E03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учебник/учебники, автора, издательство, год издания)</w:t>
      </w:r>
    </w:p>
    <w:p w:rsidR="00496E03" w:rsidRPr="00B6007E" w:rsidRDefault="00496E03" w:rsidP="00496E0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03" w:rsidRPr="00B6007E" w:rsidRDefault="00496E03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</w:p>
    <w:p w:rsidR="00496E03" w:rsidRPr="00B6007E" w:rsidRDefault="00474F80" w:rsidP="00496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496E03"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11E11" w:rsidRDefault="00711E11" w:rsidP="00711E11">
      <w:pPr>
        <w:pStyle w:val="a3"/>
        <w:ind w:left="-851"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11" w:rsidRDefault="00496E03" w:rsidP="00711E11">
      <w:pPr>
        <w:pStyle w:val="a3"/>
        <w:ind w:left="-851" w:right="-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</w:t>
      </w:r>
      <w:r w:rsidR="00711E11">
        <w:rPr>
          <w:rFonts w:ascii="Times New Roman" w:hAnsi="Times New Roman" w:cs="Times New Roman"/>
          <w:b/>
          <w:sz w:val="24"/>
          <w:szCs w:val="28"/>
        </w:rPr>
        <w:t>. Личностные и метапредметные результаты освоения курса</w:t>
      </w:r>
    </w:p>
    <w:p w:rsidR="00711E11" w:rsidRPr="00841784" w:rsidRDefault="00711E11" w:rsidP="00841784">
      <w:pPr>
        <w:ind w:left="-851" w:right="-426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EF7951">
        <w:rPr>
          <w:rFonts w:ascii="Times New Roman" w:hAnsi="Times New Roman" w:cs="Times New Roman"/>
          <w:b/>
          <w:sz w:val="24"/>
          <w:szCs w:val="28"/>
        </w:rPr>
        <w:t>Земля – наш общий дом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b/>
          <w:sz w:val="24"/>
        </w:rPr>
        <w:t xml:space="preserve">        Личностные результаты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>— готовность и способность обучающихся к саморазвитию, 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sz w:val="24"/>
          <w:szCs w:val="24"/>
        </w:rPr>
        <w:t>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сформированность  основ российской, гражданской идентичности.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Личностными результатами</w:t>
      </w:r>
      <w:r>
        <w:rPr>
          <w:sz w:val="24"/>
          <w:szCs w:val="24"/>
        </w:rPr>
        <w:t xml:space="preserve">   программы внеурочной деятельности по общекультурному  направлению «</w:t>
      </w:r>
      <w:r w:rsidR="00EF7951">
        <w:rPr>
          <w:sz w:val="24"/>
          <w:szCs w:val="24"/>
        </w:rPr>
        <w:t>Земля-наш общий дом</w:t>
      </w:r>
      <w:r>
        <w:rPr>
          <w:sz w:val="24"/>
          <w:szCs w:val="24"/>
        </w:rPr>
        <w:t>»  является формирование следующих умений:</w:t>
      </w:r>
    </w:p>
    <w:p w:rsidR="00711E11" w:rsidRDefault="00EF7951" w:rsidP="00841784">
      <w:pPr>
        <w:pStyle w:val="a5"/>
        <w:spacing w:after="200" w:line="240" w:lineRule="auto"/>
        <w:ind w:left="-851" w:right="-426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711E11">
        <w:rPr>
          <w:i/>
          <w:iCs/>
          <w:sz w:val="24"/>
          <w:szCs w:val="24"/>
        </w:rPr>
        <w:t>Определять </w:t>
      </w:r>
      <w:r w:rsidR="00711E11">
        <w:rPr>
          <w:sz w:val="24"/>
          <w:szCs w:val="24"/>
        </w:rPr>
        <w:t>и</w:t>
      </w:r>
      <w:r w:rsidR="00711E11">
        <w:rPr>
          <w:i/>
          <w:iCs/>
          <w:sz w:val="24"/>
          <w:szCs w:val="24"/>
        </w:rPr>
        <w:t> высказывать</w:t>
      </w:r>
      <w:r w:rsidR="00711E11">
        <w:rPr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711E11" w:rsidRDefault="00EF7951" w:rsidP="00841784">
      <w:pPr>
        <w:pStyle w:val="a5"/>
        <w:spacing w:after="200" w:line="240" w:lineRule="auto"/>
        <w:ind w:left="-851" w:right="-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="00711E11">
        <w:rPr>
          <w:i/>
          <w:iCs/>
          <w:sz w:val="24"/>
          <w:szCs w:val="24"/>
        </w:rPr>
        <w:t>делать выбор,</w:t>
      </w:r>
      <w:r w:rsidR="00711E11">
        <w:rPr>
          <w:sz w:val="24"/>
          <w:szCs w:val="24"/>
        </w:rPr>
        <w:t> при поддержке других участников группы и педагога, как поступить.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</w:rPr>
        <w:t>Метапредметные результаты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 xml:space="preserve">— освоенные обучающимися универсальные учебные действия (познавательные, регулятивные и коммуникативные). 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Метапредметными результатами</w:t>
      </w:r>
      <w:r>
        <w:rPr>
          <w:sz w:val="24"/>
          <w:szCs w:val="24"/>
        </w:rPr>
        <w:t xml:space="preserve"> программы внеурочной деятельности по общекультурному направлению «</w:t>
      </w:r>
      <w:r w:rsidR="00EF7951">
        <w:rPr>
          <w:sz w:val="24"/>
          <w:szCs w:val="24"/>
        </w:rPr>
        <w:t>Земля – наш общий дом</w:t>
      </w:r>
      <w:r>
        <w:rPr>
          <w:sz w:val="24"/>
          <w:szCs w:val="24"/>
        </w:rPr>
        <w:t>» - является формирование следующих универсальных учебных действий (УУД):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i/>
          <w:iCs/>
          <w:sz w:val="24"/>
          <w:szCs w:val="24"/>
        </w:rPr>
        <w:t>1. </w:t>
      </w:r>
      <w:r>
        <w:rPr>
          <w:b/>
          <w:i/>
          <w:iCs/>
          <w:sz w:val="24"/>
        </w:rPr>
        <w:t>Регулятивные УУД</w:t>
      </w:r>
    </w:p>
    <w:p w:rsidR="00711E11" w:rsidRDefault="00EF7951" w:rsidP="00841784">
      <w:pPr>
        <w:pStyle w:val="a5"/>
        <w:spacing w:after="200" w:line="240" w:lineRule="auto"/>
        <w:ind w:left="-851" w:right="-426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711E11">
        <w:rPr>
          <w:i/>
          <w:iCs/>
          <w:sz w:val="24"/>
          <w:szCs w:val="24"/>
        </w:rPr>
        <w:t>Определять и формулировать</w:t>
      </w:r>
      <w:r w:rsidR="00711E11">
        <w:rPr>
          <w:sz w:val="24"/>
          <w:szCs w:val="24"/>
        </w:rPr>
        <w:t> цель деятельности на уроке с помощью учителя.</w:t>
      </w:r>
    </w:p>
    <w:p w:rsidR="00711E11" w:rsidRDefault="00EF7951" w:rsidP="00841784">
      <w:pPr>
        <w:pStyle w:val="a5"/>
        <w:spacing w:after="200" w:line="240" w:lineRule="auto"/>
        <w:ind w:left="-851" w:right="-426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711E11">
        <w:rPr>
          <w:i/>
          <w:iCs/>
          <w:sz w:val="24"/>
          <w:szCs w:val="24"/>
        </w:rPr>
        <w:t>Проговаривать</w:t>
      </w:r>
      <w:r w:rsidR="00711E11">
        <w:rPr>
          <w:sz w:val="24"/>
          <w:szCs w:val="24"/>
        </w:rPr>
        <w:t> последовательность действий на уроке.</w:t>
      </w:r>
    </w:p>
    <w:p w:rsidR="00711E11" w:rsidRDefault="00EF7951" w:rsidP="00841784">
      <w:pPr>
        <w:pStyle w:val="a5"/>
        <w:spacing w:after="200" w:line="240" w:lineRule="auto"/>
        <w:ind w:left="-851" w:right="-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Учить </w:t>
      </w:r>
      <w:r w:rsidR="00711E11">
        <w:rPr>
          <w:i/>
          <w:iCs/>
          <w:sz w:val="24"/>
          <w:szCs w:val="24"/>
        </w:rPr>
        <w:t>высказывать</w:t>
      </w:r>
      <w:r w:rsidR="00711E11">
        <w:rPr>
          <w:sz w:val="24"/>
          <w:szCs w:val="24"/>
        </w:rPr>
        <w:t> своё предположение (версию) на основе работы с иллюстрацией, учить </w:t>
      </w:r>
      <w:r w:rsidR="00711E11">
        <w:rPr>
          <w:i/>
          <w:iCs/>
          <w:sz w:val="24"/>
          <w:szCs w:val="24"/>
        </w:rPr>
        <w:t xml:space="preserve">работать </w:t>
      </w:r>
      <w:r w:rsidR="00711E11">
        <w:rPr>
          <w:sz w:val="24"/>
          <w:szCs w:val="24"/>
        </w:rPr>
        <w:t>по предложенному учителем плану.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Учиться совместно с учителем и другими учениками </w:t>
      </w:r>
      <w:r w:rsidR="00711E11">
        <w:rPr>
          <w:i/>
          <w:iCs/>
          <w:sz w:val="24"/>
          <w:szCs w:val="24"/>
        </w:rPr>
        <w:t>давать</w:t>
      </w:r>
      <w:r w:rsidR="00711E11">
        <w:rPr>
          <w:sz w:val="24"/>
          <w:szCs w:val="24"/>
        </w:rPr>
        <w:t> эмоциональную </w:t>
      </w:r>
      <w:r w:rsidR="00711E11">
        <w:rPr>
          <w:i/>
          <w:iCs/>
          <w:sz w:val="24"/>
          <w:szCs w:val="24"/>
        </w:rPr>
        <w:t>оценку</w:t>
      </w:r>
      <w:r w:rsidR="00711E11">
        <w:rPr>
          <w:sz w:val="24"/>
          <w:szCs w:val="24"/>
        </w:rPr>
        <w:t> деятельности класса на уроке.</w:t>
      </w:r>
    </w:p>
    <w:p w:rsidR="00711E11" w:rsidRDefault="00711E11" w:rsidP="00841784">
      <w:pPr>
        <w:pStyle w:val="a5"/>
        <w:spacing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sz w:val="24"/>
          <w:szCs w:val="24"/>
        </w:rPr>
      </w:pPr>
      <w:r>
        <w:rPr>
          <w:b/>
          <w:i/>
          <w:iCs/>
        </w:rPr>
        <w:t xml:space="preserve">2. </w:t>
      </w:r>
      <w:r>
        <w:rPr>
          <w:b/>
          <w:i/>
          <w:iCs/>
          <w:sz w:val="24"/>
        </w:rPr>
        <w:t>Познавательные УУД: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Делать предварительный отбор источников информации: </w:t>
      </w:r>
      <w:r w:rsidR="00711E11">
        <w:rPr>
          <w:i/>
          <w:iCs/>
          <w:sz w:val="24"/>
          <w:szCs w:val="24"/>
        </w:rPr>
        <w:t>ориентироваться</w:t>
      </w:r>
      <w:r w:rsidR="00711E11">
        <w:rPr>
          <w:sz w:val="24"/>
          <w:szCs w:val="24"/>
        </w:rPr>
        <w:t> в учебнике (на развороте, в оглавлении, в словаре).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Добывать новые знания: </w:t>
      </w:r>
      <w:r w:rsidR="00711E11">
        <w:rPr>
          <w:i/>
          <w:iCs/>
          <w:sz w:val="24"/>
          <w:szCs w:val="24"/>
        </w:rPr>
        <w:t>находить ответы</w:t>
      </w:r>
      <w:r w:rsidR="00711E11">
        <w:rPr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Перерабатывать полученную информацию: </w:t>
      </w:r>
      <w:r w:rsidR="00711E11">
        <w:rPr>
          <w:i/>
          <w:iCs/>
          <w:sz w:val="24"/>
          <w:szCs w:val="24"/>
        </w:rPr>
        <w:t>делать</w:t>
      </w:r>
      <w:r w:rsidR="00711E11">
        <w:rPr>
          <w:sz w:val="24"/>
          <w:szCs w:val="24"/>
        </w:rPr>
        <w:t> выводы в результате совместной работы всего класса.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711E11" w:rsidRDefault="00711E11" w:rsidP="00841784">
      <w:pPr>
        <w:pStyle w:val="a5"/>
        <w:spacing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       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711E11" w:rsidRDefault="00711E11" w:rsidP="00841784">
      <w:pPr>
        <w:pStyle w:val="a5"/>
        <w:spacing w:line="240" w:lineRule="auto"/>
        <w:ind w:left="-851" w:right="-426" w:firstLine="0"/>
        <w:rPr>
          <w:b/>
        </w:rPr>
      </w:pPr>
      <w:r>
        <w:rPr>
          <w:b/>
          <w:i/>
          <w:iCs/>
        </w:rPr>
        <w:t xml:space="preserve">3. </w:t>
      </w:r>
      <w:r>
        <w:rPr>
          <w:b/>
          <w:i/>
          <w:iCs/>
          <w:sz w:val="24"/>
        </w:rPr>
        <w:t>Коммуникативные УУД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711E11">
        <w:rPr>
          <w:i/>
          <w:iCs/>
          <w:sz w:val="24"/>
          <w:szCs w:val="24"/>
        </w:rPr>
        <w:t>Слушать </w:t>
      </w:r>
      <w:r w:rsidR="00711E11">
        <w:rPr>
          <w:sz w:val="24"/>
          <w:szCs w:val="24"/>
        </w:rPr>
        <w:t>и</w:t>
      </w:r>
      <w:r w:rsidR="00711E11">
        <w:rPr>
          <w:i/>
          <w:iCs/>
          <w:sz w:val="24"/>
          <w:szCs w:val="24"/>
        </w:rPr>
        <w:t> понимать</w:t>
      </w:r>
      <w:r w:rsidR="00711E11">
        <w:rPr>
          <w:sz w:val="24"/>
          <w:szCs w:val="24"/>
        </w:rPr>
        <w:t> речь других.</w:t>
      </w:r>
    </w:p>
    <w:p w:rsidR="00711E11" w:rsidRDefault="00711E11" w:rsidP="00841784">
      <w:pPr>
        <w:pStyle w:val="a5"/>
        <w:spacing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1E11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711E11" w:rsidRDefault="00EF7951" w:rsidP="00841784">
      <w:pPr>
        <w:pStyle w:val="a5"/>
        <w:spacing w:after="200" w:line="240" w:lineRule="auto"/>
        <w:ind w:left="-851" w:right="-426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11E11">
        <w:rPr>
          <w:sz w:val="24"/>
          <w:szCs w:val="24"/>
        </w:rPr>
        <w:t xml:space="preserve">Средством формирования этих действий служит организация работы в парах и малых группах </w:t>
      </w:r>
    </w:p>
    <w:p w:rsidR="00EF7951" w:rsidRPr="00EF7951" w:rsidRDefault="00711E1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b/>
          <w:sz w:val="24"/>
        </w:rPr>
        <w:t xml:space="preserve">      Предметные результаты</w:t>
      </w:r>
      <w:r w:rsidRPr="00EF7951">
        <w:rPr>
          <w:rFonts w:ascii="Times New Roman" w:hAnsi="Times New Roman" w:cs="Times New Roman"/>
          <w:sz w:val="24"/>
        </w:rPr>
        <w:t xml:space="preserve"> </w:t>
      </w:r>
      <w:r w:rsidR="00EF7951" w:rsidRPr="00EF7951">
        <w:rPr>
          <w:rFonts w:ascii="Times New Roman" w:hAnsi="Times New Roman" w:cs="Times New Roman"/>
          <w:sz w:val="24"/>
          <w:lang w:eastAsia="ru-RU"/>
        </w:rPr>
        <w:t>- интерес к познанию мира природы;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 xml:space="preserve">потребность к осуществлению экологически сообразных  </w:t>
      </w:r>
      <w:r w:rsidRPr="00EF7951">
        <w:rPr>
          <w:rFonts w:ascii="Times New Roman" w:hAnsi="Times New Roman" w:cs="Times New Roman"/>
          <w:spacing w:val="-7"/>
          <w:sz w:val="24"/>
          <w:lang w:eastAsia="ru-RU"/>
        </w:rPr>
        <w:t>поступков;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 xml:space="preserve">-осознание места и роли человека в биосфере как существа </w:t>
      </w:r>
      <w:r w:rsidRPr="00EF7951">
        <w:rPr>
          <w:rFonts w:ascii="Times New Roman" w:hAnsi="Times New Roman" w:cs="Times New Roman"/>
          <w:spacing w:val="-6"/>
          <w:sz w:val="24"/>
          <w:lang w:eastAsia="ru-RU"/>
        </w:rPr>
        <w:t>биосоциального;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EF7951">
        <w:rPr>
          <w:rFonts w:ascii="Times New Roman" w:hAnsi="Times New Roman" w:cs="Times New Roman"/>
          <w:spacing w:val="1"/>
          <w:sz w:val="24"/>
          <w:lang w:eastAsia="ru-RU"/>
        </w:rPr>
        <w:t xml:space="preserve">преобладание мотивации гармоничного взаимодействия </w:t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с природой с точки зрения экологической допустимости.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   -наиболее типичных представителей животного мира России, </w:t>
      </w:r>
      <w:r w:rsidR="00841784">
        <w:rPr>
          <w:rFonts w:ascii="Times New Roman" w:hAnsi="Times New Roman" w:cs="Times New Roman"/>
          <w:sz w:val="24"/>
          <w:lang w:eastAsia="ru-RU"/>
        </w:rPr>
        <w:t>Ростовской области</w:t>
      </w:r>
      <w:r w:rsidRPr="00EF7951">
        <w:rPr>
          <w:rFonts w:ascii="Times New Roman" w:hAnsi="Times New Roman" w:cs="Times New Roman"/>
          <w:sz w:val="24"/>
          <w:lang w:eastAsia="ru-RU"/>
        </w:rPr>
        <w:t>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   -какую пользу приносят представители животного мира;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   -некоторые пословицы, поговорки, загадки о животных;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планета Земля - наш большой дом;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Солнце - источник жизни на Земле;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неживое и живое в природе;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3"/>
          <w:sz w:val="24"/>
          <w:lang w:eastAsia="ru-RU"/>
        </w:rPr>
        <w:t xml:space="preserve">-основные группы растительных и животных организмов </w:t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и их приспособленность к условиям существования (примеры);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 xml:space="preserve">- влияние деятельности человека на условия жизни живых </w:t>
      </w:r>
      <w:r w:rsidRPr="00EF7951">
        <w:rPr>
          <w:rFonts w:ascii="Times New Roman" w:hAnsi="Times New Roman" w:cs="Times New Roman"/>
          <w:sz w:val="24"/>
          <w:lang w:eastAsia="ru-RU"/>
        </w:rPr>
        <w:t>организмов (примеры);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самоценность любого организма;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3"/>
          <w:sz w:val="24"/>
          <w:lang w:eastAsia="ru-RU"/>
        </w:rPr>
        <w:t xml:space="preserve">- значение тепла, света, воздуха, почвы для живых существ, </w:t>
      </w:r>
      <w:r w:rsidRPr="00EF7951">
        <w:rPr>
          <w:rFonts w:ascii="Times New Roman" w:hAnsi="Times New Roman" w:cs="Times New Roman"/>
          <w:sz w:val="24"/>
          <w:lang w:eastAsia="ru-RU"/>
        </w:rPr>
        <w:t>связи между ними (примеры);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3"/>
          <w:sz w:val="24"/>
          <w:lang w:eastAsia="ru-RU"/>
        </w:rPr>
        <w:t xml:space="preserve">- значение растений и животных в жизни человека, условия </w:t>
      </w:r>
      <w:r w:rsidRPr="00EF7951">
        <w:rPr>
          <w:rFonts w:ascii="Times New Roman" w:hAnsi="Times New Roman" w:cs="Times New Roman"/>
          <w:sz w:val="24"/>
          <w:lang w:eastAsia="ru-RU"/>
        </w:rPr>
        <w:t>их выращивания и правила ухода;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3"/>
          <w:sz w:val="24"/>
          <w:lang w:eastAsia="ru-RU"/>
        </w:rPr>
        <w:t xml:space="preserve">- многообразие растений, животных, грибов, экологические </w:t>
      </w:r>
      <w:r w:rsidRPr="00EF7951">
        <w:rPr>
          <w:rFonts w:ascii="Times New Roman" w:hAnsi="Times New Roman" w:cs="Times New Roman"/>
          <w:spacing w:val="-6"/>
          <w:sz w:val="24"/>
          <w:lang w:eastAsia="ru-RU"/>
        </w:rPr>
        <w:t>связи между ними;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основные виды растений и животных различных экосистем (леса, луга и т. д.);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1"/>
          <w:sz w:val="24"/>
          <w:lang w:eastAsia="ru-RU"/>
        </w:rPr>
        <w:t>-организмы, приносящие ущерб хозяйству человека, и не</w:t>
      </w:r>
      <w:r w:rsidRPr="00EF7951">
        <w:rPr>
          <w:rFonts w:ascii="Times New Roman" w:hAnsi="Times New Roman" w:cs="Times New Roman"/>
          <w:spacing w:val="1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z w:val="24"/>
          <w:lang w:eastAsia="ru-RU"/>
        </w:rPr>
        <w:t>которые меры борьбы с ними;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EF7951">
        <w:rPr>
          <w:rFonts w:ascii="Times New Roman" w:hAnsi="Times New Roman" w:cs="Times New Roman"/>
          <w:spacing w:val="-3"/>
          <w:sz w:val="24"/>
          <w:lang w:eastAsia="ru-RU"/>
        </w:rPr>
        <w:t>человек   существо природное и социальное; разносторон</w:t>
      </w:r>
      <w:r w:rsidRPr="00EF7951">
        <w:rPr>
          <w:rFonts w:ascii="Times New Roman" w:hAnsi="Times New Roman" w:cs="Times New Roman"/>
          <w:spacing w:val="-3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z w:val="24"/>
          <w:lang w:eastAsia="ru-RU"/>
        </w:rPr>
        <w:t>ние связи человека с окружающей природной средой;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>-условия, влияющие на сохранение здоровья и жизни чело</w:t>
      </w:r>
      <w:r w:rsidRPr="00EF7951">
        <w:rPr>
          <w:rFonts w:ascii="Times New Roman" w:hAnsi="Times New Roman" w:cs="Times New Roman"/>
          <w:spacing w:val="-1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pacing w:val="-6"/>
          <w:sz w:val="24"/>
          <w:lang w:eastAsia="ru-RU"/>
        </w:rPr>
        <w:t>века и природы;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различия съедобных и несъедобных грибов;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pacing w:val="-7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 xml:space="preserve">- позитивное и негативное влияние деятельности человека </w:t>
      </w:r>
      <w:r w:rsidRPr="00EF7951">
        <w:rPr>
          <w:rFonts w:ascii="Times New Roman" w:hAnsi="Times New Roman" w:cs="Times New Roman"/>
          <w:spacing w:val="-7"/>
          <w:sz w:val="24"/>
          <w:lang w:eastAsia="ru-RU"/>
        </w:rPr>
        <w:t>в природе;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2"/>
          <w:sz w:val="24"/>
          <w:lang w:eastAsia="ru-RU"/>
        </w:rPr>
        <w:t>-способы сохранения окружающей природы;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- что такое наблюдение и опыт;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- экология - наука об общем доме;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- экологически сообразные правила поведения в природе.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pacing w:val="33"/>
          <w:sz w:val="24"/>
          <w:lang w:eastAsia="ru-RU"/>
        </w:rPr>
      </w:pPr>
      <w:r w:rsidRPr="00EF7951">
        <w:rPr>
          <w:rFonts w:ascii="Times New Roman" w:hAnsi="Times New Roman" w:cs="Times New Roman"/>
          <w:spacing w:val="33"/>
          <w:sz w:val="24"/>
          <w:lang w:eastAsia="ru-RU"/>
        </w:rPr>
        <w:t>- узнавать животных и птиц в природе, на картинках, по описанию;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pacing w:val="33"/>
          <w:sz w:val="24"/>
          <w:lang w:eastAsia="ru-RU"/>
        </w:rPr>
      </w:pPr>
      <w:r w:rsidRPr="00EF7951">
        <w:rPr>
          <w:rFonts w:ascii="Times New Roman" w:hAnsi="Times New Roman" w:cs="Times New Roman"/>
          <w:spacing w:val="33"/>
          <w:sz w:val="24"/>
          <w:lang w:eastAsia="ru-RU"/>
        </w:rPr>
        <w:t>-ухаживать за домашними животными и птицами;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z w:val="24"/>
          <w:lang w:eastAsia="ru-RU"/>
        </w:rPr>
        <w:t>выполнять правила экологически сообразного поведения в природе;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 xml:space="preserve">применять теоретические знания при общении с живыми </w:t>
      </w:r>
      <w:r w:rsidRPr="00EF7951">
        <w:rPr>
          <w:rFonts w:ascii="Times New Roman" w:hAnsi="Times New Roman" w:cs="Times New Roman"/>
          <w:spacing w:val="3"/>
          <w:sz w:val="24"/>
          <w:lang w:eastAsia="ru-RU"/>
        </w:rPr>
        <w:t xml:space="preserve">организмами и в практической деятельности по сохранению </w:t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природного окружения и своего здоровья;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2"/>
          <w:sz w:val="24"/>
          <w:lang w:eastAsia="ru-RU"/>
        </w:rPr>
        <w:t>ухаживать за культурными растениями и домашними жи</w:t>
      </w:r>
      <w:r w:rsidRPr="00EF7951">
        <w:rPr>
          <w:rFonts w:ascii="Times New Roman" w:hAnsi="Times New Roman" w:cs="Times New Roman"/>
          <w:spacing w:val="-2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вотными (посильное участие);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составлять экологические модели, трофические цепи;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>доказывать, уникальность и красоту каждого природного</w:t>
      </w:r>
      <w:r w:rsidRPr="00EF7951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F7951">
        <w:rPr>
          <w:rFonts w:ascii="Times New Roman" w:hAnsi="Times New Roman" w:cs="Times New Roman"/>
          <w:spacing w:val="-6"/>
          <w:sz w:val="24"/>
          <w:lang w:eastAsia="ru-RU"/>
        </w:rPr>
        <w:t>объекта;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заботиться о здоровом образе жизни;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3"/>
          <w:sz w:val="24"/>
          <w:lang w:eastAsia="ru-RU"/>
        </w:rPr>
        <w:t>заботиться об оздоровлении окружающей природной сре</w:t>
      </w:r>
      <w:r w:rsidRPr="00EF7951">
        <w:rPr>
          <w:rFonts w:ascii="Times New Roman" w:hAnsi="Times New Roman" w:cs="Times New Roman"/>
          <w:spacing w:val="-3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ды, об улучшении качества жизни;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2"/>
          <w:sz w:val="24"/>
          <w:lang w:eastAsia="ru-RU"/>
        </w:rPr>
        <w:t>предвидеть последствия деятельности людей в природе</w:t>
      </w:r>
      <w:r w:rsidRPr="00EF7951">
        <w:rPr>
          <w:rFonts w:ascii="Times New Roman" w:hAnsi="Times New Roman" w:cs="Times New Roman"/>
          <w:sz w:val="24"/>
          <w:lang w:eastAsia="ru-RU"/>
        </w:rPr>
        <w:t xml:space="preserve"> (конкретные примеры);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2"/>
          <w:sz w:val="24"/>
          <w:lang w:eastAsia="ru-RU"/>
        </w:rPr>
        <w:t xml:space="preserve">-улучшать состояние окружающей среды (жилище, двор, </w:t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улицу, ближайшее природное окружение);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1"/>
          <w:sz w:val="24"/>
          <w:lang w:eastAsia="ru-RU"/>
        </w:rPr>
        <w:t>осуществлять экологически сообразные поступки в окру</w:t>
      </w:r>
      <w:r w:rsidRPr="00EF7951">
        <w:rPr>
          <w:rFonts w:ascii="Times New Roman" w:hAnsi="Times New Roman" w:cs="Times New Roman"/>
          <w:spacing w:val="-1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z w:val="24"/>
          <w:lang w:eastAsia="ru-RU"/>
        </w:rPr>
        <w:t>жающей природе;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наблюдать предметы и явления природы по предложенно</w:t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softHyphen/>
      </w:r>
      <w:r w:rsidRPr="00EF7951">
        <w:rPr>
          <w:rFonts w:ascii="Times New Roman" w:hAnsi="Times New Roman" w:cs="Times New Roman"/>
          <w:sz w:val="24"/>
          <w:lang w:eastAsia="ru-RU"/>
        </w:rPr>
        <w:t>му плану или схеме;</w:t>
      </w:r>
    </w:p>
    <w:p w:rsidR="00EF7951" w:rsidRPr="00EF7951" w:rsidRDefault="00EF7951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  <w:r w:rsidRPr="00EF7951">
        <w:rPr>
          <w:rFonts w:ascii="Times New Roman" w:hAnsi="Times New Roman" w:cs="Times New Roman"/>
          <w:spacing w:val="3"/>
          <w:sz w:val="24"/>
          <w:lang w:eastAsia="ru-RU"/>
        </w:rPr>
        <w:t xml:space="preserve">оформлять результаты наблюдений в виде простейших </w:t>
      </w:r>
      <w:r w:rsidRPr="00EF7951">
        <w:rPr>
          <w:rFonts w:ascii="Times New Roman" w:hAnsi="Times New Roman" w:cs="Times New Roman"/>
          <w:spacing w:val="-4"/>
          <w:sz w:val="24"/>
          <w:lang w:eastAsia="ru-RU"/>
        </w:rPr>
        <w:t>схем, знаков, рисунков, описаний, выводов;</w:t>
      </w:r>
    </w:p>
    <w:p w:rsidR="00EF7951" w:rsidRDefault="00EF7951" w:rsidP="00EF7951">
      <w:pPr>
        <w:pStyle w:val="a3"/>
        <w:ind w:left="-851" w:right="-426"/>
        <w:rPr>
          <w:rFonts w:ascii="Times New Roman" w:hAnsi="Times New Roman" w:cs="Times New Roman"/>
          <w:spacing w:val="-6"/>
          <w:sz w:val="24"/>
          <w:lang w:eastAsia="ru-RU"/>
        </w:rPr>
      </w:pPr>
      <w:r w:rsidRPr="00EF7951">
        <w:rPr>
          <w:rFonts w:ascii="Times New Roman" w:hAnsi="Times New Roman" w:cs="Times New Roman"/>
          <w:spacing w:val="-3"/>
          <w:sz w:val="24"/>
          <w:lang w:eastAsia="ru-RU"/>
        </w:rPr>
        <w:t xml:space="preserve">ставить простейшие опыты с объектами живой и неживой </w:t>
      </w:r>
      <w:r w:rsidR="00841784">
        <w:rPr>
          <w:rFonts w:ascii="Times New Roman" w:hAnsi="Times New Roman" w:cs="Times New Roman"/>
          <w:spacing w:val="-6"/>
          <w:sz w:val="24"/>
          <w:lang w:eastAsia="ru-RU"/>
        </w:rPr>
        <w:t>природы.</w:t>
      </w:r>
    </w:p>
    <w:p w:rsidR="00841784" w:rsidRDefault="00841784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</w:p>
    <w:p w:rsidR="00496E03" w:rsidRDefault="00496E03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</w:p>
    <w:p w:rsidR="00496E03" w:rsidRDefault="00496E03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</w:p>
    <w:p w:rsidR="00496E03" w:rsidRDefault="00496E03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</w:p>
    <w:p w:rsidR="0003689C" w:rsidRDefault="0003689C" w:rsidP="00EF7951">
      <w:pPr>
        <w:pStyle w:val="a3"/>
        <w:ind w:left="-851" w:right="-426"/>
        <w:rPr>
          <w:rFonts w:ascii="Times New Roman" w:hAnsi="Times New Roman" w:cs="Times New Roman"/>
          <w:sz w:val="24"/>
          <w:lang w:eastAsia="ru-RU"/>
        </w:rPr>
      </w:pPr>
    </w:p>
    <w:p w:rsidR="00711E11" w:rsidRPr="00310920" w:rsidRDefault="00496E03" w:rsidP="00310920">
      <w:pPr>
        <w:spacing w:line="240" w:lineRule="auto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Раздел 2</w:t>
      </w:r>
      <w:r w:rsidR="00711E11" w:rsidRPr="00310920">
        <w:rPr>
          <w:rFonts w:ascii="Times New Roman" w:eastAsia="Times New Roman" w:hAnsi="Times New Roman" w:cs="Times New Roman"/>
          <w:b/>
          <w:bCs/>
          <w:color w:val="000000"/>
          <w:sz w:val="24"/>
        </w:rPr>
        <w:t>. Содержание курса «</w:t>
      </w:r>
      <w:r w:rsidR="0003689C" w:rsidRPr="0031092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Земля – наш общий дом</w:t>
      </w:r>
      <w:r w:rsidR="00711E11" w:rsidRPr="00310920">
        <w:rPr>
          <w:rFonts w:ascii="Times New Roman" w:eastAsia="Times New Roman" w:hAnsi="Times New Roman" w:cs="Times New Roman"/>
          <w:b/>
          <w:bCs/>
          <w:color w:val="000000"/>
          <w:sz w:val="24"/>
        </w:rPr>
        <w:t>» с указанием форм организации учебных занятий, основных видов учебной деятельности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3660"/>
        <w:gridCol w:w="2116"/>
      </w:tblGrid>
      <w:tr w:rsidR="00711E11" w:rsidTr="00333248">
        <w:tc>
          <w:tcPr>
            <w:tcW w:w="4395" w:type="dxa"/>
          </w:tcPr>
          <w:p w:rsidR="00711E11" w:rsidRPr="00E92E71" w:rsidRDefault="00711E11" w:rsidP="008417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660" w:type="dxa"/>
          </w:tcPr>
          <w:p w:rsidR="00711E11" w:rsidRPr="00E92E71" w:rsidRDefault="00711E11" w:rsidP="008417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116" w:type="dxa"/>
          </w:tcPr>
          <w:p w:rsidR="00711E11" w:rsidRPr="00E92E71" w:rsidRDefault="00711E11" w:rsidP="008417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организации занятий</w:t>
            </w:r>
          </w:p>
        </w:tc>
      </w:tr>
      <w:tr w:rsidR="00496E03" w:rsidTr="00333248">
        <w:trPr>
          <w:trHeight w:val="5518"/>
        </w:trPr>
        <w:tc>
          <w:tcPr>
            <w:tcW w:w="4395" w:type="dxa"/>
          </w:tcPr>
          <w:p w:rsidR="00496E03" w:rsidRDefault="00496E03" w:rsidP="0084178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496E03" w:rsidRDefault="00496E03" w:rsidP="0084178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Знакомые незнакомцы</w:t>
            </w:r>
          </w:p>
          <w:p w:rsidR="00496E03" w:rsidRPr="0003689C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Вводное занятие: Что такое Экология? Игра «Поле 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чудес»</w:t>
            </w:r>
            <w:r w:rsidRPr="000368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36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- «Длинное ухо»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9858D0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Лисица. «Лиса Патрикеевна»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Серый хищник – волк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Хозяин леса – медведь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Любознательный зверёк – </w:t>
            </w:r>
            <w:r w:rsidRPr="009858D0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белка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Куница - охотник на белок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Лесной красавец – лось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Сердитый недотрога - ёж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Подземный житель – крот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>Всеядное животное — бар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сук 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 xml:space="preserve">Бобр-строитель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 xml:space="preserve">Запасливый бурундук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Кабан - дикий родственник </w:t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>домашней свиньи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 xml:space="preserve">Мышка-норушка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Рысь - родственник кошки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Соболь - «дорогой» зверёк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>Тигр - самая большая кош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ка на Земле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Косуля - самый маленький </w:t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европейский олень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 xml:space="preserve">Обобщающий урок о диких </w:t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животных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Воробей </w:t>
            </w:r>
            <w:r w:rsidRPr="009858D0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 xml:space="preserve">- 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>самая распро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>странённая птица на Земле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Ворона - «интеллектуаль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ная» птица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Ворон - красивая, умная </w:t>
            </w:r>
            <w:r w:rsidRPr="009858D0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птица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Сорока - белобока - «лесная </w:t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сплетница»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«Лесной доктор» - дятел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Соловей - «великий маэст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6"/>
                <w:sz w:val="24"/>
                <w:lang w:eastAsia="ru-RU"/>
              </w:rPr>
              <w:t xml:space="preserve">ро»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Галка - городская птица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Загадочная птица - кукуш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ка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«Пернатая кошка» - сова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Любимая птица – снегирь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 «Сестрицы-синицы» - са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>мые полезные птички Рос</w:t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5"/>
                <w:sz w:val="24"/>
                <w:lang w:eastAsia="ru-RU"/>
              </w:rPr>
              <w:t xml:space="preserve">сии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>Наш  добрый сосед - скво</w:t>
            </w: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9858D0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 xml:space="preserve">рец. </w:t>
            </w:r>
          </w:p>
          <w:p w:rsidR="00496E03" w:rsidRPr="009858D0" w:rsidRDefault="00496E03" w:rsidP="009858D0">
            <w:pPr>
              <w:pStyle w:val="a3"/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z w:val="24"/>
                <w:lang w:eastAsia="ru-RU"/>
              </w:rPr>
              <w:t xml:space="preserve">«Золотая  птица» — иволга. </w:t>
            </w:r>
          </w:p>
          <w:p w:rsidR="00496E03" w:rsidRDefault="00496E03" w:rsidP="0003689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</w:pPr>
            <w:r w:rsidRPr="009858D0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Обобщающее занятие </w:t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>о птицах. КВН - крылатая компания</w:t>
            </w:r>
          </w:p>
          <w:p w:rsidR="003E2D6C" w:rsidRDefault="003E2D6C" w:rsidP="0003689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</w:pPr>
          </w:p>
          <w:p w:rsidR="003E2D6C" w:rsidRDefault="003E2D6C" w:rsidP="0003689C">
            <w:pPr>
              <w:pStyle w:val="a3"/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>Экология моего дома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Что такое экология?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Мой дом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Дом, где мы живем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«Уборка школьного двора»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Деревья твоего двора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Птицы нашего двора</w:t>
            </w:r>
          </w:p>
          <w:p w:rsidR="003E2D6C" w:rsidRPr="003E2D6C" w:rsidRDefault="004D2E26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«Изготов</w:t>
            </w:r>
            <w:r w:rsidR="003E2D6C" w:rsidRPr="003E2D6C">
              <w:rPr>
                <w:rFonts w:ascii="Times New Roman" w:hAnsi="Times New Roman" w:cs="Times New Roman"/>
                <w:sz w:val="24"/>
                <w:lang w:eastAsia="ru-RU"/>
              </w:rPr>
              <w:t>ление кормушек для птиц»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Моя семья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Соседи-жильцы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Мой класс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«Создани</w:t>
            </w:r>
            <w:r w:rsidR="004D2E26">
              <w:rPr>
                <w:rFonts w:ascii="Times New Roman" w:hAnsi="Times New Roman" w:cs="Times New Roman"/>
                <w:sz w:val="24"/>
                <w:lang w:eastAsia="ru-RU"/>
              </w:rPr>
              <w:t>е уюта в классной и игровой ком</w:t>
            </w: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натах»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Дом моей мечты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Рассказы, стихи о семье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 xml:space="preserve">Комнатные растения в квартире, в классе 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«Уход за комнатными растениями»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«маленький огород на подоконнике»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Гигиена класса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«Гигиена класса»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Бытовые приборы в квартире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Экскурсия в школьную кухню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Наша одежда и обувь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Русская народная одежда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«Русская национальная одежда»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Вода в моем доме и в природе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Стихи, рассказы о воде в природе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Вода в жизни растений и животных.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Вода и здоровье человека. Личная гигиена.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Солнце, Луна, звезды – источники света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Светолюбивые и теплолюбивые комнатные растения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по размещению комнатных растений с учетом потребности тепла и света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по подготовке почвы к посеву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Практическое занятие по посадке растений и уходу за ними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E2D6C">
              <w:rPr>
                <w:rFonts w:ascii="Times New Roman" w:hAnsi="Times New Roman" w:cs="Times New Roman"/>
                <w:sz w:val="24"/>
                <w:lang w:eastAsia="ru-RU"/>
              </w:rPr>
              <w:t>Воздух и здоровье человека</w:t>
            </w:r>
          </w:p>
          <w:p w:rsidR="003E2D6C" w:rsidRPr="003E2D6C" w:rsidRDefault="003E2D6C" w:rsidP="003E2D6C">
            <w:pPr>
              <w:pStyle w:val="a3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660" w:type="dxa"/>
          </w:tcPr>
          <w:p w:rsidR="00496E03" w:rsidRDefault="00496E03" w:rsidP="009858D0">
            <w:pPr>
              <w:pStyle w:val="a3"/>
              <w:ind w:left="71" w:right="-426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96E03" w:rsidRDefault="00496E03" w:rsidP="009858D0">
            <w:pPr>
              <w:pStyle w:val="a3"/>
              <w:ind w:left="71" w:right="-426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96E03" w:rsidRDefault="00496E03" w:rsidP="009858D0">
            <w:pPr>
              <w:pStyle w:val="a3"/>
              <w:ind w:left="71" w:right="-426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Выражают </w:t>
            </w: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 xml:space="preserve">интерес к </w:t>
            </w:r>
          </w:p>
          <w:p w:rsidR="00496E03" w:rsidRDefault="00496E03" w:rsidP="009858D0">
            <w:pPr>
              <w:pStyle w:val="a3"/>
              <w:ind w:left="71" w:right="6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>познанию мира природы;</w:t>
            </w:r>
          </w:p>
          <w:p w:rsidR="00496E03" w:rsidRDefault="00496E03" w:rsidP="009858D0">
            <w:pPr>
              <w:pStyle w:val="a3"/>
              <w:ind w:left="71" w:right="68"/>
              <w:rPr>
                <w:rFonts w:ascii="Times New Roman" w:hAnsi="Times New Roman" w:cs="Times New Roman"/>
                <w:spacing w:val="-6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Осознают </w:t>
            </w:r>
            <w:r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>место и роль</w:t>
            </w:r>
            <w:r w:rsidRPr="00EF7951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человека в биосфере как существа </w:t>
            </w:r>
            <w:r w:rsidRPr="00EF7951">
              <w:rPr>
                <w:rFonts w:ascii="Times New Roman" w:hAnsi="Times New Roman" w:cs="Times New Roman"/>
                <w:spacing w:val="-6"/>
                <w:sz w:val="24"/>
                <w:lang w:eastAsia="ru-RU"/>
              </w:rPr>
              <w:t>биосоциального</w:t>
            </w:r>
          </w:p>
          <w:p w:rsidR="00496E03" w:rsidRPr="00EF7951" w:rsidRDefault="00496E03" w:rsidP="009858D0">
            <w:pPr>
              <w:pStyle w:val="a3"/>
              <w:ind w:left="71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Знакомятся с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наиболее типичными представителями </w:t>
            </w: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 xml:space="preserve">животного мира России,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Ростовской области</w:t>
            </w: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496E03" w:rsidRPr="00EF7951" w:rsidRDefault="00496E03" w:rsidP="009858D0">
            <w:pPr>
              <w:pStyle w:val="a3"/>
              <w:ind w:left="71" w:right="3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какую пользу</w:t>
            </w: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 xml:space="preserve"> приносят представители животного мира;</w:t>
            </w:r>
          </w:p>
          <w:p w:rsidR="00496E03" w:rsidRPr="00EF7951" w:rsidRDefault="00496E03" w:rsidP="009858D0">
            <w:pPr>
              <w:pStyle w:val="a3"/>
              <w:ind w:left="71" w:right="3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Узнают </w:t>
            </w: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>некоторые пословицы, поговорки, загадки о животных;</w:t>
            </w:r>
          </w:p>
          <w:p w:rsidR="00496E03" w:rsidRPr="00EF7951" w:rsidRDefault="00496E03" w:rsidP="009858D0">
            <w:pPr>
              <w:pStyle w:val="a3"/>
              <w:ind w:right="-42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F7951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 xml:space="preserve">основные группы растительных и животных организмов </w:t>
            </w:r>
            <w:r w:rsidRPr="00EF7951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>и их приспособленность к условиям существования (примеры);</w:t>
            </w:r>
          </w:p>
          <w:p w:rsidR="00496E03" w:rsidRDefault="00496E03" w:rsidP="009858D0">
            <w:pPr>
              <w:pStyle w:val="a3"/>
              <w:ind w:left="71" w:right="3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Наблюдают </w:t>
            </w:r>
            <w:r w:rsidRPr="009858D0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EF7951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>влияние</w:t>
            </w:r>
            <w:r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>м</w:t>
            </w:r>
            <w:r w:rsidRPr="00EF7951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деятельности человека на условия жизни живых </w:t>
            </w:r>
            <w:r w:rsidRPr="00EF7951">
              <w:rPr>
                <w:rFonts w:ascii="Times New Roman" w:hAnsi="Times New Roman" w:cs="Times New Roman"/>
                <w:sz w:val="24"/>
                <w:lang w:eastAsia="ru-RU"/>
              </w:rPr>
              <w:t>организмов (примеры);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Анализируют 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>условия, влияющие на сохранение здоровья и жизни чело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03689C">
              <w:rPr>
                <w:rFonts w:ascii="Times New Roman" w:hAnsi="Times New Roman" w:cs="Times New Roman"/>
                <w:spacing w:val="-6"/>
                <w:sz w:val="24"/>
                <w:lang w:eastAsia="ru-RU"/>
              </w:rPr>
              <w:t>века и природы;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pacing w:val="-7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 xml:space="preserve"> позитивное и негативное влияние деятельности человека </w:t>
            </w:r>
            <w:r w:rsidRPr="0003689C">
              <w:rPr>
                <w:rFonts w:ascii="Times New Roman" w:hAnsi="Times New Roman" w:cs="Times New Roman"/>
                <w:spacing w:val="-7"/>
                <w:sz w:val="24"/>
                <w:lang w:eastAsia="ru-RU"/>
              </w:rPr>
              <w:t>в природе;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-2"/>
                <w:sz w:val="24"/>
                <w:lang w:eastAsia="ru-RU"/>
              </w:rPr>
              <w:t xml:space="preserve">Узнают </w:t>
            </w:r>
            <w:r w:rsidRPr="0003689C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>способы сохранения окружающей природы;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z w:val="24"/>
                <w:lang w:eastAsia="ru-RU"/>
              </w:rPr>
              <w:t>выполняют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 xml:space="preserve"> правила экологически сообразного поведения </w:t>
            </w:r>
            <w:r w:rsidRPr="0003689C">
              <w:rPr>
                <w:rFonts w:ascii="Times New Roman" w:hAnsi="Times New Roman" w:cs="Times New Roman"/>
                <w:spacing w:val="-5"/>
                <w:sz w:val="24"/>
                <w:lang w:eastAsia="ru-RU"/>
              </w:rPr>
              <w:t>в природе;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z w:val="24"/>
                <w:lang w:eastAsia="ru-RU"/>
              </w:rPr>
              <w:t>применяют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 xml:space="preserve"> теоретические знания при общении с живыми </w:t>
            </w:r>
            <w:r w:rsidRPr="0003689C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 xml:space="preserve">организмами и в практической деятельности по сохранению 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>природного окружения и своего здоровья;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-2"/>
                <w:sz w:val="24"/>
                <w:lang w:eastAsia="ru-RU"/>
              </w:rPr>
              <w:t>ухаживают</w:t>
            </w:r>
            <w:r w:rsidRPr="0003689C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 за культурными растениями и домашними жи</w:t>
            </w:r>
            <w:r w:rsidRPr="0003689C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softHyphen/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>вотными (посильное участие);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-4"/>
                <w:sz w:val="24"/>
                <w:lang w:eastAsia="ru-RU"/>
              </w:rPr>
              <w:t>составляют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 экологические 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lastRenderedPageBreak/>
              <w:t>модели, трофические цепи;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z w:val="24"/>
                <w:lang w:eastAsia="ru-RU"/>
              </w:rPr>
              <w:t>доказывают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 xml:space="preserve"> уникальность и красоту каждого природного </w:t>
            </w:r>
            <w:r w:rsidRPr="0003689C">
              <w:rPr>
                <w:rFonts w:ascii="Times New Roman" w:hAnsi="Times New Roman" w:cs="Times New Roman"/>
                <w:spacing w:val="-6"/>
                <w:sz w:val="24"/>
                <w:lang w:eastAsia="ru-RU"/>
              </w:rPr>
              <w:t>объекта;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-4"/>
                <w:sz w:val="24"/>
                <w:lang w:eastAsia="ru-RU"/>
              </w:rPr>
              <w:t>заботятся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 о здоровом образе жизни;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>об оздоровлении окружающей природной сре</w:t>
            </w:r>
            <w:r w:rsidRPr="0003689C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softHyphen/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>ды, об улучшении качества жизни;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2"/>
                <w:sz w:val="24"/>
                <w:lang w:eastAsia="ru-RU"/>
              </w:rPr>
              <w:t>предвидят</w:t>
            </w:r>
            <w:r w:rsidRPr="0003689C">
              <w:rPr>
                <w:rFonts w:ascii="Times New Roman" w:hAnsi="Times New Roman" w:cs="Times New Roman"/>
                <w:spacing w:val="2"/>
                <w:sz w:val="24"/>
                <w:lang w:eastAsia="ru-RU"/>
              </w:rPr>
              <w:t xml:space="preserve"> последствия деятельности людей в природе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03689C">
              <w:rPr>
                <w:rFonts w:ascii="Times New Roman" w:hAnsi="Times New Roman" w:cs="Times New Roman"/>
                <w:spacing w:val="-5"/>
                <w:sz w:val="24"/>
                <w:lang w:eastAsia="ru-RU"/>
              </w:rPr>
              <w:t>(конкретные примеры);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2"/>
                <w:sz w:val="24"/>
                <w:lang w:eastAsia="ru-RU"/>
              </w:rPr>
              <w:t>улучшают</w:t>
            </w:r>
            <w:r w:rsidRPr="0003689C">
              <w:rPr>
                <w:rFonts w:ascii="Times New Roman" w:hAnsi="Times New Roman" w:cs="Times New Roman"/>
                <w:spacing w:val="2"/>
                <w:sz w:val="24"/>
                <w:lang w:eastAsia="ru-RU"/>
              </w:rPr>
              <w:t xml:space="preserve"> состояние окружающей среды (жилище, двор, 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>улицу, ближайшее природное окружение);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z w:val="24"/>
                <w:lang w:eastAsia="ru-RU"/>
              </w:rPr>
              <w:t>осуществляют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t xml:space="preserve"> экологически сообразные поступки в окру</w:t>
            </w:r>
            <w:r w:rsidRPr="0003689C">
              <w:rPr>
                <w:rFonts w:ascii="Times New Roman" w:hAnsi="Times New Roman" w:cs="Times New Roman"/>
                <w:sz w:val="24"/>
                <w:lang w:eastAsia="ru-RU"/>
              </w:rPr>
              <w:softHyphen/>
            </w:r>
            <w:r w:rsidRPr="0003689C">
              <w:rPr>
                <w:rFonts w:ascii="Times New Roman" w:hAnsi="Times New Roman" w:cs="Times New Roman"/>
                <w:spacing w:val="-5"/>
                <w:sz w:val="24"/>
                <w:lang w:eastAsia="ru-RU"/>
              </w:rPr>
              <w:t>жающей природе;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-4"/>
                <w:sz w:val="24"/>
                <w:lang w:eastAsia="ru-RU"/>
              </w:rPr>
              <w:t>наблюдают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 предметы и явления природы по предложенно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softHyphen/>
            </w:r>
            <w:r w:rsidRPr="0003689C">
              <w:rPr>
                <w:rFonts w:ascii="Times New Roman" w:hAnsi="Times New Roman" w:cs="Times New Roman"/>
                <w:spacing w:val="-5"/>
                <w:sz w:val="24"/>
                <w:lang w:eastAsia="ru-RU"/>
              </w:rPr>
              <w:t>му плану или схеме;</w:t>
            </w:r>
          </w:p>
          <w:p w:rsidR="00496E03" w:rsidRPr="0003689C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3"/>
                <w:sz w:val="24"/>
                <w:lang w:eastAsia="ru-RU"/>
              </w:rPr>
              <w:t>оформляют</w:t>
            </w:r>
            <w:r w:rsidRPr="0003689C">
              <w:rPr>
                <w:rFonts w:ascii="Times New Roman" w:hAnsi="Times New Roman" w:cs="Times New Roman"/>
                <w:spacing w:val="3"/>
                <w:sz w:val="24"/>
                <w:lang w:eastAsia="ru-RU"/>
              </w:rPr>
              <w:t xml:space="preserve"> результаты наблюдений в виде простейших </w:t>
            </w:r>
            <w:r w:rsidRPr="0003689C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>схем, знаков, рисунков, описаний, выводов;</w:t>
            </w:r>
          </w:p>
          <w:p w:rsidR="00496E03" w:rsidRPr="009858D0" w:rsidRDefault="00496E03" w:rsidP="0003689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689C">
              <w:rPr>
                <w:rFonts w:ascii="Times New Roman" w:hAnsi="Times New Roman" w:cs="Times New Roman"/>
                <w:b/>
                <w:spacing w:val="-3"/>
                <w:sz w:val="24"/>
                <w:lang w:eastAsia="ru-RU"/>
              </w:rPr>
              <w:t>ставият</w:t>
            </w:r>
            <w:r w:rsidRPr="0003689C">
              <w:rPr>
                <w:rFonts w:ascii="Times New Roman" w:hAnsi="Times New Roman" w:cs="Times New Roman"/>
                <w:spacing w:val="-3"/>
                <w:sz w:val="24"/>
                <w:lang w:eastAsia="ru-RU"/>
              </w:rPr>
              <w:t xml:space="preserve"> простейшие опыты с объектами живой и неживой </w:t>
            </w:r>
            <w:r w:rsidRPr="0003689C">
              <w:rPr>
                <w:rFonts w:ascii="Times New Roman" w:hAnsi="Times New Roman" w:cs="Times New Roman"/>
                <w:spacing w:val="-6"/>
                <w:sz w:val="24"/>
                <w:lang w:eastAsia="ru-RU"/>
              </w:rPr>
              <w:t>природы;</w:t>
            </w:r>
          </w:p>
          <w:p w:rsidR="00496E03" w:rsidRPr="009858D0" w:rsidRDefault="00496E03" w:rsidP="0084178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8C8">
              <w:rPr>
                <w:rFonts w:ascii="Times New Roman" w:hAnsi="Times New Roman" w:cs="Times New Roman"/>
                <w:b/>
                <w:sz w:val="24"/>
              </w:rPr>
              <w:t>Приобщаются</w:t>
            </w:r>
            <w:r w:rsidRPr="00DB48C8">
              <w:rPr>
                <w:rFonts w:ascii="Times New Roman" w:hAnsi="Times New Roman" w:cs="Times New Roman"/>
                <w:sz w:val="24"/>
              </w:rPr>
              <w:t xml:space="preserve">  к самостоятельной исследовательской работе</w:t>
            </w:r>
          </w:p>
          <w:p w:rsidR="00496E03" w:rsidRPr="00DD2016" w:rsidRDefault="00496E03" w:rsidP="008417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8C8">
              <w:rPr>
                <w:rFonts w:ascii="Times New Roman" w:hAnsi="Times New Roman" w:cs="Times New Roman"/>
                <w:b/>
                <w:sz w:val="24"/>
                <w:szCs w:val="28"/>
              </w:rPr>
              <w:t>Дают</w:t>
            </w:r>
            <w:r w:rsidRPr="00DD2016">
              <w:rPr>
                <w:rFonts w:ascii="Times New Roman" w:hAnsi="Times New Roman" w:cs="Times New Roman"/>
                <w:sz w:val="24"/>
                <w:szCs w:val="28"/>
              </w:rPr>
              <w:t xml:space="preserve"> эмоциональную оценку деятельности товарищей.</w:t>
            </w:r>
          </w:p>
          <w:p w:rsidR="00496E03" w:rsidRPr="00496E03" w:rsidRDefault="00496E03" w:rsidP="00496E0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8C8">
              <w:rPr>
                <w:rFonts w:ascii="Times New Roman" w:hAnsi="Times New Roman" w:cs="Times New Roman"/>
                <w:b/>
                <w:sz w:val="24"/>
                <w:szCs w:val="28"/>
              </w:rPr>
              <w:t>Находят</w:t>
            </w:r>
            <w:r w:rsidRPr="00DD2016">
              <w:rPr>
                <w:rFonts w:ascii="Times New Roman" w:hAnsi="Times New Roman" w:cs="Times New Roman"/>
                <w:sz w:val="24"/>
                <w:szCs w:val="28"/>
              </w:rPr>
              <w:t xml:space="preserve"> ответы на вопросы,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используя </w:t>
            </w:r>
            <w:r w:rsidRPr="00DD2016">
              <w:rPr>
                <w:rFonts w:ascii="Times New Roman" w:hAnsi="Times New Roman" w:cs="Times New Roman"/>
                <w:sz w:val="24"/>
                <w:szCs w:val="28"/>
              </w:rPr>
              <w:t>свой жизненный опыт, информацию, полученную от педагога,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используя учебную литературу</w:t>
            </w:r>
          </w:p>
        </w:tc>
        <w:tc>
          <w:tcPr>
            <w:tcW w:w="2116" w:type="dxa"/>
          </w:tcPr>
          <w:p w:rsidR="00496E03" w:rsidRDefault="00496E03" w:rsidP="008417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496E03" w:rsidRDefault="00496E03" w:rsidP="008417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C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Преимущественно учебные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 Подвижные игры.</w:t>
            </w:r>
          </w:p>
          <w:p w:rsidR="00496E03" w:rsidRPr="00CC7A11" w:rsidRDefault="00496E03" w:rsidP="00841784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11">
              <w:rPr>
                <w:rFonts w:ascii="Times New Roman" w:hAnsi="Times New Roman" w:cs="Times New Roman"/>
                <w:sz w:val="24"/>
                <w:szCs w:val="24"/>
              </w:rPr>
              <w:t>На уроках используется:</w:t>
            </w:r>
          </w:p>
          <w:p w:rsidR="00496E03" w:rsidRPr="00CC7A11" w:rsidRDefault="00496E03" w:rsidP="00841784">
            <w:pPr>
              <w:ind w:lef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работа;</w:t>
            </w:r>
          </w:p>
          <w:p w:rsidR="00496E03" w:rsidRPr="00CC7A11" w:rsidRDefault="00496E03" w:rsidP="00841784">
            <w:pPr>
              <w:ind w:lef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работа,</w:t>
            </w:r>
          </w:p>
          <w:p w:rsidR="00496E03" w:rsidRPr="00CC7A11" w:rsidRDefault="00496E03" w:rsidP="00841784">
            <w:pPr>
              <w:ind w:lef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работа;</w:t>
            </w:r>
          </w:p>
          <w:p w:rsidR="00496E03" w:rsidRPr="00496E03" w:rsidRDefault="00496E03" w:rsidP="00496E03">
            <w:pPr>
              <w:ind w:lef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</w:tbl>
    <w:p w:rsidR="00711E11" w:rsidRDefault="00711E11" w:rsidP="00711E11">
      <w:pPr>
        <w:ind w:left="-851" w:right="-426"/>
        <w:jc w:val="both"/>
      </w:pPr>
    </w:p>
    <w:p w:rsidR="00711E11" w:rsidRDefault="00711E11" w:rsidP="00711E11">
      <w:pPr>
        <w:ind w:left="-851" w:right="-426"/>
        <w:jc w:val="both"/>
      </w:pPr>
    </w:p>
    <w:p w:rsidR="00711E11" w:rsidRDefault="00711E11" w:rsidP="00711E11">
      <w:pPr>
        <w:ind w:left="-851" w:right="-426"/>
        <w:jc w:val="both"/>
      </w:pPr>
    </w:p>
    <w:p w:rsidR="00816DDE" w:rsidRDefault="00816DDE" w:rsidP="00711E11">
      <w:pPr>
        <w:ind w:left="-851" w:right="-426"/>
        <w:jc w:val="both"/>
      </w:pPr>
    </w:p>
    <w:p w:rsidR="00711E11" w:rsidRPr="00EF6949" w:rsidRDefault="00333248" w:rsidP="00711E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711E11" w:rsidRPr="00EF6949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711E11" w:rsidRPr="00EF6949" w:rsidRDefault="00711E11" w:rsidP="00711E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4111"/>
        <w:gridCol w:w="709"/>
        <w:gridCol w:w="1842"/>
        <w:gridCol w:w="1843"/>
      </w:tblGrid>
      <w:tr w:rsidR="00711E11" w:rsidRPr="00D04449" w:rsidTr="00841784">
        <w:tc>
          <w:tcPr>
            <w:tcW w:w="567" w:type="dxa"/>
            <w:vMerge w:val="restart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18" w:type="dxa"/>
            <w:gridSpan w:val="2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Мониторинг и формы контроля</w:t>
            </w:r>
          </w:p>
        </w:tc>
        <w:tc>
          <w:tcPr>
            <w:tcW w:w="1843" w:type="dxa"/>
            <w:vMerge w:val="restart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711E11" w:rsidRPr="00D04449" w:rsidTr="00841784">
        <w:tc>
          <w:tcPr>
            <w:tcW w:w="567" w:type="dxa"/>
            <w:vMerge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E11" w:rsidRPr="00D04449" w:rsidTr="00841784">
        <w:tc>
          <w:tcPr>
            <w:tcW w:w="567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11E11" w:rsidRPr="00474F80" w:rsidRDefault="00365D78" w:rsidP="00841784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474F8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</w:rPr>
              <w:t>Знакомые незнакомцы</w:t>
            </w:r>
          </w:p>
          <w:p w:rsidR="00711E11" w:rsidRPr="00F80319" w:rsidRDefault="00711E11" w:rsidP="00841784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1E11" w:rsidRPr="00D04449" w:rsidRDefault="00365D78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E11" w:rsidRPr="00D04449" w:rsidRDefault="00711E11" w:rsidP="0084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Вводное занятие: Что такое Экология?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- «Длинное ухо»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Энциклопедия</w:t>
            </w:r>
          </w:p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В.Зотова «Заяц – беляк»,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Лисица. «Лиса Патрикеевна»</w:t>
            </w:r>
          </w:p>
          <w:p w:rsidR="00D712AD" w:rsidRDefault="00D712AD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5D78" w:rsidRPr="00D04449" w:rsidRDefault="00365D78" w:rsidP="0036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хищник - волк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Энциклопедия</w:t>
            </w:r>
          </w:p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В.Зотова «Волк»,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5D78" w:rsidRPr="00D04449" w:rsidRDefault="00365D78" w:rsidP="0036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 леса - медведь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691BB1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5D78" w:rsidRPr="00D04449" w:rsidRDefault="00474F80" w:rsidP="00474F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 зверёк 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Default="00365D78" w:rsidP="0036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В.Зотова «Белка»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Куница - охотник на белок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365D78" w:rsidRPr="00993F26" w:rsidRDefault="00365D78" w:rsidP="0036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В.Бианки «Куница за белкой», кроссворд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красавец </w:t>
            </w:r>
            <w:r w:rsidR="00D7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лось</w:t>
            </w:r>
          </w:p>
          <w:p w:rsidR="00D712AD" w:rsidRDefault="00D712AD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Сердитый недотрога- ёж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 энциклопедия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 житель - крот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В.Зотова «Земляные холмики»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Всеядное животное — 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Зотова « Барсук»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Бобр-строитель</w:t>
            </w:r>
          </w:p>
          <w:p w:rsidR="00333248" w:rsidRDefault="0033324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Зотова «Бобр»,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Запасливый бурундук</w:t>
            </w:r>
          </w:p>
          <w:p w:rsidR="00333248" w:rsidRDefault="0033324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365D78" w:rsidRDefault="000C0AA7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0C0AA7" w:rsidRPr="00D04449" w:rsidRDefault="000C0AA7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D78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 - дикий родственник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домашней свиньи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Энциклопедия, раскраски</w:t>
            </w:r>
          </w:p>
          <w:p w:rsidR="00ED5A47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65D78" w:rsidRPr="00D04449" w:rsidRDefault="00474F80" w:rsidP="00ED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ED5A47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Мышка-норушка</w:t>
            </w:r>
          </w:p>
          <w:p w:rsidR="004878DA" w:rsidRDefault="004878DA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 - родственник кошки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Default="00ED5A47" w:rsidP="00365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Зотова «Рысь»</w:t>
            </w:r>
          </w:p>
          <w:p w:rsidR="00ED5A47" w:rsidRPr="00D04449" w:rsidRDefault="00ED5A47" w:rsidP="00ED5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- «дорогой» зверёк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России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DA1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 - самая большая кош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звуков джунглей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DA1A1C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Косуля - </w:t>
            </w:r>
            <w:r w:rsidR="0036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маленький </w:t>
            </w:r>
            <w:r w:rsidR="00365D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европейский олень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Обобщающие занятие о диких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Default="00365D78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ED5A47" w:rsidRPr="00D04449" w:rsidRDefault="00ED5A47" w:rsidP="00365D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кроссворд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Воробей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распро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странённая птица на Земле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Фонограмма 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 - «интеллектуаль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ная» птица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78" w:rsidRPr="00D04449" w:rsidTr="00333248"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65D78" w:rsidRPr="00D04449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 - красивая, умная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Сорока-белобока - «лесная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сплетница»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Рассказ В.Зотова «Сорока»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доктор» - дятел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ED5A47" w:rsidRPr="00ED5A47" w:rsidRDefault="00ED5A47" w:rsidP="00ED5A4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рассказ</w:t>
            </w:r>
            <w:r w:rsidRPr="00ED5A47">
              <w:rPr>
                <w:rFonts w:ascii="Times New Roman" w:hAnsi="Times New Roman" w:cs="Times New Roman"/>
                <w:sz w:val="24"/>
                <w:lang w:eastAsia="ru-RU"/>
              </w:rPr>
              <w:t xml:space="preserve"> В. Зотова «Дятел».</w:t>
            </w:r>
          </w:p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- «великий маэст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раздаточный материал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Галка - городская птица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0C0AA7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Загадочная птица - кукуш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«Пернатая кошка» - сова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0C0AA7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32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птица - снегирь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DA1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«Сестрицы-синицы»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Зотова «Синица»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добрый сосед - скво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рец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365D7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Pr="00D04449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2E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65D7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птица» — иволга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ED5A47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Зотова «Иволга</w:t>
            </w:r>
          </w:p>
        </w:tc>
      </w:tr>
      <w:tr w:rsidR="00365D78" w:rsidRPr="00D04449" w:rsidTr="00333248">
        <w:tc>
          <w:tcPr>
            <w:tcW w:w="567" w:type="dxa"/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365D78" w:rsidRDefault="00474F80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2E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365D78" w:rsidRPr="00D04449" w:rsidRDefault="00365D7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8" w:rsidRDefault="0033324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Викторина «Знакомые незнакомцы»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65D78" w:rsidRPr="00D04449" w:rsidRDefault="00ED5A47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365D78" w:rsidRDefault="00ED5A47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, кроссворд</w:t>
            </w:r>
          </w:p>
        </w:tc>
      </w:tr>
      <w:tr w:rsidR="00333248" w:rsidRPr="00D04449" w:rsidTr="00333248">
        <w:tc>
          <w:tcPr>
            <w:tcW w:w="567" w:type="dxa"/>
          </w:tcPr>
          <w:p w:rsidR="00333248" w:rsidRDefault="0033324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248" w:rsidRDefault="0033324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248" w:rsidRPr="00D04449" w:rsidRDefault="0033324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8" w:rsidRPr="00333248" w:rsidRDefault="00333248" w:rsidP="003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Экология моего дома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3248" w:rsidRDefault="00DA1A1C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333248" w:rsidRDefault="00333248" w:rsidP="00365D78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248" w:rsidRDefault="00333248" w:rsidP="00365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A7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5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Акция</w:t>
            </w: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Покормите птиц зимой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Кормушки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Дом, где мы живем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Деревья твоего двора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Птицы нашего двора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691BB1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Соседи-жильцы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Создание </w:t>
            </w:r>
            <w:r w:rsidR="00DA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уюта в классе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 моей мечты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Рассказы, стихи о семье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DA1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Комнатные растения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DA1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Уход </w:t>
            </w:r>
            <w:r w:rsidRPr="005A27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 комнатными растениями»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A27244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DA1A1C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</w:t>
            </w:r>
            <w:r w:rsidR="000C0AA7"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аленький огород на подоконнике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Гигиена класса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C0AA7" w:rsidRDefault="00474F80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Практическое занятие «Гигиена </w:t>
            </w:r>
            <w:r w:rsidRPr="005A27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класса»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Бытовые приборы в квартире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A27244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Бытовые приборы на кухне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Наша одежда и обувь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C768C8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Уход за одеждой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C768C8" w:rsidP="00C768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одежда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C768C8" w:rsidP="00DA1A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C768C8" w:rsidP="000C0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в моем доме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растений и животных.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DA1A1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и здоровье человека.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Солнце, Луна, звезды – источники </w:t>
            </w: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D0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задания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Светолюбивые и теплолюбивые комнатные растения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 за растениями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843" w:type="dxa"/>
          </w:tcPr>
          <w:p w:rsidR="000C0AA7" w:rsidRDefault="00A27244" w:rsidP="00A27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Лопаты, грабли,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A27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Практическое занятие по посадке растений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C0AA7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0A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5A2788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Практическое занятие по уходу за растениями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0C0AA7" w:rsidRDefault="00A27244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Тяпка,. лейка</w:t>
            </w:r>
          </w:p>
        </w:tc>
      </w:tr>
      <w:tr w:rsidR="000C0AA7" w:rsidRPr="00D04449" w:rsidTr="00333248"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0AA7" w:rsidRPr="004D2E26" w:rsidRDefault="000C0AA7" w:rsidP="000C0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A7" w:rsidRPr="00D04449" w:rsidRDefault="00DA1A1C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0C0AA7" w:rsidRPr="00D04449" w:rsidRDefault="000C0AA7" w:rsidP="000C0AA7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AA7" w:rsidRPr="00D04449" w:rsidRDefault="000C0AA7" w:rsidP="000C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E11" w:rsidRDefault="00711E11" w:rsidP="00711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11" w:rsidRDefault="00711E11" w:rsidP="00711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11" w:rsidRDefault="00711E11" w:rsidP="00711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11" w:rsidRDefault="00711E11" w:rsidP="00711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11" w:rsidRDefault="00711E11" w:rsidP="00711E11">
      <w:pPr>
        <w:pStyle w:val="a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496E03" w:rsidRPr="00496E03" w:rsidTr="00496E03">
        <w:trPr>
          <w:trHeight w:val="2397"/>
        </w:trPr>
        <w:tc>
          <w:tcPr>
            <w:tcW w:w="3794" w:type="dxa"/>
          </w:tcPr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E03" w:rsidRPr="00496E03" w:rsidRDefault="004722D5" w:rsidP="00496E0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23.08. 2021</w:t>
            </w:r>
            <w:r w:rsidR="00496E03"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496E03"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496E03"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496E03" w:rsidRPr="00496E03" w:rsidRDefault="00496E03" w:rsidP="004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496E03" w:rsidRPr="00496E03" w:rsidRDefault="00496E03" w:rsidP="004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r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</w:p>
          <w:p w:rsidR="00496E03" w:rsidRPr="00496E03" w:rsidRDefault="00496E03" w:rsidP="00496E03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подпись                             Ф.И.О.</w:t>
            </w:r>
          </w:p>
          <w:p w:rsidR="00496E03" w:rsidRPr="00496E03" w:rsidRDefault="004722D5" w:rsidP="0049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 2021</w:t>
            </w:r>
            <w:bookmarkStart w:id="0" w:name="_GoBack"/>
            <w:bookmarkEnd w:id="0"/>
            <w:r w:rsidR="00496E03" w:rsidRPr="0049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711E11" w:rsidRDefault="00711E11" w:rsidP="00711E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E11" w:rsidRDefault="00711E11" w:rsidP="00711E1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11E11" w:rsidRDefault="00711E11" w:rsidP="00711E11">
      <w:pPr>
        <w:ind w:left="-851" w:right="-426"/>
        <w:jc w:val="both"/>
      </w:pPr>
    </w:p>
    <w:sectPr w:rsidR="00711E11" w:rsidSect="00496E0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80" w:rsidRDefault="00474F80" w:rsidP="00496E03">
      <w:pPr>
        <w:spacing w:after="0" w:line="240" w:lineRule="auto"/>
      </w:pPr>
      <w:r>
        <w:separator/>
      </w:r>
    </w:p>
  </w:endnote>
  <w:endnote w:type="continuationSeparator" w:id="0">
    <w:p w:rsidR="00474F80" w:rsidRDefault="00474F80" w:rsidP="0049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08475"/>
      <w:docPartObj>
        <w:docPartGallery w:val="Page Numbers (Bottom of Page)"/>
        <w:docPartUnique/>
      </w:docPartObj>
    </w:sdtPr>
    <w:sdtEndPr/>
    <w:sdtContent>
      <w:p w:rsidR="00474F80" w:rsidRDefault="00474F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D5">
          <w:rPr>
            <w:noProof/>
          </w:rPr>
          <w:t>9</w:t>
        </w:r>
        <w:r>
          <w:fldChar w:fldCharType="end"/>
        </w:r>
      </w:p>
    </w:sdtContent>
  </w:sdt>
  <w:p w:rsidR="00474F80" w:rsidRDefault="00474F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80" w:rsidRDefault="00474F80" w:rsidP="00496E03">
      <w:pPr>
        <w:spacing w:after="0" w:line="240" w:lineRule="auto"/>
      </w:pPr>
      <w:r>
        <w:separator/>
      </w:r>
    </w:p>
  </w:footnote>
  <w:footnote w:type="continuationSeparator" w:id="0">
    <w:p w:rsidR="00474F80" w:rsidRDefault="00474F80" w:rsidP="0049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77627"/>
    <w:multiLevelType w:val="hybridMultilevel"/>
    <w:tmpl w:val="8738071E"/>
    <w:lvl w:ilvl="0" w:tplc="6512F0B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11"/>
    <w:rsid w:val="0002224A"/>
    <w:rsid w:val="0003689C"/>
    <w:rsid w:val="000C0AA7"/>
    <w:rsid w:val="000F7BB6"/>
    <w:rsid w:val="00310920"/>
    <w:rsid w:val="00333248"/>
    <w:rsid w:val="00365D78"/>
    <w:rsid w:val="003E2D6C"/>
    <w:rsid w:val="004722D5"/>
    <w:rsid w:val="00474F80"/>
    <w:rsid w:val="004878DA"/>
    <w:rsid w:val="00496E03"/>
    <w:rsid w:val="004D2E26"/>
    <w:rsid w:val="004D3E5D"/>
    <w:rsid w:val="00523E61"/>
    <w:rsid w:val="00711E11"/>
    <w:rsid w:val="007852B9"/>
    <w:rsid w:val="00816DDE"/>
    <w:rsid w:val="00841784"/>
    <w:rsid w:val="008F6C2E"/>
    <w:rsid w:val="009858D0"/>
    <w:rsid w:val="00A27244"/>
    <w:rsid w:val="00B04A90"/>
    <w:rsid w:val="00BC2F77"/>
    <w:rsid w:val="00C768C8"/>
    <w:rsid w:val="00D712AD"/>
    <w:rsid w:val="00D76EB6"/>
    <w:rsid w:val="00DA1A1C"/>
    <w:rsid w:val="00E86C9E"/>
    <w:rsid w:val="00ED5A47"/>
    <w:rsid w:val="00EF7951"/>
    <w:rsid w:val="00F2699F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77F58-4150-4481-A70E-EBB11C18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E1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711E11"/>
  </w:style>
  <w:style w:type="paragraph" w:styleId="a5">
    <w:name w:val="List Paragraph"/>
    <w:basedOn w:val="a"/>
    <w:uiPriority w:val="34"/>
    <w:qFormat/>
    <w:rsid w:val="00711E11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11E1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11E1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1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E03"/>
  </w:style>
  <w:style w:type="paragraph" w:styleId="ac">
    <w:name w:val="footer"/>
    <w:basedOn w:val="a"/>
    <w:link w:val="ad"/>
    <w:uiPriority w:val="99"/>
    <w:unhideWhenUsed/>
    <w:rsid w:val="0049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E03"/>
  </w:style>
  <w:style w:type="paragraph" w:styleId="ae">
    <w:name w:val="Balloon Text"/>
    <w:basedOn w:val="a"/>
    <w:link w:val="af"/>
    <w:uiPriority w:val="99"/>
    <w:semiHidden/>
    <w:unhideWhenUsed/>
    <w:rsid w:val="00C7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20</cp:revision>
  <cp:lastPrinted>2020-05-20T14:04:00Z</cp:lastPrinted>
  <dcterms:created xsi:type="dcterms:W3CDTF">2018-10-19T14:59:00Z</dcterms:created>
  <dcterms:modified xsi:type="dcterms:W3CDTF">2021-10-06T15:59:00Z</dcterms:modified>
</cp:coreProperties>
</file>