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5" w:rsidRPr="00033C55" w:rsidRDefault="00033C55" w:rsidP="00033C55">
      <w:pPr>
        <w:shd w:val="clear" w:color="auto" w:fill="FFFFFF"/>
        <w:rPr>
          <w:b/>
          <w:color w:val="000000"/>
        </w:rPr>
      </w:pPr>
      <w:proofErr w:type="gramStart"/>
      <w:r w:rsidRPr="00033C55">
        <w:rPr>
          <w:b/>
        </w:rPr>
        <w:t>муниципальное</w:t>
      </w:r>
      <w:proofErr w:type="gramEnd"/>
      <w:r w:rsidRPr="00033C55">
        <w:rPr>
          <w:b/>
        </w:rPr>
        <w:t xml:space="preserve"> бюджетное общеобразовательное учреждение </w:t>
      </w:r>
      <w:proofErr w:type="spellStart"/>
      <w:r w:rsidRPr="00033C55">
        <w:rPr>
          <w:b/>
        </w:rPr>
        <w:t>Маркинская</w:t>
      </w:r>
      <w:proofErr w:type="spellEnd"/>
      <w:r w:rsidRPr="00033C55">
        <w:rPr>
          <w:b/>
        </w:rPr>
        <w:t xml:space="preserve"> средняя общеобразовательная школа Цимлянского района Ростовской области</w:t>
      </w:r>
    </w:p>
    <w:p w:rsidR="00033C55" w:rsidRPr="00033C55" w:rsidRDefault="00033C55" w:rsidP="007D39D8">
      <w:pPr>
        <w:shd w:val="clear" w:color="auto" w:fill="FFFFFF"/>
        <w:rPr>
          <w:color w:val="000000"/>
        </w:rPr>
      </w:pPr>
    </w:p>
    <w:p w:rsidR="00033C55" w:rsidRPr="00033C55" w:rsidRDefault="00033C55" w:rsidP="00033C55">
      <w:pPr>
        <w:shd w:val="clear" w:color="auto" w:fill="FFFFFF"/>
        <w:ind w:left="5387"/>
        <w:jc w:val="center"/>
        <w:rPr>
          <w:color w:val="000000"/>
        </w:rPr>
      </w:pPr>
    </w:p>
    <w:p w:rsidR="00033C55" w:rsidRPr="00033C55" w:rsidRDefault="00033C55" w:rsidP="00033C55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33C55" w:rsidRPr="00033C55" w:rsidTr="00033C5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C55" w:rsidRPr="00033C55" w:rsidRDefault="00033C55" w:rsidP="00033C55">
            <w:pPr>
              <w:rPr>
                <w:b/>
                <w:color w:val="000000"/>
              </w:rPr>
            </w:pPr>
            <w:r w:rsidRPr="00033C55">
              <w:rPr>
                <w:b/>
                <w:color w:val="000000"/>
              </w:rPr>
              <w:t xml:space="preserve">СОГЛАСОВАНО </w:t>
            </w:r>
          </w:p>
          <w:p w:rsidR="00033C55" w:rsidRPr="00033C55" w:rsidRDefault="00033C55" w:rsidP="00033C55">
            <w:pPr>
              <w:rPr>
                <w:color w:val="000000"/>
              </w:rPr>
            </w:pPr>
            <w:r w:rsidRPr="00033C55">
              <w:rPr>
                <w:color w:val="000000"/>
              </w:rPr>
              <w:t>Педагогическим советом</w:t>
            </w:r>
          </w:p>
          <w:p w:rsidR="00033C55" w:rsidRPr="00033C55" w:rsidRDefault="00657A89" w:rsidP="00033C55">
            <w:pPr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протокол</w:t>
            </w:r>
            <w:proofErr w:type="gramEnd"/>
            <w:r>
              <w:rPr>
                <w:color w:val="000000"/>
              </w:rPr>
              <w:t xml:space="preserve"> от _</w:t>
            </w:r>
            <w:r>
              <w:rPr>
                <w:color w:val="000000"/>
                <w:u w:val="single"/>
              </w:rPr>
              <w:t>25.08.2022г.</w:t>
            </w:r>
            <w:r w:rsidR="00033C55" w:rsidRPr="00033C55">
              <w:rPr>
                <w:color w:val="000000"/>
              </w:rPr>
              <w:t>_ № </w:t>
            </w:r>
            <w:r w:rsidRPr="00657A89">
              <w:t>_</w:t>
            </w:r>
            <w:r w:rsidRPr="00657A89">
              <w:rPr>
                <w:u w:val="single"/>
              </w:rPr>
              <w:t>1</w:t>
            </w:r>
            <w:r w:rsidR="00033C55" w:rsidRPr="00033C55">
              <w:rPr>
                <w:color w:val="0084A9"/>
              </w:rPr>
              <w:t>_</w:t>
            </w:r>
            <w:r w:rsidR="00033C55" w:rsidRPr="00033C55"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C55" w:rsidRPr="00033C55" w:rsidRDefault="00033C55" w:rsidP="00033C55">
            <w:pPr>
              <w:jc w:val="right"/>
              <w:rPr>
                <w:b/>
                <w:color w:val="000000"/>
              </w:rPr>
            </w:pPr>
            <w:r w:rsidRPr="00033C55">
              <w:rPr>
                <w:b/>
                <w:color w:val="000000"/>
              </w:rPr>
              <w:t>УТВЕРЖДАЮ</w:t>
            </w:r>
          </w:p>
          <w:p w:rsidR="00033C55" w:rsidRPr="00033C55" w:rsidRDefault="00033C55" w:rsidP="00033C55">
            <w:pPr>
              <w:rPr>
                <w:color w:val="000000"/>
              </w:rPr>
            </w:pPr>
            <w:r w:rsidRPr="00033C55">
              <w:rPr>
                <w:color w:val="000000"/>
              </w:rPr>
              <w:t xml:space="preserve">                              Директор </w:t>
            </w:r>
            <w:r w:rsidRPr="00033C55">
              <w:t xml:space="preserve">школы       </w:t>
            </w:r>
            <w:r w:rsidRPr="00033C55">
              <w:br/>
              <w:t xml:space="preserve">                             ______________</w:t>
            </w:r>
            <w:proofErr w:type="spellStart"/>
            <w:r w:rsidRPr="00033C55">
              <w:t>С.С.Малахова</w:t>
            </w:r>
            <w:proofErr w:type="spellEnd"/>
            <w:r w:rsidRPr="00033C55">
              <w:br/>
              <w:t xml:space="preserve">    </w:t>
            </w:r>
            <w:r w:rsidR="00657A89">
              <w:t xml:space="preserve">                   приказ от _</w:t>
            </w:r>
            <w:proofErr w:type="gramStart"/>
            <w:r w:rsidR="00657A89">
              <w:rPr>
                <w:u w:val="single"/>
              </w:rPr>
              <w:t>25.</w:t>
            </w:r>
            <w:r w:rsidR="00657A89">
              <w:t>_</w:t>
            </w:r>
            <w:proofErr w:type="gramEnd"/>
            <w:r w:rsidR="00657A89">
              <w:t>08.2022 № _</w:t>
            </w:r>
            <w:r w:rsidR="00657A89">
              <w:rPr>
                <w:u w:val="single"/>
              </w:rPr>
              <w:t>170</w:t>
            </w:r>
            <w:r w:rsidRPr="00033C55">
              <w:t>_</w:t>
            </w:r>
          </w:p>
        </w:tc>
      </w:tr>
    </w:tbl>
    <w:p w:rsidR="00033C55" w:rsidRPr="00033C55" w:rsidRDefault="00033C55" w:rsidP="007D39D8">
      <w:pPr>
        <w:shd w:val="clear" w:color="auto" w:fill="FFFFFF"/>
        <w:rPr>
          <w:b/>
          <w:color w:val="000000"/>
        </w:rPr>
      </w:pPr>
    </w:p>
    <w:p w:rsidR="00033C55" w:rsidRPr="00033C55" w:rsidRDefault="00033C55" w:rsidP="00033C55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33C55" w:rsidRPr="00033C55" w:rsidTr="00033C5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C55" w:rsidRPr="00033C55" w:rsidRDefault="00033C55" w:rsidP="00033C55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C55" w:rsidRPr="00033C55" w:rsidRDefault="00033C55" w:rsidP="00033C55">
            <w:pPr>
              <w:rPr>
                <w:sz w:val="20"/>
                <w:szCs w:val="20"/>
              </w:rPr>
            </w:pPr>
          </w:p>
        </w:tc>
      </w:tr>
      <w:tr w:rsidR="00033C55" w:rsidRPr="00033C55" w:rsidTr="00033C5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033C55" w:rsidRPr="00033C55" w:rsidRDefault="00033C55" w:rsidP="00033C55">
            <w:pPr>
              <w:rPr>
                <w:b/>
                <w:color w:val="000000"/>
              </w:rPr>
            </w:pPr>
            <w:r w:rsidRPr="00033C55">
              <w:rPr>
                <w:b/>
                <w:color w:val="000000"/>
              </w:rPr>
              <w:t xml:space="preserve">СОГЛАСОВАНО </w:t>
            </w:r>
          </w:p>
          <w:p w:rsidR="00033C55" w:rsidRPr="00033C55" w:rsidRDefault="00033C55" w:rsidP="00033C55">
            <w:pPr>
              <w:rPr>
                <w:color w:val="000000"/>
              </w:rPr>
            </w:pPr>
            <w:proofErr w:type="gramStart"/>
            <w:r w:rsidRPr="00033C55">
              <w:rPr>
                <w:color w:val="000000"/>
              </w:rPr>
              <w:t>методическим</w:t>
            </w:r>
            <w:proofErr w:type="gramEnd"/>
            <w:r w:rsidRPr="00033C55">
              <w:rPr>
                <w:color w:val="000000"/>
              </w:rPr>
              <w:t xml:space="preserve"> объединением</w:t>
            </w:r>
          </w:p>
          <w:p w:rsidR="00033C55" w:rsidRPr="00033C55" w:rsidRDefault="00033C55" w:rsidP="00033C55">
            <w:pPr>
              <w:rPr>
                <w:color w:val="000000"/>
              </w:rPr>
            </w:pPr>
            <w:proofErr w:type="gramStart"/>
            <w:r w:rsidRPr="00033C55">
              <w:rPr>
                <w:color w:val="000000"/>
              </w:rPr>
              <w:t>учителей</w:t>
            </w:r>
            <w:proofErr w:type="gramEnd"/>
            <w:r w:rsidRPr="00033C55">
              <w:rPr>
                <w:color w:val="000000"/>
              </w:rPr>
              <w:t xml:space="preserve"> </w:t>
            </w:r>
          </w:p>
          <w:p w:rsidR="00033C55" w:rsidRPr="00033C55" w:rsidRDefault="00033C55" w:rsidP="00033C55">
            <w:pPr>
              <w:rPr>
                <w:color w:val="000000"/>
              </w:rPr>
            </w:pPr>
          </w:p>
          <w:p w:rsidR="00033C55" w:rsidRPr="00033C55" w:rsidRDefault="00033C55" w:rsidP="00033C55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proofErr w:type="gramStart"/>
            <w:r w:rsidRPr="00033C55">
              <w:rPr>
                <w:color w:val="000000"/>
              </w:rPr>
              <w:t>протокол</w:t>
            </w:r>
            <w:proofErr w:type="gramEnd"/>
            <w:r w:rsidRPr="00033C55">
              <w:rPr>
                <w:color w:val="000000"/>
              </w:rPr>
              <w:t xml:space="preserve"> от </w:t>
            </w:r>
            <w:r w:rsidR="00657A89">
              <w:rPr>
                <w:color w:val="0084A9"/>
              </w:rPr>
              <w:t>_</w:t>
            </w:r>
            <w:r w:rsidR="00657A89">
              <w:rPr>
                <w:u w:val="single"/>
              </w:rPr>
              <w:t>25.08.2022г</w:t>
            </w:r>
            <w:r w:rsidRPr="00033C55">
              <w:rPr>
                <w:color w:val="0084A9"/>
              </w:rPr>
              <w:t>_</w:t>
            </w:r>
            <w:r w:rsidRPr="00033C55">
              <w:rPr>
                <w:color w:val="000000"/>
              </w:rPr>
              <w:t xml:space="preserve"> № </w:t>
            </w:r>
            <w:r w:rsidR="00657A89" w:rsidRPr="00657A89">
              <w:rPr>
                <w:u w:val="single"/>
              </w:rPr>
              <w:t>1</w:t>
            </w:r>
            <w:r w:rsidRPr="00657A89">
              <w:t>__</w:t>
            </w:r>
            <w:r w:rsidRPr="00033C55">
              <w:rPr>
                <w:color w:val="000000"/>
                <w:u w:val="single"/>
              </w:rPr>
              <w:t xml:space="preserve">             </w:t>
            </w:r>
          </w:p>
          <w:p w:rsidR="00033C55" w:rsidRPr="00033C55" w:rsidRDefault="00033C55" w:rsidP="00033C55">
            <w:pPr>
              <w:shd w:val="clear" w:color="auto" w:fill="FFFFFF"/>
              <w:ind w:left="79"/>
              <w:rPr>
                <w:color w:val="000000"/>
              </w:rPr>
            </w:pPr>
            <w:r w:rsidRPr="00033C55">
              <w:rPr>
                <w:color w:val="000000"/>
                <w:u w:val="single"/>
              </w:rPr>
              <w:t>_______________</w:t>
            </w:r>
            <w:r w:rsidR="00657A89">
              <w:rPr>
                <w:color w:val="000000"/>
              </w:rPr>
              <w:t xml:space="preserve"> _</w:t>
            </w:r>
            <w:proofErr w:type="spellStart"/>
            <w:r w:rsidR="00657A89">
              <w:rPr>
                <w:color w:val="000000"/>
                <w:u w:val="single"/>
              </w:rPr>
              <w:t>О.П.Паршина</w:t>
            </w:r>
            <w:proofErr w:type="spellEnd"/>
            <w:r w:rsidRPr="00033C55">
              <w:rPr>
                <w:color w:val="000000"/>
              </w:rPr>
              <w:t>__</w:t>
            </w:r>
          </w:p>
          <w:p w:rsidR="00033C55" w:rsidRPr="00033C55" w:rsidRDefault="00033C55" w:rsidP="00033C55">
            <w:pPr>
              <w:shd w:val="clear" w:color="auto" w:fill="FFFFFF"/>
              <w:ind w:left="79"/>
              <w:rPr>
                <w:color w:val="000000"/>
              </w:rPr>
            </w:pPr>
            <w:r w:rsidRPr="00033C55">
              <w:rPr>
                <w:sz w:val="16"/>
                <w:szCs w:val="16"/>
              </w:rPr>
              <w:t xml:space="preserve"> </w:t>
            </w:r>
            <w:proofErr w:type="gramStart"/>
            <w:r w:rsidRPr="00033C55">
              <w:rPr>
                <w:sz w:val="16"/>
                <w:szCs w:val="16"/>
              </w:rPr>
              <w:t>подпись</w:t>
            </w:r>
            <w:proofErr w:type="gramEnd"/>
            <w:r w:rsidRPr="00033C55">
              <w:rPr>
                <w:sz w:val="16"/>
                <w:szCs w:val="16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C55" w:rsidRPr="00033C55" w:rsidRDefault="00033C55" w:rsidP="00033C55">
            <w:pPr>
              <w:jc w:val="right"/>
              <w:rPr>
                <w:color w:val="000000"/>
              </w:rPr>
            </w:pPr>
            <w:r w:rsidRPr="00033C55">
              <w:rPr>
                <w:b/>
                <w:color w:val="000000"/>
              </w:rPr>
              <w:t>СОГЛАСОВАНО</w:t>
            </w:r>
            <w:r w:rsidRPr="00033C55">
              <w:rPr>
                <w:color w:val="000000"/>
              </w:rPr>
              <w:br/>
              <w:t xml:space="preserve">Заместитель директора по УВР </w:t>
            </w:r>
          </w:p>
          <w:p w:rsidR="00033C55" w:rsidRPr="00033C55" w:rsidRDefault="00033C55" w:rsidP="00033C55">
            <w:pPr>
              <w:jc w:val="center"/>
              <w:rPr>
                <w:color w:val="000000"/>
              </w:rPr>
            </w:pPr>
            <w:r w:rsidRPr="00033C55">
              <w:rPr>
                <w:color w:val="000000"/>
              </w:rPr>
              <w:t xml:space="preserve">                       ______________     </w:t>
            </w:r>
            <w:proofErr w:type="spellStart"/>
            <w:r w:rsidRPr="00033C55">
              <w:rPr>
                <w:color w:val="000000"/>
              </w:rPr>
              <w:t>Л.И.Кардакова</w:t>
            </w:r>
            <w:proofErr w:type="spellEnd"/>
          </w:p>
          <w:p w:rsidR="00033C55" w:rsidRPr="00033C55" w:rsidRDefault="00033C55" w:rsidP="00033C55">
            <w:pPr>
              <w:jc w:val="right"/>
              <w:rPr>
                <w:color w:val="000000"/>
              </w:rPr>
            </w:pPr>
            <w:r w:rsidRPr="00033C55">
              <w:rPr>
                <w:color w:val="000000"/>
              </w:rPr>
              <w:t xml:space="preserve">                          </w:t>
            </w:r>
          </w:p>
          <w:p w:rsidR="00033C55" w:rsidRPr="00033C55" w:rsidRDefault="00657A89" w:rsidP="0003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25</w:t>
            </w:r>
            <w:bookmarkStart w:id="0" w:name="_GoBack"/>
            <w:bookmarkEnd w:id="0"/>
            <w:r w:rsidR="00033C55" w:rsidRPr="00033C55">
              <w:rPr>
                <w:color w:val="000000"/>
              </w:rPr>
              <w:t>_августа 2022 года</w:t>
            </w:r>
          </w:p>
        </w:tc>
      </w:tr>
    </w:tbl>
    <w:p w:rsidR="00033C55" w:rsidRDefault="00033C55" w:rsidP="00033C55">
      <w:pPr>
        <w:shd w:val="clear" w:color="auto" w:fill="FFFFFF"/>
        <w:rPr>
          <w:color w:val="000000"/>
        </w:rPr>
      </w:pPr>
    </w:p>
    <w:p w:rsidR="007D39D8" w:rsidRPr="00033C55" w:rsidRDefault="007D39D8" w:rsidP="00033C55">
      <w:pPr>
        <w:shd w:val="clear" w:color="auto" w:fill="FFFFFF"/>
        <w:rPr>
          <w:color w:val="000000"/>
        </w:rPr>
      </w:pPr>
    </w:p>
    <w:p w:rsidR="00033C55" w:rsidRPr="00033C55" w:rsidRDefault="00033C55" w:rsidP="00033C5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33C55" w:rsidRPr="00033C55" w:rsidRDefault="00033C55" w:rsidP="00033C5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033C55">
        <w:rPr>
          <w:b/>
          <w:sz w:val="40"/>
          <w:szCs w:val="40"/>
        </w:rPr>
        <w:t>РАБОЧАЯ  ПРОГРАММА</w:t>
      </w:r>
      <w:proofErr w:type="gramEnd"/>
    </w:p>
    <w:p w:rsidR="00033C55" w:rsidRPr="00033C55" w:rsidRDefault="00033C55" w:rsidP="00033C55"/>
    <w:p w:rsidR="00033C55" w:rsidRPr="00033C55" w:rsidRDefault="00033C55" w:rsidP="00033C55">
      <w:pPr>
        <w:rPr>
          <w:sz w:val="16"/>
          <w:szCs w:val="16"/>
        </w:rPr>
      </w:pPr>
    </w:p>
    <w:p w:rsidR="00033C55" w:rsidRPr="00033C55" w:rsidRDefault="00033C55" w:rsidP="00033C55">
      <w:pPr>
        <w:shd w:val="clear" w:color="auto" w:fill="FFFFFF"/>
        <w:rPr>
          <w:bCs/>
          <w:color w:val="000000"/>
          <w:sz w:val="28"/>
          <w:szCs w:val="28"/>
        </w:rPr>
      </w:pPr>
      <w:r w:rsidRPr="00033C55">
        <w:rPr>
          <w:bCs/>
          <w:color w:val="000000"/>
          <w:sz w:val="28"/>
          <w:szCs w:val="28"/>
        </w:rPr>
        <w:t>Учебного предмета «</w:t>
      </w:r>
      <w:proofErr w:type="spellStart"/>
      <w:r w:rsidR="007D39D8">
        <w:rPr>
          <w:b/>
          <w:bCs/>
          <w:color w:val="000000"/>
          <w:sz w:val="28"/>
          <w:szCs w:val="28"/>
        </w:rPr>
        <w:t>Оеружающий</w:t>
      </w:r>
      <w:proofErr w:type="spellEnd"/>
      <w:r w:rsidR="007D39D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D39D8">
        <w:rPr>
          <w:b/>
          <w:bCs/>
          <w:color w:val="000000"/>
          <w:sz w:val="28"/>
          <w:szCs w:val="28"/>
        </w:rPr>
        <w:t>мир</w:t>
      </w:r>
      <w:r w:rsidRPr="00033C55">
        <w:rPr>
          <w:bCs/>
          <w:color w:val="000000"/>
          <w:sz w:val="28"/>
          <w:szCs w:val="28"/>
        </w:rPr>
        <w:t xml:space="preserve">»   </w:t>
      </w:r>
      <w:proofErr w:type="gramEnd"/>
      <w:r w:rsidRPr="00033C55">
        <w:rPr>
          <w:bCs/>
          <w:color w:val="000000"/>
          <w:sz w:val="28"/>
          <w:szCs w:val="28"/>
        </w:rPr>
        <w:t>_______________________________________________________________</w:t>
      </w:r>
    </w:p>
    <w:p w:rsidR="00033C55" w:rsidRPr="00033C55" w:rsidRDefault="00033C55" w:rsidP="00033C55">
      <w:pPr>
        <w:shd w:val="clear" w:color="auto" w:fill="FFFFFF"/>
        <w:jc w:val="center"/>
        <w:rPr>
          <w:sz w:val="20"/>
          <w:szCs w:val="20"/>
        </w:rPr>
      </w:pPr>
      <w:r w:rsidRPr="00033C55">
        <w:rPr>
          <w:sz w:val="20"/>
          <w:szCs w:val="20"/>
        </w:rPr>
        <w:t>(</w:t>
      </w:r>
      <w:proofErr w:type="gramStart"/>
      <w:r w:rsidRPr="00033C55">
        <w:rPr>
          <w:sz w:val="20"/>
          <w:szCs w:val="20"/>
        </w:rPr>
        <w:t>указать</w:t>
      </w:r>
      <w:proofErr w:type="gramEnd"/>
      <w:r w:rsidRPr="00033C55">
        <w:rPr>
          <w:sz w:val="20"/>
          <w:szCs w:val="20"/>
        </w:rPr>
        <w:t xml:space="preserve"> учебный предмет, курс)</w:t>
      </w:r>
    </w:p>
    <w:p w:rsidR="00033C55" w:rsidRPr="00033C55" w:rsidRDefault="00033C55" w:rsidP="00033C5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33C55">
        <w:rPr>
          <w:sz w:val="28"/>
          <w:szCs w:val="28"/>
        </w:rPr>
        <w:t>на</w:t>
      </w:r>
      <w:proofErr w:type="gramEnd"/>
      <w:r w:rsidRPr="00033C55">
        <w:rPr>
          <w:sz w:val="28"/>
          <w:szCs w:val="28"/>
        </w:rPr>
        <w:t xml:space="preserve"> </w:t>
      </w:r>
      <w:r w:rsidRPr="00033C55">
        <w:rPr>
          <w:sz w:val="28"/>
          <w:szCs w:val="28"/>
          <w:u w:val="single"/>
        </w:rPr>
        <w:t>2022 – 2023</w:t>
      </w:r>
      <w:r w:rsidRPr="00033C55">
        <w:rPr>
          <w:sz w:val="28"/>
          <w:szCs w:val="28"/>
        </w:rPr>
        <w:t xml:space="preserve"> учебный год </w:t>
      </w:r>
    </w:p>
    <w:p w:rsidR="00033C55" w:rsidRPr="00033C55" w:rsidRDefault="00033C55" w:rsidP="00033C55">
      <w:pPr>
        <w:shd w:val="clear" w:color="auto" w:fill="FFFFFF"/>
        <w:rPr>
          <w:sz w:val="28"/>
          <w:szCs w:val="28"/>
        </w:rPr>
      </w:pPr>
    </w:p>
    <w:p w:rsidR="007D39D8" w:rsidRPr="00217A70" w:rsidRDefault="007D39D8" w:rsidP="007D39D8">
      <w:pPr>
        <w:shd w:val="clear" w:color="auto" w:fill="FFFFFF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по</w:t>
      </w:r>
      <w:proofErr w:type="gramEnd"/>
      <w:r>
        <w:rPr>
          <w:bCs/>
          <w:color w:val="000000"/>
          <w:sz w:val="28"/>
          <w:szCs w:val="28"/>
        </w:rPr>
        <w:t xml:space="preserve">    __</w:t>
      </w:r>
      <w:r>
        <w:rPr>
          <w:b/>
          <w:bCs/>
          <w:color w:val="000000"/>
          <w:sz w:val="28"/>
          <w:szCs w:val="28"/>
          <w:u w:val="single"/>
        </w:rPr>
        <w:t xml:space="preserve">окружающему миру     </w:t>
      </w:r>
      <w:r>
        <w:rPr>
          <w:bCs/>
          <w:color w:val="000000"/>
          <w:sz w:val="28"/>
          <w:szCs w:val="28"/>
        </w:rPr>
        <w:t>_______________________________________</w:t>
      </w:r>
    </w:p>
    <w:p w:rsidR="007D39D8" w:rsidRDefault="007D39D8" w:rsidP="007D39D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учебный предмет, курс)</w:t>
      </w:r>
    </w:p>
    <w:p w:rsidR="007D39D8" w:rsidRDefault="007D39D8" w:rsidP="007D39D8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7D39D8" w:rsidRDefault="007D39D8" w:rsidP="007D39D8">
      <w:pPr>
        <w:shd w:val="clear" w:color="auto" w:fill="FFFFFF"/>
        <w:rPr>
          <w:sz w:val="28"/>
          <w:szCs w:val="28"/>
        </w:rPr>
      </w:pPr>
    </w:p>
    <w:p w:rsidR="007D39D8" w:rsidRPr="00217A70" w:rsidRDefault="007D39D8" w:rsidP="007D39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</w:t>
      </w:r>
      <w:r>
        <w:rPr>
          <w:sz w:val="28"/>
          <w:szCs w:val="28"/>
        </w:rPr>
        <w:t xml:space="preserve">____ </w:t>
      </w:r>
    </w:p>
    <w:p w:rsidR="007D39D8" w:rsidRPr="00181376" w:rsidRDefault="007D39D8" w:rsidP="007D39D8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7D39D8" w:rsidRDefault="007D39D8" w:rsidP="007D39D8">
      <w:pPr>
        <w:rPr>
          <w:sz w:val="28"/>
          <w:szCs w:val="28"/>
        </w:rPr>
      </w:pPr>
    </w:p>
    <w:p w:rsidR="007D39D8" w:rsidRPr="00181376" w:rsidRDefault="007D39D8" w:rsidP="007D39D8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_____</w:t>
      </w:r>
    </w:p>
    <w:p w:rsidR="007D39D8" w:rsidRDefault="007D39D8" w:rsidP="007D39D8">
      <w:pPr>
        <w:shd w:val="clear" w:color="auto" w:fill="FFFFFF"/>
        <w:rPr>
          <w:color w:val="000000"/>
          <w:sz w:val="28"/>
          <w:szCs w:val="28"/>
        </w:rPr>
      </w:pPr>
    </w:p>
    <w:p w:rsidR="007D39D8" w:rsidRDefault="007D39D8" w:rsidP="007D39D8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r>
        <w:rPr>
          <w:b/>
          <w:color w:val="000000"/>
          <w:sz w:val="28"/>
          <w:szCs w:val="28"/>
          <w:u w:val="single"/>
        </w:rPr>
        <w:t>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</w:t>
      </w:r>
    </w:p>
    <w:p w:rsidR="007D39D8" w:rsidRPr="009C7372" w:rsidRDefault="007D39D8" w:rsidP="007D39D8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7D39D8" w:rsidRDefault="007D39D8" w:rsidP="007D39D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Программа разработана на основе _</w:t>
      </w:r>
      <w:r>
        <w:rPr>
          <w:b/>
          <w:sz w:val="28"/>
          <w:szCs w:val="28"/>
          <w:u w:val="single"/>
        </w:rPr>
        <w:t xml:space="preserve">Программы </w:t>
      </w:r>
      <w:proofErr w:type="spellStart"/>
      <w:r>
        <w:rPr>
          <w:b/>
          <w:sz w:val="28"/>
          <w:szCs w:val="28"/>
          <w:u w:val="single"/>
        </w:rPr>
        <w:t>А.А.Плешакова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7D39D8" w:rsidRDefault="007D39D8" w:rsidP="007D39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(УМК «Школа России</w:t>
      </w:r>
      <w:proofErr w:type="gramStart"/>
      <w:r>
        <w:rPr>
          <w:b/>
          <w:sz w:val="28"/>
          <w:szCs w:val="28"/>
          <w:u w:val="single"/>
        </w:rPr>
        <w:t>»)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p w:rsidR="007D39D8" w:rsidRDefault="007D39D8" w:rsidP="007D39D8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7D39D8" w:rsidRDefault="007D39D8" w:rsidP="007D39D8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7D39D8" w:rsidRDefault="007D39D8" w:rsidP="007D39D8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</w:t>
      </w:r>
      <w:r>
        <w:rPr>
          <w:b/>
          <w:color w:val="000000"/>
          <w:sz w:val="28"/>
          <w:szCs w:val="20"/>
          <w:u w:val="single"/>
        </w:rPr>
        <w:t xml:space="preserve">Окружающий мир. 1-2 ч.  </w:t>
      </w:r>
      <w:proofErr w:type="spellStart"/>
      <w:r>
        <w:rPr>
          <w:b/>
          <w:color w:val="000000"/>
          <w:sz w:val="28"/>
          <w:szCs w:val="20"/>
          <w:u w:val="single"/>
        </w:rPr>
        <w:t>А.А.Плешаков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gramStart"/>
      <w:r>
        <w:rPr>
          <w:b/>
          <w:color w:val="000000"/>
          <w:sz w:val="28"/>
          <w:szCs w:val="20"/>
          <w:u w:val="single"/>
        </w:rPr>
        <w:t>М:Просвещение</w:t>
      </w:r>
      <w:proofErr w:type="gramEnd"/>
      <w:r>
        <w:rPr>
          <w:color w:val="000000"/>
          <w:sz w:val="20"/>
          <w:szCs w:val="20"/>
        </w:rPr>
        <w:t xml:space="preserve">_, </w:t>
      </w:r>
      <w:r w:rsidRPr="00381561">
        <w:rPr>
          <w:b/>
          <w:color w:val="000000"/>
          <w:sz w:val="28"/>
          <w:szCs w:val="20"/>
          <w:u w:val="single"/>
        </w:rPr>
        <w:t>2018год</w:t>
      </w:r>
      <w:r>
        <w:rPr>
          <w:color w:val="000000"/>
          <w:sz w:val="20"/>
          <w:szCs w:val="20"/>
        </w:rPr>
        <w:t>__</w:t>
      </w:r>
    </w:p>
    <w:p w:rsidR="007D39D8" w:rsidRDefault="007D39D8" w:rsidP="007D39D8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7D39D8" w:rsidRDefault="007D39D8" w:rsidP="007D39D8">
      <w:pPr>
        <w:shd w:val="clear" w:color="auto" w:fill="FFFFFF"/>
        <w:jc w:val="center"/>
        <w:rPr>
          <w:b/>
        </w:rPr>
      </w:pPr>
    </w:p>
    <w:p w:rsidR="00033C55" w:rsidRPr="00033C55" w:rsidRDefault="00033C55" w:rsidP="007D39D8">
      <w:pPr>
        <w:shd w:val="clear" w:color="auto" w:fill="FFFFFF"/>
        <w:jc w:val="center"/>
        <w:rPr>
          <w:b/>
        </w:rPr>
      </w:pPr>
      <w:proofErr w:type="spellStart"/>
      <w:r w:rsidRPr="00033C55">
        <w:rPr>
          <w:b/>
        </w:rPr>
        <w:t>ст.Маркинская</w:t>
      </w:r>
      <w:proofErr w:type="spellEnd"/>
    </w:p>
    <w:p w:rsidR="002475C3" w:rsidRPr="007D39D8" w:rsidRDefault="00033C55" w:rsidP="007D39D8">
      <w:pPr>
        <w:shd w:val="clear" w:color="auto" w:fill="FFFFFF"/>
        <w:jc w:val="center"/>
        <w:rPr>
          <w:b/>
        </w:rPr>
      </w:pPr>
      <w:r w:rsidRPr="00033C55">
        <w:rPr>
          <w:b/>
        </w:rPr>
        <w:t>2022 год</w:t>
      </w:r>
    </w:p>
    <w:p w:rsidR="002475C3" w:rsidRDefault="00381561" w:rsidP="002475C3">
      <w:pPr>
        <w:ind w:left="567" w:right="-2"/>
        <w:jc w:val="center"/>
        <w:rPr>
          <w:b/>
        </w:rPr>
      </w:pPr>
      <w:r>
        <w:rPr>
          <w:b/>
        </w:rPr>
        <w:lastRenderedPageBreak/>
        <w:t>Раздел 1</w:t>
      </w:r>
      <w:r w:rsidR="002475C3" w:rsidRPr="00973915">
        <w:rPr>
          <w:b/>
        </w:rPr>
        <w:t>. Планируемые результаты освоения учебного предмета «Окружающий мир» в</w:t>
      </w:r>
      <w:r w:rsidR="002475C3">
        <w:rPr>
          <w:b/>
        </w:rPr>
        <w:t>о 2</w:t>
      </w:r>
      <w:r w:rsidR="002475C3" w:rsidRPr="00973915">
        <w:rPr>
          <w:b/>
        </w:rPr>
        <w:t xml:space="preserve"> классе</w:t>
      </w:r>
    </w:p>
    <w:p w:rsidR="0070087D" w:rsidRDefault="0070087D" w:rsidP="002475C3">
      <w:pPr>
        <w:ind w:left="567" w:right="-2"/>
        <w:jc w:val="center"/>
        <w:rPr>
          <w:b/>
        </w:rPr>
      </w:pPr>
    </w:p>
    <w:p w:rsidR="0070087D" w:rsidRDefault="0070087D" w:rsidP="0070087D">
      <w:pPr>
        <w:shd w:val="clear" w:color="auto" w:fill="FFFFFF"/>
        <w:ind w:left="-142" w:right="-284"/>
        <w:rPr>
          <w:color w:val="000000"/>
        </w:rPr>
      </w:pPr>
      <w:r w:rsidRPr="0070087D">
        <w:rPr>
          <w:b/>
          <w:bCs/>
          <w:color w:val="000000"/>
        </w:rPr>
        <w:t>Личностными результатами</w:t>
      </w:r>
      <w:r w:rsidRPr="0070087D">
        <w:rPr>
          <w:color w:val="000000"/>
        </w:rPr>
        <w:t> изучения курса «Окружающий мир» во 2-м классе является формирование следующих умений: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Оценивать</w:t>
      </w:r>
      <w:r w:rsidRPr="0070087D">
        <w:rPr>
          <w:color w:val="000000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70087D">
        <w:rPr>
          <w:i/>
          <w:iCs/>
          <w:color w:val="000000"/>
        </w:rPr>
        <w:t>оценить</w:t>
      </w:r>
      <w:r w:rsidRPr="0070087D">
        <w:rPr>
          <w:color w:val="000000"/>
        </w:rPr>
        <w:t> как хорошие или плохие.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Объяснять</w:t>
      </w:r>
      <w:r w:rsidRPr="0070087D">
        <w:rPr>
          <w:color w:val="000000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Самостоятельно </w:t>
      </w:r>
      <w:r w:rsidRPr="0070087D">
        <w:rPr>
          <w:i/>
          <w:iCs/>
          <w:color w:val="000000"/>
        </w:rPr>
        <w:t>определять</w:t>
      </w:r>
      <w:r w:rsidRPr="0070087D">
        <w:rPr>
          <w:color w:val="000000"/>
        </w:rPr>
        <w:t> и </w:t>
      </w:r>
      <w:r w:rsidRPr="0070087D">
        <w:rPr>
          <w:i/>
          <w:iCs/>
          <w:color w:val="000000"/>
        </w:rPr>
        <w:t>высказывать</w:t>
      </w:r>
      <w:r w:rsidRPr="0070087D">
        <w:rPr>
          <w:color w:val="000000"/>
        </w:rPr>
        <w:t> самые простые общие для всех людей правила поведения (основы общечеловеческих нравственных ценностей).</w:t>
      </w:r>
    </w:p>
    <w:p w:rsidR="0070087D" w:rsidRDefault="0070087D" w:rsidP="0070087D">
      <w:pPr>
        <w:shd w:val="clear" w:color="auto" w:fill="FFFFFF"/>
        <w:ind w:left="-142" w:right="-284"/>
        <w:rPr>
          <w:color w:val="000000"/>
        </w:rPr>
      </w:pPr>
      <w:r w:rsidRPr="0070087D">
        <w:rPr>
          <w:color w:val="000000"/>
        </w:rPr>
        <w:t>В предложенных ситуациях, опираясь на общие для всех простые правила поведения, </w:t>
      </w:r>
      <w:r w:rsidRPr="0070087D">
        <w:rPr>
          <w:i/>
          <w:iCs/>
          <w:color w:val="000000"/>
        </w:rPr>
        <w:t>делать выбор</w:t>
      </w:r>
      <w:r w:rsidRPr="0070087D">
        <w:rPr>
          <w:color w:val="000000"/>
        </w:rPr>
        <w:t>, какой поступок совершить.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proofErr w:type="spellStart"/>
      <w:r w:rsidRPr="0070087D">
        <w:rPr>
          <w:b/>
          <w:bCs/>
          <w:color w:val="000000"/>
        </w:rPr>
        <w:t>Метапредметными</w:t>
      </w:r>
      <w:proofErr w:type="spellEnd"/>
      <w:r w:rsidRPr="0070087D">
        <w:rPr>
          <w:b/>
          <w:bCs/>
          <w:color w:val="000000"/>
        </w:rPr>
        <w:t xml:space="preserve"> результатами</w:t>
      </w:r>
      <w:r w:rsidRPr="0070087D">
        <w:rPr>
          <w:color w:val="000000"/>
        </w:rPr>
        <w:t> изучения курса «Окружающий мир» во 2-м классе является формирование следующих универсальных учебных действий.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Регулятивные УУД: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Определять</w:t>
      </w:r>
      <w:r w:rsidRPr="0070087D">
        <w:rPr>
          <w:color w:val="000000"/>
        </w:rPr>
        <w:t> цель деятельности на уроке с помощью учителя и самостоятельно.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Учиться совместно с учителем обнаруживать и </w:t>
      </w:r>
      <w:r w:rsidRPr="0070087D">
        <w:rPr>
          <w:i/>
          <w:iCs/>
          <w:color w:val="000000"/>
        </w:rPr>
        <w:t>формулировать учебную проблему</w:t>
      </w:r>
      <w:r w:rsidRPr="0070087D">
        <w:rPr>
          <w:color w:val="000000"/>
        </w:rPr>
        <w:t> совместно с учителем (для этого в учебнике специально предусмотрен ряд уроков).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Учиться </w:t>
      </w:r>
      <w:r w:rsidRPr="0070087D">
        <w:rPr>
          <w:i/>
          <w:iCs/>
          <w:color w:val="000000"/>
        </w:rPr>
        <w:t>планировать</w:t>
      </w:r>
      <w:r w:rsidRPr="0070087D">
        <w:rPr>
          <w:color w:val="000000"/>
        </w:rPr>
        <w:t> учебную деятельность на уроке.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Высказывать</w:t>
      </w:r>
      <w:r w:rsidRPr="0070087D">
        <w:rPr>
          <w:color w:val="000000"/>
        </w:rPr>
        <w:t> свою версию, пытаться предлагать способ её проверки (на основе продуктивных заданий в учебнике).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Работая по предложенному плану, </w:t>
      </w:r>
      <w:r w:rsidRPr="0070087D">
        <w:rPr>
          <w:i/>
          <w:iCs/>
          <w:color w:val="000000"/>
        </w:rPr>
        <w:t>использовать</w:t>
      </w:r>
      <w:r w:rsidRPr="0070087D">
        <w:rPr>
          <w:color w:val="000000"/>
        </w:rPr>
        <w:t> необходимые средства (учебник, простейшие приборы и инструменты).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Познавательные УУД: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Ориентироваться в своей системе знаний: </w:t>
      </w:r>
      <w:r w:rsidRPr="0070087D">
        <w:rPr>
          <w:i/>
          <w:iCs/>
          <w:color w:val="000000"/>
        </w:rPr>
        <w:t>понимать</w:t>
      </w:r>
      <w:r w:rsidRPr="0070087D">
        <w:rPr>
          <w:color w:val="000000"/>
        </w:rPr>
        <w:t>, что нужна дополнительная информация (знания) для решения учебной задачи в один шаг.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Делать</w:t>
      </w:r>
      <w:r w:rsidRPr="0070087D">
        <w:rPr>
          <w:color w:val="000000"/>
        </w:rPr>
        <w:t> предварительный </w:t>
      </w:r>
      <w:r w:rsidRPr="0070087D">
        <w:rPr>
          <w:i/>
          <w:iCs/>
          <w:color w:val="000000"/>
        </w:rPr>
        <w:t>отбор</w:t>
      </w:r>
      <w:r w:rsidRPr="0070087D">
        <w:rPr>
          <w:color w:val="000000"/>
        </w:rPr>
        <w:t> источников информации для решения учебной задачи.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Добывать новые знания: </w:t>
      </w:r>
      <w:r w:rsidRPr="0070087D">
        <w:rPr>
          <w:i/>
          <w:iCs/>
          <w:color w:val="000000"/>
        </w:rPr>
        <w:t>находить</w:t>
      </w:r>
      <w:r w:rsidRPr="0070087D">
        <w:rPr>
          <w:color w:val="000000"/>
        </w:rPr>
        <w:t> необходимую информацию как в учебнике, так и в предложенных учителем словарях и энциклопедиях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Перерабатывать полученную информацию: </w:t>
      </w:r>
      <w:r w:rsidRPr="0070087D">
        <w:rPr>
          <w:i/>
          <w:iCs/>
          <w:color w:val="000000"/>
        </w:rPr>
        <w:t>наблюдать и делать самостоятельные выводы</w:t>
      </w:r>
      <w:r w:rsidRPr="0070087D">
        <w:rPr>
          <w:color w:val="000000"/>
        </w:rPr>
        <w:t>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Коммуникативные УУД: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Донести свою позицию до других: </w:t>
      </w:r>
      <w:r w:rsidRPr="0070087D">
        <w:rPr>
          <w:i/>
          <w:iCs/>
          <w:color w:val="000000"/>
        </w:rPr>
        <w:t>оформлять</w:t>
      </w:r>
      <w:r w:rsidRPr="0070087D">
        <w:rPr>
          <w:color w:val="000000"/>
        </w:rPr>
        <w:t> свою мысль в устной и письменной речи (на уровне одного предложения или небольшого текста).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Слушать</w:t>
      </w:r>
      <w:r w:rsidRPr="0070087D">
        <w:rPr>
          <w:color w:val="000000"/>
        </w:rPr>
        <w:t> и </w:t>
      </w:r>
      <w:r w:rsidRPr="0070087D">
        <w:rPr>
          <w:i/>
          <w:iCs/>
          <w:color w:val="000000"/>
        </w:rPr>
        <w:t>понимать</w:t>
      </w:r>
      <w:r w:rsidRPr="0070087D">
        <w:rPr>
          <w:color w:val="000000"/>
        </w:rPr>
        <w:t> речь других.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Выразительно </w:t>
      </w:r>
      <w:r w:rsidRPr="0070087D">
        <w:rPr>
          <w:i/>
          <w:iCs/>
          <w:color w:val="000000"/>
        </w:rPr>
        <w:t>читать</w:t>
      </w:r>
      <w:r w:rsidRPr="0070087D">
        <w:rPr>
          <w:color w:val="000000"/>
        </w:rPr>
        <w:t> и </w:t>
      </w:r>
      <w:r w:rsidRPr="0070087D">
        <w:rPr>
          <w:i/>
          <w:iCs/>
          <w:color w:val="000000"/>
        </w:rPr>
        <w:t>пересказывать</w:t>
      </w:r>
      <w:r w:rsidRPr="0070087D">
        <w:rPr>
          <w:color w:val="000000"/>
        </w:rPr>
        <w:t> текст.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i/>
          <w:iCs/>
          <w:color w:val="000000"/>
        </w:rPr>
        <w:t>Вступать</w:t>
      </w:r>
      <w:r w:rsidRPr="0070087D">
        <w:rPr>
          <w:color w:val="000000"/>
        </w:rPr>
        <w:t> в беседу на уроке и в жизни.</w:t>
      </w:r>
    </w:p>
    <w:p w:rsidR="0070087D" w:rsidRPr="0070087D" w:rsidRDefault="0070087D" w:rsidP="0070087D">
      <w:pPr>
        <w:shd w:val="clear" w:color="auto" w:fill="FFFFFF"/>
        <w:ind w:left="-142" w:right="-284"/>
        <w:rPr>
          <w:color w:val="000000"/>
          <w:sz w:val="22"/>
          <w:szCs w:val="22"/>
        </w:rPr>
      </w:pPr>
      <w:r w:rsidRPr="0070087D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70087D" w:rsidRPr="00973915" w:rsidRDefault="0070087D" w:rsidP="002475C3">
      <w:pPr>
        <w:ind w:left="567" w:right="-2"/>
        <w:jc w:val="center"/>
        <w:rPr>
          <w:b/>
        </w:rPr>
      </w:pP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При изучении курса «Окружающий мир» достигаются следу</w:t>
      </w:r>
      <w:r w:rsidRPr="00EF637D">
        <w:softHyphen/>
        <w:t xml:space="preserve">ющие </w:t>
      </w:r>
      <w:r w:rsidRPr="00EF637D">
        <w:rPr>
          <w:b/>
          <w:bCs/>
        </w:rPr>
        <w:t>предметные результаты:</w:t>
      </w:r>
      <w:r w:rsidRPr="00EF637D">
        <w:t xml:space="preserve"> 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1) понимание особой роли России в мировой истории, вос</w:t>
      </w:r>
      <w:r w:rsidRPr="00EF637D">
        <w:softHyphen/>
        <w:t>питание чувства гордости за национальные свершения, откры</w:t>
      </w:r>
      <w:r w:rsidRPr="00EF637D">
        <w:softHyphen/>
        <w:t>тия, победы;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 xml:space="preserve">2) </w:t>
      </w:r>
      <w:proofErr w:type="spellStart"/>
      <w:r w:rsidRPr="00EF637D">
        <w:t>сформированность</w:t>
      </w:r>
      <w:proofErr w:type="spellEnd"/>
      <w:r w:rsidRPr="00EF637D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F637D">
        <w:t>здоровьесберегающего</w:t>
      </w:r>
      <w:proofErr w:type="spellEnd"/>
      <w:r w:rsidRPr="00EF637D">
        <w:t xml:space="preserve"> поведения в природной и социальной среде;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4) освоение доступных способов изучения природы и обще</w:t>
      </w:r>
      <w:r w:rsidRPr="00EF637D">
        <w:softHyphen/>
        <w:t>ства (наблюдение, запись, измерение, опыт, сравнение, клас</w:t>
      </w:r>
      <w:r w:rsidRPr="00EF637D">
        <w:softHyphen/>
        <w:t>сификация и др. с получением информации из семейных ар</w:t>
      </w:r>
      <w:r w:rsidRPr="00EF637D">
        <w:softHyphen/>
        <w:t>хивов, от окружающих людей, в открытом информационном пространстве);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5) развитие навыков устанавливать и выявлять причинно-следственные связи в окружающем мире.</w:t>
      </w:r>
    </w:p>
    <w:p w:rsidR="002475C3" w:rsidRDefault="002475C3" w:rsidP="007A784F">
      <w:pPr>
        <w:ind w:left="-142" w:right="-143" w:firstLine="142"/>
        <w:jc w:val="both"/>
        <w:rPr>
          <w:u w:val="single"/>
        </w:rPr>
      </w:pPr>
    </w:p>
    <w:p w:rsidR="002475C3" w:rsidRPr="00A9076B" w:rsidRDefault="002475C3" w:rsidP="007A784F">
      <w:pPr>
        <w:ind w:left="-142" w:right="-143" w:firstLine="142"/>
        <w:jc w:val="both"/>
        <w:rPr>
          <w:b/>
        </w:rPr>
      </w:pPr>
      <w:r w:rsidRPr="00A9076B">
        <w:rPr>
          <w:b/>
        </w:rPr>
        <w:t>По окончании 2 класса учащиеся научатся:</w:t>
      </w:r>
    </w:p>
    <w:p w:rsidR="002475C3" w:rsidRPr="00141DA5" w:rsidRDefault="002475C3" w:rsidP="007A784F">
      <w:pPr>
        <w:tabs>
          <w:tab w:val="left" w:pos="1755"/>
        </w:tabs>
        <w:ind w:left="-142" w:right="-143" w:firstLine="142"/>
        <w:jc w:val="both"/>
      </w:pPr>
      <w:r>
        <w:tab/>
      </w:r>
    </w:p>
    <w:p w:rsidR="002475C3" w:rsidRPr="00EF637D" w:rsidRDefault="002475C3" w:rsidP="007A784F">
      <w:pPr>
        <w:pStyle w:val="a9"/>
        <w:numPr>
          <w:ilvl w:val="0"/>
          <w:numId w:val="6"/>
        </w:numPr>
        <w:ind w:left="-142" w:right="-143" w:firstLine="142"/>
        <w:jc w:val="both"/>
        <w:rPr>
          <w:u w:val="single"/>
        </w:rPr>
      </w:pPr>
      <w:r w:rsidRPr="00F17DED">
        <w:rPr>
          <w:color w:val="00000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2475C3" w:rsidRPr="00EF637D" w:rsidRDefault="002475C3" w:rsidP="007A784F">
      <w:pPr>
        <w:pStyle w:val="a9"/>
        <w:ind w:left="-142" w:right="-143" w:firstLine="142"/>
        <w:jc w:val="both"/>
        <w:rPr>
          <w:u w:val="single"/>
        </w:rPr>
      </w:pPr>
    </w:p>
    <w:p w:rsidR="002475C3" w:rsidRPr="00EF637D" w:rsidRDefault="002475C3" w:rsidP="007A784F">
      <w:pPr>
        <w:pStyle w:val="a9"/>
        <w:numPr>
          <w:ilvl w:val="0"/>
          <w:numId w:val="6"/>
        </w:numPr>
        <w:ind w:left="-142" w:right="-143" w:firstLine="142"/>
        <w:jc w:val="both"/>
        <w:rPr>
          <w:u w:val="single"/>
        </w:rPr>
      </w:pPr>
      <w:r w:rsidRPr="00EF637D">
        <w:rPr>
          <w:color w:val="000000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приборы (компас) для определения основных сторон горизонта;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lastRenderedPageBreak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</w:r>
    </w:p>
    <w:p w:rsidR="002475C3" w:rsidRPr="00204EFB" w:rsidRDefault="002475C3" w:rsidP="007A784F">
      <w:pPr>
        <w:ind w:left="-142" w:right="-143" w:firstLine="142"/>
        <w:jc w:val="both"/>
        <w:rPr>
          <w:b/>
          <w:i/>
          <w:color w:val="000000"/>
        </w:rPr>
      </w:pPr>
      <w:r w:rsidRPr="00204EFB">
        <w:rPr>
          <w:b/>
          <w:i/>
          <w:color w:val="000000"/>
        </w:rPr>
        <w:t>По окончании 2 класса учащиеся получат возможность научиться:</w:t>
      </w:r>
    </w:p>
    <w:p w:rsidR="002475C3" w:rsidRPr="00204EFB" w:rsidRDefault="002475C3" w:rsidP="007A784F">
      <w:pPr>
        <w:pStyle w:val="a9"/>
        <w:numPr>
          <w:ilvl w:val="0"/>
          <w:numId w:val="5"/>
        </w:numPr>
        <w:ind w:left="-142" w:right="-143" w:firstLine="142"/>
        <w:jc w:val="both"/>
        <w:rPr>
          <w:i/>
          <w:color w:val="000000"/>
          <w:u w:val="single"/>
        </w:rPr>
      </w:pPr>
      <w:r w:rsidRPr="00204EFB">
        <w:rPr>
          <w:i/>
          <w:color w:val="00000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2475C3" w:rsidRPr="00204EFB" w:rsidRDefault="002475C3" w:rsidP="007A784F">
      <w:pPr>
        <w:numPr>
          <w:ilvl w:val="0"/>
          <w:numId w:val="3"/>
        </w:numPr>
        <w:ind w:left="-142" w:right="-143" w:firstLine="142"/>
        <w:jc w:val="both"/>
        <w:rPr>
          <w:i/>
          <w:color w:val="000000"/>
        </w:rPr>
      </w:pPr>
      <w:r w:rsidRPr="00204EFB">
        <w:rPr>
          <w:i/>
          <w:color w:val="000000"/>
        </w:rPr>
        <w:t xml:space="preserve">пользоваться простыми навыками самоконтроля и </w:t>
      </w:r>
      <w:proofErr w:type="spellStart"/>
      <w:r w:rsidRPr="00204EFB">
        <w:rPr>
          <w:i/>
          <w:color w:val="000000"/>
        </w:rPr>
        <w:t>саморегуляции</w:t>
      </w:r>
      <w:proofErr w:type="spellEnd"/>
      <w:r w:rsidRPr="00204EFB">
        <w:rPr>
          <w:i/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2475C3" w:rsidRPr="00204EFB" w:rsidRDefault="002475C3" w:rsidP="007A784F">
      <w:pPr>
        <w:numPr>
          <w:ilvl w:val="0"/>
          <w:numId w:val="3"/>
        </w:numPr>
        <w:ind w:left="-142" w:right="-143" w:firstLine="142"/>
        <w:jc w:val="both"/>
        <w:rPr>
          <w:i/>
          <w:color w:val="000000"/>
        </w:rPr>
      </w:pPr>
      <w:r w:rsidRPr="00204EFB">
        <w:rPr>
          <w:i/>
          <w:color w:val="00000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2475C3" w:rsidRPr="00204EFB" w:rsidRDefault="002475C3" w:rsidP="007A784F">
      <w:pPr>
        <w:numPr>
          <w:ilvl w:val="0"/>
          <w:numId w:val="4"/>
        </w:numPr>
        <w:ind w:left="-142" w:right="-143" w:firstLine="142"/>
        <w:jc w:val="both"/>
        <w:rPr>
          <w:i/>
          <w:color w:val="000000"/>
        </w:rPr>
      </w:pPr>
      <w:r w:rsidRPr="00204EFB">
        <w:rPr>
          <w:i/>
          <w:color w:val="000000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2475C3" w:rsidRDefault="002475C3" w:rsidP="002475C3">
      <w:pPr>
        <w:jc w:val="center"/>
      </w:pPr>
      <w:r w:rsidRPr="00A839C5">
        <w:br/>
      </w:r>
    </w:p>
    <w:p w:rsidR="002475C3" w:rsidRPr="00973915" w:rsidRDefault="002475C3" w:rsidP="002475C3">
      <w:pPr>
        <w:contextualSpacing/>
        <w:jc w:val="both"/>
      </w:pPr>
    </w:p>
    <w:p w:rsidR="002475C3" w:rsidRPr="00973915" w:rsidRDefault="002475C3" w:rsidP="002475C3">
      <w:pPr>
        <w:autoSpaceDE w:val="0"/>
        <w:autoSpaceDN w:val="0"/>
        <w:adjustRightInd w:val="0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 2</w:t>
      </w:r>
      <w:r w:rsidRPr="00973915">
        <w:rPr>
          <w:rFonts w:eastAsia="PragmaticaCSanPin-Regular"/>
          <w:b/>
          <w:iCs/>
        </w:rPr>
        <w:t xml:space="preserve"> класса по «Окружающему миру»</w:t>
      </w:r>
    </w:p>
    <w:p w:rsidR="002475C3" w:rsidRPr="00973915" w:rsidRDefault="002475C3" w:rsidP="002475C3">
      <w:pPr>
        <w:ind w:left="567" w:right="-2"/>
        <w:jc w:val="center"/>
      </w:pP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Контроль за уровнем достижений обучающихся по окружающему миру проводится в форме устной оценки и письменных работ: тестовых заданий.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7D39D8" w:rsidRPr="007D39D8" w:rsidRDefault="007D39D8" w:rsidP="007D39D8">
      <w:pPr>
        <w:spacing w:after="5" w:line="271" w:lineRule="auto"/>
        <w:ind w:left="-284" w:hanging="10"/>
        <w:rPr>
          <w:color w:val="000000"/>
          <w:szCs w:val="22"/>
        </w:rPr>
      </w:pPr>
      <w:r w:rsidRPr="007D39D8">
        <w:rPr>
          <w:b/>
          <w:color w:val="000000"/>
          <w:szCs w:val="22"/>
        </w:rPr>
        <w:t>Грубые ошибки:</w:t>
      </w:r>
      <w:r w:rsidRPr="007D39D8">
        <w:rPr>
          <w:color w:val="000000"/>
          <w:szCs w:val="22"/>
        </w:rPr>
        <w:t xml:space="preserve">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неправильное</w:t>
      </w:r>
      <w:proofErr w:type="gramEnd"/>
      <w:r w:rsidRPr="007D39D8">
        <w:rPr>
          <w:color w:val="000000"/>
          <w:szCs w:val="22"/>
        </w:rPr>
        <w:t xml:space="preserve"> определение понятия, замена существенной характеристики понятия несущественной;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нарушение</w:t>
      </w:r>
      <w:proofErr w:type="gramEnd"/>
      <w:r w:rsidRPr="007D39D8">
        <w:rPr>
          <w:color w:val="000000"/>
          <w:szCs w:val="22"/>
        </w:rPr>
        <w:t xml:space="preserve"> последовательности в описании объекта (явления) в тех случаях, когда она является существенной;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неправильное</w:t>
      </w:r>
      <w:proofErr w:type="gramEnd"/>
      <w:r w:rsidRPr="007D39D8">
        <w:rPr>
          <w:color w:val="000000"/>
          <w:szCs w:val="22"/>
        </w:rPr>
        <w:t xml:space="preserve"> раскрытие (в рассказе-рассуждении) причины, закономерности, условия протекания того или иного изученного явления;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ошибки</w:t>
      </w:r>
      <w:proofErr w:type="gramEnd"/>
      <w:r w:rsidRPr="007D39D8">
        <w:rPr>
          <w:color w:val="000000"/>
          <w:szCs w:val="22"/>
        </w:rPr>
        <w:t xml:space="preserve"> в сравнении объектов, их классификации на группы по существенным признакам;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незнание</w:t>
      </w:r>
      <w:proofErr w:type="gramEnd"/>
      <w:r w:rsidRPr="007D39D8">
        <w:rPr>
          <w:color w:val="000000"/>
          <w:szCs w:val="22"/>
        </w:rPr>
        <w:t xml:space="preserve"> фактического материала, неумение привести самостоятельные примеры, подтверждающие высказанное суждение;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отсутствие</w:t>
      </w:r>
      <w:proofErr w:type="gramEnd"/>
      <w:r w:rsidRPr="007D39D8">
        <w:rPr>
          <w:color w:val="000000"/>
          <w:szCs w:val="22"/>
        </w:rPr>
        <w:t xml:space="preserve">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7D39D8" w:rsidRPr="007D39D8" w:rsidRDefault="007D39D8" w:rsidP="007D39D8">
      <w:pPr>
        <w:spacing w:after="14" w:line="268" w:lineRule="auto"/>
        <w:ind w:left="-284" w:right="15"/>
        <w:jc w:val="both"/>
        <w:rPr>
          <w:color w:val="000000"/>
          <w:szCs w:val="22"/>
        </w:rPr>
      </w:pPr>
      <w:r w:rsidRPr="007D39D8">
        <w:rPr>
          <w:b/>
          <w:color w:val="000000"/>
          <w:szCs w:val="22"/>
        </w:rPr>
        <w:t xml:space="preserve">Негрубые ошибки: </w:t>
      </w:r>
    </w:p>
    <w:p w:rsidR="007D39D8" w:rsidRPr="007D39D8" w:rsidRDefault="007D39D8" w:rsidP="007D39D8">
      <w:pPr>
        <w:numPr>
          <w:ilvl w:val="0"/>
          <w:numId w:val="7"/>
        </w:numPr>
        <w:spacing w:after="38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преобладание</w:t>
      </w:r>
      <w:proofErr w:type="gramEnd"/>
      <w:r w:rsidRPr="007D39D8">
        <w:rPr>
          <w:color w:val="000000"/>
          <w:szCs w:val="22"/>
        </w:rPr>
        <w:t xml:space="preserve"> при описании объекта несущественных его признаков;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неточности</w:t>
      </w:r>
      <w:proofErr w:type="gramEnd"/>
      <w:r w:rsidRPr="007D39D8">
        <w:rPr>
          <w:color w:val="000000"/>
          <w:szCs w:val="22"/>
        </w:rPr>
        <w:t xml:space="preserve"> при выполнении рисунков, схем, таблиц, не влияющих отрицательно на результат работы; отсутствие обозначений и подписей; </w:t>
      </w:r>
    </w:p>
    <w:p w:rsidR="007D39D8" w:rsidRPr="007D39D8" w:rsidRDefault="007D39D8" w:rsidP="007D39D8">
      <w:pPr>
        <w:numPr>
          <w:ilvl w:val="0"/>
          <w:numId w:val="7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lastRenderedPageBreak/>
        <w:t>неточности</w:t>
      </w:r>
      <w:proofErr w:type="gramEnd"/>
      <w:r w:rsidRPr="007D39D8">
        <w:rPr>
          <w:color w:val="000000"/>
          <w:szCs w:val="22"/>
        </w:rPr>
        <w:t xml:space="preserve"> в определении назначения прибора, его применение осуществляется после наводящих вопросов; </w:t>
      </w:r>
    </w:p>
    <w:p w:rsidR="007D39D8" w:rsidRPr="007D39D8" w:rsidRDefault="007D39D8" w:rsidP="007D39D8">
      <w:pPr>
        <w:numPr>
          <w:ilvl w:val="0"/>
          <w:numId w:val="7"/>
        </w:numPr>
        <w:spacing w:after="39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неточности</w:t>
      </w:r>
      <w:proofErr w:type="gramEnd"/>
      <w:r w:rsidRPr="007D39D8">
        <w:rPr>
          <w:color w:val="000000"/>
          <w:szCs w:val="22"/>
        </w:rPr>
        <w:t xml:space="preserve"> при нахождении объекта на карте. </w:t>
      </w:r>
    </w:p>
    <w:p w:rsidR="007D39D8" w:rsidRPr="007D39D8" w:rsidRDefault="007D39D8" w:rsidP="007D39D8">
      <w:pPr>
        <w:spacing w:after="39" w:line="268" w:lineRule="auto"/>
        <w:ind w:left="-284" w:right="15"/>
        <w:jc w:val="both"/>
        <w:rPr>
          <w:b/>
          <w:bCs/>
          <w:color w:val="000000"/>
          <w:szCs w:val="22"/>
        </w:rPr>
      </w:pPr>
      <w:r w:rsidRPr="007D39D8">
        <w:rPr>
          <w:b/>
          <w:bCs/>
          <w:color w:val="000000"/>
          <w:szCs w:val="22"/>
        </w:rPr>
        <w:t>Устный ответ</w:t>
      </w:r>
    </w:p>
    <w:p w:rsidR="007D39D8" w:rsidRPr="007D39D8" w:rsidRDefault="007D39D8" w:rsidP="007D39D8">
      <w:pPr>
        <w:ind w:left="-284"/>
        <w:rPr>
          <w:rFonts w:eastAsia="Calibri"/>
          <w:szCs w:val="22"/>
          <w:shd w:val="clear" w:color="auto" w:fill="FFFFFF"/>
          <w:lang w:eastAsia="en-US"/>
        </w:rPr>
      </w:pPr>
      <w:r w:rsidRPr="007D39D8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«5»</w:t>
      </w:r>
      <w:r w:rsidRPr="007D39D8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7D39D8">
        <w:rPr>
          <w:rFonts w:eastAsia="Calibri"/>
          <w:szCs w:val="22"/>
          <w:shd w:val="clear" w:color="auto" w:fill="FFFFFF"/>
          <w:lang w:eastAsia="en-US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7D39D8">
        <w:rPr>
          <w:rFonts w:eastAsia="Calibri"/>
          <w:szCs w:val="22"/>
          <w:lang w:eastAsia="en-US"/>
        </w:rPr>
        <w:br/>
      </w:r>
      <w:r w:rsidRPr="007D39D8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«4»</w:t>
      </w:r>
      <w:r w:rsidRPr="007D39D8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7D39D8">
        <w:rPr>
          <w:rFonts w:eastAsia="Calibri"/>
          <w:szCs w:val="22"/>
          <w:shd w:val="clear" w:color="auto" w:fill="FFFFFF"/>
          <w:lang w:eastAsia="en-US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7D39D8">
        <w:rPr>
          <w:rFonts w:eastAsia="Calibri"/>
          <w:szCs w:val="22"/>
          <w:lang w:eastAsia="en-US"/>
        </w:rPr>
        <w:br/>
      </w:r>
      <w:r w:rsidRPr="007D39D8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«3»</w:t>
      </w:r>
      <w:r w:rsidRPr="007D39D8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7D39D8">
        <w:rPr>
          <w:rFonts w:eastAsia="Calibri"/>
          <w:szCs w:val="22"/>
          <w:shd w:val="clear" w:color="auto" w:fill="FFFFFF"/>
          <w:lang w:eastAsia="en-US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7D39D8">
        <w:rPr>
          <w:rFonts w:eastAsia="Calibri"/>
          <w:szCs w:val="22"/>
          <w:lang w:eastAsia="en-US"/>
        </w:rPr>
        <w:br/>
      </w:r>
      <w:r w:rsidRPr="007D39D8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«2»</w:t>
      </w:r>
      <w:r w:rsidRPr="007D39D8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7D39D8">
        <w:rPr>
          <w:rFonts w:eastAsia="Calibri"/>
          <w:szCs w:val="22"/>
          <w:shd w:val="clear" w:color="auto" w:fill="FFFFFF"/>
          <w:lang w:eastAsia="en-US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7D39D8" w:rsidRPr="007D39D8" w:rsidRDefault="007D39D8" w:rsidP="007D39D8">
      <w:pPr>
        <w:ind w:left="-284"/>
        <w:rPr>
          <w:rFonts w:eastAsia="Calibri"/>
          <w:szCs w:val="22"/>
          <w:shd w:val="clear" w:color="auto" w:fill="FFFFFF"/>
          <w:lang w:eastAsia="en-US"/>
        </w:rPr>
      </w:pPr>
      <w:r w:rsidRPr="007D39D8">
        <w:rPr>
          <w:rFonts w:eastAsia="Calibri"/>
          <w:b/>
          <w:i/>
          <w:szCs w:val="22"/>
          <w:shd w:val="clear" w:color="auto" w:fill="FFFFFF"/>
          <w:lang w:eastAsia="en-US"/>
        </w:rPr>
        <w:t xml:space="preserve">Оценка «1» </w:t>
      </w:r>
      <w:r w:rsidRPr="007D39D8">
        <w:rPr>
          <w:rFonts w:eastAsia="Calibri"/>
          <w:szCs w:val="22"/>
          <w:shd w:val="clear" w:color="auto" w:fill="FFFFFF"/>
          <w:lang w:eastAsia="en-US"/>
        </w:rPr>
        <w:t>ставится ученику, если он обнаруживает незнание всего программного материала, не справляется с выполнением практических работ даже с помощью учителя.</w:t>
      </w:r>
    </w:p>
    <w:p w:rsidR="007D39D8" w:rsidRPr="007D39D8" w:rsidRDefault="007D39D8" w:rsidP="007D39D8">
      <w:pPr>
        <w:spacing w:after="39" w:line="268" w:lineRule="auto"/>
        <w:ind w:left="-284" w:right="15"/>
        <w:jc w:val="both"/>
        <w:rPr>
          <w:color w:val="000000"/>
          <w:szCs w:val="22"/>
        </w:rPr>
      </w:pPr>
    </w:p>
    <w:p w:rsidR="007D39D8" w:rsidRPr="007D39D8" w:rsidRDefault="007D39D8" w:rsidP="007D39D8">
      <w:pPr>
        <w:spacing w:after="5" w:line="271" w:lineRule="auto"/>
        <w:ind w:left="-284" w:hanging="10"/>
        <w:rPr>
          <w:color w:val="000000"/>
          <w:szCs w:val="22"/>
        </w:rPr>
      </w:pPr>
      <w:r w:rsidRPr="007D39D8">
        <w:rPr>
          <w:b/>
          <w:i/>
          <w:color w:val="000000"/>
          <w:szCs w:val="22"/>
        </w:rPr>
        <w:t>Тесты</w:t>
      </w:r>
      <w:r w:rsidRPr="007D39D8">
        <w:rPr>
          <w:i/>
          <w:color w:val="000000"/>
          <w:szCs w:val="22"/>
        </w:rPr>
        <w:t xml:space="preserve">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Оценка «5» – 100%-90%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Оценка «4» –89%-70%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Оценка «3» –69%-50%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Оценка «2» – менее 50%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Оценка «1» - неверно выполнены все задания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Исправления, сделанные ребенком, ошибкой не считаются. </w:t>
      </w:r>
    </w:p>
    <w:p w:rsidR="007D39D8" w:rsidRPr="007D39D8" w:rsidRDefault="007D39D8" w:rsidP="007D39D8">
      <w:pPr>
        <w:spacing w:after="14" w:line="268" w:lineRule="auto"/>
        <w:ind w:left="-284" w:right="15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Учёт уровневого подхода к достижению планируемых результатов </w:t>
      </w:r>
    </w:p>
    <w:p w:rsidR="007D39D8" w:rsidRPr="007D39D8" w:rsidRDefault="007D39D8" w:rsidP="007D39D8">
      <w:pPr>
        <w:spacing w:after="14" w:line="268" w:lineRule="auto"/>
        <w:ind w:left="-284" w:right="412" w:hanging="10"/>
        <w:jc w:val="both"/>
        <w:rPr>
          <w:color w:val="000000"/>
          <w:szCs w:val="22"/>
        </w:rPr>
      </w:pPr>
      <w:r w:rsidRPr="007D39D8">
        <w:rPr>
          <w:color w:val="000000"/>
          <w:szCs w:val="22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7D39D8" w:rsidRPr="007D39D8" w:rsidRDefault="007D39D8" w:rsidP="007D39D8">
      <w:pPr>
        <w:numPr>
          <w:ilvl w:val="0"/>
          <w:numId w:val="8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наблюдать</w:t>
      </w:r>
      <w:proofErr w:type="gramEnd"/>
      <w:r w:rsidRPr="007D39D8">
        <w:rPr>
          <w:color w:val="000000"/>
          <w:szCs w:val="22"/>
        </w:rPr>
        <w:t xml:space="preserve"> объекты окружающего мира; </w:t>
      </w:r>
      <w:r w:rsidRPr="007D39D8">
        <w:rPr>
          <w:rFonts w:ascii="Courier New" w:eastAsia="Courier New" w:hAnsi="Courier New" w:cs="Courier New"/>
          <w:color w:val="000000"/>
          <w:szCs w:val="22"/>
        </w:rPr>
        <w:t>-</w:t>
      </w:r>
      <w:r w:rsidRPr="007D39D8">
        <w:rPr>
          <w:rFonts w:ascii="Arial" w:eastAsia="Arial" w:hAnsi="Arial" w:cs="Arial"/>
          <w:color w:val="000000"/>
          <w:szCs w:val="22"/>
        </w:rPr>
        <w:t xml:space="preserve"> </w:t>
      </w:r>
      <w:r w:rsidRPr="007D39D8">
        <w:rPr>
          <w:color w:val="000000"/>
          <w:szCs w:val="22"/>
        </w:rPr>
        <w:t xml:space="preserve">работать с учебником, энциклопедиями; </w:t>
      </w:r>
    </w:p>
    <w:p w:rsidR="007D39D8" w:rsidRPr="007D39D8" w:rsidRDefault="007D39D8" w:rsidP="007D39D8">
      <w:pPr>
        <w:numPr>
          <w:ilvl w:val="0"/>
          <w:numId w:val="8"/>
        </w:numPr>
        <w:spacing w:after="37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работать</w:t>
      </w:r>
      <w:proofErr w:type="gramEnd"/>
      <w:r w:rsidRPr="007D39D8">
        <w:rPr>
          <w:color w:val="000000"/>
          <w:szCs w:val="22"/>
        </w:rPr>
        <w:t xml:space="preserve"> с памятками, алгоритмами, схемами-опорами; </w:t>
      </w:r>
    </w:p>
    <w:p w:rsidR="007D39D8" w:rsidRPr="007D39D8" w:rsidRDefault="007D39D8" w:rsidP="007D39D8">
      <w:pPr>
        <w:numPr>
          <w:ilvl w:val="0"/>
          <w:numId w:val="8"/>
        </w:numPr>
        <w:spacing w:after="37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рассуждать</w:t>
      </w:r>
      <w:proofErr w:type="gramEnd"/>
      <w:r w:rsidRPr="007D39D8">
        <w:rPr>
          <w:color w:val="000000"/>
          <w:szCs w:val="22"/>
        </w:rPr>
        <w:t xml:space="preserve">, участвовать в беседе, дискуссии; </w:t>
      </w:r>
    </w:p>
    <w:p w:rsidR="007D39D8" w:rsidRPr="007D39D8" w:rsidRDefault="007D39D8" w:rsidP="007D39D8">
      <w:pPr>
        <w:numPr>
          <w:ilvl w:val="0"/>
          <w:numId w:val="8"/>
        </w:numPr>
        <w:spacing w:after="37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уметь</w:t>
      </w:r>
      <w:proofErr w:type="gramEnd"/>
      <w:r w:rsidRPr="007D39D8">
        <w:rPr>
          <w:color w:val="000000"/>
          <w:szCs w:val="22"/>
        </w:rPr>
        <w:t xml:space="preserve"> работать в паре, группе, индивидуально; </w:t>
      </w:r>
    </w:p>
    <w:p w:rsidR="007D39D8" w:rsidRPr="007D39D8" w:rsidRDefault="007D39D8" w:rsidP="007D39D8">
      <w:pPr>
        <w:numPr>
          <w:ilvl w:val="0"/>
          <w:numId w:val="8"/>
        </w:numPr>
        <w:spacing w:after="37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уметь</w:t>
      </w:r>
      <w:proofErr w:type="gramEnd"/>
      <w:r w:rsidRPr="007D39D8">
        <w:rPr>
          <w:color w:val="000000"/>
          <w:szCs w:val="22"/>
        </w:rPr>
        <w:t xml:space="preserve"> оценить себя, товарища; </w:t>
      </w:r>
    </w:p>
    <w:p w:rsidR="007D39D8" w:rsidRPr="007D39D8" w:rsidRDefault="007D39D8" w:rsidP="007D39D8">
      <w:pPr>
        <w:numPr>
          <w:ilvl w:val="0"/>
          <w:numId w:val="8"/>
        </w:numPr>
        <w:spacing w:after="37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формировать</w:t>
      </w:r>
      <w:proofErr w:type="gramEnd"/>
      <w:r w:rsidRPr="007D39D8">
        <w:rPr>
          <w:color w:val="000000"/>
          <w:szCs w:val="22"/>
        </w:rPr>
        <w:t xml:space="preserve"> коммуникативные умения; </w:t>
      </w:r>
    </w:p>
    <w:p w:rsidR="007D39D8" w:rsidRPr="007D39D8" w:rsidRDefault="007D39D8" w:rsidP="007D39D8">
      <w:pPr>
        <w:numPr>
          <w:ilvl w:val="0"/>
          <w:numId w:val="8"/>
        </w:numPr>
        <w:spacing w:after="38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развивать</w:t>
      </w:r>
      <w:proofErr w:type="gramEnd"/>
      <w:r w:rsidRPr="007D39D8">
        <w:rPr>
          <w:color w:val="000000"/>
          <w:szCs w:val="22"/>
        </w:rPr>
        <w:t xml:space="preserve"> познавательные, интеллектуально-учебные умения; </w:t>
      </w:r>
    </w:p>
    <w:p w:rsidR="007D39D8" w:rsidRPr="007D39D8" w:rsidRDefault="007D39D8" w:rsidP="007D39D8">
      <w:pPr>
        <w:numPr>
          <w:ilvl w:val="0"/>
          <w:numId w:val="8"/>
        </w:numPr>
        <w:spacing w:after="14" w:line="268" w:lineRule="auto"/>
        <w:ind w:left="-284" w:right="15"/>
        <w:jc w:val="both"/>
        <w:rPr>
          <w:color w:val="000000"/>
          <w:szCs w:val="22"/>
        </w:rPr>
      </w:pPr>
      <w:proofErr w:type="gramStart"/>
      <w:r w:rsidRPr="007D39D8">
        <w:rPr>
          <w:color w:val="000000"/>
          <w:szCs w:val="22"/>
        </w:rPr>
        <w:t>уметь</w:t>
      </w:r>
      <w:proofErr w:type="gramEnd"/>
      <w:r w:rsidRPr="007D39D8">
        <w:rPr>
          <w:color w:val="000000"/>
          <w:szCs w:val="22"/>
        </w:rPr>
        <w:t xml:space="preserve"> пользоваться приобретенными знаниями в повседневной практической жизни. </w:t>
      </w:r>
    </w:p>
    <w:p w:rsidR="007D39D8" w:rsidRDefault="007D39D8" w:rsidP="002475C3">
      <w:pPr>
        <w:pStyle w:val="a3"/>
        <w:rPr>
          <w:rFonts w:ascii="Times New Roman" w:hAnsi="Times New Roman" w:cs="Times New Roman"/>
          <w:b/>
          <w:sz w:val="24"/>
        </w:rPr>
      </w:pPr>
    </w:p>
    <w:p w:rsidR="007D39D8" w:rsidRDefault="007D39D8" w:rsidP="002475C3">
      <w:pPr>
        <w:pStyle w:val="a3"/>
        <w:rPr>
          <w:rFonts w:ascii="Times New Roman" w:hAnsi="Times New Roman" w:cs="Times New Roman"/>
          <w:b/>
          <w:sz w:val="24"/>
        </w:rPr>
      </w:pPr>
    </w:p>
    <w:p w:rsidR="002475C3" w:rsidRPr="00204EFB" w:rsidRDefault="00381561" w:rsidP="002475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Раздел 2</w:t>
      </w:r>
      <w:r w:rsidR="002475C3" w:rsidRPr="00204EFB">
        <w:rPr>
          <w:rFonts w:ascii="Times New Roman" w:hAnsi="Times New Roman" w:cs="Times New Roman"/>
          <w:b/>
          <w:sz w:val="24"/>
        </w:rPr>
        <w:t>. Содержание учебного предмета «Окружающий мир» с указанием форм организации учебных занятий, основных видов учебной деятельности</w:t>
      </w: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678"/>
        <w:gridCol w:w="2268"/>
      </w:tblGrid>
      <w:tr w:rsidR="002475C3" w:rsidRPr="00973915" w:rsidTr="00483D53">
        <w:tc>
          <w:tcPr>
            <w:tcW w:w="3085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Содержание учебного предмета</w:t>
            </w:r>
          </w:p>
        </w:tc>
        <w:tc>
          <w:tcPr>
            <w:tcW w:w="4678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Основные виды 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Формы организации учебных занятий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2475C3" w:rsidRDefault="002475C3" w:rsidP="002475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153BF7">
              <w:rPr>
                <w:rFonts w:eastAsia="Calibri"/>
                <w:b/>
                <w:szCs w:val="28"/>
              </w:rPr>
              <w:t xml:space="preserve">Раздел «Где мы живем?» </w:t>
            </w:r>
          </w:p>
          <w:p w:rsidR="002475C3" w:rsidRPr="00494C99" w:rsidRDefault="002475C3" w:rsidP="002475C3">
            <w:pPr>
              <w:jc w:val="both"/>
              <w:rPr>
                <w:snapToGrid w:val="0"/>
                <w:szCs w:val="28"/>
              </w:rPr>
            </w:pPr>
            <w:r w:rsidRPr="00494C99">
              <w:rPr>
                <w:snapToGrid w:val="0"/>
                <w:szCs w:val="28"/>
              </w:rPr>
              <w:t>Родная страна.</w:t>
            </w:r>
          </w:p>
          <w:p w:rsidR="002475C3" w:rsidRPr="00494C99" w:rsidRDefault="002475C3" w:rsidP="002475C3">
            <w:pPr>
              <w:jc w:val="both"/>
            </w:pPr>
            <w:r w:rsidRPr="00494C99">
              <w:rPr>
                <w:szCs w:val="28"/>
              </w:rPr>
              <w:t>Город и село</w:t>
            </w:r>
          </w:p>
          <w:p w:rsidR="002475C3" w:rsidRPr="00494C99" w:rsidRDefault="002475C3" w:rsidP="002475C3">
            <w:pPr>
              <w:jc w:val="both"/>
            </w:pPr>
            <w:r w:rsidRPr="00494C99">
              <w:rPr>
                <w:szCs w:val="28"/>
              </w:rPr>
              <w:t>Проект «Родной город (село)».</w:t>
            </w:r>
            <w:r w:rsidRPr="00494C99">
              <w:rPr>
                <w:i/>
              </w:rPr>
              <w:t xml:space="preserve"> </w:t>
            </w:r>
          </w:p>
          <w:p w:rsidR="002475C3" w:rsidRPr="00494C99" w:rsidRDefault="002475C3" w:rsidP="002475C3">
            <w:pPr>
              <w:jc w:val="both"/>
            </w:pPr>
            <w:r w:rsidRPr="00494C99">
              <w:t xml:space="preserve">  </w:t>
            </w:r>
            <w:r w:rsidRPr="00494C99">
              <w:rPr>
                <w:szCs w:val="28"/>
              </w:rPr>
              <w:t>Природа и рукотворный мир.</w:t>
            </w:r>
            <w:r w:rsidRPr="00494C99">
              <w:rPr>
                <w:i/>
              </w:rPr>
              <w:t xml:space="preserve"> </w:t>
            </w:r>
          </w:p>
          <w:p w:rsidR="002475C3" w:rsidRPr="00494C99" w:rsidRDefault="002475C3" w:rsidP="002475C3">
            <w:pPr>
              <w:jc w:val="both"/>
              <w:rPr>
                <w:i/>
              </w:rPr>
            </w:pPr>
            <w:r w:rsidRPr="00494C99">
              <w:rPr>
                <w:szCs w:val="28"/>
              </w:rPr>
              <w:t>Проверим себя и оценим свои достижения по разделу «Где мы живем».</w:t>
            </w:r>
            <w:r w:rsidRPr="00494C99">
              <w:rPr>
                <w:i/>
              </w:rPr>
              <w:t xml:space="preserve"> 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>Понимать</w:t>
            </w:r>
            <w:r w:rsidRPr="00494C99">
              <w:rPr>
                <w:snapToGrid w:val="0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>Различать</w:t>
            </w:r>
            <w:r w:rsidRPr="00494C99">
              <w:rPr>
                <w:snapToGrid w:val="0"/>
                <w:szCs w:val="28"/>
              </w:rPr>
              <w:t xml:space="preserve"> государственные символы России (герб, флаг, гимн). </w:t>
            </w:r>
            <w:r w:rsidRPr="00494C99">
              <w:rPr>
                <w:b/>
                <w:snapToGrid w:val="0"/>
                <w:szCs w:val="28"/>
              </w:rPr>
              <w:t>Отличать</w:t>
            </w:r>
            <w:r w:rsidRPr="00494C99">
              <w:rPr>
                <w:snapToGrid w:val="0"/>
                <w:szCs w:val="28"/>
              </w:rPr>
              <w:t xml:space="preserve"> герб и флаг России от гербов и флагов других стран. </w:t>
            </w:r>
            <w:r w:rsidRPr="00494C99">
              <w:rPr>
                <w:b/>
                <w:snapToGrid w:val="0"/>
                <w:szCs w:val="28"/>
              </w:rPr>
              <w:t>Исполнять</w:t>
            </w:r>
            <w:r w:rsidRPr="00494C99">
              <w:rPr>
                <w:snapToGrid w:val="0"/>
                <w:szCs w:val="28"/>
              </w:rPr>
              <w:t xml:space="preserve"> гимн РФ.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 xml:space="preserve">Анализировать </w:t>
            </w:r>
            <w:r w:rsidRPr="00494C99">
              <w:rPr>
                <w:snapToGrid w:val="0"/>
                <w:szCs w:val="28"/>
              </w:rPr>
              <w:t xml:space="preserve">информацию учебника о федеративном устройстве России, о  многонациональном составе населения страны; </w:t>
            </w:r>
            <w:r w:rsidRPr="00494C99">
              <w:rPr>
                <w:b/>
                <w:snapToGrid w:val="0"/>
                <w:szCs w:val="28"/>
              </w:rPr>
              <w:t>приводить примеры</w:t>
            </w:r>
            <w:r w:rsidRPr="00494C99">
              <w:rPr>
                <w:snapToGrid w:val="0"/>
                <w:szCs w:val="28"/>
              </w:rPr>
              <w:t xml:space="preserve"> народов России; </w:t>
            </w:r>
            <w:r w:rsidRPr="00494C99">
              <w:rPr>
                <w:b/>
                <w:snapToGrid w:val="0"/>
                <w:szCs w:val="28"/>
              </w:rPr>
              <w:t>различать</w:t>
            </w:r>
            <w:r w:rsidRPr="00494C99">
              <w:rPr>
                <w:snapToGrid w:val="0"/>
                <w:szCs w:val="28"/>
              </w:rPr>
              <w:t xml:space="preserve"> национальные языки и государственный язык России; </w:t>
            </w:r>
            <w:r w:rsidRPr="00494C99">
              <w:rPr>
                <w:b/>
                <w:snapToGrid w:val="0"/>
                <w:szCs w:val="28"/>
              </w:rPr>
              <w:t>обсуждать</w:t>
            </w:r>
            <w:r w:rsidRPr="00494C99">
              <w:rPr>
                <w:snapToGrid w:val="0"/>
                <w:szCs w:val="28"/>
              </w:rPr>
              <w:t>, почему народы России называют братскими.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>Работать</w:t>
            </w:r>
            <w:r w:rsidRPr="00494C99">
              <w:rPr>
                <w:snapToGrid w:val="0"/>
                <w:szCs w:val="28"/>
              </w:rPr>
              <w:t xml:space="preserve"> со взрослыми: </w:t>
            </w:r>
            <w:r w:rsidRPr="00494C99">
              <w:rPr>
                <w:b/>
                <w:snapToGrid w:val="0"/>
                <w:szCs w:val="28"/>
              </w:rPr>
              <w:t>извлекать</w:t>
            </w:r>
            <w:r w:rsidRPr="00494C99">
              <w:rPr>
                <w:snapToGrid w:val="0"/>
                <w:szCs w:val="28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8"/>
              </w:rPr>
              <w:t>Формулировать</w:t>
            </w:r>
            <w:r w:rsidRPr="00494C99">
              <w:rPr>
                <w:snapToGrid w:val="0"/>
                <w:szCs w:val="28"/>
              </w:rPr>
              <w:t xml:space="preserve"> выводы из изученного материала, </w:t>
            </w:r>
            <w:r w:rsidRPr="00494C99">
              <w:rPr>
                <w:b/>
                <w:snapToGrid w:val="0"/>
                <w:szCs w:val="28"/>
              </w:rPr>
              <w:t>отвечать</w:t>
            </w:r>
            <w:r w:rsidRPr="00494C99">
              <w:rPr>
                <w:snapToGrid w:val="0"/>
                <w:szCs w:val="28"/>
              </w:rPr>
              <w:t xml:space="preserve"> на итоговые вопросы и </w:t>
            </w:r>
            <w:r w:rsidRPr="00494C99">
              <w:rPr>
                <w:b/>
                <w:snapToGrid w:val="0"/>
                <w:szCs w:val="28"/>
              </w:rPr>
              <w:t>оценивать</w:t>
            </w:r>
            <w:r w:rsidRPr="00494C99">
              <w:rPr>
                <w:snapToGrid w:val="0"/>
                <w:szCs w:val="28"/>
              </w:rPr>
              <w:t xml:space="preserve"> свои достижения на уроке.</w:t>
            </w:r>
            <w:r w:rsidRPr="00494C99">
              <w:rPr>
                <w:b/>
                <w:snapToGrid w:val="0"/>
                <w:szCs w:val="20"/>
              </w:rPr>
              <w:t xml:space="preserve"> Рассказывать</w:t>
            </w:r>
            <w:r w:rsidRPr="00494C99">
              <w:rPr>
                <w:snapToGrid w:val="0"/>
                <w:szCs w:val="20"/>
              </w:rPr>
              <w:t xml:space="preserve"> о своём доме по плану.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Формулировать</w:t>
            </w:r>
            <w:r w:rsidRPr="00494C99">
              <w:rPr>
                <w:snapToGrid w:val="0"/>
                <w:szCs w:val="20"/>
              </w:rPr>
              <w:t xml:space="preserve"> выводы из изученного материала, </w:t>
            </w:r>
            <w:r w:rsidRPr="00494C99">
              <w:rPr>
                <w:b/>
                <w:snapToGrid w:val="0"/>
                <w:szCs w:val="20"/>
              </w:rPr>
              <w:t>отвечать</w:t>
            </w:r>
            <w:r w:rsidRPr="00494C99">
              <w:rPr>
                <w:snapToGrid w:val="0"/>
                <w:szCs w:val="20"/>
              </w:rPr>
              <w:t xml:space="preserve"> на итоговые вопросы и </w:t>
            </w:r>
            <w:r w:rsidRPr="00494C99">
              <w:rPr>
                <w:b/>
                <w:snapToGrid w:val="0"/>
                <w:szCs w:val="20"/>
              </w:rPr>
              <w:t>оценивать</w:t>
            </w:r>
            <w:r w:rsidRPr="00494C99">
              <w:rPr>
                <w:snapToGrid w:val="0"/>
                <w:szCs w:val="20"/>
              </w:rPr>
              <w:t xml:space="preserve"> свои достижения на уроке.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snapToGrid w:val="0"/>
                <w:szCs w:val="20"/>
              </w:rPr>
              <w:t>В ходе выполнения проекта дети учатся: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Распределять обязанности</w:t>
            </w:r>
            <w:r w:rsidRPr="00494C99">
              <w:rPr>
                <w:snapToGrid w:val="0"/>
                <w:szCs w:val="20"/>
              </w:rPr>
              <w:t xml:space="preserve"> по выполнению проекта.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Подбирать</w:t>
            </w:r>
            <w:r w:rsidRPr="00494C99">
              <w:rPr>
                <w:snapToGrid w:val="0"/>
                <w:szCs w:val="20"/>
              </w:rPr>
              <w:t xml:space="preserve"> фотографии (открытки, слайды) или фотографировать достопримечательности своей малой родины.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Собирать информацию</w:t>
            </w:r>
            <w:r w:rsidRPr="00494C99">
              <w:rPr>
                <w:snapToGrid w:val="0"/>
                <w:szCs w:val="20"/>
              </w:rPr>
              <w:t xml:space="preserve"> о выдающихся земляках по краеведческой литературе или с помощью интервьюирования.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Оформлять</w:t>
            </w:r>
            <w:r w:rsidRPr="00494C99">
              <w:rPr>
                <w:snapToGrid w:val="0"/>
                <w:szCs w:val="20"/>
              </w:rPr>
              <w:t xml:space="preserve"> стенд, мультимедийную презентацию.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Проводит</w:t>
            </w:r>
            <w:r w:rsidRPr="00494C99">
              <w:rPr>
                <w:snapToGrid w:val="0"/>
                <w:szCs w:val="20"/>
              </w:rPr>
              <w:t xml:space="preserve">ь презентацию с демонстрацией </w:t>
            </w:r>
            <w:r w:rsidRPr="00494C99">
              <w:rPr>
                <w:snapToGrid w:val="0"/>
                <w:szCs w:val="20"/>
              </w:rPr>
              <w:lastRenderedPageBreak/>
              <w:t>фотографий, слайдов.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Ухаживать</w:t>
            </w:r>
            <w:r w:rsidRPr="00494C99">
              <w:rPr>
                <w:snapToGrid w:val="0"/>
                <w:szCs w:val="20"/>
              </w:rPr>
              <w:t xml:space="preserve"> за памятниками.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Помогать</w:t>
            </w:r>
            <w:r w:rsidRPr="00494C99">
              <w:rPr>
                <w:snapToGrid w:val="0"/>
                <w:szCs w:val="20"/>
              </w:rPr>
              <w:t xml:space="preserve"> взрослым в благоустройстве.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 xml:space="preserve">Приводить примеры </w:t>
            </w:r>
            <w:r w:rsidRPr="00494C99">
              <w:rPr>
                <w:snapToGrid w:val="0"/>
                <w:szCs w:val="20"/>
              </w:rPr>
              <w:t>объектов природы и предметов рукотворного мира, заполнять таблицу в рабочей тетради.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/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/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2475C3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Cs w:val="20"/>
              </w:rPr>
            </w:pPr>
            <w:r w:rsidRPr="005B5140">
              <w:rPr>
                <w:b/>
                <w:snapToGrid w:val="0"/>
                <w:szCs w:val="20"/>
              </w:rPr>
              <w:lastRenderedPageBreak/>
              <w:t xml:space="preserve">Раздел «Природа» 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 xml:space="preserve">Сезонные изменения </w:t>
            </w:r>
            <w:r w:rsidRPr="00494C99">
              <w:rPr>
                <w:color w:val="000000"/>
              </w:rPr>
              <w:lastRenderedPageBreak/>
              <w:t>в природе: осенние явления.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Красная книга России: знакомство с отдельными растениями и животными и мерами их охраны.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475C3" w:rsidRPr="003B7931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3B7931">
              <w:rPr>
                <w:b/>
                <w:snapToGrid w:val="0"/>
                <w:szCs w:val="28"/>
              </w:rPr>
              <w:lastRenderedPageBreak/>
              <w:t>Понимать</w:t>
            </w:r>
            <w:r w:rsidRPr="003B7931">
              <w:rPr>
                <w:snapToGrid w:val="0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 xml:space="preserve">Классифицировать </w:t>
            </w:r>
            <w:r w:rsidRPr="003B7931">
              <w:rPr>
                <w:rFonts w:eastAsia="Calibri"/>
              </w:rPr>
              <w:t>объекты природы по существенным признакам.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 xml:space="preserve">Различать </w:t>
            </w:r>
            <w:r w:rsidRPr="003B7931">
              <w:rPr>
                <w:rFonts w:eastAsia="Calibri"/>
              </w:rPr>
              <w:t xml:space="preserve">объекты неживой и живой природы; </w:t>
            </w:r>
            <w:r w:rsidRPr="003B7931">
              <w:rPr>
                <w:rFonts w:eastAsia="Calibri"/>
                <w:b/>
              </w:rPr>
              <w:t xml:space="preserve">обозначать </w:t>
            </w:r>
            <w:r w:rsidRPr="003B7931">
              <w:rPr>
                <w:rFonts w:eastAsia="Calibri"/>
              </w:rPr>
              <w:t xml:space="preserve">объекты цветными фишками; </w:t>
            </w:r>
            <w:r w:rsidRPr="003B7931">
              <w:rPr>
                <w:rFonts w:eastAsia="Calibri"/>
                <w:b/>
              </w:rPr>
              <w:t>осуществлять</w:t>
            </w:r>
            <w:r w:rsidRPr="003B7931">
              <w:rPr>
                <w:rFonts w:eastAsia="Calibri"/>
              </w:rPr>
              <w:t xml:space="preserve"> контроль и коррекцию.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Приводить примеры </w:t>
            </w:r>
            <w:r w:rsidRPr="003B7931">
              <w:rPr>
                <w:rFonts w:eastAsia="Calibri"/>
              </w:rPr>
              <w:t xml:space="preserve">объектов живой и неживой природы; </w:t>
            </w:r>
            <w:r w:rsidRPr="003B7931">
              <w:rPr>
                <w:rFonts w:eastAsia="Calibri"/>
                <w:b/>
                <w:bCs/>
              </w:rPr>
              <w:t>заполнять</w:t>
            </w:r>
            <w:r w:rsidRPr="003B7931">
              <w:rPr>
                <w:rFonts w:eastAsia="Calibri"/>
              </w:rPr>
              <w:t xml:space="preserve"> таблицу в рабочих тетрадях.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Устанавливать</w:t>
            </w:r>
            <w:r w:rsidRPr="003B7931">
              <w:rPr>
                <w:rFonts w:eastAsia="Calibri"/>
              </w:rPr>
              <w:t xml:space="preserve"> связи между живой и неживой природой.</w:t>
            </w:r>
          </w:p>
          <w:p w:rsidR="002475C3" w:rsidRPr="003B7931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31">
              <w:rPr>
                <w:b/>
                <w:snapToGrid w:val="0"/>
                <w:szCs w:val="20"/>
              </w:rPr>
              <w:t>Формулировать</w:t>
            </w:r>
            <w:r w:rsidRPr="003B7931">
              <w:rPr>
                <w:snapToGrid w:val="0"/>
                <w:szCs w:val="20"/>
              </w:rPr>
              <w:t xml:space="preserve"> выводы из изученного материала, отвечать на итоговые вопросы и о</w:t>
            </w:r>
            <w:r w:rsidRPr="003B7931">
              <w:rPr>
                <w:b/>
                <w:snapToGrid w:val="0"/>
                <w:szCs w:val="20"/>
              </w:rPr>
              <w:t>ценивать</w:t>
            </w:r>
            <w:r w:rsidRPr="003B7931">
              <w:rPr>
                <w:snapToGrid w:val="0"/>
                <w:szCs w:val="20"/>
              </w:rPr>
              <w:t xml:space="preserve"> свои достижения на уроке. </w:t>
            </w:r>
            <w:r w:rsidRPr="003B7931">
              <w:rPr>
                <w:rFonts w:eastAsia="Calibri"/>
                <w:b/>
              </w:rPr>
              <w:t xml:space="preserve">Рассказывать </w:t>
            </w:r>
            <w:r w:rsidRPr="003B7931">
              <w:rPr>
                <w:rFonts w:eastAsia="Calibri"/>
                <w:bCs/>
              </w:rPr>
              <w:t>(по своим наблюдениям)</w:t>
            </w:r>
            <w:r w:rsidRPr="003B7931">
              <w:rPr>
                <w:rFonts w:eastAsia="Calibri"/>
              </w:rPr>
              <w:t xml:space="preserve"> о сезонных явлениях в жизни дерева.</w:t>
            </w:r>
          </w:p>
          <w:p w:rsidR="002475C3" w:rsidRPr="003B7931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Практическая работа:</w:t>
            </w:r>
            <w:r w:rsidRPr="003B7931">
              <w:rPr>
                <w:rFonts w:eastAsia="Calibri"/>
              </w:rPr>
              <w:t xml:space="preserve"> знакомиться с устройством термометра, </w:t>
            </w:r>
            <w:r w:rsidRPr="003B7931">
              <w:rPr>
                <w:rFonts w:eastAsia="Calibri"/>
                <w:b/>
              </w:rPr>
              <w:t>проводить опыты</w:t>
            </w:r>
            <w:r w:rsidRPr="003B7931">
              <w:rPr>
                <w:rFonts w:eastAsia="Calibri"/>
              </w:rPr>
              <w:t xml:space="preserve"> с термометром, </w:t>
            </w:r>
            <w:r w:rsidRPr="003B7931">
              <w:rPr>
                <w:rFonts w:eastAsia="Calibri"/>
                <w:b/>
              </w:rPr>
              <w:t>измерять</w:t>
            </w:r>
            <w:r w:rsidRPr="003B7931">
              <w:rPr>
                <w:rFonts w:eastAsia="Calibri"/>
              </w:rPr>
              <w:t xml:space="preserve"> температуру воздуха, воды, тела человека и </w:t>
            </w:r>
            <w:r w:rsidRPr="003B7931">
              <w:rPr>
                <w:rFonts w:eastAsia="Calibri"/>
                <w:b/>
              </w:rPr>
              <w:t>фиксировать</w:t>
            </w:r>
            <w:r w:rsidRPr="003B7931">
              <w:rPr>
                <w:rFonts w:eastAsia="Calibri"/>
              </w:rPr>
              <w:t xml:space="preserve"> результаты измерений.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Наблюдать и описывать </w:t>
            </w:r>
            <w:r w:rsidRPr="003B7931">
              <w:rPr>
                <w:rFonts w:eastAsia="Calibri"/>
                <w:b/>
                <w:i/>
              </w:rPr>
              <w:t>состояние погоды за окном класса</w:t>
            </w:r>
            <w:r w:rsidRPr="003B7931">
              <w:rPr>
                <w:rFonts w:eastAsia="Calibri"/>
                <w:b/>
              </w:rPr>
              <w:t>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Характеризовать </w:t>
            </w:r>
            <w:r w:rsidRPr="003B7931">
              <w:rPr>
                <w:rFonts w:eastAsia="Calibri"/>
              </w:rPr>
              <w:t>погоду как сочетание температуры воздуха, облачности, осадков, ветра.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 xml:space="preserve">Приводить </w:t>
            </w:r>
            <w:r w:rsidRPr="003B7931">
              <w:rPr>
                <w:rFonts w:eastAsia="Calibri"/>
              </w:rPr>
              <w:t>примеры погодных явлений (дождь, гроза, метель и др.).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Работать в паре: составлять </w:t>
            </w:r>
            <w:r w:rsidRPr="003B7931">
              <w:rPr>
                <w:rFonts w:eastAsia="Calibri"/>
              </w:rPr>
              <w:t>план рассказа о погодных явлениях</w:t>
            </w:r>
            <w:r w:rsidRPr="003B7931">
              <w:rPr>
                <w:rFonts w:eastAsia="Calibri"/>
                <w:b/>
              </w:rPr>
              <w:t xml:space="preserve"> и рассказывать </w:t>
            </w:r>
            <w:r w:rsidRPr="003B7931">
              <w:rPr>
                <w:rFonts w:eastAsia="Calibri"/>
              </w:rPr>
              <w:t>по этому плану.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  <w:lang w:val="en-US"/>
              </w:rPr>
              <w:t>C</w:t>
            </w:r>
            <w:proofErr w:type="spellStart"/>
            <w:r w:rsidRPr="003B7931">
              <w:rPr>
                <w:rFonts w:eastAsia="Calibri"/>
                <w:b/>
              </w:rPr>
              <w:t>опоставлять</w:t>
            </w:r>
            <w:proofErr w:type="spellEnd"/>
            <w:r w:rsidRPr="003B7931">
              <w:rPr>
                <w:rFonts w:eastAsia="Calibri"/>
              </w:rPr>
              <w:t xml:space="preserve"> научные и народные предсказания погоды.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об осенних явлениях в неживой и живой природе родного края (на основе наблюдений). 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Сопоставлять</w:t>
            </w:r>
            <w:r w:rsidRPr="003B7931">
              <w:rPr>
                <w:rFonts w:eastAsia="Calibri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3B7931">
              <w:rPr>
                <w:rFonts w:eastAsia="Calibri"/>
                <w:b/>
              </w:rPr>
              <w:t>прослеживать</w:t>
            </w:r>
            <w:r w:rsidRPr="003B7931">
              <w:rPr>
                <w:rFonts w:eastAsia="Calibri"/>
              </w:rPr>
              <w:t xml:space="preserve"> взаимосвязь осенних явлений в живой </w:t>
            </w:r>
            <w:r w:rsidRPr="003B7931">
              <w:rPr>
                <w:rFonts w:eastAsia="Calibri"/>
              </w:rPr>
              <w:lastRenderedPageBreak/>
              <w:t xml:space="preserve">природе с явлениями в неживой природе; </w:t>
            </w:r>
            <w:r w:rsidRPr="003B7931">
              <w:rPr>
                <w:rFonts w:eastAsia="Calibri"/>
                <w:b/>
              </w:rPr>
              <w:t>дополнять</w:t>
            </w:r>
            <w:r w:rsidRPr="003B7931">
              <w:rPr>
                <w:rFonts w:eastAsia="Calibri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Находить </w:t>
            </w:r>
            <w:r w:rsidRPr="003B7931">
              <w:rPr>
                <w:rFonts w:eastAsia="Calibri"/>
                <w:bCs/>
              </w:rPr>
              <w:t>на рисунке знакомые созвездия</w:t>
            </w:r>
            <w:r w:rsidRPr="003B7931">
              <w:rPr>
                <w:rFonts w:eastAsia="Calibri"/>
                <w:b/>
              </w:rPr>
              <w:t xml:space="preserve">;  моделировать </w:t>
            </w:r>
            <w:r w:rsidRPr="003B7931">
              <w:rPr>
                <w:rFonts w:eastAsia="Calibri"/>
              </w:rPr>
              <w:t xml:space="preserve">созвездия Орион, Лебедь, Кассиопея; </w:t>
            </w:r>
            <w:r w:rsidRPr="003B7931">
              <w:rPr>
                <w:rFonts w:eastAsia="Calibri"/>
                <w:b/>
              </w:rPr>
              <w:t xml:space="preserve">знакомиться </w:t>
            </w:r>
            <w:r w:rsidRPr="003B7931">
              <w:rPr>
                <w:rFonts w:eastAsia="Calibri"/>
                <w:bCs/>
              </w:rPr>
              <w:t>по учебнику</w:t>
            </w:r>
            <w:r w:rsidRPr="003B7931">
              <w:rPr>
                <w:rFonts w:eastAsia="Calibri"/>
                <w:b/>
              </w:rPr>
              <w:t xml:space="preserve"> </w:t>
            </w:r>
            <w:r w:rsidRPr="003B7931">
              <w:rPr>
                <w:rFonts w:eastAsia="Calibri"/>
              </w:rPr>
              <w:t xml:space="preserve"> с зодиакальными созвездиями.</w:t>
            </w:r>
            <w:r w:rsidRPr="003B7931">
              <w:rPr>
                <w:rFonts w:eastAsia="Calibri"/>
                <w:b/>
              </w:rPr>
              <w:t xml:space="preserve"> </w:t>
            </w:r>
          </w:p>
          <w:p w:rsidR="002475C3" w:rsidRPr="003B7931" w:rsidRDefault="002475C3" w:rsidP="002475C3">
            <w:pPr>
              <w:jc w:val="both"/>
              <w:rPr>
                <w:b/>
                <w:snapToGrid w:val="0"/>
                <w:szCs w:val="20"/>
              </w:rPr>
            </w:pPr>
            <w:r w:rsidRPr="003B7931">
              <w:rPr>
                <w:b/>
                <w:snapToGrid w:val="0"/>
                <w:szCs w:val="20"/>
              </w:rPr>
              <w:t xml:space="preserve">Различать </w:t>
            </w:r>
            <w:r w:rsidRPr="003B7931">
              <w:rPr>
                <w:snapToGrid w:val="0"/>
                <w:szCs w:val="20"/>
              </w:rPr>
              <w:t xml:space="preserve">горные породы и минералы </w:t>
            </w:r>
            <w:r w:rsidRPr="003B7931">
              <w:rPr>
                <w:b/>
                <w:snapToGrid w:val="0"/>
                <w:szCs w:val="20"/>
              </w:rPr>
              <w:t xml:space="preserve">Рассказывать </w:t>
            </w:r>
            <w:r w:rsidRPr="003B7931">
              <w:rPr>
                <w:snapToGrid w:val="0"/>
                <w:szCs w:val="20"/>
              </w:rPr>
              <w:t>о значении воздуха и воды для растений, животных и человека</w:t>
            </w:r>
            <w:r w:rsidRPr="003B7931">
              <w:rPr>
                <w:b/>
                <w:snapToGrid w:val="0"/>
                <w:szCs w:val="20"/>
              </w:rPr>
              <w:t>.</w:t>
            </w:r>
          </w:p>
          <w:p w:rsidR="002475C3" w:rsidRPr="003B7931" w:rsidRDefault="002475C3" w:rsidP="002475C3">
            <w:pPr>
              <w:jc w:val="both"/>
              <w:rPr>
                <w:b/>
                <w:snapToGrid w:val="0"/>
                <w:szCs w:val="20"/>
              </w:rPr>
            </w:pPr>
            <w:r w:rsidRPr="003B7931">
              <w:rPr>
                <w:b/>
                <w:snapToGrid w:val="0"/>
                <w:szCs w:val="20"/>
              </w:rPr>
              <w:t xml:space="preserve">Описывать </w:t>
            </w:r>
            <w:r w:rsidRPr="003B7931">
              <w:rPr>
                <w:snapToGrid w:val="0"/>
                <w:szCs w:val="20"/>
              </w:rPr>
              <w:t>эстетическое воздействие созерцания неба и водных просторов на человека</w:t>
            </w:r>
            <w:r w:rsidRPr="003B7931">
              <w:rPr>
                <w:b/>
                <w:snapToGrid w:val="0"/>
                <w:szCs w:val="20"/>
              </w:rPr>
              <w:t>.</w:t>
            </w:r>
          </w:p>
          <w:p w:rsidR="002475C3" w:rsidRPr="003B7931" w:rsidRDefault="002475C3" w:rsidP="002475C3">
            <w:pPr>
              <w:jc w:val="both"/>
              <w:rPr>
                <w:snapToGrid w:val="0"/>
                <w:szCs w:val="20"/>
              </w:rPr>
            </w:pPr>
            <w:r w:rsidRPr="003B7931">
              <w:rPr>
                <w:b/>
                <w:snapToGrid w:val="0"/>
                <w:szCs w:val="20"/>
              </w:rPr>
              <w:t xml:space="preserve">Наблюдать </w:t>
            </w:r>
            <w:r w:rsidRPr="003B7931">
              <w:rPr>
                <w:snapToGrid w:val="0"/>
                <w:szCs w:val="20"/>
              </w:rPr>
              <w:t>небо за окном и рассказывать о нём, пользуясь освоенными средствами выразительности.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  <w:r w:rsidRPr="003B7931">
              <w:rPr>
                <w:b/>
                <w:snapToGrid w:val="0"/>
                <w:szCs w:val="20"/>
              </w:rPr>
              <w:t xml:space="preserve">Составлять </w:t>
            </w:r>
            <w:r w:rsidRPr="003B7931">
              <w:rPr>
                <w:snapToGrid w:val="0"/>
                <w:szCs w:val="20"/>
              </w:rPr>
              <w:t>общий план рассказа о редком растении и животном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2475C3" w:rsidRPr="006372E4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lastRenderedPageBreak/>
              <w:t>Раздел «</w:t>
            </w:r>
            <w:r w:rsidRPr="00494C99">
              <w:rPr>
                <w:rStyle w:val="a8"/>
                <w:i w:val="0"/>
                <w:sz w:val="24"/>
                <w:szCs w:val="24"/>
              </w:rPr>
              <w:t>Жизнь города и села</w:t>
            </w:r>
            <w:r>
              <w:rPr>
                <w:rStyle w:val="a8"/>
                <w:i w:val="0"/>
                <w:sz w:val="24"/>
                <w:szCs w:val="24"/>
              </w:rPr>
              <w:t>»</w:t>
            </w:r>
            <w:r w:rsidRPr="006372E4">
              <w:rPr>
                <w:rStyle w:val="a8"/>
                <w:sz w:val="24"/>
                <w:szCs w:val="24"/>
              </w:rPr>
              <w:t xml:space="preserve">  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 Город (село), где мы живем: основные особенности, доступные сведения из истории.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 xml:space="preserve">Что такое экономика. Промышленность, сельское хозяйство, строительство, транспорт, торговля — составные части </w:t>
            </w:r>
            <w:r w:rsidRPr="006372E4">
              <w:lastRenderedPageBreak/>
              <w:t>экономики, их взаимосвязь. Деньги.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Магазины города, села (изучается 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Культура и образование в нашем крае: музеи, театры, школы, вузы и т. д. (по выбору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  <w:r w:rsidRPr="006372E4">
              <w:t>Сезонные изменения в природе: зимние явления. Экологические связи в зимнем лесу.</w:t>
            </w:r>
            <w:r w:rsidRPr="006372E4">
              <w:br/>
            </w:r>
          </w:p>
        </w:tc>
        <w:tc>
          <w:tcPr>
            <w:tcW w:w="4678" w:type="dxa"/>
            <w:shd w:val="clear" w:color="auto" w:fill="auto"/>
          </w:tcPr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lastRenderedPageBreak/>
              <w:t xml:space="preserve">Понимать </w:t>
            </w:r>
            <w:r w:rsidRPr="003B7931">
              <w:rPr>
                <w:rFonts w:eastAsia="Calibri"/>
              </w:rPr>
              <w:t>учебную задачу урока и стремиться её выполнить.</w:t>
            </w:r>
            <w:r w:rsidRPr="003B7931">
              <w:rPr>
                <w:rFonts w:eastAsia="Calibri"/>
                <w:b/>
              </w:rPr>
              <w:t xml:space="preserve"> Рассказывать</w:t>
            </w:r>
            <w:r w:rsidRPr="003B7931">
              <w:rPr>
                <w:rFonts w:eastAsia="Calibri"/>
              </w:rPr>
              <w:t xml:space="preserve"> об отраслях экономики по предложенному плану. Работать в паре: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и своего города (села) и готовить сообщения.</w:t>
            </w:r>
          </w:p>
          <w:p w:rsidR="002475C3" w:rsidRPr="003B7931" w:rsidRDefault="002475C3" w:rsidP="002475C3">
            <w:pPr>
              <w:shd w:val="clear" w:color="auto" w:fill="FFFFFF"/>
              <w:ind w:left="29" w:firstLine="216"/>
              <w:rPr>
                <w:snapToGrid w:val="0"/>
                <w:szCs w:val="20"/>
              </w:rPr>
            </w:pPr>
            <w:r w:rsidRPr="003B7931">
              <w:rPr>
                <w:rFonts w:eastAsia="Calibri"/>
              </w:rPr>
              <w:t xml:space="preserve">Читать предложенный текст, находить в нём ответы на вопросы, формулировать собственные вопросы к тексту, оценивать ответы одноклассников. Определять по фотографиям деньги разных стран. Работать со взрослыми: находить в дополнительной литературе информацию о деньгах разных стран, готовить </w:t>
            </w:r>
            <w:r w:rsidRPr="003B7931">
              <w:rPr>
                <w:rFonts w:eastAsia="Calibri"/>
              </w:rPr>
              <w:lastRenderedPageBreak/>
              <w:t xml:space="preserve">сообщение. </w:t>
            </w:r>
            <w:r w:rsidRPr="003B7931">
              <w:rPr>
                <w:b/>
                <w:snapToGrid w:val="0"/>
                <w:szCs w:val="20"/>
              </w:rPr>
              <w:t>Формулировать</w:t>
            </w:r>
            <w:r w:rsidRPr="003B7931">
              <w:rPr>
                <w:snapToGrid w:val="0"/>
                <w:szCs w:val="20"/>
              </w:rPr>
              <w:t xml:space="preserve"> выводы из изученного материала, </w:t>
            </w:r>
            <w:r w:rsidRPr="003B7931">
              <w:rPr>
                <w:b/>
                <w:snapToGrid w:val="0"/>
                <w:szCs w:val="20"/>
              </w:rPr>
              <w:t>отвечать</w:t>
            </w:r>
            <w:r w:rsidRPr="003B7931">
              <w:rPr>
                <w:snapToGrid w:val="0"/>
                <w:szCs w:val="20"/>
              </w:rPr>
              <w:t xml:space="preserve"> на вопросы и </w:t>
            </w:r>
            <w:r w:rsidRPr="003B7931">
              <w:rPr>
                <w:b/>
                <w:snapToGrid w:val="0"/>
                <w:szCs w:val="20"/>
              </w:rPr>
              <w:t>оценивать</w:t>
            </w:r>
            <w:r w:rsidRPr="003B7931">
              <w:rPr>
                <w:snapToGrid w:val="0"/>
                <w:szCs w:val="20"/>
              </w:rPr>
              <w:t xml:space="preserve"> свои достижения на уроке</w:t>
            </w:r>
          </w:p>
          <w:p w:rsidR="002475C3" w:rsidRPr="003B7931" w:rsidRDefault="002475C3" w:rsidP="002475C3">
            <w:pPr>
              <w:shd w:val="clear" w:color="auto" w:fill="FFFFFF"/>
              <w:rPr>
                <w:color w:val="000000"/>
                <w:spacing w:val="-4"/>
                <w:sz w:val="32"/>
              </w:rPr>
            </w:pP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(по своим наблюдениям) о строительстве городского и сельского домов.</w:t>
            </w:r>
            <w:r w:rsidRPr="003B7931">
              <w:rPr>
                <w:rFonts w:eastAsia="Calibri"/>
                <w:b/>
              </w:rPr>
              <w:t xml:space="preserve"> сравнивать</w:t>
            </w:r>
            <w:r w:rsidRPr="003B7931">
              <w:rPr>
                <w:rFonts w:eastAsia="Calibri"/>
              </w:rPr>
              <w:t xml:space="preserve"> технологию возведения городского многоэтажного дома и одноэтажного сельского; </w:t>
            </w:r>
            <w:r w:rsidRPr="003B7931">
              <w:rPr>
                <w:rFonts w:eastAsia="Calibri"/>
                <w:b/>
              </w:rPr>
              <w:t>узнавать</w:t>
            </w:r>
            <w:r w:rsidRPr="003B7931">
              <w:rPr>
                <w:rFonts w:eastAsia="Calibri"/>
              </w:rPr>
              <w:t xml:space="preserve"> на иллюстрациях учебника строительные машины и строительные материалы, </w:t>
            </w:r>
            <w:r w:rsidRPr="003B7931">
              <w:rPr>
                <w:rFonts w:eastAsia="Calibri"/>
                <w:b/>
              </w:rPr>
              <w:t>объяснять</w:t>
            </w:r>
            <w:r w:rsidRPr="003B7931">
              <w:rPr>
                <w:rFonts w:eastAsia="Calibri"/>
              </w:rPr>
              <w:t xml:space="preserve"> их назначение, проводить самопроверку, </w:t>
            </w: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о строительных объектах в своём городе (селе). </w:t>
            </w:r>
            <w:r w:rsidRPr="003B7931">
              <w:rPr>
                <w:rFonts w:eastAsia="Calibri"/>
                <w:b/>
              </w:rPr>
              <w:t>Читать</w:t>
            </w:r>
            <w:r w:rsidRPr="003B7931">
              <w:rPr>
                <w:rFonts w:eastAsia="Calibri"/>
              </w:rPr>
              <w:t xml:space="preserve"> текст учебника, </w:t>
            </w:r>
            <w:r w:rsidRPr="003B7931">
              <w:rPr>
                <w:rFonts w:eastAsia="Calibri"/>
                <w:b/>
              </w:rPr>
              <w:t>находить</w:t>
            </w:r>
            <w:r w:rsidRPr="003B7931">
              <w:rPr>
                <w:rFonts w:eastAsia="Calibri"/>
              </w:rPr>
              <w:t xml:space="preserve"> названные в нём машины на рисунке, </w:t>
            </w: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о строительных машинах, пользуясь информацией учебника, </w:t>
            </w:r>
            <w:r w:rsidRPr="003B7931">
              <w:rPr>
                <w:rFonts w:eastAsia="Calibri"/>
                <w:b/>
              </w:rPr>
              <w:t>предлагать</w:t>
            </w:r>
            <w:r w:rsidRPr="003B7931">
              <w:rPr>
                <w:rFonts w:eastAsia="Calibri"/>
              </w:rPr>
              <w:t xml:space="preserve"> вопросы к тексту </w:t>
            </w:r>
            <w:r w:rsidRPr="003B7931">
              <w:rPr>
                <w:rFonts w:eastAsia="Calibri"/>
                <w:b/>
              </w:rPr>
              <w:t xml:space="preserve"> классифицировать</w:t>
            </w:r>
            <w:r w:rsidRPr="003B7931">
              <w:rPr>
                <w:rFonts w:eastAsia="Calibri"/>
              </w:rPr>
              <w:t xml:space="preserve"> средства транспорта (предлагать варианты классификации, </w:t>
            </w:r>
            <w:r w:rsidRPr="003B7931">
              <w:rPr>
                <w:rFonts w:eastAsia="Calibri"/>
                <w:b/>
              </w:rPr>
              <w:t>анализировать</w:t>
            </w:r>
            <w:r w:rsidRPr="003B7931">
              <w:rPr>
                <w:rFonts w:eastAsia="Calibri"/>
              </w:rPr>
              <w:t xml:space="preserve"> схемы и </w:t>
            </w:r>
            <w:r w:rsidRPr="003B7931">
              <w:rPr>
                <w:rFonts w:eastAsia="Calibri"/>
                <w:b/>
              </w:rPr>
              <w:t>выделять</w:t>
            </w:r>
            <w:r w:rsidRPr="003B7931">
              <w:rPr>
                <w:rFonts w:eastAsia="Calibri"/>
              </w:rPr>
              <w:t xml:space="preserve"> основания для классификации, </w:t>
            </w:r>
            <w:r w:rsidRPr="003B7931">
              <w:rPr>
                <w:rFonts w:eastAsia="Calibri"/>
                <w:b/>
              </w:rPr>
              <w:t>приводить</w:t>
            </w:r>
            <w:r w:rsidRPr="003B7931">
              <w:rPr>
                <w:rFonts w:eastAsia="Calibri"/>
              </w:rPr>
              <w:t xml:space="preserve"> примеры транспортных средств каждого вида). </w:t>
            </w:r>
            <w:r w:rsidRPr="003B7931">
              <w:rPr>
                <w:rFonts w:eastAsia="Calibri"/>
                <w:b/>
              </w:rPr>
              <w:t>Узнавать</w:t>
            </w:r>
            <w:r w:rsidRPr="003B7931">
              <w:rPr>
                <w:rFonts w:eastAsia="Calibri"/>
              </w:rPr>
              <w:t xml:space="preserve"> по фотографиям транспорт служб экстренного вызовы, </w:t>
            </w:r>
            <w:r w:rsidRPr="003B7931">
              <w:rPr>
                <w:rFonts w:eastAsia="Calibri"/>
                <w:b/>
              </w:rPr>
              <w:t>соотносить</w:t>
            </w:r>
            <w:r w:rsidRPr="003B7931">
              <w:rPr>
                <w:rFonts w:eastAsia="Calibri"/>
              </w:rPr>
              <w:t xml:space="preserve"> его с номерами телефонов экстренного вызова, </w:t>
            </w:r>
            <w:r w:rsidRPr="003B7931">
              <w:rPr>
                <w:rFonts w:eastAsia="Calibri"/>
                <w:b/>
              </w:rPr>
              <w:t>обозначать</w:t>
            </w:r>
            <w:r w:rsidRPr="003B7931">
              <w:rPr>
                <w:rFonts w:eastAsia="Calibri"/>
              </w:rPr>
              <w:t xml:space="preserve"> соответствие стрелками из цветной бумаги, </w:t>
            </w:r>
            <w:r w:rsidRPr="003B7931">
              <w:rPr>
                <w:rFonts w:eastAsia="Calibri"/>
                <w:b/>
              </w:rPr>
              <w:t>осуществлят</w:t>
            </w:r>
            <w:r w:rsidRPr="003B7931">
              <w:rPr>
                <w:rFonts w:eastAsia="Calibri"/>
              </w:rPr>
              <w:t xml:space="preserve">ь контроль и коррекцию, </w:t>
            </w:r>
            <w:r w:rsidRPr="003B7931">
              <w:rPr>
                <w:rFonts w:eastAsia="Calibri"/>
                <w:b/>
              </w:rPr>
              <w:t>запомнить</w:t>
            </w:r>
            <w:r w:rsidRPr="003B7931">
              <w:rPr>
                <w:rFonts w:eastAsia="Calibri"/>
              </w:rPr>
              <w:t xml:space="preserve"> номера телефонов экстренного вызова 01, 02, 03.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3B7931">
              <w:rPr>
                <w:snapToGrid w:val="0"/>
                <w:szCs w:val="20"/>
              </w:rPr>
              <w:t xml:space="preserve"> </w:t>
            </w:r>
            <w:r w:rsidRPr="003B7931">
              <w:rPr>
                <w:b/>
                <w:snapToGrid w:val="0"/>
                <w:szCs w:val="20"/>
              </w:rPr>
              <w:t>Различать</w:t>
            </w:r>
            <w:r w:rsidRPr="003B7931">
              <w:rPr>
                <w:snapToGrid w:val="0"/>
                <w:szCs w:val="20"/>
              </w:rPr>
              <w:t xml:space="preserve"> учреждения культуры и образования, </w:t>
            </w:r>
            <w:r w:rsidRPr="003B7931">
              <w:rPr>
                <w:b/>
                <w:snapToGrid w:val="0"/>
                <w:szCs w:val="20"/>
              </w:rPr>
              <w:t>узнавать</w:t>
            </w:r>
            <w:r w:rsidRPr="003B7931">
              <w:rPr>
                <w:snapToGrid w:val="0"/>
                <w:szCs w:val="20"/>
              </w:rPr>
              <w:t xml:space="preserve"> их по фотографиям, </w:t>
            </w:r>
            <w:r w:rsidRPr="003B7931">
              <w:rPr>
                <w:b/>
                <w:snapToGrid w:val="0"/>
                <w:szCs w:val="20"/>
              </w:rPr>
              <w:t>приводить</w:t>
            </w:r>
            <w:r w:rsidRPr="003B7931">
              <w:rPr>
                <w:snapToGrid w:val="0"/>
                <w:szCs w:val="20"/>
              </w:rPr>
              <w:t xml:space="preserve"> примеры учреждений культуры и образования, в том числе в своём регионе.</w:t>
            </w: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lastRenderedPageBreak/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2475C3" w:rsidRPr="00494C99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i w:val="0"/>
                <w:sz w:val="24"/>
                <w:szCs w:val="24"/>
              </w:rPr>
            </w:pPr>
            <w:r w:rsidRPr="00494C99">
              <w:rPr>
                <w:rStyle w:val="a8"/>
                <w:i w:val="0"/>
                <w:sz w:val="24"/>
                <w:szCs w:val="24"/>
              </w:rPr>
              <w:lastRenderedPageBreak/>
              <w:t>Раздел «Здоровье и безопасность»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 xml:space="preserve">Строение тела </w:t>
            </w:r>
            <w:r w:rsidRPr="006372E4">
              <w:lastRenderedPageBreak/>
              <w:t>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Правила безопасного поведения на улицах и дорогах.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475C3" w:rsidRPr="00821B86" w:rsidRDefault="002475C3" w:rsidP="002475C3">
            <w:pPr>
              <w:rPr>
                <w:snapToGrid w:val="0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lastRenderedPageBreak/>
              <w:t xml:space="preserve">Понимать </w:t>
            </w:r>
            <w:r w:rsidRPr="00821B86">
              <w:rPr>
                <w:rFonts w:eastAsia="Calibri"/>
                <w:szCs w:val="20"/>
              </w:rPr>
              <w:t xml:space="preserve">учебную задачу урока и стремиться её выполнить. </w:t>
            </w:r>
            <w:r w:rsidRPr="00821B86">
              <w:rPr>
                <w:rFonts w:eastAsia="Calibri"/>
                <w:b/>
                <w:szCs w:val="20"/>
              </w:rPr>
              <w:t>Работать</w:t>
            </w:r>
            <w:r w:rsidRPr="00821B86">
              <w:rPr>
                <w:rFonts w:eastAsia="Calibri"/>
                <w:szCs w:val="20"/>
              </w:rPr>
              <w:t xml:space="preserve"> в группе: называть и показывать внешние </w:t>
            </w:r>
            <w:r w:rsidRPr="00821B86">
              <w:rPr>
                <w:rFonts w:eastAsia="Calibri"/>
                <w:szCs w:val="20"/>
              </w:rPr>
              <w:lastRenderedPageBreak/>
              <w:t>части тела человека. О</w:t>
            </w:r>
            <w:r w:rsidRPr="00821B86">
              <w:rPr>
                <w:rFonts w:eastAsia="Calibri"/>
                <w:b/>
                <w:szCs w:val="20"/>
              </w:rPr>
              <w:t>пределять</w:t>
            </w:r>
            <w:r w:rsidRPr="00821B86">
              <w:rPr>
                <w:rFonts w:eastAsia="Calibri"/>
                <w:szCs w:val="20"/>
              </w:rPr>
              <w:t xml:space="preserve"> на рисунке учебника или на муляже положение внутренних органов человека.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внутренне строение тела человека. Работа в паре: </w:t>
            </w:r>
            <w:r w:rsidRPr="00821B86">
              <w:rPr>
                <w:rFonts w:eastAsia="Calibri"/>
                <w:b/>
                <w:bCs/>
                <w:szCs w:val="20"/>
              </w:rPr>
              <w:t>извлекать</w:t>
            </w:r>
            <w:r w:rsidRPr="00821B86">
              <w:rPr>
                <w:rFonts w:eastAsia="Calibri"/>
                <w:szCs w:val="20"/>
              </w:rPr>
              <w:t xml:space="preserve"> из текста учебника информацию о строении и работе внутренних органов человека, </w:t>
            </w:r>
            <w:r w:rsidRPr="00821B86">
              <w:rPr>
                <w:rFonts w:eastAsia="Calibri"/>
                <w:b/>
                <w:bCs/>
                <w:szCs w:val="20"/>
              </w:rPr>
              <w:t>предлагать</w:t>
            </w:r>
            <w:r w:rsidRPr="00821B86">
              <w:rPr>
                <w:rFonts w:eastAsia="Calibri"/>
                <w:szCs w:val="20"/>
              </w:rPr>
              <w:t xml:space="preserve"> вопросы по содержанию текста, </w:t>
            </w:r>
            <w:r w:rsidRPr="00821B86">
              <w:rPr>
                <w:rFonts w:eastAsia="Calibri"/>
                <w:b/>
                <w:szCs w:val="20"/>
              </w:rPr>
              <w:t>оценивать</w:t>
            </w:r>
            <w:r w:rsidRPr="00821B86">
              <w:rPr>
                <w:rFonts w:eastAsia="Calibri"/>
                <w:szCs w:val="20"/>
              </w:rPr>
              <w:t xml:space="preserve"> ответы одноклассников. </w:t>
            </w:r>
            <w:r w:rsidRPr="00821B86">
              <w:rPr>
                <w:b/>
                <w:snapToGrid w:val="0"/>
                <w:szCs w:val="20"/>
              </w:rPr>
              <w:t>Формулировать</w:t>
            </w:r>
            <w:r w:rsidRPr="00821B86">
              <w:rPr>
                <w:snapToGrid w:val="0"/>
                <w:szCs w:val="20"/>
              </w:rPr>
              <w:t xml:space="preserve"> выводы из изученного материала, </w:t>
            </w:r>
            <w:r w:rsidRPr="00821B86">
              <w:rPr>
                <w:b/>
                <w:snapToGrid w:val="0"/>
                <w:szCs w:val="20"/>
              </w:rPr>
              <w:t>отвечать</w:t>
            </w:r>
            <w:r w:rsidRPr="00821B86">
              <w:rPr>
                <w:snapToGrid w:val="0"/>
                <w:szCs w:val="20"/>
              </w:rPr>
              <w:t xml:space="preserve"> на вопросы и </w:t>
            </w:r>
            <w:r w:rsidRPr="00821B86">
              <w:rPr>
                <w:b/>
                <w:snapToGrid w:val="0"/>
                <w:szCs w:val="20"/>
              </w:rPr>
              <w:t>оценивать</w:t>
            </w:r>
            <w:r w:rsidRPr="00821B86">
              <w:rPr>
                <w:snapToGrid w:val="0"/>
                <w:szCs w:val="20"/>
              </w:rPr>
              <w:t xml:space="preserve"> свои достижения на уроке.</w:t>
            </w:r>
            <w:r w:rsidRPr="00821B86">
              <w:rPr>
                <w:rFonts w:eastAsia="Calibri"/>
                <w:b/>
                <w:szCs w:val="20"/>
              </w:rPr>
              <w:t xml:space="preserve"> Рассказывать</w:t>
            </w:r>
            <w:r w:rsidRPr="00821B86">
              <w:rPr>
                <w:rFonts w:eastAsia="Calibri"/>
                <w:szCs w:val="20"/>
              </w:rPr>
              <w:t xml:space="preserve"> о своем режиме дня; </w:t>
            </w:r>
            <w:r w:rsidRPr="00821B86">
              <w:rPr>
                <w:rFonts w:eastAsia="Calibri"/>
                <w:b/>
                <w:szCs w:val="20"/>
              </w:rPr>
              <w:t>составлять</w:t>
            </w:r>
            <w:r w:rsidRPr="00821B86">
              <w:rPr>
                <w:rFonts w:eastAsia="Calibri"/>
                <w:szCs w:val="20"/>
              </w:rPr>
              <w:t xml:space="preserve"> рациональный режим дня школьника. </w:t>
            </w:r>
            <w:r w:rsidRPr="00821B86">
              <w:rPr>
                <w:rFonts w:eastAsia="Calibri"/>
                <w:b/>
                <w:szCs w:val="20"/>
              </w:rPr>
              <w:t xml:space="preserve">Обсуждать </w:t>
            </w:r>
            <w:r w:rsidRPr="00821B86">
              <w:rPr>
                <w:rFonts w:eastAsia="Calibri"/>
                <w:szCs w:val="20"/>
              </w:rPr>
              <w:t>сбалансированное питание школьника.</w:t>
            </w:r>
            <w:r w:rsidRPr="00821B86">
              <w:rPr>
                <w:rFonts w:eastAsia="Calibri"/>
                <w:b/>
                <w:bCs/>
                <w:szCs w:val="20"/>
              </w:rPr>
              <w:t xml:space="preserve"> Моделировать</w:t>
            </w:r>
            <w:r w:rsidRPr="00821B86">
              <w:rPr>
                <w:rFonts w:eastAsia="Calibri"/>
                <w:szCs w:val="20"/>
              </w:rPr>
              <w:t xml:space="preserve"> сигналы светофоров;</w:t>
            </w:r>
            <w:r w:rsidRPr="00821B86">
              <w:rPr>
                <w:rFonts w:eastAsia="Calibri"/>
                <w:b/>
                <w:szCs w:val="20"/>
              </w:rPr>
              <w:t xml:space="preserve"> характеризовать</w:t>
            </w:r>
            <w:r w:rsidRPr="00821B86">
              <w:rPr>
                <w:rFonts w:eastAsia="Calibri"/>
                <w:szCs w:val="20"/>
              </w:rPr>
              <w:t xml:space="preserve"> свои действия как пешехода при различных сигналах. Работа в паре: соотносить изображения и названия дорожных знаков, обозначать соответствие стрелками из цветной бумаги, осуществлять контроль и коррекцию. </w:t>
            </w:r>
            <w:r w:rsidRPr="00821B86">
              <w:rPr>
                <w:rFonts w:eastAsia="Calibri"/>
                <w:b/>
                <w:bCs/>
                <w:szCs w:val="20"/>
              </w:rPr>
              <w:t>Выбирать</w:t>
            </w:r>
            <w:r w:rsidRPr="00821B86">
              <w:rPr>
                <w:rFonts w:eastAsia="Calibri"/>
                <w:szCs w:val="20"/>
              </w:rPr>
              <w:t xml:space="preserve"> и </w:t>
            </w:r>
            <w:r w:rsidRPr="00821B86">
              <w:rPr>
                <w:rFonts w:eastAsia="Calibri"/>
                <w:b/>
                <w:bCs/>
                <w:szCs w:val="20"/>
              </w:rPr>
              <w:t>отмечать</w:t>
            </w:r>
            <w:r w:rsidRPr="00821B86">
              <w:rPr>
                <w:rFonts w:eastAsia="Calibri"/>
                <w:szCs w:val="20"/>
              </w:rPr>
              <w:t xml:space="preserve"> фишками дорожные знаки, встречающиеся на пути в школу. </w:t>
            </w:r>
            <w:r w:rsidRPr="00821B86">
              <w:rPr>
                <w:b/>
                <w:snapToGrid w:val="0"/>
                <w:szCs w:val="20"/>
              </w:rPr>
              <w:t>Практическая работа:</w:t>
            </w:r>
            <w:r w:rsidRPr="00821B86">
              <w:rPr>
                <w:snapToGrid w:val="0"/>
                <w:szCs w:val="20"/>
              </w:rPr>
              <w:t xml:space="preserve"> учиться соблюдать изученные правила безопасности под руководством учителя или инструктора ДПС</w:t>
            </w:r>
          </w:p>
          <w:p w:rsidR="002475C3" w:rsidRPr="00821B86" w:rsidRDefault="002475C3" w:rsidP="002475C3">
            <w:pPr>
              <w:rPr>
                <w:rFonts w:eastAsia="Calibri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t xml:space="preserve">формулировать </w:t>
            </w:r>
            <w:r w:rsidRPr="00821B86">
              <w:rPr>
                <w:rFonts w:eastAsia="Calibri"/>
                <w:szCs w:val="20"/>
              </w:rPr>
              <w:t>правила безопасного поведения</w:t>
            </w:r>
            <w:r w:rsidRPr="00821B86">
              <w:rPr>
                <w:rFonts w:eastAsia="Calibri"/>
                <w:b/>
                <w:szCs w:val="20"/>
              </w:rPr>
              <w:t xml:space="preserve"> в </w:t>
            </w:r>
            <w:r w:rsidRPr="00821B86">
              <w:rPr>
                <w:rFonts w:eastAsia="Calibri"/>
                <w:szCs w:val="20"/>
              </w:rPr>
              <w:t>быту,</w:t>
            </w:r>
            <w:r w:rsidRPr="00821B86">
              <w:rPr>
                <w:rFonts w:eastAsia="Calibri"/>
                <w:b/>
                <w:szCs w:val="20"/>
              </w:rPr>
              <w:t xml:space="preserve"> моделировать </w:t>
            </w:r>
            <w:r w:rsidRPr="00821B86">
              <w:rPr>
                <w:rFonts w:eastAsia="Calibri"/>
                <w:szCs w:val="20"/>
              </w:rPr>
              <w:t>их с помощью условных знаков,</w:t>
            </w:r>
            <w:r w:rsidRPr="00821B86">
              <w:rPr>
                <w:rFonts w:eastAsia="Calibri"/>
                <w:b/>
                <w:szCs w:val="20"/>
              </w:rPr>
              <w:t xml:space="preserve"> узнавать </w:t>
            </w:r>
            <w:r w:rsidRPr="00821B86">
              <w:rPr>
                <w:rFonts w:eastAsia="Calibri"/>
                <w:szCs w:val="20"/>
              </w:rPr>
              <w:t xml:space="preserve">правила по предложенным в учебнике знакам, </w:t>
            </w:r>
            <w:r w:rsidRPr="00821B86">
              <w:rPr>
                <w:rFonts w:eastAsia="Calibri"/>
                <w:b/>
                <w:szCs w:val="20"/>
              </w:rPr>
              <w:t>сравнивать</w:t>
            </w:r>
            <w:r w:rsidRPr="00821B86">
              <w:rPr>
                <w:rFonts w:eastAsia="Calibri"/>
                <w:szCs w:val="20"/>
              </w:rPr>
              <w:t xml:space="preserve"> свои знаки с представленными в учебнике </w:t>
            </w:r>
            <w:r w:rsidRPr="00821B86">
              <w:rPr>
                <w:rFonts w:eastAsia="Calibri"/>
                <w:b/>
                <w:szCs w:val="20"/>
              </w:rPr>
              <w:t>Характеризовать</w:t>
            </w:r>
            <w:r w:rsidRPr="00821B86">
              <w:rPr>
                <w:rFonts w:eastAsia="Calibri"/>
                <w:szCs w:val="20"/>
              </w:rPr>
              <w:t xml:space="preserve"> пожароопасные предметы (раскаленные предметы, воспламеняющиеся вещества, открытый огонь). </w:t>
            </w:r>
            <w:r w:rsidRPr="00821B86">
              <w:rPr>
                <w:rFonts w:eastAsia="Calibri"/>
                <w:b/>
                <w:bCs/>
                <w:szCs w:val="20"/>
              </w:rPr>
              <w:t>Запомнить</w:t>
            </w:r>
            <w:r w:rsidRPr="00821B86">
              <w:rPr>
                <w:rFonts w:eastAsia="Calibri"/>
                <w:szCs w:val="20"/>
              </w:rPr>
              <w:t xml:space="preserve"> правила предупреждения пожара.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вызов пожарной охраны  по обычному и мобильному телефону, по номеру МЧС .</w:t>
            </w:r>
            <w:r w:rsidRPr="00821B86">
              <w:rPr>
                <w:b/>
                <w:snapToGrid w:val="0"/>
                <w:szCs w:val="20"/>
              </w:rPr>
              <w:t xml:space="preserve">  </w:t>
            </w:r>
            <w:r w:rsidRPr="00821B86">
              <w:rPr>
                <w:rFonts w:eastAsia="Calibri"/>
                <w:b/>
                <w:szCs w:val="20"/>
              </w:rPr>
              <w:t xml:space="preserve">Характеризовать </w:t>
            </w:r>
            <w:r w:rsidRPr="00821B86">
              <w:rPr>
                <w:rFonts w:eastAsia="Calibri"/>
                <w:szCs w:val="20"/>
              </w:rPr>
              <w:t xml:space="preserve">потенциальные опасности пребывания у воды и в лесу,  </w:t>
            </w:r>
            <w:r w:rsidRPr="00821B86">
              <w:rPr>
                <w:rFonts w:eastAsia="Calibri"/>
                <w:b/>
                <w:szCs w:val="20"/>
              </w:rPr>
              <w:t>запомнить</w:t>
            </w:r>
            <w:r w:rsidRPr="00821B86">
              <w:rPr>
                <w:rFonts w:eastAsia="Calibri"/>
                <w:szCs w:val="20"/>
              </w:rPr>
              <w:t xml:space="preserve"> правила поведения во время купания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821B86">
              <w:rPr>
                <w:b/>
                <w:snapToGrid w:val="0"/>
                <w:szCs w:val="20"/>
              </w:rPr>
              <w:t xml:space="preserve">Характеризовать </w:t>
            </w:r>
            <w:r w:rsidRPr="00821B86">
              <w:rPr>
                <w:snapToGrid w:val="0"/>
                <w:szCs w:val="20"/>
              </w:rPr>
              <w:t xml:space="preserve">потенциальные опасности при контактах с незнакомыми людьми; </w:t>
            </w:r>
            <w:r w:rsidRPr="00821B86">
              <w:rPr>
                <w:b/>
                <w:snapToGrid w:val="0"/>
                <w:szCs w:val="20"/>
              </w:rPr>
              <w:t>предлагать</w:t>
            </w:r>
            <w:r w:rsidRPr="00821B86">
              <w:rPr>
                <w:snapToGrid w:val="0"/>
                <w:szCs w:val="20"/>
              </w:rPr>
              <w:t xml:space="preserve"> и </w:t>
            </w:r>
            <w:r w:rsidRPr="00821B86">
              <w:rPr>
                <w:b/>
                <w:snapToGrid w:val="0"/>
                <w:szCs w:val="20"/>
              </w:rPr>
              <w:t>обсуждат</w:t>
            </w:r>
            <w:r w:rsidRPr="00821B86">
              <w:rPr>
                <w:snapToGrid w:val="0"/>
                <w:szCs w:val="20"/>
              </w:rPr>
              <w:t xml:space="preserve">ь варианты поведения в подобных </w:t>
            </w:r>
            <w:r w:rsidRPr="00821B86">
              <w:rPr>
                <w:snapToGrid w:val="0"/>
                <w:szCs w:val="20"/>
              </w:rPr>
              <w:lastRenderedPageBreak/>
              <w:t xml:space="preserve">ситуациях, </w:t>
            </w:r>
            <w:r w:rsidRPr="00821B86">
              <w:rPr>
                <w:b/>
                <w:snapToGrid w:val="0"/>
                <w:szCs w:val="20"/>
              </w:rPr>
              <w:t>запомнить</w:t>
            </w:r>
            <w:r w:rsidRPr="00821B86">
              <w:rPr>
                <w:snapToGrid w:val="0"/>
                <w:szCs w:val="20"/>
              </w:rPr>
              <w:t xml:space="preserve"> правила поведения при контактах с незнакомцами.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звонок по телефону  (обычному или мобильному)  в милицию и МЧС.</w:t>
            </w: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 xml:space="preserve">Дидактические игры, уроки исследования и </w:t>
            </w:r>
            <w:r w:rsidRPr="00973915">
              <w:rPr>
                <w:iCs/>
              </w:rPr>
              <w:lastRenderedPageBreak/>
              <w:t>экспериментальной проверки каких-либо гипотез; уроки-путешествия,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spacing w:before="110" w:line="254" w:lineRule="exact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2475C3" w:rsidRPr="00494C99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b/>
                <w:i w:val="0"/>
                <w:sz w:val="24"/>
                <w:szCs w:val="24"/>
              </w:rPr>
            </w:pPr>
            <w:r w:rsidRPr="00494C99">
              <w:rPr>
                <w:rStyle w:val="a8"/>
                <w:i w:val="0"/>
                <w:sz w:val="24"/>
                <w:szCs w:val="24"/>
              </w:rPr>
              <w:lastRenderedPageBreak/>
              <w:t>Раздел «Общение»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Школьные товарищи, друзья, совместные учеба, игры, отдых. Взаимоотношения мальчиков и девочек.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Правила вежливости (дома, в школе, на улице). Этикет телефонного разговора.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b/>
                <w:snapToGrid w:val="0"/>
                <w:szCs w:val="20"/>
              </w:rPr>
              <w:t xml:space="preserve">Рассказывать </w:t>
            </w:r>
            <w:r w:rsidRPr="00821B86">
              <w:rPr>
                <w:snapToGrid w:val="0"/>
                <w:szCs w:val="20"/>
              </w:rPr>
              <w:t>по рисункам и фотографиям учебника о семейных взаимоотношениях, о семейной атмосфере, общих</w:t>
            </w:r>
            <w:r w:rsidRPr="00821B86">
              <w:rPr>
                <w:b/>
                <w:snapToGrid w:val="0"/>
                <w:szCs w:val="20"/>
              </w:rPr>
              <w:t xml:space="preserve"> </w:t>
            </w:r>
            <w:r w:rsidRPr="00821B86">
              <w:rPr>
                <w:snapToGrid w:val="0"/>
                <w:szCs w:val="20"/>
              </w:rPr>
              <w:t>занятиях.</w:t>
            </w:r>
            <w:r w:rsidRPr="00821B86">
              <w:rPr>
                <w:b/>
                <w:snapToGrid w:val="0"/>
                <w:szCs w:val="20"/>
              </w:rPr>
              <w:t xml:space="preserve"> </w:t>
            </w: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 xml:space="preserve"> понятие «культура общения».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t>Обсуждать</w:t>
            </w:r>
            <w:r w:rsidRPr="00821B86">
              <w:rPr>
                <w:rFonts w:eastAsia="Calibri"/>
                <w:szCs w:val="20"/>
              </w:rPr>
              <w:t xml:space="preserve"> роль семейных традиций для укрепления семьи.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ситуации семейного чтения и семейных обедов.  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 xml:space="preserve"> правила общения с одноклассниками и взрослыми в стенах школы и вне её. Оценивать с нравственных позиций формы поведения, которые допустимы или недопустимы в школе и других общественных местах.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различные ситуации общения на уроке и перемене. .</w:t>
            </w:r>
            <w:r w:rsidRPr="00821B86">
              <w:rPr>
                <w:b/>
                <w:snapToGrid w:val="0"/>
                <w:szCs w:val="20"/>
              </w:rPr>
              <w:t xml:space="preserve"> </w:t>
            </w:r>
            <w:r w:rsidRPr="00821B86">
              <w:rPr>
                <w:rFonts w:eastAsia="Calibri"/>
                <w:b/>
                <w:szCs w:val="20"/>
              </w:rPr>
              <w:t>Обсуждать</w:t>
            </w:r>
            <w:r w:rsidRPr="00821B86">
              <w:rPr>
                <w:rFonts w:eastAsia="Calibri"/>
                <w:szCs w:val="20"/>
              </w:rPr>
              <w:t xml:space="preserve"> правила поведения в театре (кинотеатре, консерватории) и </w:t>
            </w: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 xml:space="preserve"> их, возражая Советам Попугая.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821B86">
              <w:rPr>
                <w:rFonts w:eastAsia="Calibri"/>
                <w:b/>
                <w:szCs w:val="20"/>
              </w:rPr>
              <w:t>Обсуждать</w:t>
            </w:r>
            <w:r w:rsidRPr="00821B86">
              <w:rPr>
                <w:rFonts w:eastAsia="Calibri"/>
                <w:szCs w:val="20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 xml:space="preserve"> их на основе иллюстраций учебника</w:t>
            </w: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spacing w:line="254" w:lineRule="exact"/>
              <w:rPr>
                <w:iCs/>
                <w:spacing w:val="20"/>
              </w:rPr>
            </w:pPr>
            <w:r w:rsidRPr="00973915">
              <w:rPr>
                <w:iCs/>
                <w:spacing w:val="20"/>
              </w:rPr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rPr>
          <w:trHeight w:val="2326"/>
        </w:trPr>
        <w:tc>
          <w:tcPr>
            <w:tcW w:w="3085" w:type="dxa"/>
            <w:shd w:val="clear" w:color="auto" w:fill="auto"/>
          </w:tcPr>
          <w:p w:rsidR="002475C3" w:rsidRPr="003B7931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b/>
                <w:i w:val="0"/>
                <w:sz w:val="24"/>
                <w:szCs w:val="24"/>
              </w:rPr>
            </w:pPr>
            <w:proofErr w:type="spellStart"/>
            <w:r w:rsidRPr="003B7931">
              <w:rPr>
                <w:rStyle w:val="a8"/>
                <w:i w:val="0"/>
                <w:sz w:val="24"/>
                <w:szCs w:val="24"/>
              </w:rPr>
              <w:t>Раздел»Путешествия</w:t>
            </w:r>
            <w:proofErr w:type="spellEnd"/>
            <w:r w:rsidRPr="003B7931">
              <w:rPr>
                <w:rStyle w:val="a8"/>
                <w:i w:val="0"/>
                <w:sz w:val="24"/>
                <w:szCs w:val="24"/>
              </w:rPr>
              <w:t>»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Горизонт. Линия горизонта. Основные стороны горизонта, их определение по компасу.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Формы земной поверхности: равнины и горы, холмы, овраги. Разнообразие водоемов: река, озеро, море и др. Части реки (исток, устье, русло); притоки.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 xml:space="preserve">Сезонные изменения в природе: весенние и летние явления. Бережное отношение к природе </w:t>
            </w:r>
            <w:r w:rsidRPr="006372E4">
              <w:lastRenderedPageBreak/>
              <w:t>весной и летом.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Знакомство с другими городами нашей страны (изучается 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 Карта мира. Материки и океаны. Страны мира.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475C3" w:rsidRPr="00821B86" w:rsidRDefault="002475C3" w:rsidP="002475C3">
            <w:pPr>
              <w:rPr>
                <w:b/>
                <w:sz w:val="32"/>
              </w:rPr>
            </w:pPr>
            <w:r w:rsidRPr="00821B86">
              <w:rPr>
                <w:b/>
                <w:snapToGrid w:val="0"/>
                <w:szCs w:val="20"/>
              </w:rPr>
              <w:lastRenderedPageBreak/>
              <w:t xml:space="preserve">Сравнивать </w:t>
            </w:r>
            <w:r w:rsidRPr="00821B86">
              <w:rPr>
                <w:snapToGrid w:val="0"/>
                <w:szCs w:val="20"/>
              </w:rPr>
              <w:t xml:space="preserve">фотографии в учебнике, находить линию горизонта. </w:t>
            </w:r>
            <w:r w:rsidRPr="00821B86">
              <w:rPr>
                <w:b/>
                <w:snapToGrid w:val="0"/>
                <w:szCs w:val="20"/>
              </w:rPr>
              <w:t>Различать</w:t>
            </w:r>
            <w:r w:rsidRPr="00821B86">
              <w:rPr>
                <w:snapToGrid w:val="0"/>
                <w:szCs w:val="20"/>
              </w:rPr>
              <w:t xml:space="preserve"> стороны горизонта, </w:t>
            </w:r>
            <w:r w:rsidRPr="00821B86">
              <w:rPr>
                <w:b/>
                <w:snapToGrid w:val="0"/>
                <w:szCs w:val="20"/>
              </w:rPr>
              <w:t>обозначать</w:t>
            </w:r>
            <w:r w:rsidRPr="00821B86">
              <w:rPr>
                <w:snapToGrid w:val="0"/>
                <w:szCs w:val="20"/>
              </w:rPr>
              <w:t xml:space="preserve"> их на схеме. Работать в паре: н</w:t>
            </w:r>
            <w:r w:rsidRPr="00821B86">
              <w:rPr>
                <w:b/>
                <w:snapToGrid w:val="0"/>
                <w:szCs w:val="20"/>
              </w:rPr>
              <w:t>аходить</w:t>
            </w:r>
            <w:r w:rsidRPr="00821B86">
              <w:rPr>
                <w:snapToGrid w:val="0"/>
                <w:szCs w:val="20"/>
              </w:rPr>
              <w:t xml:space="preserve"> на схеме и </w:t>
            </w:r>
            <w:r w:rsidRPr="00821B86">
              <w:rPr>
                <w:b/>
                <w:snapToGrid w:val="0"/>
                <w:szCs w:val="20"/>
              </w:rPr>
              <w:t>называт</w:t>
            </w:r>
            <w:r w:rsidRPr="00821B86">
              <w:rPr>
                <w:snapToGrid w:val="0"/>
                <w:szCs w:val="20"/>
              </w:rPr>
              <w:t xml:space="preserve">ь указанные стороны горизонта, </w:t>
            </w:r>
            <w:r w:rsidRPr="00821B86">
              <w:rPr>
                <w:rFonts w:eastAsia="Calibri"/>
                <w:szCs w:val="20"/>
              </w:rPr>
              <w:t xml:space="preserve">моделировать  стороны горизонта. </w:t>
            </w:r>
            <w:r w:rsidRPr="00821B86">
              <w:rPr>
                <w:rFonts w:eastAsia="Calibri"/>
                <w:b/>
                <w:szCs w:val="20"/>
              </w:rPr>
              <w:t>Анализировать</w:t>
            </w:r>
            <w:r w:rsidRPr="00821B86">
              <w:rPr>
                <w:rFonts w:eastAsia="Calibri"/>
                <w:szCs w:val="20"/>
              </w:rPr>
              <w:t xml:space="preserve"> текст учебника, на его основе объяснять различие внешнего вида нашей планеты, сопоставлять вид Земли с самолёта с видом Земли</w:t>
            </w:r>
            <w:r w:rsidRPr="00821B86">
              <w:rPr>
                <w:rFonts w:eastAsia="Calibri"/>
                <w:b/>
                <w:szCs w:val="20"/>
              </w:rPr>
              <w:t xml:space="preserve"> из космоса, формулировать </w:t>
            </w:r>
            <w:r w:rsidRPr="00821B86">
              <w:rPr>
                <w:rFonts w:eastAsia="Calibri"/>
                <w:szCs w:val="20"/>
              </w:rPr>
              <w:t xml:space="preserve">вывод о форме Земли. </w:t>
            </w:r>
            <w:r w:rsidRPr="00821B86">
              <w:rPr>
                <w:b/>
                <w:snapToGrid w:val="0"/>
                <w:szCs w:val="20"/>
              </w:rPr>
              <w:t xml:space="preserve">знакомиться </w:t>
            </w:r>
            <w:r w:rsidRPr="00821B86">
              <w:rPr>
                <w:snapToGrid w:val="0"/>
                <w:szCs w:val="20"/>
              </w:rPr>
              <w:t xml:space="preserve">с устройством компаса и правилами работы с ним, </w:t>
            </w:r>
            <w:r w:rsidRPr="00821B86">
              <w:rPr>
                <w:b/>
                <w:snapToGrid w:val="0"/>
                <w:szCs w:val="20"/>
              </w:rPr>
              <w:t>осваивать</w:t>
            </w:r>
            <w:r w:rsidRPr="00821B86">
              <w:rPr>
                <w:snapToGrid w:val="0"/>
                <w:szCs w:val="20"/>
              </w:rPr>
              <w:t xml:space="preserve"> приёмы ориентирования по компасу</w:t>
            </w:r>
            <w:r w:rsidRPr="00821B86">
              <w:rPr>
                <w:b/>
                <w:snapToGrid w:val="0"/>
                <w:szCs w:val="20"/>
              </w:rPr>
              <w:t xml:space="preserve">. </w:t>
            </w:r>
            <w:r w:rsidRPr="00821B86">
              <w:rPr>
                <w:rFonts w:eastAsia="Calibri"/>
                <w:b/>
                <w:szCs w:val="20"/>
              </w:rPr>
              <w:t>Знакомиться</w:t>
            </w:r>
            <w:r w:rsidRPr="00821B86">
              <w:rPr>
                <w:rFonts w:eastAsia="Calibri"/>
                <w:szCs w:val="20"/>
              </w:rPr>
              <w:t xml:space="preserve"> со способами ориентирования по солнцу, по местным природным признакам. сравнивать по схеме холм и гору, осуществлять самопроверку с помощью текста учебника; </w:t>
            </w:r>
            <w:r w:rsidRPr="00821B86">
              <w:rPr>
                <w:rFonts w:eastAsia="Calibri"/>
                <w:b/>
                <w:szCs w:val="20"/>
              </w:rPr>
              <w:lastRenderedPageBreak/>
              <w:t>характеризовать</w:t>
            </w:r>
            <w:r w:rsidRPr="00821B86">
              <w:rPr>
                <w:rFonts w:eastAsia="Calibri"/>
                <w:szCs w:val="20"/>
              </w:rPr>
              <w:t xml:space="preserve"> (на основе наблюдений) поверхность своего края; описывать красоту гор (на основе фотографий в учебнике, рассказа Н.И. Сладкова, личных впечатлений</w:t>
            </w:r>
            <w:r w:rsidRPr="00821B86">
              <w:rPr>
                <w:rFonts w:eastAsia="Calibri"/>
                <w:b/>
                <w:szCs w:val="20"/>
              </w:rPr>
              <w:t>)  Различать</w:t>
            </w:r>
            <w:r w:rsidRPr="00821B86">
              <w:rPr>
                <w:rFonts w:eastAsia="Calibri"/>
                <w:szCs w:val="20"/>
              </w:rPr>
              <w:t xml:space="preserve"> водоёмы естественного и искусственного происхождения, узнавать их по описанию. </w:t>
            </w:r>
            <w:r w:rsidRPr="00821B86">
              <w:rPr>
                <w:rFonts w:eastAsia="Calibri"/>
                <w:b/>
                <w:szCs w:val="20"/>
              </w:rPr>
              <w:t>анализировать</w:t>
            </w:r>
            <w:r w:rsidRPr="00821B86">
              <w:rPr>
                <w:rFonts w:eastAsia="Calibri"/>
                <w:szCs w:val="20"/>
              </w:rPr>
              <w:t xml:space="preserve"> схему частей реки, рассказывать о частях реки по схеме, </w:t>
            </w:r>
            <w:r w:rsidRPr="00821B86">
              <w:rPr>
                <w:rFonts w:eastAsia="Calibri"/>
                <w:b/>
                <w:szCs w:val="20"/>
              </w:rPr>
              <w:t>осуществлять</w:t>
            </w:r>
            <w:r w:rsidRPr="00821B86">
              <w:rPr>
                <w:rFonts w:eastAsia="Calibri"/>
                <w:szCs w:val="20"/>
              </w:rPr>
              <w:t xml:space="preserve"> самопроверку; на основе наблюдений рассказывать о водных богатствах своего края.</w:t>
            </w:r>
            <w:r w:rsidRPr="00821B86">
              <w:rPr>
                <w:rFonts w:eastAsia="Calibri"/>
                <w:b/>
                <w:szCs w:val="20"/>
              </w:rPr>
              <w:t xml:space="preserve"> Обсуждать</w:t>
            </w:r>
            <w:r w:rsidRPr="00821B86">
              <w:rPr>
                <w:rFonts w:eastAsia="Calibri"/>
                <w:szCs w:val="20"/>
              </w:rPr>
              <w:t xml:space="preserve"> эстетическое воздействие гор на человека по рассказу Н.И. Сладкова; моря на человека (по рассказу К.Д. Ушинского, фотографиям в учебнике, личным впечатлениям).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b/>
                <w:snapToGrid w:val="0"/>
                <w:szCs w:val="20"/>
              </w:rPr>
              <w:t xml:space="preserve">Сравнивать изображение России на глобусе и карте. Работать в паре: </w:t>
            </w:r>
            <w:r w:rsidRPr="00821B86">
              <w:rPr>
                <w:rFonts w:eastAsia="Calibri"/>
                <w:b/>
                <w:szCs w:val="20"/>
              </w:rPr>
              <w:t>соотносить</w:t>
            </w:r>
            <w:r w:rsidRPr="00821B86">
              <w:rPr>
                <w:rFonts w:eastAsia="Calibri"/>
                <w:szCs w:val="20"/>
              </w:rPr>
              <w:t xml:space="preserve"> пейзажи России на фотографиях учебника с местоположением их на физической карте России, обозначать их фишками с соответствующими номерами; </w:t>
            </w:r>
            <w:r w:rsidRPr="00821B86">
              <w:rPr>
                <w:rFonts w:eastAsia="Calibri"/>
                <w:b/>
                <w:szCs w:val="20"/>
              </w:rPr>
              <w:t>осваивать</w:t>
            </w:r>
            <w:r w:rsidRPr="00821B86">
              <w:rPr>
                <w:rFonts w:eastAsia="Calibri"/>
                <w:szCs w:val="20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 учиться правильно показывать объекты на настенной карте (по инструкции учебника).</w:t>
            </w:r>
          </w:p>
          <w:p w:rsidR="002475C3" w:rsidRPr="00821B86" w:rsidRDefault="002475C3" w:rsidP="002475C3">
            <w:r w:rsidRPr="00821B86">
              <w:rPr>
                <w:snapToGrid w:val="0"/>
                <w:szCs w:val="20"/>
              </w:rPr>
              <w:t>находить</w:t>
            </w:r>
            <w:r w:rsidRPr="00821B86">
              <w:rPr>
                <w:b/>
                <w:snapToGrid w:val="0"/>
                <w:szCs w:val="20"/>
              </w:rPr>
              <w:t>, называть</w:t>
            </w:r>
            <w:r w:rsidRPr="00821B86">
              <w:rPr>
                <w:snapToGrid w:val="0"/>
                <w:szCs w:val="20"/>
              </w:rPr>
              <w:t xml:space="preserve"> и п</w:t>
            </w:r>
            <w:r w:rsidRPr="00821B86">
              <w:rPr>
                <w:b/>
                <w:snapToGrid w:val="0"/>
                <w:szCs w:val="20"/>
              </w:rPr>
              <w:t>оказывать</w:t>
            </w:r>
            <w:r w:rsidRPr="00821B86">
              <w:rPr>
                <w:snapToGrid w:val="0"/>
                <w:szCs w:val="20"/>
              </w:rPr>
              <w:t xml:space="preserve"> на глобусе и карте мира океаны и материки </w:t>
            </w:r>
            <w:r w:rsidRPr="00821B86">
              <w:rPr>
                <w:b/>
                <w:snapToGrid w:val="0"/>
                <w:szCs w:val="20"/>
              </w:rPr>
              <w:t>Сравнивать</w:t>
            </w:r>
            <w:r w:rsidRPr="00821B86">
              <w:rPr>
                <w:snapToGrid w:val="0"/>
                <w:szCs w:val="20"/>
              </w:rPr>
              <w:t xml:space="preserve"> физическую и политическую карты мира; </w:t>
            </w:r>
            <w:r w:rsidRPr="00821B86">
              <w:rPr>
                <w:b/>
                <w:snapToGrid w:val="0"/>
                <w:szCs w:val="20"/>
              </w:rPr>
              <w:t>находить</w:t>
            </w:r>
            <w:r w:rsidRPr="00821B86">
              <w:rPr>
                <w:snapToGrid w:val="0"/>
                <w:szCs w:val="20"/>
              </w:rPr>
              <w:t xml:space="preserve"> и показывать на политической карте мира территорию России, других стран.</w:t>
            </w: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lastRenderedPageBreak/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</w:tbl>
    <w:p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Default="002475C3" w:rsidP="002475C3">
      <w:pPr>
        <w:rPr>
          <w:b/>
        </w:rPr>
      </w:pPr>
    </w:p>
    <w:p w:rsidR="00D563EF" w:rsidRDefault="00D563EF" w:rsidP="002475C3">
      <w:pPr>
        <w:rPr>
          <w:b/>
        </w:rPr>
      </w:pPr>
    </w:p>
    <w:p w:rsidR="00D563EF" w:rsidRDefault="00D563EF" w:rsidP="002475C3">
      <w:pPr>
        <w:rPr>
          <w:b/>
        </w:rPr>
      </w:pPr>
    </w:p>
    <w:p w:rsidR="00D563EF" w:rsidRDefault="00D563EF" w:rsidP="002475C3">
      <w:pPr>
        <w:rPr>
          <w:b/>
        </w:rPr>
      </w:pPr>
    </w:p>
    <w:p w:rsidR="007D39D8" w:rsidRDefault="007D39D8" w:rsidP="002475C3">
      <w:pPr>
        <w:rPr>
          <w:b/>
        </w:rPr>
      </w:pPr>
    </w:p>
    <w:p w:rsidR="007D39D8" w:rsidRDefault="007D39D8" w:rsidP="002475C3">
      <w:pPr>
        <w:rPr>
          <w:b/>
        </w:rPr>
      </w:pPr>
    </w:p>
    <w:p w:rsidR="007D39D8" w:rsidRDefault="007D39D8" w:rsidP="002475C3">
      <w:pPr>
        <w:rPr>
          <w:b/>
        </w:rPr>
      </w:pPr>
    </w:p>
    <w:p w:rsidR="007D39D8" w:rsidRDefault="007D39D8" w:rsidP="002475C3">
      <w:pPr>
        <w:rPr>
          <w:b/>
        </w:rPr>
      </w:pPr>
    </w:p>
    <w:p w:rsidR="007D39D8" w:rsidRDefault="007D39D8" w:rsidP="002475C3">
      <w:pPr>
        <w:rPr>
          <w:b/>
        </w:rPr>
      </w:pPr>
    </w:p>
    <w:p w:rsidR="00D563EF" w:rsidRPr="00973915" w:rsidRDefault="00D563EF" w:rsidP="002475C3">
      <w:pPr>
        <w:rPr>
          <w:b/>
        </w:rPr>
      </w:pPr>
    </w:p>
    <w:p w:rsidR="002475C3" w:rsidRPr="008D275F" w:rsidRDefault="002475C3" w:rsidP="002475C3"/>
    <w:p w:rsidR="002475C3" w:rsidRPr="008D275F" w:rsidRDefault="00381561" w:rsidP="002475C3">
      <w:pPr>
        <w:jc w:val="center"/>
        <w:rPr>
          <w:b/>
        </w:rPr>
      </w:pPr>
      <w:r w:rsidRPr="008D275F">
        <w:rPr>
          <w:b/>
        </w:rPr>
        <w:lastRenderedPageBreak/>
        <w:t>Раздел 3</w:t>
      </w:r>
      <w:r w:rsidR="002475C3" w:rsidRPr="008D275F">
        <w:rPr>
          <w:b/>
        </w:rPr>
        <w:t>. Календарно- тематическое планирование</w:t>
      </w:r>
    </w:p>
    <w:tbl>
      <w:tblPr>
        <w:tblStyle w:val="aff"/>
        <w:tblW w:w="10031" w:type="dxa"/>
        <w:tblLayout w:type="fixed"/>
        <w:tblLook w:val="04A0" w:firstRow="1" w:lastRow="0" w:firstColumn="1" w:lastColumn="0" w:noHBand="0" w:noVBand="1"/>
      </w:tblPr>
      <w:tblGrid>
        <w:gridCol w:w="653"/>
        <w:gridCol w:w="873"/>
        <w:gridCol w:w="850"/>
        <w:gridCol w:w="4678"/>
        <w:gridCol w:w="709"/>
        <w:gridCol w:w="2268"/>
      </w:tblGrid>
      <w:tr w:rsidR="004C2AA2" w:rsidRPr="008D275F" w:rsidTr="00123B02">
        <w:tc>
          <w:tcPr>
            <w:tcW w:w="653" w:type="dxa"/>
            <w:vMerge w:val="restart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№ п\п</w:t>
            </w:r>
          </w:p>
        </w:tc>
        <w:tc>
          <w:tcPr>
            <w:tcW w:w="1723" w:type="dxa"/>
            <w:gridSpan w:val="2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4C2AA2" w:rsidRPr="008D275F" w:rsidTr="00123B02">
        <w:tc>
          <w:tcPr>
            <w:tcW w:w="653" w:type="dxa"/>
            <w:vMerge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8D275F" w:rsidP="002475C3">
            <w:pPr>
              <w:contextualSpacing/>
              <w:jc w:val="center"/>
              <w:rPr>
                <w:sz w:val="24"/>
                <w:szCs w:val="24"/>
              </w:rPr>
            </w:pPr>
            <w:r w:rsidRPr="008D275F">
              <w:rPr>
                <w:b/>
                <w:sz w:val="24"/>
                <w:szCs w:val="24"/>
              </w:rPr>
              <w:t>Где мы живем?</w:t>
            </w:r>
          </w:p>
        </w:tc>
        <w:tc>
          <w:tcPr>
            <w:tcW w:w="709" w:type="dxa"/>
          </w:tcPr>
          <w:p w:rsidR="004C2AA2" w:rsidRPr="008D275F" w:rsidRDefault="008D275F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Родная страна – Россия. Государственные символы РФ.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Фронтальная беседа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Город и село.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Объекты природы и предметы рукотворного мира.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Обобщение  «Где мы живем».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8D275F" w:rsidP="002475C3">
            <w:pPr>
              <w:contextualSpacing/>
              <w:jc w:val="center"/>
              <w:rPr>
                <w:sz w:val="24"/>
                <w:szCs w:val="24"/>
              </w:rPr>
            </w:pPr>
            <w:r w:rsidRPr="008D275F">
              <w:rPr>
                <w:b/>
                <w:snapToGrid w:val="0"/>
                <w:sz w:val="24"/>
                <w:szCs w:val="24"/>
              </w:rPr>
              <w:t xml:space="preserve">Природа </w:t>
            </w:r>
          </w:p>
        </w:tc>
        <w:tc>
          <w:tcPr>
            <w:tcW w:w="709" w:type="dxa"/>
          </w:tcPr>
          <w:p w:rsidR="004C2AA2" w:rsidRPr="008D275F" w:rsidRDefault="00A90283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Явления неживой и живой природы.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опрос.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Погода и погодные явления.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C2AA2" w:rsidRPr="008D275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4748CD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275F">
              <w:rPr>
                <w:rFonts w:ascii="Times New Roman" w:hAnsi="Times New Roman" w:cs="Times New Roman"/>
                <w:sz w:val="24"/>
                <w:szCs w:val="24"/>
              </w:rPr>
              <w:t>Наблюдения за осенними явлениями в природе. Экскурсия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82FE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Осенние явления в природе, их взаимосвязь.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AA2" w:rsidRPr="008D275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Звездное небо. Созвездия.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2AA2" w:rsidRPr="008D275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Горные породы и минералы.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2AA2" w:rsidRPr="008D275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Значение воздуха для объектов живой природы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2AA2" w:rsidRPr="008D275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Значение воды для объектов живой природы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Текущий контроль 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C2AA2" w:rsidRPr="008D275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Многообразие растений.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2AA2" w:rsidRPr="008D275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Pr="008D275F" w:rsidRDefault="004C2AA2" w:rsidP="00FB210E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FB210E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4C2AA2" w:rsidRPr="008D275F" w:rsidTr="00123B02">
        <w:tc>
          <w:tcPr>
            <w:tcW w:w="653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17</w:t>
            </w:r>
          </w:p>
        </w:tc>
        <w:tc>
          <w:tcPr>
            <w:tcW w:w="873" w:type="dxa"/>
          </w:tcPr>
          <w:p w:rsidR="004C2AA2" w:rsidRPr="008D275F" w:rsidRDefault="00F6452C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AA2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Многообразие растений. </w:t>
            </w:r>
          </w:p>
          <w:p w:rsidR="00B00B88" w:rsidRPr="008D275F" w:rsidRDefault="00B00B88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2AA2" w:rsidRPr="008D275F" w:rsidRDefault="004C2AA2" w:rsidP="002475C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Текущий </w:t>
            </w:r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A9028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C66420" w:rsidRPr="008D275F" w:rsidRDefault="00F6452C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420" w:rsidRPr="008D275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C66420" w:rsidP="00C66420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Многообразие животных.</w:t>
            </w:r>
          </w:p>
          <w:p w:rsidR="00C66420" w:rsidRPr="008D275F" w:rsidRDefault="00C66420" w:rsidP="00C66420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proofErr w:type="gramStart"/>
            <w:r w:rsidRPr="008D275F">
              <w:rPr>
                <w:sz w:val="24"/>
                <w:szCs w:val="24"/>
              </w:rPr>
              <w:t>Индивидуальная  беседа</w:t>
            </w:r>
            <w:proofErr w:type="gramEnd"/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A9028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73" w:type="dxa"/>
          </w:tcPr>
          <w:p w:rsidR="00C66420" w:rsidRPr="008D275F" w:rsidRDefault="00F6452C" w:rsidP="00A9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6420" w:rsidRPr="008D275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C66420" w:rsidP="00C66420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Дикие и домашние животные.</w:t>
            </w:r>
          </w:p>
          <w:p w:rsidR="00C66420" w:rsidRPr="008D275F" w:rsidRDefault="00C66420" w:rsidP="00C66420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A9028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C66420" w:rsidRPr="008D275F" w:rsidRDefault="00F6452C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6420" w:rsidRPr="008D275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062F3A" w:rsidP="00C66420">
            <w:pPr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Кошки и собаки в доме </w:t>
            </w:r>
            <w:proofErr w:type="gramStart"/>
            <w:r w:rsidRPr="008D275F">
              <w:rPr>
                <w:sz w:val="24"/>
                <w:szCs w:val="24"/>
              </w:rPr>
              <w:t xml:space="preserve">человека.  </w:t>
            </w:r>
            <w:proofErr w:type="gramEnd"/>
          </w:p>
        </w:tc>
        <w:tc>
          <w:tcPr>
            <w:tcW w:w="709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EB7E1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C66420" w:rsidRPr="008D275F" w:rsidRDefault="00F6452C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62F3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C66420" w:rsidP="00C66420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Связи в природе, между природой и человеком.</w:t>
            </w:r>
          </w:p>
        </w:tc>
        <w:tc>
          <w:tcPr>
            <w:tcW w:w="709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proofErr w:type="gramStart"/>
            <w:r w:rsidRPr="008D275F">
              <w:rPr>
                <w:sz w:val="24"/>
                <w:szCs w:val="24"/>
              </w:rPr>
              <w:t>Индивидуальная  беседа</w:t>
            </w:r>
            <w:proofErr w:type="gramEnd"/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EB7E1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C66420" w:rsidRPr="008D275F" w:rsidRDefault="00F6452C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2F3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C66420" w:rsidP="00C66420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709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EB7E1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C66420" w:rsidRPr="008D275F" w:rsidRDefault="00F6452C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C66420" w:rsidP="00C66420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Будь природе </w:t>
            </w:r>
            <w:proofErr w:type="gramStart"/>
            <w:r w:rsidRPr="008D275F">
              <w:rPr>
                <w:sz w:val="24"/>
                <w:szCs w:val="24"/>
              </w:rPr>
              <w:t xml:space="preserve">другом!  </w:t>
            </w:r>
            <w:proofErr w:type="gramEnd"/>
          </w:p>
        </w:tc>
        <w:tc>
          <w:tcPr>
            <w:tcW w:w="709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420" w:rsidRPr="008D275F" w:rsidRDefault="00C66420" w:rsidP="00FB210E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Индивидуальный </w:t>
            </w:r>
            <w:r w:rsidR="00FB210E">
              <w:rPr>
                <w:sz w:val="24"/>
                <w:szCs w:val="24"/>
              </w:rPr>
              <w:t>опрос</w:t>
            </w:r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C66420" w:rsidP="00C66420">
            <w:pPr>
              <w:contextualSpacing/>
              <w:jc w:val="center"/>
              <w:rPr>
                <w:sz w:val="24"/>
                <w:szCs w:val="24"/>
              </w:rPr>
            </w:pPr>
            <w:r w:rsidRPr="008D275F">
              <w:rPr>
                <w:b/>
                <w:snapToGrid w:val="0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709" w:type="dxa"/>
          </w:tcPr>
          <w:p w:rsidR="00C66420" w:rsidRPr="008D275F" w:rsidRDefault="00EB7E1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</w:tr>
      <w:tr w:rsidR="00C66420" w:rsidRPr="008D275F" w:rsidTr="00123B02">
        <w:tc>
          <w:tcPr>
            <w:tcW w:w="653" w:type="dxa"/>
          </w:tcPr>
          <w:p w:rsidR="00C66420" w:rsidRPr="008D275F" w:rsidRDefault="00EB7E13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C66420" w:rsidRPr="008D275F" w:rsidRDefault="00F6452C" w:rsidP="00C66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420" w:rsidRPr="008D275F" w:rsidRDefault="00C66420" w:rsidP="00C6642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Экономика </w:t>
            </w:r>
            <w:proofErr w:type="gramStart"/>
            <w:r w:rsidRPr="008D275F">
              <w:rPr>
                <w:sz w:val="24"/>
                <w:szCs w:val="24"/>
              </w:rPr>
              <w:t>и  её</w:t>
            </w:r>
            <w:proofErr w:type="gramEnd"/>
            <w:r w:rsidRPr="008D275F">
              <w:rPr>
                <w:sz w:val="24"/>
                <w:szCs w:val="24"/>
              </w:rPr>
              <w:t xml:space="preserve"> составные части. Деньги. </w:t>
            </w:r>
          </w:p>
        </w:tc>
        <w:tc>
          <w:tcPr>
            <w:tcW w:w="709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420" w:rsidRPr="008D275F" w:rsidRDefault="00C66420" w:rsidP="00C66420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275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75F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материалов для изготовления предметов.</w:t>
            </w:r>
          </w:p>
          <w:p w:rsidR="00EB7E13" w:rsidRPr="008D275F" w:rsidRDefault="00EB7E13" w:rsidP="00EB7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</w:t>
            </w:r>
            <w:r w:rsidRPr="008D275F">
              <w:rPr>
                <w:sz w:val="24"/>
                <w:szCs w:val="24"/>
              </w:rPr>
              <w:t>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D275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Представление о технологии строительства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D275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275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EB7E13" w:rsidRPr="008D275F" w:rsidRDefault="00EB7E13" w:rsidP="00EB7E1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062F3A" w:rsidRDefault="00EB7E13" w:rsidP="00EB7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F3A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  <w:p w:rsidR="00EB7E13" w:rsidRPr="008D275F" w:rsidRDefault="00EB7E13" w:rsidP="00EB7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Природа зимой. Экскурсия.</w:t>
            </w:r>
          </w:p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Зимние явления в неживой природе.</w:t>
            </w:r>
          </w:p>
          <w:p w:rsidR="00EB7E13" w:rsidRPr="008D275F" w:rsidRDefault="00EB7E13" w:rsidP="00EB7E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50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явления в </w:t>
            </w:r>
            <w:r w:rsidRPr="008D275F">
              <w:rPr>
                <w:sz w:val="24"/>
                <w:szCs w:val="24"/>
              </w:rPr>
              <w:t>живой природе.</w:t>
            </w:r>
          </w:p>
          <w:p w:rsidR="00EB7E13" w:rsidRPr="00F6452C" w:rsidRDefault="00EB7E13" w:rsidP="00EB7E13">
            <w:pPr>
              <w:contextualSpacing/>
              <w:rPr>
                <w:sz w:val="24"/>
              </w:rPr>
            </w:pPr>
          </w:p>
        </w:tc>
        <w:tc>
          <w:tcPr>
            <w:tcW w:w="709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_Toc279052304"/>
            <w:bookmarkStart w:id="2" w:name="_Toc279055320"/>
            <w:bookmarkStart w:id="3" w:name="_Toc279417976"/>
            <w:bookmarkStart w:id="4" w:name="_Toc279649633"/>
            <w:r w:rsidRPr="008D275F">
              <w:rPr>
                <w:b/>
                <w:sz w:val="24"/>
                <w:szCs w:val="24"/>
              </w:rPr>
              <w:t xml:space="preserve">Здоровье и безопасность </w:t>
            </w:r>
            <w:bookmarkEnd w:id="1"/>
            <w:bookmarkEnd w:id="2"/>
            <w:bookmarkEnd w:id="3"/>
            <w:bookmarkEnd w:id="4"/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Индивидуальная беседа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D275F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Режим дня. Правила личной гигиены.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275F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 Правила безопасного поведения на улицах и дорогах.</w:t>
            </w:r>
          </w:p>
          <w:p w:rsidR="00EB7E13" w:rsidRPr="008D275F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Индивидуальная беседа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Правила </w:t>
            </w:r>
            <w:proofErr w:type="gramStart"/>
            <w:r w:rsidRPr="008D275F">
              <w:rPr>
                <w:sz w:val="24"/>
                <w:szCs w:val="24"/>
              </w:rPr>
              <w:t>дорожного  движения</w:t>
            </w:r>
            <w:proofErr w:type="gramEnd"/>
          </w:p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 Правила безопасного поведения в быту.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противопожарной безопасности.</w:t>
            </w:r>
          </w:p>
          <w:p w:rsidR="00EB7E13" w:rsidRPr="008D275F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Правила безопасного поведения на воде и </w:t>
            </w:r>
            <w:r w:rsidRPr="008D275F">
              <w:rPr>
                <w:sz w:val="24"/>
                <w:szCs w:val="24"/>
              </w:rPr>
              <w:lastRenderedPageBreak/>
              <w:t xml:space="preserve">в лесу. </w:t>
            </w:r>
          </w:p>
          <w:p w:rsidR="00EB7E13" w:rsidRPr="008D275F" w:rsidRDefault="00EB7E13" w:rsidP="00EB7E1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Индивидуальный </w:t>
            </w:r>
            <w:r w:rsidRPr="008D275F"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275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8D275F">
              <w:rPr>
                <w:sz w:val="24"/>
                <w:szCs w:val="24"/>
              </w:rPr>
              <w:t>Опасные  ситуации</w:t>
            </w:r>
            <w:proofErr w:type="gramEnd"/>
            <w:r w:rsidRPr="008D275F">
              <w:rPr>
                <w:sz w:val="24"/>
                <w:szCs w:val="24"/>
              </w:rPr>
              <w:t xml:space="preserve"> при контактах с незнакомыми людьми.</w:t>
            </w:r>
          </w:p>
          <w:p w:rsidR="00EB7E13" w:rsidRPr="008D275F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EB7E13" w:rsidRPr="008D275F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D275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Проверочная работа «Здоровье и безопасность»</w:t>
            </w:r>
          </w:p>
          <w:p w:rsidR="00EB7E13" w:rsidRPr="008D275F" w:rsidRDefault="00EB7E13" w:rsidP="00EB7E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Итоговый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contextualSpacing/>
              <w:jc w:val="center"/>
              <w:rPr>
                <w:sz w:val="24"/>
                <w:szCs w:val="24"/>
              </w:rPr>
            </w:pPr>
            <w:r w:rsidRPr="008D275F">
              <w:rPr>
                <w:b/>
                <w:snapToGrid w:val="0"/>
                <w:sz w:val="24"/>
                <w:szCs w:val="24"/>
              </w:rPr>
              <w:t xml:space="preserve">Общение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D275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Семья как единство близких людей.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Текущий контроль 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275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 Моя родословная.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Творческая работа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Этика общения в школе. Моя семья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поведения в общественных местах (театр)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275F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поведения в общественных местах (транспорт)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D275F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Обобщение по теме «Общение»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contextualSpacing/>
              <w:jc w:val="center"/>
              <w:rPr>
                <w:sz w:val="24"/>
                <w:szCs w:val="24"/>
              </w:rPr>
            </w:pPr>
            <w:r w:rsidRPr="008D275F">
              <w:rPr>
                <w:b/>
                <w:snapToGrid w:val="0"/>
                <w:sz w:val="24"/>
                <w:szCs w:val="24"/>
              </w:rPr>
              <w:t xml:space="preserve">Путешествия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D275F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Горизонт. Форма Земли.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275F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Компас.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Формы земной поверхности.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Водные богатства нашей планеты.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Индивидуальная беседа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275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Весенние </w:t>
            </w:r>
            <w:proofErr w:type="gramStart"/>
            <w:r w:rsidRPr="008D275F">
              <w:rPr>
                <w:sz w:val="24"/>
                <w:szCs w:val="24"/>
              </w:rPr>
              <w:t>явления  природы</w:t>
            </w:r>
            <w:proofErr w:type="gramEnd"/>
            <w:r w:rsidRPr="008D27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D275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Default="00EB7E13" w:rsidP="00EB7E1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Весенние </w:t>
            </w:r>
            <w:proofErr w:type="gramStart"/>
            <w:r w:rsidRPr="008D275F">
              <w:rPr>
                <w:sz w:val="24"/>
                <w:szCs w:val="24"/>
              </w:rPr>
              <w:t>явления  в</w:t>
            </w:r>
            <w:proofErr w:type="gramEnd"/>
            <w:r w:rsidRPr="008D275F">
              <w:rPr>
                <w:sz w:val="24"/>
                <w:szCs w:val="24"/>
              </w:rPr>
              <w:t xml:space="preserve"> неживой и живой природе.</w:t>
            </w:r>
          </w:p>
          <w:p w:rsidR="00EB7E13" w:rsidRPr="008D275F" w:rsidRDefault="00EB7E13" w:rsidP="00EB7E1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275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Изображение территории России на карте.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Текущий контроль 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275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Россия на карте. Как работать с картой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275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Итоговый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D275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Работа с картой.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Фронтальный </w:t>
            </w:r>
            <w:r w:rsidRPr="008D275F"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Столица нашей Родины- Москвы.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275F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Город на Неве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Индивидуальная беседа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275F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Карта мира.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275F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Океаны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3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B210E">
              <w:rPr>
                <w:sz w:val="24"/>
              </w:rPr>
              <w:t>.05</w:t>
            </w:r>
          </w:p>
        </w:tc>
        <w:tc>
          <w:tcPr>
            <w:tcW w:w="850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полушарий</w:t>
            </w:r>
          </w:p>
        </w:tc>
        <w:tc>
          <w:tcPr>
            <w:tcW w:w="709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3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B210E">
              <w:rPr>
                <w:sz w:val="24"/>
              </w:rPr>
              <w:t>.05</w:t>
            </w:r>
          </w:p>
        </w:tc>
        <w:tc>
          <w:tcPr>
            <w:tcW w:w="850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EB7E13" w:rsidRPr="00FB210E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Материки западного полушария</w:t>
            </w:r>
          </w:p>
        </w:tc>
        <w:tc>
          <w:tcPr>
            <w:tcW w:w="709" w:type="dxa"/>
          </w:tcPr>
          <w:p w:rsidR="00EB7E13" w:rsidRPr="00FB210E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 w:rsidRPr="00F6452C">
              <w:rPr>
                <w:sz w:val="24"/>
              </w:rPr>
              <w:t>23.05</w:t>
            </w:r>
          </w:p>
        </w:tc>
        <w:tc>
          <w:tcPr>
            <w:tcW w:w="850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Материки восточного полушария</w:t>
            </w:r>
          </w:p>
        </w:tc>
        <w:tc>
          <w:tcPr>
            <w:tcW w:w="709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 w:rsidRPr="00F6452C">
              <w:rPr>
                <w:sz w:val="24"/>
              </w:rPr>
              <w:t>25.05</w:t>
            </w:r>
          </w:p>
        </w:tc>
        <w:tc>
          <w:tcPr>
            <w:tcW w:w="850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EB7E13" w:rsidRPr="00FB210E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Материки планеты</w:t>
            </w:r>
          </w:p>
        </w:tc>
        <w:tc>
          <w:tcPr>
            <w:tcW w:w="709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73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 w:rsidRPr="00F6452C">
              <w:rPr>
                <w:sz w:val="24"/>
              </w:rPr>
              <w:t>30.05</w:t>
            </w:r>
          </w:p>
        </w:tc>
        <w:tc>
          <w:tcPr>
            <w:tcW w:w="850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EB7E13" w:rsidRPr="00F6452C" w:rsidRDefault="00EB7E13" w:rsidP="00EB7E1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«Путешествия»</w:t>
            </w:r>
          </w:p>
        </w:tc>
        <w:tc>
          <w:tcPr>
            <w:tcW w:w="709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EB7E13" w:rsidRPr="00F6452C" w:rsidRDefault="00EB7E13" w:rsidP="00EB7E13">
            <w:pPr>
              <w:jc w:val="center"/>
              <w:rPr>
                <w:sz w:val="24"/>
              </w:rPr>
            </w:pPr>
            <w:r w:rsidRPr="008D275F">
              <w:rPr>
                <w:sz w:val="24"/>
                <w:szCs w:val="24"/>
              </w:rPr>
              <w:t>Текущий контроль</w:t>
            </w:r>
          </w:p>
        </w:tc>
      </w:tr>
      <w:tr w:rsidR="00EB7E13" w:rsidRPr="008D275F" w:rsidTr="00123B02">
        <w:tc>
          <w:tcPr>
            <w:tcW w:w="65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7E13" w:rsidRPr="008D275F" w:rsidRDefault="00EB7E13" w:rsidP="00EB7E13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275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EB7E13" w:rsidRPr="008D275F" w:rsidRDefault="00EB7E13" w:rsidP="00EB7E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75C3" w:rsidRPr="00924B8A" w:rsidRDefault="002475C3" w:rsidP="002475C3">
      <w:pPr>
        <w:jc w:val="center"/>
      </w:pPr>
    </w:p>
    <w:p w:rsidR="002475C3" w:rsidRPr="00924B8A" w:rsidRDefault="002475C3" w:rsidP="002475C3">
      <w:pPr>
        <w:tabs>
          <w:tab w:val="left" w:pos="1961"/>
        </w:tabs>
        <w:jc w:val="center"/>
      </w:pPr>
    </w:p>
    <w:p w:rsidR="002475C3" w:rsidRPr="00973915" w:rsidRDefault="002475C3" w:rsidP="002475C3">
      <w:pPr>
        <w:tabs>
          <w:tab w:val="left" w:pos="1961"/>
        </w:tabs>
      </w:pPr>
    </w:p>
    <w:p w:rsidR="002475C3" w:rsidRPr="00973915" w:rsidRDefault="002475C3" w:rsidP="002475C3">
      <w:pPr>
        <w:tabs>
          <w:tab w:val="left" w:pos="1961"/>
        </w:tabs>
      </w:pPr>
    </w:p>
    <w:p w:rsidR="00FB210E" w:rsidRDefault="00FB210E" w:rsidP="00FB210E">
      <w:pPr>
        <w:tabs>
          <w:tab w:val="left" w:pos="1961"/>
        </w:tabs>
        <w:jc w:val="center"/>
      </w:pPr>
    </w:p>
    <w:p w:rsidR="002475C3" w:rsidRPr="00973915" w:rsidRDefault="002475C3" w:rsidP="002475C3">
      <w:pPr>
        <w:tabs>
          <w:tab w:val="left" w:pos="1961"/>
        </w:tabs>
      </w:pPr>
    </w:p>
    <w:p w:rsidR="002475C3" w:rsidRDefault="002475C3"/>
    <w:sectPr w:rsidR="002475C3" w:rsidSect="00483D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2C" w:rsidRDefault="00F6452C" w:rsidP="00483D53">
      <w:r>
        <w:separator/>
      </w:r>
    </w:p>
  </w:endnote>
  <w:endnote w:type="continuationSeparator" w:id="0">
    <w:p w:rsidR="00F6452C" w:rsidRDefault="00F6452C" w:rsidP="004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188"/>
      <w:docPartObj>
        <w:docPartGallery w:val="Page Numbers (Bottom of Page)"/>
        <w:docPartUnique/>
      </w:docPartObj>
    </w:sdtPr>
    <w:sdtEndPr/>
    <w:sdtContent>
      <w:p w:rsidR="00F6452C" w:rsidRDefault="00F6452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A8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6452C" w:rsidRDefault="00F645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2C" w:rsidRDefault="00F6452C" w:rsidP="00483D53">
      <w:r>
        <w:separator/>
      </w:r>
    </w:p>
  </w:footnote>
  <w:footnote w:type="continuationSeparator" w:id="0">
    <w:p w:rsidR="00F6452C" w:rsidRDefault="00F6452C" w:rsidP="0048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CE9"/>
    <w:multiLevelType w:val="hybridMultilevel"/>
    <w:tmpl w:val="6ACA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0EFD"/>
    <w:multiLevelType w:val="multilevel"/>
    <w:tmpl w:val="400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1182D"/>
    <w:multiLevelType w:val="multilevel"/>
    <w:tmpl w:val="790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441E3A"/>
    <w:multiLevelType w:val="multilevel"/>
    <w:tmpl w:val="A91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B27EB"/>
    <w:multiLevelType w:val="hybridMultilevel"/>
    <w:tmpl w:val="29A0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5C3"/>
    <w:rsid w:val="00033C55"/>
    <w:rsid w:val="00062F3A"/>
    <w:rsid w:val="00064AA6"/>
    <w:rsid w:val="000C0EFA"/>
    <w:rsid w:val="00123B02"/>
    <w:rsid w:val="001C223C"/>
    <w:rsid w:val="002475C3"/>
    <w:rsid w:val="00282FE9"/>
    <w:rsid w:val="00325887"/>
    <w:rsid w:val="00365C47"/>
    <w:rsid w:val="00381561"/>
    <w:rsid w:val="004748CD"/>
    <w:rsid w:val="00483D53"/>
    <w:rsid w:val="004C2AA2"/>
    <w:rsid w:val="00544B12"/>
    <w:rsid w:val="006250F7"/>
    <w:rsid w:val="00655BC3"/>
    <w:rsid w:val="00657A89"/>
    <w:rsid w:val="0070087D"/>
    <w:rsid w:val="00763603"/>
    <w:rsid w:val="007A784F"/>
    <w:rsid w:val="007D39D8"/>
    <w:rsid w:val="00850864"/>
    <w:rsid w:val="00873882"/>
    <w:rsid w:val="008D275F"/>
    <w:rsid w:val="009B745A"/>
    <w:rsid w:val="00A75204"/>
    <w:rsid w:val="00A90283"/>
    <w:rsid w:val="00B00B88"/>
    <w:rsid w:val="00B31CC0"/>
    <w:rsid w:val="00B37D0D"/>
    <w:rsid w:val="00B50B51"/>
    <w:rsid w:val="00C05A70"/>
    <w:rsid w:val="00C27CAE"/>
    <w:rsid w:val="00C66420"/>
    <w:rsid w:val="00CA039A"/>
    <w:rsid w:val="00D446AF"/>
    <w:rsid w:val="00D563EF"/>
    <w:rsid w:val="00E50256"/>
    <w:rsid w:val="00EB7605"/>
    <w:rsid w:val="00EB7E13"/>
    <w:rsid w:val="00F20A8E"/>
    <w:rsid w:val="00F24A2C"/>
    <w:rsid w:val="00F6452C"/>
    <w:rsid w:val="00FB210E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B2A02-4AE3-4986-8BA3-07F059F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475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475C3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7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75C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7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47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475C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475C3"/>
  </w:style>
  <w:style w:type="character" w:customStyle="1" w:styleId="apple-converted-space">
    <w:name w:val="apple-converted-space"/>
    <w:basedOn w:val="a0"/>
    <w:rsid w:val="002475C3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2475C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2475C3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475C3"/>
    <w:pPr>
      <w:spacing w:before="100" w:beforeAutospacing="1" w:after="100" w:afterAutospacing="1"/>
    </w:pPr>
  </w:style>
  <w:style w:type="character" w:styleId="a8">
    <w:name w:val="Strong"/>
    <w:basedOn w:val="a0"/>
    <w:qFormat/>
    <w:rsid w:val="002475C3"/>
    <w:rPr>
      <w:b/>
      <w:bCs/>
    </w:rPr>
  </w:style>
  <w:style w:type="paragraph" w:styleId="a9">
    <w:name w:val="List Paragraph"/>
    <w:basedOn w:val="a"/>
    <w:qFormat/>
    <w:rsid w:val="002475C3"/>
    <w:pPr>
      <w:ind w:left="720"/>
      <w:contextualSpacing/>
    </w:pPr>
  </w:style>
  <w:style w:type="paragraph" w:styleId="aa">
    <w:name w:val="header"/>
    <w:basedOn w:val="a"/>
    <w:link w:val="ab"/>
    <w:rsid w:val="00247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75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75C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2475C3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2475C3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2475C3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5C3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2475C3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75C3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247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2475C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2475C3"/>
    <w:rPr>
      <w:rFonts w:cs="Arial"/>
      <w:color w:val="000000"/>
      <w:sz w:val="20"/>
      <w:szCs w:val="20"/>
    </w:rPr>
  </w:style>
  <w:style w:type="character" w:customStyle="1" w:styleId="Heading">
    <w:name w:val="Heading"/>
    <w:rsid w:val="002475C3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2475C3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2475C3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2475C3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2475C3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2475C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2475C3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2475C3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2475C3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2475C3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247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2475C3"/>
    <w:rPr>
      <w:sz w:val="24"/>
      <w:szCs w:val="24"/>
      <w:lang w:bidi="ar-SA"/>
    </w:rPr>
  </w:style>
  <w:style w:type="character" w:styleId="af6">
    <w:name w:val="Hyperlink"/>
    <w:rsid w:val="002475C3"/>
    <w:rPr>
      <w:color w:val="0000FF"/>
      <w:u w:val="single"/>
    </w:rPr>
  </w:style>
  <w:style w:type="character" w:styleId="af7">
    <w:name w:val="Emphasis"/>
    <w:qFormat/>
    <w:rsid w:val="002475C3"/>
    <w:rPr>
      <w:i/>
      <w:iCs/>
    </w:rPr>
  </w:style>
  <w:style w:type="paragraph" w:customStyle="1" w:styleId="14">
    <w:name w:val="Продолжение списка1"/>
    <w:basedOn w:val="a"/>
    <w:rsid w:val="002475C3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2475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2475C3"/>
    <w:rPr>
      <w:vertAlign w:val="superscript"/>
    </w:rPr>
  </w:style>
  <w:style w:type="paragraph" w:styleId="af9">
    <w:name w:val="footnote text"/>
    <w:basedOn w:val="a"/>
    <w:link w:val="afa"/>
    <w:rsid w:val="002475C3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4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2475C3"/>
  </w:style>
  <w:style w:type="paragraph" w:styleId="afb">
    <w:name w:val="Body Text Indent"/>
    <w:basedOn w:val="a"/>
    <w:link w:val="afc"/>
    <w:rsid w:val="002475C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2475C3"/>
    <w:rPr>
      <w:rFonts w:ascii="Calibri" w:eastAsia="Calibri" w:hAnsi="Calibri" w:cs="Times New Roman"/>
    </w:rPr>
  </w:style>
  <w:style w:type="character" w:styleId="afd">
    <w:name w:val="page number"/>
    <w:basedOn w:val="a0"/>
    <w:rsid w:val="002475C3"/>
  </w:style>
  <w:style w:type="paragraph" w:customStyle="1" w:styleId="afe">
    <w:name w:val="[Основной абзац]"/>
    <w:basedOn w:val="a"/>
    <w:rsid w:val="002475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2475C3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2475C3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247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2475C3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247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247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475C3"/>
  </w:style>
  <w:style w:type="paragraph" w:customStyle="1" w:styleId="c7">
    <w:name w:val="c7"/>
    <w:basedOn w:val="a"/>
    <w:rsid w:val="002475C3"/>
    <w:pPr>
      <w:spacing w:before="100" w:beforeAutospacing="1" w:after="100" w:afterAutospacing="1"/>
    </w:pPr>
  </w:style>
  <w:style w:type="character" w:customStyle="1" w:styleId="c8">
    <w:name w:val="c8"/>
    <w:basedOn w:val="a0"/>
    <w:rsid w:val="002475C3"/>
  </w:style>
  <w:style w:type="paragraph" w:customStyle="1" w:styleId="c16">
    <w:name w:val="c16"/>
    <w:basedOn w:val="a"/>
    <w:rsid w:val="002475C3"/>
    <w:pPr>
      <w:spacing w:before="100" w:beforeAutospacing="1" w:after="100" w:afterAutospacing="1"/>
    </w:pPr>
  </w:style>
  <w:style w:type="character" w:customStyle="1" w:styleId="c26">
    <w:name w:val="c26"/>
    <w:basedOn w:val="a0"/>
    <w:rsid w:val="002475C3"/>
  </w:style>
  <w:style w:type="character" w:customStyle="1" w:styleId="c0">
    <w:name w:val="c0"/>
    <w:basedOn w:val="a0"/>
    <w:rsid w:val="002475C3"/>
  </w:style>
  <w:style w:type="paragraph" w:styleId="24">
    <w:name w:val="Body Text Indent 2"/>
    <w:basedOn w:val="a"/>
    <w:link w:val="25"/>
    <w:uiPriority w:val="99"/>
    <w:semiHidden/>
    <w:unhideWhenUsed/>
    <w:rsid w:val="002475C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475C3"/>
  </w:style>
  <w:style w:type="character" w:customStyle="1" w:styleId="c13">
    <w:name w:val="c13"/>
    <w:basedOn w:val="a0"/>
    <w:rsid w:val="002475C3"/>
  </w:style>
  <w:style w:type="paragraph" w:customStyle="1" w:styleId="c4">
    <w:name w:val="c4"/>
    <w:basedOn w:val="a"/>
    <w:rsid w:val="002475C3"/>
    <w:pPr>
      <w:spacing w:before="100" w:beforeAutospacing="1" w:after="100" w:afterAutospacing="1"/>
    </w:pPr>
  </w:style>
  <w:style w:type="paragraph" w:customStyle="1" w:styleId="Zag2">
    <w:name w:val="Zag_2"/>
    <w:basedOn w:val="a"/>
    <w:rsid w:val="002475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2475C3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475C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2475C3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2475C3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2475C3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2475C3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75C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2475C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2475C3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247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2475C3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2475C3"/>
  </w:style>
  <w:style w:type="paragraph" w:customStyle="1" w:styleId="c12">
    <w:name w:val="c12"/>
    <w:basedOn w:val="a"/>
    <w:rsid w:val="002475C3"/>
    <w:pPr>
      <w:spacing w:before="100" w:beforeAutospacing="1" w:after="100" w:afterAutospacing="1"/>
    </w:pPr>
  </w:style>
  <w:style w:type="paragraph" w:customStyle="1" w:styleId="c6">
    <w:name w:val="c6"/>
    <w:basedOn w:val="a"/>
    <w:rsid w:val="002475C3"/>
    <w:pPr>
      <w:spacing w:before="100" w:beforeAutospacing="1" w:after="100" w:afterAutospacing="1"/>
    </w:pPr>
  </w:style>
  <w:style w:type="character" w:customStyle="1" w:styleId="c3">
    <w:name w:val="c3"/>
    <w:basedOn w:val="a0"/>
    <w:rsid w:val="002475C3"/>
  </w:style>
  <w:style w:type="paragraph" w:customStyle="1" w:styleId="c15">
    <w:name w:val="c15"/>
    <w:basedOn w:val="a"/>
    <w:rsid w:val="002475C3"/>
    <w:pPr>
      <w:spacing w:before="100" w:beforeAutospacing="1" w:after="100" w:afterAutospacing="1"/>
    </w:pPr>
  </w:style>
  <w:style w:type="paragraph" w:customStyle="1" w:styleId="body">
    <w:name w:val="body"/>
    <w:basedOn w:val="a"/>
    <w:rsid w:val="002475C3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2475C3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2475C3"/>
  </w:style>
  <w:style w:type="character" w:customStyle="1" w:styleId="51">
    <w:name w:val="Основной текст + Полужирный5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2475C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2475C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2475C3"/>
  </w:style>
  <w:style w:type="character" w:customStyle="1" w:styleId="FontStyle31">
    <w:name w:val="Font Style31"/>
    <w:rsid w:val="002475C3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2475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475C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2475C3"/>
    <w:pPr>
      <w:ind w:left="720"/>
      <w:contextualSpacing/>
    </w:pPr>
  </w:style>
  <w:style w:type="character" w:customStyle="1" w:styleId="c9">
    <w:name w:val="c9"/>
    <w:basedOn w:val="a0"/>
    <w:rsid w:val="002475C3"/>
  </w:style>
  <w:style w:type="paragraph" w:customStyle="1" w:styleId="Style3">
    <w:name w:val="Style3"/>
    <w:basedOn w:val="a"/>
    <w:rsid w:val="002475C3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2475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475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475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475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2475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475C3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2475C3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475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75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2475C3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24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2475C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2475C3"/>
  </w:style>
  <w:style w:type="character" w:customStyle="1" w:styleId="2Arial105pt">
    <w:name w:val="Основной текст (2) + Arial;10;5 pt;Полужирный"/>
    <w:basedOn w:val="a0"/>
    <w:rsid w:val="00247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2475C3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2475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2475C3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2475C3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28</cp:revision>
  <cp:lastPrinted>2019-09-22T18:27:00Z</cp:lastPrinted>
  <dcterms:created xsi:type="dcterms:W3CDTF">2018-08-28T19:23:00Z</dcterms:created>
  <dcterms:modified xsi:type="dcterms:W3CDTF">2022-09-05T13:00:00Z</dcterms:modified>
</cp:coreProperties>
</file>