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b/>
          <w:color w:val="000000"/>
        </w:rPr>
      </w:pPr>
      <w:r w:rsidRPr="00AC6B47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AC6B47">
        <w:rPr>
          <w:rFonts w:ascii="Times New Roman" w:hAnsi="Times New Roman" w:cs="Times New Roman"/>
          <w:b/>
        </w:rPr>
        <w:t>Маркинская</w:t>
      </w:r>
      <w:proofErr w:type="spellEnd"/>
      <w:r w:rsidRPr="00AC6B47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b/>
          <w:color w:val="000000"/>
        </w:rPr>
      </w:pPr>
    </w:p>
    <w:p w:rsidR="00DC2389" w:rsidRPr="00AC6B47" w:rsidRDefault="00DC2389" w:rsidP="00DC2389">
      <w:pPr>
        <w:pStyle w:val="ab"/>
        <w:rPr>
          <w:rFonts w:ascii="Times New Roman" w:hAnsi="Times New Roman" w:cs="Times New Roman"/>
          <w:color w:val="000000"/>
        </w:rPr>
      </w:pPr>
    </w:p>
    <w:p w:rsidR="00DC2389" w:rsidRPr="00AC6B47" w:rsidRDefault="00DC2389" w:rsidP="00B1278B">
      <w:pPr>
        <w:pStyle w:val="ab"/>
        <w:rPr>
          <w:rFonts w:ascii="Times New Roman" w:hAnsi="Times New Roman" w:cs="Times New Roman"/>
          <w:color w:val="000000"/>
        </w:rPr>
      </w:pPr>
    </w:p>
    <w:tbl>
      <w:tblPr>
        <w:tblW w:w="9931" w:type="dxa"/>
        <w:tblInd w:w="-1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B1278B" w:rsidTr="00B1278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1278B" w:rsidRDefault="00B1278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СОГЛАСОВАНО </w:t>
            </w:r>
          </w:p>
          <w:p w:rsidR="00B1278B" w:rsidRDefault="00B12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Педагогическим советом</w:t>
            </w:r>
          </w:p>
          <w:p w:rsidR="00B1278B" w:rsidRDefault="00B12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(протокол от 25.08.2022г  № </w:t>
            </w:r>
            <w: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1278B" w:rsidRDefault="00B1278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B1278B" w:rsidRDefault="00B12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         приказ от 25.08.2022г № 170</w:t>
            </w:r>
          </w:p>
        </w:tc>
      </w:tr>
    </w:tbl>
    <w:p w:rsidR="00B1278B" w:rsidRDefault="00B1278B" w:rsidP="00B1278B">
      <w:pPr>
        <w:shd w:val="clear" w:color="auto" w:fill="FFFFFF"/>
        <w:rPr>
          <w:b/>
          <w:color w:val="000000"/>
        </w:rPr>
      </w:pPr>
    </w:p>
    <w:tbl>
      <w:tblPr>
        <w:tblW w:w="9931" w:type="dxa"/>
        <w:tblInd w:w="-27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B1278B" w:rsidTr="00B1278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1278B" w:rsidRDefault="00B127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1278B" w:rsidRDefault="00B127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1278B" w:rsidTr="00B1278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1278B" w:rsidRDefault="00B1278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СОГЛАСОВАНО </w:t>
            </w:r>
          </w:p>
          <w:p w:rsidR="00B1278B" w:rsidRDefault="00B12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методическим объединением</w:t>
            </w:r>
          </w:p>
          <w:p w:rsidR="00B1278B" w:rsidRDefault="00B12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учителей </w:t>
            </w:r>
          </w:p>
          <w:p w:rsidR="00B1278B" w:rsidRDefault="00B1278B">
            <w:pPr>
              <w:shd w:val="clear" w:color="auto" w:fill="FFFFFF"/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протокол от </w:t>
            </w:r>
            <w:r>
              <w:t>25.08.2022г № 1</w:t>
            </w:r>
            <w:r>
              <w:rPr>
                <w:color w:val="000000"/>
                <w:u w:val="single"/>
              </w:rPr>
              <w:t xml:space="preserve">            </w:t>
            </w:r>
          </w:p>
          <w:p w:rsidR="00B1278B" w:rsidRDefault="00B1278B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 _____________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Паршина О.П.</w:t>
            </w:r>
          </w:p>
          <w:p w:rsidR="00B1278B" w:rsidRDefault="00B1278B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1278B" w:rsidRDefault="00B1278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B1278B" w:rsidRDefault="00B127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B1278B" w:rsidRDefault="00B1278B" w:rsidP="00B1278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25 августа 2022 года</w:t>
            </w:r>
          </w:p>
        </w:tc>
      </w:tr>
    </w:tbl>
    <w:p w:rsidR="00DC2389" w:rsidRPr="00AC6B47" w:rsidRDefault="00DC2389" w:rsidP="00DC2389">
      <w:pPr>
        <w:pStyle w:val="ab"/>
        <w:rPr>
          <w:rFonts w:ascii="Times New Roman" w:hAnsi="Times New Roman" w:cs="Times New Roman"/>
          <w:color w:val="000000"/>
        </w:rPr>
      </w:pPr>
    </w:p>
    <w:p w:rsidR="00DC2389" w:rsidRPr="00AC6B47" w:rsidRDefault="00DC2389" w:rsidP="00DC2389">
      <w:pPr>
        <w:pStyle w:val="ab"/>
        <w:rPr>
          <w:rFonts w:ascii="Times New Roman" w:hAnsi="Times New Roman" w:cs="Times New Roman"/>
          <w:color w:val="000000"/>
        </w:rPr>
      </w:pPr>
    </w:p>
    <w:p w:rsidR="00DC2389" w:rsidRPr="00AC6B47" w:rsidRDefault="00DC2389" w:rsidP="00DC2389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AC6B47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DC2389" w:rsidRPr="00CB7D95" w:rsidRDefault="00B1278B" w:rsidP="00530C8B">
      <w:pPr>
        <w:pStyle w:val="ab"/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Учебного предмета                 </w:t>
      </w:r>
      <w:r w:rsidRPr="00B127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</w:t>
      </w:r>
      <w:r w:rsidRPr="00AC6B4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ехнологи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я </w:t>
      </w:r>
      <w:r w:rsidRPr="00CB7D95">
        <w:rPr>
          <w:rFonts w:ascii="Times New Roman" w:hAnsi="Times New Roman" w:cs="Times New Roman"/>
          <w:b/>
          <w:bCs/>
          <w:color w:val="000000"/>
          <w:szCs w:val="28"/>
          <w:u w:val="single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278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DC2389" w:rsidRPr="00B1278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C2389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AC6B47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C6B47">
        <w:rPr>
          <w:rFonts w:ascii="Times New Roman" w:hAnsi="Times New Roman" w:cs="Times New Roman"/>
          <w:sz w:val="28"/>
          <w:szCs w:val="28"/>
        </w:rPr>
        <w:t xml:space="preserve">на </w:t>
      </w:r>
      <w:r w:rsidR="00530C8B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AC6B47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530C8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C6B4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B47">
        <w:rPr>
          <w:rFonts w:ascii="Times New Roman" w:hAnsi="Times New Roman" w:cs="Times New Roman"/>
          <w:sz w:val="28"/>
          <w:szCs w:val="28"/>
        </w:rPr>
        <w:t xml:space="preserve">Уровень общего образования             </w:t>
      </w:r>
      <w:r w:rsidRPr="00AC6B47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 w:rsidRPr="00AC6B47">
        <w:rPr>
          <w:rFonts w:ascii="Times New Roman" w:hAnsi="Times New Roman" w:cs="Times New Roman"/>
          <w:szCs w:val="28"/>
          <w:u w:val="single"/>
        </w:rPr>
        <w:t>_______</w:t>
      </w:r>
      <w:r w:rsidR="00CB7D95" w:rsidRPr="00CB7D95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="00CB7D95" w:rsidRPr="00CB7D95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AC6B47">
        <w:rPr>
          <w:rFonts w:ascii="Times New Roman" w:hAnsi="Times New Roman" w:cs="Times New Roman"/>
          <w:szCs w:val="28"/>
          <w:u w:val="single"/>
        </w:rPr>
        <w:t>____________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16"/>
          <w:szCs w:val="20"/>
        </w:rPr>
      </w:pPr>
      <w:r w:rsidRPr="00AC6B47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C2389" w:rsidRPr="00AC6B47" w:rsidRDefault="00DC2389" w:rsidP="00DC238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C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47">
        <w:rPr>
          <w:rFonts w:ascii="Times New Roman" w:hAnsi="Times New Roman" w:cs="Times New Roman"/>
          <w:sz w:val="28"/>
          <w:szCs w:val="28"/>
        </w:rPr>
        <w:t xml:space="preserve">Количество часов в неделю   </w:t>
      </w:r>
      <w:r w:rsidRPr="00AC6B47">
        <w:rPr>
          <w:rFonts w:ascii="Times New Roman" w:hAnsi="Times New Roman" w:cs="Times New Roman"/>
          <w:sz w:val="28"/>
          <w:szCs w:val="28"/>
          <w:u w:val="single"/>
        </w:rPr>
        <w:t>1ч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u w:val="single"/>
        </w:rPr>
      </w:pPr>
      <w:r w:rsidRPr="00AC6B47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</w:t>
      </w:r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Гонощенко Галина Викторовна</w:t>
      </w:r>
      <w:r w:rsidRPr="00AC6B47">
        <w:rPr>
          <w:rFonts w:ascii="Times New Roman" w:hAnsi="Times New Roman" w:cs="Times New Roman"/>
          <w:color w:val="000000"/>
          <w:szCs w:val="28"/>
          <w:u w:val="single"/>
        </w:rPr>
        <w:t>_______________________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AC6B47">
        <w:rPr>
          <w:rFonts w:ascii="Times New Roman" w:hAnsi="Times New Roman" w:cs="Times New Roman"/>
          <w:sz w:val="20"/>
          <w:szCs w:val="20"/>
        </w:rPr>
        <w:t>Ф.И.О.</w:t>
      </w:r>
    </w:p>
    <w:p w:rsidR="00DC2389" w:rsidRPr="00AC6B47" w:rsidRDefault="00DC2389" w:rsidP="00DC2389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B4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AC6B47">
        <w:rPr>
          <w:rFonts w:ascii="Times New Roman" w:hAnsi="Times New Roman" w:cs="Times New Roman"/>
          <w:sz w:val="28"/>
          <w:szCs w:val="28"/>
          <w:u w:val="single"/>
        </w:rPr>
        <w:t xml:space="preserve">-  программа 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C6B47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щеобразовательных </w:t>
      </w:r>
      <w:r w:rsidR="00530C8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6B47">
        <w:rPr>
          <w:rFonts w:ascii="Times New Roman" w:hAnsi="Times New Roman" w:cs="Times New Roman"/>
          <w:sz w:val="28"/>
          <w:szCs w:val="28"/>
          <w:u w:val="single"/>
        </w:rPr>
        <w:t>учреждений: Технология (</w:t>
      </w:r>
      <w:proofErr w:type="spellStart"/>
      <w:r w:rsidRPr="00AC6B47">
        <w:rPr>
          <w:rFonts w:ascii="Times New Roman" w:hAnsi="Times New Roman" w:cs="Times New Roman"/>
          <w:sz w:val="28"/>
          <w:szCs w:val="28"/>
          <w:u w:val="single"/>
        </w:rPr>
        <w:t>Авт.Е.А.Лутцева</w:t>
      </w:r>
      <w:proofErr w:type="spellEnd"/>
      <w:r w:rsidRPr="00AC6B4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C6B47">
        <w:rPr>
          <w:rFonts w:ascii="Times New Roman" w:hAnsi="Times New Roman" w:cs="Times New Roman"/>
        </w:rPr>
        <w:t xml:space="preserve">  </w:t>
      </w:r>
      <w:r w:rsidRPr="00AC6B47">
        <w:rPr>
          <w:rFonts w:ascii="Times New Roman" w:hAnsi="Times New Roman" w:cs="Times New Roman"/>
          <w:szCs w:val="28"/>
          <w:u w:val="single"/>
        </w:rPr>
        <w:t>__________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6B47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DC2389" w:rsidRDefault="00DC2389" w:rsidP="00DC2389">
      <w:pPr>
        <w:pStyle w:val="ab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DC2389" w:rsidRPr="00AC6B47" w:rsidRDefault="00530C8B" w:rsidP="00DC2389">
      <w:pPr>
        <w:pStyle w:val="ab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</w:t>
      </w:r>
      <w:r w:rsidR="00DC2389"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r w:rsidR="00DC2389" w:rsidRPr="00AC6B47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«Технология 4</w:t>
      </w:r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кл» </w:t>
      </w:r>
      <w:proofErr w:type="spellStart"/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>Е.А.Лутцева</w:t>
      </w:r>
      <w:proofErr w:type="gramStart"/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>,Т</w:t>
      </w:r>
      <w:proofErr w:type="gramEnd"/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>.П.Зуева</w:t>
      </w:r>
      <w:proofErr w:type="spellEnd"/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>. М: «Просвещение»,2017г</w:t>
      </w:r>
      <w:r w:rsidRPr="00AC6B47">
        <w:rPr>
          <w:rFonts w:ascii="Times New Roman" w:hAnsi="Times New Roman" w:cs="Times New Roman"/>
          <w:color w:val="000000"/>
          <w:szCs w:val="28"/>
          <w:u w:val="single"/>
        </w:rPr>
        <w:t>_</w:t>
      </w:r>
      <w:r w:rsidRPr="00AC6B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C6B47">
        <w:rPr>
          <w:rFonts w:ascii="Times New Roman" w:hAnsi="Times New Roman" w:cs="Times New Roman"/>
          <w:color w:val="000000"/>
          <w:szCs w:val="28"/>
          <w:u w:val="single"/>
        </w:rPr>
        <w:t>______________________________________________________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6B47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C2389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C6B47" w:rsidRDefault="00DC2389" w:rsidP="00DC2389">
      <w:pPr>
        <w:pStyle w:val="ab"/>
        <w:jc w:val="center"/>
        <w:rPr>
          <w:rFonts w:ascii="Times New Roman" w:hAnsi="Times New Roman" w:cs="Times New Roman"/>
        </w:rPr>
      </w:pPr>
    </w:p>
    <w:p w:rsidR="00DC2389" w:rsidRPr="00A15B71" w:rsidRDefault="00DC2389" w:rsidP="00DC2389">
      <w:pPr>
        <w:pStyle w:val="ab"/>
        <w:jc w:val="center"/>
        <w:rPr>
          <w:rFonts w:ascii="Times New Roman" w:hAnsi="Times New Roman" w:cs="Times New Roman"/>
          <w:b/>
        </w:rPr>
      </w:pPr>
      <w:proofErr w:type="spellStart"/>
      <w:r w:rsidRPr="00A15B71">
        <w:rPr>
          <w:rFonts w:ascii="Times New Roman" w:hAnsi="Times New Roman" w:cs="Times New Roman"/>
          <w:b/>
        </w:rPr>
        <w:t>ст</w:t>
      </w:r>
      <w:proofErr w:type="gramStart"/>
      <w:r w:rsidRPr="00A15B71">
        <w:rPr>
          <w:rFonts w:ascii="Times New Roman" w:hAnsi="Times New Roman" w:cs="Times New Roman"/>
          <w:b/>
        </w:rPr>
        <w:t>.М</w:t>
      </w:r>
      <w:proofErr w:type="gramEnd"/>
      <w:r w:rsidRPr="00A15B71">
        <w:rPr>
          <w:rFonts w:ascii="Times New Roman" w:hAnsi="Times New Roman" w:cs="Times New Roman"/>
          <w:b/>
        </w:rPr>
        <w:t>аркинская</w:t>
      </w:r>
      <w:proofErr w:type="spellEnd"/>
    </w:p>
    <w:p w:rsidR="00DC2389" w:rsidRPr="00B1278B" w:rsidRDefault="00530C8B" w:rsidP="00B1278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DC2389" w:rsidRPr="00A15B71">
        <w:rPr>
          <w:rFonts w:ascii="Times New Roman" w:hAnsi="Times New Roman" w:cs="Times New Roman"/>
          <w:b/>
        </w:rPr>
        <w:t xml:space="preserve"> год</w:t>
      </w:r>
    </w:p>
    <w:p w:rsidR="00DC2389" w:rsidRDefault="00DC2389" w:rsidP="00FC3300">
      <w:pPr>
        <w:pStyle w:val="a4"/>
        <w:shd w:val="clear" w:color="auto" w:fill="FFFFFF"/>
        <w:ind w:left="1080" w:right="22"/>
        <w:rPr>
          <w:b/>
        </w:rPr>
      </w:pPr>
    </w:p>
    <w:p w:rsidR="00DC2389" w:rsidRDefault="00DC2389" w:rsidP="00DC2389">
      <w:pPr>
        <w:jc w:val="both"/>
      </w:pPr>
      <w:r>
        <w:rPr>
          <w:b/>
          <w:sz w:val="28"/>
          <w:szCs w:val="28"/>
        </w:rPr>
        <w:t>Раздел 1. Планируемые результаты освоения учебного предмета «Технология».</w:t>
      </w:r>
      <w:r w:rsidRPr="00091B22">
        <w:t xml:space="preserve"> </w:t>
      </w:r>
    </w:p>
    <w:p w:rsidR="00444374" w:rsidRDefault="00444374" w:rsidP="00DC2389">
      <w:pPr>
        <w:jc w:val="both"/>
      </w:pPr>
    </w:p>
    <w:p w:rsidR="00444374" w:rsidRDefault="00444374" w:rsidP="00DC2389">
      <w:pPr>
        <w:jc w:val="both"/>
      </w:pP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rPr>
          <w:b/>
          <w:bCs/>
        </w:rPr>
        <w:t>Личностные результаты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Создание условий для формирования следующих умений: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proofErr w:type="gramStart"/>
      <w: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принимать другие мнения и высказывания, уважительно относиться к ним;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Средством достижения этих результатов служат учебный мат</w:t>
      </w:r>
      <w:proofErr w:type="gramStart"/>
      <w:r>
        <w:t>е-</w:t>
      </w:r>
      <w:proofErr w:type="gramEnd"/>
      <w:r>
        <w:t xml:space="preserve"> риал и задания учебника, нацеленные на 2-ю линию развития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умение определять своё отношение к миру, событиям, поступкам людей.</w:t>
      </w:r>
    </w:p>
    <w:p w:rsidR="00444374" w:rsidRPr="00444374" w:rsidRDefault="00444374" w:rsidP="00444374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proofErr w:type="spellStart"/>
      <w:r w:rsidRPr="00444374">
        <w:rPr>
          <w:b/>
          <w:bCs/>
          <w:color w:val="4A4A4A"/>
        </w:rPr>
        <w:t>Метапредметые</w:t>
      </w:r>
      <w:proofErr w:type="spellEnd"/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rPr>
          <w:bCs/>
          <w:i/>
          <w:iCs/>
          <w:color w:val="4A4A4A"/>
        </w:rPr>
        <w:t>Регулятивные УУД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самостоятельно формулировать цель урока после предварительного обсуждения;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уметь с помощью учителя анализировать предложенное задание, отделять известное и неизвестное;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уметь совместно с учителем выявлять и формулировать учебную проблему;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выполнять задание по составленному под контролем учителя плану, сверять свои действия с ним;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проверять модели в действии, вносить необходимые конструктивные доработки.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Средством формирования этих действий служит соблюдение технологии продуктивной художественно-творческой деятельности;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Средством формирования этих действий служит соблюдение технологии оценки учебных успехов.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rPr>
          <w:bCs/>
          <w:i/>
          <w:iCs/>
        </w:rPr>
        <w:t>Коммуникативные УУД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донести свою позицию до других: высказывать свою точку зрения и пытаться её обосновать, приводя аргументы;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слушать других, пытаться принимать другую точку зрения, быть готовым изменить свою точку зрения.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– уметь сотрудничать, выполняя различные роли в группе, в совместном решении проблемы (задачи);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 xml:space="preserve">– уважительно относиться к позиции </w:t>
      </w:r>
      <w:proofErr w:type="gramStart"/>
      <w:r>
        <w:t>другого</w:t>
      </w:r>
      <w:proofErr w:type="gramEnd"/>
      <w:r>
        <w:t>, пытаться договариваться.</w:t>
      </w:r>
    </w:p>
    <w:p w:rsidR="00444374" w:rsidRDefault="00444374" w:rsidP="00444374">
      <w:pPr>
        <w:pStyle w:val="western"/>
        <w:shd w:val="clear" w:color="auto" w:fill="FFFFFF"/>
        <w:spacing w:before="0" w:beforeAutospacing="0" w:after="0" w:afterAutospacing="0"/>
      </w:pPr>
      <w:r>
        <w:t>Средством формирования этих действий служит организация работы в малых группах.</w:t>
      </w:r>
    </w:p>
    <w:p w:rsidR="00444374" w:rsidRDefault="00444374" w:rsidP="00444374">
      <w:pPr>
        <w:shd w:val="clear" w:color="auto" w:fill="FFFFFF"/>
        <w:ind w:right="22"/>
        <w:rPr>
          <w:b/>
        </w:rPr>
      </w:pPr>
    </w:p>
    <w:p w:rsidR="00444374" w:rsidRDefault="00444374" w:rsidP="00444374">
      <w:pPr>
        <w:rPr>
          <w:b/>
        </w:rPr>
      </w:pPr>
      <w:r>
        <w:rPr>
          <w:b/>
        </w:rPr>
        <w:t>Предметные результаты освоения предмета:</w:t>
      </w:r>
    </w:p>
    <w:p w:rsidR="00444374" w:rsidRDefault="00444374" w:rsidP="00444374">
      <w:r>
        <w:rPr>
          <w:i/>
        </w:rPr>
        <w:t xml:space="preserve">К концу обучения в 4  классе учащиеся </w:t>
      </w:r>
      <w:r>
        <w:rPr>
          <w:b/>
          <w:i/>
        </w:rPr>
        <w:t>получат возможность научиться</w:t>
      </w:r>
      <w:r>
        <w:rPr>
          <w:i/>
        </w:rPr>
        <w:t>:</w:t>
      </w:r>
    </w:p>
    <w:p w:rsidR="00444374" w:rsidRDefault="00444374" w:rsidP="00444374">
      <w:pPr>
        <w:numPr>
          <w:ilvl w:val="0"/>
          <w:numId w:val="2"/>
        </w:numPr>
        <w:jc w:val="both"/>
      </w:pPr>
      <w:r>
        <w:lastRenderedPageBreak/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>
        <w:t xml:space="preserve"> ;</w:t>
      </w:r>
      <w:proofErr w:type="gramEnd"/>
    </w:p>
    <w:p w:rsidR="00444374" w:rsidRDefault="00444374" w:rsidP="00444374">
      <w:pPr>
        <w:pStyle w:val="1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444374" w:rsidRDefault="00444374" w:rsidP="00444374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 xml:space="preserve">бережно относиться к предметам окружающего мира; </w:t>
      </w:r>
    </w:p>
    <w:p w:rsidR="00444374" w:rsidRDefault="00444374" w:rsidP="00444374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444374" w:rsidRDefault="00444374" w:rsidP="00444374">
      <w:pPr>
        <w:numPr>
          <w:ilvl w:val="0"/>
          <w:numId w:val="2"/>
        </w:numPr>
        <w:jc w:val="both"/>
      </w:pPr>
      <w:r>
        <w:t>соблюдать правила безопасной работы с инструментами при выполнении изделия;</w:t>
      </w:r>
    </w:p>
    <w:p w:rsidR="00444374" w:rsidRDefault="00444374" w:rsidP="00444374">
      <w:pPr>
        <w:pStyle w:val="1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444374" w:rsidRDefault="00444374" w:rsidP="00444374">
      <w:pPr>
        <w:pStyle w:val="listparagraph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проводить самостоятельный анализ простейших предметов  быта по используемому материалу;</w:t>
      </w:r>
    </w:p>
    <w:p w:rsidR="00444374" w:rsidRDefault="00444374" w:rsidP="00444374">
      <w:pPr>
        <w:pStyle w:val="listparagraphcxspmiddle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444374" w:rsidRDefault="00444374" w:rsidP="00444374">
      <w:pPr>
        <w:pStyle w:val="listparagraph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осваивать доступные действия по самообслуживанию и доступные виды домашнего труда;</w:t>
      </w:r>
    </w:p>
    <w:p w:rsidR="00444374" w:rsidRDefault="00444374" w:rsidP="00444374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444374" w:rsidRDefault="00444374" w:rsidP="00444374">
      <w:pPr>
        <w:pStyle w:val="1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осмыслить понятие «городская инфраструктура»;</w:t>
      </w:r>
    </w:p>
    <w:p w:rsidR="00444374" w:rsidRDefault="00444374" w:rsidP="00444374">
      <w:pPr>
        <w:pStyle w:val="listparagraphcxspmiddle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>уважительно относиться к профессиональной деятельности  человека;</w:t>
      </w:r>
    </w:p>
    <w:p w:rsidR="00444374" w:rsidRDefault="00444374" w:rsidP="00444374">
      <w:pPr>
        <w:pStyle w:val="listparagraphcxspmiddle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t>осмыслить значимости профессий сферы обслуживания для обеспечения комфортной жизни человека;</w:t>
      </w:r>
    </w:p>
    <w:p w:rsidR="00444374" w:rsidRDefault="00444374" w:rsidP="0044437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</w:t>
      </w:r>
    </w:p>
    <w:p w:rsidR="00444374" w:rsidRDefault="00444374" w:rsidP="00444374">
      <w:pPr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444374" w:rsidRDefault="00444374" w:rsidP="0044437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свойства, происхождение, применение в жизни;</w:t>
      </w:r>
    </w:p>
    <w:p w:rsidR="00444374" w:rsidRDefault="00444374" w:rsidP="004443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 4 классе:</w:t>
      </w:r>
    </w:p>
    <w:p w:rsidR="00444374" w:rsidRDefault="00444374" w:rsidP="00444374">
      <w:pPr>
        <w:pStyle w:val="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Бумага и картон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4374" w:rsidRDefault="00444374" w:rsidP="00444374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jc w:val="both"/>
      </w:pPr>
      <w:proofErr w:type="gramStart"/>
      <w: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>
        <w:t>влагопрочность</w:t>
      </w:r>
      <w:proofErr w:type="spellEnd"/>
      <w:r>
        <w:t>; деформация при намокании; скручиваемость; впитывающая способность;</w:t>
      </w:r>
      <w:proofErr w:type="gramEnd"/>
    </w:p>
    <w:p w:rsidR="00444374" w:rsidRDefault="00444374" w:rsidP="00444374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выбирать необходимый вид бумаги для выполнения изделия.</w:t>
      </w:r>
    </w:p>
    <w:p w:rsidR="00444374" w:rsidRDefault="00444374" w:rsidP="00444374">
      <w:pPr>
        <w:ind w:firstLine="397"/>
        <w:jc w:val="both"/>
        <w:rPr>
          <w:i/>
        </w:rPr>
      </w:pPr>
      <w:r>
        <w:rPr>
          <w:u w:val="single"/>
        </w:rPr>
        <w:t>Текстильные и волокнистые материалы:</w:t>
      </w:r>
    </w:p>
    <w:p w:rsidR="00444374" w:rsidRDefault="00444374" w:rsidP="00444374">
      <w:pPr>
        <w:pStyle w:val="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:rsidR="00444374" w:rsidRDefault="00444374" w:rsidP="00444374">
      <w:pPr>
        <w:pStyle w:val="listparagraph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способ производства тканей (ткачество, гобелен);</w:t>
      </w:r>
    </w:p>
    <w:p w:rsidR="00444374" w:rsidRDefault="00444374" w:rsidP="00444374">
      <w:pPr>
        <w:pStyle w:val="listparagraphcxsplast"/>
        <w:numPr>
          <w:ilvl w:val="0"/>
          <w:numId w:val="5"/>
        </w:numPr>
        <w:spacing w:before="0" w:beforeAutospacing="0" w:after="0" w:afterAutospacing="0"/>
        <w:contextualSpacing/>
        <w:jc w:val="both"/>
        <w:outlineLvl w:val="0"/>
      </w:pPr>
      <w:r>
        <w:t xml:space="preserve">производство и виды волокон (натуральные, синтетические); </w:t>
      </w:r>
    </w:p>
    <w:p w:rsidR="00444374" w:rsidRDefault="00444374" w:rsidP="00444374">
      <w:pPr>
        <w:pStyle w:val="listparagraphcxsplastcxsplast"/>
        <w:numPr>
          <w:ilvl w:val="0"/>
          <w:numId w:val="5"/>
        </w:numPr>
        <w:spacing w:before="0" w:beforeAutospacing="0" w:after="0" w:afterAutospacing="0"/>
        <w:contextualSpacing/>
        <w:jc w:val="both"/>
        <w:outlineLvl w:val="0"/>
      </w:pPr>
      <w:r>
        <w:rPr>
          <w:u w:val="single"/>
        </w:rPr>
        <w:t>Природные материалы:</w:t>
      </w:r>
    </w:p>
    <w:p w:rsidR="00444374" w:rsidRDefault="00444374" w:rsidP="00444374">
      <w:pPr>
        <w:pStyle w:val="1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444374" w:rsidRDefault="00444374" w:rsidP="00444374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444374" w:rsidRDefault="00444374" w:rsidP="00444374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знакомство с новым материалом  — пробкой, ее свойствами  и особенностями использования.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Пластичные материалы</w:t>
      </w:r>
    </w:p>
    <w:p w:rsidR="00444374" w:rsidRDefault="00444374" w:rsidP="00444374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 о свойствах пластичных материалов;</w:t>
      </w:r>
    </w:p>
    <w:p w:rsidR="00444374" w:rsidRDefault="00444374" w:rsidP="00444374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 xml:space="preserve">выбор материала в зависимости от назначения изделия </w:t>
      </w:r>
    </w:p>
    <w:p w:rsidR="00444374" w:rsidRDefault="00444374" w:rsidP="00444374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>наблюдение за использованием пластичных материалов в жизнедеятельности человека.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Конструктор:</w:t>
      </w:r>
    </w:p>
    <w:p w:rsidR="00444374" w:rsidRDefault="00444374" w:rsidP="00444374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свойства металлического и пластмассового конструктора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Металл:</w:t>
      </w:r>
    </w:p>
    <w:p w:rsidR="00444374" w:rsidRDefault="00444374" w:rsidP="00444374">
      <w:pPr>
        <w:pStyle w:val="1"/>
        <w:numPr>
          <w:ilvl w:val="0"/>
          <w:numId w:val="9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новым материалом  проволокой, ее свойствами.</w:t>
      </w:r>
    </w:p>
    <w:p w:rsidR="00444374" w:rsidRDefault="00444374" w:rsidP="00444374">
      <w:pPr>
        <w:pStyle w:val="1"/>
        <w:numPr>
          <w:ilvl w:val="0"/>
          <w:numId w:val="9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Бисер:</w:t>
      </w:r>
    </w:p>
    <w:p w:rsidR="00444374" w:rsidRDefault="00444374" w:rsidP="00444374">
      <w:pPr>
        <w:pStyle w:val="1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 новым материалом бисером;</w:t>
      </w:r>
    </w:p>
    <w:p w:rsidR="00444374" w:rsidRDefault="00444374" w:rsidP="00444374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>виды бисера;</w:t>
      </w:r>
    </w:p>
    <w:p w:rsidR="00444374" w:rsidRDefault="00444374" w:rsidP="00444374">
      <w:pPr>
        <w:pStyle w:val="listparagraphcxspmiddlecxspmiddle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>свойства бисера и способы его использования;</w:t>
      </w:r>
    </w:p>
    <w:p w:rsidR="00444374" w:rsidRDefault="00444374" w:rsidP="00444374">
      <w:pPr>
        <w:pStyle w:val="listparagraphcxspmiddlecxspmiddle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>виды изделий из бисера;</w:t>
      </w:r>
    </w:p>
    <w:p w:rsidR="00444374" w:rsidRDefault="00444374" w:rsidP="00444374">
      <w:pPr>
        <w:pStyle w:val="listparagraphcxspmiddlecxspmiddle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 xml:space="preserve">леска, её свойства и особенности. </w:t>
      </w:r>
    </w:p>
    <w:p w:rsidR="00444374" w:rsidRDefault="00444374" w:rsidP="00444374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>использование лески при изготовлении изделий из бисера.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Продукты питания:</w:t>
      </w:r>
    </w:p>
    <w:p w:rsidR="00444374" w:rsidRDefault="00444374" w:rsidP="00444374">
      <w:pPr>
        <w:pStyle w:val="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продукты питания;</w:t>
      </w:r>
    </w:p>
    <w:p w:rsidR="00444374" w:rsidRDefault="00444374" w:rsidP="00444374">
      <w:pPr>
        <w:pStyle w:val="listparagraphcxspmiddle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>виды продуктов;</w:t>
      </w:r>
    </w:p>
    <w:p w:rsidR="00444374" w:rsidRDefault="00444374" w:rsidP="00444374">
      <w:pPr>
        <w:pStyle w:val="listparagraphcxspmiddle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>
        <w:t>знакомство с понятием «рецепт», «ингредиенты», «мерка»;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Ткани и нитки</w:t>
      </w:r>
    </w:p>
    <w:p w:rsidR="00444374" w:rsidRDefault="00444374" w:rsidP="00444374">
      <w:pPr>
        <w:pStyle w:val="1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Виды плетения в ткани (основа, уток);</w:t>
      </w:r>
    </w:p>
    <w:p w:rsidR="00444374" w:rsidRDefault="00444374" w:rsidP="00444374">
      <w:pPr>
        <w:pStyle w:val="listparagraphcxspmiddl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конструирование костюмов из ткани</w:t>
      </w:r>
    </w:p>
    <w:p w:rsidR="00444374" w:rsidRDefault="00444374" w:rsidP="00444374">
      <w:pPr>
        <w:pStyle w:val="listparagraphcxspmiddlecxspmiddl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 xml:space="preserve">обработка ткани </w:t>
      </w:r>
      <w:proofErr w:type="spellStart"/>
      <w:r>
        <w:t>накрахмаливание</w:t>
      </w:r>
      <w:proofErr w:type="spellEnd"/>
      <w:r>
        <w:t>;</w:t>
      </w:r>
    </w:p>
    <w:p w:rsidR="00444374" w:rsidRDefault="00444374" w:rsidP="00444374">
      <w:pPr>
        <w:pStyle w:val="listparagraphcxspmiddlecxspmiddl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различать виды ниток, сравнивая их свойств (назначение);</w:t>
      </w:r>
    </w:p>
    <w:p w:rsidR="00444374" w:rsidRDefault="00444374" w:rsidP="00444374">
      <w:pPr>
        <w:pStyle w:val="listparagraphcxspmiddlecxspmiddl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выбирать нитки  в зависимости от выполняемых работ и  назначения;</w:t>
      </w:r>
    </w:p>
    <w:p w:rsidR="00444374" w:rsidRDefault="00444374" w:rsidP="00444374">
      <w:pPr>
        <w:pStyle w:val="listparagraphcxspmiddlecxspmiddl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444374" w:rsidRDefault="00444374" w:rsidP="00444374">
      <w:pPr>
        <w:pStyle w:val="listparagraphcxspmiddlecxspmiddl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>
        <w:t>освоить новые технологические приемы:</w:t>
      </w:r>
    </w:p>
    <w:p w:rsidR="00444374" w:rsidRDefault="00444374" w:rsidP="00444374">
      <w:pPr>
        <w:pStyle w:val="listparagraphcxspmiddlecxspmiddle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создания    мягких игрушек из бросовых материалов (старые перчатки, варежки);</w:t>
      </w:r>
    </w:p>
    <w:p w:rsidR="00444374" w:rsidRDefault="00444374" w:rsidP="00444374">
      <w:pPr>
        <w:pStyle w:val="listparagraphcxspmiddlecxspmiddle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производства полотна ручным способом (ткачество– </w:t>
      </w:r>
      <w:proofErr w:type="gramStart"/>
      <w:r>
        <w:t>го</w:t>
      </w:r>
      <w:proofErr w:type="gramEnd"/>
      <w:r>
        <w:t>белен);</w:t>
      </w:r>
    </w:p>
    <w:p w:rsidR="00444374" w:rsidRDefault="00444374" w:rsidP="00444374">
      <w:pPr>
        <w:pStyle w:val="listparagraphcxspmiddlecxspmiddle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изготовления карнавального костюма;</w:t>
      </w:r>
    </w:p>
    <w:p w:rsidR="00444374" w:rsidRDefault="00444374" w:rsidP="00444374">
      <w:pPr>
        <w:pStyle w:val="listparagraphcxspmiddlecxspmiddle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украшение изделия новыми отделочными материалами: тесьмой, блестками.</w:t>
      </w:r>
    </w:p>
    <w:p w:rsidR="00444374" w:rsidRDefault="00444374" w:rsidP="00444374">
      <w:pPr>
        <w:pStyle w:val="listparagraphcxspmiddlecxspmiddle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 xml:space="preserve">украшения изделия при помощи вышивки и </w:t>
      </w:r>
      <w:proofErr w:type="gramStart"/>
      <w:r>
        <w:t>вязанных</w:t>
      </w:r>
      <w:proofErr w:type="gramEnd"/>
      <w:r>
        <w:t xml:space="preserve"> элементов;</w:t>
      </w:r>
    </w:p>
    <w:p w:rsidR="00444374" w:rsidRDefault="00444374" w:rsidP="00444374">
      <w:pPr>
        <w:pStyle w:val="listparagraphcxspmiddle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>
        <w:t>вязания воздушных петель крючком;</w:t>
      </w:r>
    </w:p>
    <w:p w:rsidR="00444374" w:rsidRDefault="00444374" w:rsidP="00444374">
      <w:pPr>
        <w:pStyle w:val="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соединения деталей — натягивание нитей.</w:t>
      </w:r>
    </w:p>
    <w:p w:rsidR="00444374" w:rsidRDefault="00444374" w:rsidP="00444374">
      <w:pPr>
        <w:jc w:val="both"/>
        <w:rPr>
          <w:u w:val="single"/>
        </w:rPr>
      </w:pPr>
      <w:r>
        <w:rPr>
          <w:u w:val="single"/>
        </w:rPr>
        <w:t>Природные материалы</w:t>
      </w:r>
    </w:p>
    <w:p w:rsidR="00444374" w:rsidRDefault="00444374" w:rsidP="00444374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444374" w:rsidRDefault="00444374" w:rsidP="00444374">
      <w:pPr>
        <w:pStyle w:val="listparagraphcxspmiddle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подготовка соломки к выполнению изделия: холодный и горячий способы;</w:t>
      </w:r>
    </w:p>
    <w:p w:rsidR="00444374" w:rsidRDefault="00444374" w:rsidP="00444374">
      <w:pPr>
        <w:pStyle w:val="listparagraphcxspmiddlecxspmiddle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выполнение аппликации из соломки;</w:t>
      </w:r>
    </w:p>
    <w:p w:rsidR="00444374" w:rsidRDefault="00444374" w:rsidP="00444374">
      <w:pPr>
        <w:pStyle w:val="listparagraphcxspmiddlecxspmiddle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>
        <w:t>учитывать цвет и фактуру соломки при создании композиции;</w:t>
      </w:r>
    </w:p>
    <w:p w:rsidR="00444374" w:rsidRDefault="00444374" w:rsidP="00444374">
      <w:pPr>
        <w:pStyle w:val="listparagraphcxspmiddle"/>
        <w:numPr>
          <w:ilvl w:val="0"/>
          <w:numId w:val="16"/>
        </w:numPr>
        <w:spacing w:before="0" w:beforeAutospacing="0" w:after="0" w:afterAutospacing="0"/>
        <w:ind w:left="0" w:firstLine="397"/>
        <w:contextualSpacing/>
        <w:jc w:val="both"/>
      </w:pPr>
      <w:r>
        <w:t>использовать свойства пробки при создании изделия;</w:t>
      </w:r>
    </w:p>
    <w:p w:rsidR="00444374" w:rsidRDefault="00444374" w:rsidP="00444374">
      <w:pPr>
        <w:pStyle w:val="listparagraph"/>
        <w:numPr>
          <w:ilvl w:val="0"/>
          <w:numId w:val="17"/>
        </w:numPr>
        <w:spacing w:before="0" w:beforeAutospacing="0" w:after="0" w:afterAutospacing="0"/>
        <w:ind w:left="0" w:firstLine="397"/>
        <w:contextualSpacing/>
        <w:jc w:val="both"/>
      </w:pPr>
      <w:r>
        <w:t>выполнять композицию из природных материалов.</w:t>
      </w:r>
    </w:p>
    <w:p w:rsidR="00444374" w:rsidRDefault="00444374" w:rsidP="00444374">
      <w:pPr>
        <w:numPr>
          <w:ilvl w:val="0"/>
          <w:numId w:val="18"/>
        </w:numPr>
        <w:ind w:left="0" w:firstLine="397"/>
        <w:jc w:val="both"/>
        <w:rPr>
          <w:u w:val="single"/>
        </w:rPr>
      </w:pPr>
      <w:r>
        <w:t>оформлять изделия из природных материалов при помощи фломастеров, красок и  цветной бумаги.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Растения, уход за растениями</w:t>
      </w:r>
    </w:p>
    <w:p w:rsidR="00444374" w:rsidRDefault="00444374" w:rsidP="00444374">
      <w:pPr>
        <w:pStyle w:val="1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ухода за парковыми растениями</w:t>
      </w:r>
    </w:p>
    <w:p w:rsidR="00444374" w:rsidRDefault="00444374" w:rsidP="00444374">
      <w:pPr>
        <w:ind w:firstLine="397"/>
        <w:jc w:val="both"/>
        <w:rPr>
          <w:u w:val="single"/>
        </w:rPr>
      </w:pPr>
      <w:r>
        <w:rPr>
          <w:u w:val="single"/>
        </w:rPr>
        <w:t>Первоначальные сведения о графическом изображении в технике и технологии</w:t>
      </w:r>
    </w:p>
    <w:p w:rsidR="00444374" w:rsidRDefault="00444374" w:rsidP="00444374">
      <w:pPr>
        <w:numPr>
          <w:ilvl w:val="0"/>
          <w:numId w:val="20"/>
        </w:numPr>
        <w:tabs>
          <w:tab w:val="left" w:pos="284"/>
        </w:tabs>
        <w:jc w:val="both"/>
        <w:rPr>
          <w:b/>
        </w:rPr>
      </w:pPr>
      <w:proofErr w:type="gramStart"/>
      <w: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444374" w:rsidRDefault="00444374" w:rsidP="00444374">
      <w:pPr>
        <w:numPr>
          <w:ilvl w:val="0"/>
          <w:numId w:val="20"/>
        </w:numPr>
        <w:tabs>
          <w:tab w:val="left" w:pos="284"/>
        </w:tabs>
        <w:jc w:val="both"/>
        <w:rPr>
          <w:b/>
        </w:rPr>
      </w:pPr>
      <w:r>
        <w:t>чертить прямые линии по линейке и намеченным точкам;</w:t>
      </w:r>
    </w:p>
    <w:p w:rsidR="00444374" w:rsidRDefault="00444374" w:rsidP="00444374">
      <w:pPr>
        <w:numPr>
          <w:ilvl w:val="0"/>
          <w:numId w:val="20"/>
        </w:numPr>
        <w:tabs>
          <w:tab w:val="left" w:pos="284"/>
        </w:tabs>
        <w:jc w:val="both"/>
        <w:rPr>
          <w:b/>
        </w:rPr>
      </w:pPr>
      <w:r>
        <w:t>вычерчивать окружность при помощи циркуля по заданному радиусу;</w:t>
      </w:r>
    </w:p>
    <w:p w:rsidR="00444374" w:rsidRDefault="00444374" w:rsidP="00444374">
      <w:pPr>
        <w:pStyle w:val="1"/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«эскиз» и «технический рисунок»;</w:t>
      </w:r>
    </w:p>
    <w:p w:rsidR="00444374" w:rsidRDefault="00444374" w:rsidP="00444374">
      <w:pPr>
        <w:pStyle w:val="listparagraphcxspmiddle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contextualSpacing/>
        <w:jc w:val="both"/>
      </w:pPr>
      <w:r>
        <w:t>применять  масштабирование при выполнении чертежа;</w:t>
      </w:r>
    </w:p>
    <w:p w:rsidR="00444374" w:rsidRDefault="00444374" w:rsidP="00444374">
      <w:pPr>
        <w:pStyle w:val="listparagraphcxspmiddle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contextualSpacing/>
        <w:jc w:val="both"/>
      </w:pPr>
      <w:r>
        <w:t>уметь «читать» простейшие чертежи;</w:t>
      </w:r>
    </w:p>
    <w:p w:rsidR="00444374" w:rsidRDefault="00444374" w:rsidP="00444374">
      <w:pPr>
        <w:pStyle w:val="listparagraph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contextualSpacing/>
        <w:jc w:val="both"/>
      </w:pPr>
      <w:r>
        <w:t>анализировать и использовать обозначения линий чертежа.</w:t>
      </w:r>
    </w:p>
    <w:p w:rsidR="00444374" w:rsidRDefault="00444374" w:rsidP="00444374">
      <w:pPr>
        <w:ind w:firstLine="397"/>
        <w:jc w:val="both"/>
        <w:rPr>
          <w:b/>
          <w:i/>
        </w:rPr>
      </w:pPr>
      <w:proofErr w:type="gramStart"/>
      <w:r>
        <w:rPr>
          <w:b/>
          <w:i/>
        </w:rPr>
        <w:t>Обучающиеся</w:t>
      </w:r>
      <w:proofErr w:type="gramEnd"/>
      <w:r>
        <w:rPr>
          <w:b/>
          <w:i/>
        </w:rPr>
        <w:t xml:space="preserve"> получат возможность: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t>изготавливать простейшие изделия (плоские и объемные) по готовому образцу;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t>комбинировать различные технологии при выполнении одного изделия;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lastRenderedPageBreak/>
        <w:t>осмыслить возможности использования одной технологии для изготовления разных изделий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t>оформлять изделия по собственному замыслу;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t>выбирать и заменять материалы и инструменты при выполнении изделий.</w:t>
      </w:r>
    </w:p>
    <w:p w:rsidR="00444374" w:rsidRDefault="00444374" w:rsidP="00444374">
      <w:pPr>
        <w:numPr>
          <w:ilvl w:val="0"/>
          <w:numId w:val="21"/>
        </w:numPr>
        <w:jc w:val="both"/>
      </w:pPr>
      <w:r>
        <w:t>подбирать материал наиболее подходящий для выполнения изделия.</w:t>
      </w:r>
    </w:p>
    <w:p w:rsidR="00444374" w:rsidRDefault="00444374" w:rsidP="00444374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контроля:</w:t>
      </w:r>
    </w:p>
    <w:p w:rsidR="00444374" w:rsidRDefault="00444374" w:rsidP="00444374">
      <w:pPr>
        <w:pStyle w:val="ab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работа,</w:t>
      </w:r>
    </w:p>
    <w:p w:rsidR="00444374" w:rsidRDefault="00444374" w:rsidP="00444374">
      <w:pPr>
        <w:pStyle w:val="ab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работа,</w:t>
      </w:r>
    </w:p>
    <w:p w:rsidR="00444374" w:rsidRDefault="00444374" w:rsidP="00444374">
      <w:pPr>
        <w:pStyle w:val="ab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тест.</w:t>
      </w:r>
    </w:p>
    <w:p w:rsidR="00DC2389" w:rsidRDefault="00DC2389" w:rsidP="00FC3300">
      <w:pPr>
        <w:pStyle w:val="a4"/>
        <w:shd w:val="clear" w:color="auto" w:fill="FFFFFF"/>
        <w:ind w:left="1080" w:right="22"/>
        <w:rPr>
          <w:b/>
        </w:rPr>
      </w:pPr>
    </w:p>
    <w:p w:rsidR="008D369C" w:rsidRDefault="008D369C" w:rsidP="008D369C">
      <w:pPr>
        <w:rPr>
          <w:b/>
        </w:rPr>
      </w:pPr>
      <w:r w:rsidRPr="00FD6FE8">
        <w:rPr>
          <w:b/>
        </w:rPr>
        <w:t>Результаты освоения предмета:</w:t>
      </w:r>
    </w:p>
    <w:p w:rsidR="00DC2389" w:rsidRPr="0014618A" w:rsidRDefault="00DC2389" w:rsidP="00DC2389">
      <w:pPr>
        <w:pStyle w:val="c6"/>
        <w:shd w:val="clear" w:color="auto" w:fill="FFFFFF"/>
        <w:spacing w:before="0" w:beforeAutospacing="0" w:after="0" w:afterAutospacing="0"/>
        <w:ind w:firstLine="360"/>
        <w:jc w:val="center"/>
      </w:pPr>
      <w:r w:rsidRPr="0014618A">
        <w:rPr>
          <w:b/>
          <w:bCs/>
        </w:rPr>
        <w:t>Система оценки планируемых результатов</w:t>
      </w:r>
      <w:r>
        <w:rPr>
          <w:b/>
          <w:bCs/>
        </w:rPr>
        <w:t xml:space="preserve"> учащихся </w:t>
      </w:r>
    </w:p>
    <w:p w:rsidR="00082FFE" w:rsidRPr="001D033D" w:rsidRDefault="00082FFE" w:rsidP="00082FFE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082FFE" w:rsidRPr="001D033D" w:rsidRDefault="00082FFE" w:rsidP="00444374">
      <w:pPr>
        <w:numPr>
          <w:ilvl w:val="0"/>
          <w:numId w:val="1"/>
        </w:numPr>
        <w:spacing w:after="37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качество выполнения изучаемых на уроке приемов и операций и работы в целом; </w:t>
      </w:r>
    </w:p>
    <w:p w:rsidR="00082FFE" w:rsidRPr="001D033D" w:rsidRDefault="00082FFE" w:rsidP="00444374">
      <w:pPr>
        <w:numPr>
          <w:ilvl w:val="0"/>
          <w:numId w:val="1"/>
        </w:numPr>
        <w:spacing w:after="38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степень самостоятельности в выполнении работы; </w:t>
      </w:r>
    </w:p>
    <w:p w:rsidR="00082FFE" w:rsidRPr="001D033D" w:rsidRDefault="00082FFE" w:rsidP="00444374">
      <w:pPr>
        <w:numPr>
          <w:ilvl w:val="0"/>
          <w:numId w:val="1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</w:t>
      </w:r>
    </w:p>
    <w:p w:rsidR="00082FFE" w:rsidRPr="001D033D" w:rsidRDefault="00082FFE" w:rsidP="00444374">
      <w:pPr>
        <w:numPr>
          <w:ilvl w:val="0"/>
          <w:numId w:val="1"/>
        </w:numPr>
        <w:spacing w:after="14" w:line="268" w:lineRule="auto"/>
        <w:ind w:left="1003" w:right="15" w:hanging="360"/>
        <w:jc w:val="both"/>
        <w:rPr>
          <w:color w:val="000000"/>
        </w:rPr>
      </w:pPr>
      <w:r w:rsidRPr="001D033D">
        <w:rPr>
          <w:color w:val="000000"/>
        </w:rPr>
        <w:t xml:space="preserve">Нормы оценок выполнения </w:t>
      </w:r>
      <w:proofErr w:type="gramStart"/>
      <w:r w:rsidRPr="001D033D">
        <w:rPr>
          <w:color w:val="000000"/>
        </w:rPr>
        <w:t>обучаемыми</w:t>
      </w:r>
      <w:proofErr w:type="gramEnd"/>
      <w:r w:rsidRPr="001D033D">
        <w:rPr>
          <w:color w:val="000000"/>
        </w:rPr>
        <w:t xml:space="preserve"> практических работ Характеристика цифровой оценки (отметки) </w:t>
      </w:r>
    </w:p>
    <w:p w:rsidR="00082FFE" w:rsidRPr="001D033D" w:rsidRDefault="00082FFE" w:rsidP="00082FFE">
      <w:pPr>
        <w:spacing w:after="14" w:line="268" w:lineRule="auto"/>
        <w:ind w:left="285" w:right="347" w:hanging="10"/>
        <w:jc w:val="both"/>
        <w:rPr>
          <w:color w:val="000000"/>
        </w:rPr>
      </w:pPr>
      <w:r w:rsidRPr="001D033D">
        <w:rPr>
          <w:b/>
          <w:color w:val="000000"/>
        </w:rPr>
        <w:t>Оценка «5»</w:t>
      </w:r>
      <w:r w:rsidRPr="001D033D">
        <w:rPr>
          <w:color w:val="000000"/>
        </w:rPr>
        <w:t xml:space="preserve">  -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техники безопасности. </w:t>
      </w:r>
    </w:p>
    <w:p w:rsidR="00082FFE" w:rsidRPr="001D033D" w:rsidRDefault="00082FFE" w:rsidP="00082FFE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«4»</w:t>
      </w:r>
      <w:r w:rsidRPr="001D033D">
        <w:rPr>
          <w:color w:val="000000"/>
        </w:rPr>
        <w:t xml:space="preserve"> - работа выполнена не совсем аккуратно, измерения недостаточно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:rsidR="00082FFE" w:rsidRPr="001D033D" w:rsidRDefault="00082FFE" w:rsidP="00082FFE">
      <w:pPr>
        <w:spacing w:after="14" w:line="268" w:lineRule="auto"/>
        <w:ind w:left="285" w:right="92" w:hanging="10"/>
        <w:jc w:val="both"/>
        <w:rPr>
          <w:color w:val="000000"/>
        </w:rPr>
      </w:pPr>
      <w:r w:rsidRPr="001D033D">
        <w:rPr>
          <w:b/>
          <w:color w:val="000000"/>
        </w:rPr>
        <w:t>Оценка «3»</w:t>
      </w:r>
      <w:r w:rsidRPr="001D033D">
        <w:rPr>
          <w:color w:val="000000"/>
        </w:rPr>
        <w:t xml:space="preserve"> -  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требований; не полностью соблюдались правила техники безопасности. </w:t>
      </w:r>
    </w:p>
    <w:p w:rsidR="00082FFE" w:rsidRPr="001D033D" w:rsidRDefault="00082FFE" w:rsidP="00082FFE">
      <w:pPr>
        <w:spacing w:after="14" w:line="268" w:lineRule="auto"/>
        <w:ind w:left="285" w:right="391" w:hanging="10"/>
        <w:jc w:val="both"/>
        <w:rPr>
          <w:color w:val="000000"/>
        </w:rPr>
      </w:pPr>
      <w:r w:rsidRPr="001D033D">
        <w:rPr>
          <w:b/>
          <w:color w:val="000000"/>
        </w:rPr>
        <w:t>Оценка «2»</w:t>
      </w:r>
      <w:r w:rsidRPr="001D033D">
        <w:rPr>
          <w:color w:val="000000"/>
        </w:rPr>
        <w:t xml:space="preserve">  -  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 </w:t>
      </w:r>
    </w:p>
    <w:p w:rsidR="00082FFE" w:rsidRPr="001D033D" w:rsidRDefault="00082FFE" w:rsidP="00082FFE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«1»</w:t>
      </w:r>
      <w:r w:rsidRPr="001D033D">
        <w:rPr>
          <w:color w:val="000000"/>
        </w:rPr>
        <w:t xml:space="preserve"> ставится, если ученик обнаруживает полное незнание или непонимание материала. </w:t>
      </w:r>
    </w:p>
    <w:p w:rsidR="00082FFE" w:rsidRPr="001D033D" w:rsidRDefault="00082FFE" w:rsidP="00082FFE">
      <w:pPr>
        <w:ind w:left="283"/>
        <w:rPr>
          <w:color w:val="000000"/>
        </w:rPr>
      </w:pPr>
    </w:p>
    <w:p w:rsidR="00082FFE" w:rsidRDefault="00082FFE" w:rsidP="00082FFE">
      <w:pPr>
        <w:ind w:left="283"/>
        <w:rPr>
          <w:color w:val="000000"/>
        </w:rPr>
      </w:pPr>
    </w:p>
    <w:p w:rsidR="00DC2389" w:rsidRPr="004442C3" w:rsidRDefault="00DC2389" w:rsidP="00DC2389">
      <w:pPr>
        <w:shd w:val="clear" w:color="auto" w:fill="FFFFFF"/>
        <w:ind w:left="1080"/>
        <w:jc w:val="both"/>
      </w:pPr>
    </w:p>
    <w:p w:rsidR="00DC2389" w:rsidRDefault="00DC2389" w:rsidP="0049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Содержание учебного предмета «Технология»,  с указанием форм организации учебных занятий, основных видов учебной деятельности.</w:t>
      </w:r>
    </w:p>
    <w:p w:rsidR="00492784" w:rsidRPr="00492784" w:rsidRDefault="00492784" w:rsidP="0049278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1"/>
        <w:tblW w:w="10456" w:type="dxa"/>
        <w:tblLook w:val="04A0"/>
      </w:tblPr>
      <w:tblGrid>
        <w:gridCol w:w="3599"/>
        <w:gridCol w:w="3744"/>
        <w:gridCol w:w="3113"/>
      </w:tblGrid>
      <w:tr w:rsidR="00C57DC0" w:rsidTr="00A034F0">
        <w:trPr>
          <w:trHeight w:val="135"/>
        </w:trPr>
        <w:tc>
          <w:tcPr>
            <w:tcW w:w="3510" w:type="dxa"/>
          </w:tcPr>
          <w:p w:rsidR="00C57DC0" w:rsidRPr="008D369C" w:rsidRDefault="00C57DC0" w:rsidP="00A034F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D369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68" w:type="dxa"/>
          </w:tcPr>
          <w:p w:rsidR="00C57DC0" w:rsidRPr="008D369C" w:rsidRDefault="00C57DC0" w:rsidP="00A034F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D369C">
              <w:rPr>
                <w:b/>
                <w:sz w:val="24"/>
                <w:szCs w:val="24"/>
              </w:rPr>
              <w:t>Характеристика основной деятельности  учащихся</w:t>
            </w:r>
          </w:p>
        </w:tc>
        <w:tc>
          <w:tcPr>
            <w:tcW w:w="3178" w:type="dxa"/>
          </w:tcPr>
          <w:p w:rsidR="00C57DC0" w:rsidRPr="00DA35DB" w:rsidRDefault="00C57DC0" w:rsidP="00A034F0">
            <w:pPr>
              <w:jc w:val="both"/>
              <w:rPr>
                <w:b/>
              </w:rPr>
            </w:pPr>
            <w:r w:rsidRPr="00953AB0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C57DC0" w:rsidTr="00A034F0">
        <w:trPr>
          <w:trHeight w:val="135"/>
        </w:trPr>
        <w:tc>
          <w:tcPr>
            <w:tcW w:w="3510" w:type="dxa"/>
          </w:tcPr>
          <w:p w:rsidR="00C57DC0" w:rsidRPr="00E3378D" w:rsidRDefault="004B40B2" w:rsidP="00A034F0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b/>
              </w:rPr>
              <w:lastRenderedPageBreak/>
              <w:t xml:space="preserve">                                                       Информационный центр</w:t>
            </w:r>
          </w:p>
          <w:p w:rsidR="00554F1D" w:rsidRDefault="00CB5FCE" w:rsidP="00A034F0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54F1D">
              <w:rPr>
                <w:sz w:val="24"/>
              </w:rPr>
              <w:t>Вспомним и обсудим.</w:t>
            </w:r>
          </w:p>
          <w:p w:rsidR="00CB5FCE" w:rsidRPr="00860F4B" w:rsidRDefault="00CB5FCE" w:rsidP="00A034F0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860F4B">
              <w:rPr>
                <w:sz w:val="24"/>
              </w:rPr>
              <w:t>Информация</w:t>
            </w:r>
            <w:proofErr w:type="gramStart"/>
            <w:r w:rsidRPr="00860F4B">
              <w:rPr>
                <w:sz w:val="24"/>
              </w:rPr>
              <w:t>.И</w:t>
            </w:r>
            <w:proofErr w:type="gramEnd"/>
            <w:r w:rsidRPr="00860F4B">
              <w:rPr>
                <w:sz w:val="24"/>
              </w:rPr>
              <w:t>нтернет.Создание</w:t>
            </w:r>
            <w:proofErr w:type="spellEnd"/>
            <w:r w:rsidRPr="00860F4B">
              <w:rPr>
                <w:sz w:val="24"/>
              </w:rPr>
              <w:t xml:space="preserve"> презентаций</w:t>
            </w:r>
            <w:r w:rsidR="00860F4B" w:rsidRPr="00860F4B">
              <w:rPr>
                <w:sz w:val="24"/>
              </w:rPr>
              <w:t>. История создания техники.</w:t>
            </w:r>
          </w:p>
        </w:tc>
        <w:tc>
          <w:tcPr>
            <w:tcW w:w="3768" w:type="dxa"/>
          </w:tcPr>
          <w:p w:rsidR="00C57DC0" w:rsidRPr="008D369C" w:rsidRDefault="004B40B2" w:rsidP="00A034F0">
            <w:pPr>
              <w:pStyle w:val="10"/>
              <w:shd w:val="clear" w:color="auto" w:fill="auto"/>
              <w:rPr>
                <w:sz w:val="24"/>
                <w:szCs w:val="24"/>
              </w:rPr>
            </w:pPr>
            <w:r w:rsidRPr="00932665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 Использовать 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t>в практической работе знания о текстовом редакто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softHyphen/>
              <w:t xml:space="preserve">ре </w:t>
            </w:r>
            <w:proofErr w:type="spellStart"/>
            <w:r w:rsidRPr="00932665">
              <w:rPr>
                <w:rStyle w:val="8"/>
                <w:rFonts w:eastAsia="Arial"/>
                <w:b w:val="0"/>
                <w:sz w:val="24"/>
                <w:szCs w:val="24"/>
                <w:lang w:val="en-US" w:eastAsia="en-US" w:bidi="en-US"/>
              </w:rPr>
              <w:t>MicrosoftWord</w:t>
            </w:r>
            <w:proofErr w:type="spellEnd"/>
            <w:r w:rsidRPr="00932665">
              <w:rPr>
                <w:rStyle w:val="8"/>
                <w:rFonts w:eastAsia="Arial"/>
                <w:b w:val="0"/>
                <w:sz w:val="24"/>
                <w:szCs w:val="24"/>
                <w:lang w:eastAsia="en-US" w:bidi="en-US"/>
              </w:rPr>
              <w:t xml:space="preserve">. </w:t>
            </w:r>
            <w:r w:rsidRPr="00932665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Применять 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t xml:space="preserve">правила работы на компьютере. Использовать в практической деятельности знания программы </w:t>
            </w:r>
            <w:proofErr w:type="spellStart"/>
            <w:r w:rsidRPr="00932665">
              <w:rPr>
                <w:rStyle w:val="8"/>
                <w:rFonts w:eastAsia="Arial"/>
                <w:b w:val="0"/>
                <w:sz w:val="24"/>
                <w:szCs w:val="24"/>
                <w:lang w:val="en-US" w:eastAsia="en-US" w:bidi="en-US"/>
              </w:rPr>
              <w:t>MicrosoftWord</w:t>
            </w:r>
            <w:proofErr w:type="spellEnd"/>
            <w:r w:rsidRPr="00932665">
              <w:rPr>
                <w:rStyle w:val="8"/>
                <w:rFonts w:eastAsia="Arial"/>
                <w:b w:val="0"/>
                <w:sz w:val="24"/>
                <w:szCs w:val="24"/>
                <w:lang w:eastAsia="en-US" w:bidi="en-US"/>
              </w:rPr>
              <w:t>.</w:t>
            </w:r>
            <w:r w:rsidRPr="00932665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Анализировать 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t>темы учебника и соотносить их с «Содержанием» для «Дневника путешественника»</w:t>
            </w:r>
            <w:r w:rsidRPr="00932665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 Объяснять 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t>значе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softHyphen/>
              <w:t xml:space="preserve">ние различных элементов (форзац, переплётная крышка) книги. </w:t>
            </w:r>
            <w:r w:rsidRPr="00932665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Создавать </w:t>
            </w:r>
            <w:r w:rsidRPr="00932665">
              <w:rPr>
                <w:rStyle w:val="8"/>
                <w:rFonts w:eastAsia="Arial"/>
                <w:b w:val="0"/>
                <w:sz w:val="24"/>
                <w:szCs w:val="24"/>
              </w:rPr>
              <w:t>эскиз обложки книги в соответствии с выбранной тематикой.</w:t>
            </w:r>
          </w:p>
        </w:tc>
        <w:tc>
          <w:tcPr>
            <w:tcW w:w="3178" w:type="dxa"/>
          </w:tcPr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индивидуальные;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C57DC0" w:rsidRPr="006E55D4" w:rsidRDefault="00C57DC0" w:rsidP="00A034F0">
            <w:pPr>
              <w:suppressAutoHyphens/>
              <w:jc w:val="both"/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57DC0" w:rsidTr="00A034F0">
        <w:trPr>
          <w:trHeight w:val="135"/>
        </w:trPr>
        <w:tc>
          <w:tcPr>
            <w:tcW w:w="3510" w:type="dxa"/>
          </w:tcPr>
          <w:p w:rsidR="00860F4B" w:rsidRDefault="004B40B2" w:rsidP="00A034F0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«Дружный класс»</w:t>
            </w:r>
          </w:p>
          <w:p w:rsidR="00860F4B" w:rsidRPr="00860F4B" w:rsidRDefault="00860F4B" w:rsidP="00A034F0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60F4B">
              <w:rPr>
                <w:sz w:val="24"/>
              </w:rPr>
              <w:t>Презентация класса. Эмблема класса. Папка «Мои достижения</w:t>
            </w:r>
            <w:proofErr w:type="gramStart"/>
            <w:r w:rsidRPr="00860F4B">
              <w:rPr>
                <w:sz w:val="24"/>
              </w:rPr>
              <w:t>.»</w:t>
            </w:r>
            <w:proofErr w:type="gramEnd"/>
          </w:p>
        </w:tc>
        <w:tc>
          <w:tcPr>
            <w:tcW w:w="3768" w:type="dxa"/>
          </w:tcPr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свою деятельность: готовить </w:t>
            </w: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gramEnd"/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место, соблюдать правила безопасного рационального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— осуществлять сотрудничество в малой группе,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договариваться, помогать друг другу в </w:t>
            </w: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работе, исполнять разные социальные роли;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полученные знания и умения в </w:t>
            </w: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схожих</w:t>
            </w:r>
            <w:proofErr w:type="gramEnd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задания, конструктивные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особенности и технологии изготовления изделий;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и сравнивать дизайн </w:t>
            </w: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страниц, делать выводы </w:t>
            </w: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наблюдаемых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— формулировать возникающие проблемы, искать пути</w:t>
            </w:r>
          </w:p>
          <w:p w:rsidR="00A034F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их решения, отбирать оптимальный способ выполнения</w:t>
            </w:r>
          </w:p>
          <w:p w:rsidR="00C57DC0" w:rsidRPr="00A034F0" w:rsidRDefault="00A034F0" w:rsidP="00A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0">
              <w:rPr>
                <w:rFonts w:ascii="Times New Roman" w:hAnsi="Times New Roman" w:cs="Times New Roman"/>
                <w:sz w:val="24"/>
                <w:szCs w:val="24"/>
              </w:rPr>
              <w:t>проекта, обосновывать выбор оптимального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индивидуальные;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C57DC0" w:rsidRPr="00E3378D" w:rsidRDefault="00C57DC0" w:rsidP="00A034F0">
            <w:pPr>
              <w:spacing w:before="100" w:beforeAutospacing="1" w:after="100" w:afterAutospacing="1"/>
              <w:jc w:val="both"/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57DC0" w:rsidTr="00A034F0">
        <w:trPr>
          <w:trHeight w:val="135"/>
        </w:trPr>
        <w:tc>
          <w:tcPr>
            <w:tcW w:w="3510" w:type="dxa"/>
          </w:tcPr>
          <w:p w:rsidR="00C57DC0" w:rsidRDefault="004B40B2" w:rsidP="00A034F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Студия «Реклама»</w:t>
            </w:r>
            <w:r w:rsidR="00860F4B">
              <w:rPr>
                <w:b/>
              </w:rPr>
              <w:t>.</w:t>
            </w:r>
          </w:p>
          <w:p w:rsidR="00860F4B" w:rsidRPr="00860F4B" w:rsidRDefault="00860F4B" w:rsidP="00A034F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0F4B">
              <w:rPr>
                <w:sz w:val="24"/>
                <w:szCs w:val="24"/>
              </w:rPr>
              <w:t>Реклама. Упаковка для мелочей</w:t>
            </w:r>
            <w:proofErr w:type="gramStart"/>
            <w:r w:rsidRPr="00860F4B">
              <w:rPr>
                <w:sz w:val="24"/>
                <w:szCs w:val="24"/>
              </w:rPr>
              <w:t xml:space="preserve"> .</w:t>
            </w:r>
            <w:proofErr w:type="gramEnd"/>
            <w:r w:rsidRPr="00860F4B">
              <w:rPr>
                <w:sz w:val="24"/>
                <w:szCs w:val="24"/>
              </w:rPr>
              <w:t>Коробочка для подарка. Упаковка для сюрприза.</w:t>
            </w:r>
          </w:p>
          <w:p w:rsidR="00C57DC0" w:rsidRPr="00C57DC0" w:rsidRDefault="00C57DC0" w:rsidP="00A034F0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</w:p>
        </w:tc>
        <w:tc>
          <w:tcPr>
            <w:tcW w:w="3768" w:type="dxa"/>
          </w:tcPr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свою деятельность: готовить </w:t>
            </w:r>
            <w:proofErr w:type="gramStart"/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gramEnd"/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место, соблюдать правила безопасного рационального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— осуществлять сотрудничество в малой группе,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договариваться, помогать друг </w:t>
            </w:r>
            <w:r w:rsidRPr="0059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 в </w:t>
            </w:r>
            <w:proofErr w:type="gramStart"/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работе, исполнять разные социальные роли;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— использовать полученные знания и умения о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 xml:space="preserve">развёртках, чертежах, чертёжных инструментах </w:t>
            </w:r>
            <w:proofErr w:type="gramStart"/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практических работ;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— анализировать предложенные задания, конструктивные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особенности и технологии изготовления папок, коробок-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упаковок;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— формулировать возникающие проблемы, искать пути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их решения, отбирать оптимальный способ выполнения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изделия, обосновывать выбор оптимального решения;</w:t>
            </w:r>
          </w:p>
          <w:p w:rsidR="00597C98" w:rsidRPr="00597C98" w:rsidRDefault="00597C98" w:rsidP="00597C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— планировать предстоящую практическую деятельность</w:t>
            </w:r>
          </w:p>
          <w:p w:rsidR="00C57DC0" w:rsidRPr="00E3378D" w:rsidRDefault="00597C98" w:rsidP="00597C98">
            <w:pPr>
              <w:pStyle w:val="ab"/>
            </w:pPr>
            <w:r w:rsidRPr="00597C98">
              <w:rPr>
                <w:rFonts w:ascii="Times New Roman" w:hAnsi="Times New Roman" w:cs="Times New Roman"/>
                <w:sz w:val="24"/>
                <w:szCs w:val="24"/>
              </w:rPr>
              <w:t>в соответствии с её целью, задачами, особенностями</w:t>
            </w:r>
            <w:r w:rsidR="00CB5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C57DC0" w:rsidRPr="00E3378D" w:rsidRDefault="00C57DC0" w:rsidP="00A034F0">
            <w:pPr>
              <w:spacing w:before="100" w:beforeAutospacing="1" w:after="100" w:afterAutospacing="1"/>
              <w:jc w:val="both"/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57DC0" w:rsidTr="00A034F0">
        <w:trPr>
          <w:trHeight w:val="135"/>
        </w:trPr>
        <w:tc>
          <w:tcPr>
            <w:tcW w:w="3510" w:type="dxa"/>
          </w:tcPr>
          <w:p w:rsidR="00C57DC0" w:rsidRPr="00C57DC0" w:rsidRDefault="00C57DC0" w:rsidP="00A034F0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</w:p>
          <w:p w:rsidR="00C57DC0" w:rsidRDefault="004B40B2" w:rsidP="00A034F0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Новогодняя студия</w:t>
            </w:r>
            <w:r w:rsidR="00860F4B">
              <w:rPr>
                <w:b/>
                <w:sz w:val="24"/>
              </w:rPr>
              <w:t>.</w:t>
            </w:r>
          </w:p>
          <w:p w:rsidR="00860F4B" w:rsidRPr="00860F4B" w:rsidRDefault="00860F4B" w:rsidP="00A034F0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60F4B">
              <w:rPr>
                <w:sz w:val="24"/>
              </w:rPr>
              <w:t>Новогодние традиции. Игрушки из трубочек для коктейля. Игрушки из зубочисток.</w:t>
            </w:r>
          </w:p>
        </w:tc>
        <w:tc>
          <w:tcPr>
            <w:tcW w:w="3768" w:type="dxa"/>
          </w:tcPr>
          <w:p w:rsidR="00860F4B" w:rsidRDefault="00860F4B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знакомиться с историей праздника в разных странах;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искать информацию в приложении учебника, книгах,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энциклопедиях</w:t>
            </w:r>
            <w:proofErr w:type="gram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, журналах, Интернете;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результаты своей работы 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одноклассников, исправлять свои ошибки.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наблюдать и сравнивать конструктивные особенности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изделий, технологии их изготовления, свойства изучаемых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материалов, способы их обработки, способы соединения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разных материалов;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открывать новые знания и умения, решать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 рассуждения, упражнения, исследования (способ</w:t>
            </w:r>
            <w:proofErr w:type="gramEnd"/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получения объёмной формы из креповой бумаги, способы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изготовление призм, пирамид, звёзд из зубочисток 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трубочек для коктейля);</w:t>
            </w:r>
          </w:p>
          <w:p w:rsidR="00C57DC0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свои знания по теме,</w:t>
            </w:r>
          </w:p>
        </w:tc>
        <w:tc>
          <w:tcPr>
            <w:tcW w:w="3178" w:type="dxa"/>
          </w:tcPr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индивидуальные;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C57DC0" w:rsidRPr="00C57DC0" w:rsidRDefault="00C57DC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C57DC0" w:rsidRPr="00E3378D" w:rsidRDefault="00C57DC0" w:rsidP="00A034F0">
            <w:pPr>
              <w:spacing w:before="100" w:beforeAutospacing="1" w:after="100" w:afterAutospacing="1"/>
              <w:jc w:val="both"/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492784" w:rsidTr="00A034F0">
        <w:trPr>
          <w:trHeight w:val="2310"/>
        </w:trPr>
        <w:tc>
          <w:tcPr>
            <w:tcW w:w="3510" w:type="dxa"/>
          </w:tcPr>
          <w:p w:rsidR="00492784" w:rsidRPr="00C57DC0" w:rsidRDefault="00492784" w:rsidP="00A034F0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</w:p>
          <w:p w:rsidR="00492784" w:rsidRPr="00860F4B" w:rsidRDefault="004B40B2" w:rsidP="00A034F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60F4B">
              <w:rPr>
                <w:b/>
                <w:sz w:val="24"/>
                <w:szCs w:val="24"/>
              </w:rPr>
              <w:t>Студия «Мода»</w:t>
            </w:r>
            <w:r w:rsidR="00860F4B" w:rsidRPr="00860F4B">
              <w:rPr>
                <w:b/>
                <w:sz w:val="24"/>
                <w:szCs w:val="24"/>
              </w:rPr>
              <w:t>.</w:t>
            </w:r>
          </w:p>
          <w:p w:rsidR="00860F4B" w:rsidRPr="00860F4B" w:rsidRDefault="00860F4B" w:rsidP="00A034F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0F4B">
              <w:rPr>
                <w:sz w:val="24"/>
                <w:szCs w:val="24"/>
              </w:rPr>
              <w:t>История одежды и текстильных материалов. Исторический костюм. Одежда народов России. Синтетические ткани. Аксессуары в одежде</w:t>
            </w:r>
            <w:proofErr w:type="gramStart"/>
            <w:r w:rsidRPr="00860F4B">
              <w:rPr>
                <w:sz w:val="24"/>
                <w:szCs w:val="24"/>
              </w:rPr>
              <w:t xml:space="preserve"> .</w:t>
            </w:r>
            <w:proofErr w:type="gramEnd"/>
            <w:r w:rsidRPr="00860F4B">
              <w:rPr>
                <w:sz w:val="24"/>
                <w:szCs w:val="24"/>
              </w:rPr>
              <w:t>Вышивка лентами.</w:t>
            </w:r>
          </w:p>
        </w:tc>
        <w:tc>
          <w:tcPr>
            <w:tcW w:w="3768" w:type="dxa"/>
          </w:tcPr>
          <w:p w:rsidR="00492784" w:rsidRDefault="00A034F0" w:rsidP="00CB5FCE">
            <w:pPr>
              <w:pStyle w:val="ab"/>
              <w:rPr>
                <w:rStyle w:val="8"/>
                <w:rFonts w:eastAsia="Arial"/>
                <w:b w:val="0"/>
                <w:sz w:val="24"/>
                <w:szCs w:val="24"/>
              </w:rPr>
            </w:pPr>
            <w:r w:rsidRPr="00CB5FCE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Находить и отбирать </w:t>
            </w:r>
            <w:r w:rsidRPr="00CB5FCE">
              <w:rPr>
                <w:rStyle w:val="8"/>
                <w:rFonts w:eastAsia="Arial"/>
                <w:b w:val="0"/>
                <w:sz w:val="24"/>
                <w:szCs w:val="24"/>
              </w:rPr>
              <w:t xml:space="preserve">информацию о технологии производства одежды и профессиональной деятельности людей. </w:t>
            </w:r>
            <w:r w:rsidRPr="00CB5FCE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Использовать </w:t>
            </w:r>
            <w:r w:rsidRPr="00CB5FCE">
              <w:rPr>
                <w:rStyle w:val="8"/>
                <w:rFonts w:eastAsia="Arial"/>
                <w:b w:val="0"/>
                <w:sz w:val="24"/>
                <w:szCs w:val="24"/>
              </w:rPr>
              <w:t>текст учебника для определения последо</w:t>
            </w:r>
            <w:r w:rsidRPr="00CB5FCE">
              <w:rPr>
                <w:rStyle w:val="8"/>
                <w:rFonts w:eastAsia="Arial"/>
                <w:b w:val="0"/>
                <w:sz w:val="24"/>
                <w:szCs w:val="24"/>
              </w:rPr>
              <w:softHyphen/>
              <w:t xml:space="preserve">вательности снятия мерок. </w:t>
            </w:r>
            <w:r w:rsidRPr="00CB5FCE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Снимать </w:t>
            </w:r>
            <w:r w:rsidRPr="00CB5FCE">
              <w:rPr>
                <w:rStyle w:val="8"/>
                <w:rFonts w:eastAsia="Arial"/>
                <w:b w:val="0"/>
                <w:sz w:val="24"/>
                <w:szCs w:val="24"/>
              </w:rPr>
              <w:t xml:space="preserve">мерки и </w:t>
            </w:r>
            <w:r w:rsidRPr="00CB5FCE">
              <w:rPr>
                <w:rStyle w:val="8"/>
                <w:rFonts w:eastAsia="Arial"/>
                <w:b w:val="0"/>
                <w:bCs w:val="0"/>
                <w:sz w:val="24"/>
                <w:szCs w:val="24"/>
              </w:rPr>
              <w:t xml:space="preserve">определять, </w:t>
            </w:r>
            <w:r w:rsidRPr="00CB5FCE">
              <w:rPr>
                <w:rStyle w:val="8"/>
                <w:rFonts w:eastAsia="Arial"/>
                <w:b w:val="0"/>
                <w:sz w:val="24"/>
                <w:szCs w:val="24"/>
              </w:rPr>
              <w:t xml:space="preserve">используя таблицу размеров, свой размер одежды. </w:t>
            </w:r>
          </w:p>
          <w:p w:rsidR="00DF1C18" w:rsidRPr="00CB5FCE" w:rsidRDefault="00DF1C18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492784" w:rsidRPr="00C57DC0" w:rsidRDefault="00492784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индивидуальные;</w:t>
            </w:r>
          </w:p>
          <w:p w:rsidR="00492784" w:rsidRPr="00C57DC0" w:rsidRDefault="00492784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492784" w:rsidRPr="00C57DC0" w:rsidRDefault="00492784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492784" w:rsidRPr="00E3378D" w:rsidRDefault="00492784" w:rsidP="00A034F0">
            <w:pPr>
              <w:spacing w:before="100" w:beforeAutospacing="1" w:after="100" w:afterAutospacing="1"/>
              <w:jc w:val="both"/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4B40B2" w:rsidTr="00A034F0">
        <w:trPr>
          <w:trHeight w:val="1088"/>
        </w:trPr>
        <w:tc>
          <w:tcPr>
            <w:tcW w:w="3510" w:type="dxa"/>
          </w:tcPr>
          <w:p w:rsidR="004B40B2" w:rsidRDefault="004B40B2" w:rsidP="00A034F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860F4B">
              <w:rPr>
                <w:b/>
                <w:sz w:val="24"/>
                <w:szCs w:val="24"/>
              </w:rPr>
              <w:t>Студия «Подарки»</w:t>
            </w:r>
            <w:r w:rsidR="00554F1D">
              <w:rPr>
                <w:b/>
                <w:sz w:val="24"/>
                <w:szCs w:val="24"/>
              </w:rPr>
              <w:t>.</w:t>
            </w:r>
          </w:p>
          <w:p w:rsidR="00554F1D" w:rsidRPr="00860F4B" w:rsidRDefault="00554F1D" w:rsidP="00A034F0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554F1D">
              <w:rPr>
                <w:sz w:val="24"/>
                <w:szCs w:val="24"/>
              </w:rPr>
              <w:t>Плетеная открытка. День защитника Отечества. Открытка с лабиринтом. Весенние цветы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планировать предстоящую практическую деятельность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в соответствии с её целью, задачами, особенностями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выполнять практическую работу с опорой на рисунки,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схемы, проверять изделия в действии, корректировать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искать информацию в приложении учебника, книгах,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энциклопедиях</w:t>
            </w:r>
            <w:proofErr w:type="gram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, журналах, Интернете;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результаты своей работы и</w:t>
            </w:r>
          </w:p>
          <w:p w:rsidR="004B40B2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одноклассников, исправлять свои ошибки.</w:t>
            </w:r>
          </w:p>
        </w:tc>
        <w:tc>
          <w:tcPr>
            <w:tcW w:w="3178" w:type="dxa"/>
          </w:tcPr>
          <w:p w:rsidR="00A034F0" w:rsidRPr="00C57DC0" w:rsidRDefault="00A034F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индивидуальные;</w:t>
            </w:r>
          </w:p>
          <w:p w:rsidR="00A034F0" w:rsidRPr="00C57DC0" w:rsidRDefault="00A034F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A034F0" w:rsidRPr="00C57DC0" w:rsidRDefault="00A034F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4B40B2" w:rsidRPr="00C57DC0" w:rsidRDefault="00A034F0" w:rsidP="00A034F0">
            <w:pPr>
              <w:pStyle w:val="a3"/>
              <w:rPr>
                <w:color w:val="000000"/>
              </w:rPr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4B40B2" w:rsidTr="00A034F0">
        <w:trPr>
          <w:trHeight w:val="465"/>
        </w:trPr>
        <w:tc>
          <w:tcPr>
            <w:tcW w:w="3510" w:type="dxa"/>
          </w:tcPr>
          <w:p w:rsidR="004B40B2" w:rsidRDefault="00A034F0" w:rsidP="00A034F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Студия «Декор интерьера»</w:t>
            </w:r>
            <w:r w:rsidR="00554F1D">
              <w:rPr>
                <w:b/>
              </w:rPr>
              <w:t>.</w:t>
            </w:r>
          </w:p>
          <w:p w:rsidR="00554F1D" w:rsidRPr="00C57DC0" w:rsidRDefault="00554F1D" w:rsidP="00A034F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54F1D">
              <w:rPr>
                <w:sz w:val="24"/>
                <w:szCs w:val="24"/>
              </w:rPr>
              <w:t xml:space="preserve">Интерьеры разных времен. Художественная техника </w:t>
            </w:r>
            <w:proofErr w:type="spellStart"/>
            <w:r w:rsidRPr="00554F1D">
              <w:rPr>
                <w:sz w:val="24"/>
                <w:szCs w:val="24"/>
              </w:rPr>
              <w:t>декупаж</w:t>
            </w:r>
            <w:proofErr w:type="spellEnd"/>
            <w:r w:rsidRPr="00554F1D">
              <w:rPr>
                <w:sz w:val="24"/>
                <w:szCs w:val="24"/>
              </w:rPr>
              <w:t>. Плетеные салфетки. Цветы из креповой бумаги. Сувениры на проволочных кольцах. Изделия из полимеров</w:t>
            </w:r>
            <w:r>
              <w:rPr>
                <w:b/>
              </w:rPr>
              <w:t>.</w:t>
            </w:r>
          </w:p>
        </w:tc>
        <w:tc>
          <w:tcPr>
            <w:tcW w:w="3768" w:type="dxa"/>
          </w:tcPr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интерьеры разных времен и стилей, свойства изучаемых материалов, способы их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обработки, конструктивные и технологические особенности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разных художественных техник, приёмы их выполнения;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открывать новые знания и умения, решать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 рассуждения, пробные упражнения, исследования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(понятия «интерьер», «</w:t>
            </w:r>
            <w:proofErr w:type="spell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», «полимеры», приёмы</w:t>
            </w:r>
            <w:proofErr w:type="gramEnd"/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, плетения по кругу, свойства 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приёмы обработки креповой бумаги, пенопласта,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проволочное соединение деталей, </w:t>
            </w: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0B2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 xml:space="preserve"> и приёмы).</w:t>
            </w:r>
            <w:proofErr w:type="gramEnd"/>
          </w:p>
        </w:tc>
        <w:tc>
          <w:tcPr>
            <w:tcW w:w="3178" w:type="dxa"/>
          </w:tcPr>
          <w:p w:rsidR="00A034F0" w:rsidRPr="00C57DC0" w:rsidRDefault="00A034F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индивидуальные;</w:t>
            </w:r>
          </w:p>
          <w:p w:rsidR="00A034F0" w:rsidRPr="00C57DC0" w:rsidRDefault="00A034F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коллективные,</w:t>
            </w:r>
          </w:p>
          <w:p w:rsidR="00A034F0" w:rsidRPr="00C57DC0" w:rsidRDefault="00A034F0" w:rsidP="00A034F0">
            <w:pPr>
              <w:pStyle w:val="a3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DC0">
              <w:rPr>
                <w:color w:val="000000"/>
                <w:sz w:val="24"/>
                <w:szCs w:val="24"/>
              </w:rPr>
              <w:t>фронтальные;</w:t>
            </w:r>
          </w:p>
          <w:p w:rsidR="004B40B2" w:rsidRPr="00C57DC0" w:rsidRDefault="00A034F0" w:rsidP="00A034F0">
            <w:pPr>
              <w:pStyle w:val="a3"/>
              <w:rPr>
                <w:color w:val="000000"/>
              </w:rPr>
            </w:pPr>
            <w:r w:rsidRPr="00C57DC0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A034F0" w:rsidRPr="00CB5FCE" w:rsidTr="00A034F0">
        <w:trPr>
          <w:trHeight w:val="502"/>
        </w:trPr>
        <w:tc>
          <w:tcPr>
            <w:tcW w:w="3510" w:type="dxa"/>
          </w:tcPr>
          <w:p w:rsidR="00A034F0" w:rsidRDefault="00A034F0" w:rsidP="00CB5FC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1D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«Игрушки»</w:t>
            </w:r>
            <w:r w:rsidR="00554F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4F1D" w:rsidRDefault="00554F1D" w:rsidP="00CB5FC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D" w:rsidRPr="00DF1C18" w:rsidRDefault="00554F1D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игрушек. Игрушка – </w:t>
            </w:r>
            <w:proofErr w:type="spellStart"/>
            <w:r w:rsidRPr="00DF1C18">
              <w:rPr>
                <w:rFonts w:ascii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DF1C18">
              <w:rPr>
                <w:rFonts w:ascii="Times New Roman" w:hAnsi="Times New Roman" w:cs="Times New Roman"/>
                <w:sz w:val="24"/>
                <w:szCs w:val="24"/>
              </w:rPr>
              <w:t>. Качающиеся игрушки. Подвижная игрушка щелкунчик. Игрушка с рычажным механизмом.</w:t>
            </w:r>
            <w:r w:rsidR="00DF1C18" w:rsidRPr="00DF1C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spellStart"/>
            <w:r w:rsidR="00DF1C18" w:rsidRPr="00DF1C1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DF1C18" w:rsidRPr="00DF1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F1D" w:rsidRPr="00DF1C18" w:rsidRDefault="00554F1D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D" w:rsidRPr="00554F1D" w:rsidRDefault="00554F1D" w:rsidP="00CB5FC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CB5FCE" w:rsidRPr="00CB5FCE" w:rsidRDefault="00DF1C18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информацию с помощью </w:t>
            </w:r>
            <w:r w:rsidR="00CB5FCE" w:rsidRPr="00CB5FCE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5FCE" w:rsidRPr="00CB5FCE">
              <w:rPr>
                <w:rFonts w:ascii="Times New Roman" w:hAnsi="Times New Roman" w:cs="Times New Roman"/>
                <w:sz w:val="24"/>
                <w:szCs w:val="24"/>
              </w:rPr>
              <w:t xml:space="preserve"> книгах, </w:t>
            </w:r>
            <w:r w:rsidR="00CB5FCE" w:rsidRPr="00CB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энциклопедиях,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, Интернете;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обсуждать и оценивать результаты своей работы 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одноклассников, исправлять свои ошибки.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наблюдать и сравнивать конструктивные и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декоративные особенности изделий, технологии их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изготовления, свойства изучаемых материалов, способы их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способы </w:t>
            </w: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 xml:space="preserve"> и неподвижного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соединения разных материалов;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открывать новые знания и умения, решать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 рассуждения, упражнения, исследования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(конструктивные особенности механизмов игрушек -</w:t>
            </w:r>
            <w:proofErr w:type="gramEnd"/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попрыгушек</w:t>
            </w:r>
            <w:proofErr w:type="spellEnd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, качающихся игрушек, игрушек типа</w:t>
            </w:r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«Щелкунчик», игрушек с рычажным механизмом);</w:t>
            </w:r>
            <w:proofErr w:type="gramEnd"/>
          </w:p>
          <w:p w:rsidR="00CB5FCE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— знакомиться с традициями и творчеством мастеров-</w:t>
            </w:r>
          </w:p>
          <w:p w:rsidR="00A034F0" w:rsidRPr="00CB5FCE" w:rsidRDefault="00CB5FCE" w:rsidP="00CB5FC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sz w:val="24"/>
                <w:szCs w:val="24"/>
              </w:rPr>
              <w:t>игрушечников родного края и России.</w:t>
            </w:r>
          </w:p>
        </w:tc>
        <w:tc>
          <w:tcPr>
            <w:tcW w:w="3178" w:type="dxa"/>
          </w:tcPr>
          <w:p w:rsidR="00A034F0" w:rsidRPr="00CB5FCE" w:rsidRDefault="00A034F0" w:rsidP="00CB5FCE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A034F0" w:rsidRPr="00CB5FCE" w:rsidRDefault="00A034F0" w:rsidP="00CB5FCE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A034F0" w:rsidRPr="00CB5FCE" w:rsidRDefault="00A034F0" w:rsidP="00CB5FCE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фронтальные;</w:t>
            </w:r>
          </w:p>
          <w:p w:rsidR="00A034F0" w:rsidRPr="00CB5FCE" w:rsidRDefault="00A034F0" w:rsidP="00CB5FCE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</w:tbl>
    <w:p w:rsidR="00C57DC0" w:rsidRPr="00CB5FCE" w:rsidRDefault="00C57DC0" w:rsidP="00CB5FC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57DC0" w:rsidRPr="00AC6B47" w:rsidRDefault="00C57DC0" w:rsidP="00C5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AC6B47">
        <w:rPr>
          <w:b/>
          <w:sz w:val="28"/>
          <w:szCs w:val="28"/>
        </w:rPr>
        <w:t>.  Календарно – тематическое планирование.</w:t>
      </w:r>
    </w:p>
    <w:p w:rsidR="00C57DC0" w:rsidRDefault="00C57DC0" w:rsidP="00E3378D">
      <w:pPr>
        <w:autoSpaceDE w:val="0"/>
        <w:autoSpaceDN w:val="0"/>
        <w:adjustRightInd w:val="0"/>
        <w:jc w:val="center"/>
        <w:rPr>
          <w:b/>
        </w:rPr>
      </w:pPr>
    </w:p>
    <w:p w:rsidR="00C57DC0" w:rsidRPr="00671FEB" w:rsidRDefault="00C57DC0" w:rsidP="00C57DC0">
      <w:pPr>
        <w:tabs>
          <w:tab w:val="left" w:pos="5640"/>
        </w:tabs>
      </w:pP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272"/>
        <w:gridCol w:w="1114"/>
        <w:gridCol w:w="1020"/>
        <w:gridCol w:w="1137"/>
        <w:gridCol w:w="2540"/>
      </w:tblGrid>
      <w:tr w:rsidR="00C57DC0" w:rsidRPr="00671FEB" w:rsidTr="00C57DC0">
        <w:trPr>
          <w:trHeight w:val="780"/>
        </w:trPr>
        <w:tc>
          <w:tcPr>
            <w:tcW w:w="657" w:type="dxa"/>
            <w:vMerge w:val="restart"/>
          </w:tcPr>
          <w:p w:rsidR="00C57DC0" w:rsidRPr="00671FEB" w:rsidRDefault="00C57DC0" w:rsidP="00860F4B">
            <w:pPr>
              <w:rPr>
                <w:b/>
              </w:rPr>
            </w:pPr>
            <w:r w:rsidRPr="00671FEB">
              <w:rPr>
                <w:b/>
              </w:rPr>
              <w:t>№</w:t>
            </w:r>
          </w:p>
          <w:p w:rsidR="00C57DC0" w:rsidRPr="00671FEB" w:rsidRDefault="00C57DC0" w:rsidP="00860F4B">
            <w:pPr>
              <w:jc w:val="center"/>
              <w:rPr>
                <w:b/>
              </w:rPr>
            </w:pPr>
            <w:proofErr w:type="spellStart"/>
            <w:proofErr w:type="gramStart"/>
            <w:r w:rsidRPr="00671FEB">
              <w:rPr>
                <w:b/>
              </w:rPr>
              <w:t>п</w:t>
            </w:r>
            <w:proofErr w:type="spellEnd"/>
            <w:proofErr w:type="gramEnd"/>
            <w:r w:rsidRPr="00671FEB">
              <w:rPr>
                <w:b/>
              </w:rPr>
              <w:t>/</w:t>
            </w:r>
            <w:proofErr w:type="spellStart"/>
            <w:r w:rsidRPr="00671FEB">
              <w:rPr>
                <w:b/>
              </w:rPr>
              <w:t>п</w:t>
            </w:r>
            <w:proofErr w:type="spellEnd"/>
          </w:p>
        </w:tc>
        <w:tc>
          <w:tcPr>
            <w:tcW w:w="4272" w:type="dxa"/>
            <w:vMerge w:val="restart"/>
          </w:tcPr>
          <w:p w:rsidR="00C57DC0" w:rsidRDefault="00C57DC0" w:rsidP="00860F4B">
            <w:pPr>
              <w:jc w:val="center"/>
              <w:rPr>
                <w:b/>
              </w:rPr>
            </w:pPr>
          </w:p>
          <w:p w:rsidR="00C57DC0" w:rsidRPr="00671FEB" w:rsidRDefault="00C57DC0" w:rsidP="00860F4B">
            <w:pPr>
              <w:jc w:val="center"/>
              <w:rPr>
                <w:b/>
              </w:rPr>
            </w:pPr>
            <w:r w:rsidRPr="00671FEB">
              <w:rPr>
                <w:b/>
              </w:rPr>
              <w:t>Содержание (раздел, тема)</w:t>
            </w:r>
          </w:p>
        </w:tc>
        <w:tc>
          <w:tcPr>
            <w:tcW w:w="1114" w:type="dxa"/>
            <w:vMerge w:val="restart"/>
          </w:tcPr>
          <w:p w:rsidR="00C57DC0" w:rsidRPr="00671FEB" w:rsidRDefault="00C57DC0" w:rsidP="00860F4B">
            <w:pPr>
              <w:jc w:val="center"/>
              <w:rPr>
                <w:b/>
              </w:rPr>
            </w:pPr>
            <w:r>
              <w:rPr>
                <w:b/>
              </w:rPr>
              <w:t>Мониторинг и формы контроля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jc w:val="center"/>
              <w:rPr>
                <w:b/>
              </w:rPr>
            </w:pPr>
            <w:r w:rsidRPr="00671FEB">
              <w:rPr>
                <w:b/>
              </w:rPr>
              <w:t>Дата проведения</w:t>
            </w:r>
          </w:p>
        </w:tc>
        <w:tc>
          <w:tcPr>
            <w:tcW w:w="2540" w:type="dxa"/>
            <w:vMerge w:val="restart"/>
          </w:tcPr>
          <w:p w:rsidR="00C57DC0" w:rsidRDefault="00C57DC0" w:rsidP="00860F4B">
            <w:pPr>
              <w:jc w:val="center"/>
              <w:rPr>
                <w:b/>
              </w:rPr>
            </w:pPr>
          </w:p>
          <w:p w:rsidR="00C57DC0" w:rsidRPr="00671FEB" w:rsidRDefault="00C57DC0" w:rsidP="00860F4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71FEB">
              <w:rPr>
                <w:b/>
              </w:rPr>
              <w:t>борудование</w:t>
            </w:r>
          </w:p>
        </w:tc>
      </w:tr>
      <w:tr w:rsidR="00C57DC0" w:rsidRPr="00671FEB" w:rsidTr="00C57DC0">
        <w:trPr>
          <w:trHeight w:val="973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rPr>
                <w:b/>
              </w:rPr>
            </w:pPr>
          </w:p>
        </w:tc>
        <w:tc>
          <w:tcPr>
            <w:tcW w:w="4272" w:type="dxa"/>
            <w:vMerge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  <w:p w:rsidR="00C57DC0" w:rsidRPr="00671FEB" w:rsidRDefault="00C57DC0" w:rsidP="00860F4B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C57DC0" w:rsidRPr="00671FEB" w:rsidRDefault="00C57DC0" w:rsidP="00860F4B">
            <w:pPr>
              <w:jc w:val="center"/>
              <w:rPr>
                <w:b/>
              </w:rPr>
            </w:pPr>
          </w:p>
        </w:tc>
      </w:tr>
      <w:tr w:rsidR="00C57DC0" w:rsidRPr="00671FEB" w:rsidTr="00C57DC0">
        <w:tc>
          <w:tcPr>
            <w:tcW w:w="10740" w:type="dxa"/>
            <w:gridSpan w:val="6"/>
          </w:tcPr>
          <w:p w:rsidR="00C57DC0" w:rsidRPr="00671FEB" w:rsidRDefault="00C57DC0" w:rsidP="00C57DC0">
            <w:pPr>
              <w:rPr>
                <w:b/>
                <w:i/>
              </w:rPr>
            </w:pPr>
            <w:r>
              <w:rPr>
                <w:b/>
              </w:rPr>
              <w:t xml:space="preserve">               </w:t>
            </w:r>
            <w:r w:rsidR="003336C6">
              <w:rPr>
                <w:b/>
              </w:rPr>
              <w:t xml:space="preserve">                                        Информационный центр (4 часа</w:t>
            </w:r>
            <w:r w:rsidR="003336C6" w:rsidRPr="00782AAD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</w:t>
            </w:r>
          </w:p>
        </w:tc>
      </w:tr>
      <w:tr w:rsidR="003336C6" w:rsidRPr="00671FEB" w:rsidTr="00C57DC0">
        <w:tc>
          <w:tcPr>
            <w:tcW w:w="657" w:type="dxa"/>
          </w:tcPr>
          <w:p w:rsidR="003336C6" w:rsidRPr="00671FEB" w:rsidRDefault="003336C6" w:rsidP="00860F4B">
            <w:r w:rsidRPr="00671FEB">
              <w:t>1.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Вспомним и обсудим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Pr="00671FEB" w:rsidRDefault="00DF1C18" w:rsidP="00860F4B">
            <w:pPr>
              <w:jc w:val="center"/>
            </w:pPr>
            <w:r>
              <w:t>5</w:t>
            </w:r>
            <w:r w:rsidR="003336C6">
              <w:t>.09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F22DDF" w:rsidP="00860F4B">
            <w:pPr>
              <w:jc w:val="center"/>
            </w:pPr>
            <w:r>
              <w:t>компьютер</w:t>
            </w:r>
          </w:p>
        </w:tc>
      </w:tr>
      <w:tr w:rsidR="003336C6" w:rsidRPr="00671FEB" w:rsidTr="00C57DC0">
        <w:tc>
          <w:tcPr>
            <w:tcW w:w="657" w:type="dxa"/>
          </w:tcPr>
          <w:p w:rsidR="003336C6" w:rsidRPr="00671FEB" w:rsidRDefault="003336C6" w:rsidP="00860F4B">
            <w:pPr>
              <w:jc w:val="center"/>
            </w:pPr>
            <w:r w:rsidRPr="00671FEB">
              <w:t>2.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Информация. Интернет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Pr="00671FEB" w:rsidRDefault="00DF1C18" w:rsidP="00860F4B">
            <w:pPr>
              <w:jc w:val="center"/>
            </w:pPr>
            <w:r>
              <w:t>12</w:t>
            </w:r>
            <w:r w:rsidR="003336C6">
              <w:t>.09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F22DDF" w:rsidP="00860F4B">
            <w:pPr>
              <w:jc w:val="center"/>
            </w:pPr>
            <w:r>
              <w:t>компьютер</w:t>
            </w:r>
          </w:p>
        </w:tc>
      </w:tr>
      <w:tr w:rsidR="003336C6" w:rsidRPr="00671FEB" w:rsidTr="00C57DC0">
        <w:tc>
          <w:tcPr>
            <w:tcW w:w="657" w:type="dxa"/>
          </w:tcPr>
          <w:p w:rsidR="003336C6" w:rsidRPr="00671FEB" w:rsidRDefault="003336C6" w:rsidP="00860F4B">
            <w:pPr>
              <w:jc w:val="center"/>
            </w:pPr>
            <w:r w:rsidRPr="00671FEB">
              <w:t>3.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Создание текста на компьютере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Pr="00671FEB" w:rsidRDefault="00DF1C18" w:rsidP="00860F4B">
            <w:pPr>
              <w:jc w:val="center"/>
            </w:pPr>
            <w:r>
              <w:t>19</w:t>
            </w:r>
            <w:r w:rsidR="003336C6">
              <w:t>.09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A15B71" w:rsidRDefault="00F22DDF" w:rsidP="00860F4B">
            <w:pPr>
              <w:jc w:val="center"/>
              <w:rPr>
                <w:i/>
              </w:rPr>
            </w:pPr>
            <w:r>
              <w:t>компьютер</w:t>
            </w:r>
          </w:p>
        </w:tc>
      </w:tr>
      <w:tr w:rsidR="003336C6" w:rsidRPr="00671FEB" w:rsidTr="00C57DC0">
        <w:trPr>
          <w:trHeight w:val="586"/>
        </w:trPr>
        <w:tc>
          <w:tcPr>
            <w:tcW w:w="657" w:type="dxa"/>
          </w:tcPr>
          <w:p w:rsidR="003336C6" w:rsidRPr="00671FEB" w:rsidRDefault="003336C6" w:rsidP="00860F4B">
            <w:pPr>
              <w:jc w:val="center"/>
            </w:pPr>
            <w:r w:rsidRPr="00671FEB">
              <w:t>4.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Создание презентаций. Программа </w:t>
            </w:r>
            <w:proofErr w:type="spellStart"/>
            <w:proofErr w:type="gramStart"/>
            <w:r>
              <w:t>Р</w:t>
            </w:r>
            <w:proofErr w:type="gramEnd"/>
            <w:r>
              <w:t>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 Проверим себя.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Pr="00671FEB" w:rsidRDefault="00DF1C18" w:rsidP="00860F4B">
            <w:pPr>
              <w:jc w:val="center"/>
            </w:pPr>
            <w:r>
              <w:t>26</w:t>
            </w:r>
            <w:r w:rsidR="003336C6">
              <w:t>.09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F22DDF" w:rsidP="00860F4B">
            <w:pPr>
              <w:jc w:val="center"/>
            </w:pPr>
            <w:r>
              <w:t>компьютер</w:t>
            </w:r>
          </w:p>
        </w:tc>
      </w:tr>
      <w:tr w:rsidR="003336C6" w:rsidRPr="00671FEB" w:rsidTr="00860F4B">
        <w:trPr>
          <w:trHeight w:val="292"/>
        </w:trPr>
        <w:tc>
          <w:tcPr>
            <w:tcW w:w="10740" w:type="dxa"/>
            <w:gridSpan w:val="6"/>
          </w:tcPr>
          <w:p w:rsidR="003336C6" w:rsidRPr="00671FEB" w:rsidRDefault="003336C6" w:rsidP="00860F4B">
            <w:pPr>
              <w:jc w:val="center"/>
            </w:pPr>
            <w:r>
              <w:rPr>
                <w:b/>
              </w:rPr>
              <w:t>Проект «Дружный класс» (3</w:t>
            </w:r>
            <w:r w:rsidRPr="00782AA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782AAD">
              <w:rPr>
                <w:b/>
              </w:rPr>
              <w:t>)</w:t>
            </w:r>
          </w:p>
        </w:tc>
      </w:tr>
      <w:tr w:rsidR="003336C6" w:rsidRPr="00671FEB" w:rsidTr="00C57DC0">
        <w:trPr>
          <w:trHeight w:val="519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 w:rsidRPr="00671FEB">
              <w:t>5.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Презентация класса </w:t>
            </w:r>
          </w:p>
        </w:tc>
        <w:tc>
          <w:tcPr>
            <w:tcW w:w="1114" w:type="dxa"/>
          </w:tcPr>
          <w:p w:rsidR="003336C6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3</w:t>
            </w:r>
            <w:r w:rsidR="003336C6">
              <w:t>.10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3336C6" w:rsidP="00860F4B">
            <w:pPr>
              <w:jc w:val="center"/>
            </w:pPr>
          </w:p>
        </w:tc>
      </w:tr>
      <w:tr w:rsidR="003336C6" w:rsidRPr="00671FEB" w:rsidTr="00C57DC0">
        <w:tc>
          <w:tcPr>
            <w:tcW w:w="657" w:type="dxa"/>
          </w:tcPr>
          <w:p w:rsidR="003336C6" w:rsidRPr="00671FEB" w:rsidRDefault="003336C6" w:rsidP="00860F4B">
            <w:pPr>
              <w:jc w:val="center"/>
            </w:pPr>
            <w:r w:rsidRPr="00671FEB">
              <w:t>6.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Эмблема класса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Pr="00671FEB" w:rsidRDefault="00DF1C18" w:rsidP="00860F4B">
            <w:pPr>
              <w:jc w:val="center"/>
            </w:pPr>
            <w:r>
              <w:t>10</w:t>
            </w:r>
            <w:r w:rsidR="003336C6">
              <w:t>.10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3336C6" w:rsidP="00860F4B">
            <w:pPr>
              <w:jc w:val="center"/>
            </w:pPr>
            <w:r>
              <w:t>презентация</w:t>
            </w:r>
          </w:p>
        </w:tc>
      </w:tr>
      <w:tr w:rsidR="003336C6" w:rsidRPr="00671FEB" w:rsidTr="00C57DC0">
        <w:tc>
          <w:tcPr>
            <w:tcW w:w="657" w:type="dxa"/>
          </w:tcPr>
          <w:p w:rsidR="003336C6" w:rsidRPr="00671FEB" w:rsidRDefault="003336C6" w:rsidP="00860F4B">
            <w:pPr>
              <w:jc w:val="center"/>
            </w:pPr>
            <w:r>
              <w:lastRenderedPageBreak/>
              <w:t>7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  <w:ind w:right="1736"/>
            </w:pPr>
            <w:r>
              <w:t>Папка «Мои достижения». Проверим себя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Pr="00671FEB" w:rsidRDefault="00DF1C18" w:rsidP="00860F4B">
            <w:pPr>
              <w:jc w:val="center"/>
            </w:pPr>
            <w:r>
              <w:t>17</w:t>
            </w:r>
            <w:r w:rsidR="003336C6">
              <w:t>.10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F22DDF" w:rsidP="00860F4B">
            <w:pPr>
              <w:jc w:val="center"/>
            </w:pPr>
            <w:proofErr w:type="spellStart"/>
            <w:r>
              <w:t>портфолио</w:t>
            </w:r>
            <w:proofErr w:type="spellEnd"/>
          </w:p>
        </w:tc>
      </w:tr>
      <w:tr w:rsidR="003336C6" w:rsidRPr="00671FEB" w:rsidTr="00860F4B">
        <w:trPr>
          <w:trHeight w:val="300"/>
        </w:trPr>
        <w:tc>
          <w:tcPr>
            <w:tcW w:w="10740" w:type="dxa"/>
            <w:gridSpan w:val="6"/>
          </w:tcPr>
          <w:p w:rsidR="003336C6" w:rsidRPr="00671FEB" w:rsidRDefault="003336C6" w:rsidP="00860F4B">
            <w:pPr>
              <w:jc w:val="center"/>
            </w:pPr>
            <w:r>
              <w:rPr>
                <w:b/>
              </w:rPr>
              <w:t>Студия «Реклама» (4 часа)</w:t>
            </w:r>
          </w:p>
        </w:tc>
      </w:tr>
      <w:tr w:rsidR="003336C6" w:rsidRPr="00671FEB" w:rsidTr="001E7CB9">
        <w:trPr>
          <w:trHeight w:val="687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8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Реклама и маркетинг </w:t>
            </w:r>
          </w:p>
        </w:tc>
        <w:tc>
          <w:tcPr>
            <w:tcW w:w="1114" w:type="dxa"/>
          </w:tcPr>
          <w:p w:rsidR="003336C6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24</w:t>
            </w:r>
            <w:r w:rsidR="003336C6">
              <w:t>.10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Default="003336C6" w:rsidP="00860F4B">
            <w:pPr>
              <w:jc w:val="center"/>
            </w:pPr>
            <w:r>
              <w:t>презентация</w:t>
            </w:r>
          </w:p>
        </w:tc>
      </w:tr>
      <w:tr w:rsidR="003336C6" w:rsidRPr="00671FEB" w:rsidTr="001E7CB9">
        <w:trPr>
          <w:trHeight w:val="268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9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Упаковка для мелочей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7</w:t>
            </w:r>
            <w:r w:rsidR="003336C6">
              <w:t>.11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F22DDF" w:rsidP="00860F4B">
            <w:pPr>
              <w:jc w:val="center"/>
            </w:pPr>
            <w:r>
              <w:t xml:space="preserve">Бумага, </w:t>
            </w:r>
            <w:proofErr w:type="spellStart"/>
            <w:r>
              <w:t>клей</w:t>
            </w:r>
            <w:proofErr w:type="gramStart"/>
            <w:r>
              <w:t>,</w:t>
            </w:r>
            <w:r w:rsidR="003336C6">
              <w:t>ф</w:t>
            </w:r>
            <w:proofErr w:type="gramEnd"/>
            <w:r w:rsidR="003336C6">
              <w:t>ольга</w:t>
            </w:r>
            <w:proofErr w:type="spellEnd"/>
          </w:p>
        </w:tc>
      </w:tr>
      <w:tr w:rsidR="003336C6" w:rsidRPr="00671FEB" w:rsidTr="001E7CB9">
        <w:trPr>
          <w:trHeight w:val="268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10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Коробка для подарка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14</w:t>
            </w:r>
            <w:r w:rsidR="003336C6">
              <w:t>.11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F22DDF" w:rsidP="00860F4B">
            <w:pPr>
              <w:jc w:val="center"/>
            </w:pPr>
            <w:r>
              <w:t>Бумага, клей, ножницы.</w:t>
            </w:r>
          </w:p>
        </w:tc>
      </w:tr>
      <w:tr w:rsidR="003336C6" w:rsidRPr="00671FEB" w:rsidTr="001E7CB9">
        <w:trPr>
          <w:trHeight w:val="268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11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  <w:ind w:right="2019"/>
            </w:pPr>
            <w:r>
              <w:t xml:space="preserve">Упаковка для сюрприза. Проверим себя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21</w:t>
            </w:r>
            <w:r w:rsidR="003336C6">
              <w:t>.11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3336C6" w:rsidP="00860F4B">
            <w:pPr>
              <w:jc w:val="center"/>
            </w:pPr>
            <w:r>
              <w:t>Пластилин, глина, стека, коврик для лепки</w:t>
            </w:r>
          </w:p>
        </w:tc>
      </w:tr>
      <w:tr w:rsidR="003336C6" w:rsidRPr="00671FEB" w:rsidTr="00860F4B">
        <w:trPr>
          <w:trHeight w:val="251"/>
        </w:trPr>
        <w:tc>
          <w:tcPr>
            <w:tcW w:w="10740" w:type="dxa"/>
            <w:gridSpan w:val="6"/>
          </w:tcPr>
          <w:p w:rsidR="003336C6" w:rsidRPr="00671FEB" w:rsidRDefault="003336C6" w:rsidP="00860F4B">
            <w:pPr>
              <w:jc w:val="center"/>
            </w:pPr>
            <w:r>
              <w:rPr>
                <w:b/>
              </w:rPr>
              <w:t>Новогодняя студия (3 часа</w:t>
            </w:r>
            <w:r w:rsidRPr="00782AAD">
              <w:rPr>
                <w:b/>
              </w:rPr>
              <w:t>)</w:t>
            </w:r>
          </w:p>
        </w:tc>
      </w:tr>
      <w:tr w:rsidR="003336C6" w:rsidRPr="00671FEB" w:rsidTr="001E7CB9">
        <w:trPr>
          <w:trHeight w:val="368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12</w:t>
            </w:r>
          </w:p>
        </w:tc>
        <w:tc>
          <w:tcPr>
            <w:tcW w:w="4272" w:type="dxa"/>
          </w:tcPr>
          <w:p w:rsidR="003336C6" w:rsidRDefault="003336C6" w:rsidP="00860F4B">
            <w:r>
              <w:t xml:space="preserve">Новогодние традиции </w:t>
            </w:r>
          </w:p>
        </w:tc>
        <w:tc>
          <w:tcPr>
            <w:tcW w:w="1114" w:type="dxa"/>
          </w:tcPr>
          <w:p w:rsidR="003336C6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28</w:t>
            </w:r>
            <w:r w:rsidR="003336C6">
              <w:t>.11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DF1C18" w:rsidP="00860F4B">
            <w:pPr>
              <w:jc w:val="center"/>
            </w:pPr>
            <w:r>
              <w:t>презентация</w:t>
            </w:r>
          </w:p>
        </w:tc>
      </w:tr>
      <w:tr w:rsidR="003336C6" w:rsidRPr="00A15B71" w:rsidTr="001E7CB9">
        <w:trPr>
          <w:trHeight w:val="284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13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</w:pPr>
            <w:r>
              <w:t xml:space="preserve">Игрушки из зубочисток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5</w:t>
            </w:r>
            <w:r w:rsidR="003336C6">
              <w:t>.12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DF1C18" w:rsidRDefault="00DF1C18" w:rsidP="00860F4B">
            <w:pPr>
              <w:jc w:val="center"/>
              <w:rPr>
                <w:i/>
              </w:rPr>
            </w:pPr>
            <w:r w:rsidRPr="00DF1C18">
              <w:rPr>
                <w:rStyle w:val="9pt0"/>
                <w:i w:val="0"/>
                <w:sz w:val="24"/>
                <w:szCs w:val="24"/>
              </w:rPr>
              <w:t>Зубочистки, клей.</w:t>
            </w:r>
          </w:p>
        </w:tc>
      </w:tr>
      <w:tr w:rsidR="003336C6" w:rsidRPr="00671FEB" w:rsidTr="001E7CB9">
        <w:trPr>
          <w:trHeight w:val="268"/>
        </w:trPr>
        <w:tc>
          <w:tcPr>
            <w:tcW w:w="657" w:type="dxa"/>
          </w:tcPr>
          <w:p w:rsidR="003336C6" w:rsidRDefault="003336C6" w:rsidP="00860F4B">
            <w:pPr>
              <w:jc w:val="center"/>
            </w:pPr>
            <w:r>
              <w:t>14</w:t>
            </w:r>
          </w:p>
        </w:tc>
        <w:tc>
          <w:tcPr>
            <w:tcW w:w="4272" w:type="dxa"/>
          </w:tcPr>
          <w:p w:rsidR="003336C6" w:rsidRDefault="003336C6" w:rsidP="00860F4B">
            <w:pPr>
              <w:spacing w:line="276" w:lineRule="auto"/>
              <w:ind w:right="646"/>
            </w:pPr>
            <w:r>
              <w:t xml:space="preserve">Игрушки из трубочек для коктейля. Проверим себя </w:t>
            </w:r>
          </w:p>
        </w:tc>
        <w:tc>
          <w:tcPr>
            <w:tcW w:w="1114" w:type="dxa"/>
          </w:tcPr>
          <w:p w:rsidR="003336C6" w:rsidRPr="00671FEB" w:rsidRDefault="003336C6" w:rsidP="00860F4B">
            <w:r>
              <w:t>текущий</w:t>
            </w:r>
          </w:p>
        </w:tc>
        <w:tc>
          <w:tcPr>
            <w:tcW w:w="1020" w:type="dxa"/>
          </w:tcPr>
          <w:p w:rsidR="003336C6" w:rsidRDefault="00DF1C18" w:rsidP="00860F4B">
            <w:pPr>
              <w:jc w:val="center"/>
            </w:pPr>
            <w:r>
              <w:t>12</w:t>
            </w:r>
            <w:r w:rsidR="003336C6">
              <w:t>.12</w:t>
            </w:r>
          </w:p>
        </w:tc>
        <w:tc>
          <w:tcPr>
            <w:tcW w:w="1137" w:type="dxa"/>
          </w:tcPr>
          <w:p w:rsidR="003336C6" w:rsidRPr="00671FEB" w:rsidRDefault="003336C6" w:rsidP="00860F4B">
            <w:pPr>
              <w:jc w:val="center"/>
            </w:pPr>
          </w:p>
        </w:tc>
        <w:tc>
          <w:tcPr>
            <w:tcW w:w="2540" w:type="dxa"/>
          </w:tcPr>
          <w:p w:rsidR="003336C6" w:rsidRPr="00671FEB" w:rsidRDefault="00DF1C18" w:rsidP="00860F4B">
            <w:pPr>
              <w:jc w:val="center"/>
            </w:pPr>
            <w:r>
              <w:t xml:space="preserve">Трубочки, </w:t>
            </w:r>
            <w:proofErr w:type="spellStart"/>
            <w:r>
              <w:t>ножницы</w:t>
            </w:r>
            <w:proofErr w:type="gramStart"/>
            <w:r>
              <w:t>,н</w:t>
            </w:r>
            <w:proofErr w:type="gramEnd"/>
            <w:r>
              <w:t>итки</w:t>
            </w:r>
            <w:proofErr w:type="spellEnd"/>
            <w:r>
              <w:t>.</w:t>
            </w:r>
          </w:p>
        </w:tc>
      </w:tr>
      <w:tr w:rsidR="003336C6" w:rsidRPr="00671FEB" w:rsidTr="00860F4B">
        <w:trPr>
          <w:trHeight w:val="251"/>
        </w:trPr>
        <w:tc>
          <w:tcPr>
            <w:tcW w:w="10740" w:type="dxa"/>
            <w:gridSpan w:val="6"/>
          </w:tcPr>
          <w:p w:rsidR="003336C6" w:rsidRPr="00671FEB" w:rsidRDefault="004B40B2" w:rsidP="00860F4B">
            <w:pPr>
              <w:jc w:val="center"/>
            </w:pPr>
            <w:r>
              <w:rPr>
                <w:b/>
              </w:rPr>
              <w:t>Студия «Мода» (7</w:t>
            </w:r>
            <w:r w:rsidRPr="00782AAD">
              <w:rPr>
                <w:b/>
              </w:rPr>
              <w:t xml:space="preserve"> часов)</w:t>
            </w:r>
          </w:p>
        </w:tc>
      </w:tr>
      <w:tr w:rsidR="004B40B2" w:rsidRPr="00671FEB" w:rsidTr="001E7CB9">
        <w:trPr>
          <w:trHeight w:val="536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15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История одежды и текстильных материалов </w:t>
            </w:r>
          </w:p>
        </w:tc>
        <w:tc>
          <w:tcPr>
            <w:tcW w:w="1114" w:type="dxa"/>
          </w:tcPr>
          <w:p w:rsidR="004B40B2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19</w:t>
            </w:r>
            <w:r w:rsidR="004B40B2">
              <w:t>.12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</w:p>
        </w:tc>
      </w:tr>
      <w:tr w:rsidR="004B40B2" w:rsidRPr="00671FEB" w:rsidTr="001E7CB9">
        <w:trPr>
          <w:trHeight w:val="251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16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>Исторический костюм. Одежда народов России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26</w:t>
            </w:r>
            <w:r w:rsidR="004B40B2">
              <w:t>.12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DF1C18" w:rsidP="00860F4B">
            <w:pPr>
              <w:jc w:val="center"/>
            </w:pPr>
            <w:r>
              <w:t>Фото, рисунки.</w:t>
            </w:r>
          </w:p>
        </w:tc>
      </w:tr>
      <w:tr w:rsidR="004B40B2" w:rsidRPr="00671FEB" w:rsidTr="001E7CB9">
        <w:trPr>
          <w:trHeight w:val="201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17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Синтетические ткани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9</w:t>
            </w:r>
            <w:r w:rsidR="004B40B2">
              <w:t>.01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DF1C18" w:rsidP="00860F4B">
            <w:pPr>
              <w:jc w:val="center"/>
            </w:pPr>
            <w:proofErr w:type="spellStart"/>
            <w:r>
              <w:t>Ткани</w:t>
            </w:r>
            <w:proofErr w:type="gramStart"/>
            <w:r w:rsidR="004B40B2">
              <w:t>,н</w:t>
            </w:r>
            <w:proofErr w:type="gramEnd"/>
            <w:r w:rsidR="004B40B2">
              <w:t>итки</w:t>
            </w:r>
            <w:proofErr w:type="spellEnd"/>
          </w:p>
        </w:tc>
      </w:tr>
      <w:tr w:rsidR="004B40B2" w:rsidRPr="00671FEB" w:rsidTr="001E7CB9">
        <w:trPr>
          <w:trHeight w:val="134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18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Твоя школьная форма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16</w:t>
            </w:r>
            <w:r w:rsidR="004B40B2">
              <w:t>.01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DF1C18" w:rsidP="00860F4B">
            <w:pPr>
              <w:jc w:val="center"/>
            </w:pPr>
            <w:r>
              <w:t>презентация</w:t>
            </w:r>
          </w:p>
        </w:tc>
      </w:tr>
      <w:tr w:rsidR="004B40B2" w:rsidRPr="00671FEB" w:rsidTr="001E7CB9">
        <w:trPr>
          <w:trHeight w:val="150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19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Объёмные рамки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23</w:t>
            </w:r>
            <w:r w:rsidR="004B40B2">
              <w:t>.01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  <w:r>
              <w:t>Глина, пластилин</w:t>
            </w:r>
            <w:proofErr w:type="gramStart"/>
            <w:r>
              <w:t xml:space="preserve"> ,</w:t>
            </w:r>
            <w:proofErr w:type="gramEnd"/>
            <w:r>
              <w:t>коврик для лепки, формочки</w:t>
            </w:r>
          </w:p>
        </w:tc>
      </w:tr>
      <w:tr w:rsidR="004B40B2" w:rsidRPr="00671FEB" w:rsidTr="001E7CB9">
        <w:trPr>
          <w:trHeight w:val="117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20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Аксессуары одежды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30.01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</w:p>
        </w:tc>
      </w:tr>
      <w:tr w:rsidR="004B40B2" w:rsidRPr="00671FEB" w:rsidTr="001E7CB9">
        <w:trPr>
          <w:trHeight w:val="125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21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Вышивка лентами. Проверим себя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6</w:t>
            </w:r>
            <w:r w:rsidR="004B40B2">
              <w:t>.02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DF53DB" w:rsidRDefault="00DF1C18" w:rsidP="00860F4B">
            <w:pPr>
              <w:jc w:val="center"/>
              <w:rPr>
                <w:i/>
              </w:rPr>
            </w:pPr>
            <w:r>
              <w:rPr>
                <w:rStyle w:val="9pt0"/>
                <w:i w:val="0"/>
                <w:sz w:val="24"/>
                <w:szCs w:val="24"/>
              </w:rPr>
              <w:t xml:space="preserve">Ленты, </w:t>
            </w:r>
            <w:proofErr w:type="spellStart"/>
            <w:r>
              <w:rPr>
                <w:rStyle w:val="9pt0"/>
                <w:i w:val="0"/>
                <w:sz w:val="24"/>
                <w:szCs w:val="24"/>
              </w:rPr>
              <w:t>иголка</w:t>
            </w:r>
            <w:proofErr w:type="gramStart"/>
            <w:r>
              <w:rPr>
                <w:rStyle w:val="9pt0"/>
                <w:i w:val="0"/>
                <w:sz w:val="24"/>
                <w:szCs w:val="24"/>
              </w:rPr>
              <w:t>.</w:t>
            </w:r>
            <w:r w:rsidR="004B40B2" w:rsidRPr="00DF53DB">
              <w:rPr>
                <w:rStyle w:val="9pt0"/>
                <w:i w:val="0"/>
                <w:sz w:val="24"/>
                <w:szCs w:val="24"/>
              </w:rPr>
              <w:t>В</w:t>
            </w:r>
            <w:proofErr w:type="gramEnd"/>
            <w:r w:rsidR="004B40B2" w:rsidRPr="00DF53DB">
              <w:rPr>
                <w:rStyle w:val="9pt0"/>
                <w:i w:val="0"/>
                <w:sz w:val="24"/>
                <w:szCs w:val="24"/>
              </w:rPr>
              <w:t>ыставка</w:t>
            </w:r>
            <w:proofErr w:type="spellEnd"/>
            <w:r w:rsidR="004B40B2" w:rsidRPr="00DF53DB">
              <w:rPr>
                <w:rStyle w:val="9pt0"/>
                <w:i w:val="0"/>
                <w:sz w:val="24"/>
                <w:szCs w:val="24"/>
              </w:rPr>
              <w:t xml:space="preserve"> работ</w:t>
            </w:r>
          </w:p>
        </w:tc>
      </w:tr>
      <w:tr w:rsidR="004B40B2" w:rsidRPr="00671FEB" w:rsidTr="00860F4B">
        <w:trPr>
          <w:trHeight w:val="325"/>
        </w:trPr>
        <w:tc>
          <w:tcPr>
            <w:tcW w:w="10740" w:type="dxa"/>
            <w:gridSpan w:val="6"/>
          </w:tcPr>
          <w:p w:rsidR="004B40B2" w:rsidRPr="00671FEB" w:rsidRDefault="004B40B2" w:rsidP="00860F4B">
            <w:pPr>
              <w:jc w:val="center"/>
            </w:pPr>
            <w:r>
              <w:rPr>
                <w:b/>
              </w:rPr>
              <w:t>Студия «Подарки» (3 часа</w:t>
            </w:r>
            <w:r w:rsidRPr="00782AAD">
              <w:rPr>
                <w:b/>
              </w:rPr>
              <w:t>)</w:t>
            </w:r>
          </w:p>
        </w:tc>
      </w:tr>
      <w:tr w:rsidR="004B40B2" w:rsidRPr="00671FEB" w:rsidTr="00DF53DB">
        <w:trPr>
          <w:trHeight w:val="486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22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День защитника Отечества </w:t>
            </w:r>
          </w:p>
        </w:tc>
        <w:tc>
          <w:tcPr>
            <w:tcW w:w="1114" w:type="dxa"/>
          </w:tcPr>
          <w:p w:rsidR="004B40B2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13</w:t>
            </w:r>
            <w:r w:rsidR="004B40B2">
              <w:t>.02</w:t>
            </w:r>
          </w:p>
          <w:p w:rsidR="004B40B2" w:rsidRDefault="004B40B2" w:rsidP="00860F4B">
            <w:pPr>
              <w:jc w:val="center"/>
            </w:pP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Default="004B40B2" w:rsidP="00860F4B">
            <w:pPr>
              <w:jc w:val="center"/>
            </w:pPr>
            <w:proofErr w:type="spellStart"/>
            <w:r>
              <w:t>Цв</w:t>
            </w:r>
            <w:proofErr w:type="gramStart"/>
            <w:r>
              <w:t>.б</w:t>
            </w:r>
            <w:proofErr w:type="gramEnd"/>
            <w:r>
              <w:t>умага</w:t>
            </w:r>
            <w:proofErr w:type="spellEnd"/>
            <w:r>
              <w:t>, ножницы, клей</w:t>
            </w:r>
          </w:p>
        </w:tc>
      </w:tr>
      <w:tr w:rsidR="004B40B2" w:rsidRPr="00671FEB" w:rsidTr="001E7CB9">
        <w:trPr>
          <w:trHeight w:val="134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23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Плетёная открытка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20</w:t>
            </w:r>
            <w:r w:rsidR="004B40B2">
              <w:t>.02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  <w:r>
              <w:t>20.02</w:t>
            </w: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  <w:r>
              <w:t>Бумага, ножницы</w:t>
            </w:r>
          </w:p>
        </w:tc>
      </w:tr>
      <w:tr w:rsidR="004B40B2" w:rsidRPr="00671FEB" w:rsidTr="001E7CB9">
        <w:trPr>
          <w:trHeight w:val="150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24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  <w:ind w:right="3011"/>
            </w:pPr>
            <w:r>
              <w:t xml:space="preserve">Весенние цветы.  Проверим себя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27.02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  <w:proofErr w:type="spellStart"/>
            <w:r>
              <w:t>Нитки</w:t>
            </w:r>
            <w:proofErr w:type="gramStart"/>
            <w:r>
              <w:t>,н</w:t>
            </w:r>
            <w:proofErr w:type="gramEnd"/>
            <w:r>
              <w:t>ожницы</w:t>
            </w:r>
            <w:proofErr w:type="spellEnd"/>
            <w:r>
              <w:t>, палочки</w:t>
            </w:r>
          </w:p>
        </w:tc>
      </w:tr>
      <w:tr w:rsidR="004B40B2" w:rsidRPr="00671FEB" w:rsidTr="00860F4B">
        <w:trPr>
          <w:trHeight w:val="267"/>
        </w:trPr>
        <w:tc>
          <w:tcPr>
            <w:tcW w:w="10740" w:type="dxa"/>
            <w:gridSpan w:val="6"/>
          </w:tcPr>
          <w:p w:rsidR="004B40B2" w:rsidRPr="00671FEB" w:rsidRDefault="004B40B2" w:rsidP="00860F4B">
            <w:pPr>
              <w:jc w:val="center"/>
            </w:pPr>
            <w:r>
              <w:rPr>
                <w:b/>
              </w:rPr>
              <w:t>Студия «Декор интерьера» (</w:t>
            </w:r>
            <w:r>
              <w:rPr>
                <w:b/>
                <w:lang w:val="en-US"/>
              </w:rPr>
              <w:t>5</w:t>
            </w:r>
            <w:r w:rsidRPr="00782AAD">
              <w:rPr>
                <w:b/>
              </w:rPr>
              <w:t xml:space="preserve"> часов)</w:t>
            </w:r>
          </w:p>
        </w:tc>
      </w:tr>
      <w:tr w:rsidR="004B40B2" w:rsidRPr="00671FEB" w:rsidTr="001E7CB9">
        <w:trPr>
          <w:trHeight w:val="268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25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>Интерьеры разных времён. Художественная техника «</w:t>
            </w:r>
            <w:proofErr w:type="spellStart"/>
            <w:r>
              <w:t>декупаж</w:t>
            </w:r>
            <w:proofErr w:type="spellEnd"/>
            <w:r>
              <w:t xml:space="preserve">» </w:t>
            </w:r>
          </w:p>
        </w:tc>
        <w:tc>
          <w:tcPr>
            <w:tcW w:w="1114" w:type="dxa"/>
          </w:tcPr>
          <w:p w:rsidR="004B40B2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6</w:t>
            </w:r>
            <w:r w:rsidR="004B40B2">
              <w:t>.03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Default="004B40B2" w:rsidP="00860F4B">
            <w:pPr>
              <w:jc w:val="center"/>
            </w:pPr>
            <w:r>
              <w:t>Нитки, ножницы</w:t>
            </w:r>
          </w:p>
        </w:tc>
      </w:tr>
      <w:tr w:rsidR="004B40B2" w:rsidRPr="00671FEB" w:rsidTr="001E7CB9">
        <w:trPr>
          <w:trHeight w:val="268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26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proofErr w:type="gramStart"/>
            <w:r>
              <w:t>Плетённые</w:t>
            </w:r>
            <w:proofErr w:type="gramEnd"/>
            <w:r>
              <w:t xml:space="preserve"> салфетки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13</w:t>
            </w:r>
            <w:r w:rsidR="004B40B2">
              <w:t>.03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  <w:r>
              <w:t>Картон, бумага, клей</w:t>
            </w:r>
          </w:p>
        </w:tc>
      </w:tr>
      <w:tr w:rsidR="004B40B2" w:rsidRPr="00671FEB" w:rsidTr="001E7CB9">
        <w:trPr>
          <w:trHeight w:val="258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27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Цветы из креповой бумаги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27.03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  <w:r>
              <w:t>Набор плакатов «Космос»</w:t>
            </w:r>
          </w:p>
        </w:tc>
      </w:tr>
      <w:tr w:rsidR="004B40B2" w:rsidRPr="00671FEB" w:rsidTr="001E7CB9">
        <w:trPr>
          <w:trHeight w:val="251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28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Сувениры на проволочных кольцах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3</w:t>
            </w:r>
            <w:r w:rsidR="004B40B2">
              <w:t>.04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DF1C18" w:rsidP="00860F4B">
            <w:pPr>
              <w:jc w:val="center"/>
            </w:pPr>
            <w:proofErr w:type="spellStart"/>
            <w:r>
              <w:t>Проволока</w:t>
            </w:r>
            <w:proofErr w:type="gramStart"/>
            <w:r>
              <w:t>,</w:t>
            </w:r>
            <w:r w:rsidR="004B40B2">
              <w:t>б</w:t>
            </w:r>
            <w:proofErr w:type="gramEnd"/>
            <w:r w:rsidR="004B40B2">
              <w:t>умага</w:t>
            </w:r>
            <w:proofErr w:type="spellEnd"/>
            <w:r w:rsidR="004B40B2">
              <w:t>, ножницы, клей</w:t>
            </w:r>
          </w:p>
        </w:tc>
      </w:tr>
      <w:tr w:rsidR="004B40B2" w:rsidRPr="00671FEB" w:rsidTr="001E7CB9">
        <w:trPr>
          <w:trHeight w:val="134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29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  <w:ind w:right="2310"/>
            </w:pPr>
            <w:r>
              <w:t xml:space="preserve">Изделия из полимеров. </w:t>
            </w:r>
            <w:r>
              <w:lastRenderedPageBreak/>
              <w:t xml:space="preserve">Проверим себя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lastRenderedPageBreak/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10</w:t>
            </w:r>
            <w:r w:rsidR="004B40B2">
              <w:t>.04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DF1C18">
            <w:pPr>
              <w:jc w:val="center"/>
            </w:pPr>
            <w:r>
              <w:t>Бумага, ножницы</w:t>
            </w:r>
          </w:p>
        </w:tc>
      </w:tr>
      <w:tr w:rsidR="004B40B2" w:rsidRPr="00671FEB" w:rsidTr="00860F4B">
        <w:trPr>
          <w:trHeight w:val="267"/>
        </w:trPr>
        <w:tc>
          <w:tcPr>
            <w:tcW w:w="10740" w:type="dxa"/>
            <w:gridSpan w:val="6"/>
          </w:tcPr>
          <w:p w:rsidR="004B40B2" w:rsidRPr="00671FEB" w:rsidRDefault="004B40B2" w:rsidP="00860F4B">
            <w:pPr>
              <w:jc w:val="center"/>
            </w:pPr>
            <w:r>
              <w:rPr>
                <w:b/>
              </w:rPr>
              <w:lastRenderedPageBreak/>
              <w:t>Студия «Игрушки» (5</w:t>
            </w:r>
            <w:r w:rsidRPr="00782AAD">
              <w:rPr>
                <w:b/>
              </w:rPr>
              <w:t xml:space="preserve"> часов)</w:t>
            </w:r>
          </w:p>
        </w:tc>
      </w:tr>
      <w:tr w:rsidR="004B40B2" w:rsidRPr="00671FEB" w:rsidTr="001E7CB9">
        <w:trPr>
          <w:trHeight w:val="268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30</w:t>
            </w:r>
          </w:p>
        </w:tc>
        <w:tc>
          <w:tcPr>
            <w:tcW w:w="4272" w:type="dxa"/>
          </w:tcPr>
          <w:p w:rsidR="004B40B2" w:rsidRDefault="004B40B2" w:rsidP="00860F4B">
            <w:r>
              <w:t xml:space="preserve">История игрушек. Игрушка - </w:t>
            </w:r>
            <w:proofErr w:type="spellStart"/>
            <w:r>
              <w:t>попрыгушка</w:t>
            </w:r>
            <w:proofErr w:type="spellEnd"/>
            <w:r>
              <w:t xml:space="preserve"> </w:t>
            </w:r>
          </w:p>
        </w:tc>
        <w:tc>
          <w:tcPr>
            <w:tcW w:w="1114" w:type="dxa"/>
          </w:tcPr>
          <w:p w:rsidR="004B40B2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17</w:t>
            </w:r>
            <w:r w:rsidR="004B40B2">
              <w:t>.04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Default="004B40B2" w:rsidP="00860F4B">
            <w:pPr>
              <w:jc w:val="center"/>
            </w:pPr>
            <w:r>
              <w:t>компьютер</w:t>
            </w:r>
          </w:p>
        </w:tc>
      </w:tr>
      <w:tr w:rsidR="004B40B2" w:rsidRPr="00671FEB" w:rsidTr="001E7CB9">
        <w:trPr>
          <w:trHeight w:val="184"/>
        </w:trPr>
        <w:tc>
          <w:tcPr>
            <w:tcW w:w="657" w:type="dxa"/>
          </w:tcPr>
          <w:p w:rsidR="004B40B2" w:rsidRDefault="004B40B2" w:rsidP="00860F4B">
            <w:pPr>
              <w:jc w:val="center"/>
            </w:pPr>
            <w:r>
              <w:t>31</w:t>
            </w:r>
          </w:p>
        </w:tc>
        <w:tc>
          <w:tcPr>
            <w:tcW w:w="4272" w:type="dxa"/>
          </w:tcPr>
          <w:p w:rsidR="004B40B2" w:rsidRDefault="004B40B2" w:rsidP="00860F4B">
            <w:pPr>
              <w:spacing w:line="276" w:lineRule="auto"/>
            </w:pPr>
            <w:r>
              <w:t xml:space="preserve">Качающиеся игрушки </w:t>
            </w:r>
          </w:p>
        </w:tc>
        <w:tc>
          <w:tcPr>
            <w:tcW w:w="1114" w:type="dxa"/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</w:tcPr>
          <w:p w:rsidR="004B40B2" w:rsidRDefault="00DF1C18" w:rsidP="00860F4B">
            <w:pPr>
              <w:jc w:val="center"/>
            </w:pPr>
            <w:r>
              <w:t>24</w:t>
            </w:r>
            <w:r w:rsidR="004B40B2">
              <w:t>.05</w:t>
            </w:r>
          </w:p>
        </w:tc>
        <w:tc>
          <w:tcPr>
            <w:tcW w:w="1137" w:type="dxa"/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</w:tcPr>
          <w:p w:rsidR="004B40B2" w:rsidRPr="00671FEB" w:rsidRDefault="004B40B2" w:rsidP="00860F4B">
            <w:pPr>
              <w:jc w:val="center"/>
            </w:pPr>
          </w:p>
        </w:tc>
      </w:tr>
      <w:tr w:rsidR="004B40B2" w:rsidRPr="00671FEB" w:rsidTr="004B40B2">
        <w:trPr>
          <w:trHeight w:val="426"/>
        </w:trPr>
        <w:tc>
          <w:tcPr>
            <w:tcW w:w="657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jc w:val="center"/>
            </w:pPr>
            <w:r>
              <w:t>32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spacing w:line="276" w:lineRule="auto"/>
            </w:pPr>
            <w:r>
              <w:t xml:space="preserve">Подвижная игрушка «Щелкунчик»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r>
              <w:t>текущий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B40B2" w:rsidRDefault="00DF1C18" w:rsidP="00860F4B">
            <w:pPr>
              <w:jc w:val="center"/>
            </w:pPr>
            <w:r>
              <w:t>15</w:t>
            </w:r>
            <w:r w:rsidR="004B40B2">
              <w:t>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pPr>
              <w:jc w:val="center"/>
            </w:pPr>
            <w:r>
              <w:t>Бумага, ножницы, клей, нитки</w:t>
            </w:r>
          </w:p>
        </w:tc>
      </w:tr>
      <w:tr w:rsidR="004B40B2" w:rsidRPr="00671FEB" w:rsidTr="004B40B2">
        <w:trPr>
          <w:trHeight w:val="318"/>
        </w:trPr>
        <w:tc>
          <w:tcPr>
            <w:tcW w:w="657" w:type="dxa"/>
            <w:tcBorders>
              <w:bottom w:val="single" w:sz="4" w:space="0" w:color="auto"/>
            </w:tcBorders>
          </w:tcPr>
          <w:p w:rsidR="004B40B2" w:rsidRDefault="00DF1C18" w:rsidP="00860F4B">
            <w:pPr>
              <w:jc w:val="center"/>
            </w:pPr>
            <w:r>
              <w:t>33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spacing w:line="276" w:lineRule="auto"/>
            </w:pPr>
            <w:r>
              <w:t xml:space="preserve">Игрушка с рычажным механизмом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B40B2" w:rsidRDefault="004B40B2" w:rsidP="00860F4B"/>
        </w:tc>
        <w:tc>
          <w:tcPr>
            <w:tcW w:w="1020" w:type="dxa"/>
            <w:tcBorders>
              <w:bottom w:val="single" w:sz="4" w:space="0" w:color="auto"/>
            </w:tcBorders>
          </w:tcPr>
          <w:p w:rsidR="004B40B2" w:rsidRDefault="00DF1C18" w:rsidP="00860F4B">
            <w:pPr>
              <w:jc w:val="center"/>
            </w:pPr>
            <w:r>
              <w:t>22.05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jc w:val="center"/>
            </w:pPr>
          </w:p>
        </w:tc>
      </w:tr>
      <w:tr w:rsidR="004B40B2" w:rsidRPr="00671FEB" w:rsidTr="00DF53DB">
        <w:trPr>
          <w:trHeight w:val="301"/>
        </w:trPr>
        <w:tc>
          <w:tcPr>
            <w:tcW w:w="657" w:type="dxa"/>
            <w:tcBorders>
              <w:bottom w:val="single" w:sz="4" w:space="0" w:color="auto"/>
            </w:tcBorders>
          </w:tcPr>
          <w:p w:rsidR="004B40B2" w:rsidRDefault="00DF1C18" w:rsidP="00860F4B">
            <w:pPr>
              <w:jc w:val="center"/>
            </w:pPr>
            <w:r>
              <w:t>34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spacing w:line="276" w:lineRule="auto"/>
              <w:ind w:right="2233"/>
            </w:pPr>
            <w:r>
              <w:t xml:space="preserve">Подготовка </w:t>
            </w:r>
            <w:proofErr w:type="spellStart"/>
            <w:r>
              <w:t>портфолио</w:t>
            </w:r>
            <w:proofErr w:type="spellEnd"/>
            <w:r>
              <w:t xml:space="preserve">. Проверим себя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B40B2" w:rsidRDefault="004B40B2" w:rsidP="00860F4B"/>
        </w:tc>
        <w:tc>
          <w:tcPr>
            <w:tcW w:w="1020" w:type="dxa"/>
            <w:tcBorders>
              <w:bottom w:val="single" w:sz="4" w:space="0" w:color="auto"/>
            </w:tcBorders>
          </w:tcPr>
          <w:p w:rsidR="004B40B2" w:rsidRDefault="00DF1C18" w:rsidP="00860F4B">
            <w:pPr>
              <w:jc w:val="center"/>
            </w:pPr>
            <w:r>
              <w:t>29.05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jc w:val="center"/>
            </w:pPr>
          </w:p>
        </w:tc>
      </w:tr>
      <w:tr w:rsidR="004B40B2" w:rsidRPr="00671FEB" w:rsidTr="001E7CB9">
        <w:trPr>
          <w:trHeight w:val="109"/>
        </w:trPr>
        <w:tc>
          <w:tcPr>
            <w:tcW w:w="657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jc w:val="center"/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4B40B2" w:rsidRDefault="00DF1C18" w:rsidP="00860F4B">
            <w:pPr>
              <w:rPr>
                <w:lang w:eastAsia="en-US"/>
              </w:rPr>
            </w:pPr>
            <w:r>
              <w:rPr>
                <w:lang w:eastAsia="en-US"/>
              </w:rPr>
              <w:t>Итого:34</w:t>
            </w:r>
            <w:r w:rsidR="004B40B2">
              <w:rPr>
                <w:lang w:eastAsia="en-US"/>
              </w:rPr>
              <w:t>ч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B40B2" w:rsidRPr="00671FEB" w:rsidRDefault="004B40B2" w:rsidP="00860F4B"/>
        </w:tc>
        <w:tc>
          <w:tcPr>
            <w:tcW w:w="1020" w:type="dxa"/>
            <w:tcBorders>
              <w:bottom w:val="single" w:sz="4" w:space="0" w:color="auto"/>
            </w:tcBorders>
          </w:tcPr>
          <w:p w:rsidR="004B40B2" w:rsidRDefault="004B40B2" w:rsidP="00860F4B">
            <w:pPr>
              <w:jc w:val="center"/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pPr>
              <w:jc w:val="center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B40B2" w:rsidRPr="00671FEB" w:rsidRDefault="004B40B2" w:rsidP="00860F4B">
            <w:pPr>
              <w:jc w:val="center"/>
            </w:pPr>
          </w:p>
        </w:tc>
      </w:tr>
    </w:tbl>
    <w:p w:rsidR="00C57DC0" w:rsidRDefault="00C57DC0" w:rsidP="00E3378D">
      <w:pPr>
        <w:autoSpaceDE w:val="0"/>
        <w:autoSpaceDN w:val="0"/>
        <w:adjustRightInd w:val="0"/>
        <w:jc w:val="center"/>
        <w:rPr>
          <w:b/>
        </w:rPr>
      </w:pPr>
    </w:p>
    <w:p w:rsidR="001F6688" w:rsidRDefault="001F6688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1F6688" w:rsidRDefault="001F6688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DF53DB" w:rsidRDefault="00DF53DB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DF53DB" w:rsidRDefault="00DF53DB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DF53DB" w:rsidRDefault="00DF53DB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B7D95" w:rsidTr="00860F4B">
        <w:trPr>
          <w:trHeight w:val="2397"/>
        </w:trPr>
        <w:tc>
          <w:tcPr>
            <w:tcW w:w="3794" w:type="dxa"/>
          </w:tcPr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CB7D95" w:rsidRPr="005D572A" w:rsidRDefault="00CB7D95" w:rsidP="00860F4B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CB7D95" w:rsidRDefault="00CB7D95" w:rsidP="00860F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CB7D95" w:rsidRDefault="00CB7D95" w:rsidP="00860F4B">
            <w:pPr>
              <w:shd w:val="clear" w:color="auto" w:fill="FFFFFF"/>
              <w:ind w:left="79"/>
              <w:rPr>
                <w:color w:val="000000"/>
              </w:rPr>
            </w:pPr>
          </w:p>
          <w:p w:rsidR="00CB7D95" w:rsidRDefault="00B1278B" w:rsidP="00860F4B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CB7D95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CB7D95">
              <w:rPr>
                <w:color w:val="000000"/>
              </w:rPr>
              <w:t xml:space="preserve"> года № </w:t>
            </w:r>
            <w:r w:rsidR="00CB7D95" w:rsidRPr="006F5C91">
              <w:rPr>
                <w:color w:val="000000"/>
                <w:u w:val="single"/>
              </w:rPr>
              <w:t>1</w:t>
            </w:r>
            <w:r w:rsidR="00CB7D95">
              <w:rPr>
                <w:color w:val="000000"/>
              </w:rPr>
              <w:t xml:space="preserve"> </w:t>
            </w:r>
          </w:p>
          <w:p w:rsidR="00CB7D95" w:rsidRDefault="00CB7D95" w:rsidP="00860F4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CB7D95" w:rsidRDefault="00CB7D95" w:rsidP="00860F4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CB7D95" w:rsidRDefault="00CB7D95" w:rsidP="00860F4B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B7D95" w:rsidRDefault="00CB7D95" w:rsidP="00860F4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CB7D95" w:rsidRPr="005D572A" w:rsidRDefault="00CB7D95" w:rsidP="00860F4B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CB7D95" w:rsidRDefault="00CB7D95" w:rsidP="00860F4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CB7D95" w:rsidRDefault="00CB7D95" w:rsidP="00860F4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CB7D95" w:rsidRDefault="00B1278B" w:rsidP="00860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CB7D95">
              <w:rPr>
                <w:color w:val="000000"/>
              </w:rPr>
              <w:t xml:space="preserve">  года</w:t>
            </w:r>
          </w:p>
        </w:tc>
      </w:tr>
    </w:tbl>
    <w:p w:rsidR="00DF53DB" w:rsidRDefault="00DF53DB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DF53DB" w:rsidRDefault="00DF53DB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1F6688" w:rsidRDefault="001F6688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p w:rsidR="001F6688" w:rsidRDefault="001F6688" w:rsidP="00336B01">
      <w:pPr>
        <w:spacing w:after="200" w:line="276" w:lineRule="auto"/>
        <w:jc w:val="right"/>
        <w:rPr>
          <w:rFonts w:eastAsia="MS Mincho"/>
          <w:b/>
          <w:color w:val="000000"/>
        </w:rPr>
      </w:pPr>
    </w:p>
    <w:sectPr w:rsidR="001F6688" w:rsidSect="00530C8B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F1082"/>
    <w:multiLevelType w:val="hybridMultilevel"/>
    <w:tmpl w:val="EEBA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E3F20"/>
    <w:multiLevelType w:val="hybridMultilevel"/>
    <w:tmpl w:val="F37C7C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336A5"/>
    <w:multiLevelType w:val="hybridMultilevel"/>
    <w:tmpl w:val="2BCA3ECE"/>
    <w:lvl w:ilvl="0" w:tplc="CD00024A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56F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C4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B3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EB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E8E0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F5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B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66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670D4"/>
    <w:multiLevelType w:val="hybridMultilevel"/>
    <w:tmpl w:val="8F5C486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B0D"/>
    <w:rsid w:val="00016EEB"/>
    <w:rsid w:val="00071798"/>
    <w:rsid w:val="00071B97"/>
    <w:rsid w:val="00075BEE"/>
    <w:rsid w:val="00082FFE"/>
    <w:rsid w:val="000C0E49"/>
    <w:rsid w:val="00127C27"/>
    <w:rsid w:val="001A1D45"/>
    <w:rsid w:val="001B2F17"/>
    <w:rsid w:val="001E2526"/>
    <w:rsid w:val="001E7CB9"/>
    <w:rsid w:val="001F5638"/>
    <w:rsid w:val="001F6688"/>
    <w:rsid w:val="001F7C2B"/>
    <w:rsid w:val="00203186"/>
    <w:rsid w:val="00232D34"/>
    <w:rsid w:val="002B0070"/>
    <w:rsid w:val="002D6244"/>
    <w:rsid w:val="002E4C4F"/>
    <w:rsid w:val="002E5B1B"/>
    <w:rsid w:val="0031617B"/>
    <w:rsid w:val="00325E43"/>
    <w:rsid w:val="003336C6"/>
    <w:rsid w:val="00336B01"/>
    <w:rsid w:val="00336B24"/>
    <w:rsid w:val="00345CE9"/>
    <w:rsid w:val="003500C9"/>
    <w:rsid w:val="0036447F"/>
    <w:rsid w:val="00374739"/>
    <w:rsid w:val="003A6EE9"/>
    <w:rsid w:val="003B24B4"/>
    <w:rsid w:val="003F408C"/>
    <w:rsid w:val="004220B3"/>
    <w:rsid w:val="004329F2"/>
    <w:rsid w:val="00444374"/>
    <w:rsid w:val="00446E01"/>
    <w:rsid w:val="0048124D"/>
    <w:rsid w:val="00482F5F"/>
    <w:rsid w:val="00492784"/>
    <w:rsid w:val="004B086F"/>
    <w:rsid w:val="004B40B2"/>
    <w:rsid w:val="004C3AB4"/>
    <w:rsid w:val="004C6643"/>
    <w:rsid w:val="004D2E64"/>
    <w:rsid w:val="0052693C"/>
    <w:rsid w:val="00530C8B"/>
    <w:rsid w:val="005414D9"/>
    <w:rsid w:val="00554F1D"/>
    <w:rsid w:val="0055566A"/>
    <w:rsid w:val="0058444A"/>
    <w:rsid w:val="005930A7"/>
    <w:rsid w:val="00597C98"/>
    <w:rsid w:val="005A6B18"/>
    <w:rsid w:val="005B7573"/>
    <w:rsid w:val="005E638A"/>
    <w:rsid w:val="005F6B0B"/>
    <w:rsid w:val="006064CA"/>
    <w:rsid w:val="006751D0"/>
    <w:rsid w:val="00690F6F"/>
    <w:rsid w:val="006A238B"/>
    <w:rsid w:val="007162F0"/>
    <w:rsid w:val="007234DF"/>
    <w:rsid w:val="007413C9"/>
    <w:rsid w:val="00753225"/>
    <w:rsid w:val="00756611"/>
    <w:rsid w:val="00777283"/>
    <w:rsid w:val="007C3DF4"/>
    <w:rsid w:val="007D2A4C"/>
    <w:rsid w:val="007D33B2"/>
    <w:rsid w:val="007D71BB"/>
    <w:rsid w:val="00804BF2"/>
    <w:rsid w:val="00815A89"/>
    <w:rsid w:val="00845FA4"/>
    <w:rsid w:val="0084761D"/>
    <w:rsid w:val="00851E0F"/>
    <w:rsid w:val="00860F4B"/>
    <w:rsid w:val="00871DEA"/>
    <w:rsid w:val="008B25C6"/>
    <w:rsid w:val="008B5375"/>
    <w:rsid w:val="008D369C"/>
    <w:rsid w:val="008E433A"/>
    <w:rsid w:val="009039E4"/>
    <w:rsid w:val="00925E6F"/>
    <w:rsid w:val="00932665"/>
    <w:rsid w:val="00973388"/>
    <w:rsid w:val="00973B46"/>
    <w:rsid w:val="00975F53"/>
    <w:rsid w:val="009A3C46"/>
    <w:rsid w:val="009A54B7"/>
    <w:rsid w:val="009B361C"/>
    <w:rsid w:val="009D13B6"/>
    <w:rsid w:val="00A034F0"/>
    <w:rsid w:val="00A036F9"/>
    <w:rsid w:val="00A06519"/>
    <w:rsid w:val="00A15B71"/>
    <w:rsid w:val="00A702AD"/>
    <w:rsid w:val="00A73789"/>
    <w:rsid w:val="00AB3B9C"/>
    <w:rsid w:val="00AB4AA5"/>
    <w:rsid w:val="00AB5F4B"/>
    <w:rsid w:val="00AC6021"/>
    <w:rsid w:val="00AF03A8"/>
    <w:rsid w:val="00AF7A34"/>
    <w:rsid w:val="00B1278B"/>
    <w:rsid w:val="00B2408C"/>
    <w:rsid w:val="00B25B70"/>
    <w:rsid w:val="00B470BA"/>
    <w:rsid w:val="00BE640C"/>
    <w:rsid w:val="00C06A0D"/>
    <w:rsid w:val="00C23F23"/>
    <w:rsid w:val="00C278F1"/>
    <w:rsid w:val="00C3392D"/>
    <w:rsid w:val="00C345AF"/>
    <w:rsid w:val="00C3562B"/>
    <w:rsid w:val="00C4705B"/>
    <w:rsid w:val="00C573D1"/>
    <w:rsid w:val="00C57DC0"/>
    <w:rsid w:val="00C62485"/>
    <w:rsid w:val="00C7204E"/>
    <w:rsid w:val="00C91C40"/>
    <w:rsid w:val="00CB4B9A"/>
    <w:rsid w:val="00CB5FCE"/>
    <w:rsid w:val="00CB7D95"/>
    <w:rsid w:val="00CC1C54"/>
    <w:rsid w:val="00CE22E2"/>
    <w:rsid w:val="00CF108E"/>
    <w:rsid w:val="00D123D6"/>
    <w:rsid w:val="00D16EDC"/>
    <w:rsid w:val="00D55E68"/>
    <w:rsid w:val="00D61FF5"/>
    <w:rsid w:val="00D6795E"/>
    <w:rsid w:val="00D85749"/>
    <w:rsid w:val="00DA7E7C"/>
    <w:rsid w:val="00DC2389"/>
    <w:rsid w:val="00DD20E0"/>
    <w:rsid w:val="00DE51AA"/>
    <w:rsid w:val="00DF1C18"/>
    <w:rsid w:val="00DF53DB"/>
    <w:rsid w:val="00E3378D"/>
    <w:rsid w:val="00E4163C"/>
    <w:rsid w:val="00E56F68"/>
    <w:rsid w:val="00E92BB3"/>
    <w:rsid w:val="00EA54AE"/>
    <w:rsid w:val="00F156A5"/>
    <w:rsid w:val="00F22DDF"/>
    <w:rsid w:val="00F42F94"/>
    <w:rsid w:val="00F73C52"/>
    <w:rsid w:val="00F8703C"/>
    <w:rsid w:val="00F870CB"/>
    <w:rsid w:val="00FC064D"/>
    <w:rsid w:val="00FC3300"/>
    <w:rsid w:val="00FD1091"/>
    <w:rsid w:val="00FD1806"/>
    <w:rsid w:val="00FD6B0D"/>
    <w:rsid w:val="00FE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0D"/>
    <w:pPr>
      <w:spacing w:before="100" w:beforeAutospacing="1" w:after="100" w:afterAutospacing="1"/>
    </w:pPr>
  </w:style>
  <w:style w:type="character" w:customStyle="1" w:styleId="c3">
    <w:name w:val="c3"/>
    <w:basedOn w:val="a0"/>
    <w:rsid w:val="00FD6B0D"/>
  </w:style>
  <w:style w:type="character" w:customStyle="1" w:styleId="FontStyle12">
    <w:name w:val="Font Style12"/>
    <w:rsid w:val="00FD6B0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FD6B0D"/>
    <w:pPr>
      <w:ind w:left="720"/>
      <w:contextualSpacing/>
    </w:pPr>
  </w:style>
  <w:style w:type="paragraph" w:customStyle="1" w:styleId="c1">
    <w:name w:val="c1"/>
    <w:basedOn w:val="a"/>
    <w:rsid w:val="00FD6B0D"/>
    <w:pPr>
      <w:spacing w:before="100" w:beforeAutospacing="1" w:after="100" w:afterAutospacing="1"/>
    </w:pPr>
  </w:style>
  <w:style w:type="character" w:customStyle="1" w:styleId="c7">
    <w:name w:val="c7"/>
    <w:basedOn w:val="a0"/>
    <w:rsid w:val="00FD6B0D"/>
  </w:style>
  <w:style w:type="character" w:customStyle="1" w:styleId="c2">
    <w:name w:val="c2"/>
    <w:basedOn w:val="a0"/>
    <w:rsid w:val="00FD6B0D"/>
  </w:style>
  <w:style w:type="paragraph" w:customStyle="1" w:styleId="c0">
    <w:name w:val="c0"/>
    <w:basedOn w:val="a"/>
    <w:rsid w:val="00FD6B0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D6B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paragraphcxspmiddle">
    <w:name w:val="listparagraphcxspmiddle"/>
    <w:basedOn w:val="a"/>
    <w:rsid w:val="00FD6B0D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FD6B0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D6B0D"/>
    <w:pPr>
      <w:spacing w:before="100" w:beforeAutospacing="1" w:after="100" w:afterAutospacing="1"/>
    </w:pPr>
  </w:style>
  <w:style w:type="table" w:styleId="a5">
    <w:name w:val="Table Grid"/>
    <w:basedOn w:val="a1"/>
    <w:rsid w:val="001A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7413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7413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6"/>
    <w:rsid w:val="007413C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7413C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7413C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6"/>
    <w:rsid w:val="00DD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;Курсив"/>
    <w:basedOn w:val="a6"/>
    <w:rsid w:val="008B5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a0"/>
    <w:rsid w:val="004C664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aliases w:val="Курсив"/>
    <w:basedOn w:val="a0"/>
    <w:rsid w:val="004C66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8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C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973388"/>
    <w:rPr>
      <w:b/>
      <w:bCs/>
    </w:rPr>
  </w:style>
  <w:style w:type="paragraph" w:customStyle="1" w:styleId="c15c0">
    <w:name w:val="c15 c0"/>
    <w:basedOn w:val="a"/>
    <w:rsid w:val="00973388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rsid w:val="007162F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62F0"/>
    <w:rPr>
      <w:rFonts w:ascii="Calibri" w:eastAsia="Calibri" w:hAnsi="Calibri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232D34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DC2389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DC2389"/>
  </w:style>
  <w:style w:type="character" w:customStyle="1" w:styleId="apple-converted-space">
    <w:name w:val="apple-converted-space"/>
    <w:basedOn w:val="a0"/>
    <w:rsid w:val="00DC2389"/>
  </w:style>
  <w:style w:type="paragraph" w:customStyle="1" w:styleId="c6">
    <w:name w:val="c6"/>
    <w:basedOn w:val="a"/>
    <w:rsid w:val="00DC238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4437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44374"/>
    <w:pPr>
      <w:spacing w:before="100" w:beforeAutospacing="1" w:after="100" w:afterAutospacing="1"/>
    </w:pPr>
  </w:style>
  <w:style w:type="paragraph" w:customStyle="1" w:styleId="listparagraphcxspmiddlecxspmiddle">
    <w:name w:val="listparagraphcxspmiddlecxspmiddle"/>
    <w:basedOn w:val="a"/>
    <w:rsid w:val="00444374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rsid w:val="004443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B0D"/>
    <w:pPr>
      <w:spacing w:before="100" w:beforeAutospacing="1" w:after="100" w:afterAutospacing="1"/>
    </w:pPr>
  </w:style>
  <w:style w:type="character" w:customStyle="1" w:styleId="c3">
    <w:name w:val="c3"/>
    <w:basedOn w:val="a0"/>
    <w:rsid w:val="00FD6B0D"/>
  </w:style>
  <w:style w:type="character" w:customStyle="1" w:styleId="FontStyle12">
    <w:name w:val="Font Style12"/>
    <w:rsid w:val="00FD6B0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D6B0D"/>
    <w:pPr>
      <w:ind w:left="720"/>
      <w:contextualSpacing/>
    </w:pPr>
  </w:style>
  <w:style w:type="paragraph" w:customStyle="1" w:styleId="c1">
    <w:name w:val="c1"/>
    <w:basedOn w:val="a"/>
    <w:rsid w:val="00FD6B0D"/>
    <w:pPr>
      <w:spacing w:before="100" w:beforeAutospacing="1" w:after="100" w:afterAutospacing="1"/>
    </w:pPr>
  </w:style>
  <w:style w:type="character" w:customStyle="1" w:styleId="c7">
    <w:name w:val="c7"/>
    <w:basedOn w:val="a0"/>
    <w:rsid w:val="00FD6B0D"/>
  </w:style>
  <w:style w:type="character" w:customStyle="1" w:styleId="c2">
    <w:name w:val="c2"/>
    <w:basedOn w:val="a0"/>
    <w:rsid w:val="00FD6B0D"/>
  </w:style>
  <w:style w:type="paragraph" w:customStyle="1" w:styleId="c0">
    <w:name w:val="c0"/>
    <w:basedOn w:val="a"/>
    <w:rsid w:val="00FD6B0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D6B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paragraphcxspmiddle">
    <w:name w:val="listparagraphcxspmiddle"/>
    <w:basedOn w:val="a"/>
    <w:rsid w:val="00FD6B0D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FD6B0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D6B0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A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0"/>
    <w:rsid w:val="007413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7413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6"/>
    <w:rsid w:val="007413C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7413C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7413C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6"/>
    <w:rsid w:val="00DD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;Курсив"/>
    <w:basedOn w:val="a6"/>
    <w:rsid w:val="008B53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a0"/>
    <w:rsid w:val="004C664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aliases w:val="Курсив"/>
    <w:basedOn w:val="a0"/>
    <w:rsid w:val="004C66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8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C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973388"/>
    <w:rPr>
      <w:b/>
      <w:bCs/>
    </w:rPr>
  </w:style>
  <w:style w:type="paragraph" w:customStyle="1" w:styleId="c15c0">
    <w:name w:val="c15 c0"/>
    <w:basedOn w:val="a"/>
    <w:rsid w:val="009733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4E80-264E-4395-A9ED-3A792CF3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</cp:lastModifiedBy>
  <cp:revision>98</cp:revision>
  <cp:lastPrinted>2015-09-06T11:34:00Z</cp:lastPrinted>
  <dcterms:created xsi:type="dcterms:W3CDTF">2014-06-09T09:38:00Z</dcterms:created>
  <dcterms:modified xsi:type="dcterms:W3CDTF">2022-09-03T07:29:00Z</dcterms:modified>
</cp:coreProperties>
</file>