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56" w:rsidRDefault="00836C56" w:rsidP="00836C56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tbl>
      <w:tblPr>
        <w:tblW w:w="9222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4316"/>
        <w:gridCol w:w="4906"/>
      </w:tblGrid>
      <w:tr w:rsidR="002C5587" w:rsidTr="002C5587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C5587" w:rsidRDefault="002C558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2C5587" w:rsidRDefault="002C558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2C5587" w:rsidRDefault="002C558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(протокол от 25.08.2022 г. № </w:t>
            </w:r>
            <w:r>
              <w:rPr>
                <w:color w:val="0084A9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C5587" w:rsidRDefault="002C5587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2C5587" w:rsidRDefault="002C558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______________С.С.Малахова</w:t>
            </w:r>
            <w:r>
              <w:br/>
              <w:t xml:space="preserve">                                </w:t>
            </w:r>
            <w:r w:rsidRPr="002C5587">
              <w:rPr>
                <w:u w:val="single"/>
              </w:rPr>
              <w:t>приказ от 25.08.2022 № 170</w:t>
            </w:r>
          </w:p>
        </w:tc>
      </w:tr>
    </w:tbl>
    <w:p w:rsidR="002C5587" w:rsidRDefault="002C5587" w:rsidP="002C5587">
      <w:pPr>
        <w:shd w:val="clear" w:color="auto" w:fill="FFFFFF"/>
        <w:rPr>
          <w:b/>
          <w:color w:val="000000"/>
        </w:rPr>
      </w:pPr>
    </w:p>
    <w:tbl>
      <w:tblPr>
        <w:tblW w:w="9222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4316"/>
        <w:gridCol w:w="4906"/>
      </w:tblGrid>
      <w:tr w:rsidR="002C5587" w:rsidTr="002C5587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C5587" w:rsidRDefault="002C55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C5587" w:rsidRDefault="002C5587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C5587" w:rsidTr="002C5587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C5587" w:rsidRDefault="002C558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2C5587" w:rsidRDefault="002C558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2C5587" w:rsidRDefault="002C558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2C5587" w:rsidRDefault="002C5587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протокол от </w:t>
            </w:r>
            <w:r>
              <w:rPr>
                <w:color w:val="0084A9"/>
              </w:rPr>
              <w:t xml:space="preserve"> </w:t>
            </w:r>
            <w:r>
              <w:rPr>
                <w:color w:val="000000"/>
                <w:u w:val="single"/>
              </w:rPr>
              <w:t>25.08.2022 № </w:t>
            </w:r>
            <w:r>
              <w:rPr>
                <w:color w:val="000000" w:themeColor="text1"/>
                <w:u w:val="single"/>
              </w:rPr>
              <w:t>1</w:t>
            </w:r>
            <w:r>
              <w:rPr>
                <w:color w:val="000000"/>
                <w:u w:val="single"/>
              </w:rPr>
              <w:t xml:space="preserve">             </w:t>
            </w:r>
          </w:p>
          <w:p w:rsidR="002C5587" w:rsidRDefault="002C5587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color w:val="000000"/>
                <w:u w:val="single"/>
              </w:rPr>
              <w:t>_______________</w:t>
            </w:r>
            <w:r>
              <w:rPr>
                <w:color w:val="000000"/>
              </w:rPr>
              <w:t xml:space="preserve"> </w:t>
            </w:r>
            <w:r w:rsidRPr="002C5587">
              <w:rPr>
                <w:color w:val="000000"/>
                <w:u w:val="single"/>
              </w:rPr>
              <w:t>Е.Л. Горбанева</w:t>
            </w:r>
          </w:p>
          <w:p w:rsidR="002C5587" w:rsidRDefault="002C5587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C5587" w:rsidRDefault="002C558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Заместитель директора по УВР </w:t>
            </w:r>
          </w:p>
          <w:p w:rsidR="002C5587" w:rsidRDefault="002C55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______________     Л.И.Кардакова                          </w:t>
            </w:r>
          </w:p>
          <w:p w:rsidR="002C5587" w:rsidRDefault="002C558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25августа 2022 года</w:t>
            </w:r>
          </w:p>
        </w:tc>
      </w:tr>
    </w:tbl>
    <w:p w:rsidR="00836C56" w:rsidRDefault="00836C56" w:rsidP="00836C5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836C56" w:rsidRDefault="00836C56" w:rsidP="00836C56">
      <w:pPr>
        <w:shd w:val="clear" w:color="auto" w:fill="FFFFFF"/>
        <w:rPr>
          <w:bCs/>
          <w:color w:val="000000"/>
          <w:sz w:val="28"/>
          <w:szCs w:val="28"/>
        </w:rPr>
      </w:pPr>
    </w:p>
    <w:p w:rsidR="00836C56" w:rsidRDefault="00836C56" w:rsidP="00836C5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sz w:val="28"/>
          <w:szCs w:val="28"/>
          <w:u w:val="single"/>
        </w:rPr>
        <w:t>обществознанию</w:t>
      </w:r>
    </w:p>
    <w:p w:rsidR="00836C56" w:rsidRDefault="00836C56" w:rsidP="00836C5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36C56" w:rsidRDefault="00836C56" w:rsidP="00836C5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</w:t>
      </w:r>
      <w:r w:rsidR="00362CD9">
        <w:rPr>
          <w:sz w:val="28"/>
          <w:szCs w:val="28"/>
          <w:u w:val="single"/>
        </w:rPr>
        <w:t>2</w:t>
      </w:r>
      <w:r w:rsidR="00490E3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– 202</w:t>
      </w:r>
      <w:r w:rsidR="00490E3D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учебный год</w:t>
      </w:r>
    </w:p>
    <w:p w:rsidR="00836C56" w:rsidRDefault="00836C56" w:rsidP="00836C56">
      <w:pPr>
        <w:shd w:val="clear" w:color="auto" w:fill="FFFFFF"/>
        <w:jc w:val="center"/>
        <w:rPr>
          <w:sz w:val="28"/>
          <w:szCs w:val="28"/>
        </w:rPr>
      </w:pPr>
    </w:p>
    <w:p w:rsidR="00836C56" w:rsidRDefault="00836C56" w:rsidP="00836C56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образования:   </w:t>
      </w:r>
      <w:r>
        <w:rPr>
          <w:sz w:val="28"/>
          <w:szCs w:val="28"/>
          <w:u w:val="single"/>
        </w:rPr>
        <w:t xml:space="preserve">среднее  общее, 11 класс </w:t>
      </w:r>
    </w:p>
    <w:p w:rsidR="00836C56" w:rsidRDefault="00836C56" w:rsidP="00836C56">
      <w:pPr>
        <w:jc w:val="center"/>
        <w:rPr>
          <w:sz w:val="16"/>
          <w:szCs w:val="20"/>
        </w:rPr>
      </w:pPr>
    </w:p>
    <w:p w:rsidR="00836C56" w:rsidRDefault="00836C56" w:rsidP="00836C56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неделю:     </w:t>
      </w:r>
      <w:r>
        <w:rPr>
          <w:sz w:val="28"/>
          <w:szCs w:val="28"/>
          <w:u w:val="single"/>
        </w:rPr>
        <w:t>2</w:t>
      </w:r>
    </w:p>
    <w:p w:rsidR="00836C56" w:rsidRDefault="00836C56" w:rsidP="00836C56">
      <w:pPr>
        <w:shd w:val="clear" w:color="auto" w:fill="FFFFFF"/>
        <w:rPr>
          <w:color w:val="000000"/>
          <w:sz w:val="28"/>
          <w:szCs w:val="28"/>
        </w:rPr>
      </w:pPr>
    </w:p>
    <w:p w:rsidR="00836C56" w:rsidRDefault="00836C56" w:rsidP="00836C56">
      <w:pPr>
        <w:shd w:val="clear" w:color="auto" w:fill="FFFFFF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Учитель:       </w:t>
      </w:r>
      <w:r>
        <w:rPr>
          <w:color w:val="000000"/>
          <w:sz w:val="28"/>
          <w:szCs w:val="28"/>
          <w:u w:val="single"/>
        </w:rPr>
        <w:t>Савилова Татьяна Георгиевна</w:t>
      </w:r>
    </w:p>
    <w:p w:rsidR="00836C56" w:rsidRDefault="00836C56" w:rsidP="00836C5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6C56" w:rsidRDefault="00836C56" w:rsidP="00836C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основе: </w:t>
      </w:r>
    </w:p>
    <w:p w:rsidR="00836C56" w:rsidRDefault="00836C56" w:rsidP="00836C56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Авторской программы Л.Н.Боголюбова, Н.И.Городецк</w:t>
      </w:r>
      <w:r w:rsidR="00B136D5">
        <w:rPr>
          <w:sz w:val="28"/>
          <w:szCs w:val="28"/>
        </w:rPr>
        <w:t>ой, Л.Ф.Ивановой, А. И. Матвеевой</w:t>
      </w:r>
      <w:r>
        <w:rPr>
          <w:sz w:val="28"/>
          <w:szCs w:val="28"/>
        </w:rPr>
        <w:t xml:space="preserve">,  которая включена в сборник: Программы общеобразовательных учреждений. Обществознание 6 -11 классы – М. «Просвещение»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г.</w:t>
        </w:r>
      </w:smartTag>
    </w:p>
    <w:p w:rsidR="00836C56" w:rsidRDefault="00836C56" w:rsidP="00836C5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836C56" w:rsidRDefault="00836C56" w:rsidP="00836C56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836C56" w:rsidRDefault="00836C56" w:rsidP="00836C5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36C56" w:rsidRDefault="00836C56" w:rsidP="00836C5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Учебник/учебники:</w:t>
      </w:r>
    </w:p>
    <w:p w:rsidR="00836C56" w:rsidRDefault="00836C56" w:rsidP="00836C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1.«Обществознание», </w:t>
      </w:r>
      <w:r>
        <w:rPr>
          <w:rFonts w:ascii="Times New Roman" w:hAnsi="Times New Roman" w:cs="Times New Roman"/>
          <w:sz w:val="28"/>
          <w:szCs w:val="28"/>
        </w:rPr>
        <w:t xml:space="preserve">11 класс  под ред. Л. Н. Боголюбова, А.Ю.Лазебниковой, </w:t>
      </w:r>
      <w:r w:rsidR="006C31BF">
        <w:rPr>
          <w:rFonts w:ascii="Times New Roman" w:hAnsi="Times New Roman" w:cs="Times New Roman"/>
          <w:sz w:val="28"/>
          <w:szCs w:val="28"/>
        </w:rPr>
        <w:t xml:space="preserve">В.А.Литвиновой </w:t>
      </w:r>
      <w:r>
        <w:rPr>
          <w:rFonts w:ascii="Times New Roman" w:hAnsi="Times New Roman" w:cs="Times New Roman"/>
          <w:sz w:val="28"/>
          <w:szCs w:val="28"/>
        </w:rPr>
        <w:t>; базовый уровень, Рос. акад. наук, Рос. акад. образования,   М. : Просвещение, 2017 г.</w:t>
      </w:r>
    </w:p>
    <w:p w:rsidR="00836C56" w:rsidRDefault="00836C56" w:rsidP="00836C5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36C56" w:rsidRDefault="00836C56" w:rsidP="00836C56">
      <w:pPr>
        <w:shd w:val="clear" w:color="auto" w:fill="FFFFFF"/>
        <w:rPr>
          <w:b/>
        </w:rPr>
      </w:pPr>
    </w:p>
    <w:p w:rsidR="00836C56" w:rsidRDefault="00836C56" w:rsidP="00836C56">
      <w:pPr>
        <w:shd w:val="clear" w:color="auto" w:fill="FFFFFF"/>
        <w:rPr>
          <w:b/>
        </w:rPr>
      </w:pPr>
    </w:p>
    <w:p w:rsidR="00836C56" w:rsidRDefault="00836C56" w:rsidP="00836C56">
      <w:pPr>
        <w:shd w:val="clear" w:color="auto" w:fill="FFFFFF"/>
        <w:rPr>
          <w:b/>
        </w:rPr>
      </w:pPr>
    </w:p>
    <w:p w:rsidR="00E13DC5" w:rsidRDefault="00836C56" w:rsidP="00E13DC5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ED2F38" w:rsidRPr="0047474F" w:rsidRDefault="00277422" w:rsidP="00E13DC5">
      <w:pPr>
        <w:shd w:val="clear" w:color="auto" w:fill="FFFFFF"/>
        <w:jc w:val="center"/>
        <w:rPr>
          <w:b/>
        </w:rPr>
        <w:sectPr w:rsidR="00ED2F38" w:rsidRPr="0047474F">
          <w:footerReference w:type="default" r:id="rId8"/>
          <w:pgSz w:w="11906" w:h="16838"/>
          <w:pgMar w:top="360" w:right="850" w:bottom="426" w:left="540" w:header="708" w:footer="708" w:gutter="0"/>
          <w:cols w:space="720"/>
        </w:sectPr>
      </w:pPr>
      <w:r>
        <w:rPr>
          <w:b/>
        </w:rPr>
        <w:t>20</w:t>
      </w:r>
      <w:r w:rsidR="00362CD9">
        <w:rPr>
          <w:b/>
        </w:rPr>
        <w:t>2</w:t>
      </w:r>
      <w:r w:rsidR="00490E3D">
        <w:rPr>
          <w:b/>
        </w:rPr>
        <w:t>2</w:t>
      </w:r>
      <w:r>
        <w:rPr>
          <w:b/>
        </w:rPr>
        <w:t xml:space="preserve"> г.</w:t>
      </w:r>
    </w:p>
    <w:p w:rsidR="00277422" w:rsidRDefault="00277422" w:rsidP="00277422">
      <w:pPr>
        <w:rPr>
          <w:sz w:val="28"/>
          <w:szCs w:val="28"/>
        </w:rPr>
      </w:pPr>
    </w:p>
    <w:p w:rsidR="00571BB6" w:rsidRPr="00571BB6" w:rsidRDefault="00277422" w:rsidP="00571BB6">
      <w:pPr>
        <w:tabs>
          <w:tab w:val="left" w:pos="123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71BB6" w:rsidRPr="00571BB6">
        <w:rPr>
          <w:b/>
          <w:sz w:val="28"/>
          <w:szCs w:val="28"/>
        </w:rPr>
        <w:t>Раздел 1. Планируемые е результаты освоения обществознания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8677D9">
        <w:rPr>
          <w:b/>
          <w:sz w:val="28"/>
          <w:szCs w:val="28"/>
        </w:rPr>
        <w:t>Предметными результатами</w:t>
      </w:r>
      <w:r w:rsidRPr="00B146BA">
        <w:rPr>
          <w:sz w:val="28"/>
          <w:szCs w:val="28"/>
        </w:rPr>
        <w:t xml:space="preserve"> изучения предмета «Обществознание» являются следующие умения: Знать/понимать: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 особенности социально-гуманитарного познания.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Уметь: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объяснять: причинно-следственные и функциональные связи изученных социальных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объектов (включая взаимодействия человека и общества, важнейших социальных институтов,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общества и природной среды, общества и культуры, взаимосвязи подсистем и элементов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общества);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  раскрывать на примерах изученные теоретические положения и понятия социально-экономических и гуманитарных наук;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осуществлять поиск социальной информации, представленной в различных знаковых системах (текст,  схема, таблица, диаграмма,  аудиовизуальный ряд); извлекать из неадаптированных оригинальных текстов (правовых, научно-популярных, публицистических и др. ) знания по заданным темам;    систематизировать, анализировать    и обобщать неупорядоченную социальную информацию; различать в ней факты и мнения, аргументы и вывода;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подготовить устное выступление, творческую работу по социальной проблематике;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успешного    выполнения    типичных    социальных    ролей;    сознательного взаимодействия с различными социальными институтами;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совершенствования собственной познавательной деятельности;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критического восприятия информации, получаемой в межличностном общении и в массовой   коммуникации;   осуществления   самостоятельного   поиска,   анализа   и использования собранной социальной информации.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решения   практических  жизненных   проблем,   возникающих  в  социальной деятельности;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lastRenderedPageBreak/>
        <w:t>- ориентировки в актуальных общественных событиях, определения личной гражданской позиции;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предвидения  возможных последствий определенных социальных действий;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общего образования являются: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объяснение изученных положений на предлагаемых конкретных примерах;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решение  познавательных  и  практических задач,  отражающих типичные социальные ситуации;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умение обосновывать суждения, давать определения, приводить доказательства(в том числе от противного);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отделение основной информации от второстепенной, критическое оценивании  достоверности полученной информации, передача содержания информации адекватно поставленной цели (сжато, полно, выборочно);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выбор вида чтения соответствии с поставленной целью (ознакомительное, просмотровое, поисковое и др.);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работа   с   текстами   различных   стилей,    понимание   их   специфики; адекватное восприятие языка средств массовой информации;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самостоятельное создание  алгоритмов  познавательной деятельности  для решения задач творческого и поискового характера;</w:t>
      </w:r>
    </w:p>
    <w:p w:rsidR="00B146BA" w:rsidRPr="00B146BA" w:rsidRDefault="00B146BA" w:rsidP="00B146BA">
      <w:pPr>
        <w:tabs>
          <w:tab w:val="left" w:pos="1230"/>
        </w:tabs>
        <w:rPr>
          <w:sz w:val="28"/>
          <w:szCs w:val="28"/>
        </w:rPr>
      </w:pPr>
      <w:r w:rsidRPr="00B146BA">
        <w:rPr>
          <w:sz w:val="28"/>
          <w:szCs w:val="28"/>
        </w:rPr>
        <w:t>•</w:t>
      </w:r>
      <w:r w:rsidRPr="00B146BA">
        <w:rPr>
          <w:sz w:val="28"/>
          <w:szCs w:val="28"/>
        </w:rPr>
        <w:tab/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</w:t>
      </w:r>
    </w:p>
    <w:p w:rsidR="00ED2F38" w:rsidRDefault="00ED2F38" w:rsidP="00ED2F38">
      <w:pPr>
        <w:widowControl w:val="0"/>
        <w:suppressAutoHyphens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Система оценки планируемых результатов.</w:t>
      </w:r>
    </w:p>
    <w:p w:rsidR="00ED2F38" w:rsidRDefault="00ED2F38" w:rsidP="00ED2F38">
      <w:pPr>
        <w:pStyle w:val="a8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  1.Текущий контроль знаний</w:t>
      </w:r>
      <w:r>
        <w:rPr>
          <w:sz w:val="28"/>
          <w:szCs w:val="28"/>
        </w:rPr>
        <w:t xml:space="preserve"> – проверка знаний обучающихся через опросы, самостоятельные и контрольные работы, тестирование и т.п. в рамках урока,  терминологический диктант, тестовая работа, работа с карточками.</w:t>
      </w:r>
    </w:p>
    <w:p w:rsidR="00ED2F38" w:rsidRDefault="00ED2F38" w:rsidP="00ED2F38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ED2F38" w:rsidRDefault="00ED2F38" w:rsidP="00ED2F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средства контроля</w:t>
      </w:r>
    </w:p>
    <w:p w:rsidR="00ED2F38" w:rsidRDefault="00ED2F38" w:rsidP="00ED2F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Текущий контроль  знаний, умений и навыков осуществляется в форме  обобщения материала по темам,  фронтальных опросов,  подготовки  презентаций, рефератов, устных ответов, работы с документами.</w:t>
      </w:r>
    </w:p>
    <w:p w:rsidR="00ED2F38" w:rsidRDefault="00ED2F38" w:rsidP="00ED2F3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2.Промежуточный контроль знаний</w:t>
      </w:r>
      <w:r>
        <w:rPr>
          <w:sz w:val="28"/>
          <w:szCs w:val="28"/>
        </w:rPr>
        <w:t xml:space="preserve"> обучающихся</w:t>
      </w:r>
    </w:p>
    <w:p w:rsidR="00ED2F38" w:rsidRDefault="00ED2F38" w:rsidP="00ED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ED2F38" w:rsidRDefault="00ED2F38" w:rsidP="00ED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ED2F38" w:rsidRDefault="00ED2F38" w:rsidP="00ED2F38">
      <w:pPr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Преобладающие формы  контроля знаний, умений, навыков на базовом уровне.</w:t>
      </w:r>
    </w:p>
    <w:p w:rsidR="00ED2F38" w:rsidRDefault="00ED2F38" w:rsidP="00ED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Основными формами контроля знаний, умений, навыков являются: текущий и промежуточный контроль знаний, промежуточная   аттестация, которые позволяют:</w:t>
      </w:r>
    </w:p>
    <w:p w:rsidR="00ED2F38" w:rsidRDefault="00ED2F38" w:rsidP="00ED2F38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фактический уровень знаний, умений и навыков обучающихся  по предмету (согласно учебного плана);</w:t>
      </w:r>
    </w:p>
    <w:p w:rsidR="00ED2F38" w:rsidRDefault="00ED2F38" w:rsidP="00ED2F38">
      <w:pPr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ED2F38" w:rsidRDefault="00ED2F38" w:rsidP="00ED2F38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контроль  за реализацией образовательной программы (учебного плана) и программ учебных курсов.</w:t>
      </w:r>
    </w:p>
    <w:p w:rsidR="00ED2F38" w:rsidRDefault="00ED2F38" w:rsidP="00ED2F3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Тестов  - 7 ч.;</w:t>
      </w:r>
    </w:p>
    <w:p w:rsidR="00ED2F38" w:rsidRDefault="00ED2F38" w:rsidP="00ED2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учебного процесса:</w:t>
      </w:r>
      <w:r>
        <w:rPr>
          <w:sz w:val="28"/>
          <w:szCs w:val="28"/>
        </w:rPr>
        <w:t xml:space="preserve">  фронтальные, групповые, парные, индивидуальные.</w:t>
      </w:r>
    </w:p>
    <w:p w:rsidR="00ED2F38" w:rsidRDefault="00ED2F38" w:rsidP="00ED2F38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Формы текущего и итогового контроля: </w:t>
      </w:r>
      <w:r>
        <w:rPr>
          <w:sz w:val="28"/>
          <w:szCs w:val="28"/>
        </w:rPr>
        <w:t>тестирование</w:t>
      </w:r>
    </w:p>
    <w:p w:rsidR="00ED2F38" w:rsidRDefault="00ED2F38" w:rsidP="00ED2F3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Критерии оценки тестового задания: </w:t>
      </w:r>
    </w:p>
    <w:p w:rsidR="00ED2F38" w:rsidRDefault="00ED2F38" w:rsidP="00ED2F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75-100% - отлично «5»; </w:t>
      </w:r>
    </w:p>
    <w:p w:rsidR="00ED2F38" w:rsidRDefault="00ED2F38" w:rsidP="00ED2F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60-74% - хорошо «4» </w:t>
      </w:r>
    </w:p>
    <w:p w:rsidR="00ED2F38" w:rsidRDefault="00ED2F38" w:rsidP="00ED2F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50-59% - удовлетворительно «3»;</w:t>
      </w:r>
    </w:p>
    <w:p w:rsidR="00ED2F38" w:rsidRDefault="00ED2F38" w:rsidP="00ED2F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50% - неудовлетворительно «2»;</w:t>
      </w:r>
    </w:p>
    <w:p w:rsidR="00277422" w:rsidRDefault="00277422" w:rsidP="00ED2F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19% -  «1» 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Преобладающие формы  контроля знаний, умений, навыков на базовом уровне.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 xml:space="preserve">   Основными формами контроля знаний, умений, навыков являются: текущий и промежуточный контроль знаний, промежуточная   аттестация,которые позволяют: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●</w:t>
      </w:r>
      <w:r w:rsidRPr="00277422">
        <w:rPr>
          <w:sz w:val="28"/>
          <w:szCs w:val="28"/>
        </w:rPr>
        <w:tab/>
        <w:t>определить фактический уровень знаний, умений и навыков обучающихся  по предмету (согласно учебного плана);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●</w:t>
      </w:r>
      <w:r w:rsidRPr="00277422">
        <w:rPr>
          <w:sz w:val="28"/>
          <w:szCs w:val="28"/>
        </w:rPr>
        <w:tab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Система оценки планируемых результатов.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 xml:space="preserve"> 1.Текущий контроль знаний – проверка знаний обучающихся через опросы, самостоятельные и контрольные работы, тестирование и т.п. в рамках урока,  терминологический диктант, тестовая работа, работа с карточками.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Формы и средства контроля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Текущий контроль  знаний, умений и навыков осуществляется в форме  обобщения материала по темам,  фронтальных опросов,  подготовки  презентаций, рефератов, устных ответов, работы с документами.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lastRenderedPageBreak/>
        <w:t>2.Промежуточный контроль знаний обучающихся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Преобладающие формы  контроля знаний, умений, навыков на базовом уровне.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 xml:space="preserve">   Основными формами контроля знаний, умений, навыков являются: текущий и промежуточный контроль знаний, промежуточная   аттестация, которые позволяют: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●</w:t>
      </w:r>
      <w:r w:rsidRPr="00277422">
        <w:rPr>
          <w:sz w:val="28"/>
          <w:szCs w:val="28"/>
        </w:rPr>
        <w:tab/>
        <w:t>определить фактический уровень знаний, умений и навыков обучающихся  по предмету (согласно учебного плана);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●</w:t>
      </w:r>
      <w:r w:rsidRPr="00277422">
        <w:rPr>
          <w:sz w:val="28"/>
          <w:szCs w:val="28"/>
        </w:rPr>
        <w:tab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осуществить контроль  за реализацией образовательной программы (учебного плана) и программ учебных курсов.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Оценка проектной работы разрабатываются с учётом целей и задач проектной деятельности. Индивидуальный проект целесообразно оценивать по следующим критериям: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1. 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2. 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3.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4. 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жизни).</w:t>
      </w:r>
    </w:p>
    <w:p w:rsidR="00277422" w:rsidRPr="00277422" w:rsidRDefault="00277422" w:rsidP="00277422">
      <w:pPr>
        <w:ind w:firstLine="709"/>
        <w:jc w:val="both"/>
        <w:rPr>
          <w:sz w:val="28"/>
          <w:szCs w:val="28"/>
        </w:rPr>
      </w:pPr>
      <w:r w:rsidRPr="00277422">
        <w:rPr>
          <w:sz w:val="28"/>
          <w:szCs w:val="28"/>
        </w:rPr>
        <w:t xml:space="preserve">Основная функция познавательная: беседы, просмотр и обсуждение аудио, видео, текстового материала, работа с Интернет – ресурсами, конференция, викторина и др. Данный уровень результатов будет достигаться лишь в том случае, когда объектом познавательной деятельности детей станет собственно социальный мир. Большое место здесь будет уделяться познанию жизни людей, познанию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 Причем важны здесь будут не только и не столько фундаментальные знания, сколько те, которые нужны человеку для полноценного проживания его повседневной жизни, для успешной его социализации в обществе. Как </w:t>
      </w:r>
      <w:r w:rsidRPr="00277422">
        <w:rPr>
          <w:sz w:val="28"/>
          <w:szCs w:val="28"/>
        </w:rPr>
        <w:lastRenderedPageBreak/>
        <w:t>вести себя с человеком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 бытовые отходы, как правильно оплатить коммунальные платежи и т.п. Отсутствие этих элементарных социальных знаний может сделать жизнь человека и его ближайшего окружения весьма затруднительно.</w:t>
      </w:r>
    </w:p>
    <w:p w:rsidR="00ED2F38" w:rsidRPr="002C23F6" w:rsidRDefault="00836C56" w:rsidP="002C2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ED2F38">
        <w:rPr>
          <w:b/>
          <w:sz w:val="28"/>
          <w:szCs w:val="28"/>
        </w:rPr>
        <w:t>.Содержание учебного предмета, курса с указанием форм организации учебных занятий, основных видов учебной деятельности.</w:t>
      </w:r>
    </w:p>
    <w:p w:rsidR="00ED2F38" w:rsidRDefault="00ED2F38" w:rsidP="00ED2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5052"/>
        <w:gridCol w:w="3199"/>
      </w:tblGrid>
      <w:tr w:rsidR="00ED2F38" w:rsidTr="002C23F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Default="00ED2F38">
            <w:pPr>
              <w:jc w:val="both"/>
              <w:rPr>
                <w:b/>
                <w:color w:val="000000"/>
                <w:spacing w:val="1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1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Default="00ED2F38">
            <w:pPr>
              <w:jc w:val="center"/>
              <w:rPr>
                <w:b/>
                <w:color w:val="000000"/>
                <w:spacing w:val="1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10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Default="00ED2F38">
            <w:pPr>
              <w:jc w:val="both"/>
              <w:rPr>
                <w:b/>
                <w:color w:val="000000"/>
                <w:spacing w:val="1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1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D2F38" w:rsidTr="002C23F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2C23F6" w:rsidP="002C23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23F6">
              <w:rPr>
                <w:rFonts w:ascii="Times New Roman" w:hAnsi="Times New Roman" w:cs="Times New Roman"/>
                <w:sz w:val="28"/>
                <w:szCs w:val="28"/>
              </w:rPr>
              <w:t>Экономическая жизнь общества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 w:rsidP="00B91174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2</w:t>
            </w:r>
            <w:r w:rsidR="00B91174">
              <w:rPr>
                <w:color w:val="000000"/>
                <w:spacing w:val="10"/>
                <w:sz w:val="28"/>
                <w:szCs w:val="28"/>
                <w:lang w:eastAsia="en-US"/>
              </w:rPr>
              <w:t>5</w:t>
            </w: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 xml:space="preserve">ч. </w:t>
            </w:r>
          </w:p>
        </w:tc>
      </w:tr>
      <w:tr w:rsidR="00ED2F38" w:rsidTr="002C23F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2C23F6" w:rsidP="002C23F6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 w:rsidP="00B91174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1</w:t>
            </w:r>
            <w:r w:rsidR="00B91174">
              <w:rPr>
                <w:color w:val="000000"/>
                <w:spacing w:val="10"/>
                <w:sz w:val="28"/>
                <w:szCs w:val="28"/>
                <w:lang w:eastAsia="en-US"/>
              </w:rPr>
              <w:t>7</w:t>
            </w: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 xml:space="preserve"> ч.</w:t>
            </w:r>
          </w:p>
        </w:tc>
      </w:tr>
      <w:tr w:rsidR="00ED2F38" w:rsidTr="002C23F6">
        <w:trPr>
          <w:trHeight w:val="38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>
            <w:pPr>
              <w:jc w:val="both"/>
              <w:rPr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2F039C" w:rsidP="002F039C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8151C9" w:rsidP="008E75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0"/>
                <w:sz w:val="28"/>
                <w:szCs w:val="28"/>
                <w:lang w:eastAsia="en-US"/>
              </w:rPr>
              <w:t>2</w:t>
            </w:r>
            <w:r w:rsidR="008E75A9">
              <w:rPr>
                <w:color w:val="000000"/>
                <w:spacing w:val="10"/>
                <w:sz w:val="28"/>
                <w:szCs w:val="28"/>
                <w:lang w:eastAsia="en-US"/>
              </w:rPr>
              <w:t>2</w:t>
            </w:r>
            <w:r w:rsidR="00ED2F38"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 xml:space="preserve"> ч.</w:t>
            </w:r>
          </w:p>
        </w:tc>
      </w:tr>
      <w:tr w:rsidR="002C23F6" w:rsidTr="002C23F6">
        <w:trPr>
          <w:trHeight w:val="2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6" w:rsidRPr="002C23F6" w:rsidRDefault="002C23F6" w:rsidP="002C23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6" w:rsidRPr="002C23F6" w:rsidRDefault="002C23F6" w:rsidP="002C23F6">
            <w:pPr>
              <w:jc w:val="both"/>
              <w:rPr>
                <w:sz w:val="28"/>
                <w:szCs w:val="28"/>
                <w:lang w:eastAsia="en-US"/>
              </w:rPr>
            </w:pPr>
            <w:r w:rsidRPr="002C23F6">
              <w:rPr>
                <w:sz w:val="28"/>
                <w:szCs w:val="28"/>
                <w:lang w:eastAsia="en-US"/>
              </w:rPr>
              <w:t>Взгляд в будущее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6" w:rsidRDefault="002C23F6" w:rsidP="002C23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ч.</w:t>
            </w:r>
          </w:p>
        </w:tc>
      </w:tr>
      <w:tr w:rsidR="00ED2F38" w:rsidTr="002C23F6">
        <w:trPr>
          <w:trHeight w:val="29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8151C9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0"/>
                <w:sz w:val="28"/>
                <w:szCs w:val="28"/>
                <w:lang w:eastAsia="en-US"/>
              </w:rPr>
              <w:t>6</w:t>
            </w:r>
            <w:r w:rsidR="00ED2F38"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>
            <w:pPr>
              <w:jc w:val="both"/>
              <w:rPr>
                <w:color w:val="000000"/>
                <w:spacing w:val="10"/>
                <w:sz w:val="36"/>
                <w:szCs w:val="36"/>
                <w:u w:val="single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 xml:space="preserve">Итоговое повторение и обобщение 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8151C9">
            <w:pPr>
              <w:jc w:val="both"/>
              <w:rPr>
                <w:b/>
                <w:color w:val="000000"/>
                <w:spacing w:val="10"/>
                <w:sz w:val="36"/>
                <w:szCs w:val="36"/>
                <w:u w:val="single"/>
                <w:lang w:eastAsia="en-US"/>
              </w:rPr>
            </w:pPr>
            <w:r>
              <w:rPr>
                <w:color w:val="000000"/>
                <w:spacing w:val="10"/>
                <w:sz w:val="28"/>
                <w:szCs w:val="28"/>
                <w:lang w:eastAsia="en-US"/>
              </w:rPr>
              <w:t>2</w:t>
            </w:r>
            <w:r w:rsidR="00ED2F38"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ч.</w:t>
            </w:r>
          </w:p>
        </w:tc>
      </w:tr>
      <w:tr w:rsidR="00ED2F38" w:rsidTr="002C23F6">
        <w:trPr>
          <w:trHeight w:val="3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8151C9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0"/>
                <w:sz w:val="28"/>
                <w:szCs w:val="28"/>
                <w:lang w:eastAsia="en-US"/>
              </w:rPr>
              <w:t>7</w:t>
            </w:r>
            <w:r w:rsidR="00ED2F38"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 xml:space="preserve"> Итоговый контроль</w:t>
            </w:r>
            <w:r w:rsidR="008151C9">
              <w:rPr>
                <w:color w:val="000000"/>
                <w:spacing w:val="10"/>
                <w:sz w:val="28"/>
                <w:szCs w:val="28"/>
                <w:lang w:eastAsia="en-US"/>
              </w:rPr>
              <w:t>№1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1 ч.</w:t>
            </w:r>
          </w:p>
        </w:tc>
      </w:tr>
      <w:tr w:rsidR="00ED2F38" w:rsidTr="002C23F6">
        <w:trPr>
          <w:trHeight w:val="30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8151C9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0"/>
                <w:sz w:val="28"/>
                <w:szCs w:val="28"/>
                <w:lang w:eastAsia="en-US"/>
              </w:rPr>
              <w:t>8</w:t>
            </w:r>
            <w:r w:rsidR="00ED2F38"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38" w:rsidRPr="002C23F6" w:rsidRDefault="00ED2F38" w:rsidP="00B91174">
            <w:pPr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>6</w:t>
            </w:r>
            <w:r w:rsidR="00B91174">
              <w:rPr>
                <w:color w:val="000000"/>
                <w:spacing w:val="10"/>
                <w:sz w:val="28"/>
                <w:szCs w:val="28"/>
                <w:lang w:eastAsia="en-US"/>
              </w:rPr>
              <w:t>8</w:t>
            </w:r>
            <w:r w:rsidRPr="002C23F6">
              <w:rPr>
                <w:color w:val="000000"/>
                <w:spacing w:val="10"/>
                <w:sz w:val="28"/>
                <w:szCs w:val="28"/>
                <w:lang w:eastAsia="en-US"/>
              </w:rPr>
              <w:t xml:space="preserve"> ч.</w:t>
            </w:r>
          </w:p>
        </w:tc>
      </w:tr>
    </w:tbl>
    <w:p w:rsidR="00ED2F38" w:rsidRDefault="00ED2F38" w:rsidP="00ED2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 11 кл. 6</w:t>
      </w:r>
      <w:r w:rsidR="00B91174">
        <w:rPr>
          <w:b/>
          <w:sz w:val="28"/>
          <w:szCs w:val="28"/>
        </w:rPr>
        <w:t>8</w:t>
      </w:r>
      <w:r w:rsidR="00836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</w:t>
      </w:r>
      <w:r w:rsidR="00CC321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.</w:t>
      </w:r>
    </w:p>
    <w:p w:rsidR="00ED2F38" w:rsidRDefault="00ED2F38" w:rsidP="00ED2F38">
      <w:pPr>
        <w:jc w:val="both"/>
        <w:rPr>
          <w:b/>
          <w:bCs/>
          <w:sz w:val="20"/>
          <w:szCs w:val="20"/>
        </w:rPr>
      </w:pPr>
      <w:r w:rsidRPr="00CE34CA">
        <w:rPr>
          <w:b/>
          <w:bCs/>
          <w:sz w:val="20"/>
          <w:szCs w:val="20"/>
        </w:rPr>
        <w:t xml:space="preserve">РАЗДЕЛ </w:t>
      </w:r>
      <w:r w:rsidRPr="00CE34CA">
        <w:rPr>
          <w:b/>
          <w:bCs/>
          <w:sz w:val="20"/>
          <w:szCs w:val="20"/>
          <w:lang w:val="en-US"/>
        </w:rPr>
        <w:t>I</w:t>
      </w:r>
      <w:r w:rsidRPr="00CE34CA">
        <w:rPr>
          <w:b/>
          <w:bCs/>
          <w:sz w:val="20"/>
          <w:szCs w:val="20"/>
        </w:rPr>
        <w:t>.</w:t>
      </w:r>
      <w:r w:rsidR="007E6456" w:rsidRPr="007E6456">
        <w:rPr>
          <w:sz w:val="28"/>
          <w:szCs w:val="28"/>
        </w:rPr>
        <w:t>Экономическая жизнь общества</w:t>
      </w:r>
      <w:r>
        <w:rPr>
          <w:b/>
          <w:bCs/>
          <w:sz w:val="20"/>
          <w:szCs w:val="20"/>
        </w:rPr>
        <w:t>(</w:t>
      </w:r>
      <w:r w:rsidRPr="00CE34CA">
        <w:rPr>
          <w:bCs/>
          <w:sz w:val="28"/>
          <w:szCs w:val="28"/>
        </w:rPr>
        <w:t>2</w:t>
      </w:r>
      <w:r w:rsidR="00B91174">
        <w:rPr>
          <w:bCs/>
          <w:sz w:val="28"/>
          <w:szCs w:val="28"/>
        </w:rPr>
        <w:t>5</w:t>
      </w:r>
      <w:r w:rsidRPr="00CE34CA">
        <w:rPr>
          <w:bCs/>
          <w:sz w:val="28"/>
          <w:szCs w:val="28"/>
        </w:rPr>
        <w:t xml:space="preserve"> ч.)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b/>
          <w:sz w:val="28"/>
          <w:szCs w:val="28"/>
        </w:rPr>
        <w:t>Тема 1</w:t>
      </w:r>
      <w:r w:rsidRPr="007E6456">
        <w:rPr>
          <w:sz w:val="28"/>
          <w:szCs w:val="28"/>
        </w:rPr>
        <w:t>. Роль экономики в жизни общества.</w:t>
      </w:r>
      <w:r>
        <w:rPr>
          <w:sz w:val="28"/>
          <w:szCs w:val="28"/>
        </w:rPr>
        <w:t xml:space="preserve"> 2 ч.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b/>
          <w:sz w:val="28"/>
          <w:szCs w:val="28"/>
        </w:rPr>
        <w:t>Тема 2.</w:t>
      </w:r>
      <w:r>
        <w:rPr>
          <w:sz w:val="28"/>
          <w:szCs w:val="28"/>
        </w:rPr>
        <w:t xml:space="preserve">Экономика: </w:t>
      </w:r>
      <w:r w:rsidRPr="007E6456">
        <w:rPr>
          <w:sz w:val="28"/>
          <w:szCs w:val="28"/>
        </w:rPr>
        <w:t>наука</w:t>
      </w:r>
      <w:r>
        <w:rPr>
          <w:sz w:val="28"/>
          <w:szCs w:val="28"/>
        </w:rPr>
        <w:t xml:space="preserve"> и хозяйство</w:t>
      </w:r>
      <w:r w:rsidRPr="007E64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2 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sz w:val="28"/>
          <w:szCs w:val="28"/>
        </w:rPr>
        <w:t>Что изучает экономиче</w:t>
      </w:r>
      <w:r w:rsidRPr="007E6456">
        <w:rPr>
          <w:sz w:val="28"/>
          <w:szCs w:val="28"/>
        </w:rPr>
        <w:softHyphen/>
        <w:t>ская наука. Экономическая деятельность. Измерители экономи</w:t>
      </w:r>
      <w:r w:rsidRPr="007E6456">
        <w:rPr>
          <w:sz w:val="28"/>
          <w:szCs w:val="28"/>
        </w:rPr>
        <w:softHyphen/>
        <w:t>ческой деятельности. Понятие ВВП.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b/>
          <w:sz w:val="28"/>
          <w:szCs w:val="28"/>
        </w:rPr>
        <w:t>Тема 3.</w:t>
      </w:r>
      <w:r w:rsidRPr="007E6456">
        <w:rPr>
          <w:sz w:val="28"/>
          <w:szCs w:val="28"/>
        </w:rPr>
        <w:t xml:space="preserve">Экономический рост и развитие. </w:t>
      </w:r>
      <w:r>
        <w:rPr>
          <w:sz w:val="28"/>
          <w:szCs w:val="28"/>
        </w:rPr>
        <w:t>2 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sz w:val="28"/>
          <w:szCs w:val="28"/>
        </w:rPr>
        <w:t>Факторы экономического роста. Экономические циклы.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Рыночные отношения в экономике. 2ч.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sz w:val="28"/>
          <w:szCs w:val="28"/>
        </w:rPr>
        <w:t>Рынок и рыночные структуры. Конкуренция и монополия. Спрос и предложение. Факторы спроса и предложения. Фондо</w:t>
      </w:r>
      <w:r w:rsidRPr="007E6456">
        <w:rPr>
          <w:sz w:val="28"/>
          <w:szCs w:val="28"/>
        </w:rPr>
        <w:softHyphen/>
        <w:t>вый рынок</w:t>
      </w:r>
      <w:r w:rsidR="00836C56">
        <w:rPr>
          <w:sz w:val="28"/>
          <w:szCs w:val="28"/>
        </w:rPr>
        <w:t xml:space="preserve">. </w:t>
      </w:r>
      <w:r w:rsidRPr="007E6456">
        <w:rPr>
          <w:sz w:val="28"/>
          <w:szCs w:val="28"/>
        </w:rPr>
        <w:t>Акции, облигации и другие ценные бумаги.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 Фирма в экономике. 2 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sz w:val="28"/>
          <w:szCs w:val="28"/>
        </w:rPr>
        <w:t xml:space="preserve">Роль фирм в экономике  </w:t>
      </w:r>
      <w:r w:rsidRPr="007E6456">
        <w:rPr>
          <w:i/>
          <w:sz w:val="28"/>
          <w:szCs w:val="28"/>
        </w:rPr>
        <w:t>РФ</w:t>
      </w:r>
      <w:r w:rsidRPr="007E6456">
        <w:rPr>
          <w:sz w:val="28"/>
          <w:szCs w:val="28"/>
        </w:rPr>
        <w:t>. Факторы производства и фактор</w:t>
      </w:r>
      <w:r w:rsidRPr="007E6456">
        <w:rPr>
          <w:sz w:val="28"/>
          <w:szCs w:val="28"/>
        </w:rPr>
        <w:softHyphen/>
        <w:t>ные доходы. Постоянные и переменные издержки. Экономиче</w:t>
      </w:r>
      <w:r w:rsidRPr="007E6456">
        <w:rPr>
          <w:sz w:val="28"/>
          <w:szCs w:val="28"/>
        </w:rPr>
        <w:softHyphen/>
        <w:t>ские и бухгалтерские издержки и прибыль. Налоги, уплачивае</w:t>
      </w:r>
      <w:r w:rsidRPr="007E6456">
        <w:rPr>
          <w:sz w:val="28"/>
          <w:szCs w:val="28"/>
        </w:rPr>
        <w:softHyphen/>
        <w:t>мые предприятиями.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b/>
          <w:sz w:val="28"/>
          <w:szCs w:val="28"/>
        </w:rPr>
        <w:t>Тема 6.</w:t>
      </w:r>
      <w:r>
        <w:rPr>
          <w:sz w:val="28"/>
          <w:szCs w:val="28"/>
        </w:rPr>
        <w:t xml:space="preserve"> Правовые основы предпринимательской деятельности. 2 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i/>
          <w:sz w:val="28"/>
          <w:szCs w:val="28"/>
        </w:rPr>
      </w:pPr>
      <w:r w:rsidRPr="007E6456">
        <w:rPr>
          <w:sz w:val="28"/>
          <w:szCs w:val="28"/>
        </w:rPr>
        <w:t xml:space="preserve">Организационно-правовые формы и правовой режим предпринимательской </w:t>
      </w:r>
      <w:r w:rsidRPr="007E6456">
        <w:rPr>
          <w:i/>
          <w:sz w:val="28"/>
          <w:szCs w:val="28"/>
        </w:rPr>
        <w:t>деятельности в РФ.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b/>
          <w:sz w:val="28"/>
          <w:szCs w:val="28"/>
        </w:rPr>
        <w:t>Тема 7.</w:t>
      </w:r>
      <w:r>
        <w:rPr>
          <w:sz w:val="28"/>
          <w:szCs w:val="28"/>
        </w:rPr>
        <w:t xml:space="preserve"> Слагаемые успеха бизнеса.2 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sz w:val="28"/>
          <w:szCs w:val="28"/>
        </w:rPr>
        <w:t>Бизнес в экономике. Источники финансирования бизнеса. Ос</w:t>
      </w:r>
      <w:r w:rsidRPr="007E6456">
        <w:rPr>
          <w:sz w:val="28"/>
          <w:szCs w:val="28"/>
        </w:rPr>
        <w:softHyphen/>
        <w:t>новные принципы менеджмента. Основы маркетинга.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b/>
          <w:sz w:val="28"/>
          <w:szCs w:val="28"/>
        </w:rPr>
        <w:t>Тема 8.</w:t>
      </w:r>
      <w:r w:rsidRPr="007E6456">
        <w:rPr>
          <w:sz w:val="28"/>
          <w:szCs w:val="28"/>
        </w:rPr>
        <w:t xml:space="preserve">Роль государства в экономике. </w:t>
      </w:r>
      <w:r>
        <w:rPr>
          <w:sz w:val="28"/>
          <w:szCs w:val="28"/>
        </w:rPr>
        <w:t>2 ч.</w:t>
      </w:r>
    </w:p>
    <w:p w:rsidR="00477A95" w:rsidRDefault="007E6456" w:rsidP="00477A95">
      <w:pPr>
        <w:rPr>
          <w:sz w:val="28"/>
          <w:szCs w:val="28"/>
        </w:rPr>
      </w:pPr>
      <w:r w:rsidRPr="007E6456">
        <w:rPr>
          <w:sz w:val="28"/>
          <w:szCs w:val="28"/>
        </w:rPr>
        <w:t>Общественные блага. Внеш</w:t>
      </w:r>
      <w:r w:rsidRPr="007E6456">
        <w:rPr>
          <w:sz w:val="28"/>
          <w:szCs w:val="28"/>
        </w:rPr>
        <w:softHyphen/>
        <w:t>ние эффекты. Госбюджет. Государственный долг. Основы денеж</w:t>
      </w:r>
      <w:r w:rsidRPr="007E6456">
        <w:rPr>
          <w:sz w:val="28"/>
          <w:szCs w:val="28"/>
        </w:rPr>
        <w:softHyphen/>
        <w:t>ной и бюджетной политики. Защита конкуренции и антимоно</w:t>
      </w:r>
      <w:r w:rsidRPr="007E6456">
        <w:rPr>
          <w:sz w:val="28"/>
          <w:szCs w:val="28"/>
        </w:rPr>
        <w:softHyphen/>
        <w:t>польное законодательство.</w:t>
      </w:r>
      <w:r w:rsidR="0064316A">
        <w:rPr>
          <w:sz w:val="28"/>
          <w:szCs w:val="28"/>
        </w:rPr>
        <w:t xml:space="preserve"> </w:t>
      </w:r>
      <w:r w:rsidR="00477A95">
        <w:rPr>
          <w:sz w:val="28"/>
          <w:szCs w:val="28"/>
        </w:rPr>
        <w:t>Экономические функции государства.  Инструменты регулирования экономики. Денежно-кредитная (монетарная) политика. Бюджетно-налоговая (фискальная) политика.</w:t>
      </w:r>
    </w:p>
    <w:p w:rsidR="00477A95" w:rsidRDefault="00477A95" w:rsidP="00477A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Нужна ли помощь рынку государства? Роль государства в экономике. Общественные блага. </w:t>
      </w:r>
      <w:r>
        <w:rPr>
          <w:iCs/>
          <w:sz w:val="28"/>
          <w:szCs w:val="28"/>
        </w:rPr>
        <w:t>Госбюджет</w:t>
      </w:r>
      <w:r>
        <w:rPr>
          <w:sz w:val="28"/>
          <w:szCs w:val="28"/>
        </w:rPr>
        <w:t xml:space="preserve">. Основы денежной и бюджетной политики. </w:t>
      </w:r>
    </w:p>
    <w:p w:rsidR="00477A95" w:rsidRDefault="00477A95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477A95">
        <w:rPr>
          <w:b/>
          <w:sz w:val="28"/>
          <w:szCs w:val="28"/>
        </w:rPr>
        <w:t>Тема 9.</w:t>
      </w:r>
      <w:r>
        <w:rPr>
          <w:sz w:val="28"/>
          <w:szCs w:val="28"/>
        </w:rPr>
        <w:t xml:space="preserve"> Финансы в экономике. 2 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sz w:val="28"/>
          <w:szCs w:val="28"/>
        </w:rPr>
        <w:lastRenderedPageBreak/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477A95" w:rsidRDefault="00477A95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477A95">
        <w:rPr>
          <w:b/>
          <w:sz w:val="28"/>
          <w:szCs w:val="28"/>
        </w:rPr>
        <w:t>Тема 10.</w:t>
      </w:r>
      <w:r>
        <w:rPr>
          <w:sz w:val="28"/>
          <w:szCs w:val="28"/>
        </w:rPr>
        <w:t xml:space="preserve"> Занятость и безработица. 2 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i/>
          <w:sz w:val="28"/>
          <w:szCs w:val="28"/>
        </w:rPr>
      </w:pPr>
      <w:r w:rsidRPr="007E6456">
        <w:rPr>
          <w:sz w:val="28"/>
          <w:szCs w:val="28"/>
        </w:rPr>
        <w:t>Рынок труда. Безработица. Причины и экономические по</w:t>
      </w:r>
      <w:r w:rsidRPr="007E6456">
        <w:rPr>
          <w:sz w:val="28"/>
          <w:szCs w:val="28"/>
        </w:rPr>
        <w:softHyphen/>
        <w:t xml:space="preserve">следствия безработицы. </w:t>
      </w:r>
      <w:r w:rsidRPr="007E6456">
        <w:rPr>
          <w:i/>
          <w:sz w:val="28"/>
          <w:szCs w:val="28"/>
        </w:rPr>
        <w:t>Государственная политика в области за</w:t>
      </w:r>
      <w:r w:rsidRPr="007E6456">
        <w:rPr>
          <w:i/>
          <w:sz w:val="28"/>
          <w:szCs w:val="28"/>
        </w:rPr>
        <w:softHyphen/>
        <w:t>нятости в РФ.</w:t>
      </w:r>
    </w:p>
    <w:p w:rsidR="00477A95" w:rsidRDefault="00477A95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477A95">
        <w:rPr>
          <w:b/>
          <w:sz w:val="28"/>
          <w:szCs w:val="28"/>
        </w:rPr>
        <w:t>Тема 11.</w:t>
      </w:r>
      <w:r w:rsidR="007E6456" w:rsidRPr="007E6456">
        <w:rPr>
          <w:sz w:val="28"/>
          <w:szCs w:val="28"/>
        </w:rPr>
        <w:t xml:space="preserve">Мировая экономика. </w:t>
      </w:r>
      <w:r>
        <w:rPr>
          <w:sz w:val="28"/>
          <w:szCs w:val="28"/>
        </w:rPr>
        <w:t>2 ч.</w:t>
      </w:r>
    </w:p>
    <w:p w:rsidR="007E6456" w:rsidRP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sz w:val="28"/>
          <w:szCs w:val="28"/>
        </w:rPr>
        <w:t>Государственная политика в области международной торговли. Глобальные проблемы экономики.</w:t>
      </w:r>
    </w:p>
    <w:p w:rsidR="00477A95" w:rsidRDefault="00477A95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477A95">
        <w:rPr>
          <w:b/>
          <w:sz w:val="28"/>
          <w:szCs w:val="28"/>
        </w:rPr>
        <w:t>Тема 12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Экономическая культура. 2 ч.</w:t>
      </w:r>
    </w:p>
    <w:p w:rsidR="007E6456" w:rsidRDefault="007E6456" w:rsidP="007E6456">
      <w:pPr>
        <w:shd w:val="clear" w:color="auto" w:fill="FFFFFF"/>
        <w:ind w:right="49"/>
        <w:jc w:val="both"/>
        <w:rPr>
          <w:sz w:val="28"/>
          <w:szCs w:val="28"/>
        </w:rPr>
      </w:pPr>
      <w:r w:rsidRPr="007E6456">
        <w:rPr>
          <w:sz w:val="28"/>
          <w:szCs w:val="28"/>
        </w:rPr>
        <w:t>Экономика потребителя. Сбережения, страхование.  Экономика производителя. Рациональное экономическое поведение потребителя и производителя.</w:t>
      </w:r>
    </w:p>
    <w:p w:rsidR="00477A95" w:rsidRPr="007E6456" w:rsidRDefault="00477A95" w:rsidP="00477A95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обобщения 1 ч.</w:t>
      </w:r>
    </w:p>
    <w:p w:rsidR="007E6456" w:rsidRPr="00477A95" w:rsidRDefault="00477A95" w:rsidP="00ED2F38">
      <w:pPr>
        <w:jc w:val="both"/>
        <w:rPr>
          <w:b/>
          <w:sz w:val="28"/>
          <w:szCs w:val="28"/>
        </w:rPr>
      </w:pPr>
      <w:r w:rsidRPr="00477A95">
        <w:rPr>
          <w:b/>
          <w:sz w:val="28"/>
          <w:szCs w:val="28"/>
        </w:rPr>
        <w:t>Раздел 2. Социальная сфера (1</w:t>
      </w:r>
      <w:r w:rsidR="00B91174">
        <w:rPr>
          <w:b/>
          <w:sz w:val="28"/>
          <w:szCs w:val="28"/>
        </w:rPr>
        <w:t>7</w:t>
      </w:r>
      <w:r w:rsidRPr="00477A95">
        <w:rPr>
          <w:b/>
          <w:sz w:val="28"/>
          <w:szCs w:val="28"/>
        </w:rPr>
        <w:t xml:space="preserve"> ч.)</w:t>
      </w:r>
    </w:p>
    <w:p w:rsidR="001945CD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1945CD">
        <w:rPr>
          <w:sz w:val="28"/>
          <w:szCs w:val="28"/>
        </w:rPr>
        <w:t>Социальная структура общества. 2 ч.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 w:rsidRPr="001945CD">
        <w:rPr>
          <w:sz w:val="28"/>
          <w:szCs w:val="28"/>
        </w:rPr>
        <w:t>Социальная структура, социальная группа, социальная стратификация, маргиналы, люмпены, социальное неравенство, мобильность, социальный лифт, социальные интересы.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 w:rsidRPr="001945CD">
        <w:rPr>
          <w:b/>
          <w:sz w:val="28"/>
          <w:szCs w:val="28"/>
        </w:rPr>
        <w:t>Тема 2.</w:t>
      </w:r>
      <w:r w:rsidRPr="001945CD">
        <w:rPr>
          <w:sz w:val="28"/>
          <w:szCs w:val="28"/>
        </w:rPr>
        <w:t>Социальные нормы и отклоняющееся поведение. 2 ч.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 w:rsidRPr="001945CD">
        <w:rPr>
          <w:sz w:val="28"/>
          <w:szCs w:val="28"/>
        </w:rPr>
        <w:t>Социальные нормы и отклоняющееся поведение. Многообразие социальных норм. Девиантное поведение, его причины и профилактика. Социальный контроль и самоконтроль.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 w:rsidRPr="001945CD">
        <w:rPr>
          <w:b/>
          <w:sz w:val="28"/>
          <w:szCs w:val="28"/>
        </w:rPr>
        <w:t xml:space="preserve">Тема 3. </w:t>
      </w:r>
      <w:r w:rsidRPr="001945CD">
        <w:rPr>
          <w:sz w:val="28"/>
          <w:szCs w:val="28"/>
        </w:rPr>
        <w:t xml:space="preserve"> Нации и межнациональные отношения. 2 ч.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 w:rsidRPr="001945CD">
        <w:rPr>
          <w:sz w:val="28"/>
          <w:szCs w:val="28"/>
        </w:rPr>
        <w:t>Национальные отношения. Этнические общности. Межнациональное сотрудничество и межнациональные конфликты. Национальная политика. Межнациональные отношения, этносоциальные конфликты и пути их решения, конституциональные принципы национальной политики в РФ.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 w:rsidRPr="001945CD">
        <w:rPr>
          <w:b/>
          <w:sz w:val="28"/>
          <w:szCs w:val="28"/>
        </w:rPr>
        <w:t>Тема 4.</w:t>
      </w:r>
      <w:r w:rsidRPr="001945CD">
        <w:rPr>
          <w:sz w:val="28"/>
          <w:szCs w:val="28"/>
        </w:rPr>
        <w:t xml:space="preserve"> Семья и быт. </w:t>
      </w:r>
      <w:r w:rsidR="00B91174">
        <w:rPr>
          <w:sz w:val="28"/>
          <w:szCs w:val="28"/>
        </w:rPr>
        <w:t>3</w:t>
      </w:r>
      <w:r w:rsidRPr="001945CD">
        <w:rPr>
          <w:sz w:val="28"/>
          <w:szCs w:val="28"/>
        </w:rPr>
        <w:t xml:space="preserve"> ч.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 w:rsidRPr="001945CD">
        <w:rPr>
          <w:sz w:val="28"/>
          <w:szCs w:val="28"/>
        </w:rPr>
        <w:t>Семья и быт. Семья как социальный институт. Семья в современном обществе. Бытовые отношения. Семья и брак.</w:t>
      </w:r>
    </w:p>
    <w:p w:rsidR="001945CD" w:rsidRDefault="001945CD" w:rsidP="001945CD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заключения брака. Порядок и условия расторжения брака. Правовое регулирование отношений супругов. Брачный договор. Права и обязанности супругов. Права и обязанности родителей и детей.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b/>
          <w:sz w:val="28"/>
          <w:szCs w:val="28"/>
        </w:rPr>
      </w:pPr>
      <w:r w:rsidRPr="001945CD">
        <w:rPr>
          <w:b/>
          <w:sz w:val="28"/>
          <w:szCs w:val="28"/>
        </w:rPr>
        <w:t>Тема 5.</w:t>
      </w:r>
      <w:r w:rsidRPr="001945CD">
        <w:rPr>
          <w:sz w:val="28"/>
          <w:szCs w:val="28"/>
        </w:rPr>
        <w:t xml:space="preserve"> Гендер - социальный пол. 2 ч.</w:t>
      </w:r>
    </w:p>
    <w:p w:rsidR="001945CD" w:rsidRPr="001945CD" w:rsidRDefault="001945CD" w:rsidP="00477A95">
      <w:pPr>
        <w:shd w:val="clear" w:color="auto" w:fill="FFFFFF"/>
        <w:ind w:right="49"/>
        <w:jc w:val="both"/>
        <w:rPr>
          <w:b/>
          <w:sz w:val="28"/>
          <w:szCs w:val="28"/>
        </w:rPr>
      </w:pPr>
      <w:r w:rsidRPr="001945CD">
        <w:rPr>
          <w:sz w:val="28"/>
          <w:szCs w:val="28"/>
        </w:rPr>
        <w:t>Понятие “Гендер’’. Гендерные стереотипы.</w:t>
      </w:r>
      <w:r w:rsidR="004B3A18">
        <w:rPr>
          <w:sz w:val="28"/>
          <w:szCs w:val="28"/>
        </w:rPr>
        <w:t xml:space="preserve"> </w:t>
      </w:r>
      <w:r w:rsidRPr="001945CD">
        <w:rPr>
          <w:sz w:val="28"/>
          <w:szCs w:val="28"/>
        </w:rPr>
        <w:t>Гендерная роль.</w:t>
      </w:r>
      <w:r w:rsidR="004B3A18">
        <w:rPr>
          <w:sz w:val="28"/>
          <w:szCs w:val="28"/>
        </w:rPr>
        <w:t xml:space="preserve"> </w:t>
      </w:r>
      <w:r w:rsidRPr="001945CD">
        <w:rPr>
          <w:sz w:val="28"/>
          <w:szCs w:val="28"/>
        </w:rPr>
        <w:t>Гендерный конфликт.</w:t>
      </w:r>
      <w:r w:rsidR="004B3A18">
        <w:rPr>
          <w:sz w:val="28"/>
          <w:szCs w:val="28"/>
        </w:rPr>
        <w:t xml:space="preserve"> </w:t>
      </w:r>
      <w:r w:rsidRPr="001945CD">
        <w:rPr>
          <w:sz w:val="28"/>
          <w:szCs w:val="28"/>
        </w:rPr>
        <w:t>Гендер и социализация.</w:t>
      </w:r>
      <w:r w:rsidR="004B3A18">
        <w:rPr>
          <w:sz w:val="28"/>
          <w:szCs w:val="28"/>
        </w:rPr>
        <w:t xml:space="preserve"> </w:t>
      </w:r>
      <w:r w:rsidRPr="001945CD">
        <w:rPr>
          <w:sz w:val="28"/>
          <w:szCs w:val="28"/>
        </w:rPr>
        <w:t>Гендерные отношения в современном обществе.</w:t>
      </w:r>
      <w:r w:rsidR="004B3A18">
        <w:rPr>
          <w:sz w:val="28"/>
          <w:szCs w:val="28"/>
        </w:rPr>
        <w:t xml:space="preserve"> </w:t>
      </w:r>
      <w:r w:rsidRPr="001945CD">
        <w:rPr>
          <w:sz w:val="28"/>
          <w:szCs w:val="28"/>
        </w:rPr>
        <w:t>Гендерная идентичность.</w:t>
      </w:r>
      <w:r w:rsidR="004B3A18">
        <w:rPr>
          <w:sz w:val="28"/>
          <w:szCs w:val="28"/>
        </w:rPr>
        <w:t xml:space="preserve"> </w:t>
      </w:r>
      <w:r w:rsidRPr="001945CD">
        <w:rPr>
          <w:sz w:val="28"/>
          <w:szCs w:val="28"/>
        </w:rPr>
        <w:t>Эмансипация.</w:t>
      </w:r>
    </w:p>
    <w:p w:rsidR="001945CD" w:rsidRPr="002F039C" w:rsidRDefault="001945CD" w:rsidP="00477A95">
      <w:pPr>
        <w:shd w:val="clear" w:color="auto" w:fill="FFFFFF"/>
        <w:ind w:right="49"/>
        <w:jc w:val="both"/>
        <w:rPr>
          <w:sz w:val="28"/>
          <w:szCs w:val="28"/>
        </w:rPr>
      </w:pPr>
      <w:r w:rsidRPr="002F039C">
        <w:rPr>
          <w:b/>
          <w:sz w:val="28"/>
          <w:szCs w:val="28"/>
        </w:rPr>
        <w:t>Тема 6.</w:t>
      </w:r>
      <w:r w:rsidR="002F039C" w:rsidRPr="002F039C">
        <w:rPr>
          <w:sz w:val="28"/>
          <w:szCs w:val="28"/>
        </w:rPr>
        <w:t>Молодежь в современном мире. 2 ч.</w:t>
      </w:r>
    </w:p>
    <w:p w:rsidR="00AB49F9" w:rsidRDefault="002F039C" w:rsidP="00AB49F9">
      <w:pPr>
        <w:jc w:val="both"/>
        <w:rPr>
          <w:sz w:val="28"/>
          <w:szCs w:val="28"/>
        </w:rPr>
      </w:pPr>
      <w:r w:rsidRPr="002F039C">
        <w:rPr>
          <w:sz w:val="28"/>
          <w:szCs w:val="28"/>
        </w:rPr>
        <w:t>Молодежь как социальная группа.</w:t>
      </w:r>
      <w:r w:rsidR="004B3A18">
        <w:rPr>
          <w:sz w:val="28"/>
          <w:szCs w:val="28"/>
        </w:rPr>
        <w:t xml:space="preserve"> </w:t>
      </w:r>
      <w:r w:rsidRPr="002F039C">
        <w:rPr>
          <w:sz w:val="28"/>
          <w:szCs w:val="28"/>
        </w:rPr>
        <w:t>Развитие социальных ролей в юношеском возрасте</w:t>
      </w:r>
      <w:r w:rsidR="004B3A18">
        <w:rPr>
          <w:sz w:val="28"/>
          <w:szCs w:val="28"/>
        </w:rPr>
        <w:t xml:space="preserve"> </w:t>
      </w:r>
      <w:r w:rsidR="00AB49F9">
        <w:rPr>
          <w:sz w:val="28"/>
          <w:szCs w:val="28"/>
        </w:rPr>
        <w:t>Моло</w:t>
      </w:r>
      <w:r w:rsidR="00AB49F9">
        <w:rPr>
          <w:sz w:val="28"/>
          <w:szCs w:val="28"/>
        </w:rPr>
        <w:softHyphen/>
        <w:t>дежь в современном обществе.   Развитие социальных ролей в юношеском возрасте.  Молодёжная субкультура.</w:t>
      </w:r>
    </w:p>
    <w:p w:rsidR="002F039C" w:rsidRPr="002F039C" w:rsidRDefault="002F039C" w:rsidP="002F039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F039C">
        <w:rPr>
          <w:rFonts w:ascii="Times New Roman" w:hAnsi="Times New Roman" w:cs="Times New Roman"/>
          <w:b/>
          <w:sz w:val="28"/>
          <w:szCs w:val="28"/>
        </w:rPr>
        <w:t>Тема 7.</w:t>
      </w:r>
      <w:r w:rsidRPr="002F039C">
        <w:rPr>
          <w:rFonts w:ascii="Times New Roman" w:hAnsi="Times New Roman" w:cs="Times New Roman"/>
          <w:sz w:val="28"/>
          <w:szCs w:val="28"/>
        </w:rPr>
        <w:t>Демографическая ситуация в современной России. 2 ч.</w:t>
      </w:r>
    </w:p>
    <w:p w:rsidR="002F039C" w:rsidRDefault="002F039C" w:rsidP="002F039C">
      <w:pPr>
        <w:jc w:val="both"/>
        <w:rPr>
          <w:sz w:val="28"/>
          <w:szCs w:val="28"/>
        </w:rPr>
      </w:pPr>
      <w:r w:rsidRPr="002F039C">
        <w:rPr>
          <w:sz w:val="28"/>
          <w:szCs w:val="28"/>
        </w:rPr>
        <w:t>Тенденция развития семьи в современной России. Современная демографическая ситуация в Российской Федерации</w:t>
      </w:r>
      <w:r w:rsidRPr="002F039C">
        <w:rPr>
          <w:spacing w:val="2"/>
          <w:sz w:val="28"/>
          <w:szCs w:val="28"/>
        </w:rPr>
        <w:t xml:space="preserve"> Проблема неполных семей. Опасность тоталитарных сект. </w:t>
      </w:r>
      <w:r w:rsidRPr="002F039C">
        <w:rPr>
          <w:sz w:val="28"/>
          <w:szCs w:val="28"/>
        </w:rPr>
        <w:t>Социализация индивида</w:t>
      </w:r>
      <w:r>
        <w:rPr>
          <w:sz w:val="28"/>
          <w:szCs w:val="28"/>
        </w:rPr>
        <w:t>.</w:t>
      </w:r>
    </w:p>
    <w:p w:rsidR="002F039C" w:rsidRPr="002F039C" w:rsidRDefault="002F039C" w:rsidP="00477A95">
      <w:pPr>
        <w:shd w:val="clear" w:color="auto" w:fill="FFFFFF"/>
        <w:ind w:right="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Урок обобщения. </w:t>
      </w:r>
      <w:r w:rsidR="008151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ч.</w:t>
      </w:r>
    </w:p>
    <w:p w:rsidR="002F039C" w:rsidRPr="002F039C" w:rsidRDefault="002F039C" w:rsidP="00ED2F38">
      <w:pPr>
        <w:jc w:val="both"/>
        <w:rPr>
          <w:b/>
          <w:bCs/>
          <w:sz w:val="28"/>
          <w:szCs w:val="28"/>
        </w:rPr>
      </w:pPr>
      <w:r w:rsidRPr="002F039C">
        <w:rPr>
          <w:b/>
          <w:bCs/>
          <w:sz w:val="28"/>
          <w:szCs w:val="28"/>
        </w:rPr>
        <w:t>Раздел 3. Политическая жизнь общества (</w:t>
      </w:r>
      <w:r w:rsidR="008151C9">
        <w:rPr>
          <w:b/>
          <w:bCs/>
          <w:sz w:val="28"/>
          <w:szCs w:val="28"/>
        </w:rPr>
        <w:t>2</w:t>
      </w:r>
      <w:r w:rsidR="008E75A9">
        <w:rPr>
          <w:b/>
          <w:bCs/>
          <w:sz w:val="28"/>
          <w:szCs w:val="28"/>
        </w:rPr>
        <w:t>2</w:t>
      </w:r>
      <w:r w:rsidR="004B3A18">
        <w:rPr>
          <w:b/>
          <w:bCs/>
          <w:sz w:val="28"/>
          <w:szCs w:val="28"/>
        </w:rPr>
        <w:t xml:space="preserve"> </w:t>
      </w:r>
      <w:r w:rsidR="008151C9">
        <w:rPr>
          <w:b/>
          <w:bCs/>
          <w:sz w:val="28"/>
          <w:szCs w:val="28"/>
        </w:rPr>
        <w:t>часа</w:t>
      </w:r>
      <w:r w:rsidRPr="002F039C">
        <w:rPr>
          <w:b/>
          <w:bCs/>
          <w:sz w:val="28"/>
          <w:szCs w:val="28"/>
        </w:rPr>
        <w:t>)</w:t>
      </w:r>
    </w:p>
    <w:p w:rsidR="002F039C" w:rsidRDefault="002F039C" w:rsidP="002F039C">
      <w:pPr>
        <w:shd w:val="clear" w:color="auto" w:fill="FFFFFF"/>
        <w:ind w:right="49"/>
        <w:jc w:val="both"/>
        <w:rPr>
          <w:sz w:val="28"/>
          <w:szCs w:val="28"/>
        </w:rPr>
      </w:pPr>
      <w:r w:rsidRPr="002F039C">
        <w:rPr>
          <w:b/>
          <w:sz w:val="28"/>
          <w:szCs w:val="28"/>
        </w:rPr>
        <w:t>Тема 1.</w:t>
      </w:r>
      <w:r w:rsidRPr="002F039C">
        <w:rPr>
          <w:sz w:val="28"/>
          <w:szCs w:val="28"/>
        </w:rPr>
        <w:t xml:space="preserve"> Политика и власть </w:t>
      </w:r>
      <w:r w:rsidR="008151C9">
        <w:rPr>
          <w:sz w:val="28"/>
          <w:szCs w:val="28"/>
        </w:rPr>
        <w:t>3</w:t>
      </w:r>
      <w:r w:rsidRPr="002F039C">
        <w:rPr>
          <w:sz w:val="28"/>
          <w:szCs w:val="28"/>
        </w:rPr>
        <w:t xml:space="preserve"> ч.</w:t>
      </w:r>
    </w:p>
    <w:p w:rsidR="002F039C" w:rsidRPr="002F039C" w:rsidRDefault="002F039C" w:rsidP="002F039C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F039C">
        <w:rPr>
          <w:rFonts w:ascii="Times New Roman" w:hAnsi="Times New Roman" w:cs="Times New Roman"/>
          <w:sz w:val="28"/>
          <w:szCs w:val="28"/>
        </w:rPr>
        <w:lastRenderedPageBreak/>
        <w:t>Политика и общество. Политические институты и отношения. Власть, ее происхождение и виды. Понятие власти. Государство, его функции.</w:t>
      </w:r>
    </w:p>
    <w:p w:rsidR="00207ABE" w:rsidRDefault="00207ABE" w:rsidP="002F039C">
      <w:pPr>
        <w:shd w:val="clear" w:color="auto" w:fill="FFFFFF"/>
        <w:ind w:right="49"/>
        <w:jc w:val="both"/>
        <w:rPr>
          <w:sz w:val="28"/>
          <w:szCs w:val="28"/>
        </w:rPr>
      </w:pPr>
      <w:r w:rsidRPr="00207ABE">
        <w:rPr>
          <w:b/>
          <w:sz w:val="28"/>
          <w:szCs w:val="28"/>
        </w:rPr>
        <w:t>Тема 2.</w:t>
      </w:r>
      <w:r w:rsidRPr="00207ABE">
        <w:rPr>
          <w:sz w:val="28"/>
          <w:szCs w:val="28"/>
        </w:rPr>
        <w:t xml:space="preserve"> Политическая система. 2 ч.</w:t>
      </w:r>
    </w:p>
    <w:p w:rsidR="00A80D54" w:rsidRDefault="00207ABE" w:rsidP="00A80D54">
      <w:pPr>
        <w:jc w:val="both"/>
        <w:rPr>
          <w:sz w:val="28"/>
          <w:szCs w:val="28"/>
        </w:rPr>
      </w:pPr>
      <w:r w:rsidRPr="00207ABE">
        <w:rPr>
          <w:sz w:val="28"/>
          <w:szCs w:val="28"/>
        </w:rPr>
        <w:t>Политическая система, государство, конституционное право, демократия</w:t>
      </w:r>
      <w:r>
        <w:rPr>
          <w:sz w:val="28"/>
          <w:szCs w:val="28"/>
        </w:rPr>
        <w:t>,представительная демократия</w:t>
      </w:r>
      <w:r w:rsidRPr="00207ABE">
        <w:rPr>
          <w:sz w:val="28"/>
          <w:szCs w:val="28"/>
        </w:rPr>
        <w:t>,непосредственная демократия, политический режим.</w:t>
      </w:r>
      <w:r w:rsidR="00A80D54">
        <w:rPr>
          <w:sz w:val="28"/>
          <w:szCs w:val="28"/>
        </w:rPr>
        <w:t xml:space="preserve">  Типология режимов.   Государство, его формы, признаки, функции. Государственный аппарат.   Политическая жизнь современной России. </w:t>
      </w:r>
    </w:p>
    <w:p w:rsidR="00207ABE" w:rsidRDefault="00207ABE" w:rsidP="002F039C">
      <w:pPr>
        <w:shd w:val="clear" w:color="auto" w:fill="FFFFFF"/>
        <w:ind w:right="49"/>
        <w:jc w:val="both"/>
        <w:rPr>
          <w:sz w:val="28"/>
          <w:szCs w:val="28"/>
        </w:rPr>
      </w:pPr>
      <w:r w:rsidRPr="00207ABE">
        <w:rPr>
          <w:b/>
          <w:sz w:val="28"/>
          <w:szCs w:val="28"/>
        </w:rPr>
        <w:t>Тема 3.</w:t>
      </w:r>
      <w:r w:rsidRPr="00207ABE">
        <w:rPr>
          <w:sz w:val="28"/>
          <w:szCs w:val="28"/>
        </w:rPr>
        <w:t>Гражданское общество и правовое государство. 2 ч.</w:t>
      </w:r>
    </w:p>
    <w:p w:rsidR="00A80D54" w:rsidRDefault="00A80D54" w:rsidP="00A80D54">
      <w:pPr>
        <w:jc w:val="both"/>
        <w:rPr>
          <w:rStyle w:val="FontStyle116"/>
          <w:sz w:val="22"/>
          <w:szCs w:val="22"/>
        </w:rPr>
      </w:pPr>
      <w:r>
        <w:rPr>
          <w:sz w:val="28"/>
          <w:szCs w:val="28"/>
        </w:rPr>
        <w:t>Гражданское общество. Правовое государство. Основные черты гражданского общества. Правовое  государство, его  признаки.</w:t>
      </w:r>
    </w:p>
    <w:p w:rsidR="00207ABE" w:rsidRPr="00207ABE" w:rsidRDefault="00207ABE" w:rsidP="00207ABE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207ABE">
        <w:rPr>
          <w:rFonts w:ascii="Times New Roman" w:hAnsi="Times New Roman" w:cs="Times New Roman"/>
          <w:sz w:val="28"/>
          <w:szCs w:val="28"/>
        </w:rPr>
        <w:t xml:space="preserve"> Парламентская республика. Полупрезидентская республика. Парламентская монархия. ООН. Пакт. Гражданское общество. Местное самоуправление СМИ.</w:t>
      </w:r>
    </w:p>
    <w:p w:rsidR="00207ABE" w:rsidRDefault="00207ABE" w:rsidP="00207ABE">
      <w:pPr>
        <w:jc w:val="both"/>
        <w:rPr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Тема 4. </w:t>
      </w:r>
      <w:r w:rsidRPr="00207ABE">
        <w:rPr>
          <w:sz w:val="28"/>
          <w:szCs w:val="28"/>
        </w:rPr>
        <w:t>Демократические выборы. 2 ч.</w:t>
      </w:r>
    </w:p>
    <w:p w:rsidR="00207ABE" w:rsidRPr="00207ABE" w:rsidRDefault="00207ABE" w:rsidP="00207ABE">
      <w:pPr>
        <w:rPr>
          <w:spacing w:val="2"/>
          <w:sz w:val="28"/>
          <w:szCs w:val="28"/>
        </w:rPr>
      </w:pPr>
      <w:r w:rsidRPr="00207ABE">
        <w:rPr>
          <w:sz w:val="28"/>
          <w:szCs w:val="28"/>
        </w:rPr>
        <w:t>Демократия, избирательное право, избирательная система: мажоритарная, пропорциональная, смешанная, элита.</w:t>
      </w:r>
    </w:p>
    <w:p w:rsidR="00207ABE" w:rsidRPr="00207ABE" w:rsidRDefault="00207ABE" w:rsidP="00207A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</w:t>
      </w:r>
      <w:r w:rsidRPr="00207ABE">
        <w:rPr>
          <w:sz w:val="28"/>
          <w:szCs w:val="28"/>
        </w:rPr>
        <w:t xml:space="preserve">Политические партии и партийные системы. </w:t>
      </w:r>
      <w:r w:rsidR="008151C9">
        <w:rPr>
          <w:sz w:val="28"/>
          <w:szCs w:val="28"/>
        </w:rPr>
        <w:t>3</w:t>
      </w:r>
      <w:r w:rsidRPr="00207ABE">
        <w:rPr>
          <w:sz w:val="28"/>
          <w:szCs w:val="28"/>
        </w:rPr>
        <w:t xml:space="preserve"> ч.</w:t>
      </w:r>
    </w:p>
    <w:p w:rsidR="00A80D54" w:rsidRDefault="007128EF" w:rsidP="00A80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политической партии и движения. Типология и функции политической партии. Типы партийных систем. </w:t>
      </w:r>
      <w:r w:rsidR="00A80D54">
        <w:rPr>
          <w:sz w:val="28"/>
          <w:szCs w:val="28"/>
        </w:rPr>
        <w:t>Многопартийность.</w:t>
      </w:r>
    </w:p>
    <w:p w:rsidR="00207ABE" w:rsidRPr="007128EF" w:rsidRDefault="007128EF" w:rsidP="00207A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</w:t>
      </w:r>
      <w:r w:rsidRPr="007128EF">
        <w:rPr>
          <w:sz w:val="28"/>
          <w:szCs w:val="28"/>
        </w:rPr>
        <w:t>Политическая элита и политическое лидерство. 2 ч.</w:t>
      </w:r>
    </w:p>
    <w:p w:rsidR="007128EF" w:rsidRPr="00477A95" w:rsidRDefault="007128EF" w:rsidP="007128EF">
      <w:pPr>
        <w:shd w:val="clear" w:color="auto" w:fill="FFFFFF"/>
        <w:ind w:right="49"/>
        <w:jc w:val="both"/>
        <w:rPr>
          <w:sz w:val="28"/>
          <w:szCs w:val="28"/>
        </w:rPr>
      </w:pPr>
      <w:r w:rsidRPr="007128EF">
        <w:rPr>
          <w:sz w:val="28"/>
          <w:szCs w:val="28"/>
        </w:rPr>
        <w:t>Политическая элита, политическое лидерство, роль политического лидера.</w:t>
      </w:r>
      <w:r w:rsidRPr="00477A95">
        <w:rPr>
          <w:sz w:val="28"/>
          <w:szCs w:val="28"/>
        </w:rPr>
        <w:t xml:space="preserve"> Типология лидерства. Лидеры и ве</w:t>
      </w:r>
      <w:r w:rsidRPr="00477A95">
        <w:rPr>
          <w:sz w:val="28"/>
          <w:szCs w:val="28"/>
        </w:rPr>
        <w:softHyphen/>
        <w:t>домые.</w:t>
      </w:r>
      <w:r>
        <w:rPr>
          <w:spacing w:val="-1"/>
          <w:sz w:val="28"/>
          <w:szCs w:val="28"/>
        </w:rPr>
        <w:t xml:space="preserve"> Особенности ее формирования в современной России. </w:t>
      </w:r>
    </w:p>
    <w:p w:rsidR="007128EF" w:rsidRDefault="007128EF" w:rsidP="007128EF">
      <w:pPr>
        <w:jc w:val="both"/>
        <w:rPr>
          <w:sz w:val="28"/>
          <w:szCs w:val="28"/>
        </w:rPr>
      </w:pPr>
      <w:r w:rsidRPr="007128EF">
        <w:rPr>
          <w:b/>
          <w:sz w:val="28"/>
          <w:szCs w:val="28"/>
        </w:rPr>
        <w:t>Тема 7.</w:t>
      </w:r>
      <w:r>
        <w:rPr>
          <w:sz w:val="28"/>
          <w:szCs w:val="28"/>
        </w:rPr>
        <w:t>Политическое сознание. 2 ч.</w:t>
      </w:r>
    </w:p>
    <w:p w:rsidR="007128EF" w:rsidRDefault="007128EF" w:rsidP="007128EF">
      <w:pPr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Политическое сознание. Политическая идеология. Политическая психология. </w:t>
      </w:r>
      <w:r>
        <w:rPr>
          <w:spacing w:val="2"/>
          <w:sz w:val="28"/>
          <w:szCs w:val="28"/>
        </w:rPr>
        <w:t>Политическое поведение. Роль СМИ в политической жизни.</w:t>
      </w:r>
    </w:p>
    <w:p w:rsidR="007128EF" w:rsidRDefault="007128EF" w:rsidP="007128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>
        <w:rPr>
          <w:sz w:val="28"/>
          <w:szCs w:val="28"/>
        </w:rPr>
        <w:t>Политическое поведение. 2 ч.</w:t>
      </w:r>
    </w:p>
    <w:p w:rsidR="007128EF" w:rsidRPr="007128EF" w:rsidRDefault="007128EF" w:rsidP="007128EF">
      <w:pPr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>Многообразие форм политического поведения. Современный терроризм, его опасность.</w:t>
      </w:r>
      <w:r w:rsidR="004B3A18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Регулирование политического поведения.</w:t>
      </w:r>
    </w:p>
    <w:p w:rsidR="00207ABE" w:rsidRPr="007128EF" w:rsidRDefault="007128EF" w:rsidP="002F039C">
      <w:pPr>
        <w:shd w:val="clear" w:color="auto" w:fill="FFFFFF"/>
        <w:ind w:right="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9. </w:t>
      </w:r>
      <w:r w:rsidRPr="007128EF">
        <w:rPr>
          <w:sz w:val="28"/>
          <w:szCs w:val="28"/>
        </w:rPr>
        <w:t>Политический процесс и культура политического участия</w:t>
      </w:r>
      <w:r>
        <w:rPr>
          <w:sz w:val="28"/>
          <w:szCs w:val="28"/>
        </w:rPr>
        <w:t>. 2 ч.</w:t>
      </w:r>
    </w:p>
    <w:p w:rsidR="00207ABE" w:rsidRPr="00CE34CA" w:rsidRDefault="00CE34CA" w:rsidP="002F039C">
      <w:pPr>
        <w:shd w:val="clear" w:color="auto" w:fill="FFFFFF"/>
        <w:ind w:right="49"/>
        <w:jc w:val="both"/>
        <w:rPr>
          <w:b/>
          <w:sz w:val="28"/>
          <w:szCs w:val="28"/>
        </w:rPr>
      </w:pPr>
      <w:r w:rsidRPr="00CE34CA">
        <w:rPr>
          <w:sz w:val="28"/>
          <w:szCs w:val="28"/>
        </w:rPr>
        <w:t>Политический процесс: формирование власти и осуществление власти. Политическое участие: политическая элита и рядовые граждане. Политическая культура.</w:t>
      </w:r>
    </w:p>
    <w:p w:rsidR="00207ABE" w:rsidRDefault="00CE34CA" w:rsidP="002F039C">
      <w:pPr>
        <w:shd w:val="clear" w:color="auto" w:fill="FFFFFF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Обобщение. 1 ч.</w:t>
      </w:r>
    </w:p>
    <w:p w:rsidR="00ED2F38" w:rsidRPr="00CE34CA" w:rsidRDefault="00ED2F38" w:rsidP="00ED2F38">
      <w:pPr>
        <w:rPr>
          <w:sz w:val="28"/>
          <w:szCs w:val="28"/>
        </w:rPr>
      </w:pPr>
      <w:r>
        <w:rPr>
          <w:b/>
          <w:sz w:val="28"/>
          <w:szCs w:val="28"/>
        </w:rPr>
        <w:t>Взгляд в будущее. 1 ч.</w:t>
      </w:r>
    </w:p>
    <w:p w:rsidR="00ED2F38" w:rsidRDefault="00ED2F38" w:rsidP="00ED2F38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 по разделу. 1 ч.</w:t>
      </w:r>
    </w:p>
    <w:p w:rsidR="00ED2F38" w:rsidRDefault="00ED2F38" w:rsidP="00ED2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Итоговое повторение и обобщение </w:t>
      </w:r>
      <w:r w:rsidR="008151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ч.</w:t>
      </w:r>
    </w:p>
    <w:p w:rsidR="00ED2F38" w:rsidRDefault="00ED2F38" w:rsidP="00ED2F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 1 ч.</w:t>
      </w:r>
    </w:p>
    <w:p w:rsidR="00ED2F38" w:rsidRPr="00CE34CA" w:rsidRDefault="00ED2F38" w:rsidP="00CE34CA">
      <w:pPr>
        <w:jc w:val="both"/>
        <w:rPr>
          <w:b/>
          <w:sz w:val="28"/>
          <w:szCs w:val="28"/>
        </w:rPr>
      </w:pPr>
      <w:r w:rsidRPr="00CE34CA">
        <w:rPr>
          <w:b/>
          <w:sz w:val="28"/>
          <w:szCs w:val="28"/>
        </w:rPr>
        <w:t>Формы организации учебного процесса:</w:t>
      </w:r>
      <w:r w:rsidRPr="00CE34CA">
        <w:rPr>
          <w:sz w:val="28"/>
          <w:szCs w:val="28"/>
        </w:rPr>
        <w:t xml:space="preserve">  фронтальные, групповые, парные, индивидуальные.</w:t>
      </w:r>
    </w:p>
    <w:p w:rsidR="00ED2F38" w:rsidRPr="00CE34CA" w:rsidRDefault="00ED2F38" w:rsidP="00ED2F3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34CA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учебных занятий:  </w:t>
      </w:r>
      <w:r w:rsidRPr="00CE34CA">
        <w:rPr>
          <w:rFonts w:ascii="Times New Roman" w:hAnsi="Times New Roman" w:cs="Times New Roman"/>
          <w:sz w:val="28"/>
          <w:szCs w:val="28"/>
        </w:rPr>
        <w:t>познавательные уроки; викторины; урок-экскурсия  ; комбинированные уроки. проекты, урок –суд, урок –спектакль.</w:t>
      </w:r>
    </w:p>
    <w:p w:rsidR="00ED2F38" w:rsidRPr="00CE34CA" w:rsidRDefault="00ED2F38" w:rsidP="00ED2F3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4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текущего  контроля </w:t>
      </w:r>
      <w:r w:rsidRPr="00CE34CA">
        <w:rPr>
          <w:rFonts w:ascii="Times New Roman" w:hAnsi="Times New Roman" w:cs="Times New Roman"/>
          <w:sz w:val="28"/>
          <w:szCs w:val="28"/>
          <w:lang w:eastAsia="ru-RU"/>
        </w:rPr>
        <w:t>тестирование.</w:t>
      </w:r>
    </w:p>
    <w:p w:rsidR="00360F81" w:rsidRDefault="00ED2F38" w:rsidP="00360F81">
      <w:pPr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Приемы, методы и формы организации основных видов деятельности включают </w:t>
      </w:r>
      <w:r>
        <w:rPr>
          <w:sz w:val="28"/>
          <w:szCs w:val="28"/>
        </w:rPr>
        <w:t xml:space="preserve">разнообразные виды самостоятельной работы: 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</w:t>
      </w:r>
      <w:r>
        <w:rPr>
          <w:sz w:val="28"/>
          <w:szCs w:val="28"/>
        </w:rPr>
        <w:lastRenderedPageBreak/>
        <w:t>заданий, данных как внутри и после текста параграфа. Основной формой промежуточного и итогового контроля яв</w:t>
      </w:r>
      <w:r w:rsidR="00360F81">
        <w:rPr>
          <w:sz w:val="28"/>
          <w:szCs w:val="28"/>
        </w:rPr>
        <w:t>ляется тестирование.</w:t>
      </w:r>
    </w:p>
    <w:p w:rsidR="00B47D01" w:rsidRDefault="00B47D01" w:rsidP="00B47D01">
      <w:pPr>
        <w:spacing w:line="360" w:lineRule="auto"/>
        <w:rPr>
          <w:b/>
          <w:sz w:val="36"/>
          <w:szCs w:val="36"/>
          <w:u w:val="single"/>
        </w:rPr>
      </w:pPr>
    </w:p>
    <w:p w:rsidR="00B47D01" w:rsidRDefault="00B47D01" w:rsidP="00B47D01">
      <w:pPr>
        <w:spacing w:line="360" w:lineRule="auto"/>
        <w:rPr>
          <w:b/>
          <w:sz w:val="36"/>
          <w:szCs w:val="36"/>
          <w:u w:val="single"/>
        </w:rPr>
      </w:pPr>
    </w:p>
    <w:p w:rsidR="00B47D01" w:rsidRDefault="00B47D01" w:rsidP="00B47D01">
      <w:pPr>
        <w:spacing w:line="360" w:lineRule="auto"/>
        <w:rPr>
          <w:b/>
          <w:sz w:val="36"/>
          <w:szCs w:val="36"/>
          <w:u w:val="single"/>
        </w:rPr>
      </w:pPr>
    </w:p>
    <w:p w:rsidR="00B47D01" w:rsidRDefault="00B47D01" w:rsidP="00B47D01">
      <w:pPr>
        <w:spacing w:line="360" w:lineRule="auto"/>
        <w:rPr>
          <w:b/>
          <w:sz w:val="36"/>
          <w:szCs w:val="36"/>
          <w:u w:val="single"/>
        </w:rPr>
      </w:pPr>
    </w:p>
    <w:p w:rsidR="00B47D01" w:rsidRDefault="00B47D01" w:rsidP="00B47D01">
      <w:pPr>
        <w:spacing w:line="360" w:lineRule="auto"/>
        <w:rPr>
          <w:b/>
          <w:sz w:val="36"/>
          <w:szCs w:val="36"/>
          <w:u w:val="single"/>
        </w:rPr>
        <w:sectPr w:rsidR="00B47D01" w:rsidSect="00571BB6">
          <w:pgSz w:w="11906" w:h="16838"/>
          <w:pgMar w:top="284" w:right="284" w:bottom="851" w:left="567" w:header="709" w:footer="709" w:gutter="0"/>
          <w:cols w:space="720"/>
        </w:sectPr>
      </w:pPr>
    </w:p>
    <w:p w:rsidR="00B47D01" w:rsidRPr="0041696E" w:rsidRDefault="00B47D01" w:rsidP="00B47D01">
      <w:pPr>
        <w:spacing w:line="360" w:lineRule="auto"/>
        <w:rPr>
          <w:b/>
          <w:sz w:val="36"/>
          <w:szCs w:val="36"/>
          <w:u w:val="single"/>
        </w:rPr>
      </w:pPr>
      <w:r w:rsidRPr="0041696E">
        <w:rPr>
          <w:b/>
          <w:sz w:val="36"/>
          <w:szCs w:val="36"/>
          <w:u w:val="single"/>
        </w:rPr>
        <w:lastRenderedPageBreak/>
        <w:t>Раздел 3.Календарно-тематическое планирование по обществознанию 11 класс</w:t>
      </w:r>
      <w:r>
        <w:rPr>
          <w:b/>
          <w:sz w:val="36"/>
          <w:szCs w:val="36"/>
          <w:u w:val="single"/>
        </w:rPr>
        <w:t xml:space="preserve">, </w:t>
      </w:r>
      <w:r w:rsidRPr="0041696E">
        <w:rPr>
          <w:b/>
          <w:sz w:val="36"/>
          <w:szCs w:val="36"/>
          <w:u w:val="single"/>
        </w:rPr>
        <w:t xml:space="preserve"> 6</w:t>
      </w:r>
      <w:r w:rsidR="00B91174">
        <w:rPr>
          <w:b/>
          <w:sz w:val="36"/>
          <w:szCs w:val="36"/>
          <w:u w:val="single"/>
        </w:rPr>
        <w:t>8</w:t>
      </w:r>
      <w:r w:rsidRPr="0041696E">
        <w:rPr>
          <w:b/>
          <w:sz w:val="36"/>
          <w:szCs w:val="36"/>
          <w:u w:val="single"/>
        </w:rPr>
        <w:t xml:space="preserve">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320"/>
        <w:gridCol w:w="929"/>
        <w:gridCol w:w="15"/>
        <w:gridCol w:w="15"/>
        <w:gridCol w:w="15"/>
        <w:gridCol w:w="879"/>
        <w:gridCol w:w="2976"/>
        <w:gridCol w:w="3513"/>
        <w:gridCol w:w="2878"/>
        <w:gridCol w:w="1876"/>
      </w:tblGrid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факт.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Кол.</w:t>
            </w:r>
          </w:p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формы контроля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B911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Экономическая жизнь общества. (2</w:t>
            </w:r>
            <w:r w:rsidR="00B91174">
              <w:rPr>
                <w:b/>
                <w:sz w:val="28"/>
                <w:szCs w:val="28"/>
              </w:rPr>
              <w:t>5</w:t>
            </w:r>
            <w:r w:rsidR="004B3A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7D01">
              <w:rPr>
                <w:sz w:val="28"/>
                <w:szCs w:val="28"/>
              </w:rPr>
              <w:t>.09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7D01">
              <w:rPr>
                <w:sz w:val="28"/>
                <w:szCs w:val="28"/>
              </w:rPr>
              <w:t>.09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 w:rsidRPr="008041F8">
              <w:rPr>
                <w:sz w:val="28"/>
                <w:szCs w:val="28"/>
              </w:rPr>
              <w:t>Роль экономики в жизни 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сфера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§1.</w:t>
            </w:r>
          </w:p>
          <w:p w:rsidR="00B47D01" w:rsidRDefault="00B47D01" w:rsidP="00490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 2  стр.1</w:t>
            </w:r>
            <w:r w:rsidR="00490E3D">
              <w:rPr>
                <w:sz w:val="28"/>
                <w:szCs w:val="28"/>
              </w:rPr>
              <w:t>4</w:t>
            </w:r>
          </w:p>
        </w:tc>
      </w:tr>
      <w:tr w:rsidR="00B47D01" w:rsidTr="00DC38E6">
        <w:trPr>
          <w:trHeight w:val="73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7D01">
              <w:rPr>
                <w:sz w:val="28"/>
                <w:szCs w:val="28"/>
              </w:rPr>
              <w:t>.09</w:t>
            </w:r>
          </w:p>
          <w:p w:rsidR="00B47D01" w:rsidRDefault="00B47D01" w:rsidP="008E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5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8041F8" w:rsidRDefault="00B47D01" w:rsidP="00277422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8">
              <w:rPr>
                <w:rFonts w:ascii="Times New Roman" w:hAnsi="Times New Roman" w:cs="Times New Roman"/>
                <w:sz w:val="28"/>
                <w:szCs w:val="28"/>
              </w:rPr>
              <w:t>Экономика: наука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 w:rsidRPr="008041F8">
              <w:rPr>
                <w:sz w:val="28"/>
                <w:szCs w:val="28"/>
              </w:rPr>
              <w:t>и хозяйство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Фронтальный опрос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 2. 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</w:t>
            </w:r>
            <w:r w:rsidR="00490E3D">
              <w:rPr>
                <w:sz w:val="28"/>
                <w:szCs w:val="28"/>
              </w:rPr>
              <w:t>3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Письм.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5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  <w:p w:rsidR="00B47D01" w:rsidRDefault="00B47D01" w:rsidP="008E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75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8041F8" w:rsidRDefault="00B47D01" w:rsidP="00277422">
            <w:pPr>
              <w:rPr>
                <w:sz w:val="28"/>
                <w:szCs w:val="28"/>
              </w:rPr>
            </w:pPr>
            <w:r w:rsidRPr="008041F8">
              <w:rPr>
                <w:sz w:val="28"/>
                <w:szCs w:val="28"/>
              </w:rPr>
              <w:t>Экономический рост и развитие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Самостоятельная работа учащихся с учебником по понятиям, с последующей беседой.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§3.</w:t>
            </w:r>
          </w:p>
        </w:tc>
      </w:tr>
      <w:tr w:rsidR="00B47D01" w:rsidTr="00DC38E6">
        <w:trPr>
          <w:trHeight w:val="8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75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75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8041F8" w:rsidRDefault="00B47D01" w:rsidP="00277422">
            <w:pPr>
              <w:rPr>
                <w:sz w:val="28"/>
                <w:szCs w:val="28"/>
              </w:rPr>
            </w:pPr>
            <w:r w:rsidRPr="008041F8">
              <w:rPr>
                <w:sz w:val="28"/>
                <w:szCs w:val="28"/>
              </w:rPr>
              <w:t>Рыночные отношения в экономике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Терминологический диктант.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§4. 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2-4</w:t>
            </w:r>
          </w:p>
          <w:p w:rsidR="00B47D01" w:rsidRDefault="00B47D01" w:rsidP="00490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</w:t>
            </w:r>
            <w:r w:rsidR="00490E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</w:tr>
      <w:tr w:rsidR="00B47D01" w:rsidTr="00DC38E6">
        <w:trPr>
          <w:trHeight w:val="4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7D01">
              <w:rPr>
                <w:sz w:val="28"/>
                <w:szCs w:val="28"/>
              </w:rPr>
              <w:t>.10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FF7131" w:rsidRDefault="00B47D01" w:rsidP="002774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131">
              <w:rPr>
                <w:rFonts w:ascii="Times New Roman" w:hAnsi="Times New Roman" w:cs="Times New Roman"/>
                <w:sz w:val="28"/>
                <w:szCs w:val="28"/>
              </w:rPr>
              <w:t>Фирма</w:t>
            </w:r>
            <w:r w:rsidR="0000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131">
              <w:rPr>
                <w:rFonts w:ascii="Times New Roman" w:hAnsi="Times New Roman" w:cs="Times New Roman"/>
                <w:sz w:val="28"/>
                <w:szCs w:val="28"/>
              </w:rPr>
              <w:t>в экономике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сравнительных таблиц.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5.</w:t>
            </w:r>
          </w:p>
        </w:tc>
      </w:tr>
      <w:tr w:rsidR="00B47D01" w:rsidTr="00DC38E6">
        <w:trPr>
          <w:trHeight w:val="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7D01">
              <w:rPr>
                <w:sz w:val="28"/>
                <w:szCs w:val="28"/>
              </w:rPr>
              <w:t>.10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5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490E3D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рынок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документами. Предусмотрены творческие работы учащихся: сообщения, презентации, проекты. 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6.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В.1 стр. 6</w:t>
            </w:r>
            <w:r w:rsidR="00490E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60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C49C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4B3A18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5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  <w:r w:rsidR="008E75A9">
              <w:rPr>
                <w:sz w:val="28"/>
                <w:szCs w:val="28"/>
              </w:rPr>
              <w:t>0</w:t>
            </w:r>
          </w:p>
          <w:p w:rsidR="00B47D01" w:rsidRDefault="004B3A18" w:rsidP="008E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5A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  <w:r w:rsidR="008E75A9">
              <w:rPr>
                <w:sz w:val="28"/>
                <w:szCs w:val="28"/>
              </w:rPr>
              <w:t>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государство.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Самостоятельная работа учащихся с учебником по понятиям, с последующей беседой.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49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В.5.</w:t>
            </w:r>
          </w:p>
          <w:p w:rsidR="00B47D01" w:rsidRPr="004E279C" w:rsidRDefault="00B47D01" w:rsidP="00490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  <w:r w:rsidR="00490E3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.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C49C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7D0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B47D01">
              <w:rPr>
                <w:sz w:val="28"/>
                <w:szCs w:val="28"/>
              </w:rPr>
              <w:t>,</w:t>
            </w:r>
          </w:p>
          <w:p w:rsidR="00B47D01" w:rsidRDefault="008E75A9" w:rsidP="008E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47D0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490E3D" w:rsidP="00490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политика государства</w:t>
            </w:r>
            <w:r w:rsidR="00B47D01">
              <w:rPr>
                <w:sz w:val="28"/>
                <w:szCs w:val="28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Эссе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490E3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16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333BB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47D0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B47D01">
              <w:rPr>
                <w:sz w:val="28"/>
                <w:szCs w:val="28"/>
              </w:rPr>
              <w:t>,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7D01">
              <w:rPr>
                <w:sz w:val="28"/>
                <w:szCs w:val="28"/>
              </w:rPr>
              <w:t>.11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и безработица.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документами. Предусмотрены творческие работы учащихся: сообщения, презентации, проекты.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сфера, №5.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490E3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.в. </w:t>
            </w:r>
            <w:r w:rsidR="00490E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B47D01" w:rsidRDefault="00490E3D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100</w:t>
            </w:r>
            <w:r w:rsidR="00B47D01">
              <w:rPr>
                <w:sz w:val="28"/>
                <w:szCs w:val="28"/>
              </w:rPr>
              <w:t>.</w:t>
            </w:r>
          </w:p>
        </w:tc>
      </w:tr>
      <w:tr w:rsidR="00B47D01" w:rsidTr="00DC38E6">
        <w:trPr>
          <w:trHeight w:val="8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333BB1" w:rsidP="0033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4B3A18" w:rsidP="008E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8E75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</w:t>
            </w:r>
            <w:r w:rsidR="008E75A9">
              <w:rPr>
                <w:sz w:val="28"/>
                <w:szCs w:val="28"/>
              </w:rPr>
              <w:t>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Трудовой договор работодателя с работниками.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договор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33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3B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</w:t>
            </w:r>
            <w:r w:rsidR="00333B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экономика.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Самостоятельная работа учащихся с учебником по понятиям, с последующей беседой.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всеобщей истории 11 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="00490E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  <w:p w:rsidR="00B47D01" w:rsidRPr="005E6477" w:rsidRDefault="00B47D01" w:rsidP="00277422">
            <w:pPr>
              <w:pStyle w:val="ParagraphStyle"/>
              <w:spacing w:line="28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33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3B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,2</w:t>
            </w:r>
            <w:r w:rsidR="00333B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культура.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5E6477" w:rsidRDefault="00B47D01" w:rsidP="00277422">
            <w:pPr>
              <w:rPr>
                <w:sz w:val="28"/>
                <w:szCs w:val="28"/>
              </w:rPr>
            </w:pPr>
            <w:r w:rsidRPr="005E6477">
              <w:rPr>
                <w:sz w:val="28"/>
                <w:szCs w:val="28"/>
              </w:rPr>
              <w:t>Маркетинг – важная составляющая в деятельности фирмы (ролевая игра)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="00490E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333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3BB1">
              <w:rPr>
                <w:sz w:val="28"/>
                <w:szCs w:val="28"/>
              </w:rPr>
              <w:t>4,25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4B3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8E75A9" w:rsidRDefault="008E75A9" w:rsidP="004B3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9D152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Человек и экономика.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типу ОГЭ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490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1-1</w:t>
            </w:r>
            <w:r w:rsidR="00490E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490E3D" w:rsidRDefault="00490E3D" w:rsidP="00490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стр.127-131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B911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Раздел 2. Социальная сфера (1</w:t>
            </w:r>
            <w:r w:rsidR="00B91174">
              <w:rPr>
                <w:b/>
                <w:sz w:val="28"/>
                <w:szCs w:val="28"/>
                <w:u w:val="single"/>
              </w:rPr>
              <w:t>7</w:t>
            </w:r>
            <w:r>
              <w:rPr>
                <w:b/>
                <w:sz w:val="28"/>
                <w:szCs w:val="28"/>
                <w:u w:val="single"/>
              </w:rPr>
              <w:t xml:space="preserve"> ч.)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5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9D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15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,2</w:t>
            </w:r>
            <w:r w:rsidR="009D1524"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7D01">
              <w:rPr>
                <w:sz w:val="28"/>
                <w:szCs w:val="28"/>
              </w:rPr>
              <w:t>.12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7D01">
              <w:rPr>
                <w:sz w:val="28"/>
                <w:szCs w:val="28"/>
              </w:rPr>
              <w:t>.12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5E6477" w:rsidRDefault="00B47D01" w:rsidP="00277422">
            <w:pPr>
              <w:rPr>
                <w:sz w:val="28"/>
                <w:szCs w:val="28"/>
              </w:rPr>
            </w:pPr>
            <w:r w:rsidRPr="005E6477">
              <w:rPr>
                <w:sz w:val="28"/>
                <w:szCs w:val="28"/>
              </w:rPr>
              <w:t>Социальная структура общества.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Фронтальный опрос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Человек, природа, общество, №1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="00490E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2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9D152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18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 w:rsidRPr="004C6BC0">
              <w:rPr>
                <w:sz w:val="28"/>
                <w:szCs w:val="28"/>
              </w:rPr>
              <w:t xml:space="preserve">Социальные нормы и отклоняющееся </w:t>
            </w:r>
          </w:p>
          <w:p w:rsidR="00B47D01" w:rsidRPr="0041696E" w:rsidRDefault="00B47D01" w:rsidP="00277422">
            <w:pPr>
              <w:rPr>
                <w:sz w:val="28"/>
                <w:szCs w:val="28"/>
              </w:rPr>
            </w:pPr>
            <w:r w:rsidRPr="004C6BC0">
              <w:rPr>
                <w:sz w:val="28"/>
                <w:szCs w:val="28"/>
              </w:rPr>
              <w:t>Поведение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Фронтальный опрос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490E3D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</w:t>
            </w:r>
            <w:r w:rsidR="00B47D01">
              <w:rPr>
                <w:sz w:val="28"/>
                <w:szCs w:val="28"/>
              </w:rPr>
              <w:t>.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9D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15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</w:t>
            </w:r>
            <w:r w:rsidR="009D15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8E75A9" w:rsidRDefault="008E75A9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4C6BC0" w:rsidRDefault="00B47D01" w:rsidP="00277422">
            <w:pPr>
              <w:rPr>
                <w:sz w:val="28"/>
                <w:szCs w:val="28"/>
              </w:rPr>
            </w:pPr>
            <w:r w:rsidRPr="004C6BC0">
              <w:rPr>
                <w:sz w:val="28"/>
                <w:szCs w:val="28"/>
              </w:rPr>
              <w:t>Нации и межнациональные отношения.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Самостоятельная работа учащихся с учебником по понятиям, с последующей </w:t>
            </w:r>
            <w:r>
              <w:rPr>
                <w:sz w:val="28"/>
                <w:szCs w:val="28"/>
              </w:rPr>
              <w:lastRenderedPageBreak/>
              <w:t>беседой.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Политика и право, №5.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490E3D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14</w:t>
            </w:r>
            <w:r w:rsidR="00B47D01"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Стр1</w:t>
            </w:r>
            <w:r w:rsidR="00490E3D">
              <w:rPr>
                <w:sz w:val="28"/>
                <w:szCs w:val="28"/>
              </w:rPr>
              <w:t>64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В.2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9D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D15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,3</w:t>
            </w:r>
            <w:r w:rsidR="009D1524">
              <w:rPr>
                <w:sz w:val="28"/>
                <w:szCs w:val="28"/>
              </w:rPr>
              <w:t>3</w:t>
            </w:r>
          </w:p>
          <w:p w:rsidR="00B91174" w:rsidRDefault="00B91174" w:rsidP="009D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4B3A18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75A9">
              <w:rPr>
                <w:sz w:val="28"/>
                <w:szCs w:val="28"/>
              </w:rPr>
              <w:t>7</w:t>
            </w:r>
            <w:r w:rsidR="00B47D01">
              <w:rPr>
                <w:sz w:val="28"/>
                <w:szCs w:val="28"/>
              </w:rPr>
              <w:t>.</w:t>
            </w:r>
            <w:r w:rsidR="008E75A9">
              <w:rPr>
                <w:sz w:val="28"/>
                <w:szCs w:val="28"/>
              </w:rPr>
              <w:t>12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7D01">
              <w:rPr>
                <w:sz w:val="28"/>
                <w:szCs w:val="28"/>
              </w:rPr>
              <w:t>.01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A9" w:rsidRDefault="008E75A9" w:rsidP="008E75A9">
            <w:pPr>
              <w:rPr>
                <w:b/>
                <w:sz w:val="28"/>
                <w:szCs w:val="28"/>
              </w:rPr>
            </w:pPr>
            <w:r w:rsidRPr="00FC38F3">
              <w:rPr>
                <w:b/>
                <w:sz w:val="28"/>
                <w:szCs w:val="28"/>
              </w:rPr>
              <w:t>2 полугодие.</w:t>
            </w:r>
          </w:p>
          <w:p w:rsidR="00B47D01" w:rsidRPr="004C6BC0" w:rsidRDefault="00B47D01" w:rsidP="00277422">
            <w:pPr>
              <w:rPr>
                <w:sz w:val="28"/>
                <w:szCs w:val="28"/>
              </w:rPr>
            </w:pPr>
            <w:r w:rsidRPr="004C6BC0">
              <w:rPr>
                <w:sz w:val="28"/>
                <w:szCs w:val="28"/>
              </w:rPr>
              <w:t xml:space="preserve">Семья и </w:t>
            </w:r>
            <w:r w:rsidR="00490E3D">
              <w:rPr>
                <w:sz w:val="28"/>
                <w:szCs w:val="28"/>
              </w:rPr>
              <w:t>брак</w:t>
            </w:r>
            <w:r w:rsidRPr="004C6BC0"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документами. Предусмотрены творческие работы учащихся: сообщения, презентации, проекты. 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кодекс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брачный договор.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</w:t>
            </w:r>
            <w:r w:rsidR="00335DCF">
              <w:rPr>
                <w:sz w:val="28"/>
                <w:szCs w:val="28"/>
              </w:rPr>
              <w:t>5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68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91174" w:rsidP="009D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7D01">
              <w:rPr>
                <w:sz w:val="28"/>
                <w:szCs w:val="28"/>
              </w:rPr>
              <w:t>3</w:t>
            </w:r>
            <w:r w:rsidR="009D15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  <w:p w:rsidR="008E75A9" w:rsidRDefault="008E75A9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4C6BC0" w:rsidRDefault="00B47D01" w:rsidP="00335DCF">
            <w:pPr>
              <w:rPr>
                <w:sz w:val="28"/>
                <w:szCs w:val="28"/>
              </w:rPr>
            </w:pPr>
            <w:r w:rsidRPr="004C6BC0">
              <w:rPr>
                <w:sz w:val="28"/>
                <w:szCs w:val="28"/>
              </w:rPr>
              <w:t>Гендер</w:t>
            </w:r>
            <w:r w:rsidR="00335DCF">
              <w:rPr>
                <w:sz w:val="28"/>
                <w:szCs w:val="28"/>
              </w:rPr>
              <w:t xml:space="preserve">  как научное понятие.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 полугодие. 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335DCF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16</w:t>
            </w:r>
            <w:r w:rsidR="00B47D01">
              <w:rPr>
                <w:sz w:val="28"/>
                <w:szCs w:val="28"/>
              </w:rPr>
              <w:t>.</w:t>
            </w:r>
          </w:p>
          <w:p w:rsidR="00B47D01" w:rsidRDefault="00B47D01" w:rsidP="003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стр.1</w:t>
            </w:r>
            <w:r w:rsidR="00335DCF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.</w:t>
            </w:r>
          </w:p>
        </w:tc>
      </w:tr>
      <w:tr w:rsidR="00B47D01" w:rsidTr="00DC38E6">
        <w:trPr>
          <w:trHeight w:val="83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91174" w:rsidP="009D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7D01">
              <w:rPr>
                <w:sz w:val="28"/>
                <w:szCs w:val="28"/>
              </w:rPr>
              <w:t>3</w:t>
            </w:r>
            <w:r w:rsidR="009D15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9F5E22" w:rsidRDefault="00B47D01" w:rsidP="00277422">
            <w:pPr>
              <w:rPr>
                <w:sz w:val="28"/>
                <w:szCs w:val="28"/>
              </w:rPr>
            </w:pPr>
            <w:r w:rsidRPr="009F5E22">
              <w:rPr>
                <w:sz w:val="28"/>
                <w:szCs w:val="28"/>
              </w:rPr>
              <w:t xml:space="preserve"> Молодежь в современном мире.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документами. 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 Цимлянского района 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социальным вопросам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Брошюры о молодёжной политике в Ростовской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="00335D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3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335D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стр.</w:t>
            </w:r>
            <w:r w:rsidR="00335DCF">
              <w:rPr>
                <w:sz w:val="28"/>
                <w:szCs w:val="28"/>
              </w:rPr>
              <w:t xml:space="preserve"> 192</w:t>
            </w:r>
            <w:r>
              <w:rPr>
                <w:sz w:val="28"/>
                <w:szCs w:val="28"/>
              </w:rPr>
              <w:t>.</w:t>
            </w:r>
          </w:p>
        </w:tc>
      </w:tr>
      <w:tr w:rsidR="00B47D01" w:rsidTr="00DC38E6">
        <w:trPr>
          <w:trHeight w:val="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9D152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D01">
              <w:rPr>
                <w:sz w:val="28"/>
                <w:szCs w:val="28"/>
              </w:rPr>
              <w:t>.02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9F5E22" w:rsidRDefault="00B47D01" w:rsidP="002774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E22">
              <w:rPr>
                <w:rFonts w:ascii="Times New Roman" w:hAnsi="Times New Roman" w:cs="Times New Roman"/>
                <w:sz w:val="28"/>
                <w:szCs w:val="28"/>
              </w:rPr>
              <w:t>Демографическая ситуация в современной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документами. Предусмотрены творческие работы учащихся: сообщения, презентации, проекты. 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</w:t>
            </w:r>
            <w:r w:rsidR="00335DC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стр.2</w:t>
            </w:r>
            <w:r w:rsidR="00335DC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9D152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</w:t>
            </w:r>
            <w:r w:rsidR="00B47D01">
              <w:rPr>
                <w:sz w:val="28"/>
                <w:szCs w:val="28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7D01">
              <w:rPr>
                <w:sz w:val="28"/>
                <w:szCs w:val="28"/>
              </w:rPr>
              <w:t>.02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социально-политической и духовной жизни.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типу ОГЭ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3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</w:t>
            </w:r>
            <w:r w:rsidR="00335D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 w:rsidR="00335DC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335DCF" w:rsidRDefault="00335DCF" w:rsidP="00335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203-207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8E75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Раздел 3. </w:t>
            </w:r>
            <w:r w:rsidRPr="009F5E22">
              <w:rPr>
                <w:b/>
                <w:bCs/>
                <w:sz w:val="28"/>
                <w:szCs w:val="28"/>
              </w:rPr>
              <w:t>Политическая жизнь общества (</w:t>
            </w:r>
            <w:r w:rsidR="008151C9">
              <w:rPr>
                <w:b/>
                <w:bCs/>
                <w:sz w:val="28"/>
                <w:szCs w:val="28"/>
              </w:rPr>
              <w:t>2</w:t>
            </w:r>
            <w:r w:rsidR="008E75A9">
              <w:rPr>
                <w:b/>
                <w:bCs/>
                <w:sz w:val="28"/>
                <w:szCs w:val="28"/>
              </w:rPr>
              <w:t>2</w:t>
            </w:r>
            <w:r w:rsidR="00007DEC">
              <w:rPr>
                <w:b/>
                <w:bCs/>
                <w:sz w:val="28"/>
                <w:szCs w:val="28"/>
              </w:rPr>
              <w:t xml:space="preserve"> </w:t>
            </w:r>
            <w:r w:rsidR="008151C9">
              <w:rPr>
                <w:b/>
                <w:bCs/>
                <w:sz w:val="28"/>
                <w:szCs w:val="28"/>
              </w:rPr>
              <w:t>часа</w:t>
            </w:r>
            <w:r w:rsidRPr="009F5E22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b/>
                <w:sz w:val="28"/>
                <w:szCs w:val="28"/>
                <w:u w:val="single"/>
              </w:rPr>
            </w:pPr>
          </w:p>
          <w:p w:rsidR="00B47D01" w:rsidRDefault="00B47D01" w:rsidP="00277422">
            <w:pPr>
              <w:rPr>
                <w:b/>
                <w:sz w:val="28"/>
                <w:szCs w:val="28"/>
                <w:u w:val="single"/>
              </w:rPr>
            </w:pPr>
          </w:p>
          <w:p w:rsidR="00B47D01" w:rsidRDefault="00B47D01" w:rsidP="0027742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335DCF">
        <w:trPr>
          <w:trHeight w:val="52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43,44</w:t>
            </w:r>
            <w:r w:rsidR="00B91174">
              <w:rPr>
                <w:sz w:val="28"/>
                <w:szCs w:val="28"/>
              </w:rPr>
              <w:t>,</w:t>
            </w:r>
          </w:p>
          <w:p w:rsidR="00B91174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9F5E22" w:rsidRDefault="00B47D01" w:rsidP="00277422">
            <w:pPr>
              <w:rPr>
                <w:sz w:val="28"/>
                <w:szCs w:val="28"/>
              </w:rPr>
            </w:pPr>
            <w:r w:rsidRPr="009F5E22">
              <w:rPr>
                <w:sz w:val="28"/>
                <w:szCs w:val="28"/>
              </w:rPr>
              <w:t xml:space="preserve"> Политика и власть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«Виды власти»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</w:t>
            </w:r>
            <w:r w:rsidR="00335DC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61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1174">
              <w:rPr>
                <w:sz w:val="28"/>
                <w:szCs w:val="28"/>
              </w:rPr>
              <w:t>6,47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242CE4" w:rsidRDefault="008E75A9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2CE4">
              <w:rPr>
                <w:sz w:val="28"/>
                <w:szCs w:val="28"/>
              </w:rPr>
              <w:t>.03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9F5E22" w:rsidRDefault="00B47D01" w:rsidP="00277422">
            <w:pPr>
              <w:rPr>
                <w:sz w:val="28"/>
                <w:szCs w:val="28"/>
              </w:rPr>
            </w:pPr>
            <w:r w:rsidRPr="009F5E22">
              <w:rPr>
                <w:sz w:val="28"/>
                <w:szCs w:val="28"/>
              </w:rPr>
              <w:t xml:space="preserve"> Политическая система.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документами.  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="00335DC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23</w:t>
            </w:r>
            <w:r w:rsidR="00335DC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  <w:p w:rsidR="00B47D01" w:rsidRPr="00EF26E9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5</w:t>
            </w:r>
          </w:p>
        </w:tc>
      </w:tr>
      <w:tr w:rsidR="00B47D01" w:rsidTr="00DC38E6">
        <w:trPr>
          <w:trHeight w:val="95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  <w:r w:rsidR="00B91174">
              <w:rPr>
                <w:sz w:val="28"/>
                <w:szCs w:val="28"/>
              </w:rPr>
              <w:t>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7D01">
              <w:rPr>
                <w:sz w:val="28"/>
                <w:szCs w:val="28"/>
              </w:rPr>
              <w:t>.03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47D01">
              <w:rPr>
                <w:sz w:val="28"/>
                <w:szCs w:val="28"/>
              </w:rPr>
              <w:t>.03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EF26E9" w:rsidRDefault="00B47D01" w:rsidP="00277422">
            <w:pPr>
              <w:rPr>
                <w:sz w:val="28"/>
                <w:szCs w:val="28"/>
              </w:rPr>
            </w:pPr>
            <w:r w:rsidRPr="00EF26E9">
              <w:rPr>
                <w:sz w:val="28"/>
                <w:szCs w:val="28"/>
              </w:rPr>
              <w:t>Гражданское общество и правовое государство.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="00335D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5.</w:t>
            </w:r>
          </w:p>
          <w:p w:rsidR="00B47D01" w:rsidRDefault="00335DCF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</w:t>
            </w:r>
            <w:r w:rsidR="00B47D01">
              <w:rPr>
                <w:sz w:val="28"/>
                <w:szCs w:val="28"/>
              </w:rPr>
              <w:t>9.</w:t>
            </w:r>
          </w:p>
        </w:tc>
      </w:tr>
      <w:tr w:rsidR="00B47D01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91174">
              <w:rPr>
                <w:sz w:val="28"/>
                <w:szCs w:val="28"/>
              </w:rPr>
              <w:t>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242CE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75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8E75A9">
              <w:rPr>
                <w:sz w:val="28"/>
                <w:szCs w:val="28"/>
              </w:rPr>
              <w:t>3</w:t>
            </w:r>
          </w:p>
          <w:p w:rsidR="00B47D01" w:rsidRDefault="008E75A9" w:rsidP="008E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2CE4">
              <w:rPr>
                <w:sz w:val="28"/>
                <w:szCs w:val="28"/>
              </w:rPr>
              <w:t>6.0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EF26E9" w:rsidRDefault="00B47D01" w:rsidP="00277422">
            <w:pPr>
              <w:rPr>
                <w:sz w:val="28"/>
                <w:szCs w:val="28"/>
              </w:rPr>
            </w:pPr>
            <w:r w:rsidRPr="00EF26E9">
              <w:rPr>
                <w:sz w:val="28"/>
                <w:szCs w:val="28"/>
              </w:rPr>
              <w:t>Демократические выборы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документами.  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  <w:r w:rsidR="00335D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B47D01" w:rsidRDefault="00335DCF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В.5 стр. 252</w:t>
            </w:r>
            <w:r w:rsidR="00B47D01">
              <w:rPr>
                <w:sz w:val="28"/>
                <w:szCs w:val="28"/>
              </w:rPr>
              <w:t>.</w:t>
            </w:r>
          </w:p>
        </w:tc>
      </w:tr>
      <w:tr w:rsidR="00B47D01" w:rsidTr="00DC38E6">
        <w:trPr>
          <w:trHeight w:val="9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B91174">
              <w:rPr>
                <w:sz w:val="28"/>
                <w:szCs w:val="28"/>
              </w:rPr>
              <w:t>,53</w:t>
            </w:r>
          </w:p>
          <w:p w:rsidR="00B91174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2CE4">
              <w:rPr>
                <w:sz w:val="28"/>
                <w:szCs w:val="28"/>
              </w:rPr>
              <w:t xml:space="preserve"> </w:t>
            </w:r>
            <w:r w:rsidR="00A07823">
              <w:rPr>
                <w:sz w:val="28"/>
                <w:szCs w:val="28"/>
              </w:rPr>
              <w:t>8</w:t>
            </w:r>
            <w:r w:rsidR="00B47D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8E75A9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EF26E9" w:rsidRDefault="00B47D01" w:rsidP="00277422">
            <w:pPr>
              <w:rPr>
                <w:sz w:val="28"/>
                <w:szCs w:val="28"/>
              </w:rPr>
            </w:pPr>
            <w:r w:rsidRPr="00EF26E9">
              <w:rPr>
                <w:sz w:val="28"/>
                <w:szCs w:val="28"/>
              </w:rPr>
              <w:t>Политические партии и партийные системы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Таблица «Политические партии»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="00BC49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BC49C9" w:rsidRPr="00EF26E9" w:rsidRDefault="00B47D01" w:rsidP="00BC4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47D01" w:rsidRPr="00EF26E9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97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55,56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07823">
              <w:rPr>
                <w:sz w:val="28"/>
                <w:szCs w:val="28"/>
              </w:rPr>
              <w:t>.04</w:t>
            </w:r>
          </w:p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47D01">
              <w:rPr>
                <w:sz w:val="28"/>
                <w:szCs w:val="28"/>
              </w:rPr>
              <w:t>.04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EF26E9" w:rsidRDefault="00B47D01" w:rsidP="00277422">
            <w:pPr>
              <w:rPr>
                <w:sz w:val="28"/>
                <w:szCs w:val="28"/>
              </w:rPr>
            </w:pPr>
            <w:r w:rsidRPr="00EF26E9">
              <w:rPr>
                <w:sz w:val="28"/>
                <w:szCs w:val="28"/>
              </w:rPr>
              <w:t>Политическая элита и политическое лидерство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 с учебником по понятиям, с последующей беседой.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«Политическое лидерство»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="00BC49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B47D01" w:rsidRPr="00EF26E9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71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57,58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47D01">
              <w:rPr>
                <w:sz w:val="28"/>
                <w:szCs w:val="28"/>
              </w:rPr>
              <w:t>.04</w:t>
            </w:r>
          </w:p>
          <w:p w:rsidR="00B47D01" w:rsidRDefault="008E75A9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47D01">
              <w:rPr>
                <w:sz w:val="28"/>
                <w:szCs w:val="28"/>
              </w:rPr>
              <w:t>.04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4228F4" w:rsidRDefault="00B47D01" w:rsidP="00277422">
            <w:pPr>
              <w:rPr>
                <w:sz w:val="28"/>
                <w:szCs w:val="28"/>
              </w:rPr>
            </w:pPr>
            <w:r w:rsidRPr="004228F4">
              <w:rPr>
                <w:sz w:val="28"/>
                <w:szCs w:val="28"/>
              </w:rPr>
              <w:t>Политическое сознание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«Роль СМИ в политике»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47D01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  <w:r w:rsidR="00BC49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B47D01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Tr="00DC38E6">
        <w:trPr>
          <w:trHeight w:val="2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5</w:t>
            </w:r>
            <w:r w:rsidR="00B91174">
              <w:rPr>
                <w:sz w:val="28"/>
                <w:szCs w:val="28"/>
              </w:rPr>
              <w:t>9</w:t>
            </w:r>
            <w:r w:rsidR="009D1524">
              <w:rPr>
                <w:sz w:val="28"/>
                <w:szCs w:val="28"/>
              </w:rPr>
              <w:t>,</w:t>
            </w:r>
            <w:r w:rsidR="00B91174">
              <w:rPr>
                <w:sz w:val="28"/>
                <w:szCs w:val="28"/>
              </w:rPr>
              <w:t>60</w:t>
            </w: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242CE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75A9">
              <w:rPr>
                <w:sz w:val="28"/>
                <w:szCs w:val="28"/>
              </w:rPr>
              <w:t>0</w:t>
            </w:r>
            <w:r w:rsidR="00B47D01" w:rsidRPr="00704D5A">
              <w:rPr>
                <w:sz w:val="28"/>
                <w:szCs w:val="28"/>
              </w:rPr>
              <w:t>.04</w:t>
            </w:r>
          </w:p>
          <w:p w:rsidR="00B47D01" w:rsidRPr="00704D5A" w:rsidRDefault="008E75A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262FAD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Политическое поведение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 xml:space="preserve"> Самостоятельная работа учащихся с учебником по понятиям, с последующей беседой.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C49C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26</w:t>
            </w:r>
            <w:r w:rsidR="00B47D01" w:rsidRPr="00704D5A">
              <w:rPr>
                <w:sz w:val="28"/>
                <w:szCs w:val="28"/>
              </w:rPr>
              <w:t>.</w:t>
            </w: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В. 4</w:t>
            </w:r>
          </w:p>
          <w:p w:rsidR="00B47D01" w:rsidRPr="00704D5A" w:rsidRDefault="00B47D01" w:rsidP="00BC49C9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 xml:space="preserve">Стр. </w:t>
            </w:r>
            <w:r w:rsidR="00BC49C9">
              <w:rPr>
                <w:sz w:val="28"/>
                <w:szCs w:val="28"/>
              </w:rPr>
              <w:t>295</w:t>
            </w:r>
            <w:r w:rsidRPr="00704D5A">
              <w:rPr>
                <w:sz w:val="28"/>
                <w:szCs w:val="28"/>
              </w:rPr>
              <w:t>.</w:t>
            </w:r>
          </w:p>
        </w:tc>
      </w:tr>
      <w:tr w:rsidR="00B47D01" w:rsidRPr="00277422" w:rsidTr="00DC38E6">
        <w:trPr>
          <w:trHeight w:val="6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CC321E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Итоговый контроль.№1</w:t>
            </w:r>
          </w:p>
          <w:p w:rsidR="00B47D01" w:rsidRPr="00704D5A" w:rsidRDefault="00B47D01" w:rsidP="00277422">
            <w:pPr>
              <w:rPr>
                <w:b/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Человек и сферы общественной жизни.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Тестирование по типу ЕГЭ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</w:tr>
      <w:tr w:rsidR="00B47D01" w:rsidRPr="00277422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B91174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6</w:t>
            </w:r>
            <w:r w:rsidR="00B91174">
              <w:rPr>
                <w:sz w:val="28"/>
                <w:szCs w:val="28"/>
              </w:rPr>
              <w:t>2,63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Default="00CC321E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2CE4">
              <w:rPr>
                <w:sz w:val="28"/>
                <w:szCs w:val="28"/>
              </w:rPr>
              <w:t>.05</w:t>
            </w:r>
          </w:p>
          <w:p w:rsidR="00CC321E" w:rsidRPr="00704D5A" w:rsidRDefault="00CC321E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  <w:p w:rsidR="00B47D01" w:rsidRPr="00704D5A" w:rsidRDefault="00B47D01" w:rsidP="00F200E6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Политический процесс и культура политического участия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 xml:space="preserve"> Фронтальный опрос</w:t>
            </w: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Таблица «Политическая культура»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§ 2</w:t>
            </w:r>
            <w:r w:rsidR="00BC49C9">
              <w:rPr>
                <w:sz w:val="28"/>
                <w:szCs w:val="28"/>
              </w:rPr>
              <w:t>7</w:t>
            </w:r>
            <w:r w:rsidRPr="00704D5A">
              <w:rPr>
                <w:sz w:val="28"/>
                <w:szCs w:val="28"/>
              </w:rPr>
              <w:t>.</w:t>
            </w:r>
          </w:p>
          <w:p w:rsidR="00B47D01" w:rsidRPr="00704D5A" w:rsidRDefault="00BC49C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стр.30</w:t>
            </w:r>
            <w:r w:rsidR="00B47D01" w:rsidRPr="00704D5A">
              <w:rPr>
                <w:sz w:val="28"/>
                <w:szCs w:val="28"/>
              </w:rPr>
              <w:t>8.</w:t>
            </w:r>
          </w:p>
        </w:tc>
      </w:tr>
      <w:tr w:rsidR="00B47D01" w:rsidRPr="00277422" w:rsidTr="00DC38E6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B91174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6</w:t>
            </w:r>
            <w:r w:rsidR="00B91174">
              <w:rPr>
                <w:sz w:val="28"/>
                <w:szCs w:val="28"/>
              </w:rPr>
              <w:t>4</w:t>
            </w:r>
            <w:r w:rsidRPr="00704D5A">
              <w:rPr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CC321E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1</w:t>
            </w:r>
            <w:r w:rsidR="00CC321E">
              <w:rPr>
                <w:sz w:val="28"/>
                <w:szCs w:val="28"/>
              </w:rPr>
              <w:t>1</w:t>
            </w:r>
            <w:r w:rsidRPr="00704D5A">
              <w:rPr>
                <w:sz w:val="28"/>
                <w:szCs w:val="28"/>
              </w:rPr>
              <w:t>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Взгляд в будущее.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Стр. 320 - 329</w:t>
            </w:r>
          </w:p>
        </w:tc>
      </w:tr>
      <w:tr w:rsidR="00B47D01" w:rsidRPr="00277422" w:rsidTr="00DC38E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B91174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lastRenderedPageBreak/>
              <w:t>6</w:t>
            </w:r>
            <w:r w:rsidR="00B91174">
              <w:rPr>
                <w:sz w:val="28"/>
                <w:szCs w:val="28"/>
              </w:rPr>
              <w:t>5,66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CC321E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47D01" w:rsidRPr="00704D5A">
              <w:rPr>
                <w:sz w:val="28"/>
                <w:szCs w:val="28"/>
              </w:rPr>
              <w:t>.05</w:t>
            </w:r>
          </w:p>
          <w:p w:rsidR="00CC321E" w:rsidRPr="00704D5A" w:rsidRDefault="00CC321E" w:rsidP="00A07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 xml:space="preserve">Обобщение по теме: </w:t>
            </w:r>
            <w:r w:rsidRPr="00704D5A">
              <w:rPr>
                <w:bCs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Default="00BC49C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18-27</w:t>
            </w:r>
            <w:r w:rsidR="00B47D01" w:rsidRPr="00704D5A">
              <w:rPr>
                <w:sz w:val="28"/>
                <w:szCs w:val="28"/>
              </w:rPr>
              <w:t>.</w:t>
            </w:r>
          </w:p>
          <w:p w:rsidR="00BC49C9" w:rsidRDefault="00BC49C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стр.</w:t>
            </w:r>
          </w:p>
          <w:p w:rsidR="00BC49C9" w:rsidRPr="00704D5A" w:rsidRDefault="00BC49C9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309-314</w:t>
            </w:r>
          </w:p>
        </w:tc>
      </w:tr>
      <w:tr w:rsidR="00B47D01" w:rsidRPr="00277422" w:rsidTr="00DC38E6">
        <w:trPr>
          <w:trHeight w:val="12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F200E6" w:rsidP="00B91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1174">
              <w:rPr>
                <w:sz w:val="28"/>
                <w:szCs w:val="28"/>
              </w:rPr>
              <w:t>7,68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1E" w:rsidRDefault="00CC321E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B47D01" w:rsidRPr="00704D5A" w:rsidRDefault="00A07823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316A">
              <w:rPr>
                <w:sz w:val="28"/>
                <w:szCs w:val="28"/>
              </w:rPr>
              <w:t>5</w:t>
            </w:r>
            <w:r w:rsidR="00B47D01" w:rsidRPr="00704D5A">
              <w:rPr>
                <w:sz w:val="28"/>
                <w:szCs w:val="28"/>
              </w:rPr>
              <w:t>.05</w:t>
            </w:r>
          </w:p>
          <w:p w:rsidR="00B47D01" w:rsidRPr="00704D5A" w:rsidRDefault="00B47D01" w:rsidP="00F200E6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91174" w:rsidP="00277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 xml:space="preserve">Итоговое повторение и обобщение. </w:t>
            </w:r>
          </w:p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Человек и сферы общественной жизни.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Эссе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BC49C9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§ 1-2</w:t>
            </w:r>
            <w:r w:rsidR="00BC49C9">
              <w:rPr>
                <w:sz w:val="28"/>
                <w:szCs w:val="28"/>
              </w:rPr>
              <w:t>7</w:t>
            </w:r>
            <w:r w:rsidRPr="00704D5A">
              <w:rPr>
                <w:sz w:val="28"/>
                <w:szCs w:val="28"/>
              </w:rPr>
              <w:t>.</w:t>
            </w:r>
          </w:p>
        </w:tc>
      </w:tr>
      <w:tr w:rsidR="00B47D01" w:rsidRPr="00277422" w:rsidTr="00DC38E6">
        <w:trPr>
          <w:trHeight w:val="3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  <w:r w:rsidRPr="00704D5A">
              <w:rPr>
                <w:sz w:val="28"/>
                <w:szCs w:val="28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CC321E" w:rsidRDefault="00B47D01" w:rsidP="00B91174">
            <w:pPr>
              <w:rPr>
                <w:b/>
                <w:sz w:val="28"/>
                <w:szCs w:val="28"/>
              </w:rPr>
            </w:pPr>
            <w:r w:rsidRPr="00CC321E">
              <w:rPr>
                <w:b/>
                <w:sz w:val="28"/>
                <w:szCs w:val="28"/>
              </w:rPr>
              <w:t>6</w:t>
            </w:r>
            <w:r w:rsidR="00B91174" w:rsidRPr="00CC321E">
              <w:rPr>
                <w:b/>
                <w:sz w:val="28"/>
                <w:szCs w:val="28"/>
              </w:rPr>
              <w:t>8</w:t>
            </w:r>
            <w:r w:rsidRPr="00CC321E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01" w:rsidRPr="00704D5A" w:rsidRDefault="00B47D01" w:rsidP="00277422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B47D01" w:rsidRPr="00277422" w:rsidTr="00277422">
        <w:trPr>
          <w:trHeight w:val="2397"/>
        </w:trPr>
        <w:tc>
          <w:tcPr>
            <w:tcW w:w="3794" w:type="dxa"/>
          </w:tcPr>
          <w:p w:rsidR="00B47D01" w:rsidRPr="00277422" w:rsidRDefault="00B47D01" w:rsidP="00277422">
            <w:pPr>
              <w:shd w:val="clear" w:color="auto" w:fill="FFFFFF"/>
              <w:spacing w:line="276" w:lineRule="auto"/>
              <w:rPr>
                <w:color w:val="000000"/>
              </w:rPr>
            </w:pPr>
          </w:p>
          <w:p w:rsidR="00B47D01" w:rsidRPr="00277422" w:rsidRDefault="00B47D01" w:rsidP="00277422">
            <w:pPr>
              <w:spacing w:line="276" w:lineRule="auto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B47D01" w:rsidRPr="00277422" w:rsidRDefault="00B47D01" w:rsidP="0027742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B47D01" w:rsidRPr="00277422" w:rsidRDefault="00B47D01" w:rsidP="00277422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B47D01" w:rsidRPr="00277422" w:rsidRDefault="00B47D01" w:rsidP="00B47D01">
      <w:pPr>
        <w:spacing w:line="360" w:lineRule="auto"/>
        <w:sectPr w:rsidR="00B47D01" w:rsidRPr="00277422">
          <w:pgSz w:w="16838" w:h="11906" w:orient="landscape"/>
          <w:pgMar w:top="284" w:right="851" w:bottom="142" w:left="851" w:header="709" w:footer="709" w:gutter="0"/>
          <w:cols w:space="720"/>
        </w:sectPr>
      </w:pPr>
    </w:p>
    <w:p w:rsidR="00B47D01" w:rsidRDefault="00B47D01" w:rsidP="00B47D01">
      <w:pPr>
        <w:ind w:right="-598"/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Default="00360F81" w:rsidP="00360F81">
      <w:pPr>
        <w:ind w:left="142"/>
        <w:jc w:val="both"/>
        <w:rPr>
          <w:sz w:val="28"/>
          <w:szCs w:val="28"/>
        </w:rPr>
      </w:pPr>
    </w:p>
    <w:p w:rsidR="00360F81" w:rsidRPr="00360F81" w:rsidRDefault="00360F81" w:rsidP="00360F81">
      <w:pPr>
        <w:ind w:left="142"/>
        <w:jc w:val="both"/>
        <w:rPr>
          <w:sz w:val="28"/>
          <w:szCs w:val="28"/>
        </w:rPr>
      </w:pPr>
    </w:p>
    <w:sectPr w:rsidR="00360F81" w:rsidRPr="00360F81" w:rsidSect="00360F8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E2" w:rsidRDefault="004E3DE2" w:rsidP="00277422">
      <w:r>
        <w:separator/>
      </w:r>
    </w:p>
  </w:endnote>
  <w:endnote w:type="continuationSeparator" w:id="1">
    <w:p w:rsidR="004E3DE2" w:rsidRDefault="004E3DE2" w:rsidP="0027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418976"/>
      <w:docPartObj>
        <w:docPartGallery w:val="Page Numbers (Bottom of Page)"/>
        <w:docPartUnique/>
      </w:docPartObj>
    </w:sdtPr>
    <w:sdtContent>
      <w:p w:rsidR="00B91174" w:rsidRDefault="00A470C5">
        <w:pPr>
          <w:pStyle w:val="ad"/>
          <w:jc w:val="right"/>
        </w:pPr>
        <w:fldSimple w:instr="PAGE   \* MERGEFORMAT">
          <w:r w:rsidR="002C5587">
            <w:rPr>
              <w:noProof/>
            </w:rPr>
            <w:t>14</w:t>
          </w:r>
        </w:fldSimple>
      </w:p>
    </w:sdtContent>
  </w:sdt>
  <w:p w:rsidR="00B91174" w:rsidRDefault="00B911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E2" w:rsidRDefault="004E3DE2" w:rsidP="00277422">
      <w:r>
        <w:separator/>
      </w:r>
    </w:p>
  </w:footnote>
  <w:footnote w:type="continuationSeparator" w:id="1">
    <w:p w:rsidR="004E3DE2" w:rsidRDefault="004E3DE2" w:rsidP="00277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EEE6797"/>
    <w:multiLevelType w:val="hybridMultilevel"/>
    <w:tmpl w:val="376A3FAC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6" w:hanging="360"/>
      </w:pPr>
      <w:rPr>
        <w:rFonts w:ascii="Wingdings" w:hAnsi="Wingdings" w:cs="Wingdings" w:hint="default"/>
      </w:rPr>
    </w:lvl>
  </w:abstractNum>
  <w:abstractNum w:abstractNumId="2">
    <w:nsid w:val="3C8212FE"/>
    <w:multiLevelType w:val="hybridMultilevel"/>
    <w:tmpl w:val="38CA0BBA"/>
    <w:lvl w:ilvl="0" w:tplc="A832308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44444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74C6E"/>
    <w:multiLevelType w:val="hybridMultilevel"/>
    <w:tmpl w:val="A172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43FF2"/>
    <w:multiLevelType w:val="hybridMultilevel"/>
    <w:tmpl w:val="C3D0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F38"/>
    <w:rsid w:val="00007DEC"/>
    <w:rsid w:val="0003464B"/>
    <w:rsid w:val="00042DAC"/>
    <w:rsid w:val="000B5441"/>
    <w:rsid w:val="00134419"/>
    <w:rsid w:val="0016165B"/>
    <w:rsid w:val="001734AF"/>
    <w:rsid w:val="00184C80"/>
    <w:rsid w:val="001878D4"/>
    <w:rsid w:val="001945CD"/>
    <w:rsid w:val="001A7AEA"/>
    <w:rsid w:val="00202483"/>
    <w:rsid w:val="00207ABE"/>
    <w:rsid w:val="00242CE4"/>
    <w:rsid w:val="00262FAD"/>
    <w:rsid w:val="00277422"/>
    <w:rsid w:val="002C23F6"/>
    <w:rsid w:val="002C5587"/>
    <w:rsid w:val="002D0687"/>
    <w:rsid w:val="002D5283"/>
    <w:rsid w:val="002F039C"/>
    <w:rsid w:val="00333BB1"/>
    <w:rsid w:val="00335DCF"/>
    <w:rsid w:val="00360F81"/>
    <w:rsid w:val="00362CD9"/>
    <w:rsid w:val="0047474F"/>
    <w:rsid w:val="00477A95"/>
    <w:rsid w:val="0048021D"/>
    <w:rsid w:val="00490E3D"/>
    <w:rsid w:val="004977C6"/>
    <w:rsid w:val="004B3A18"/>
    <w:rsid w:val="004E3DE2"/>
    <w:rsid w:val="004F1713"/>
    <w:rsid w:val="00534D8C"/>
    <w:rsid w:val="00556DFB"/>
    <w:rsid w:val="00561B3A"/>
    <w:rsid w:val="00563047"/>
    <w:rsid w:val="00571BB6"/>
    <w:rsid w:val="005F36F7"/>
    <w:rsid w:val="00622E6F"/>
    <w:rsid w:val="0063608F"/>
    <w:rsid w:val="0064316A"/>
    <w:rsid w:val="00646AEA"/>
    <w:rsid w:val="006C31BF"/>
    <w:rsid w:val="006E6A7E"/>
    <w:rsid w:val="00704D5A"/>
    <w:rsid w:val="007128EF"/>
    <w:rsid w:val="007D59A4"/>
    <w:rsid w:val="007E6456"/>
    <w:rsid w:val="008010A2"/>
    <w:rsid w:val="008151C9"/>
    <w:rsid w:val="00836C56"/>
    <w:rsid w:val="008611DB"/>
    <w:rsid w:val="008677D9"/>
    <w:rsid w:val="008C1DD1"/>
    <w:rsid w:val="008C42E3"/>
    <w:rsid w:val="008D3C2D"/>
    <w:rsid w:val="008E75A9"/>
    <w:rsid w:val="00930E14"/>
    <w:rsid w:val="009D1524"/>
    <w:rsid w:val="00A056DF"/>
    <w:rsid w:val="00A07823"/>
    <w:rsid w:val="00A3176E"/>
    <w:rsid w:val="00A408BF"/>
    <w:rsid w:val="00A46767"/>
    <w:rsid w:val="00A470C5"/>
    <w:rsid w:val="00A727B8"/>
    <w:rsid w:val="00A75327"/>
    <w:rsid w:val="00A80D54"/>
    <w:rsid w:val="00AB2EFA"/>
    <w:rsid w:val="00AB49F9"/>
    <w:rsid w:val="00AC1AD1"/>
    <w:rsid w:val="00AC4471"/>
    <w:rsid w:val="00AE7C7A"/>
    <w:rsid w:val="00B136D5"/>
    <w:rsid w:val="00B146BA"/>
    <w:rsid w:val="00B32BD2"/>
    <w:rsid w:val="00B44F05"/>
    <w:rsid w:val="00B47D01"/>
    <w:rsid w:val="00B91174"/>
    <w:rsid w:val="00B94E53"/>
    <w:rsid w:val="00BC49C9"/>
    <w:rsid w:val="00BD3033"/>
    <w:rsid w:val="00C25276"/>
    <w:rsid w:val="00CB6515"/>
    <w:rsid w:val="00CC321E"/>
    <w:rsid w:val="00CE34CA"/>
    <w:rsid w:val="00D23738"/>
    <w:rsid w:val="00D62C03"/>
    <w:rsid w:val="00DC38E6"/>
    <w:rsid w:val="00DE4206"/>
    <w:rsid w:val="00E13DC5"/>
    <w:rsid w:val="00E274E2"/>
    <w:rsid w:val="00E27C2F"/>
    <w:rsid w:val="00E33477"/>
    <w:rsid w:val="00ED2F38"/>
    <w:rsid w:val="00F200E6"/>
    <w:rsid w:val="00F2165A"/>
    <w:rsid w:val="00F237CD"/>
    <w:rsid w:val="00FA2509"/>
    <w:rsid w:val="00FF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274E2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274E2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E274E2"/>
    <w:pPr>
      <w:spacing w:after="0" w:line="240" w:lineRule="auto"/>
    </w:pPr>
    <w:rPr>
      <w:lang w:eastAsia="en-US"/>
    </w:rPr>
  </w:style>
  <w:style w:type="paragraph" w:styleId="a7">
    <w:name w:val="List Paragraph"/>
    <w:basedOn w:val="a"/>
    <w:qFormat/>
    <w:rsid w:val="00E274E2"/>
    <w:pPr>
      <w:ind w:left="720"/>
    </w:pPr>
  </w:style>
  <w:style w:type="paragraph" w:styleId="a8">
    <w:name w:val="Body Text Indent"/>
    <w:basedOn w:val="a"/>
    <w:link w:val="a9"/>
    <w:semiHidden/>
    <w:unhideWhenUsed/>
    <w:rsid w:val="00ED2F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ED2F38"/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D2F38"/>
    <w:rPr>
      <w:lang w:eastAsia="en-US"/>
    </w:rPr>
  </w:style>
  <w:style w:type="character" w:customStyle="1" w:styleId="aa">
    <w:name w:val="Основной текст_"/>
    <w:basedOn w:val="a0"/>
    <w:link w:val="1"/>
    <w:uiPriority w:val="99"/>
    <w:locked/>
    <w:rsid w:val="00ED2F38"/>
    <w:rPr>
      <w:rFonts w:ascii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D2F38"/>
    <w:pPr>
      <w:shd w:val="clear" w:color="auto" w:fill="FFFFFF"/>
      <w:spacing w:line="226" w:lineRule="exact"/>
      <w:jc w:val="both"/>
    </w:pPr>
    <w:rPr>
      <w:rFonts w:ascii="Arial" w:hAnsi="Arial" w:cs="Arial"/>
      <w:sz w:val="18"/>
      <w:szCs w:val="18"/>
    </w:rPr>
  </w:style>
  <w:style w:type="character" w:customStyle="1" w:styleId="c0">
    <w:name w:val="c0"/>
    <w:basedOn w:val="a0"/>
    <w:rsid w:val="00ED2F38"/>
  </w:style>
  <w:style w:type="paragraph" w:customStyle="1" w:styleId="ParagraphStyle">
    <w:name w:val="Paragraph Style"/>
    <w:rsid w:val="002F0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116">
    <w:name w:val="Font Style116"/>
    <w:basedOn w:val="a0"/>
    <w:uiPriority w:val="99"/>
    <w:rsid w:val="00A80D54"/>
    <w:rPr>
      <w:rFonts w:ascii="Arial" w:hAnsi="Arial" w:cs="Arial" w:hint="default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4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7422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774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7422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7742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78E2-7795-4CAF-9D3B-8DF350FC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Татьяна</cp:lastModifiedBy>
  <cp:revision>49</cp:revision>
  <cp:lastPrinted>2020-05-28T07:19:00Z</cp:lastPrinted>
  <dcterms:created xsi:type="dcterms:W3CDTF">2016-09-11T19:24:00Z</dcterms:created>
  <dcterms:modified xsi:type="dcterms:W3CDTF">2020-12-29T06:26:00Z</dcterms:modified>
</cp:coreProperties>
</file>