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DB2" w:rsidRDefault="004C7DB2" w:rsidP="004C7DB2">
      <w:pPr>
        <w:widowControl w:val="0"/>
        <w:jc w:val="center"/>
        <w:rPr>
          <w:sz w:val="32"/>
          <w:szCs w:val="32"/>
        </w:rPr>
      </w:pPr>
      <w:bookmarkStart w:id="0" w:name="_GoBack"/>
      <w:bookmarkEnd w:id="0"/>
    </w:p>
    <w:p w:rsidR="004C7DB2" w:rsidRPr="005D572A" w:rsidRDefault="004C7DB2" w:rsidP="004C7DB2">
      <w:pPr>
        <w:shd w:val="clear" w:color="auto" w:fill="FFFFFF"/>
        <w:jc w:val="center"/>
        <w:rPr>
          <w:b/>
          <w:color w:val="000000"/>
        </w:rPr>
      </w:pPr>
      <w:r w:rsidRPr="005D572A">
        <w:rPr>
          <w:b/>
        </w:rPr>
        <w:t xml:space="preserve">муниципальное бюджетное общеобразовательное учреждение </w:t>
      </w:r>
      <w:proofErr w:type="spellStart"/>
      <w:r w:rsidRPr="005D572A">
        <w:rPr>
          <w:b/>
        </w:rPr>
        <w:t>Маркинская</w:t>
      </w:r>
      <w:proofErr w:type="spellEnd"/>
      <w:r w:rsidRPr="005D572A">
        <w:rPr>
          <w:b/>
        </w:rPr>
        <w:t xml:space="preserve"> средняя общеобразовательная школа Цимлянского района Ростовской области</w:t>
      </w:r>
    </w:p>
    <w:p w:rsidR="004C7DB2" w:rsidRDefault="004C7DB2" w:rsidP="004C7DB2">
      <w:pPr>
        <w:shd w:val="clear" w:color="auto" w:fill="FFFFFF"/>
        <w:ind w:left="5387"/>
        <w:jc w:val="center"/>
        <w:rPr>
          <w:color w:val="000000"/>
        </w:rPr>
      </w:pPr>
    </w:p>
    <w:p w:rsidR="004C7DB2" w:rsidRDefault="004C7DB2" w:rsidP="004C7DB2">
      <w:pPr>
        <w:shd w:val="clear" w:color="auto" w:fill="FFFFFF"/>
        <w:ind w:left="5387"/>
        <w:jc w:val="center"/>
        <w:rPr>
          <w:color w:val="000000"/>
        </w:rPr>
      </w:pPr>
    </w:p>
    <w:p w:rsidR="004C7DB2" w:rsidRDefault="004C7DB2" w:rsidP="004C7DB2">
      <w:pPr>
        <w:shd w:val="clear" w:color="auto" w:fill="FFFFFF"/>
        <w:ind w:left="5387"/>
        <w:jc w:val="center"/>
        <w:rPr>
          <w:color w:val="000000"/>
        </w:rPr>
      </w:pPr>
    </w:p>
    <w:p w:rsidR="004C7DB2" w:rsidRDefault="004C7DB2" w:rsidP="004C7DB2">
      <w:pPr>
        <w:shd w:val="clear" w:color="auto" w:fill="FFFFFF"/>
        <w:ind w:left="5387"/>
        <w:jc w:val="center"/>
        <w:rPr>
          <w:color w:val="000000"/>
        </w:rPr>
      </w:pPr>
    </w:p>
    <w:p w:rsidR="004C7DB2" w:rsidRDefault="004C7DB2" w:rsidP="004C7DB2">
      <w:pPr>
        <w:shd w:val="clear" w:color="auto" w:fill="FFFFFF"/>
        <w:ind w:left="5387"/>
        <w:jc w:val="center"/>
        <w:rPr>
          <w:color w:val="000000"/>
        </w:rPr>
      </w:pPr>
    </w:p>
    <w:p w:rsidR="004C7DB2" w:rsidRPr="005D572A" w:rsidRDefault="004C7DB2" w:rsidP="004C7DB2">
      <w:pPr>
        <w:shd w:val="clear" w:color="auto" w:fill="FFFFFF"/>
        <w:ind w:left="5387"/>
        <w:jc w:val="center"/>
        <w:rPr>
          <w:b/>
          <w:color w:val="000000"/>
        </w:rPr>
      </w:pPr>
      <w:r w:rsidRPr="005D572A">
        <w:rPr>
          <w:b/>
          <w:color w:val="000000"/>
        </w:rPr>
        <w:t>УТВЕРЖДЕНО</w:t>
      </w:r>
    </w:p>
    <w:p w:rsidR="004C7DB2" w:rsidRDefault="004C7DB2" w:rsidP="004C7DB2">
      <w:pPr>
        <w:shd w:val="clear" w:color="auto" w:fill="FFFFFF"/>
        <w:ind w:left="5387"/>
        <w:jc w:val="center"/>
        <w:rPr>
          <w:sz w:val="16"/>
          <w:szCs w:val="16"/>
        </w:rPr>
      </w:pPr>
    </w:p>
    <w:p w:rsidR="004C7DB2" w:rsidRDefault="004C7DB2" w:rsidP="004C7DB2">
      <w:pPr>
        <w:shd w:val="clear" w:color="auto" w:fill="FFFFFF"/>
        <w:ind w:left="5387"/>
        <w:rPr>
          <w:color w:val="000000"/>
        </w:rPr>
      </w:pPr>
      <w:r>
        <w:rPr>
          <w:color w:val="000000"/>
        </w:rPr>
        <w:t xml:space="preserve">  Директор </w:t>
      </w:r>
      <w:proofErr w:type="gramStart"/>
      <w:r>
        <w:rPr>
          <w:color w:val="000000"/>
        </w:rPr>
        <w:t>школы  _</w:t>
      </w:r>
      <w:proofErr w:type="gramEnd"/>
      <w:r>
        <w:rPr>
          <w:color w:val="000000"/>
        </w:rPr>
        <w:t>________________</w:t>
      </w:r>
    </w:p>
    <w:p w:rsidR="004C7DB2" w:rsidRDefault="004C7DB2" w:rsidP="004C7DB2">
      <w:pPr>
        <w:shd w:val="clear" w:color="auto" w:fill="FFFFFF"/>
        <w:ind w:left="5387"/>
        <w:jc w:val="center"/>
        <w:rPr>
          <w:color w:val="000000"/>
        </w:rPr>
      </w:pPr>
      <w:r>
        <w:rPr>
          <w:color w:val="000000"/>
        </w:rPr>
        <w:t xml:space="preserve">                                  </w:t>
      </w:r>
      <w:proofErr w:type="spellStart"/>
      <w:r>
        <w:rPr>
          <w:color w:val="000000"/>
        </w:rPr>
        <w:t>С.С.Малахова</w:t>
      </w:r>
      <w:proofErr w:type="spellEnd"/>
    </w:p>
    <w:p w:rsidR="004C7DB2" w:rsidRDefault="0043100A" w:rsidP="004C7DB2">
      <w:pPr>
        <w:shd w:val="clear" w:color="auto" w:fill="FFFFFF"/>
        <w:ind w:left="5387"/>
        <w:jc w:val="center"/>
      </w:pPr>
      <w:r>
        <w:rPr>
          <w:color w:val="000000"/>
        </w:rPr>
        <w:t xml:space="preserve">Приказ от </w:t>
      </w:r>
      <w:r w:rsidRPr="00B21978">
        <w:rPr>
          <w:color w:val="000000"/>
          <w:u w:val="single"/>
        </w:rPr>
        <w:t>2</w:t>
      </w:r>
      <w:r>
        <w:rPr>
          <w:color w:val="000000"/>
          <w:u w:val="single"/>
        </w:rPr>
        <w:t>3</w:t>
      </w:r>
      <w:r w:rsidRPr="008D5879">
        <w:rPr>
          <w:color w:val="000000"/>
          <w:u w:val="single"/>
        </w:rPr>
        <w:t>.08.20</w:t>
      </w:r>
      <w:r>
        <w:rPr>
          <w:color w:val="000000"/>
          <w:u w:val="single"/>
        </w:rPr>
        <w:t>2</w:t>
      </w:r>
      <w:r w:rsidR="00F2683E">
        <w:rPr>
          <w:color w:val="000000"/>
          <w:u w:val="single"/>
        </w:rPr>
        <w:t>2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года  №</w:t>
      </w:r>
      <w:proofErr w:type="gramEnd"/>
      <w:r w:rsidRPr="008D5879">
        <w:rPr>
          <w:color w:val="000000"/>
          <w:u w:val="single"/>
        </w:rPr>
        <w:t>1</w:t>
      </w:r>
      <w:r>
        <w:rPr>
          <w:color w:val="000000"/>
          <w:u w:val="single"/>
        </w:rPr>
        <w:t>87</w:t>
      </w:r>
    </w:p>
    <w:p w:rsidR="004C7DB2" w:rsidRDefault="004C7DB2" w:rsidP="004C7DB2">
      <w:pPr>
        <w:shd w:val="clear" w:color="auto" w:fill="FFFFFF"/>
        <w:ind w:left="5387"/>
        <w:rPr>
          <w:color w:val="000000"/>
        </w:rPr>
      </w:pPr>
    </w:p>
    <w:p w:rsidR="004C7DB2" w:rsidRDefault="004C7DB2" w:rsidP="004C7DB2">
      <w:pPr>
        <w:shd w:val="clear" w:color="auto" w:fill="FFFFFF"/>
        <w:jc w:val="center"/>
        <w:rPr>
          <w:color w:val="000000"/>
        </w:rPr>
      </w:pPr>
    </w:p>
    <w:p w:rsidR="004C7DB2" w:rsidRDefault="004C7DB2" w:rsidP="004C7DB2">
      <w:pPr>
        <w:shd w:val="clear" w:color="auto" w:fill="FFFFFF"/>
        <w:jc w:val="center"/>
        <w:rPr>
          <w:color w:val="000000"/>
        </w:rPr>
      </w:pPr>
    </w:p>
    <w:p w:rsidR="00E3335C" w:rsidRDefault="00E3335C" w:rsidP="004C7DB2">
      <w:pPr>
        <w:shd w:val="clear" w:color="auto" w:fill="FFFFFF"/>
        <w:jc w:val="center"/>
        <w:rPr>
          <w:color w:val="000000"/>
        </w:rPr>
      </w:pPr>
    </w:p>
    <w:p w:rsidR="004C7DB2" w:rsidRDefault="004C7DB2" w:rsidP="004C7DB2">
      <w:pPr>
        <w:shd w:val="clear" w:color="auto" w:fill="FFFFFF"/>
        <w:jc w:val="center"/>
        <w:rPr>
          <w:color w:val="000000"/>
        </w:rPr>
      </w:pPr>
    </w:p>
    <w:p w:rsidR="004C7DB2" w:rsidRDefault="004C7DB2" w:rsidP="004C7DB2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4C7DB2" w:rsidRDefault="004C7DB2" w:rsidP="004C7DB2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РАБОЧАЯ  ПРОГРАММА</w:t>
      </w:r>
      <w:proofErr w:type="gramEnd"/>
    </w:p>
    <w:p w:rsidR="004C7DB2" w:rsidRDefault="004C7DB2" w:rsidP="004C7DB2"/>
    <w:p w:rsidR="004C7DB2" w:rsidRDefault="004C7DB2" w:rsidP="004C7DB2">
      <w:pPr>
        <w:rPr>
          <w:sz w:val="16"/>
          <w:szCs w:val="16"/>
        </w:rPr>
      </w:pPr>
    </w:p>
    <w:p w:rsidR="004C7DB2" w:rsidRPr="00217A70" w:rsidRDefault="004C7DB2" w:rsidP="004C7DB2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   </w:t>
      </w:r>
      <w:r>
        <w:rPr>
          <w:bCs/>
          <w:color w:val="000000"/>
          <w:sz w:val="28"/>
          <w:szCs w:val="28"/>
          <w:u w:val="single"/>
        </w:rPr>
        <w:t xml:space="preserve">информатике          </w:t>
      </w:r>
      <w:r>
        <w:rPr>
          <w:bCs/>
          <w:color w:val="000000"/>
          <w:sz w:val="28"/>
          <w:szCs w:val="28"/>
        </w:rPr>
        <w:t>_____________________________________________</w:t>
      </w:r>
    </w:p>
    <w:p w:rsidR="004C7DB2" w:rsidRDefault="004C7DB2" w:rsidP="004C7DB2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(указать учебный предмет, курс)</w:t>
      </w:r>
    </w:p>
    <w:p w:rsidR="004C7DB2" w:rsidRDefault="004C7DB2" w:rsidP="004C7DB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770B0" w:rsidRPr="008D5879">
        <w:rPr>
          <w:sz w:val="28"/>
          <w:szCs w:val="28"/>
          <w:u w:val="single"/>
        </w:rPr>
        <w:t>20</w:t>
      </w:r>
      <w:r w:rsidR="001770B0">
        <w:rPr>
          <w:sz w:val="28"/>
          <w:szCs w:val="28"/>
          <w:u w:val="single"/>
        </w:rPr>
        <w:t>2</w:t>
      </w:r>
      <w:r w:rsidR="00F2683E">
        <w:rPr>
          <w:sz w:val="28"/>
          <w:szCs w:val="28"/>
          <w:u w:val="single"/>
        </w:rPr>
        <w:t>2</w:t>
      </w:r>
      <w:r w:rsidR="001770B0" w:rsidRPr="008D5879">
        <w:rPr>
          <w:sz w:val="28"/>
          <w:szCs w:val="28"/>
          <w:u w:val="single"/>
        </w:rPr>
        <w:t xml:space="preserve"> – 202</w:t>
      </w:r>
      <w:r w:rsidR="00F2683E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</w:t>
      </w:r>
      <w:r w:rsidRPr="00217A70">
        <w:rPr>
          <w:sz w:val="28"/>
          <w:szCs w:val="28"/>
        </w:rPr>
        <w:t>учебный год</w:t>
      </w:r>
      <w:r>
        <w:rPr>
          <w:sz w:val="28"/>
          <w:szCs w:val="28"/>
        </w:rPr>
        <w:t xml:space="preserve"> </w:t>
      </w:r>
    </w:p>
    <w:p w:rsidR="004C7DB2" w:rsidRDefault="004C7DB2" w:rsidP="004C7DB2">
      <w:pPr>
        <w:shd w:val="clear" w:color="auto" w:fill="FFFFFF"/>
        <w:rPr>
          <w:sz w:val="28"/>
          <w:szCs w:val="28"/>
        </w:rPr>
      </w:pPr>
    </w:p>
    <w:p w:rsidR="004C7DB2" w:rsidRPr="00217A70" w:rsidRDefault="004C7DB2" w:rsidP="004C7DB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Уровень общего образования   </w:t>
      </w:r>
      <w:r>
        <w:rPr>
          <w:sz w:val="28"/>
          <w:szCs w:val="28"/>
          <w:u w:val="single"/>
        </w:rPr>
        <w:t xml:space="preserve">среднее общее 10 класс     </w:t>
      </w:r>
      <w:r>
        <w:rPr>
          <w:sz w:val="28"/>
          <w:szCs w:val="28"/>
        </w:rPr>
        <w:t xml:space="preserve">_________________ </w:t>
      </w:r>
    </w:p>
    <w:p w:rsidR="004C7DB2" w:rsidRPr="00181376" w:rsidRDefault="004C7DB2" w:rsidP="004C7DB2">
      <w:pPr>
        <w:jc w:val="center"/>
        <w:rPr>
          <w:sz w:val="16"/>
          <w:szCs w:val="20"/>
        </w:rPr>
      </w:pPr>
      <w:r w:rsidRPr="00181376">
        <w:rPr>
          <w:sz w:val="20"/>
        </w:rPr>
        <w:t>(начальное общее, основное общее, среднее общее образование с указанием класса)</w:t>
      </w:r>
    </w:p>
    <w:p w:rsidR="004C7DB2" w:rsidRDefault="004C7DB2" w:rsidP="004C7DB2">
      <w:pPr>
        <w:rPr>
          <w:sz w:val="28"/>
          <w:szCs w:val="28"/>
        </w:rPr>
      </w:pPr>
    </w:p>
    <w:p w:rsidR="004C7DB2" w:rsidRPr="00181376" w:rsidRDefault="004C7DB2" w:rsidP="004C7DB2">
      <w:pPr>
        <w:rPr>
          <w:sz w:val="28"/>
          <w:szCs w:val="28"/>
        </w:rPr>
      </w:pPr>
      <w:r>
        <w:rPr>
          <w:sz w:val="28"/>
          <w:szCs w:val="28"/>
        </w:rPr>
        <w:t>Количество часов в неделю __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</w:rPr>
        <w:t>___</w:t>
      </w:r>
    </w:p>
    <w:p w:rsidR="004C7DB2" w:rsidRDefault="004C7DB2" w:rsidP="004C7DB2">
      <w:pPr>
        <w:shd w:val="clear" w:color="auto" w:fill="FFFFFF"/>
        <w:rPr>
          <w:color w:val="000000"/>
          <w:sz w:val="28"/>
          <w:szCs w:val="28"/>
        </w:rPr>
      </w:pPr>
    </w:p>
    <w:p w:rsidR="004C7DB2" w:rsidRDefault="004C7DB2" w:rsidP="004C7DB2">
      <w:pPr>
        <w:shd w:val="clear" w:color="auto" w:fill="FFFFFF"/>
      </w:pPr>
      <w:r>
        <w:rPr>
          <w:color w:val="000000"/>
          <w:sz w:val="28"/>
          <w:szCs w:val="28"/>
        </w:rPr>
        <w:t xml:space="preserve">Учитель </w:t>
      </w:r>
      <w:r w:rsidRPr="00E52BA5">
        <w:rPr>
          <w:color w:val="000000"/>
          <w:sz w:val="28"/>
          <w:szCs w:val="28"/>
          <w:u w:val="single"/>
        </w:rPr>
        <w:t>Донсков</w:t>
      </w:r>
      <w:r>
        <w:rPr>
          <w:color w:val="000000"/>
          <w:sz w:val="28"/>
          <w:szCs w:val="28"/>
          <w:u w:val="single"/>
        </w:rPr>
        <w:t xml:space="preserve"> Сергей Алексеевич             </w:t>
      </w:r>
      <w:r>
        <w:rPr>
          <w:color w:val="000000"/>
          <w:sz w:val="28"/>
          <w:szCs w:val="28"/>
        </w:rPr>
        <w:t>___________________________</w:t>
      </w:r>
    </w:p>
    <w:p w:rsidR="004C7DB2" w:rsidRPr="009C7372" w:rsidRDefault="004C7DB2" w:rsidP="004C7DB2">
      <w:pPr>
        <w:jc w:val="center"/>
        <w:rPr>
          <w:sz w:val="20"/>
          <w:szCs w:val="20"/>
        </w:rPr>
      </w:pPr>
      <w:r w:rsidRPr="009C7372">
        <w:rPr>
          <w:sz w:val="20"/>
          <w:szCs w:val="20"/>
        </w:rPr>
        <w:t xml:space="preserve">Ф.И.О. </w:t>
      </w:r>
    </w:p>
    <w:p w:rsidR="004C7DB2" w:rsidRDefault="004C7DB2" w:rsidP="004C7DB2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на основе </w:t>
      </w:r>
      <w:r>
        <w:rPr>
          <w:sz w:val="28"/>
          <w:szCs w:val="28"/>
          <w:u w:val="single"/>
        </w:rPr>
        <w:t xml:space="preserve">примерных рабочих программ по информатике, составитель </w:t>
      </w:r>
      <w:proofErr w:type="spellStart"/>
      <w:r>
        <w:rPr>
          <w:sz w:val="28"/>
          <w:szCs w:val="28"/>
          <w:u w:val="single"/>
        </w:rPr>
        <w:t>Бутягина</w:t>
      </w:r>
      <w:proofErr w:type="spellEnd"/>
      <w:r>
        <w:rPr>
          <w:sz w:val="28"/>
          <w:szCs w:val="28"/>
          <w:u w:val="single"/>
        </w:rPr>
        <w:t xml:space="preserve"> К.Л., издательство БИНОМ               </w:t>
      </w:r>
      <w:r>
        <w:rPr>
          <w:sz w:val="28"/>
          <w:szCs w:val="28"/>
        </w:rPr>
        <w:t>____</w:t>
      </w:r>
    </w:p>
    <w:p w:rsidR="004C7DB2" w:rsidRDefault="004C7DB2" w:rsidP="004C7DB2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примерную программу/программы, автора, издательство, год издания при наличии)</w:t>
      </w:r>
    </w:p>
    <w:p w:rsidR="004C7DB2" w:rsidRDefault="004C7DB2" w:rsidP="004C7DB2">
      <w:pPr>
        <w:shd w:val="clear" w:color="auto" w:fill="FFFFFF"/>
        <w:spacing w:line="317" w:lineRule="exact"/>
        <w:rPr>
          <w:color w:val="000000"/>
          <w:sz w:val="28"/>
          <w:szCs w:val="20"/>
        </w:rPr>
      </w:pPr>
      <w:r w:rsidRPr="006F5C91">
        <w:rPr>
          <w:color w:val="000000"/>
          <w:sz w:val="28"/>
          <w:szCs w:val="20"/>
        </w:rPr>
        <w:t>Учебник/учебники</w:t>
      </w:r>
    </w:p>
    <w:p w:rsidR="004C7DB2" w:rsidRDefault="004C7DB2" w:rsidP="004C7DB2">
      <w:pPr>
        <w:shd w:val="clear" w:color="auto" w:fill="FFFFFF"/>
        <w:spacing w:line="317" w:lineRule="exact"/>
        <w:rPr>
          <w:color w:val="000000"/>
          <w:sz w:val="20"/>
          <w:szCs w:val="20"/>
        </w:rPr>
      </w:pPr>
      <w:r w:rsidRPr="004E39D1">
        <w:rPr>
          <w:color w:val="000000"/>
          <w:sz w:val="28"/>
          <w:szCs w:val="28"/>
          <w:u w:val="single"/>
        </w:rPr>
        <w:t xml:space="preserve">Информатика </w:t>
      </w:r>
      <w:r>
        <w:rPr>
          <w:color w:val="000000"/>
          <w:sz w:val="28"/>
          <w:szCs w:val="28"/>
          <w:u w:val="single"/>
        </w:rPr>
        <w:t>10</w:t>
      </w:r>
      <w:r w:rsidRPr="004E39D1">
        <w:rPr>
          <w:color w:val="000000"/>
          <w:sz w:val="28"/>
          <w:szCs w:val="28"/>
          <w:u w:val="single"/>
        </w:rPr>
        <w:t xml:space="preserve"> класс</w:t>
      </w:r>
      <w:r>
        <w:rPr>
          <w:color w:val="000000"/>
          <w:sz w:val="28"/>
          <w:szCs w:val="28"/>
          <w:u w:val="single"/>
        </w:rPr>
        <w:t xml:space="preserve">, </w:t>
      </w:r>
      <w:proofErr w:type="spellStart"/>
      <w:r>
        <w:rPr>
          <w:color w:val="000000"/>
          <w:sz w:val="28"/>
          <w:szCs w:val="28"/>
          <w:u w:val="single"/>
        </w:rPr>
        <w:t>И.Г.Семакин</w:t>
      </w:r>
      <w:proofErr w:type="spellEnd"/>
      <w:r>
        <w:rPr>
          <w:color w:val="000000"/>
          <w:sz w:val="28"/>
          <w:szCs w:val="28"/>
          <w:u w:val="single"/>
        </w:rPr>
        <w:t>, издательство БИНОМ, 20</w:t>
      </w:r>
      <w:r w:rsidR="00F2683E">
        <w:rPr>
          <w:color w:val="000000"/>
          <w:sz w:val="28"/>
          <w:szCs w:val="28"/>
          <w:u w:val="single"/>
        </w:rPr>
        <w:t>21</w:t>
      </w:r>
      <w:r>
        <w:rPr>
          <w:color w:val="000000"/>
          <w:sz w:val="28"/>
          <w:szCs w:val="28"/>
          <w:u w:val="single"/>
        </w:rPr>
        <w:t xml:space="preserve"> год </w:t>
      </w:r>
      <w:r>
        <w:rPr>
          <w:color w:val="000000"/>
          <w:sz w:val="20"/>
          <w:szCs w:val="20"/>
        </w:rPr>
        <w:t>________</w:t>
      </w:r>
    </w:p>
    <w:p w:rsidR="004C7DB2" w:rsidRDefault="004C7DB2" w:rsidP="004C7DB2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учебник/учебники, автора, издательство, год издания)</w:t>
      </w:r>
    </w:p>
    <w:p w:rsidR="004C7DB2" w:rsidRPr="005D572A" w:rsidRDefault="004C7DB2" w:rsidP="004C7DB2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</w:p>
    <w:p w:rsidR="004C7DB2" w:rsidRDefault="004C7DB2" w:rsidP="004C7DB2">
      <w:pPr>
        <w:shd w:val="clear" w:color="auto" w:fill="FFFFFF"/>
      </w:pPr>
    </w:p>
    <w:p w:rsidR="004C7DB2" w:rsidRDefault="004C7DB2" w:rsidP="004C7DB2">
      <w:pPr>
        <w:shd w:val="clear" w:color="auto" w:fill="FFFFFF"/>
        <w:jc w:val="center"/>
      </w:pPr>
    </w:p>
    <w:p w:rsidR="004C7DB2" w:rsidRDefault="004C7DB2" w:rsidP="004C7DB2">
      <w:pPr>
        <w:shd w:val="clear" w:color="auto" w:fill="FFFFFF"/>
        <w:jc w:val="center"/>
        <w:rPr>
          <w:b/>
        </w:rPr>
      </w:pPr>
    </w:p>
    <w:p w:rsidR="004C7DB2" w:rsidRDefault="004C7DB2" w:rsidP="004C7DB2">
      <w:pPr>
        <w:shd w:val="clear" w:color="auto" w:fill="FFFFFF"/>
        <w:jc w:val="center"/>
        <w:rPr>
          <w:b/>
        </w:rPr>
      </w:pPr>
    </w:p>
    <w:p w:rsidR="004C7DB2" w:rsidRDefault="004C7DB2" w:rsidP="004C7DB2">
      <w:pPr>
        <w:shd w:val="clear" w:color="auto" w:fill="FFFFFF"/>
        <w:jc w:val="center"/>
        <w:rPr>
          <w:b/>
        </w:rPr>
      </w:pPr>
    </w:p>
    <w:p w:rsidR="004C7DB2" w:rsidRDefault="004C7DB2" w:rsidP="004C7DB2">
      <w:pPr>
        <w:shd w:val="clear" w:color="auto" w:fill="FFFFFF"/>
        <w:jc w:val="center"/>
        <w:rPr>
          <w:b/>
        </w:rPr>
      </w:pPr>
    </w:p>
    <w:p w:rsidR="004C7DB2" w:rsidRDefault="004C7DB2" w:rsidP="004C7DB2">
      <w:pPr>
        <w:shd w:val="clear" w:color="auto" w:fill="FFFFFF"/>
        <w:rPr>
          <w:b/>
        </w:rPr>
      </w:pPr>
    </w:p>
    <w:p w:rsidR="004C7DB2" w:rsidRPr="005D572A" w:rsidRDefault="004C7DB2" w:rsidP="004C7DB2">
      <w:pPr>
        <w:shd w:val="clear" w:color="auto" w:fill="FFFFFF"/>
        <w:jc w:val="center"/>
        <w:rPr>
          <w:b/>
        </w:rPr>
      </w:pPr>
      <w:proofErr w:type="spellStart"/>
      <w:r w:rsidRPr="005D572A">
        <w:rPr>
          <w:b/>
        </w:rPr>
        <w:t>ст.Маркинская</w:t>
      </w:r>
      <w:proofErr w:type="spellEnd"/>
    </w:p>
    <w:p w:rsidR="004C7DB2" w:rsidRPr="00CE3ABB" w:rsidRDefault="004C7DB2" w:rsidP="004C7DB2">
      <w:pPr>
        <w:shd w:val="clear" w:color="auto" w:fill="FFFFFF"/>
        <w:jc w:val="center"/>
      </w:pPr>
      <w:r>
        <w:rPr>
          <w:b/>
        </w:rPr>
        <w:t>20</w:t>
      </w:r>
      <w:r w:rsidR="006055F3">
        <w:rPr>
          <w:b/>
        </w:rPr>
        <w:t>2</w:t>
      </w:r>
      <w:r w:rsidR="00F2683E">
        <w:rPr>
          <w:b/>
        </w:rPr>
        <w:t>2</w:t>
      </w:r>
      <w:r>
        <w:rPr>
          <w:b/>
        </w:rPr>
        <w:t>год</w:t>
      </w:r>
    </w:p>
    <w:p w:rsidR="001F27C8" w:rsidRDefault="001F27C8" w:rsidP="00103960">
      <w:pPr>
        <w:rPr>
          <w:b/>
          <w:sz w:val="28"/>
          <w:szCs w:val="28"/>
        </w:rPr>
      </w:pPr>
      <w:r w:rsidRPr="00383E29">
        <w:rPr>
          <w:b/>
          <w:sz w:val="28"/>
          <w:szCs w:val="28"/>
        </w:rPr>
        <w:lastRenderedPageBreak/>
        <w:t xml:space="preserve">Раздел </w:t>
      </w:r>
      <w:r w:rsidR="004C7DB2">
        <w:rPr>
          <w:b/>
          <w:sz w:val="28"/>
          <w:szCs w:val="28"/>
        </w:rPr>
        <w:t>1</w:t>
      </w:r>
      <w:r w:rsidRPr="00383E29">
        <w:rPr>
          <w:b/>
          <w:sz w:val="28"/>
          <w:szCs w:val="28"/>
        </w:rPr>
        <w:t xml:space="preserve">. Планируемые результаты освоения </w:t>
      </w:r>
      <w:r>
        <w:rPr>
          <w:b/>
          <w:sz w:val="28"/>
          <w:szCs w:val="28"/>
        </w:rPr>
        <w:t>информатики в 10 классе</w:t>
      </w:r>
    </w:p>
    <w:p w:rsidR="00A02643" w:rsidRDefault="00A02643" w:rsidP="001F27C8">
      <w:pPr>
        <w:jc w:val="center"/>
        <w:rPr>
          <w:b/>
          <w:sz w:val="28"/>
          <w:szCs w:val="28"/>
        </w:rPr>
      </w:pPr>
    </w:p>
    <w:p w:rsidR="00A02643" w:rsidRDefault="00A02643" w:rsidP="001F27C8">
      <w:pPr>
        <w:jc w:val="center"/>
        <w:rPr>
          <w:b/>
          <w:sz w:val="28"/>
          <w:szCs w:val="28"/>
        </w:rPr>
      </w:pPr>
    </w:p>
    <w:p w:rsidR="00103960" w:rsidRPr="00103960" w:rsidRDefault="00103960" w:rsidP="00103960">
      <w:pPr>
        <w:shd w:val="clear" w:color="auto" w:fill="FFFFFF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03960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Личностные:</w:t>
      </w:r>
    </w:p>
    <w:p w:rsidR="00103960" w:rsidRPr="00103960" w:rsidRDefault="00103960" w:rsidP="00103960">
      <w:pPr>
        <w:numPr>
          <w:ilvl w:val="0"/>
          <w:numId w:val="10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03960">
        <w:rPr>
          <w:rFonts w:eastAsia="Times New Roman" w:cs="Times New Roman"/>
          <w:color w:val="000000"/>
          <w:szCs w:val="24"/>
          <w:lang w:eastAsia="ru-RU"/>
        </w:rPr>
        <w:t> </w:t>
      </w:r>
      <w:r w:rsidRPr="00103960">
        <w:rPr>
          <w:rFonts w:eastAsia="Times New Roman" w:cs="Times New Roman"/>
          <w:b/>
          <w:bCs/>
          <w:color w:val="000000"/>
          <w:szCs w:val="24"/>
          <w:lang w:eastAsia="ru-RU"/>
        </w:rPr>
        <w:t>сформированность основ саморазвития и самовоспитания</w:t>
      </w:r>
      <w:r w:rsidRPr="00103960">
        <w:rPr>
          <w:rFonts w:eastAsia="Times New Roman" w:cs="Times New Roman"/>
          <w:color w:val="000000"/>
          <w:szCs w:val="24"/>
          <w:lang w:eastAsia="ru-RU"/>
        </w:rPr>
        <w:t> 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103960" w:rsidRPr="00103960" w:rsidRDefault="00103960" w:rsidP="00103960">
      <w:pPr>
        <w:numPr>
          <w:ilvl w:val="0"/>
          <w:numId w:val="10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03960">
        <w:rPr>
          <w:rFonts w:eastAsia="Times New Roman" w:cs="Times New Roman"/>
          <w:b/>
          <w:bCs/>
          <w:color w:val="000000"/>
          <w:szCs w:val="24"/>
          <w:lang w:eastAsia="ru-RU"/>
        </w:rPr>
        <w:t>толерантное сознание и поведение в поликультурном мире,</w:t>
      </w:r>
      <w:r w:rsidRPr="00103960">
        <w:rPr>
          <w:rFonts w:eastAsia="Times New Roman" w:cs="Times New Roman"/>
          <w:color w:val="000000"/>
          <w:szCs w:val="24"/>
          <w:lang w:eastAsia="ru-RU"/>
        </w:rPr>
        <w:t> 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103960" w:rsidRPr="00103960" w:rsidRDefault="00103960" w:rsidP="00103960">
      <w:pPr>
        <w:numPr>
          <w:ilvl w:val="0"/>
          <w:numId w:val="10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03960">
        <w:rPr>
          <w:rFonts w:eastAsia="Times New Roman" w:cs="Times New Roman"/>
          <w:b/>
          <w:bCs/>
          <w:color w:val="000000"/>
          <w:szCs w:val="24"/>
          <w:lang w:eastAsia="ru-RU"/>
        </w:rPr>
        <w:t>навыки сотрудничества со сверстниками</w:t>
      </w:r>
      <w:r w:rsidRPr="00103960">
        <w:rPr>
          <w:rFonts w:eastAsia="Times New Roman" w:cs="Times New Roman"/>
          <w:color w:val="000000"/>
          <w:szCs w:val="24"/>
          <w:lang w:eastAsia="ru-RU"/>
        </w:rPr>
        <w:t>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103960" w:rsidRPr="00103960" w:rsidRDefault="00103960" w:rsidP="00103960">
      <w:pPr>
        <w:numPr>
          <w:ilvl w:val="0"/>
          <w:numId w:val="10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03960">
        <w:rPr>
          <w:rFonts w:eastAsia="Times New Roman" w:cs="Times New Roman"/>
          <w:color w:val="000000"/>
          <w:szCs w:val="24"/>
          <w:lang w:eastAsia="ru-RU"/>
        </w:rPr>
        <w:t> </w:t>
      </w:r>
      <w:r w:rsidRPr="00103960">
        <w:rPr>
          <w:rFonts w:eastAsia="Times New Roman" w:cs="Times New Roman"/>
          <w:b/>
          <w:bCs/>
          <w:color w:val="000000"/>
          <w:szCs w:val="24"/>
          <w:lang w:eastAsia="ru-RU"/>
        </w:rPr>
        <w:t>нравственное сознание и поведение</w:t>
      </w:r>
      <w:r w:rsidRPr="00103960">
        <w:rPr>
          <w:rFonts w:eastAsia="Times New Roman" w:cs="Times New Roman"/>
          <w:color w:val="000000"/>
          <w:szCs w:val="24"/>
          <w:lang w:eastAsia="ru-RU"/>
        </w:rPr>
        <w:t> на основе усвоения общечеловеческих ценностей;</w:t>
      </w:r>
    </w:p>
    <w:p w:rsidR="00103960" w:rsidRPr="00103960" w:rsidRDefault="00103960" w:rsidP="00103960">
      <w:pPr>
        <w:numPr>
          <w:ilvl w:val="0"/>
          <w:numId w:val="10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03960">
        <w:rPr>
          <w:rFonts w:eastAsia="Times New Roman" w:cs="Times New Roman"/>
          <w:b/>
          <w:bCs/>
          <w:color w:val="000000"/>
          <w:szCs w:val="24"/>
          <w:lang w:eastAsia="ru-RU"/>
        </w:rPr>
        <w:t>готовность и способность к образованию</w:t>
      </w:r>
      <w:r w:rsidRPr="00103960">
        <w:rPr>
          <w:rFonts w:eastAsia="Times New Roman" w:cs="Times New Roman"/>
          <w:color w:val="000000"/>
          <w:szCs w:val="24"/>
          <w:lang w:eastAsia="ru-RU"/>
        </w:rPr>
        <w:t>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03960" w:rsidRPr="00103960" w:rsidRDefault="00103960" w:rsidP="00103960">
      <w:pPr>
        <w:numPr>
          <w:ilvl w:val="0"/>
          <w:numId w:val="10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03960">
        <w:rPr>
          <w:rFonts w:eastAsia="Times New Roman" w:cs="Times New Roman"/>
          <w:b/>
          <w:bCs/>
          <w:color w:val="000000"/>
          <w:szCs w:val="24"/>
          <w:lang w:eastAsia="ru-RU"/>
        </w:rPr>
        <w:t>эстетическое отношение к миру</w:t>
      </w:r>
      <w:r w:rsidRPr="00103960">
        <w:rPr>
          <w:rFonts w:eastAsia="Times New Roman" w:cs="Times New Roman"/>
          <w:color w:val="000000"/>
          <w:szCs w:val="24"/>
          <w:lang w:eastAsia="ru-RU"/>
        </w:rPr>
        <w:t>, включая эстетику быта, научного и технического творчества, спорта, общественных отношений;</w:t>
      </w:r>
    </w:p>
    <w:p w:rsidR="00103960" w:rsidRPr="00103960" w:rsidRDefault="00103960" w:rsidP="00103960">
      <w:pPr>
        <w:numPr>
          <w:ilvl w:val="0"/>
          <w:numId w:val="10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03960">
        <w:rPr>
          <w:rFonts w:eastAsia="Times New Roman" w:cs="Times New Roman"/>
          <w:b/>
          <w:bCs/>
          <w:color w:val="000000"/>
          <w:szCs w:val="24"/>
          <w:lang w:eastAsia="ru-RU"/>
        </w:rPr>
        <w:t>принятие и реализацию ценностей</w:t>
      </w:r>
      <w:r w:rsidRPr="00103960">
        <w:rPr>
          <w:rFonts w:eastAsia="Times New Roman" w:cs="Times New Roman"/>
          <w:color w:val="000000"/>
          <w:szCs w:val="24"/>
          <w:lang w:eastAsia="ru-RU"/>
        </w:rPr>
        <w:t> 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103960" w:rsidRPr="00103960" w:rsidRDefault="00103960" w:rsidP="00103960">
      <w:pPr>
        <w:numPr>
          <w:ilvl w:val="0"/>
          <w:numId w:val="10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03960">
        <w:rPr>
          <w:rFonts w:eastAsia="Times New Roman" w:cs="Times New Roman"/>
          <w:b/>
          <w:bCs/>
          <w:color w:val="000000"/>
          <w:szCs w:val="24"/>
          <w:lang w:eastAsia="ru-RU"/>
        </w:rPr>
        <w:t>бережное, ответственное и компетентное отношение</w:t>
      </w:r>
      <w:r w:rsidRPr="00103960">
        <w:rPr>
          <w:rFonts w:eastAsia="Times New Roman" w:cs="Times New Roman"/>
          <w:color w:val="000000"/>
          <w:szCs w:val="24"/>
          <w:lang w:eastAsia="ru-RU"/>
        </w:rPr>
        <w:t> к физическому и психологическому здоровью, как собственному, так и других людей, умение оказывать первую помощь;</w:t>
      </w:r>
    </w:p>
    <w:p w:rsidR="00103960" w:rsidRPr="00103960" w:rsidRDefault="00103960" w:rsidP="00103960">
      <w:pPr>
        <w:numPr>
          <w:ilvl w:val="0"/>
          <w:numId w:val="10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03960">
        <w:rPr>
          <w:rFonts w:eastAsia="Times New Roman" w:cs="Times New Roman"/>
          <w:color w:val="000000"/>
          <w:szCs w:val="24"/>
          <w:lang w:eastAsia="ru-RU"/>
        </w:rPr>
        <w:t> </w:t>
      </w:r>
      <w:r w:rsidRPr="00103960">
        <w:rPr>
          <w:rFonts w:eastAsia="Times New Roman" w:cs="Times New Roman"/>
          <w:b/>
          <w:bCs/>
          <w:color w:val="000000"/>
          <w:szCs w:val="24"/>
          <w:lang w:eastAsia="ru-RU"/>
        </w:rPr>
        <w:t>осознанный выбор будущей профессии</w:t>
      </w:r>
      <w:r w:rsidRPr="00103960">
        <w:rPr>
          <w:rFonts w:eastAsia="Times New Roman" w:cs="Times New Roman"/>
          <w:color w:val="000000"/>
          <w:szCs w:val="24"/>
          <w:lang w:eastAsia="ru-RU"/>
        </w:rPr>
        <w:t> и возможностей реализации собственных жизненных планов; отношение к профессиональной деятельности как возможности участия в решении личных общественных, государственных, общенациональных проблем;</w:t>
      </w:r>
    </w:p>
    <w:p w:rsidR="00103960" w:rsidRPr="00103960" w:rsidRDefault="00103960" w:rsidP="00103960">
      <w:pPr>
        <w:numPr>
          <w:ilvl w:val="0"/>
          <w:numId w:val="10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03960">
        <w:rPr>
          <w:rFonts w:eastAsia="Times New Roman" w:cs="Times New Roman"/>
          <w:color w:val="000000"/>
          <w:szCs w:val="24"/>
          <w:lang w:eastAsia="ru-RU"/>
        </w:rPr>
        <w:t> </w:t>
      </w:r>
      <w:r w:rsidRPr="00103960">
        <w:rPr>
          <w:rFonts w:eastAsia="Times New Roman" w:cs="Times New Roman"/>
          <w:b/>
          <w:bCs/>
          <w:color w:val="000000"/>
          <w:szCs w:val="24"/>
          <w:lang w:eastAsia="ru-RU"/>
        </w:rPr>
        <w:t>сформированность экологического мышления</w:t>
      </w:r>
      <w:r w:rsidRPr="00103960">
        <w:rPr>
          <w:rFonts w:eastAsia="Times New Roman" w:cs="Times New Roman"/>
          <w:color w:val="000000"/>
          <w:szCs w:val="24"/>
          <w:lang w:eastAsia="ru-RU"/>
        </w:rPr>
        <w:t>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103960" w:rsidRPr="00103960" w:rsidRDefault="00103960" w:rsidP="00103960">
      <w:pPr>
        <w:numPr>
          <w:ilvl w:val="0"/>
          <w:numId w:val="10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03960">
        <w:rPr>
          <w:rFonts w:eastAsia="Times New Roman" w:cs="Times New Roman"/>
          <w:color w:val="000000"/>
          <w:szCs w:val="24"/>
          <w:lang w:eastAsia="ru-RU"/>
        </w:rPr>
        <w:t> </w:t>
      </w:r>
      <w:r w:rsidRPr="00103960">
        <w:rPr>
          <w:rFonts w:eastAsia="Times New Roman" w:cs="Times New Roman"/>
          <w:b/>
          <w:bCs/>
          <w:color w:val="000000"/>
          <w:szCs w:val="24"/>
          <w:lang w:eastAsia="ru-RU"/>
        </w:rPr>
        <w:t>формирование</w:t>
      </w:r>
      <w:r w:rsidRPr="00103960">
        <w:rPr>
          <w:rFonts w:eastAsia="Times New Roman" w:cs="Times New Roman"/>
          <w:color w:val="000000"/>
          <w:szCs w:val="24"/>
          <w:lang w:eastAsia="ru-RU"/>
        </w:rPr>
        <w:t> 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103960" w:rsidRPr="00103960" w:rsidRDefault="00103960" w:rsidP="00103960">
      <w:pPr>
        <w:numPr>
          <w:ilvl w:val="0"/>
          <w:numId w:val="11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03960">
        <w:rPr>
          <w:rFonts w:eastAsia="Times New Roman" w:cs="Times New Roman"/>
          <w:b/>
          <w:bCs/>
          <w:color w:val="000000"/>
          <w:szCs w:val="24"/>
          <w:lang w:eastAsia="ru-RU"/>
        </w:rPr>
        <w:t>формирование</w:t>
      </w:r>
      <w:r w:rsidRPr="00103960">
        <w:rPr>
          <w:rFonts w:eastAsia="Times New Roman" w:cs="Times New Roman"/>
          <w:color w:val="000000"/>
          <w:szCs w:val="24"/>
          <w:lang w:eastAsia="ru-RU"/>
        </w:rPr>
        <w:t> целостного мировоззрения, соответствующего современному уровню развития науки и общественной практики;</w:t>
      </w:r>
    </w:p>
    <w:p w:rsidR="00103960" w:rsidRPr="00103960" w:rsidRDefault="00103960" w:rsidP="00103960">
      <w:pPr>
        <w:numPr>
          <w:ilvl w:val="0"/>
          <w:numId w:val="11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03960">
        <w:rPr>
          <w:rFonts w:eastAsia="Times New Roman" w:cs="Times New Roman"/>
          <w:b/>
          <w:bCs/>
          <w:color w:val="000000"/>
          <w:szCs w:val="24"/>
          <w:lang w:eastAsia="ru-RU"/>
        </w:rPr>
        <w:t>развитие</w:t>
      </w:r>
      <w:r w:rsidRPr="00103960">
        <w:rPr>
          <w:rFonts w:eastAsia="Times New Roman" w:cs="Times New Roman"/>
          <w:color w:val="000000"/>
          <w:szCs w:val="24"/>
          <w:lang w:eastAsia="ru-RU"/>
        </w:rPr>
        <w:t> осознанного и ответственного отношения к собственным поступкам;</w:t>
      </w:r>
    </w:p>
    <w:p w:rsidR="00103960" w:rsidRPr="00103960" w:rsidRDefault="00103960" w:rsidP="00103960">
      <w:pPr>
        <w:numPr>
          <w:ilvl w:val="0"/>
          <w:numId w:val="11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03960">
        <w:rPr>
          <w:rFonts w:eastAsia="Times New Roman" w:cs="Times New Roman"/>
          <w:b/>
          <w:bCs/>
          <w:color w:val="000000"/>
          <w:szCs w:val="24"/>
          <w:lang w:eastAsia="ru-RU"/>
        </w:rPr>
        <w:t>формирование</w:t>
      </w:r>
      <w:r w:rsidRPr="00103960">
        <w:rPr>
          <w:rFonts w:eastAsia="Times New Roman" w:cs="Times New Roman"/>
          <w:color w:val="000000"/>
          <w:szCs w:val="24"/>
          <w:lang w:eastAsia="ru-RU"/>
        </w:rPr>
        <w:t> 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103960" w:rsidRPr="00103960" w:rsidRDefault="00103960" w:rsidP="00103960">
      <w:pPr>
        <w:numPr>
          <w:ilvl w:val="0"/>
          <w:numId w:val="11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03960">
        <w:rPr>
          <w:rFonts w:eastAsia="Times New Roman" w:cs="Times New Roman"/>
          <w:b/>
          <w:bCs/>
          <w:color w:val="000000"/>
          <w:szCs w:val="24"/>
          <w:lang w:eastAsia="ru-RU"/>
        </w:rPr>
        <w:t>владение</w:t>
      </w:r>
      <w:r w:rsidRPr="00103960">
        <w:rPr>
          <w:rFonts w:eastAsia="Times New Roman" w:cs="Times New Roman"/>
          <w:color w:val="000000"/>
          <w:szCs w:val="24"/>
          <w:lang w:eastAsia="ru-RU"/>
        </w:rPr>
        <w:t> навыками анализа и критичной оценки получаемой информации с позиций ее свойств, практической и личной значимости, развитие чувства личной ответственности за качество окружающей информационной среды;</w:t>
      </w:r>
    </w:p>
    <w:p w:rsidR="00103960" w:rsidRPr="00103960" w:rsidRDefault="00103960" w:rsidP="00103960">
      <w:pPr>
        <w:numPr>
          <w:ilvl w:val="0"/>
          <w:numId w:val="11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03960">
        <w:rPr>
          <w:rFonts w:eastAsia="Times New Roman" w:cs="Times New Roman"/>
          <w:b/>
          <w:bCs/>
          <w:color w:val="000000"/>
          <w:szCs w:val="24"/>
          <w:lang w:eastAsia="ru-RU"/>
        </w:rPr>
        <w:t>оценка</w:t>
      </w:r>
      <w:r w:rsidRPr="00103960">
        <w:rPr>
          <w:rFonts w:eastAsia="Times New Roman" w:cs="Times New Roman"/>
          <w:color w:val="000000"/>
          <w:szCs w:val="24"/>
          <w:lang w:eastAsia="ru-RU"/>
        </w:rPr>
        <w:t> окружающей информационной среды и формулирование предложений по ее улучшению;</w:t>
      </w:r>
    </w:p>
    <w:p w:rsidR="00103960" w:rsidRPr="00103960" w:rsidRDefault="00103960" w:rsidP="00103960">
      <w:pPr>
        <w:numPr>
          <w:ilvl w:val="0"/>
          <w:numId w:val="11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03960">
        <w:rPr>
          <w:rFonts w:eastAsia="Times New Roman" w:cs="Times New Roman"/>
          <w:b/>
          <w:bCs/>
          <w:color w:val="000000"/>
          <w:szCs w:val="24"/>
          <w:lang w:eastAsia="ru-RU"/>
        </w:rPr>
        <w:t>организация</w:t>
      </w:r>
      <w:r w:rsidRPr="00103960">
        <w:rPr>
          <w:rFonts w:eastAsia="Times New Roman" w:cs="Times New Roman"/>
          <w:color w:val="000000"/>
          <w:szCs w:val="24"/>
          <w:lang w:eastAsia="ru-RU"/>
        </w:rPr>
        <w:t> индивидуальной информационной среды, в том числе с помощью типовых программных средств;</w:t>
      </w:r>
    </w:p>
    <w:p w:rsidR="00103960" w:rsidRPr="00103960" w:rsidRDefault="00103960" w:rsidP="00103960">
      <w:pPr>
        <w:numPr>
          <w:ilvl w:val="0"/>
          <w:numId w:val="11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03960">
        <w:rPr>
          <w:rFonts w:eastAsia="Times New Roman" w:cs="Times New Roman"/>
          <w:b/>
          <w:bCs/>
          <w:color w:val="000000"/>
          <w:szCs w:val="24"/>
          <w:lang w:eastAsia="ru-RU"/>
        </w:rPr>
        <w:t>использование</w:t>
      </w:r>
      <w:r w:rsidRPr="00103960">
        <w:rPr>
          <w:rFonts w:eastAsia="Times New Roman" w:cs="Times New Roman"/>
          <w:color w:val="000000"/>
          <w:szCs w:val="24"/>
          <w:lang w:eastAsia="ru-RU"/>
        </w:rPr>
        <w:t> обучающих, тестирующих программы и программы-тренажеры для повышения своего образовательного уровня и подготовке к продолжению обучения.</w:t>
      </w:r>
    </w:p>
    <w:p w:rsidR="00103960" w:rsidRPr="00103960" w:rsidRDefault="00103960" w:rsidP="00103960">
      <w:pPr>
        <w:shd w:val="clear" w:color="auto" w:fill="FFFFFF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03960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lastRenderedPageBreak/>
        <w:t>Метапредметные</w:t>
      </w:r>
      <w:r w:rsidRPr="00103960">
        <w:rPr>
          <w:rFonts w:eastAsia="Times New Roman" w:cs="Times New Roman"/>
          <w:i/>
          <w:iCs/>
          <w:color w:val="000000"/>
          <w:szCs w:val="24"/>
          <w:lang w:eastAsia="ru-RU"/>
        </w:rPr>
        <w:t>:</w:t>
      </w:r>
    </w:p>
    <w:p w:rsidR="00103960" w:rsidRPr="00103960" w:rsidRDefault="00103960" w:rsidP="00103960">
      <w:pPr>
        <w:numPr>
          <w:ilvl w:val="0"/>
          <w:numId w:val="12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03960">
        <w:rPr>
          <w:rFonts w:eastAsia="Times New Roman" w:cs="Times New Roman"/>
          <w:b/>
          <w:bCs/>
          <w:color w:val="000000"/>
          <w:szCs w:val="24"/>
          <w:lang w:eastAsia="ru-RU"/>
        </w:rPr>
        <w:t>умение самостоятельно определять цели</w:t>
      </w:r>
      <w:r w:rsidRPr="00103960">
        <w:rPr>
          <w:rFonts w:eastAsia="Times New Roman" w:cs="Times New Roman"/>
          <w:color w:val="000000"/>
          <w:szCs w:val="24"/>
          <w:lang w:eastAsia="ru-RU"/>
        </w:rPr>
        <w:t xml:space="preserve"> деятельности и составлять планы деятельности; самостоятельно осуществлять, контролировать и </w:t>
      </w:r>
      <w:proofErr w:type="spellStart"/>
      <w:r w:rsidRPr="00103960">
        <w:rPr>
          <w:rFonts w:eastAsia="Times New Roman" w:cs="Times New Roman"/>
          <w:color w:val="000000"/>
          <w:szCs w:val="24"/>
          <w:lang w:eastAsia="ru-RU"/>
        </w:rPr>
        <w:t>корректироватьдеятельность</w:t>
      </w:r>
      <w:proofErr w:type="spellEnd"/>
      <w:r w:rsidRPr="00103960">
        <w:rPr>
          <w:rFonts w:eastAsia="Times New Roman" w:cs="Times New Roman"/>
          <w:color w:val="000000"/>
          <w:szCs w:val="24"/>
          <w:lang w:eastAsia="ru-RU"/>
        </w:rPr>
        <w:t>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03960" w:rsidRPr="00103960" w:rsidRDefault="00103960" w:rsidP="00103960">
      <w:pPr>
        <w:numPr>
          <w:ilvl w:val="0"/>
          <w:numId w:val="12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03960">
        <w:rPr>
          <w:rFonts w:eastAsia="Times New Roman" w:cs="Times New Roman"/>
          <w:b/>
          <w:bCs/>
          <w:color w:val="000000"/>
          <w:szCs w:val="24"/>
          <w:lang w:eastAsia="ru-RU"/>
        </w:rPr>
        <w:t>умение продуктивно общаться и взаимодействовать </w:t>
      </w:r>
      <w:r w:rsidRPr="00103960">
        <w:rPr>
          <w:rFonts w:eastAsia="Times New Roman" w:cs="Times New Roman"/>
          <w:color w:val="000000"/>
          <w:szCs w:val="24"/>
          <w:lang w:eastAsia="ru-RU"/>
        </w:rPr>
        <w:t>в процессе совместной деятельности, учитывать позиции других участников деятельности, эффективно разрешать конфликты;</w:t>
      </w:r>
    </w:p>
    <w:p w:rsidR="00103960" w:rsidRPr="00103960" w:rsidRDefault="00103960" w:rsidP="00103960">
      <w:pPr>
        <w:numPr>
          <w:ilvl w:val="0"/>
          <w:numId w:val="12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03960">
        <w:rPr>
          <w:rFonts w:eastAsia="Times New Roman" w:cs="Times New Roman"/>
          <w:b/>
          <w:bCs/>
          <w:color w:val="000000"/>
          <w:szCs w:val="24"/>
          <w:lang w:eastAsia="ru-RU"/>
        </w:rPr>
        <w:t>владение навыками познавательной, учебно-исследовательской и проектной деятельности,</w:t>
      </w:r>
      <w:r w:rsidRPr="00103960">
        <w:rPr>
          <w:rFonts w:eastAsia="Times New Roman" w:cs="Times New Roman"/>
          <w:color w:val="000000"/>
          <w:szCs w:val="24"/>
          <w:lang w:eastAsia="ru-RU"/>
        </w:rPr>
        <w:t> 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03960" w:rsidRPr="00103960" w:rsidRDefault="00103960" w:rsidP="00103960">
      <w:pPr>
        <w:numPr>
          <w:ilvl w:val="0"/>
          <w:numId w:val="12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03960">
        <w:rPr>
          <w:rFonts w:eastAsia="Times New Roman" w:cs="Times New Roman"/>
          <w:b/>
          <w:bCs/>
          <w:color w:val="000000"/>
          <w:szCs w:val="24"/>
          <w:lang w:eastAsia="ru-RU"/>
        </w:rPr>
        <w:t>готовность и способность к самостоятельной информационно-познавательной деятельности</w:t>
      </w:r>
      <w:r w:rsidRPr="00103960">
        <w:rPr>
          <w:rFonts w:eastAsia="Times New Roman" w:cs="Times New Roman"/>
          <w:color w:val="000000"/>
          <w:szCs w:val="24"/>
          <w:lang w:eastAsia="ru-RU"/>
        </w:rPr>
        <w:t>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03960" w:rsidRPr="00103960" w:rsidRDefault="00103960" w:rsidP="00103960">
      <w:pPr>
        <w:numPr>
          <w:ilvl w:val="0"/>
          <w:numId w:val="12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03960">
        <w:rPr>
          <w:rFonts w:eastAsia="Times New Roman" w:cs="Times New Roman"/>
          <w:b/>
          <w:bCs/>
          <w:color w:val="000000"/>
          <w:szCs w:val="24"/>
          <w:lang w:eastAsia="ru-RU"/>
        </w:rPr>
        <w:t>умение использовать средства информационных и коммуникационных технологий </w:t>
      </w:r>
      <w:r w:rsidRPr="00103960">
        <w:rPr>
          <w:rFonts w:eastAsia="Times New Roman" w:cs="Times New Roman"/>
          <w:color w:val="000000"/>
          <w:szCs w:val="24"/>
          <w:lang w:eastAsia="ru-RU"/>
        </w:rPr>
        <w:t>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03960" w:rsidRPr="00103960" w:rsidRDefault="00103960" w:rsidP="00103960">
      <w:pPr>
        <w:numPr>
          <w:ilvl w:val="0"/>
          <w:numId w:val="12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03960">
        <w:rPr>
          <w:rFonts w:eastAsia="Times New Roman" w:cs="Times New Roman"/>
          <w:b/>
          <w:bCs/>
          <w:color w:val="000000"/>
          <w:szCs w:val="24"/>
          <w:lang w:eastAsia="ru-RU"/>
        </w:rPr>
        <w:t>владение навыками познавательной рефлексии</w:t>
      </w:r>
      <w:r w:rsidRPr="00103960">
        <w:rPr>
          <w:rFonts w:eastAsia="Times New Roman" w:cs="Times New Roman"/>
          <w:color w:val="000000"/>
          <w:szCs w:val="24"/>
          <w:lang w:eastAsia="ru-RU"/>
        </w:rPr>
        <w:t> 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103960" w:rsidRPr="00103960" w:rsidRDefault="00103960" w:rsidP="00103960">
      <w:pPr>
        <w:numPr>
          <w:ilvl w:val="0"/>
          <w:numId w:val="13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03960">
        <w:rPr>
          <w:rFonts w:eastAsia="Times New Roman" w:cs="Times New Roman"/>
          <w:b/>
          <w:bCs/>
          <w:color w:val="000000"/>
          <w:szCs w:val="24"/>
          <w:lang w:eastAsia="ru-RU"/>
        </w:rPr>
        <w:t>владение</w:t>
      </w:r>
      <w:r w:rsidRPr="00103960">
        <w:rPr>
          <w:rFonts w:eastAsia="Times New Roman" w:cs="Times New Roman"/>
          <w:color w:val="000000"/>
          <w:szCs w:val="24"/>
          <w:lang w:eastAsia="ru-RU"/>
        </w:rPr>
        <w:t> 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03960" w:rsidRPr="00103960" w:rsidRDefault="00103960" w:rsidP="00103960">
      <w:pPr>
        <w:numPr>
          <w:ilvl w:val="0"/>
          <w:numId w:val="13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03960">
        <w:rPr>
          <w:rFonts w:eastAsia="Times New Roman" w:cs="Times New Roman"/>
          <w:b/>
          <w:bCs/>
          <w:color w:val="000000"/>
          <w:szCs w:val="24"/>
          <w:lang w:eastAsia="ru-RU"/>
        </w:rPr>
        <w:t>умение</w:t>
      </w:r>
      <w:r w:rsidRPr="00103960">
        <w:rPr>
          <w:rFonts w:eastAsia="Times New Roman" w:cs="Times New Roman"/>
          <w:color w:val="000000"/>
          <w:szCs w:val="24"/>
          <w:lang w:eastAsia="ru-RU"/>
        </w:rPr>
        <w:t> 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103960" w:rsidRPr="00103960" w:rsidRDefault="00103960" w:rsidP="00103960">
      <w:pPr>
        <w:numPr>
          <w:ilvl w:val="0"/>
          <w:numId w:val="13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03960">
        <w:rPr>
          <w:rFonts w:eastAsia="Times New Roman" w:cs="Times New Roman"/>
          <w:b/>
          <w:bCs/>
          <w:color w:val="000000"/>
          <w:szCs w:val="24"/>
          <w:lang w:eastAsia="ru-RU"/>
        </w:rPr>
        <w:t>умение</w:t>
      </w:r>
      <w:r w:rsidRPr="00103960">
        <w:rPr>
          <w:rFonts w:eastAsia="Times New Roman" w:cs="Times New Roman"/>
          <w:color w:val="000000"/>
          <w:szCs w:val="24"/>
          <w:lang w:eastAsia="ru-RU"/>
        </w:rPr>
        <w:t> создавать, применять и преобразовывать знаки и символы, модели и схемы для решения учебных и познавательных задач;</w:t>
      </w:r>
    </w:p>
    <w:p w:rsidR="00103960" w:rsidRPr="00103960" w:rsidRDefault="00103960" w:rsidP="00103960">
      <w:pPr>
        <w:numPr>
          <w:ilvl w:val="0"/>
          <w:numId w:val="13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03960">
        <w:rPr>
          <w:rFonts w:eastAsia="Times New Roman" w:cs="Times New Roman"/>
          <w:color w:val="000000"/>
          <w:szCs w:val="24"/>
          <w:lang w:eastAsia="ru-RU"/>
        </w:rPr>
        <w:t>смысловое чтение;</w:t>
      </w:r>
    </w:p>
    <w:p w:rsidR="00103960" w:rsidRPr="00103960" w:rsidRDefault="00103960" w:rsidP="00103960">
      <w:pPr>
        <w:numPr>
          <w:ilvl w:val="0"/>
          <w:numId w:val="13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03960">
        <w:rPr>
          <w:rFonts w:eastAsia="Times New Roman" w:cs="Times New Roman"/>
          <w:b/>
          <w:bCs/>
          <w:color w:val="000000"/>
          <w:szCs w:val="24"/>
          <w:lang w:eastAsia="ru-RU"/>
        </w:rPr>
        <w:t>умение</w:t>
      </w:r>
      <w:r w:rsidRPr="00103960">
        <w:rPr>
          <w:rFonts w:eastAsia="Times New Roman" w:cs="Times New Roman"/>
          <w:color w:val="000000"/>
          <w:szCs w:val="24"/>
          <w:lang w:eastAsia="ru-RU"/>
        </w:rPr>
        <w:t> осознанно использовать речевые средства в соответствии с задачей коммуникации; владение устной и письменной речью;</w:t>
      </w:r>
    </w:p>
    <w:p w:rsidR="00103960" w:rsidRPr="00103960" w:rsidRDefault="00103960" w:rsidP="00103960">
      <w:pPr>
        <w:numPr>
          <w:ilvl w:val="0"/>
          <w:numId w:val="13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03960">
        <w:rPr>
          <w:rFonts w:eastAsia="Times New Roman" w:cs="Times New Roman"/>
          <w:b/>
          <w:bCs/>
          <w:color w:val="000000"/>
          <w:szCs w:val="24"/>
          <w:lang w:eastAsia="ru-RU"/>
        </w:rPr>
        <w:t>формирование и развитие</w:t>
      </w:r>
      <w:r w:rsidRPr="00103960">
        <w:rPr>
          <w:rFonts w:eastAsia="Times New Roman" w:cs="Times New Roman"/>
          <w:color w:val="000000"/>
          <w:szCs w:val="24"/>
          <w:lang w:eastAsia="ru-RU"/>
        </w:rPr>
        <w:t> компетентности в области использования информационно-коммуникационных технологий (далее ИКТ-компетенции).</w:t>
      </w:r>
    </w:p>
    <w:p w:rsidR="00103960" w:rsidRPr="00103960" w:rsidRDefault="00103960" w:rsidP="00103960">
      <w:pPr>
        <w:numPr>
          <w:ilvl w:val="0"/>
          <w:numId w:val="13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03960">
        <w:rPr>
          <w:rFonts w:eastAsia="Times New Roman" w:cs="Times New Roman"/>
          <w:b/>
          <w:bCs/>
          <w:color w:val="000000"/>
          <w:szCs w:val="24"/>
          <w:lang w:eastAsia="ru-RU"/>
        </w:rPr>
        <w:t>владение</w:t>
      </w:r>
      <w:r w:rsidRPr="00103960">
        <w:rPr>
          <w:rFonts w:eastAsia="Times New Roman" w:cs="Times New Roman"/>
          <w:color w:val="000000"/>
          <w:szCs w:val="24"/>
          <w:lang w:eastAsia="ru-RU"/>
        </w:rPr>
        <w:t xml:space="preserve"> основными </w:t>
      </w:r>
      <w:proofErr w:type="spellStart"/>
      <w:r w:rsidRPr="00103960">
        <w:rPr>
          <w:rFonts w:eastAsia="Times New Roman" w:cs="Times New Roman"/>
          <w:color w:val="000000"/>
          <w:szCs w:val="24"/>
          <w:lang w:eastAsia="ru-RU"/>
        </w:rPr>
        <w:t>общеучебными</w:t>
      </w:r>
      <w:proofErr w:type="spellEnd"/>
      <w:r w:rsidRPr="00103960">
        <w:rPr>
          <w:rFonts w:eastAsia="Times New Roman" w:cs="Times New Roman"/>
          <w:color w:val="000000"/>
          <w:szCs w:val="24"/>
          <w:lang w:eastAsia="ru-RU"/>
        </w:rPr>
        <w:t xml:space="preserve"> умениями информационного характера: анализа ситуации, планирования деятельности, обобщения и сравнения данных и др.;</w:t>
      </w:r>
    </w:p>
    <w:p w:rsidR="00103960" w:rsidRPr="00103960" w:rsidRDefault="00103960" w:rsidP="00103960">
      <w:pPr>
        <w:numPr>
          <w:ilvl w:val="0"/>
          <w:numId w:val="13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03960">
        <w:rPr>
          <w:rFonts w:eastAsia="Times New Roman" w:cs="Times New Roman"/>
          <w:b/>
          <w:bCs/>
          <w:color w:val="000000"/>
          <w:szCs w:val="24"/>
          <w:lang w:eastAsia="ru-RU"/>
        </w:rPr>
        <w:t>получение</w:t>
      </w:r>
      <w:r w:rsidRPr="00103960">
        <w:rPr>
          <w:rFonts w:eastAsia="Times New Roman" w:cs="Times New Roman"/>
          <w:color w:val="000000"/>
          <w:szCs w:val="24"/>
          <w:lang w:eastAsia="ru-RU"/>
        </w:rPr>
        <w:t> опыта использования методов и средств информатики: моделирования; формализации структурирования информации; компьютерного эксперимента при исследовании различных объектов, явлений и процессов;</w:t>
      </w:r>
    </w:p>
    <w:p w:rsidR="00103960" w:rsidRPr="00103960" w:rsidRDefault="00103960" w:rsidP="00103960">
      <w:pPr>
        <w:numPr>
          <w:ilvl w:val="0"/>
          <w:numId w:val="13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03960">
        <w:rPr>
          <w:rFonts w:eastAsia="Times New Roman" w:cs="Times New Roman"/>
          <w:b/>
          <w:bCs/>
          <w:color w:val="000000"/>
          <w:szCs w:val="24"/>
          <w:lang w:eastAsia="ru-RU"/>
        </w:rPr>
        <w:t>умение</w:t>
      </w:r>
      <w:r w:rsidRPr="00103960">
        <w:rPr>
          <w:rFonts w:eastAsia="Times New Roman" w:cs="Times New Roman"/>
          <w:color w:val="000000"/>
          <w:szCs w:val="24"/>
          <w:lang w:eastAsia="ru-RU"/>
        </w:rPr>
        <w:t> создавать и поддерживать индивидуальную информационную среду, обеспечивать защиту значимой информации и личную информационную безопасность;</w:t>
      </w:r>
    </w:p>
    <w:p w:rsidR="00103960" w:rsidRPr="00103960" w:rsidRDefault="00103960" w:rsidP="00103960">
      <w:pPr>
        <w:numPr>
          <w:ilvl w:val="0"/>
          <w:numId w:val="13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03960">
        <w:rPr>
          <w:rFonts w:eastAsia="Times New Roman" w:cs="Times New Roman"/>
          <w:b/>
          <w:bCs/>
          <w:color w:val="000000"/>
          <w:szCs w:val="24"/>
          <w:lang w:eastAsia="ru-RU"/>
        </w:rPr>
        <w:t>владение </w:t>
      </w:r>
      <w:r w:rsidRPr="00103960">
        <w:rPr>
          <w:rFonts w:eastAsia="Times New Roman" w:cs="Times New Roman"/>
          <w:color w:val="000000"/>
          <w:szCs w:val="24"/>
          <w:lang w:eastAsia="ru-RU"/>
        </w:rPr>
        <w:t>навыками работы с основными, широко распространенными средствами информационных и коммуникационных технологий;</w:t>
      </w:r>
    </w:p>
    <w:p w:rsidR="00103960" w:rsidRPr="00103960" w:rsidRDefault="00103960" w:rsidP="00103960">
      <w:pPr>
        <w:numPr>
          <w:ilvl w:val="0"/>
          <w:numId w:val="13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03960">
        <w:rPr>
          <w:rFonts w:eastAsia="Times New Roman" w:cs="Times New Roman"/>
          <w:color w:val="000000"/>
          <w:szCs w:val="24"/>
          <w:lang w:eastAsia="ru-RU"/>
        </w:rPr>
        <w:t>умение осуществлять совместную информационную деятельность, в частности при выполнении проекта.</w:t>
      </w:r>
    </w:p>
    <w:p w:rsidR="00103960" w:rsidRDefault="00103960" w:rsidP="00103960">
      <w:pPr>
        <w:shd w:val="clear" w:color="auto" w:fill="FFFFFF"/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</w:pPr>
    </w:p>
    <w:p w:rsidR="00103960" w:rsidRPr="00103960" w:rsidRDefault="00103960" w:rsidP="00103960">
      <w:pPr>
        <w:shd w:val="clear" w:color="auto" w:fill="FFFFFF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03960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lastRenderedPageBreak/>
        <w:t>Предметные</w:t>
      </w:r>
      <w:r w:rsidRPr="00103960">
        <w:rPr>
          <w:rFonts w:eastAsia="Times New Roman" w:cs="Times New Roman"/>
          <w:b/>
          <w:bCs/>
          <w:color w:val="000000"/>
          <w:szCs w:val="24"/>
          <w:lang w:eastAsia="ru-RU"/>
        </w:rPr>
        <w:t>:</w:t>
      </w:r>
    </w:p>
    <w:p w:rsidR="00A02643" w:rsidRDefault="00A02643" w:rsidP="00A02643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F75D14">
        <w:rPr>
          <w:color w:val="231F20"/>
        </w:rPr>
        <w:t>При изучении курса «Информатика» в соответствии</w:t>
      </w:r>
      <w:r>
        <w:rPr>
          <w:color w:val="231F20"/>
        </w:rPr>
        <w:t xml:space="preserve"> </w:t>
      </w:r>
      <w:r w:rsidRPr="00F75D14">
        <w:rPr>
          <w:color w:val="231F20"/>
        </w:rPr>
        <w:t>с требованиями ФГОС формируются следующие</w:t>
      </w:r>
      <w:r>
        <w:rPr>
          <w:b/>
          <w:bCs/>
          <w:color w:val="231F20"/>
        </w:rPr>
        <w:t xml:space="preserve"> предмет</w:t>
      </w:r>
      <w:r w:rsidRPr="00F75D14">
        <w:rPr>
          <w:b/>
          <w:bCs/>
          <w:color w:val="231F20"/>
        </w:rPr>
        <w:t>ные результаты</w:t>
      </w:r>
      <w:r w:rsidRPr="00F75D14">
        <w:rPr>
          <w:color w:val="231F20"/>
        </w:rPr>
        <w:t>, которые ориентированы на обеспечение,</w:t>
      </w:r>
      <w:r>
        <w:rPr>
          <w:color w:val="231F20"/>
        </w:rPr>
        <w:t xml:space="preserve"> </w:t>
      </w:r>
      <w:r w:rsidRPr="00F75D14">
        <w:rPr>
          <w:color w:val="231F20"/>
        </w:rPr>
        <w:t>преимущественно, общеобразовательной и общекультурной</w:t>
      </w:r>
      <w:r>
        <w:rPr>
          <w:color w:val="231F20"/>
        </w:rPr>
        <w:t xml:space="preserve"> </w:t>
      </w:r>
      <w:r w:rsidRPr="00F75D14">
        <w:rPr>
          <w:color w:val="231F20"/>
        </w:rPr>
        <w:t>подготовки.</w:t>
      </w:r>
    </w:p>
    <w:p w:rsidR="00A02643" w:rsidRPr="003A1D75" w:rsidRDefault="00A02643" w:rsidP="00A02643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3A1D75">
        <w:rPr>
          <w:rFonts w:ascii="Times New Roman" w:hAnsi="Times New Roman" w:cs="Times New Roman"/>
          <w:iCs/>
          <w:color w:val="231F20"/>
          <w:sz w:val="24"/>
          <w:szCs w:val="24"/>
        </w:rPr>
        <w:t>Сформированность представлений о роли информации и связанных с ней процессов в окружающем мире</w:t>
      </w:r>
    </w:p>
    <w:p w:rsidR="00A02643" w:rsidRPr="003A1D75" w:rsidRDefault="00A02643" w:rsidP="00A02643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3A1D75">
        <w:rPr>
          <w:rFonts w:ascii="Times New Roman" w:hAnsi="Times New Roman" w:cs="Times New Roman"/>
          <w:iCs/>
          <w:color w:val="231F20"/>
          <w:sz w:val="24"/>
          <w:szCs w:val="24"/>
        </w:rPr>
        <w:t>Владение навыками алгоритмического мышления и понимание необходимости формального описания алгоритмов</w:t>
      </w:r>
    </w:p>
    <w:p w:rsidR="00A02643" w:rsidRPr="003A1D75" w:rsidRDefault="00A02643" w:rsidP="00A02643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3A1D75">
        <w:rPr>
          <w:rFonts w:ascii="Times New Roman" w:hAnsi="Times New Roman" w:cs="Times New Roman"/>
          <w:iCs/>
          <w:color w:val="231F20"/>
          <w:sz w:val="24"/>
          <w:szCs w:val="24"/>
        </w:rPr>
        <w:t>Владение умением понимать программы, написанные на выбранном для изучения универсальном алгоритмическом языке высокого уровня</w:t>
      </w:r>
    </w:p>
    <w:p w:rsidR="00A02643" w:rsidRPr="003A1D75" w:rsidRDefault="00A02643" w:rsidP="00A02643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3A1D75">
        <w:rPr>
          <w:rFonts w:ascii="Times New Roman" w:hAnsi="Times New Roman" w:cs="Times New Roman"/>
          <w:iCs/>
          <w:color w:val="231F20"/>
          <w:sz w:val="24"/>
          <w:szCs w:val="24"/>
        </w:rPr>
        <w:t>Владение знанием основных конструкций программирования</w:t>
      </w:r>
    </w:p>
    <w:p w:rsidR="00A02643" w:rsidRPr="003A1D75" w:rsidRDefault="00A02643" w:rsidP="00A02643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3A1D75">
        <w:rPr>
          <w:rFonts w:ascii="Times New Roman" w:hAnsi="Times New Roman" w:cs="Times New Roman"/>
          <w:iCs/>
          <w:color w:val="231F20"/>
          <w:sz w:val="24"/>
          <w:szCs w:val="24"/>
        </w:rPr>
        <w:t>Владение умением анализировать алгоритмы с использованием таблиц</w:t>
      </w:r>
    </w:p>
    <w:p w:rsidR="00A02643" w:rsidRPr="003A1D75" w:rsidRDefault="00A02643" w:rsidP="00A02643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3A1D75">
        <w:rPr>
          <w:rFonts w:ascii="Times New Roman" w:hAnsi="Times New Roman" w:cs="Times New Roman"/>
          <w:iCs/>
          <w:color w:val="231F20"/>
          <w:sz w:val="24"/>
          <w:szCs w:val="24"/>
        </w:rPr>
        <w:t>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</w:t>
      </w:r>
    </w:p>
    <w:p w:rsidR="00A02643" w:rsidRPr="003A1D75" w:rsidRDefault="00A02643" w:rsidP="00A02643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3A1D75">
        <w:rPr>
          <w:rFonts w:ascii="Times New Roman" w:hAnsi="Times New Roman" w:cs="Times New Roman"/>
          <w:iCs/>
          <w:color w:val="231F20"/>
          <w:sz w:val="24"/>
          <w:szCs w:val="24"/>
        </w:rPr>
        <w:t>Использование готовых прикладных компьютерных программ по выбранной специализации</w:t>
      </w:r>
    </w:p>
    <w:p w:rsidR="00A02643" w:rsidRPr="003A1D75" w:rsidRDefault="00A02643" w:rsidP="00A02643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3A1D75">
        <w:rPr>
          <w:rFonts w:ascii="Times New Roman" w:hAnsi="Times New Roman" w:cs="Times New Roman"/>
          <w:iCs/>
          <w:color w:val="231F20"/>
          <w:sz w:val="24"/>
          <w:szCs w:val="24"/>
        </w:rPr>
        <w:t>Сформированность представлений о способах хранения и простейшей обработке данных</w:t>
      </w:r>
    </w:p>
    <w:p w:rsidR="00A02643" w:rsidRPr="00F627BC" w:rsidRDefault="00A02643" w:rsidP="00A02643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i/>
          <w:iCs/>
          <w:color w:val="231F20"/>
        </w:rPr>
      </w:pPr>
      <w:r w:rsidRPr="003A1D75">
        <w:rPr>
          <w:rFonts w:ascii="Times New Roman" w:hAnsi="Times New Roman" w:cs="Times New Roman"/>
          <w:iCs/>
          <w:color w:val="231F20"/>
          <w:sz w:val="24"/>
          <w:szCs w:val="24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</w:t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>.</w:t>
      </w:r>
    </w:p>
    <w:p w:rsidR="00A02643" w:rsidRPr="00296EF3" w:rsidRDefault="00A02643" w:rsidP="00A0264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714"/>
        <w:jc w:val="both"/>
        <w:rPr>
          <w:i/>
          <w:iCs/>
          <w:color w:val="231F20"/>
        </w:rPr>
      </w:pPr>
    </w:p>
    <w:p w:rsidR="00A02643" w:rsidRDefault="00A02643" w:rsidP="00A02643">
      <w:pPr>
        <w:jc w:val="both"/>
        <w:rPr>
          <w:bCs/>
          <w:i/>
          <w:szCs w:val="28"/>
        </w:rPr>
      </w:pPr>
      <w:r w:rsidRPr="001C4462">
        <w:rPr>
          <w:bCs/>
          <w:i/>
          <w:szCs w:val="28"/>
        </w:rPr>
        <w:t>Ученик научится:</w:t>
      </w:r>
    </w:p>
    <w:p w:rsidR="00A02643" w:rsidRPr="000F4CE6" w:rsidRDefault="00A02643" w:rsidP="00A02643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4CE6">
        <w:rPr>
          <w:rFonts w:ascii="Times New Roman" w:hAnsi="Times New Roman" w:cs="Times New Roman"/>
          <w:sz w:val="24"/>
          <w:szCs w:val="24"/>
        </w:rPr>
        <w:t>что такое язык представления информации; какие бывают языки</w:t>
      </w:r>
    </w:p>
    <w:p w:rsidR="00A02643" w:rsidRPr="000F4CE6" w:rsidRDefault="00A02643" w:rsidP="00A02643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4CE6">
        <w:rPr>
          <w:rFonts w:ascii="Times New Roman" w:hAnsi="Times New Roman" w:cs="Times New Roman"/>
          <w:sz w:val="24"/>
          <w:szCs w:val="24"/>
        </w:rPr>
        <w:t>понятиям «кодирование» и «декодирование» информации</w:t>
      </w:r>
    </w:p>
    <w:p w:rsidR="00A02643" w:rsidRPr="000F4CE6" w:rsidRDefault="00A02643" w:rsidP="00A02643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4CE6">
        <w:rPr>
          <w:rFonts w:ascii="Times New Roman" w:hAnsi="Times New Roman" w:cs="Times New Roman"/>
          <w:sz w:val="24"/>
          <w:szCs w:val="24"/>
        </w:rPr>
        <w:t>понятиям «шифрование», «дешифрование».</w:t>
      </w:r>
    </w:p>
    <w:p w:rsidR="00A02643" w:rsidRPr="001C4462" w:rsidRDefault="00A02643" w:rsidP="00A02643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4462">
        <w:rPr>
          <w:rFonts w:ascii="Times New Roman" w:hAnsi="Times New Roman" w:cs="Times New Roman"/>
          <w:sz w:val="24"/>
          <w:szCs w:val="24"/>
        </w:rPr>
        <w:t>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</w:p>
    <w:p w:rsidR="00A02643" w:rsidRPr="001C4462" w:rsidRDefault="00A02643" w:rsidP="00A02643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4462">
        <w:rPr>
          <w:rFonts w:ascii="Times New Roman" w:hAnsi="Times New Roman" w:cs="Times New Roman"/>
          <w:sz w:val="24"/>
          <w:szCs w:val="24"/>
        </w:rPr>
        <w:t xml:space="preserve">описывать размер двоичных текстов, используя термины «бит», «байт» и производные от них; </w:t>
      </w:r>
    </w:p>
    <w:p w:rsidR="00A02643" w:rsidRPr="001C4462" w:rsidRDefault="00A02643" w:rsidP="00A02643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4462">
        <w:rPr>
          <w:rFonts w:ascii="Times New Roman" w:hAnsi="Times New Roman" w:cs="Times New Roman"/>
          <w:sz w:val="24"/>
          <w:szCs w:val="24"/>
        </w:rPr>
        <w:t xml:space="preserve">использовать термины, описывающие скорость передачи данных; </w:t>
      </w:r>
    </w:p>
    <w:p w:rsidR="00A02643" w:rsidRPr="001C4462" w:rsidRDefault="00A02643" w:rsidP="00A02643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4462">
        <w:rPr>
          <w:rFonts w:ascii="Times New Roman" w:hAnsi="Times New Roman" w:cs="Times New Roman"/>
          <w:sz w:val="24"/>
          <w:szCs w:val="24"/>
        </w:rPr>
        <w:t xml:space="preserve">записывать в двоичной системе целые числа от 0 до 256; </w:t>
      </w:r>
    </w:p>
    <w:p w:rsidR="00A02643" w:rsidRPr="001C4462" w:rsidRDefault="00A02643" w:rsidP="00A02643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4462">
        <w:rPr>
          <w:rFonts w:ascii="Times New Roman" w:hAnsi="Times New Roman" w:cs="Times New Roman"/>
          <w:sz w:val="24"/>
          <w:szCs w:val="24"/>
        </w:rPr>
        <w:t>кодировать и декодировать тексты при известной кодовой таблице;</w:t>
      </w:r>
    </w:p>
    <w:p w:rsidR="00A02643" w:rsidRDefault="00A02643" w:rsidP="00A02643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4462">
        <w:rPr>
          <w:rFonts w:ascii="Times New Roman" w:hAnsi="Times New Roman" w:cs="Times New Roman"/>
          <w:sz w:val="24"/>
          <w:szCs w:val="24"/>
        </w:rPr>
        <w:t>использовать основные</w:t>
      </w:r>
      <w:r w:rsidRPr="001C4462">
        <w:rPr>
          <w:szCs w:val="28"/>
        </w:rPr>
        <w:t xml:space="preserve"> </w:t>
      </w:r>
      <w:r w:rsidRPr="001C4462">
        <w:rPr>
          <w:rFonts w:ascii="Times New Roman" w:hAnsi="Times New Roman" w:cs="Times New Roman"/>
          <w:sz w:val="24"/>
          <w:szCs w:val="24"/>
        </w:rPr>
        <w:t>способы графического представления числовой информации.</w:t>
      </w:r>
    </w:p>
    <w:p w:rsidR="00A02643" w:rsidRDefault="00A02643" w:rsidP="00A02643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 w:rsidRPr="00DF0DA3">
        <w:rPr>
          <w:szCs w:val="28"/>
        </w:rPr>
        <w:t>понимать термин «алгоритм»; знать основные свойства алгоритмов (фиксированная система команд, пошаговое выполнение, детерминированность, возможность возникновения отказа при выполнении команды);</w:t>
      </w:r>
    </w:p>
    <w:p w:rsidR="00A02643" w:rsidRDefault="00A02643" w:rsidP="00A02643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 w:rsidRPr="00DF0DA3">
        <w:rPr>
          <w:szCs w:val="28"/>
        </w:rPr>
        <w:t>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A02643" w:rsidRDefault="00A02643" w:rsidP="00A02643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 w:rsidRPr="00DF0DA3">
        <w:rPr>
          <w:szCs w:val="28"/>
        </w:rPr>
        <w:t>использовать логические значения, операции и выражения с ними;</w:t>
      </w:r>
    </w:p>
    <w:p w:rsidR="00A02643" w:rsidRDefault="00A02643" w:rsidP="00A02643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 w:rsidRPr="00DF0DA3">
        <w:rPr>
          <w:szCs w:val="28"/>
        </w:rPr>
        <w:t>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A02643" w:rsidRPr="00DF0DA3" w:rsidRDefault="00A02643" w:rsidP="00A02643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 w:rsidRPr="00DF0DA3">
        <w:rPr>
          <w:szCs w:val="28"/>
        </w:rPr>
        <w:t>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:rsidR="00A02643" w:rsidRPr="000F4CE6" w:rsidRDefault="00A02643" w:rsidP="00A02643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 w:rsidRPr="00DF0DA3">
        <w:rPr>
          <w:szCs w:val="28"/>
        </w:rPr>
        <w:t>создавать и выполнять программы для решения несложных алгоритмических задач в выбранной среде программирования.</w:t>
      </w:r>
    </w:p>
    <w:p w:rsidR="00A02643" w:rsidRPr="001C4462" w:rsidRDefault="00A02643" w:rsidP="00A02643">
      <w:pPr>
        <w:jc w:val="both"/>
        <w:rPr>
          <w:bCs/>
          <w:i/>
          <w:szCs w:val="28"/>
        </w:rPr>
      </w:pPr>
      <w:r w:rsidRPr="001C4462">
        <w:rPr>
          <w:bCs/>
          <w:i/>
          <w:szCs w:val="28"/>
        </w:rPr>
        <w:t>Ученик получит возможность:</w:t>
      </w:r>
    </w:p>
    <w:p w:rsidR="00A02643" w:rsidRDefault="00A02643" w:rsidP="00A02643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4462">
        <w:rPr>
          <w:rFonts w:ascii="Times New Roman" w:hAnsi="Times New Roman" w:cs="Times New Roman"/>
          <w:sz w:val="24"/>
          <w:szCs w:val="24"/>
        </w:rPr>
        <w:t>познакомиться с</w:t>
      </w:r>
      <w:r w:rsidRPr="00296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тремя философскими концепциями</w:t>
      </w:r>
      <w:r w:rsidRPr="00296EF3">
        <w:rPr>
          <w:rFonts w:ascii="Times New Roman" w:hAnsi="Times New Roman" w:cs="Times New Roman"/>
          <w:sz w:val="24"/>
          <w:szCs w:val="24"/>
        </w:rPr>
        <w:t xml:space="preserve"> информации</w:t>
      </w:r>
    </w:p>
    <w:p w:rsidR="00A02643" w:rsidRDefault="00A02643" w:rsidP="00A02643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4462">
        <w:rPr>
          <w:rFonts w:ascii="Times New Roman" w:hAnsi="Times New Roman" w:cs="Times New Roman"/>
          <w:sz w:val="24"/>
          <w:szCs w:val="24"/>
        </w:rPr>
        <w:t xml:space="preserve">узнать о </w:t>
      </w:r>
      <w:r w:rsidRPr="000F4CE6">
        <w:rPr>
          <w:rFonts w:ascii="Times New Roman" w:hAnsi="Times New Roman" w:cs="Times New Roman"/>
          <w:sz w:val="24"/>
          <w:szCs w:val="24"/>
        </w:rPr>
        <w:t>понятие информации в частных науках: нейрофизиологии, генетике, кибернетике, теории информации</w:t>
      </w:r>
      <w:r w:rsidRPr="001C4462">
        <w:rPr>
          <w:rFonts w:ascii="Times New Roman" w:hAnsi="Times New Roman" w:cs="Times New Roman"/>
          <w:sz w:val="24"/>
          <w:szCs w:val="24"/>
        </w:rPr>
        <w:t>;</w:t>
      </w:r>
    </w:p>
    <w:p w:rsidR="00A02643" w:rsidRPr="001C4462" w:rsidRDefault="00A02643" w:rsidP="00A02643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4462">
        <w:rPr>
          <w:rFonts w:ascii="Times New Roman" w:hAnsi="Times New Roman" w:cs="Times New Roman"/>
          <w:sz w:val="24"/>
          <w:szCs w:val="24"/>
        </w:rPr>
        <w:lastRenderedPageBreak/>
        <w:t>узнать о</w:t>
      </w:r>
      <w:r w:rsidRPr="000F4CE6">
        <w:rPr>
          <w:rFonts w:ascii="Times New Roman" w:hAnsi="Times New Roman" w:cs="Times New Roman"/>
          <w:sz w:val="24"/>
          <w:szCs w:val="24"/>
        </w:rPr>
        <w:t xml:space="preserve"> примерах технических систем кодирования информации: азбука Морзе, телеграфный код Бодо</w:t>
      </w:r>
    </w:p>
    <w:p w:rsidR="00A02643" w:rsidRPr="001C4462" w:rsidRDefault="00A02643" w:rsidP="00A02643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4462">
        <w:rPr>
          <w:rFonts w:ascii="Times New Roman" w:hAnsi="Times New Roman" w:cs="Times New Roman"/>
          <w:sz w:val="24"/>
          <w:szCs w:val="24"/>
        </w:rPr>
        <w:t xml:space="preserve">узнать о </w:t>
      </w:r>
      <w:r>
        <w:rPr>
          <w:rFonts w:ascii="Times New Roman" w:hAnsi="Times New Roman" w:cs="Times New Roman"/>
          <w:sz w:val="24"/>
          <w:szCs w:val="24"/>
        </w:rPr>
        <w:t xml:space="preserve">том, что </w:t>
      </w:r>
      <w:r w:rsidRPr="001C4462">
        <w:rPr>
          <w:rFonts w:ascii="Times New Roman" w:hAnsi="Times New Roman" w:cs="Times New Roman"/>
          <w:sz w:val="24"/>
          <w:szCs w:val="24"/>
        </w:rPr>
        <w:t>любые данные можно описать, используя алфавит, содержащий только два символа, например 0 и 1;</w:t>
      </w:r>
    </w:p>
    <w:p w:rsidR="00A02643" w:rsidRPr="001C4462" w:rsidRDefault="00A02643" w:rsidP="00A02643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4462">
        <w:rPr>
          <w:rFonts w:ascii="Times New Roman" w:hAnsi="Times New Roman" w:cs="Times New Roman"/>
          <w:sz w:val="24"/>
          <w:szCs w:val="24"/>
        </w:rPr>
        <w:t>познакомиться с тем, как информация (данные) представляется в современных компьютерах;</w:t>
      </w:r>
    </w:p>
    <w:p w:rsidR="00A02643" w:rsidRPr="001C4462" w:rsidRDefault="00A02643" w:rsidP="00A02643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4462">
        <w:rPr>
          <w:rFonts w:ascii="Times New Roman" w:hAnsi="Times New Roman" w:cs="Times New Roman"/>
          <w:sz w:val="24"/>
          <w:szCs w:val="24"/>
        </w:rPr>
        <w:t>познакомиться с двоичной системой счисления;</w:t>
      </w:r>
    </w:p>
    <w:p w:rsidR="00A02643" w:rsidRPr="000F4CE6" w:rsidRDefault="00A02643" w:rsidP="00A02643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Cs w:val="28"/>
        </w:rPr>
      </w:pPr>
      <w:r w:rsidRPr="001C4462">
        <w:rPr>
          <w:rFonts w:ascii="Times New Roman" w:hAnsi="Times New Roman" w:cs="Times New Roman"/>
          <w:sz w:val="24"/>
          <w:szCs w:val="24"/>
        </w:rPr>
        <w:t>познакомиться с двоичным кодированием текстов и наиболее употребительными современными кодами.</w:t>
      </w:r>
    </w:p>
    <w:p w:rsidR="00A02643" w:rsidRPr="00DF0DA3" w:rsidRDefault="00A02643" w:rsidP="00A02643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</w:rPr>
      </w:pPr>
      <w:r w:rsidRPr="00DF0DA3">
        <w:rPr>
          <w:szCs w:val="28"/>
        </w:rPr>
        <w:t>познакомиться с использованием строк, деревьев, графов и с простейшими операциями с этими структурами;</w:t>
      </w:r>
    </w:p>
    <w:p w:rsidR="00A02643" w:rsidRDefault="00A02643" w:rsidP="00A02643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4CE6">
        <w:rPr>
          <w:rFonts w:ascii="Times New Roman" w:hAnsi="Times New Roman" w:cs="Times New Roman"/>
          <w:sz w:val="24"/>
          <w:szCs w:val="24"/>
        </w:rPr>
        <w:t>создавать программы для решения несложных задач, возникающих в процессе учебы и вне её.</w:t>
      </w:r>
    </w:p>
    <w:p w:rsidR="00A02643" w:rsidRPr="00A02643" w:rsidRDefault="00A02643" w:rsidP="00A02643"/>
    <w:p w:rsidR="00A02643" w:rsidRPr="00A02643" w:rsidRDefault="00A02643" w:rsidP="00A02643"/>
    <w:p w:rsidR="00D57395" w:rsidRPr="00D57395" w:rsidRDefault="00D57395" w:rsidP="00D57395"/>
    <w:p w:rsidR="001F27C8" w:rsidRDefault="001F27C8" w:rsidP="001F27C8">
      <w:pPr>
        <w:jc w:val="center"/>
        <w:outlineLvl w:val="0"/>
        <w:rPr>
          <w:b/>
        </w:rPr>
      </w:pPr>
      <w:r>
        <w:rPr>
          <w:b/>
        </w:rPr>
        <w:t>Система оценки планируемых результатов</w:t>
      </w:r>
    </w:p>
    <w:p w:rsidR="001F27C8" w:rsidRDefault="001F27C8" w:rsidP="001F27C8">
      <w:pPr>
        <w:jc w:val="center"/>
        <w:outlineLvl w:val="0"/>
        <w:rPr>
          <w:b/>
        </w:rPr>
      </w:pPr>
      <w:r>
        <w:rPr>
          <w:b/>
        </w:rPr>
        <w:t>Формы и виды контроля:</w:t>
      </w:r>
    </w:p>
    <w:p w:rsidR="001F27C8" w:rsidRDefault="001F27C8" w:rsidP="001F27C8">
      <w:pPr>
        <w:jc w:val="center"/>
        <w:outlineLvl w:val="0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3538"/>
        <w:gridCol w:w="2518"/>
      </w:tblGrid>
      <w:tr w:rsidR="001F27C8" w:rsidTr="007115F0">
        <w:trPr>
          <w:trHeight w:val="277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C8" w:rsidRDefault="001F27C8" w:rsidP="007115F0">
            <w:pPr>
              <w:jc w:val="center"/>
              <w:rPr>
                <w:b/>
              </w:rPr>
            </w:pPr>
            <w:r>
              <w:rPr>
                <w:b/>
              </w:rPr>
              <w:t>текущий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C8" w:rsidRDefault="001F27C8" w:rsidP="007115F0">
            <w:pPr>
              <w:jc w:val="center"/>
              <w:rPr>
                <w:b/>
              </w:rPr>
            </w:pPr>
            <w:r>
              <w:rPr>
                <w:b/>
              </w:rPr>
              <w:t>тематический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C8" w:rsidRDefault="001F27C8" w:rsidP="007115F0">
            <w:pPr>
              <w:jc w:val="center"/>
              <w:rPr>
                <w:b/>
              </w:rPr>
            </w:pPr>
            <w:r>
              <w:rPr>
                <w:b/>
              </w:rPr>
              <w:t>итоговый</w:t>
            </w:r>
          </w:p>
        </w:tc>
      </w:tr>
      <w:tr w:rsidR="001F27C8" w:rsidTr="007115F0">
        <w:trPr>
          <w:trHeight w:val="985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C8" w:rsidRDefault="001F27C8" w:rsidP="001F27C8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индивидуальный опрос;</w:t>
            </w:r>
          </w:p>
          <w:p w:rsidR="001F27C8" w:rsidRPr="000B76CC" w:rsidRDefault="001F27C8" w:rsidP="001F27C8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фронтальный опрос;</w:t>
            </w:r>
          </w:p>
          <w:p w:rsidR="001F27C8" w:rsidRDefault="001F27C8" w:rsidP="001F27C8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групповой.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C8" w:rsidRDefault="001F27C8" w:rsidP="001F27C8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проверочная работа;</w:t>
            </w:r>
          </w:p>
          <w:p w:rsidR="001F27C8" w:rsidRDefault="001F27C8" w:rsidP="001F27C8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тестирование;</w:t>
            </w:r>
          </w:p>
          <w:p w:rsidR="001F27C8" w:rsidRDefault="001F27C8" w:rsidP="001F27C8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самостоятельная работа.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C8" w:rsidRDefault="001F27C8" w:rsidP="001F27C8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контрольная работа.</w:t>
            </w:r>
          </w:p>
          <w:p w:rsidR="001F27C8" w:rsidRDefault="001F27C8" w:rsidP="007115F0">
            <w:pPr>
              <w:ind w:left="360"/>
              <w:jc w:val="both"/>
            </w:pPr>
          </w:p>
        </w:tc>
      </w:tr>
    </w:tbl>
    <w:p w:rsidR="001F27C8" w:rsidRDefault="001F27C8" w:rsidP="001F27C8">
      <w:pPr>
        <w:shd w:val="clear" w:color="auto" w:fill="FFFFFF"/>
        <w:rPr>
          <w:b/>
          <w:bCs/>
          <w:sz w:val="22"/>
        </w:rPr>
      </w:pPr>
    </w:p>
    <w:p w:rsidR="001F27C8" w:rsidRDefault="001F27C8" w:rsidP="001F27C8">
      <w:pPr>
        <w:pStyle w:val="a3"/>
        <w:spacing w:before="0" w:beforeAutospacing="0" w:after="0" w:afterAutospacing="0"/>
      </w:pPr>
      <w:r w:rsidRPr="00D10FBB">
        <w:rPr>
          <w:u w:val="single"/>
        </w:rPr>
        <w:t>Для устных ответов</w:t>
      </w:r>
      <w:r>
        <w:t xml:space="preserve"> определяются следующие критерии оценок:</w:t>
      </w:r>
    </w:p>
    <w:p w:rsidR="001F27C8" w:rsidRDefault="001F27C8" w:rsidP="001F27C8">
      <w:pPr>
        <w:pStyle w:val="a3"/>
        <w:spacing w:before="0" w:beforeAutospacing="0" w:after="0" w:afterAutospacing="0"/>
      </w:pPr>
      <w:r>
        <w:t>- оценка «5» выставляется, если ученик:</w:t>
      </w:r>
    </w:p>
    <w:p w:rsidR="001F27C8" w:rsidRDefault="001F27C8" w:rsidP="001F27C8">
      <w:pPr>
        <w:pStyle w:val="a3"/>
        <w:spacing w:before="0" w:beforeAutospacing="0" w:after="0" w:afterAutospacing="0"/>
      </w:pPr>
      <w:r>
        <w:t>- полно раскрыл содержание материала в объеме, предусмотренном программой и учебником;</w:t>
      </w:r>
    </w:p>
    <w:p w:rsidR="001F27C8" w:rsidRDefault="001F27C8" w:rsidP="001F27C8">
      <w:pPr>
        <w:pStyle w:val="a3"/>
        <w:spacing w:before="0" w:beforeAutospacing="0" w:after="0" w:afterAutospacing="0"/>
      </w:pPr>
      <w:r>
        <w:t>- 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:rsidR="001F27C8" w:rsidRDefault="001F27C8" w:rsidP="001F27C8">
      <w:pPr>
        <w:pStyle w:val="a3"/>
        <w:spacing w:before="0" w:beforeAutospacing="0" w:after="0" w:afterAutospacing="0"/>
      </w:pPr>
      <w:r>
        <w:t>- правильно выполнил графическое изображение алгоритма и иные чертежи и графики, сопутствующие ответу;</w:t>
      </w:r>
    </w:p>
    <w:p w:rsidR="001F27C8" w:rsidRDefault="001F27C8" w:rsidP="001F27C8">
      <w:pPr>
        <w:pStyle w:val="a3"/>
        <w:spacing w:before="0" w:beforeAutospacing="0" w:after="0" w:afterAutospacing="0"/>
      </w:pPr>
      <w:r>
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1F27C8" w:rsidRDefault="001F27C8" w:rsidP="001F27C8">
      <w:pPr>
        <w:pStyle w:val="a3"/>
        <w:spacing w:before="0" w:beforeAutospacing="0" w:after="0" w:afterAutospacing="0"/>
      </w:pPr>
      <w:r>
        <w:t>-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1F27C8" w:rsidRDefault="001F27C8" w:rsidP="001F27C8">
      <w:pPr>
        <w:pStyle w:val="a3"/>
        <w:spacing w:before="0" w:beforeAutospacing="0" w:after="0" w:afterAutospacing="0"/>
      </w:pPr>
      <w:r>
        <w:t>- отвечал самостоятельно без наводящих вопросов учителя.</w:t>
      </w:r>
    </w:p>
    <w:p w:rsidR="001F27C8" w:rsidRDefault="001F27C8" w:rsidP="001F27C8">
      <w:pPr>
        <w:pStyle w:val="a3"/>
        <w:spacing w:before="0" w:beforeAutospacing="0" w:after="0" w:afterAutospacing="0"/>
      </w:pPr>
      <w:r>
        <w:t>Возможны одна-две неточности при освещении второстепенных вопросов или в выкладках, которые ученик легко исправил по замечанию учителя.</w:t>
      </w:r>
    </w:p>
    <w:p w:rsidR="001F27C8" w:rsidRDefault="001F27C8" w:rsidP="001F27C8">
      <w:pPr>
        <w:pStyle w:val="a3"/>
        <w:spacing w:before="0" w:beforeAutospacing="0" w:after="0" w:afterAutospacing="0"/>
      </w:pPr>
      <w:r>
        <w:t>- оценка «4» выставляется, если:</w:t>
      </w:r>
    </w:p>
    <w:p w:rsidR="001F27C8" w:rsidRDefault="001F27C8" w:rsidP="001F27C8">
      <w:pPr>
        <w:pStyle w:val="a3"/>
        <w:spacing w:before="0" w:beforeAutospacing="0" w:after="0" w:afterAutospacing="0"/>
      </w:pPr>
      <w:r>
        <w:t>ответ удовлетворяет в основном требованиям на оценку «5», но при этом имеет один из недостатков:</w:t>
      </w:r>
    </w:p>
    <w:p w:rsidR="001F27C8" w:rsidRDefault="001F27C8" w:rsidP="001F27C8">
      <w:pPr>
        <w:pStyle w:val="a3"/>
        <w:spacing w:before="0" w:beforeAutospacing="0" w:after="0" w:afterAutospacing="0"/>
      </w:pPr>
      <w:r>
        <w:t>- в изложении допущены небольшие пробелы, не исказившие логического и информационного содержания ответа;</w:t>
      </w:r>
    </w:p>
    <w:p w:rsidR="001F27C8" w:rsidRDefault="001F27C8" w:rsidP="001F27C8">
      <w:pPr>
        <w:pStyle w:val="a3"/>
        <w:spacing w:before="0" w:beforeAutospacing="0" w:after="0" w:afterAutospacing="0"/>
      </w:pPr>
      <w:r>
        <w:t>- допущены один-два недочета при освещении основного содержания ответа, исправленные по замечанию учителя;</w:t>
      </w:r>
    </w:p>
    <w:p w:rsidR="001F27C8" w:rsidRDefault="001F27C8" w:rsidP="001F27C8">
      <w:pPr>
        <w:pStyle w:val="a3"/>
        <w:spacing w:before="0" w:beforeAutospacing="0" w:after="0" w:afterAutospacing="0"/>
      </w:pPr>
      <w:r>
        <w:t>-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1F27C8" w:rsidRDefault="001F27C8" w:rsidP="001F27C8">
      <w:pPr>
        <w:pStyle w:val="a3"/>
        <w:spacing w:before="0" w:beforeAutospacing="0" w:after="0" w:afterAutospacing="0"/>
      </w:pPr>
      <w:r>
        <w:t>- оценка «3» выставляется, если:</w:t>
      </w:r>
    </w:p>
    <w:p w:rsidR="001F27C8" w:rsidRDefault="001F27C8" w:rsidP="001F27C8">
      <w:pPr>
        <w:pStyle w:val="a3"/>
        <w:spacing w:before="0" w:beforeAutospacing="0" w:after="0" w:afterAutospacing="0"/>
      </w:pPr>
      <w:r>
        <w:t xml:space="preserve"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материала, имелись затруднения или допущены ошибки в определении понятий, </w:t>
      </w:r>
      <w:r>
        <w:lastRenderedPageBreak/>
        <w:t>использовании терминологии, чертежах, блок-схем и выкладках, исправленные после нескольких наводящих вопросов учителя;</w:t>
      </w:r>
    </w:p>
    <w:p w:rsidR="001F27C8" w:rsidRDefault="001F27C8" w:rsidP="001F27C8">
      <w:r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http://www.uroki.net/br/adlog.php?bannerid=15&amp;clientid=4&amp;zoneid=42&amp;source=&amp;block=0&amp;capping=0&amp;cb=5a0bf72ac71ac5fb730cf9f4104357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roki.net/br/adlog.php?bannerid=15&amp;clientid=4&amp;zoneid=42&amp;source=&amp;block=0&amp;capping=0&amp;cb=5a0bf72ac71ac5fb730cf9f4104357c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1F27C8" w:rsidRDefault="001F27C8" w:rsidP="001F27C8">
      <w:pPr>
        <w:pStyle w:val="a3"/>
        <w:spacing w:before="0" w:beforeAutospacing="0" w:after="0" w:afterAutospacing="0"/>
      </w:pPr>
      <w:r>
        <w:t>- при знании теоретического материала выявлена недостаточная сформированность основных умений и навыков.</w:t>
      </w:r>
    </w:p>
    <w:p w:rsidR="001F27C8" w:rsidRDefault="001F27C8" w:rsidP="001F27C8">
      <w:pPr>
        <w:pStyle w:val="a3"/>
        <w:spacing w:before="0" w:beforeAutospacing="0" w:after="0" w:afterAutospacing="0"/>
      </w:pPr>
      <w:r>
        <w:t>- оценка «2» выставляется, если:</w:t>
      </w:r>
    </w:p>
    <w:p w:rsidR="001F27C8" w:rsidRDefault="001F27C8" w:rsidP="001F27C8">
      <w:pPr>
        <w:pStyle w:val="a3"/>
        <w:spacing w:before="0" w:beforeAutospacing="0" w:after="0" w:afterAutospacing="0"/>
      </w:pPr>
      <w:r>
        <w:t>- не раскрыто основное содержание учебного материала;</w:t>
      </w:r>
    </w:p>
    <w:p w:rsidR="001F27C8" w:rsidRDefault="001F27C8" w:rsidP="001F27C8">
      <w:pPr>
        <w:pStyle w:val="a3"/>
        <w:spacing w:before="0" w:beforeAutospacing="0" w:after="0" w:afterAutospacing="0"/>
      </w:pPr>
      <w:r>
        <w:t>- обнаружено незнание или непонимание учеником большей или наиболее важной части учебного материала,</w:t>
      </w:r>
    </w:p>
    <w:p w:rsidR="001F27C8" w:rsidRDefault="001F27C8" w:rsidP="001F27C8">
      <w:pPr>
        <w:pStyle w:val="a3"/>
        <w:spacing w:before="0" w:beforeAutospacing="0" w:after="0" w:afterAutospacing="0"/>
      </w:pPr>
      <w:r>
        <w:t>- 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учителя.</w:t>
      </w:r>
    </w:p>
    <w:p w:rsidR="00C56486" w:rsidRDefault="00C56486" w:rsidP="00C56486">
      <w:pPr>
        <w:pStyle w:val="a3"/>
        <w:spacing w:before="0" w:beforeAutospacing="0" w:after="0" w:afterAutospacing="0"/>
      </w:pPr>
      <w:r>
        <w:t>- оценка «1» ставится в том случае, если ученик не может ответить ни на один из поставленных вопросов.</w:t>
      </w:r>
    </w:p>
    <w:p w:rsidR="001F27C8" w:rsidRDefault="001F27C8" w:rsidP="001F27C8">
      <w:pPr>
        <w:pStyle w:val="a3"/>
        <w:spacing w:before="0" w:beforeAutospacing="0" w:after="0" w:afterAutospacing="0"/>
      </w:pPr>
      <w:r w:rsidRPr="00D10FBB">
        <w:rPr>
          <w:u w:val="single"/>
        </w:rPr>
        <w:t>Для письменных работ</w:t>
      </w:r>
      <w:r>
        <w:t xml:space="preserve"> учащихся: </w:t>
      </w:r>
    </w:p>
    <w:p w:rsidR="001F27C8" w:rsidRDefault="001F27C8" w:rsidP="001F27C8">
      <w:pPr>
        <w:pStyle w:val="a3"/>
        <w:spacing w:before="0" w:beforeAutospacing="0" w:after="0" w:afterAutospacing="0"/>
      </w:pPr>
      <w:r>
        <w:t>- оценка «5» ставится, если:</w:t>
      </w:r>
    </w:p>
    <w:p w:rsidR="001F27C8" w:rsidRDefault="001F27C8" w:rsidP="001F27C8">
      <w:pPr>
        <w:pStyle w:val="a3"/>
        <w:spacing w:before="0" w:beforeAutospacing="0" w:after="0" w:afterAutospacing="0"/>
      </w:pPr>
      <w:r>
        <w:t>- работа выполнена полностью;</w:t>
      </w:r>
    </w:p>
    <w:p w:rsidR="001F27C8" w:rsidRDefault="001F27C8" w:rsidP="001F27C8">
      <w:pPr>
        <w:pStyle w:val="a3"/>
        <w:spacing w:before="0" w:beforeAutospacing="0" w:after="0" w:afterAutospacing="0"/>
      </w:pPr>
      <w:r>
        <w:t>- в графическом изображении алгоритма (блок-схеме), в теоретических выкладках решения нет пробелов и ошибок;</w:t>
      </w:r>
    </w:p>
    <w:p w:rsidR="001F27C8" w:rsidRDefault="001F27C8" w:rsidP="001F27C8">
      <w:pPr>
        <w:pStyle w:val="a3"/>
        <w:spacing w:before="0" w:beforeAutospacing="0" w:after="0" w:afterAutospacing="0"/>
      </w:pPr>
      <w:r>
        <w:t>- 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</w:r>
    </w:p>
    <w:p w:rsidR="001F27C8" w:rsidRDefault="001F27C8" w:rsidP="001F27C8">
      <w:pPr>
        <w:pStyle w:val="a3"/>
        <w:spacing w:before="0" w:beforeAutospacing="0" w:after="0" w:afterAutospacing="0"/>
      </w:pPr>
      <w:r>
        <w:t>- оценка «4» ставится, если:</w:t>
      </w:r>
    </w:p>
    <w:p w:rsidR="001F27C8" w:rsidRDefault="001F27C8" w:rsidP="001F27C8">
      <w:pPr>
        <w:pStyle w:val="a3"/>
        <w:spacing w:before="0" w:beforeAutospacing="0" w:after="0" w:afterAutospacing="0"/>
      </w:pPr>
      <w:r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1F27C8" w:rsidRDefault="001F27C8" w:rsidP="001F27C8">
      <w:pPr>
        <w:pStyle w:val="a3"/>
        <w:spacing w:before="0" w:beforeAutospacing="0" w:after="0" w:afterAutospacing="0"/>
      </w:pPr>
      <w:r>
        <w:t>- допущена одна ошибка или два-три недочета в чертежах, выкладках, чертежах блок-схем или тексте программы.</w:t>
      </w:r>
    </w:p>
    <w:p w:rsidR="001F27C8" w:rsidRDefault="001F27C8" w:rsidP="001F27C8">
      <w:pPr>
        <w:pStyle w:val="a3"/>
        <w:spacing w:before="0" w:beforeAutospacing="0" w:after="0" w:afterAutospacing="0"/>
      </w:pPr>
      <w:r>
        <w:t>- оценка «3» ставится, если:</w:t>
      </w:r>
    </w:p>
    <w:p w:rsidR="001F27C8" w:rsidRDefault="001F27C8" w:rsidP="001F27C8">
      <w:pPr>
        <w:pStyle w:val="a3"/>
        <w:spacing w:before="0" w:beforeAutospacing="0" w:after="0" w:afterAutospacing="0"/>
      </w:pPr>
      <w:r>
        <w:t>- допущены более одной ошибки или двух-трех недочетов в выкладках, чертежах блок-схем или программе, но учащийся владеет обязательными умениями по проверяемой теме.</w:t>
      </w:r>
    </w:p>
    <w:p w:rsidR="001F27C8" w:rsidRDefault="001F27C8" w:rsidP="001F27C8">
      <w:pPr>
        <w:pStyle w:val="a3"/>
        <w:spacing w:before="0" w:beforeAutospacing="0" w:after="0" w:afterAutospacing="0"/>
      </w:pPr>
      <w:r>
        <w:t>- оценка «2» ставится, если:</w:t>
      </w:r>
    </w:p>
    <w:p w:rsidR="001F27C8" w:rsidRDefault="001F27C8" w:rsidP="001F27C8">
      <w:pPr>
        <w:pStyle w:val="a3"/>
        <w:spacing w:before="0" w:beforeAutospacing="0" w:after="0" w:afterAutospacing="0"/>
      </w:pPr>
      <w:r>
        <w:t xml:space="preserve">- допущены существенные ошибки, показавшие, что учащийся не владеет обязательными знаниями по данной теме в полной мере. </w:t>
      </w:r>
    </w:p>
    <w:p w:rsidR="00C56486" w:rsidRDefault="00C56486" w:rsidP="00C56486">
      <w:pPr>
        <w:pStyle w:val="a3"/>
        <w:spacing w:before="0" w:beforeAutospacing="0" w:after="0" w:afterAutospacing="0"/>
      </w:pPr>
      <w:r>
        <w:t>- оценка «1» ставится, если ученик совсем не выполнил ни одного задания.</w:t>
      </w:r>
    </w:p>
    <w:p w:rsidR="001F27C8" w:rsidRDefault="001F27C8" w:rsidP="001F27C8">
      <w:pPr>
        <w:pStyle w:val="a3"/>
        <w:spacing w:before="0" w:beforeAutospacing="0" w:after="0" w:afterAutospacing="0"/>
      </w:pPr>
      <w:r w:rsidRPr="00D10FBB">
        <w:rPr>
          <w:u w:val="single"/>
        </w:rPr>
        <w:t xml:space="preserve">Самостоятельная работа на </w:t>
      </w:r>
      <w:r>
        <w:rPr>
          <w:u w:val="single"/>
        </w:rPr>
        <w:t>ПК</w:t>
      </w:r>
      <w:r>
        <w:t xml:space="preserve"> оценивается следующим образом:</w:t>
      </w:r>
    </w:p>
    <w:p w:rsidR="001F27C8" w:rsidRDefault="001F27C8" w:rsidP="001F27C8">
      <w:pPr>
        <w:pStyle w:val="a3"/>
        <w:spacing w:before="0" w:beforeAutospacing="0" w:after="0" w:afterAutospacing="0"/>
      </w:pPr>
      <w:r>
        <w:t>- оценка «5» ставится, если:</w:t>
      </w:r>
    </w:p>
    <w:p w:rsidR="001F27C8" w:rsidRDefault="001F27C8" w:rsidP="001F27C8">
      <w:pPr>
        <w:pStyle w:val="a3"/>
        <w:spacing w:before="0" w:beforeAutospacing="0" w:after="0" w:afterAutospacing="0"/>
      </w:pPr>
      <w:r>
        <w:t>- учащийся самостоятельно выполнил все этапы решения задач на ПК;</w:t>
      </w:r>
    </w:p>
    <w:p w:rsidR="001F27C8" w:rsidRDefault="001F27C8" w:rsidP="001F27C8">
      <w:pPr>
        <w:pStyle w:val="a3"/>
        <w:spacing w:before="0" w:beforeAutospacing="0" w:after="0" w:afterAutospacing="0"/>
      </w:pPr>
      <w:r>
        <w:t>- работа выполнена полностью и получен верный ответ или иное требуемое представление результата работы;</w:t>
      </w:r>
    </w:p>
    <w:p w:rsidR="001F27C8" w:rsidRDefault="001F27C8" w:rsidP="001F27C8">
      <w:pPr>
        <w:pStyle w:val="a3"/>
        <w:spacing w:before="0" w:beforeAutospacing="0" w:after="0" w:afterAutospacing="0"/>
      </w:pPr>
      <w:r>
        <w:t>- оценка «4» ставится, если:</w:t>
      </w:r>
    </w:p>
    <w:p w:rsidR="001F27C8" w:rsidRDefault="001F27C8" w:rsidP="001F27C8">
      <w:pPr>
        <w:pStyle w:val="a3"/>
        <w:spacing w:before="0" w:beforeAutospacing="0" w:after="0" w:afterAutospacing="0"/>
      </w:pPr>
      <w:r>
        <w:t>- работа выполнена полностью, но при выполнении обнаружилось недостаточное владение навыками работы с ПК в рамках поставленной задачи;</w:t>
      </w:r>
    </w:p>
    <w:p w:rsidR="001F27C8" w:rsidRDefault="001F27C8" w:rsidP="001F27C8">
      <w:pPr>
        <w:pStyle w:val="a3"/>
        <w:spacing w:before="0" w:beforeAutospacing="0" w:after="0" w:afterAutospacing="0"/>
      </w:pPr>
      <w:r>
        <w:t>- правильно выполнена большая часть работы (свыше 85 %);</w:t>
      </w:r>
    </w:p>
    <w:p w:rsidR="001F27C8" w:rsidRDefault="001F27C8" w:rsidP="001F27C8">
      <w:pPr>
        <w:pStyle w:val="a3"/>
        <w:spacing w:before="0" w:beforeAutospacing="0" w:after="0" w:afterAutospacing="0"/>
      </w:pPr>
      <w:r>
        <w:t>- работа выполнена полностью, но использованы наименее оптимальные подходы к решению поставленной задачи.</w:t>
      </w:r>
    </w:p>
    <w:p w:rsidR="001F27C8" w:rsidRDefault="001F27C8" w:rsidP="001F27C8">
      <w:pPr>
        <w:pStyle w:val="a3"/>
        <w:spacing w:before="0" w:beforeAutospacing="0" w:after="0" w:afterAutospacing="0"/>
      </w:pPr>
      <w:r>
        <w:t>- оценка «3» ставится, если:</w:t>
      </w:r>
    </w:p>
    <w:p w:rsidR="001F27C8" w:rsidRDefault="001F27C8" w:rsidP="001F27C8">
      <w:pPr>
        <w:pStyle w:val="a3"/>
        <w:spacing w:before="0" w:beforeAutospacing="0" w:after="0" w:afterAutospacing="0"/>
      </w:pPr>
      <w:r>
        <w:t>- работа выполнена не полностью, допущено более трех ошибок, но учащийся владеет основными навыками работы на ПК, требуемыми для решения поставленной задачи.</w:t>
      </w:r>
    </w:p>
    <w:p w:rsidR="001F27C8" w:rsidRDefault="001F27C8" w:rsidP="001F27C8">
      <w:pPr>
        <w:pStyle w:val="a3"/>
        <w:spacing w:before="0" w:beforeAutospacing="0" w:after="0" w:afterAutospacing="0"/>
      </w:pPr>
      <w:r>
        <w:t>- оценка «2» ставится, если:</w:t>
      </w:r>
    </w:p>
    <w:p w:rsidR="001F27C8" w:rsidRDefault="001F27C8" w:rsidP="001F27C8">
      <w:pPr>
        <w:pStyle w:val="a3"/>
        <w:spacing w:before="0" w:beforeAutospacing="0" w:after="0" w:afterAutospacing="0"/>
      </w:pPr>
      <w:r>
        <w:t xml:space="preserve">- допущены существенные ошибки, показавшие, что учащийся не владеет обязательными знаниями, умениями и навыками работы на ПК или значительная часть работы выполнена не самостоятельно. </w:t>
      </w:r>
    </w:p>
    <w:p w:rsidR="00C56486" w:rsidRDefault="00C56486" w:rsidP="00C56486">
      <w:pPr>
        <w:pStyle w:val="a3"/>
        <w:spacing w:before="0" w:beforeAutospacing="0" w:after="0" w:afterAutospacing="0"/>
      </w:pPr>
      <w:r>
        <w:lastRenderedPageBreak/>
        <w:t>- оценка «1» ставится, если ученик совсем не выполнил ни одного задания.</w:t>
      </w:r>
    </w:p>
    <w:p w:rsidR="001F27C8" w:rsidRPr="001F27C8" w:rsidRDefault="001F27C8" w:rsidP="001F27C8"/>
    <w:p w:rsidR="001F27C8" w:rsidRDefault="001F27C8" w:rsidP="001F27C8">
      <w:pPr>
        <w:jc w:val="center"/>
        <w:rPr>
          <w:b/>
          <w:sz w:val="28"/>
          <w:szCs w:val="28"/>
        </w:rPr>
      </w:pPr>
      <w:r w:rsidRPr="00561CC8">
        <w:rPr>
          <w:b/>
          <w:sz w:val="28"/>
          <w:szCs w:val="28"/>
        </w:rPr>
        <w:t xml:space="preserve">Раздел </w:t>
      </w:r>
      <w:r w:rsidR="004C7DB2">
        <w:rPr>
          <w:b/>
          <w:sz w:val="28"/>
          <w:szCs w:val="28"/>
        </w:rPr>
        <w:t>2</w:t>
      </w:r>
      <w:r w:rsidRPr="00561CC8">
        <w:rPr>
          <w:b/>
          <w:sz w:val="28"/>
          <w:szCs w:val="28"/>
        </w:rPr>
        <w:t>. Содержание учебного предмета, курса с указанием форм организации учебных занятий, основных видов учебной деятельности</w:t>
      </w:r>
    </w:p>
    <w:p w:rsidR="00BB22FA" w:rsidRDefault="00BB22FA" w:rsidP="00BB22FA">
      <w:pPr>
        <w:shd w:val="clear" w:color="auto" w:fill="FFFFFF"/>
        <w:rPr>
          <w:b/>
        </w:rPr>
      </w:pPr>
    </w:p>
    <w:p w:rsidR="00D57395" w:rsidRPr="0006091E" w:rsidRDefault="00D57395" w:rsidP="00D57395">
      <w:pPr>
        <w:jc w:val="center"/>
        <w:rPr>
          <w:b/>
          <w:bCs/>
          <w:iCs/>
          <w:szCs w:val="24"/>
        </w:rPr>
      </w:pPr>
      <w:r w:rsidRPr="0006091E">
        <w:rPr>
          <w:b/>
          <w:bCs/>
          <w:iCs/>
          <w:szCs w:val="24"/>
        </w:rPr>
        <w:t>Введение. Структура информатики (1ч).</w:t>
      </w:r>
    </w:p>
    <w:p w:rsidR="00D57395" w:rsidRPr="0006091E" w:rsidRDefault="00D57395" w:rsidP="00D57395">
      <w:pPr>
        <w:jc w:val="center"/>
        <w:rPr>
          <w:b/>
          <w:bCs/>
          <w:iCs/>
          <w:szCs w:val="24"/>
        </w:rPr>
      </w:pPr>
    </w:p>
    <w:p w:rsidR="00D57395" w:rsidRPr="0006091E" w:rsidRDefault="00D57395" w:rsidP="00D57395">
      <w:pPr>
        <w:jc w:val="center"/>
        <w:rPr>
          <w:b/>
          <w:bCs/>
          <w:iCs/>
          <w:szCs w:val="24"/>
        </w:rPr>
      </w:pPr>
      <w:r w:rsidRPr="0006091E">
        <w:rPr>
          <w:b/>
          <w:bCs/>
          <w:iCs/>
          <w:szCs w:val="24"/>
        </w:rPr>
        <w:t>Информация (11ч).</w:t>
      </w:r>
    </w:p>
    <w:p w:rsidR="00D57395" w:rsidRPr="0006091E" w:rsidRDefault="00D57395" w:rsidP="00D57395">
      <w:pPr>
        <w:ind w:firstLine="426"/>
        <w:jc w:val="both"/>
        <w:rPr>
          <w:bCs/>
          <w:iCs/>
          <w:szCs w:val="24"/>
        </w:rPr>
      </w:pPr>
      <w:r w:rsidRPr="0006091E">
        <w:rPr>
          <w:bCs/>
          <w:iCs/>
          <w:szCs w:val="24"/>
        </w:rPr>
        <w:t>Информация. Представление информации. Измерение информации. Представление чисел в компьютере. Представление текста, изображения и звука в компьютере.</w:t>
      </w:r>
    </w:p>
    <w:p w:rsidR="00D57395" w:rsidRPr="0006091E" w:rsidRDefault="00D57395" w:rsidP="00D57395">
      <w:pPr>
        <w:jc w:val="both"/>
        <w:rPr>
          <w:bCs/>
          <w:iCs/>
          <w:szCs w:val="24"/>
        </w:rPr>
      </w:pPr>
    </w:p>
    <w:p w:rsidR="00D57395" w:rsidRPr="0006091E" w:rsidRDefault="00D57395" w:rsidP="00D57395">
      <w:pPr>
        <w:jc w:val="center"/>
        <w:rPr>
          <w:b/>
          <w:bCs/>
          <w:iCs/>
          <w:szCs w:val="24"/>
        </w:rPr>
      </w:pPr>
      <w:r w:rsidRPr="0006091E">
        <w:rPr>
          <w:b/>
          <w:bCs/>
          <w:iCs/>
          <w:szCs w:val="24"/>
        </w:rPr>
        <w:t>Информационные процессы (5ч).</w:t>
      </w:r>
    </w:p>
    <w:p w:rsidR="00D57395" w:rsidRPr="0006091E" w:rsidRDefault="00D57395" w:rsidP="00D57395">
      <w:pPr>
        <w:tabs>
          <w:tab w:val="left" w:pos="567"/>
        </w:tabs>
        <w:ind w:firstLine="426"/>
        <w:jc w:val="both"/>
        <w:rPr>
          <w:bCs/>
          <w:iCs/>
          <w:szCs w:val="24"/>
        </w:rPr>
      </w:pPr>
      <w:r w:rsidRPr="0006091E">
        <w:rPr>
          <w:bCs/>
          <w:iCs/>
          <w:szCs w:val="24"/>
        </w:rPr>
        <w:t xml:space="preserve">Хранение и передача информации. Обработка информации и алгоритмы. Автоматическая обработка информации. Информационные процессы в компьютере. </w:t>
      </w:r>
    </w:p>
    <w:p w:rsidR="00D57395" w:rsidRPr="0006091E" w:rsidRDefault="00D57395" w:rsidP="00D57395">
      <w:pPr>
        <w:jc w:val="center"/>
        <w:rPr>
          <w:b/>
          <w:bCs/>
          <w:iCs/>
          <w:szCs w:val="24"/>
        </w:rPr>
      </w:pPr>
      <w:r w:rsidRPr="0006091E">
        <w:rPr>
          <w:b/>
          <w:bCs/>
          <w:iCs/>
          <w:szCs w:val="24"/>
        </w:rPr>
        <w:t>Программирование (17ч).</w:t>
      </w:r>
    </w:p>
    <w:p w:rsidR="00D57395" w:rsidRDefault="00D57395" w:rsidP="00D57395">
      <w:pPr>
        <w:ind w:firstLine="426"/>
        <w:jc w:val="both"/>
        <w:rPr>
          <w:bCs/>
          <w:iCs/>
          <w:szCs w:val="24"/>
        </w:rPr>
      </w:pPr>
      <w:r w:rsidRPr="0006091E">
        <w:rPr>
          <w:bCs/>
          <w:iCs/>
          <w:szCs w:val="24"/>
        </w:rPr>
        <w:t>Алгоритмы, структуры алгоритмов, структурное программирование. Программирование линейных алгоритмов. Логические величины и выражения, программирование ветвлений. Программирование циклов. Подпрограммы. Работа с массивами. Работа с символьной информацией.</w:t>
      </w:r>
    </w:p>
    <w:p w:rsidR="00D57395" w:rsidRPr="0006091E" w:rsidRDefault="00D57395" w:rsidP="00D57395">
      <w:pPr>
        <w:ind w:firstLine="426"/>
        <w:jc w:val="both"/>
        <w:rPr>
          <w:bCs/>
          <w:iCs/>
          <w:szCs w:val="24"/>
        </w:rPr>
      </w:pPr>
    </w:p>
    <w:p w:rsidR="00D57395" w:rsidRPr="003D1649" w:rsidRDefault="00D57395" w:rsidP="00D57395">
      <w:pPr>
        <w:jc w:val="both"/>
        <w:rPr>
          <w:b/>
        </w:rPr>
      </w:pPr>
      <w:r w:rsidRPr="003D1649">
        <w:rPr>
          <w:b/>
        </w:rPr>
        <w:t>Формы организации учебного процесса:</w:t>
      </w:r>
      <w:r w:rsidRPr="003D1649">
        <w:t xml:space="preserve">  фронтальные, групповые, парные, индивидуальные.</w:t>
      </w:r>
    </w:p>
    <w:p w:rsidR="00D57395" w:rsidRPr="007372A1" w:rsidRDefault="00D57395" w:rsidP="00D57395">
      <w:pPr>
        <w:shd w:val="clear" w:color="auto" w:fill="FFFFFF"/>
        <w:ind w:right="285"/>
        <w:jc w:val="both"/>
        <w:rPr>
          <w:b/>
          <w:color w:val="000000"/>
          <w:shd w:val="clear" w:color="auto" w:fill="FFFFFF"/>
        </w:rPr>
      </w:pPr>
      <w:r w:rsidRPr="00BB7FF2">
        <w:rPr>
          <w:b/>
          <w:iCs/>
          <w:color w:val="000000"/>
          <w:shd w:val="clear" w:color="auto" w:fill="FFFFFF"/>
        </w:rPr>
        <w:t>виды</w:t>
      </w:r>
      <w:r w:rsidRPr="007372A1">
        <w:rPr>
          <w:b/>
          <w:iCs/>
          <w:color w:val="000000"/>
          <w:shd w:val="clear" w:color="auto" w:fill="FFFFFF"/>
        </w:rPr>
        <w:t xml:space="preserve"> уроков:</w:t>
      </w:r>
    </w:p>
    <w:p w:rsidR="00D57395" w:rsidRPr="007372A1" w:rsidRDefault="00D57395" w:rsidP="00D57395">
      <w:pPr>
        <w:numPr>
          <w:ilvl w:val="0"/>
          <w:numId w:val="5"/>
        </w:numPr>
        <w:shd w:val="clear" w:color="auto" w:fill="FFFFFF"/>
        <w:ind w:left="570" w:right="150"/>
        <w:jc w:val="both"/>
        <w:rPr>
          <w:color w:val="000000"/>
          <w:shd w:val="clear" w:color="auto" w:fill="FFFFFF"/>
        </w:rPr>
      </w:pPr>
      <w:r w:rsidRPr="007372A1">
        <w:rPr>
          <w:color w:val="000000"/>
          <w:shd w:val="clear" w:color="auto" w:fill="FFFFFF"/>
        </w:rPr>
        <w:t>урок изучение нового материала;</w:t>
      </w:r>
    </w:p>
    <w:p w:rsidR="00D57395" w:rsidRPr="007372A1" w:rsidRDefault="00D57395" w:rsidP="00D57395">
      <w:pPr>
        <w:numPr>
          <w:ilvl w:val="0"/>
          <w:numId w:val="5"/>
        </w:numPr>
        <w:shd w:val="clear" w:color="auto" w:fill="FFFFFF"/>
        <w:ind w:left="570" w:right="150"/>
        <w:jc w:val="both"/>
        <w:rPr>
          <w:color w:val="000000"/>
          <w:shd w:val="clear" w:color="auto" w:fill="FFFFFF"/>
        </w:rPr>
      </w:pPr>
      <w:r w:rsidRPr="007372A1">
        <w:rPr>
          <w:color w:val="000000"/>
          <w:shd w:val="clear" w:color="auto" w:fill="FFFFFF"/>
        </w:rPr>
        <w:t>урок применение знаний на практике;</w:t>
      </w:r>
    </w:p>
    <w:p w:rsidR="00D57395" w:rsidRPr="007372A1" w:rsidRDefault="00D57395" w:rsidP="00D57395">
      <w:pPr>
        <w:numPr>
          <w:ilvl w:val="0"/>
          <w:numId w:val="5"/>
        </w:numPr>
        <w:shd w:val="clear" w:color="auto" w:fill="FFFFFF"/>
        <w:spacing w:line="198" w:lineRule="atLeast"/>
        <w:ind w:left="570" w:right="150"/>
        <w:jc w:val="both"/>
        <w:rPr>
          <w:color w:val="000000"/>
          <w:shd w:val="clear" w:color="auto" w:fill="FFFFFF"/>
        </w:rPr>
      </w:pPr>
      <w:r w:rsidRPr="007372A1">
        <w:rPr>
          <w:color w:val="000000"/>
          <w:shd w:val="clear" w:color="auto" w:fill="FFFFFF"/>
        </w:rPr>
        <w:t>урок закрепление и повторение учебного материала;</w:t>
      </w:r>
    </w:p>
    <w:p w:rsidR="00D57395" w:rsidRPr="007372A1" w:rsidRDefault="00D57395" w:rsidP="00D57395">
      <w:pPr>
        <w:numPr>
          <w:ilvl w:val="0"/>
          <w:numId w:val="5"/>
        </w:numPr>
        <w:shd w:val="clear" w:color="auto" w:fill="FFFFFF"/>
        <w:spacing w:line="198" w:lineRule="atLeast"/>
        <w:ind w:left="570" w:right="150"/>
        <w:jc w:val="both"/>
        <w:rPr>
          <w:color w:val="000000"/>
          <w:shd w:val="clear" w:color="auto" w:fill="FFFFFF"/>
        </w:rPr>
      </w:pPr>
      <w:r w:rsidRPr="007372A1">
        <w:rPr>
          <w:color w:val="000000"/>
          <w:shd w:val="clear" w:color="auto" w:fill="FFFFFF"/>
        </w:rPr>
        <w:t>урок контроля и учета знаний;</w:t>
      </w:r>
    </w:p>
    <w:p w:rsidR="00D57395" w:rsidRPr="007372A1" w:rsidRDefault="00D57395" w:rsidP="00D57395">
      <w:pPr>
        <w:numPr>
          <w:ilvl w:val="0"/>
          <w:numId w:val="5"/>
        </w:numPr>
        <w:shd w:val="clear" w:color="auto" w:fill="FFFFFF"/>
        <w:spacing w:line="198" w:lineRule="atLeast"/>
        <w:ind w:left="570" w:right="15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комбинированный урок;</w:t>
      </w:r>
    </w:p>
    <w:p w:rsidR="00D57395" w:rsidRPr="002E0116" w:rsidRDefault="00D57395" w:rsidP="00D57395">
      <w:pPr>
        <w:numPr>
          <w:ilvl w:val="0"/>
          <w:numId w:val="6"/>
        </w:numPr>
        <w:shd w:val="clear" w:color="auto" w:fill="FFFFFF"/>
        <w:spacing w:line="198" w:lineRule="atLeast"/>
        <w:ind w:left="570" w:right="15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уроки – консультации.</w:t>
      </w:r>
    </w:p>
    <w:p w:rsidR="004C7DB2" w:rsidRDefault="004C7DB2" w:rsidP="00BB22FA">
      <w:pPr>
        <w:shd w:val="clear" w:color="auto" w:fill="FFFFFF"/>
        <w:rPr>
          <w:b/>
        </w:rPr>
      </w:pPr>
    </w:p>
    <w:p w:rsidR="00A02643" w:rsidRPr="001A7A25" w:rsidRDefault="00A02643" w:rsidP="00A02643">
      <w:pPr>
        <w:ind w:firstLine="360"/>
        <w:jc w:val="both"/>
      </w:pPr>
      <w:r w:rsidRPr="001A7A25">
        <w:t xml:space="preserve">Текущий контроль предназначен для контроля освоение изучаемого материала и осуществляется в виде самостоятельных работ, математических диктантов, устных и письменных опросов по теме урока, карточек индивидуальной работы. </w:t>
      </w:r>
    </w:p>
    <w:p w:rsidR="00A02643" w:rsidRPr="001A7A25" w:rsidRDefault="00A02643" w:rsidP="00A02643">
      <w:pPr>
        <w:jc w:val="both"/>
      </w:pPr>
      <w:r w:rsidRPr="001A7A25">
        <w:t>Промежуточный контроль проводится в результате изучения отдельной главы в виде математического диктанта, проверочных и самостоятельных работ.</w:t>
      </w:r>
    </w:p>
    <w:p w:rsidR="00A02643" w:rsidRPr="001A7A25" w:rsidRDefault="00A02643" w:rsidP="00A02643">
      <w:pPr>
        <w:jc w:val="both"/>
      </w:pPr>
      <w:r w:rsidRPr="001A7A25">
        <w:t>Итоговый контроль призван выявить конечный уровень обученности за весь курс</w:t>
      </w:r>
      <w:r>
        <w:t>.</w:t>
      </w:r>
    </w:p>
    <w:p w:rsidR="00A02643" w:rsidRDefault="00A02643" w:rsidP="00A02643">
      <w:pPr>
        <w:shd w:val="clear" w:color="auto" w:fill="FFFFFF"/>
        <w:rPr>
          <w:b/>
        </w:rPr>
      </w:pPr>
      <w:r w:rsidRPr="001A7A25">
        <w:t>Карточки индивидуальной работы и часть проверочных работ носят дифференцированный характер и содержат три уровня сложности. Уровень остальных проверочных работ, математических диктантов и контрольных работ соответствует обязательным результатам обучения.</w:t>
      </w:r>
    </w:p>
    <w:p w:rsidR="004C7DB2" w:rsidRDefault="004C7DB2" w:rsidP="00BB22FA">
      <w:pPr>
        <w:shd w:val="clear" w:color="auto" w:fill="FFFFFF"/>
        <w:rPr>
          <w:b/>
        </w:rPr>
      </w:pPr>
    </w:p>
    <w:p w:rsidR="004C7DB2" w:rsidRDefault="004C7DB2" w:rsidP="00BB22FA">
      <w:pPr>
        <w:shd w:val="clear" w:color="auto" w:fill="FFFFFF"/>
        <w:rPr>
          <w:b/>
        </w:rPr>
        <w:sectPr w:rsidR="004C7DB2" w:rsidSect="0010396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0C79FF">
        <w:rPr>
          <w:b/>
          <w:sz w:val="28"/>
          <w:szCs w:val="28"/>
        </w:rPr>
        <w:t>Раздел 3. Календа</w:t>
      </w:r>
      <w:r>
        <w:rPr>
          <w:b/>
          <w:sz w:val="28"/>
          <w:szCs w:val="28"/>
        </w:rPr>
        <w:t>рно - тематическое планирование</w:t>
      </w:r>
    </w:p>
    <w:tbl>
      <w:tblPr>
        <w:tblStyle w:val="a6"/>
        <w:tblpPr w:leftFromText="180" w:rightFromText="180" w:vertAnchor="page" w:horzAnchor="margin" w:tblpY="1756"/>
        <w:tblW w:w="14709" w:type="dxa"/>
        <w:tblLayout w:type="fixed"/>
        <w:tblLook w:val="04A0" w:firstRow="1" w:lastRow="0" w:firstColumn="1" w:lastColumn="0" w:noHBand="0" w:noVBand="1"/>
      </w:tblPr>
      <w:tblGrid>
        <w:gridCol w:w="1101"/>
        <w:gridCol w:w="6520"/>
        <w:gridCol w:w="992"/>
        <w:gridCol w:w="1560"/>
        <w:gridCol w:w="1701"/>
        <w:gridCol w:w="1275"/>
        <w:gridCol w:w="284"/>
        <w:gridCol w:w="1276"/>
      </w:tblGrid>
      <w:tr w:rsidR="00A83DE7" w:rsidTr="002A6513">
        <w:trPr>
          <w:trHeight w:val="274"/>
          <w:tblHeader/>
        </w:trPr>
        <w:tc>
          <w:tcPr>
            <w:tcW w:w="14709" w:type="dxa"/>
            <w:gridSpan w:val="8"/>
          </w:tcPr>
          <w:p w:rsidR="00A83DE7" w:rsidRDefault="00B42FBF" w:rsidP="002A6513">
            <w:r>
              <w:rPr>
                <w:b/>
                <w:szCs w:val="24"/>
              </w:rPr>
              <w:lastRenderedPageBreak/>
              <w:t>Календарно - тематическое планирование по информатике 10 класс 2022-2023 уч. год</w:t>
            </w:r>
          </w:p>
        </w:tc>
      </w:tr>
      <w:tr w:rsidR="004C7DB2" w:rsidTr="002A6513">
        <w:trPr>
          <w:trHeight w:val="401"/>
          <w:tblHeader/>
        </w:trPr>
        <w:tc>
          <w:tcPr>
            <w:tcW w:w="1101" w:type="dxa"/>
            <w:vMerge w:val="restart"/>
          </w:tcPr>
          <w:p w:rsidR="004C7DB2" w:rsidRDefault="004C7DB2" w:rsidP="002A6513">
            <w:r>
              <w:t>№ урока</w:t>
            </w:r>
          </w:p>
          <w:p w:rsidR="004C7DB2" w:rsidRDefault="004C7DB2" w:rsidP="002A6513">
            <w:r>
              <w:t>п/п</w:t>
            </w:r>
          </w:p>
        </w:tc>
        <w:tc>
          <w:tcPr>
            <w:tcW w:w="6520" w:type="dxa"/>
            <w:vMerge w:val="restart"/>
          </w:tcPr>
          <w:p w:rsidR="004C7DB2" w:rsidRDefault="004C7DB2" w:rsidP="002A6513">
            <w:r>
              <w:t>Наименование разделов и тем</w:t>
            </w:r>
          </w:p>
        </w:tc>
        <w:tc>
          <w:tcPr>
            <w:tcW w:w="992" w:type="dxa"/>
            <w:vMerge w:val="restart"/>
          </w:tcPr>
          <w:p w:rsidR="004C7DB2" w:rsidRDefault="004C7DB2" w:rsidP="002A6513">
            <w:r>
              <w:t>Всего часов</w:t>
            </w:r>
          </w:p>
        </w:tc>
        <w:tc>
          <w:tcPr>
            <w:tcW w:w="1560" w:type="dxa"/>
            <w:vMerge w:val="restart"/>
          </w:tcPr>
          <w:p w:rsidR="004C7DB2" w:rsidRDefault="004C7DB2" w:rsidP="002A6513">
            <w:r>
              <w:t>мониторинг и формы контроля</w:t>
            </w:r>
          </w:p>
        </w:tc>
        <w:tc>
          <w:tcPr>
            <w:tcW w:w="1701" w:type="dxa"/>
            <w:vMerge w:val="restart"/>
          </w:tcPr>
          <w:p w:rsidR="004C7DB2" w:rsidRDefault="004C7DB2" w:rsidP="002A6513">
            <w:r>
              <w:t>оборудование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C7DB2" w:rsidRDefault="004C7DB2" w:rsidP="002A6513">
            <w:r>
              <w:t>Дата</w:t>
            </w:r>
          </w:p>
        </w:tc>
      </w:tr>
      <w:tr w:rsidR="004C7DB2" w:rsidTr="002A6513">
        <w:trPr>
          <w:trHeight w:val="419"/>
          <w:tblHeader/>
        </w:trPr>
        <w:tc>
          <w:tcPr>
            <w:tcW w:w="1101" w:type="dxa"/>
            <w:vMerge/>
          </w:tcPr>
          <w:p w:rsidR="004C7DB2" w:rsidRDefault="004C7DB2" w:rsidP="002A6513"/>
        </w:tc>
        <w:tc>
          <w:tcPr>
            <w:tcW w:w="6520" w:type="dxa"/>
            <w:vMerge/>
          </w:tcPr>
          <w:p w:rsidR="004C7DB2" w:rsidRDefault="004C7DB2" w:rsidP="002A6513"/>
        </w:tc>
        <w:tc>
          <w:tcPr>
            <w:tcW w:w="992" w:type="dxa"/>
            <w:vMerge/>
          </w:tcPr>
          <w:p w:rsidR="004C7DB2" w:rsidRDefault="004C7DB2" w:rsidP="002A6513"/>
        </w:tc>
        <w:tc>
          <w:tcPr>
            <w:tcW w:w="1560" w:type="dxa"/>
            <w:vMerge/>
          </w:tcPr>
          <w:p w:rsidR="004C7DB2" w:rsidRDefault="004C7DB2" w:rsidP="002A6513"/>
        </w:tc>
        <w:tc>
          <w:tcPr>
            <w:tcW w:w="1701" w:type="dxa"/>
            <w:vMerge/>
          </w:tcPr>
          <w:p w:rsidR="004C7DB2" w:rsidRDefault="004C7DB2" w:rsidP="002A6513"/>
        </w:tc>
        <w:tc>
          <w:tcPr>
            <w:tcW w:w="1275" w:type="dxa"/>
            <w:tcBorders>
              <w:top w:val="single" w:sz="4" w:space="0" w:color="auto"/>
            </w:tcBorders>
          </w:tcPr>
          <w:p w:rsidR="004C7DB2" w:rsidRDefault="004C7DB2" w:rsidP="002A6513">
            <w:r>
              <w:t>по плану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4C7DB2" w:rsidRDefault="004C7DB2" w:rsidP="002A6513">
            <w:r>
              <w:t>фактически</w:t>
            </w:r>
          </w:p>
        </w:tc>
      </w:tr>
      <w:tr w:rsidR="004C7DB2" w:rsidTr="002A6513">
        <w:tc>
          <w:tcPr>
            <w:tcW w:w="14709" w:type="dxa"/>
            <w:gridSpan w:val="8"/>
          </w:tcPr>
          <w:p w:rsidR="004C7DB2" w:rsidRDefault="004C7DB2" w:rsidP="002A6513">
            <w:r w:rsidRPr="008735C4">
              <w:rPr>
                <w:b/>
              </w:rPr>
              <w:t>Информация</w:t>
            </w:r>
          </w:p>
        </w:tc>
      </w:tr>
      <w:tr w:rsidR="004C7DB2" w:rsidTr="002A6513">
        <w:tc>
          <w:tcPr>
            <w:tcW w:w="1101" w:type="dxa"/>
          </w:tcPr>
          <w:p w:rsidR="004C7DB2" w:rsidRDefault="00A83DE7" w:rsidP="002A6513">
            <w:r>
              <w:t>1</w:t>
            </w:r>
          </w:p>
        </w:tc>
        <w:tc>
          <w:tcPr>
            <w:tcW w:w="6520" w:type="dxa"/>
          </w:tcPr>
          <w:p w:rsidR="004C7DB2" w:rsidRDefault="004C7DB2" w:rsidP="002A6513">
            <w:pPr>
              <w:jc w:val="left"/>
            </w:pPr>
            <w:r w:rsidRPr="00AD6270">
              <w:t>Понятие информации</w:t>
            </w:r>
            <w:r>
              <w:t>.</w:t>
            </w:r>
          </w:p>
        </w:tc>
        <w:tc>
          <w:tcPr>
            <w:tcW w:w="992" w:type="dxa"/>
          </w:tcPr>
          <w:p w:rsidR="004C7DB2" w:rsidRDefault="00A83DE7" w:rsidP="002A6513">
            <w:r>
              <w:t>1</w:t>
            </w:r>
          </w:p>
        </w:tc>
        <w:tc>
          <w:tcPr>
            <w:tcW w:w="1560" w:type="dxa"/>
          </w:tcPr>
          <w:p w:rsidR="004C7DB2" w:rsidRDefault="004C7DB2" w:rsidP="002A6513"/>
        </w:tc>
        <w:tc>
          <w:tcPr>
            <w:tcW w:w="1701" w:type="dxa"/>
          </w:tcPr>
          <w:p w:rsidR="004C7DB2" w:rsidRDefault="004C7DB2" w:rsidP="002A6513">
            <w:r>
              <w:t>ПК, проектор</w:t>
            </w:r>
          </w:p>
        </w:tc>
        <w:tc>
          <w:tcPr>
            <w:tcW w:w="1559" w:type="dxa"/>
            <w:gridSpan w:val="2"/>
          </w:tcPr>
          <w:p w:rsidR="004C7DB2" w:rsidRDefault="002A6513" w:rsidP="001C4C90">
            <w:r>
              <w:t>1</w:t>
            </w:r>
            <w:r w:rsidR="004C7DB2">
              <w:t>.09</w:t>
            </w:r>
          </w:p>
        </w:tc>
        <w:tc>
          <w:tcPr>
            <w:tcW w:w="1276" w:type="dxa"/>
          </w:tcPr>
          <w:p w:rsidR="004C7DB2" w:rsidRDefault="004C7DB2" w:rsidP="002A6513">
            <w:pPr>
              <w:jc w:val="left"/>
            </w:pPr>
          </w:p>
        </w:tc>
      </w:tr>
      <w:tr w:rsidR="00A83DE7" w:rsidTr="002A6513">
        <w:tc>
          <w:tcPr>
            <w:tcW w:w="1101" w:type="dxa"/>
          </w:tcPr>
          <w:p w:rsidR="00A83DE7" w:rsidRDefault="00A83DE7" w:rsidP="00A83DE7">
            <w:r>
              <w:t>2-3</w:t>
            </w:r>
          </w:p>
        </w:tc>
        <w:tc>
          <w:tcPr>
            <w:tcW w:w="6520" w:type="dxa"/>
          </w:tcPr>
          <w:p w:rsidR="00A83DE7" w:rsidRDefault="00A83DE7" w:rsidP="00A83DE7">
            <w:pPr>
              <w:jc w:val="left"/>
            </w:pPr>
            <w:r w:rsidRPr="00AD6270">
              <w:t>Представление информации, языки, кодирование</w:t>
            </w:r>
            <w:r>
              <w:t>.</w:t>
            </w:r>
          </w:p>
        </w:tc>
        <w:tc>
          <w:tcPr>
            <w:tcW w:w="992" w:type="dxa"/>
          </w:tcPr>
          <w:p w:rsidR="00A83DE7" w:rsidRDefault="00A83DE7" w:rsidP="00A83DE7">
            <w:r>
              <w:t>2</w:t>
            </w:r>
          </w:p>
        </w:tc>
        <w:tc>
          <w:tcPr>
            <w:tcW w:w="1560" w:type="dxa"/>
          </w:tcPr>
          <w:p w:rsidR="00A83DE7" w:rsidRDefault="00A83DE7" w:rsidP="00A83DE7"/>
        </w:tc>
        <w:tc>
          <w:tcPr>
            <w:tcW w:w="1701" w:type="dxa"/>
          </w:tcPr>
          <w:p w:rsidR="00A83DE7" w:rsidRDefault="00A83DE7" w:rsidP="00A83DE7">
            <w:r>
              <w:t>ПК, проектор</w:t>
            </w:r>
          </w:p>
        </w:tc>
        <w:tc>
          <w:tcPr>
            <w:tcW w:w="1559" w:type="dxa"/>
            <w:gridSpan w:val="2"/>
          </w:tcPr>
          <w:p w:rsidR="00A83DE7" w:rsidRDefault="002A6513" w:rsidP="00A83DE7">
            <w:r>
              <w:t>2</w:t>
            </w:r>
            <w:r w:rsidR="00A83DE7">
              <w:t xml:space="preserve">.09 </w:t>
            </w:r>
            <w:r>
              <w:t>8</w:t>
            </w:r>
            <w:r w:rsidR="00A83DE7">
              <w:t>.09</w:t>
            </w:r>
          </w:p>
        </w:tc>
        <w:tc>
          <w:tcPr>
            <w:tcW w:w="1276" w:type="dxa"/>
          </w:tcPr>
          <w:p w:rsidR="00A83DE7" w:rsidRDefault="00A83DE7" w:rsidP="00A83DE7">
            <w:pPr>
              <w:jc w:val="left"/>
            </w:pPr>
          </w:p>
        </w:tc>
      </w:tr>
      <w:tr w:rsidR="00A83DE7" w:rsidTr="002A6513">
        <w:tc>
          <w:tcPr>
            <w:tcW w:w="1101" w:type="dxa"/>
          </w:tcPr>
          <w:p w:rsidR="00A83DE7" w:rsidRDefault="00A83DE7" w:rsidP="00A83DE7">
            <w:r>
              <w:t>4-5</w:t>
            </w:r>
          </w:p>
        </w:tc>
        <w:tc>
          <w:tcPr>
            <w:tcW w:w="6520" w:type="dxa"/>
          </w:tcPr>
          <w:p w:rsidR="00A83DE7" w:rsidRDefault="00A83DE7" w:rsidP="00A83DE7">
            <w:pPr>
              <w:jc w:val="left"/>
            </w:pPr>
            <w:r w:rsidRPr="00AD6270">
              <w:t xml:space="preserve">Измерение информации. </w:t>
            </w:r>
            <w:r>
              <w:t>Алфавитный</w:t>
            </w:r>
            <w:r w:rsidRPr="00AD6270">
              <w:t xml:space="preserve"> подход</w:t>
            </w:r>
            <w:r>
              <w:t>.</w:t>
            </w:r>
          </w:p>
        </w:tc>
        <w:tc>
          <w:tcPr>
            <w:tcW w:w="992" w:type="dxa"/>
          </w:tcPr>
          <w:p w:rsidR="00A83DE7" w:rsidRDefault="00A83DE7" w:rsidP="00A83DE7">
            <w:r>
              <w:t>2</w:t>
            </w:r>
          </w:p>
        </w:tc>
        <w:tc>
          <w:tcPr>
            <w:tcW w:w="1560" w:type="dxa"/>
          </w:tcPr>
          <w:p w:rsidR="00A83DE7" w:rsidRDefault="00A83DE7" w:rsidP="00A83DE7"/>
        </w:tc>
        <w:tc>
          <w:tcPr>
            <w:tcW w:w="1701" w:type="dxa"/>
          </w:tcPr>
          <w:p w:rsidR="00A83DE7" w:rsidRDefault="00A83DE7" w:rsidP="00A83DE7">
            <w:r>
              <w:t>ПК, проектор</w:t>
            </w:r>
          </w:p>
        </w:tc>
        <w:tc>
          <w:tcPr>
            <w:tcW w:w="1559" w:type="dxa"/>
            <w:gridSpan w:val="2"/>
          </w:tcPr>
          <w:p w:rsidR="00A83DE7" w:rsidRDefault="002A6513" w:rsidP="00A83DE7">
            <w:r>
              <w:t>9</w:t>
            </w:r>
            <w:r w:rsidR="00A83DE7">
              <w:t xml:space="preserve">.09 </w:t>
            </w:r>
            <w:r>
              <w:t>15</w:t>
            </w:r>
            <w:r w:rsidR="00A83DE7">
              <w:t>.09</w:t>
            </w:r>
          </w:p>
        </w:tc>
        <w:tc>
          <w:tcPr>
            <w:tcW w:w="1276" w:type="dxa"/>
          </w:tcPr>
          <w:p w:rsidR="00A83DE7" w:rsidRDefault="00A83DE7" w:rsidP="00A83DE7">
            <w:pPr>
              <w:jc w:val="left"/>
            </w:pPr>
          </w:p>
        </w:tc>
      </w:tr>
      <w:tr w:rsidR="00A83DE7" w:rsidTr="002A6513">
        <w:tc>
          <w:tcPr>
            <w:tcW w:w="1101" w:type="dxa"/>
          </w:tcPr>
          <w:p w:rsidR="00A83DE7" w:rsidRDefault="00A83DE7" w:rsidP="00A83DE7">
            <w:r>
              <w:t>6-7</w:t>
            </w:r>
          </w:p>
        </w:tc>
        <w:tc>
          <w:tcPr>
            <w:tcW w:w="6520" w:type="dxa"/>
          </w:tcPr>
          <w:p w:rsidR="00A83DE7" w:rsidRDefault="00A83DE7" w:rsidP="00A83DE7">
            <w:pPr>
              <w:jc w:val="left"/>
            </w:pPr>
            <w:r>
              <w:t>Измерение информации.</w:t>
            </w:r>
            <w:r w:rsidRPr="00AD6270">
              <w:t xml:space="preserve"> Содержательный подход</w:t>
            </w:r>
            <w:r>
              <w:t>.</w:t>
            </w:r>
          </w:p>
        </w:tc>
        <w:tc>
          <w:tcPr>
            <w:tcW w:w="992" w:type="dxa"/>
          </w:tcPr>
          <w:p w:rsidR="00A83DE7" w:rsidRDefault="00A83DE7" w:rsidP="00A83DE7">
            <w:r>
              <w:t>2</w:t>
            </w:r>
          </w:p>
        </w:tc>
        <w:tc>
          <w:tcPr>
            <w:tcW w:w="1560" w:type="dxa"/>
          </w:tcPr>
          <w:p w:rsidR="00A83DE7" w:rsidRDefault="00A83DE7" w:rsidP="00A83DE7"/>
        </w:tc>
        <w:tc>
          <w:tcPr>
            <w:tcW w:w="1701" w:type="dxa"/>
          </w:tcPr>
          <w:p w:rsidR="00A83DE7" w:rsidRDefault="00A83DE7" w:rsidP="00A83DE7">
            <w:r>
              <w:t>ПК, проектор</w:t>
            </w:r>
          </w:p>
        </w:tc>
        <w:tc>
          <w:tcPr>
            <w:tcW w:w="1559" w:type="dxa"/>
            <w:gridSpan w:val="2"/>
          </w:tcPr>
          <w:p w:rsidR="00A83DE7" w:rsidRDefault="002A6513" w:rsidP="00A83DE7">
            <w:proofErr w:type="gramStart"/>
            <w:r>
              <w:t>16</w:t>
            </w:r>
            <w:r w:rsidR="00A83DE7">
              <w:t xml:space="preserve">.09  </w:t>
            </w:r>
            <w:r>
              <w:t>22</w:t>
            </w:r>
            <w:proofErr w:type="gramEnd"/>
            <w:r w:rsidR="00A83DE7">
              <w:t>.</w:t>
            </w:r>
            <w:r>
              <w:t>09</w:t>
            </w:r>
          </w:p>
        </w:tc>
        <w:tc>
          <w:tcPr>
            <w:tcW w:w="1276" w:type="dxa"/>
          </w:tcPr>
          <w:p w:rsidR="00A83DE7" w:rsidRDefault="00A83DE7" w:rsidP="00A83DE7">
            <w:pPr>
              <w:jc w:val="left"/>
            </w:pPr>
          </w:p>
        </w:tc>
      </w:tr>
      <w:tr w:rsidR="00A83DE7" w:rsidTr="002A6513">
        <w:tc>
          <w:tcPr>
            <w:tcW w:w="1101" w:type="dxa"/>
          </w:tcPr>
          <w:p w:rsidR="00A83DE7" w:rsidRDefault="00A83DE7" w:rsidP="00A83DE7">
            <w:r>
              <w:t>8-9</w:t>
            </w:r>
          </w:p>
        </w:tc>
        <w:tc>
          <w:tcPr>
            <w:tcW w:w="6520" w:type="dxa"/>
          </w:tcPr>
          <w:p w:rsidR="00A83DE7" w:rsidRPr="00746AE6" w:rsidRDefault="00A83DE7" w:rsidP="00A83DE7">
            <w:pPr>
              <w:jc w:val="left"/>
            </w:pPr>
            <w:r w:rsidRPr="00746AE6">
              <w:t>Представление чисел в компьютере. </w:t>
            </w:r>
          </w:p>
        </w:tc>
        <w:tc>
          <w:tcPr>
            <w:tcW w:w="992" w:type="dxa"/>
          </w:tcPr>
          <w:p w:rsidR="00A83DE7" w:rsidRDefault="00A83DE7" w:rsidP="00A83DE7">
            <w:r>
              <w:t>2</w:t>
            </w:r>
          </w:p>
        </w:tc>
        <w:tc>
          <w:tcPr>
            <w:tcW w:w="1560" w:type="dxa"/>
          </w:tcPr>
          <w:p w:rsidR="00A83DE7" w:rsidRDefault="00A83DE7" w:rsidP="00A83DE7"/>
        </w:tc>
        <w:tc>
          <w:tcPr>
            <w:tcW w:w="1701" w:type="dxa"/>
          </w:tcPr>
          <w:p w:rsidR="00A83DE7" w:rsidRDefault="00A83DE7" w:rsidP="00A83DE7">
            <w:r>
              <w:t>ПК, проектор</w:t>
            </w:r>
          </w:p>
        </w:tc>
        <w:tc>
          <w:tcPr>
            <w:tcW w:w="1559" w:type="dxa"/>
            <w:gridSpan w:val="2"/>
          </w:tcPr>
          <w:p w:rsidR="00A83DE7" w:rsidRDefault="002A6513" w:rsidP="00A83DE7">
            <w:r>
              <w:t>23</w:t>
            </w:r>
            <w:r w:rsidR="00A83DE7">
              <w:t>.</w:t>
            </w:r>
            <w:r>
              <w:t>09</w:t>
            </w:r>
            <w:r w:rsidR="00A83DE7">
              <w:t xml:space="preserve"> </w:t>
            </w:r>
            <w:r>
              <w:t>29</w:t>
            </w:r>
            <w:r w:rsidR="00A83DE7">
              <w:t>.</w:t>
            </w:r>
            <w:r>
              <w:t>09</w:t>
            </w:r>
          </w:p>
        </w:tc>
        <w:tc>
          <w:tcPr>
            <w:tcW w:w="1276" w:type="dxa"/>
          </w:tcPr>
          <w:p w:rsidR="00A83DE7" w:rsidRDefault="00A83DE7" w:rsidP="00A83DE7"/>
        </w:tc>
      </w:tr>
      <w:tr w:rsidR="00A83DE7" w:rsidTr="002A6513">
        <w:tc>
          <w:tcPr>
            <w:tcW w:w="1101" w:type="dxa"/>
          </w:tcPr>
          <w:p w:rsidR="00A83DE7" w:rsidRDefault="00A83DE7" w:rsidP="00A83DE7">
            <w:r>
              <w:t>10-11</w:t>
            </w:r>
          </w:p>
        </w:tc>
        <w:tc>
          <w:tcPr>
            <w:tcW w:w="6520" w:type="dxa"/>
          </w:tcPr>
          <w:p w:rsidR="00A83DE7" w:rsidRPr="00746AE6" w:rsidRDefault="00A83DE7" w:rsidP="00A83DE7">
            <w:pPr>
              <w:jc w:val="left"/>
            </w:pPr>
            <w:r w:rsidRPr="00746AE6">
              <w:t>Представление текста, изображения и звука в компьютере. </w:t>
            </w:r>
          </w:p>
        </w:tc>
        <w:tc>
          <w:tcPr>
            <w:tcW w:w="992" w:type="dxa"/>
          </w:tcPr>
          <w:p w:rsidR="00A83DE7" w:rsidRDefault="00A83DE7" w:rsidP="00A83DE7">
            <w:r>
              <w:t>2</w:t>
            </w:r>
          </w:p>
        </w:tc>
        <w:tc>
          <w:tcPr>
            <w:tcW w:w="1560" w:type="dxa"/>
          </w:tcPr>
          <w:p w:rsidR="00A83DE7" w:rsidRDefault="00A83DE7" w:rsidP="00A83DE7"/>
        </w:tc>
        <w:tc>
          <w:tcPr>
            <w:tcW w:w="1701" w:type="dxa"/>
          </w:tcPr>
          <w:p w:rsidR="00A83DE7" w:rsidRDefault="00A83DE7" w:rsidP="00A83DE7">
            <w:r>
              <w:t>ПК, проектор</w:t>
            </w:r>
          </w:p>
        </w:tc>
        <w:tc>
          <w:tcPr>
            <w:tcW w:w="1559" w:type="dxa"/>
            <w:gridSpan w:val="2"/>
          </w:tcPr>
          <w:p w:rsidR="00A83DE7" w:rsidRDefault="002A6513" w:rsidP="00A83DE7">
            <w:r>
              <w:t>30</w:t>
            </w:r>
            <w:r w:rsidR="00A83DE7">
              <w:t>.</w:t>
            </w:r>
            <w:r>
              <w:t>09</w:t>
            </w:r>
            <w:r w:rsidR="00A83DE7">
              <w:t xml:space="preserve"> </w:t>
            </w:r>
            <w:r>
              <w:t>6</w:t>
            </w:r>
            <w:r w:rsidR="00A83DE7">
              <w:t>.10</w:t>
            </w:r>
          </w:p>
        </w:tc>
        <w:tc>
          <w:tcPr>
            <w:tcW w:w="1276" w:type="dxa"/>
          </w:tcPr>
          <w:p w:rsidR="00A83DE7" w:rsidRDefault="00A83DE7" w:rsidP="00A83DE7"/>
        </w:tc>
      </w:tr>
      <w:tr w:rsidR="00A83DE7" w:rsidTr="002A6513">
        <w:tc>
          <w:tcPr>
            <w:tcW w:w="14709" w:type="dxa"/>
            <w:gridSpan w:val="8"/>
          </w:tcPr>
          <w:p w:rsidR="00A83DE7" w:rsidRDefault="00A83DE7" w:rsidP="00A83DE7">
            <w:r w:rsidRPr="008735C4">
              <w:rPr>
                <w:b/>
              </w:rPr>
              <w:t>Ин</w:t>
            </w:r>
            <w:r>
              <w:rPr>
                <w:b/>
              </w:rPr>
              <w:t>формационные процессы</w:t>
            </w:r>
          </w:p>
        </w:tc>
      </w:tr>
      <w:tr w:rsidR="00A83DE7" w:rsidTr="002A6513">
        <w:tc>
          <w:tcPr>
            <w:tcW w:w="1101" w:type="dxa"/>
          </w:tcPr>
          <w:p w:rsidR="00A83DE7" w:rsidRDefault="00A83DE7" w:rsidP="00A83DE7">
            <w:r>
              <w:t>12-13</w:t>
            </w:r>
          </w:p>
        </w:tc>
        <w:tc>
          <w:tcPr>
            <w:tcW w:w="6520" w:type="dxa"/>
          </w:tcPr>
          <w:p w:rsidR="00A83DE7" w:rsidRDefault="00A83DE7" w:rsidP="00A83DE7">
            <w:pPr>
              <w:jc w:val="left"/>
            </w:pPr>
            <w:r w:rsidRPr="00AD6270">
              <w:t>Хранение информации</w:t>
            </w:r>
          </w:p>
        </w:tc>
        <w:tc>
          <w:tcPr>
            <w:tcW w:w="992" w:type="dxa"/>
          </w:tcPr>
          <w:p w:rsidR="00A83DE7" w:rsidRDefault="00A83DE7" w:rsidP="00A83DE7">
            <w:r>
              <w:t>2</w:t>
            </w:r>
          </w:p>
        </w:tc>
        <w:tc>
          <w:tcPr>
            <w:tcW w:w="1560" w:type="dxa"/>
          </w:tcPr>
          <w:p w:rsidR="00A83DE7" w:rsidRDefault="00A83DE7" w:rsidP="00A83DE7"/>
        </w:tc>
        <w:tc>
          <w:tcPr>
            <w:tcW w:w="1701" w:type="dxa"/>
          </w:tcPr>
          <w:p w:rsidR="00A83DE7" w:rsidRDefault="00A83DE7" w:rsidP="00A83DE7">
            <w:r>
              <w:t>ПК, проектор</w:t>
            </w:r>
          </w:p>
        </w:tc>
        <w:tc>
          <w:tcPr>
            <w:tcW w:w="1559" w:type="dxa"/>
            <w:gridSpan w:val="2"/>
          </w:tcPr>
          <w:p w:rsidR="00A83DE7" w:rsidRDefault="002A6513" w:rsidP="00A83DE7">
            <w:r>
              <w:t>7</w:t>
            </w:r>
            <w:r w:rsidR="00A83DE7">
              <w:t>.1</w:t>
            </w:r>
            <w:r>
              <w:t>0</w:t>
            </w:r>
            <w:r w:rsidR="00A83DE7">
              <w:t xml:space="preserve"> 1</w:t>
            </w:r>
            <w:r>
              <w:t>3</w:t>
            </w:r>
            <w:r w:rsidR="00A83DE7">
              <w:t>.1</w:t>
            </w:r>
            <w:r>
              <w:t>0</w:t>
            </w:r>
          </w:p>
        </w:tc>
        <w:tc>
          <w:tcPr>
            <w:tcW w:w="1276" w:type="dxa"/>
          </w:tcPr>
          <w:p w:rsidR="00A83DE7" w:rsidRDefault="00A83DE7" w:rsidP="00A83DE7"/>
        </w:tc>
      </w:tr>
      <w:tr w:rsidR="00A83DE7" w:rsidTr="002A6513">
        <w:tc>
          <w:tcPr>
            <w:tcW w:w="1101" w:type="dxa"/>
          </w:tcPr>
          <w:p w:rsidR="00A83DE7" w:rsidRDefault="00A83DE7" w:rsidP="00A83DE7">
            <w:r>
              <w:t>14-15</w:t>
            </w:r>
          </w:p>
        </w:tc>
        <w:tc>
          <w:tcPr>
            <w:tcW w:w="6520" w:type="dxa"/>
          </w:tcPr>
          <w:p w:rsidR="00A83DE7" w:rsidRDefault="00A83DE7" w:rsidP="00A83DE7">
            <w:pPr>
              <w:jc w:val="left"/>
            </w:pPr>
            <w:r w:rsidRPr="00AD6270">
              <w:t>Передача информации</w:t>
            </w:r>
          </w:p>
        </w:tc>
        <w:tc>
          <w:tcPr>
            <w:tcW w:w="992" w:type="dxa"/>
          </w:tcPr>
          <w:p w:rsidR="00A83DE7" w:rsidRDefault="00A83DE7" w:rsidP="00A83DE7">
            <w:r>
              <w:t>2</w:t>
            </w:r>
          </w:p>
        </w:tc>
        <w:tc>
          <w:tcPr>
            <w:tcW w:w="1560" w:type="dxa"/>
          </w:tcPr>
          <w:p w:rsidR="00A83DE7" w:rsidRDefault="00A83DE7" w:rsidP="00A83DE7"/>
        </w:tc>
        <w:tc>
          <w:tcPr>
            <w:tcW w:w="1701" w:type="dxa"/>
          </w:tcPr>
          <w:p w:rsidR="00A83DE7" w:rsidRDefault="00A83DE7" w:rsidP="00A83DE7">
            <w:r>
              <w:t>ПК, проектор</w:t>
            </w:r>
          </w:p>
        </w:tc>
        <w:tc>
          <w:tcPr>
            <w:tcW w:w="1559" w:type="dxa"/>
            <w:gridSpan w:val="2"/>
          </w:tcPr>
          <w:p w:rsidR="00A83DE7" w:rsidRDefault="00A83DE7" w:rsidP="00A83DE7">
            <w:r>
              <w:t>1</w:t>
            </w:r>
            <w:r w:rsidR="002A6513">
              <w:t>4</w:t>
            </w:r>
            <w:r>
              <w:t>.1</w:t>
            </w:r>
            <w:r w:rsidR="002A6513">
              <w:t>0</w:t>
            </w:r>
            <w:r>
              <w:t xml:space="preserve"> </w:t>
            </w:r>
            <w:r w:rsidR="002A6513">
              <w:t>20</w:t>
            </w:r>
            <w:r>
              <w:t>.1</w:t>
            </w:r>
            <w:r w:rsidR="002A6513">
              <w:t>0</w:t>
            </w:r>
          </w:p>
        </w:tc>
        <w:tc>
          <w:tcPr>
            <w:tcW w:w="1276" w:type="dxa"/>
          </w:tcPr>
          <w:p w:rsidR="00A83DE7" w:rsidRDefault="00A83DE7" w:rsidP="00A83DE7"/>
        </w:tc>
      </w:tr>
      <w:tr w:rsidR="00A83DE7" w:rsidTr="002A6513">
        <w:tc>
          <w:tcPr>
            <w:tcW w:w="1101" w:type="dxa"/>
          </w:tcPr>
          <w:p w:rsidR="00A83DE7" w:rsidRDefault="00A83DE7" w:rsidP="00A83DE7">
            <w:r>
              <w:t>16-17</w:t>
            </w:r>
          </w:p>
        </w:tc>
        <w:tc>
          <w:tcPr>
            <w:tcW w:w="6520" w:type="dxa"/>
          </w:tcPr>
          <w:p w:rsidR="00A83DE7" w:rsidRDefault="00A83DE7" w:rsidP="00A83DE7">
            <w:pPr>
              <w:jc w:val="left"/>
            </w:pPr>
            <w:r w:rsidRPr="00AD6270">
              <w:t>Обработка информации и алгоритмы</w:t>
            </w:r>
          </w:p>
        </w:tc>
        <w:tc>
          <w:tcPr>
            <w:tcW w:w="992" w:type="dxa"/>
          </w:tcPr>
          <w:p w:rsidR="00A83DE7" w:rsidRDefault="00A83DE7" w:rsidP="00A83DE7">
            <w:r>
              <w:t>2</w:t>
            </w:r>
          </w:p>
        </w:tc>
        <w:tc>
          <w:tcPr>
            <w:tcW w:w="1560" w:type="dxa"/>
          </w:tcPr>
          <w:p w:rsidR="00A83DE7" w:rsidRDefault="00A83DE7" w:rsidP="00A83DE7"/>
        </w:tc>
        <w:tc>
          <w:tcPr>
            <w:tcW w:w="1701" w:type="dxa"/>
          </w:tcPr>
          <w:p w:rsidR="00A83DE7" w:rsidRDefault="00A83DE7" w:rsidP="00A83DE7">
            <w:r>
              <w:t>ПК, проектор</w:t>
            </w:r>
          </w:p>
        </w:tc>
        <w:tc>
          <w:tcPr>
            <w:tcW w:w="1559" w:type="dxa"/>
            <w:gridSpan w:val="2"/>
          </w:tcPr>
          <w:p w:rsidR="00A83DE7" w:rsidRDefault="00A83DE7" w:rsidP="00A83DE7">
            <w:r>
              <w:t>2</w:t>
            </w:r>
            <w:r w:rsidR="002A6513">
              <w:t>1</w:t>
            </w:r>
            <w:r>
              <w:t>.1</w:t>
            </w:r>
            <w:r w:rsidR="002A6513">
              <w:t>0</w:t>
            </w:r>
            <w:r>
              <w:t xml:space="preserve"> 2</w:t>
            </w:r>
            <w:r w:rsidR="002A6513">
              <w:t>7</w:t>
            </w:r>
            <w:r>
              <w:t>.1</w:t>
            </w:r>
            <w:r w:rsidR="002A6513">
              <w:t>0</w:t>
            </w:r>
          </w:p>
        </w:tc>
        <w:tc>
          <w:tcPr>
            <w:tcW w:w="1276" w:type="dxa"/>
          </w:tcPr>
          <w:p w:rsidR="00A83DE7" w:rsidRDefault="00A83DE7" w:rsidP="00A83DE7"/>
        </w:tc>
      </w:tr>
      <w:tr w:rsidR="00A83DE7" w:rsidTr="002A6513">
        <w:tc>
          <w:tcPr>
            <w:tcW w:w="1101" w:type="dxa"/>
          </w:tcPr>
          <w:p w:rsidR="00A83DE7" w:rsidRDefault="00A83DE7" w:rsidP="00A83DE7">
            <w:r>
              <w:t>18-19</w:t>
            </w:r>
          </w:p>
        </w:tc>
        <w:tc>
          <w:tcPr>
            <w:tcW w:w="6520" w:type="dxa"/>
          </w:tcPr>
          <w:p w:rsidR="00A83DE7" w:rsidRDefault="00A83DE7" w:rsidP="00A83DE7">
            <w:pPr>
              <w:jc w:val="left"/>
            </w:pPr>
            <w:r w:rsidRPr="00AD6270">
              <w:t>Автоматическая обработка информации</w:t>
            </w:r>
          </w:p>
        </w:tc>
        <w:tc>
          <w:tcPr>
            <w:tcW w:w="992" w:type="dxa"/>
          </w:tcPr>
          <w:p w:rsidR="00A83DE7" w:rsidRDefault="00A83DE7" w:rsidP="00A83DE7">
            <w:r>
              <w:t>2</w:t>
            </w:r>
          </w:p>
        </w:tc>
        <w:tc>
          <w:tcPr>
            <w:tcW w:w="1560" w:type="dxa"/>
          </w:tcPr>
          <w:p w:rsidR="00A83DE7" w:rsidRDefault="00A83DE7" w:rsidP="00A83DE7"/>
        </w:tc>
        <w:tc>
          <w:tcPr>
            <w:tcW w:w="1701" w:type="dxa"/>
          </w:tcPr>
          <w:p w:rsidR="00A83DE7" w:rsidRDefault="00A83DE7" w:rsidP="00A83DE7">
            <w:r>
              <w:t>ПК, проектор</w:t>
            </w:r>
          </w:p>
        </w:tc>
        <w:tc>
          <w:tcPr>
            <w:tcW w:w="1559" w:type="dxa"/>
            <w:gridSpan w:val="2"/>
          </w:tcPr>
          <w:p w:rsidR="00A83DE7" w:rsidRDefault="002A6513" w:rsidP="00A83DE7">
            <w:r>
              <w:t>10</w:t>
            </w:r>
            <w:r w:rsidR="00A83DE7">
              <w:t xml:space="preserve">.11 </w:t>
            </w:r>
            <w:r>
              <w:t>1</w:t>
            </w:r>
            <w:r w:rsidR="00A83DE7">
              <w:t>1.1</w:t>
            </w:r>
            <w:r>
              <w:t>1</w:t>
            </w:r>
          </w:p>
        </w:tc>
        <w:tc>
          <w:tcPr>
            <w:tcW w:w="1276" w:type="dxa"/>
          </w:tcPr>
          <w:p w:rsidR="00A83DE7" w:rsidRDefault="00A83DE7" w:rsidP="00A83DE7"/>
        </w:tc>
      </w:tr>
      <w:tr w:rsidR="00A83DE7" w:rsidTr="002A6513">
        <w:tc>
          <w:tcPr>
            <w:tcW w:w="1101" w:type="dxa"/>
          </w:tcPr>
          <w:p w:rsidR="00A83DE7" w:rsidRDefault="00A83DE7" w:rsidP="00A83DE7">
            <w:r>
              <w:t>20-21</w:t>
            </w:r>
          </w:p>
        </w:tc>
        <w:tc>
          <w:tcPr>
            <w:tcW w:w="6520" w:type="dxa"/>
          </w:tcPr>
          <w:p w:rsidR="00A83DE7" w:rsidRPr="00746AE6" w:rsidRDefault="00A83DE7" w:rsidP="00A83DE7">
            <w:pPr>
              <w:jc w:val="left"/>
            </w:pPr>
            <w:r w:rsidRPr="00746AE6">
              <w:t>Информационные процессы в компьютере.</w:t>
            </w:r>
          </w:p>
        </w:tc>
        <w:tc>
          <w:tcPr>
            <w:tcW w:w="992" w:type="dxa"/>
          </w:tcPr>
          <w:p w:rsidR="00A83DE7" w:rsidRDefault="00A83DE7" w:rsidP="00A83DE7">
            <w:r>
              <w:t>2</w:t>
            </w:r>
          </w:p>
        </w:tc>
        <w:tc>
          <w:tcPr>
            <w:tcW w:w="1560" w:type="dxa"/>
          </w:tcPr>
          <w:p w:rsidR="00A83DE7" w:rsidRDefault="00A83DE7" w:rsidP="00A83DE7"/>
        </w:tc>
        <w:tc>
          <w:tcPr>
            <w:tcW w:w="1701" w:type="dxa"/>
          </w:tcPr>
          <w:p w:rsidR="00A83DE7" w:rsidRDefault="00A83DE7" w:rsidP="00A83DE7">
            <w:r>
              <w:t>ПК, проектор</w:t>
            </w:r>
          </w:p>
        </w:tc>
        <w:tc>
          <w:tcPr>
            <w:tcW w:w="1559" w:type="dxa"/>
            <w:gridSpan w:val="2"/>
          </w:tcPr>
          <w:p w:rsidR="00A83DE7" w:rsidRDefault="002A6513" w:rsidP="00A83DE7">
            <w:r>
              <w:t>17</w:t>
            </w:r>
            <w:r w:rsidR="00A83DE7">
              <w:t>.1</w:t>
            </w:r>
            <w:r>
              <w:t>1</w:t>
            </w:r>
            <w:r w:rsidR="00A83DE7">
              <w:t xml:space="preserve"> </w:t>
            </w:r>
            <w:r>
              <w:t>1</w:t>
            </w:r>
            <w:r w:rsidR="00A83DE7">
              <w:t>8.1</w:t>
            </w:r>
            <w:r>
              <w:t>1</w:t>
            </w:r>
          </w:p>
        </w:tc>
        <w:tc>
          <w:tcPr>
            <w:tcW w:w="1276" w:type="dxa"/>
          </w:tcPr>
          <w:p w:rsidR="00A83DE7" w:rsidRDefault="00A83DE7" w:rsidP="00A83DE7"/>
        </w:tc>
      </w:tr>
      <w:tr w:rsidR="00A83DE7" w:rsidTr="002A6513">
        <w:tc>
          <w:tcPr>
            <w:tcW w:w="1101" w:type="dxa"/>
          </w:tcPr>
          <w:p w:rsidR="00A83DE7" w:rsidRDefault="00A83DE7" w:rsidP="00A83DE7">
            <w:r>
              <w:t>22</w:t>
            </w:r>
          </w:p>
        </w:tc>
        <w:tc>
          <w:tcPr>
            <w:tcW w:w="6520" w:type="dxa"/>
          </w:tcPr>
          <w:p w:rsidR="00A83DE7" w:rsidRPr="00296E99" w:rsidRDefault="00A83DE7" w:rsidP="00A83DE7">
            <w:pPr>
              <w:jc w:val="left"/>
            </w:pPr>
            <w:r>
              <w:t>Контрольная работа №1 по теме: Информация.  Информационные процессы</w:t>
            </w:r>
          </w:p>
        </w:tc>
        <w:tc>
          <w:tcPr>
            <w:tcW w:w="992" w:type="dxa"/>
          </w:tcPr>
          <w:p w:rsidR="00A83DE7" w:rsidRDefault="00A83DE7" w:rsidP="00A83DE7">
            <w:r>
              <w:t>1</w:t>
            </w:r>
          </w:p>
        </w:tc>
        <w:tc>
          <w:tcPr>
            <w:tcW w:w="1560" w:type="dxa"/>
          </w:tcPr>
          <w:p w:rsidR="00A83DE7" w:rsidRDefault="00A83DE7" w:rsidP="00A83DE7">
            <w:r>
              <w:t>К.Р. №1</w:t>
            </w:r>
          </w:p>
        </w:tc>
        <w:tc>
          <w:tcPr>
            <w:tcW w:w="1701" w:type="dxa"/>
          </w:tcPr>
          <w:p w:rsidR="00A83DE7" w:rsidRDefault="00A83DE7" w:rsidP="00A83DE7"/>
        </w:tc>
        <w:tc>
          <w:tcPr>
            <w:tcW w:w="1559" w:type="dxa"/>
            <w:gridSpan w:val="2"/>
          </w:tcPr>
          <w:p w:rsidR="00A83DE7" w:rsidRDefault="002A6513" w:rsidP="00A83DE7">
            <w:r>
              <w:t>24</w:t>
            </w:r>
            <w:r w:rsidR="00A83DE7">
              <w:t>.1</w:t>
            </w:r>
            <w:r>
              <w:t>1</w:t>
            </w:r>
          </w:p>
        </w:tc>
        <w:tc>
          <w:tcPr>
            <w:tcW w:w="1276" w:type="dxa"/>
          </w:tcPr>
          <w:p w:rsidR="00A83DE7" w:rsidRDefault="00A83DE7" w:rsidP="00A83DE7"/>
        </w:tc>
      </w:tr>
      <w:tr w:rsidR="00A83DE7" w:rsidTr="002A6513">
        <w:tc>
          <w:tcPr>
            <w:tcW w:w="14709" w:type="dxa"/>
            <w:gridSpan w:val="8"/>
          </w:tcPr>
          <w:p w:rsidR="00A83DE7" w:rsidRDefault="00A83DE7" w:rsidP="00A83DE7">
            <w:r>
              <w:rPr>
                <w:b/>
              </w:rPr>
              <w:t>Программирование обработки информации</w:t>
            </w:r>
          </w:p>
        </w:tc>
      </w:tr>
      <w:tr w:rsidR="00A83DE7" w:rsidTr="002A6513">
        <w:tc>
          <w:tcPr>
            <w:tcW w:w="1101" w:type="dxa"/>
          </w:tcPr>
          <w:p w:rsidR="00A83DE7" w:rsidRDefault="00754A1A" w:rsidP="00A83DE7">
            <w:r>
              <w:t>23</w:t>
            </w:r>
          </w:p>
        </w:tc>
        <w:tc>
          <w:tcPr>
            <w:tcW w:w="6520" w:type="dxa"/>
          </w:tcPr>
          <w:p w:rsidR="00A83DE7" w:rsidRDefault="00A83DE7" w:rsidP="00A83DE7">
            <w:pPr>
              <w:jc w:val="left"/>
            </w:pPr>
            <w:r>
              <w:t>Алгоритмы и величины</w:t>
            </w:r>
          </w:p>
        </w:tc>
        <w:tc>
          <w:tcPr>
            <w:tcW w:w="992" w:type="dxa"/>
          </w:tcPr>
          <w:p w:rsidR="00A83DE7" w:rsidRDefault="00754A1A" w:rsidP="00A83DE7">
            <w:r>
              <w:t>1</w:t>
            </w:r>
          </w:p>
        </w:tc>
        <w:tc>
          <w:tcPr>
            <w:tcW w:w="1560" w:type="dxa"/>
          </w:tcPr>
          <w:p w:rsidR="00A83DE7" w:rsidRDefault="00A83DE7" w:rsidP="00A83DE7"/>
        </w:tc>
        <w:tc>
          <w:tcPr>
            <w:tcW w:w="1701" w:type="dxa"/>
          </w:tcPr>
          <w:p w:rsidR="00A83DE7" w:rsidRDefault="00A83DE7" w:rsidP="00A83DE7">
            <w:r>
              <w:t>ПК, проектор</w:t>
            </w:r>
          </w:p>
        </w:tc>
        <w:tc>
          <w:tcPr>
            <w:tcW w:w="1559" w:type="dxa"/>
            <w:gridSpan w:val="2"/>
          </w:tcPr>
          <w:p w:rsidR="00A83DE7" w:rsidRDefault="002A6513" w:rsidP="00A83DE7">
            <w:r>
              <w:t>25</w:t>
            </w:r>
            <w:r w:rsidR="00A83DE7">
              <w:t>.1</w:t>
            </w:r>
            <w:r>
              <w:t>1</w:t>
            </w:r>
          </w:p>
        </w:tc>
        <w:tc>
          <w:tcPr>
            <w:tcW w:w="1276" w:type="dxa"/>
          </w:tcPr>
          <w:p w:rsidR="00A83DE7" w:rsidRDefault="00A83DE7" w:rsidP="00A83DE7"/>
        </w:tc>
      </w:tr>
      <w:tr w:rsidR="00A83DE7" w:rsidTr="002A6513">
        <w:tc>
          <w:tcPr>
            <w:tcW w:w="1101" w:type="dxa"/>
          </w:tcPr>
          <w:p w:rsidR="00A83DE7" w:rsidRDefault="00A83DE7" w:rsidP="00A83DE7">
            <w:r>
              <w:t>24-25</w:t>
            </w:r>
          </w:p>
        </w:tc>
        <w:tc>
          <w:tcPr>
            <w:tcW w:w="6520" w:type="dxa"/>
          </w:tcPr>
          <w:p w:rsidR="00A83DE7" w:rsidRDefault="00A83DE7" w:rsidP="00A83DE7">
            <w:pPr>
              <w:shd w:val="clear" w:color="auto" w:fill="FFFFFF"/>
              <w:spacing w:line="241" w:lineRule="exact"/>
              <w:jc w:val="left"/>
            </w:pPr>
            <w:r>
              <w:t>Структура алгоритмов</w:t>
            </w:r>
          </w:p>
        </w:tc>
        <w:tc>
          <w:tcPr>
            <w:tcW w:w="992" w:type="dxa"/>
          </w:tcPr>
          <w:p w:rsidR="00A83DE7" w:rsidRDefault="00A83DE7" w:rsidP="00A83DE7">
            <w:r>
              <w:t>2</w:t>
            </w:r>
          </w:p>
        </w:tc>
        <w:tc>
          <w:tcPr>
            <w:tcW w:w="1560" w:type="dxa"/>
          </w:tcPr>
          <w:p w:rsidR="00A83DE7" w:rsidRDefault="00A83DE7" w:rsidP="00A83DE7"/>
        </w:tc>
        <w:tc>
          <w:tcPr>
            <w:tcW w:w="1701" w:type="dxa"/>
          </w:tcPr>
          <w:p w:rsidR="00A83DE7" w:rsidRDefault="00A83DE7" w:rsidP="00A83DE7">
            <w:r>
              <w:t>ПК, проектор</w:t>
            </w:r>
          </w:p>
        </w:tc>
        <w:tc>
          <w:tcPr>
            <w:tcW w:w="1559" w:type="dxa"/>
            <w:gridSpan w:val="2"/>
          </w:tcPr>
          <w:p w:rsidR="00A83DE7" w:rsidRDefault="002A6513" w:rsidP="00A83DE7">
            <w:r>
              <w:t>1</w:t>
            </w:r>
            <w:r w:rsidR="00A83DE7">
              <w:t xml:space="preserve">.12 </w:t>
            </w:r>
            <w:r>
              <w:t>2</w:t>
            </w:r>
            <w:r w:rsidR="00A83DE7">
              <w:t>.12</w:t>
            </w:r>
          </w:p>
        </w:tc>
        <w:tc>
          <w:tcPr>
            <w:tcW w:w="1276" w:type="dxa"/>
          </w:tcPr>
          <w:p w:rsidR="00A83DE7" w:rsidRDefault="00A83DE7" w:rsidP="00A83DE7"/>
        </w:tc>
      </w:tr>
      <w:tr w:rsidR="00754A1A" w:rsidTr="002A6513">
        <w:tc>
          <w:tcPr>
            <w:tcW w:w="1101" w:type="dxa"/>
          </w:tcPr>
          <w:p w:rsidR="00754A1A" w:rsidRDefault="00754A1A" w:rsidP="00754A1A">
            <w:r>
              <w:t>26-27</w:t>
            </w:r>
          </w:p>
        </w:tc>
        <w:tc>
          <w:tcPr>
            <w:tcW w:w="6520" w:type="dxa"/>
          </w:tcPr>
          <w:p w:rsidR="00754A1A" w:rsidRDefault="00754A1A" w:rsidP="00754A1A">
            <w:pPr>
              <w:jc w:val="left"/>
            </w:pPr>
            <w:r>
              <w:t>Паскаль – язык структурного программирования</w:t>
            </w:r>
          </w:p>
        </w:tc>
        <w:tc>
          <w:tcPr>
            <w:tcW w:w="992" w:type="dxa"/>
          </w:tcPr>
          <w:p w:rsidR="00754A1A" w:rsidRDefault="00754A1A" w:rsidP="00754A1A">
            <w:r>
              <w:t>2</w:t>
            </w:r>
          </w:p>
        </w:tc>
        <w:tc>
          <w:tcPr>
            <w:tcW w:w="1560" w:type="dxa"/>
          </w:tcPr>
          <w:p w:rsidR="00754A1A" w:rsidRDefault="00754A1A" w:rsidP="00754A1A"/>
        </w:tc>
        <w:tc>
          <w:tcPr>
            <w:tcW w:w="1701" w:type="dxa"/>
          </w:tcPr>
          <w:p w:rsidR="00754A1A" w:rsidRDefault="00754A1A" w:rsidP="00754A1A">
            <w:r>
              <w:t>ПК, проектор</w:t>
            </w:r>
          </w:p>
        </w:tc>
        <w:tc>
          <w:tcPr>
            <w:tcW w:w="1559" w:type="dxa"/>
            <w:gridSpan w:val="2"/>
          </w:tcPr>
          <w:p w:rsidR="00754A1A" w:rsidRDefault="002A6513" w:rsidP="00754A1A">
            <w:r>
              <w:t>8</w:t>
            </w:r>
            <w:r w:rsidR="00754A1A">
              <w:t>.</w:t>
            </w:r>
            <w:r>
              <w:t>12</w:t>
            </w:r>
            <w:r w:rsidR="00754A1A">
              <w:t xml:space="preserve"> </w:t>
            </w:r>
            <w:r>
              <w:t>9</w:t>
            </w:r>
            <w:r w:rsidR="00754A1A">
              <w:t>.</w:t>
            </w:r>
            <w:r>
              <w:t>12</w:t>
            </w:r>
          </w:p>
        </w:tc>
        <w:tc>
          <w:tcPr>
            <w:tcW w:w="1276" w:type="dxa"/>
          </w:tcPr>
          <w:p w:rsidR="00754A1A" w:rsidRDefault="00754A1A" w:rsidP="00754A1A"/>
        </w:tc>
      </w:tr>
      <w:tr w:rsidR="00754A1A" w:rsidTr="002A6513">
        <w:tc>
          <w:tcPr>
            <w:tcW w:w="1101" w:type="dxa"/>
          </w:tcPr>
          <w:p w:rsidR="00754A1A" w:rsidRDefault="00754A1A" w:rsidP="00754A1A">
            <w:r>
              <w:t>28-29</w:t>
            </w:r>
          </w:p>
        </w:tc>
        <w:tc>
          <w:tcPr>
            <w:tcW w:w="6520" w:type="dxa"/>
          </w:tcPr>
          <w:p w:rsidR="00754A1A" w:rsidRDefault="00754A1A" w:rsidP="00754A1A">
            <w:pPr>
              <w:jc w:val="left"/>
            </w:pPr>
            <w:r>
              <w:t>Элементы языка Паскаль и типы данных</w:t>
            </w:r>
          </w:p>
        </w:tc>
        <w:tc>
          <w:tcPr>
            <w:tcW w:w="992" w:type="dxa"/>
          </w:tcPr>
          <w:p w:rsidR="00754A1A" w:rsidRDefault="00754A1A" w:rsidP="00754A1A">
            <w:r>
              <w:t>2</w:t>
            </w:r>
          </w:p>
        </w:tc>
        <w:tc>
          <w:tcPr>
            <w:tcW w:w="1560" w:type="dxa"/>
          </w:tcPr>
          <w:p w:rsidR="00754A1A" w:rsidRDefault="00754A1A" w:rsidP="00754A1A"/>
        </w:tc>
        <w:tc>
          <w:tcPr>
            <w:tcW w:w="1701" w:type="dxa"/>
          </w:tcPr>
          <w:p w:rsidR="00754A1A" w:rsidRDefault="00754A1A" w:rsidP="00754A1A">
            <w:r>
              <w:t>ПК, проектор</w:t>
            </w:r>
          </w:p>
        </w:tc>
        <w:tc>
          <w:tcPr>
            <w:tcW w:w="1559" w:type="dxa"/>
            <w:gridSpan w:val="2"/>
          </w:tcPr>
          <w:p w:rsidR="00754A1A" w:rsidRDefault="00754A1A" w:rsidP="00754A1A">
            <w:r>
              <w:t>1</w:t>
            </w:r>
            <w:r w:rsidR="002A6513">
              <w:t>5</w:t>
            </w:r>
            <w:r>
              <w:t>.</w:t>
            </w:r>
            <w:r w:rsidR="002A6513">
              <w:t>12</w:t>
            </w:r>
            <w:r>
              <w:t xml:space="preserve"> 1</w:t>
            </w:r>
            <w:r w:rsidR="002A6513">
              <w:t>6</w:t>
            </w:r>
            <w:r>
              <w:t>.</w:t>
            </w:r>
            <w:r w:rsidR="002A6513">
              <w:t>12</w:t>
            </w:r>
          </w:p>
        </w:tc>
        <w:tc>
          <w:tcPr>
            <w:tcW w:w="1276" w:type="dxa"/>
          </w:tcPr>
          <w:p w:rsidR="00754A1A" w:rsidRDefault="00754A1A" w:rsidP="00754A1A"/>
        </w:tc>
      </w:tr>
      <w:tr w:rsidR="00754A1A" w:rsidTr="002A6513">
        <w:tc>
          <w:tcPr>
            <w:tcW w:w="1101" w:type="dxa"/>
          </w:tcPr>
          <w:p w:rsidR="00754A1A" w:rsidRDefault="00754A1A" w:rsidP="00754A1A">
            <w:r>
              <w:t>30-31</w:t>
            </w:r>
          </w:p>
        </w:tc>
        <w:tc>
          <w:tcPr>
            <w:tcW w:w="6520" w:type="dxa"/>
          </w:tcPr>
          <w:p w:rsidR="00754A1A" w:rsidRDefault="00754A1A" w:rsidP="00754A1A">
            <w:pPr>
              <w:jc w:val="left"/>
            </w:pPr>
            <w:r>
              <w:t>Операции, функции, выражения</w:t>
            </w:r>
          </w:p>
        </w:tc>
        <w:tc>
          <w:tcPr>
            <w:tcW w:w="992" w:type="dxa"/>
          </w:tcPr>
          <w:p w:rsidR="00754A1A" w:rsidRDefault="00754A1A" w:rsidP="00754A1A">
            <w:r>
              <w:t>2</w:t>
            </w:r>
          </w:p>
        </w:tc>
        <w:tc>
          <w:tcPr>
            <w:tcW w:w="1560" w:type="dxa"/>
          </w:tcPr>
          <w:p w:rsidR="00754A1A" w:rsidRDefault="00754A1A" w:rsidP="00754A1A"/>
        </w:tc>
        <w:tc>
          <w:tcPr>
            <w:tcW w:w="1701" w:type="dxa"/>
          </w:tcPr>
          <w:p w:rsidR="00754A1A" w:rsidRDefault="00754A1A" w:rsidP="00754A1A">
            <w:r>
              <w:t>ПК, проектор</w:t>
            </w:r>
          </w:p>
        </w:tc>
        <w:tc>
          <w:tcPr>
            <w:tcW w:w="1559" w:type="dxa"/>
            <w:gridSpan w:val="2"/>
          </w:tcPr>
          <w:p w:rsidR="00754A1A" w:rsidRDefault="00754A1A" w:rsidP="00754A1A">
            <w:r>
              <w:t>2</w:t>
            </w:r>
            <w:r w:rsidR="002A6513">
              <w:t>2</w:t>
            </w:r>
            <w:r>
              <w:t>.</w:t>
            </w:r>
            <w:r w:rsidR="002A6513">
              <w:t>12</w:t>
            </w:r>
            <w:r>
              <w:t xml:space="preserve"> 2</w:t>
            </w:r>
            <w:r w:rsidR="002A6513">
              <w:t>3</w:t>
            </w:r>
            <w:r>
              <w:t>.</w:t>
            </w:r>
            <w:r w:rsidR="002A6513">
              <w:t>12</w:t>
            </w:r>
          </w:p>
        </w:tc>
        <w:tc>
          <w:tcPr>
            <w:tcW w:w="1276" w:type="dxa"/>
          </w:tcPr>
          <w:p w:rsidR="00754A1A" w:rsidRDefault="00754A1A" w:rsidP="00754A1A"/>
        </w:tc>
      </w:tr>
      <w:tr w:rsidR="00754A1A" w:rsidTr="002A6513">
        <w:tc>
          <w:tcPr>
            <w:tcW w:w="1101" w:type="dxa"/>
          </w:tcPr>
          <w:p w:rsidR="00754A1A" w:rsidRDefault="00754A1A" w:rsidP="00754A1A">
            <w:r>
              <w:t>32-33</w:t>
            </w:r>
          </w:p>
        </w:tc>
        <w:tc>
          <w:tcPr>
            <w:tcW w:w="6520" w:type="dxa"/>
          </w:tcPr>
          <w:p w:rsidR="00754A1A" w:rsidRPr="006F2E26" w:rsidRDefault="00754A1A" w:rsidP="00754A1A">
            <w:pPr>
              <w:jc w:val="left"/>
            </w:pPr>
            <w:r w:rsidRPr="006F2E26">
              <w:t>Оператор присваивания, ввод и вывод данных. </w:t>
            </w:r>
          </w:p>
        </w:tc>
        <w:tc>
          <w:tcPr>
            <w:tcW w:w="992" w:type="dxa"/>
          </w:tcPr>
          <w:p w:rsidR="00754A1A" w:rsidRDefault="00754A1A" w:rsidP="00754A1A">
            <w:r>
              <w:t>2</w:t>
            </w:r>
          </w:p>
        </w:tc>
        <w:tc>
          <w:tcPr>
            <w:tcW w:w="1560" w:type="dxa"/>
          </w:tcPr>
          <w:p w:rsidR="00754A1A" w:rsidRDefault="00754A1A" w:rsidP="00754A1A"/>
        </w:tc>
        <w:tc>
          <w:tcPr>
            <w:tcW w:w="1701" w:type="dxa"/>
          </w:tcPr>
          <w:p w:rsidR="00754A1A" w:rsidRDefault="00754A1A" w:rsidP="00754A1A">
            <w:r>
              <w:t>ПК, проектор</w:t>
            </w:r>
          </w:p>
        </w:tc>
        <w:tc>
          <w:tcPr>
            <w:tcW w:w="1559" w:type="dxa"/>
            <w:gridSpan w:val="2"/>
          </w:tcPr>
          <w:p w:rsidR="00754A1A" w:rsidRDefault="002A6513" w:rsidP="00754A1A">
            <w:r>
              <w:t>12</w:t>
            </w:r>
            <w:r w:rsidR="00754A1A">
              <w:t xml:space="preserve">.01 </w:t>
            </w:r>
            <w:r>
              <w:t>13</w:t>
            </w:r>
            <w:r w:rsidR="00754A1A">
              <w:t>.0</w:t>
            </w:r>
            <w:r>
              <w:t>1</w:t>
            </w:r>
          </w:p>
        </w:tc>
        <w:tc>
          <w:tcPr>
            <w:tcW w:w="1276" w:type="dxa"/>
          </w:tcPr>
          <w:p w:rsidR="00754A1A" w:rsidRDefault="00754A1A" w:rsidP="00754A1A"/>
        </w:tc>
      </w:tr>
      <w:tr w:rsidR="00754A1A" w:rsidTr="002A6513">
        <w:tc>
          <w:tcPr>
            <w:tcW w:w="1101" w:type="dxa"/>
          </w:tcPr>
          <w:p w:rsidR="00754A1A" w:rsidRDefault="00754A1A" w:rsidP="00754A1A">
            <w:r>
              <w:t>34-35</w:t>
            </w:r>
          </w:p>
        </w:tc>
        <w:tc>
          <w:tcPr>
            <w:tcW w:w="6520" w:type="dxa"/>
          </w:tcPr>
          <w:p w:rsidR="00754A1A" w:rsidRPr="006F2E26" w:rsidRDefault="00754A1A" w:rsidP="00754A1A">
            <w:pPr>
              <w:jc w:val="left"/>
            </w:pPr>
            <w:r w:rsidRPr="006F2E26">
              <w:t>Логические величины, операции, выражения</w:t>
            </w:r>
          </w:p>
        </w:tc>
        <w:tc>
          <w:tcPr>
            <w:tcW w:w="992" w:type="dxa"/>
          </w:tcPr>
          <w:p w:rsidR="00754A1A" w:rsidRDefault="00754A1A" w:rsidP="00754A1A">
            <w:r>
              <w:t>2</w:t>
            </w:r>
          </w:p>
        </w:tc>
        <w:tc>
          <w:tcPr>
            <w:tcW w:w="1560" w:type="dxa"/>
          </w:tcPr>
          <w:p w:rsidR="00754A1A" w:rsidRDefault="00754A1A" w:rsidP="00754A1A"/>
        </w:tc>
        <w:tc>
          <w:tcPr>
            <w:tcW w:w="1701" w:type="dxa"/>
          </w:tcPr>
          <w:p w:rsidR="00754A1A" w:rsidRDefault="00754A1A" w:rsidP="00754A1A">
            <w:r>
              <w:t>ПК, проектор</w:t>
            </w:r>
          </w:p>
        </w:tc>
        <w:tc>
          <w:tcPr>
            <w:tcW w:w="1559" w:type="dxa"/>
            <w:gridSpan w:val="2"/>
          </w:tcPr>
          <w:p w:rsidR="00754A1A" w:rsidRDefault="002A6513" w:rsidP="00754A1A">
            <w:r>
              <w:t>19</w:t>
            </w:r>
            <w:r w:rsidR="00754A1A">
              <w:t>.0</w:t>
            </w:r>
            <w:r>
              <w:t>1</w:t>
            </w:r>
            <w:r w:rsidR="00754A1A">
              <w:t xml:space="preserve"> </w:t>
            </w:r>
            <w:r>
              <w:t>20</w:t>
            </w:r>
            <w:r w:rsidR="00754A1A">
              <w:t>.0</w:t>
            </w:r>
            <w:r>
              <w:t>1</w:t>
            </w:r>
          </w:p>
        </w:tc>
        <w:tc>
          <w:tcPr>
            <w:tcW w:w="1276" w:type="dxa"/>
          </w:tcPr>
          <w:p w:rsidR="00754A1A" w:rsidRDefault="00754A1A" w:rsidP="00754A1A"/>
        </w:tc>
      </w:tr>
      <w:tr w:rsidR="00754A1A" w:rsidTr="002A6513">
        <w:tc>
          <w:tcPr>
            <w:tcW w:w="1101" w:type="dxa"/>
          </w:tcPr>
          <w:p w:rsidR="00754A1A" w:rsidRDefault="00754A1A" w:rsidP="00754A1A">
            <w:r>
              <w:t>36-37</w:t>
            </w:r>
          </w:p>
        </w:tc>
        <w:tc>
          <w:tcPr>
            <w:tcW w:w="6520" w:type="dxa"/>
          </w:tcPr>
          <w:p w:rsidR="00754A1A" w:rsidRPr="006F2E26" w:rsidRDefault="00754A1A" w:rsidP="00754A1A">
            <w:pPr>
              <w:jc w:val="left"/>
            </w:pPr>
            <w:r w:rsidRPr="006F2E26">
              <w:t>Программирование ветвлений. </w:t>
            </w:r>
          </w:p>
        </w:tc>
        <w:tc>
          <w:tcPr>
            <w:tcW w:w="992" w:type="dxa"/>
          </w:tcPr>
          <w:p w:rsidR="00754A1A" w:rsidRDefault="00754A1A" w:rsidP="00754A1A">
            <w:r>
              <w:t>2</w:t>
            </w:r>
          </w:p>
        </w:tc>
        <w:tc>
          <w:tcPr>
            <w:tcW w:w="1560" w:type="dxa"/>
          </w:tcPr>
          <w:p w:rsidR="00754A1A" w:rsidRDefault="00754A1A" w:rsidP="00754A1A"/>
        </w:tc>
        <w:tc>
          <w:tcPr>
            <w:tcW w:w="1701" w:type="dxa"/>
          </w:tcPr>
          <w:p w:rsidR="00754A1A" w:rsidRDefault="00754A1A" w:rsidP="00754A1A">
            <w:r>
              <w:t>ПК, проектор</w:t>
            </w:r>
          </w:p>
        </w:tc>
        <w:tc>
          <w:tcPr>
            <w:tcW w:w="1559" w:type="dxa"/>
            <w:gridSpan w:val="2"/>
          </w:tcPr>
          <w:p w:rsidR="00754A1A" w:rsidRDefault="002A6513" w:rsidP="00754A1A">
            <w:r>
              <w:t>26</w:t>
            </w:r>
            <w:r w:rsidR="00754A1A">
              <w:t>.0</w:t>
            </w:r>
            <w:r>
              <w:t>1</w:t>
            </w:r>
            <w:r w:rsidR="00754A1A">
              <w:t xml:space="preserve"> </w:t>
            </w:r>
            <w:r>
              <w:t>27</w:t>
            </w:r>
            <w:r w:rsidR="00754A1A">
              <w:t>.0</w:t>
            </w:r>
            <w:r>
              <w:t>1</w:t>
            </w:r>
          </w:p>
        </w:tc>
        <w:tc>
          <w:tcPr>
            <w:tcW w:w="1276" w:type="dxa"/>
          </w:tcPr>
          <w:p w:rsidR="00754A1A" w:rsidRDefault="00754A1A" w:rsidP="00754A1A"/>
        </w:tc>
      </w:tr>
      <w:tr w:rsidR="00754A1A" w:rsidTr="002A6513">
        <w:tc>
          <w:tcPr>
            <w:tcW w:w="1101" w:type="dxa"/>
          </w:tcPr>
          <w:p w:rsidR="00754A1A" w:rsidRDefault="00754A1A" w:rsidP="00754A1A">
            <w:r>
              <w:t>38-39</w:t>
            </w:r>
          </w:p>
        </w:tc>
        <w:tc>
          <w:tcPr>
            <w:tcW w:w="6520" w:type="dxa"/>
          </w:tcPr>
          <w:p w:rsidR="00754A1A" w:rsidRPr="006F2E26" w:rsidRDefault="00754A1A" w:rsidP="00754A1A">
            <w:pPr>
              <w:jc w:val="left"/>
            </w:pPr>
            <w:r w:rsidRPr="006F2E26">
              <w:t>Пример поэтапной разработки программы решения задачи.</w:t>
            </w:r>
          </w:p>
        </w:tc>
        <w:tc>
          <w:tcPr>
            <w:tcW w:w="992" w:type="dxa"/>
          </w:tcPr>
          <w:p w:rsidR="00754A1A" w:rsidRDefault="00754A1A" w:rsidP="00754A1A">
            <w:r>
              <w:t>2</w:t>
            </w:r>
          </w:p>
        </w:tc>
        <w:tc>
          <w:tcPr>
            <w:tcW w:w="1560" w:type="dxa"/>
          </w:tcPr>
          <w:p w:rsidR="00754A1A" w:rsidRDefault="00754A1A" w:rsidP="00754A1A"/>
        </w:tc>
        <w:tc>
          <w:tcPr>
            <w:tcW w:w="1701" w:type="dxa"/>
          </w:tcPr>
          <w:p w:rsidR="00754A1A" w:rsidRDefault="00754A1A" w:rsidP="00754A1A">
            <w:r>
              <w:t>ПК, проектор</w:t>
            </w:r>
          </w:p>
        </w:tc>
        <w:tc>
          <w:tcPr>
            <w:tcW w:w="1559" w:type="dxa"/>
            <w:gridSpan w:val="2"/>
          </w:tcPr>
          <w:p w:rsidR="00754A1A" w:rsidRDefault="002A6513" w:rsidP="00754A1A">
            <w:r>
              <w:t>2</w:t>
            </w:r>
            <w:r w:rsidR="00754A1A">
              <w:t xml:space="preserve">.02 </w:t>
            </w:r>
            <w:r>
              <w:t>3</w:t>
            </w:r>
            <w:r w:rsidR="00754A1A">
              <w:t>.02</w:t>
            </w:r>
          </w:p>
        </w:tc>
        <w:tc>
          <w:tcPr>
            <w:tcW w:w="1276" w:type="dxa"/>
          </w:tcPr>
          <w:p w:rsidR="00754A1A" w:rsidRDefault="00754A1A" w:rsidP="00754A1A"/>
        </w:tc>
      </w:tr>
      <w:tr w:rsidR="00754A1A" w:rsidTr="002A6513">
        <w:tc>
          <w:tcPr>
            <w:tcW w:w="1101" w:type="dxa"/>
          </w:tcPr>
          <w:p w:rsidR="00754A1A" w:rsidRDefault="00754A1A" w:rsidP="00754A1A">
            <w:r>
              <w:t>40-41</w:t>
            </w:r>
          </w:p>
        </w:tc>
        <w:tc>
          <w:tcPr>
            <w:tcW w:w="6520" w:type="dxa"/>
          </w:tcPr>
          <w:p w:rsidR="00754A1A" w:rsidRPr="006F2E26" w:rsidRDefault="00754A1A" w:rsidP="00754A1A">
            <w:pPr>
              <w:jc w:val="left"/>
            </w:pPr>
            <w:r w:rsidRPr="006F2E26">
              <w:t>Программирование циклов. </w:t>
            </w:r>
          </w:p>
        </w:tc>
        <w:tc>
          <w:tcPr>
            <w:tcW w:w="992" w:type="dxa"/>
          </w:tcPr>
          <w:p w:rsidR="00754A1A" w:rsidRDefault="00754A1A" w:rsidP="00754A1A">
            <w:r>
              <w:t>2</w:t>
            </w:r>
          </w:p>
        </w:tc>
        <w:tc>
          <w:tcPr>
            <w:tcW w:w="1560" w:type="dxa"/>
          </w:tcPr>
          <w:p w:rsidR="00754A1A" w:rsidRDefault="00754A1A" w:rsidP="00754A1A"/>
        </w:tc>
        <w:tc>
          <w:tcPr>
            <w:tcW w:w="1701" w:type="dxa"/>
          </w:tcPr>
          <w:p w:rsidR="00754A1A" w:rsidRDefault="00754A1A" w:rsidP="00754A1A">
            <w:r>
              <w:t>ПК, проектор</w:t>
            </w:r>
          </w:p>
        </w:tc>
        <w:tc>
          <w:tcPr>
            <w:tcW w:w="1559" w:type="dxa"/>
            <w:gridSpan w:val="2"/>
          </w:tcPr>
          <w:p w:rsidR="00754A1A" w:rsidRDefault="002A6513" w:rsidP="00754A1A">
            <w:r>
              <w:t>9</w:t>
            </w:r>
            <w:r w:rsidR="00754A1A">
              <w:t>.0</w:t>
            </w:r>
            <w:r>
              <w:t>2</w:t>
            </w:r>
            <w:r w:rsidR="00754A1A">
              <w:t xml:space="preserve"> </w:t>
            </w:r>
            <w:r>
              <w:t>10</w:t>
            </w:r>
            <w:r w:rsidR="00754A1A">
              <w:t>.0</w:t>
            </w:r>
            <w:r>
              <w:t>2</w:t>
            </w:r>
          </w:p>
        </w:tc>
        <w:tc>
          <w:tcPr>
            <w:tcW w:w="1276" w:type="dxa"/>
          </w:tcPr>
          <w:p w:rsidR="00754A1A" w:rsidRDefault="00754A1A" w:rsidP="00754A1A"/>
        </w:tc>
      </w:tr>
      <w:tr w:rsidR="00754A1A" w:rsidTr="002A6513">
        <w:tc>
          <w:tcPr>
            <w:tcW w:w="1101" w:type="dxa"/>
          </w:tcPr>
          <w:p w:rsidR="00754A1A" w:rsidRDefault="00754A1A" w:rsidP="00754A1A">
            <w:r>
              <w:t>42-43</w:t>
            </w:r>
          </w:p>
        </w:tc>
        <w:tc>
          <w:tcPr>
            <w:tcW w:w="6520" w:type="dxa"/>
          </w:tcPr>
          <w:p w:rsidR="00754A1A" w:rsidRPr="006F2E26" w:rsidRDefault="00754A1A" w:rsidP="00754A1A">
            <w:pPr>
              <w:jc w:val="left"/>
            </w:pPr>
            <w:r w:rsidRPr="006F2E26">
              <w:t>Вложенные и итерационные циклы.</w:t>
            </w:r>
          </w:p>
        </w:tc>
        <w:tc>
          <w:tcPr>
            <w:tcW w:w="992" w:type="dxa"/>
          </w:tcPr>
          <w:p w:rsidR="00754A1A" w:rsidRDefault="00754A1A" w:rsidP="00754A1A">
            <w:r>
              <w:t>2</w:t>
            </w:r>
          </w:p>
        </w:tc>
        <w:tc>
          <w:tcPr>
            <w:tcW w:w="1560" w:type="dxa"/>
          </w:tcPr>
          <w:p w:rsidR="00754A1A" w:rsidRDefault="00754A1A" w:rsidP="00754A1A"/>
        </w:tc>
        <w:tc>
          <w:tcPr>
            <w:tcW w:w="1701" w:type="dxa"/>
          </w:tcPr>
          <w:p w:rsidR="00754A1A" w:rsidRDefault="00754A1A" w:rsidP="00754A1A">
            <w:r>
              <w:t>ПК, проектор</w:t>
            </w:r>
          </w:p>
        </w:tc>
        <w:tc>
          <w:tcPr>
            <w:tcW w:w="1559" w:type="dxa"/>
            <w:gridSpan w:val="2"/>
          </w:tcPr>
          <w:p w:rsidR="00754A1A" w:rsidRDefault="00754A1A" w:rsidP="00754A1A">
            <w:r>
              <w:t>1</w:t>
            </w:r>
            <w:r w:rsidR="002A6513">
              <w:t>6</w:t>
            </w:r>
            <w:r>
              <w:t>.0</w:t>
            </w:r>
            <w:r w:rsidR="002A6513">
              <w:t>2</w:t>
            </w:r>
            <w:r>
              <w:t xml:space="preserve"> 1</w:t>
            </w:r>
            <w:r w:rsidR="002A6513">
              <w:t>7</w:t>
            </w:r>
            <w:r>
              <w:t>.0</w:t>
            </w:r>
            <w:r w:rsidR="002A6513">
              <w:t>2</w:t>
            </w:r>
          </w:p>
        </w:tc>
        <w:tc>
          <w:tcPr>
            <w:tcW w:w="1276" w:type="dxa"/>
          </w:tcPr>
          <w:p w:rsidR="00754A1A" w:rsidRDefault="00754A1A" w:rsidP="00754A1A"/>
        </w:tc>
      </w:tr>
      <w:tr w:rsidR="00754A1A" w:rsidTr="002A6513">
        <w:tc>
          <w:tcPr>
            <w:tcW w:w="1101" w:type="dxa"/>
          </w:tcPr>
          <w:p w:rsidR="00754A1A" w:rsidRPr="009105ED" w:rsidRDefault="00754A1A" w:rsidP="00754A1A">
            <w:pPr>
              <w:rPr>
                <w:lang w:val="en-US"/>
              </w:rPr>
            </w:pPr>
            <w:r>
              <w:t>4</w:t>
            </w:r>
            <w:r w:rsidR="009105ED">
              <w:rPr>
                <w:lang w:val="en-US"/>
              </w:rPr>
              <w:t>4</w:t>
            </w:r>
            <w:r>
              <w:t>-4</w:t>
            </w:r>
            <w:r w:rsidR="009105ED">
              <w:rPr>
                <w:lang w:val="en-US"/>
              </w:rPr>
              <w:t>5</w:t>
            </w:r>
          </w:p>
        </w:tc>
        <w:tc>
          <w:tcPr>
            <w:tcW w:w="6520" w:type="dxa"/>
          </w:tcPr>
          <w:p w:rsidR="00754A1A" w:rsidRPr="006F2E26" w:rsidRDefault="00754A1A" w:rsidP="00754A1A">
            <w:pPr>
              <w:jc w:val="left"/>
            </w:pPr>
            <w:r w:rsidRPr="006F2E26">
              <w:t>Вспомогательные алгоритмы и подпрограммы. </w:t>
            </w:r>
          </w:p>
        </w:tc>
        <w:tc>
          <w:tcPr>
            <w:tcW w:w="992" w:type="dxa"/>
          </w:tcPr>
          <w:p w:rsidR="00754A1A" w:rsidRDefault="00754A1A" w:rsidP="00754A1A">
            <w:r>
              <w:t>2</w:t>
            </w:r>
          </w:p>
        </w:tc>
        <w:tc>
          <w:tcPr>
            <w:tcW w:w="1560" w:type="dxa"/>
          </w:tcPr>
          <w:p w:rsidR="00754A1A" w:rsidRDefault="00754A1A" w:rsidP="00754A1A"/>
        </w:tc>
        <w:tc>
          <w:tcPr>
            <w:tcW w:w="1701" w:type="dxa"/>
          </w:tcPr>
          <w:p w:rsidR="00754A1A" w:rsidRDefault="00754A1A" w:rsidP="00754A1A">
            <w:r>
              <w:t>ПК, проектор</w:t>
            </w:r>
          </w:p>
        </w:tc>
        <w:tc>
          <w:tcPr>
            <w:tcW w:w="1559" w:type="dxa"/>
            <w:gridSpan w:val="2"/>
          </w:tcPr>
          <w:p w:rsidR="00754A1A" w:rsidRDefault="002A6513" w:rsidP="00754A1A">
            <w:r>
              <w:t>2</w:t>
            </w:r>
            <w:r w:rsidR="00754A1A">
              <w:t xml:space="preserve">.03 </w:t>
            </w:r>
            <w:r>
              <w:t>3</w:t>
            </w:r>
            <w:r w:rsidR="00754A1A">
              <w:t>.03</w:t>
            </w:r>
          </w:p>
        </w:tc>
        <w:tc>
          <w:tcPr>
            <w:tcW w:w="1276" w:type="dxa"/>
          </w:tcPr>
          <w:p w:rsidR="00754A1A" w:rsidRDefault="00754A1A" w:rsidP="00754A1A"/>
        </w:tc>
      </w:tr>
      <w:tr w:rsidR="00754A1A" w:rsidTr="002A6513">
        <w:tc>
          <w:tcPr>
            <w:tcW w:w="1101" w:type="dxa"/>
          </w:tcPr>
          <w:p w:rsidR="00754A1A" w:rsidRPr="009105ED" w:rsidRDefault="00754A1A" w:rsidP="00754A1A">
            <w:pPr>
              <w:rPr>
                <w:lang w:val="en-US"/>
              </w:rPr>
            </w:pPr>
            <w:r>
              <w:lastRenderedPageBreak/>
              <w:t>4</w:t>
            </w:r>
            <w:r w:rsidR="009105ED">
              <w:rPr>
                <w:lang w:val="en-US"/>
              </w:rPr>
              <w:t>6</w:t>
            </w:r>
            <w:r>
              <w:t>-4</w:t>
            </w:r>
            <w:r w:rsidR="009105ED">
              <w:rPr>
                <w:lang w:val="en-US"/>
              </w:rPr>
              <w:t>7</w:t>
            </w:r>
          </w:p>
        </w:tc>
        <w:tc>
          <w:tcPr>
            <w:tcW w:w="6520" w:type="dxa"/>
          </w:tcPr>
          <w:p w:rsidR="00754A1A" w:rsidRPr="006F2E26" w:rsidRDefault="00754A1A" w:rsidP="00754A1A">
            <w:pPr>
              <w:jc w:val="left"/>
            </w:pPr>
            <w:r w:rsidRPr="006F2E26">
              <w:t>Массивы</w:t>
            </w:r>
          </w:p>
        </w:tc>
        <w:tc>
          <w:tcPr>
            <w:tcW w:w="992" w:type="dxa"/>
          </w:tcPr>
          <w:p w:rsidR="00754A1A" w:rsidRDefault="00754A1A" w:rsidP="00754A1A">
            <w:r>
              <w:t>2</w:t>
            </w:r>
          </w:p>
        </w:tc>
        <w:tc>
          <w:tcPr>
            <w:tcW w:w="1560" w:type="dxa"/>
          </w:tcPr>
          <w:p w:rsidR="00754A1A" w:rsidRDefault="00754A1A" w:rsidP="00754A1A"/>
        </w:tc>
        <w:tc>
          <w:tcPr>
            <w:tcW w:w="1701" w:type="dxa"/>
          </w:tcPr>
          <w:p w:rsidR="00754A1A" w:rsidRDefault="00754A1A" w:rsidP="00754A1A">
            <w:r>
              <w:t>ПК, проектор</w:t>
            </w:r>
          </w:p>
        </w:tc>
        <w:tc>
          <w:tcPr>
            <w:tcW w:w="1559" w:type="dxa"/>
            <w:gridSpan w:val="2"/>
          </w:tcPr>
          <w:p w:rsidR="00754A1A" w:rsidRDefault="002A6513" w:rsidP="00754A1A">
            <w:r>
              <w:t>9</w:t>
            </w:r>
            <w:r w:rsidR="00754A1A">
              <w:t>.0</w:t>
            </w:r>
            <w:r w:rsidR="00C56691">
              <w:t>3</w:t>
            </w:r>
            <w:r w:rsidR="00754A1A">
              <w:t xml:space="preserve"> </w:t>
            </w:r>
            <w:r>
              <w:t>10</w:t>
            </w:r>
            <w:r w:rsidR="00754A1A">
              <w:t>.0</w:t>
            </w:r>
            <w:r w:rsidR="00C56691">
              <w:t>3</w:t>
            </w:r>
          </w:p>
        </w:tc>
        <w:tc>
          <w:tcPr>
            <w:tcW w:w="1276" w:type="dxa"/>
          </w:tcPr>
          <w:p w:rsidR="00754A1A" w:rsidRDefault="00754A1A" w:rsidP="00754A1A"/>
        </w:tc>
      </w:tr>
      <w:tr w:rsidR="00754A1A" w:rsidTr="002A6513">
        <w:tc>
          <w:tcPr>
            <w:tcW w:w="1101" w:type="dxa"/>
          </w:tcPr>
          <w:p w:rsidR="00754A1A" w:rsidRPr="009F0F34" w:rsidRDefault="00754A1A" w:rsidP="00754A1A">
            <w:pPr>
              <w:rPr>
                <w:lang w:val="en-US"/>
              </w:rPr>
            </w:pPr>
            <w:r>
              <w:t>4</w:t>
            </w:r>
            <w:r w:rsidR="009105ED">
              <w:rPr>
                <w:lang w:val="en-US"/>
              </w:rPr>
              <w:t>8</w:t>
            </w:r>
            <w:r>
              <w:t>-</w:t>
            </w:r>
            <w:r w:rsidR="009F0F34">
              <w:rPr>
                <w:lang w:val="en-US"/>
              </w:rPr>
              <w:t>49</w:t>
            </w:r>
          </w:p>
        </w:tc>
        <w:tc>
          <w:tcPr>
            <w:tcW w:w="6520" w:type="dxa"/>
          </w:tcPr>
          <w:p w:rsidR="00754A1A" w:rsidRPr="006F2E26" w:rsidRDefault="00754A1A" w:rsidP="00754A1A">
            <w:pPr>
              <w:jc w:val="left"/>
            </w:pPr>
            <w:r w:rsidRPr="006F2E26">
              <w:t>Организация ввода и вывода данных с использование файлов. </w:t>
            </w:r>
          </w:p>
        </w:tc>
        <w:tc>
          <w:tcPr>
            <w:tcW w:w="992" w:type="dxa"/>
          </w:tcPr>
          <w:p w:rsidR="00754A1A" w:rsidRDefault="00754A1A" w:rsidP="00754A1A">
            <w:r>
              <w:t>2</w:t>
            </w:r>
          </w:p>
        </w:tc>
        <w:tc>
          <w:tcPr>
            <w:tcW w:w="1560" w:type="dxa"/>
          </w:tcPr>
          <w:p w:rsidR="00754A1A" w:rsidRDefault="00754A1A" w:rsidP="00754A1A"/>
        </w:tc>
        <w:tc>
          <w:tcPr>
            <w:tcW w:w="1701" w:type="dxa"/>
          </w:tcPr>
          <w:p w:rsidR="00754A1A" w:rsidRDefault="00754A1A" w:rsidP="00754A1A">
            <w:r>
              <w:t>ПК, проектор</w:t>
            </w:r>
          </w:p>
        </w:tc>
        <w:tc>
          <w:tcPr>
            <w:tcW w:w="1559" w:type="dxa"/>
            <w:gridSpan w:val="2"/>
          </w:tcPr>
          <w:p w:rsidR="00754A1A" w:rsidRDefault="00754A1A" w:rsidP="00754A1A">
            <w:r>
              <w:t>1</w:t>
            </w:r>
            <w:r w:rsidR="002A6513">
              <w:t>6</w:t>
            </w:r>
            <w:r>
              <w:t>.0</w:t>
            </w:r>
            <w:r w:rsidR="00C56691">
              <w:t>3</w:t>
            </w:r>
            <w:r>
              <w:t xml:space="preserve"> 1</w:t>
            </w:r>
            <w:r w:rsidR="002A6513">
              <w:t>7</w:t>
            </w:r>
            <w:r>
              <w:t>.0</w:t>
            </w:r>
            <w:r w:rsidR="00C56691">
              <w:t>3</w:t>
            </w:r>
          </w:p>
        </w:tc>
        <w:tc>
          <w:tcPr>
            <w:tcW w:w="1276" w:type="dxa"/>
          </w:tcPr>
          <w:p w:rsidR="00754A1A" w:rsidRDefault="00754A1A" w:rsidP="00754A1A"/>
        </w:tc>
      </w:tr>
      <w:tr w:rsidR="00754A1A" w:rsidTr="002A6513">
        <w:tc>
          <w:tcPr>
            <w:tcW w:w="1101" w:type="dxa"/>
          </w:tcPr>
          <w:p w:rsidR="00754A1A" w:rsidRPr="009F0F34" w:rsidRDefault="00754A1A" w:rsidP="00754A1A">
            <w:pPr>
              <w:rPr>
                <w:lang w:val="en-US"/>
              </w:rPr>
            </w:pPr>
            <w:r>
              <w:t>5</w:t>
            </w:r>
            <w:r w:rsidR="009F0F34">
              <w:rPr>
                <w:lang w:val="en-US"/>
              </w:rPr>
              <w:t>0</w:t>
            </w:r>
            <w:r>
              <w:t>-5</w:t>
            </w:r>
            <w:r w:rsidR="009F0F34">
              <w:rPr>
                <w:lang w:val="en-US"/>
              </w:rPr>
              <w:t>1</w:t>
            </w:r>
          </w:p>
        </w:tc>
        <w:tc>
          <w:tcPr>
            <w:tcW w:w="6520" w:type="dxa"/>
          </w:tcPr>
          <w:p w:rsidR="00754A1A" w:rsidRPr="006F2E26" w:rsidRDefault="00754A1A" w:rsidP="00754A1A">
            <w:pPr>
              <w:jc w:val="left"/>
            </w:pPr>
            <w:r w:rsidRPr="006F2E26">
              <w:t>Типовые задачи обработки массивов</w:t>
            </w:r>
          </w:p>
        </w:tc>
        <w:tc>
          <w:tcPr>
            <w:tcW w:w="992" w:type="dxa"/>
          </w:tcPr>
          <w:p w:rsidR="00754A1A" w:rsidRDefault="00754A1A" w:rsidP="00754A1A">
            <w:r>
              <w:t>2</w:t>
            </w:r>
          </w:p>
        </w:tc>
        <w:tc>
          <w:tcPr>
            <w:tcW w:w="1560" w:type="dxa"/>
          </w:tcPr>
          <w:p w:rsidR="00754A1A" w:rsidRDefault="00754A1A" w:rsidP="00754A1A"/>
        </w:tc>
        <w:tc>
          <w:tcPr>
            <w:tcW w:w="1701" w:type="dxa"/>
          </w:tcPr>
          <w:p w:rsidR="00754A1A" w:rsidRDefault="00754A1A" w:rsidP="00754A1A">
            <w:r>
              <w:t>ПК, проектор</w:t>
            </w:r>
          </w:p>
        </w:tc>
        <w:tc>
          <w:tcPr>
            <w:tcW w:w="1559" w:type="dxa"/>
            <w:gridSpan w:val="2"/>
          </w:tcPr>
          <w:p w:rsidR="00754A1A" w:rsidRDefault="00C56691" w:rsidP="00754A1A">
            <w:r>
              <w:t>30</w:t>
            </w:r>
            <w:r w:rsidR="00754A1A">
              <w:t>.0</w:t>
            </w:r>
            <w:r>
              <w:t>3</w:t>
            </w:r>
            <w:r w:rsidR="00754A1A">
              <w:t xml:space="preserve"> </w:t>
            </w:r>
            <w:r>
              <w:t>31</w:t>
            </w:r>
            <w:r w:rsidR="00754A1A">
              <w:t>.0</w:t>
            </w:r>
            <w:r>
              <w:t>3</w:t>
            </w:r>
          </w:p>
        </w:tc>
        <w:tc>
          <w:tcPr>
            <w:tcW w:w="1276" w:type="dxa"/>
          </w:tcPr>
          <w:p w:rsidR="00754A1A" w:rsidRDefault="00754A1A" w:rsidP="00754A1A"/>
        </w:tc>
      </w:tr>
      <w:tr w:rsidR="00754A1A" w:rsidTr="002A6513">
        <w:tc>
          <w:tcPr>
            <w:tcW w:w="1101" w:type="dxa"/>
          </w:tcPr>
          <w:p w:rsidR="00754A1A" w:rsidRPr="009F0F34" w:rsidRDefault="00754A1A" w:rsidP="00754A1A">
            <w:pPr>
              <w:rPr>
                <w:lang w:val="en-US"/>
              </w:rPr>
            </w:pPr>
            <w:r>
              <w:t>5</w:t>
            </w:r>
            <w:r w:rsidR="009F0F34">
              <w:rPr>
                <w:lang w:val="en-US"/>
              </w:rPr>
              <w:t>2</w:t>
            </w:r>
            <w:r>
              <w:t>-5</w:t>
            </w:r>
            <w:r w:rsidR="009F0F34">
              <w:rPr>
                <w:lang w:val="en-US"/>
              </w:rPr>
              <w:t>3</w:t>
            </w:r>
          </w:p>
        </w:tc>
        <w:tc>
          <w:tcPr>
            <w:tcW w:w="6520" w:type="dxa"/>
          </w:tcPr>
          <w:p w:rsidR="00754A1A" w:rsidRPr="006F2E26" w:rsidRDefault="00754A1A" w:rsidP="00754A1A">
            <w:pPr>
              <w:jc w:val="left"/>
            </w:pPr>
            <w:r w:rsidRPr="006F2E26">
              <w:t>Символьные тип данных.</w:t>
            </w:r>
          </w:p>
        </w:tc>
        <w:tc>
          <w:tcPr>
            <w:tcW w:w="992" w:type="dxa"/>
          </w:tcPr>
          <w:p w:rsidR="00754A1A" w:rsidRDefault="00754A1A" w:rsidP="00754A1A">
            <w:r>
              <w:t>2</w:t>
            </w:r>
          </w:p>
        </w:tc>
        <w:tc>
          <w:tcPr>
            <w:tcW w:w="1560" w:type="dxa"/>
          </w:tcPr>
          <w:p w:rsidR="00754A1A" w:rsidRDefault="00754A1A" w:rsidP="00754A1A"/>
        </w:tc>
        <w:tc>
          <w:tcPr>
            <w:tcW w:w="1701" w:type="dxa"/>
          </w:tcPr>
          <w:p w:rsidR="00754A1A" w:rsidRDefault="00754A1A" w:rsidP="00754A1A">
            <w:r>
              <w:t>ПК, проектор</w:t>
            </w:r>
          </w:p>
        </w:tc>
        <w:tc>
          <w:tcPr>
            <w:tcW w:w="1559" w:type="dxa"/>
            <w:gridSpan w:val="2"/>
          </w:tcPr>
          <w:p w:rsidR="00754A1A" w:rsidRDefault="00C56691" w:rsidP="00754A1A">
            <w:r>
              <w:t>6</w:t>
            </w:r>
            <w:r w:rsidR="00754A1A">
              <w:t xml:space="preserve">.04 </w:t>
            </w:r>
            <w:r>
              <w:t>7</w:t>
            </w:r>
            <w:r w:rsidR="00754A1A">
              <w:t>.04</w:t>
            </w:r>
          </w:p>
        </w:tc>
        <w:tc>
          <w:tcPr>
            <w:tcW w:w="1276" w:type="dxa"/>
          </w:tcPr>
          <w:p w:rsidR="00754A1A" w:rsidRDefault="00754A1A" w:rsidP="00754A1A"/>
        </w:tc>
      </w:tr>
      <w:tr w:rsidR="00754A1A" w:rsidTr="002A6513">
        <w:tc>
          <w:tcPr>
            <w:tcW w:w="1101" w:type="dxa"/>
          </w:tcPr>
          <w:p w:rsidR="00754A1A" w:rsidRPr="009F0F34" w:rsidRDefault="00754A1A" w:rsidP="00754A1A">
            <w:pPr>
              <w:rPr>
                <w:lang w:val="en-US"/>
              </w:rPr>
            </w:pPr>
            <w:r>
              <w:t>5</w:t>
            </w:r>
            <w:r w:rsidR="009F0F34">
              <w:rPr>
                <w:lang w:val="en-US"/>
              </w:rPr>
              <w:t>4</w:t>
            </w:r>
            <w:r>
              <w:t>-5</w:t>
            </w:r>
            <w:r w:rsidR="009F0F34">
              <w:rPr>
                <w:lang w:val="en-US"/>
              </w:rPr>
              <w:t>5</w:t>
            </w:r>
          </w:p>
        </w:tc>
        <w:tc>
          <w:tcPr>
            <w:tcW w:w="6520" w:type="dxa"/>
          </w:tcPr>
          <w:p w:rsidR="00754A1A" w:rsidRPr="006F2E26" w:rsidRDefault="00754A1A" w:rsidP="00754A1A">
            <w:pPr>
              <w:jc w:val="left"/>
            </w:pPr>
            <w:r w:rsidRPr="006F2E26">
              <w:t>Строки символов.</w:t>
            </w:r>
          </w:p>
        </w:tc>
        <w:tc>
          <w:tcPr>
            <w:tcW w:w="992" w:type="dxa"/>
          </w:tcPr>
          <w:p w:rsidR="00754A1A" w:rsidRDefault="00754A1A" w:rsidP="00754A1A">
            <w:r>
              <w:t>2</w:t>
            </w:r>
          </w:p>
        </w:tc>
        <w:tc>
          <w:tcPr>
            <w:tcW w:w="1560" w:type="dxa"/>
          </w:tcPr>
          <w:p w:rsidR="00754A1A" w:rsidRDefault="00754A1A" w:rsidP="00754A1A"/>
        </w:tc>
        <w:tc>
          <w:tcPr>
            <w:tcW w:w="1701" w:type="dxa"/>
          </w:tcPr>
          <w:p w:rsidR="00754A1A" w:rsidRDefault="00754A1A" w:rsidP="00754A1A">
            <w:r>
              <w:t>ПК, проектор</w:t>
            </w:r>
          </w:p>
        </w:tc>
        <w:tc>
          <w:tcPr>
            <w:tcW w:w="1559" w:type="dxa"/>
            <w:gridSpan w:val="2"/>
          </w:tcPr>
          <w:p w:rsidR="00754A1A" w:rsidRDefault="00C56691" w:rsidP="00754A1A">
            <w:r>
              <w:t>13</w:t>
            </w:r>
            <w:r w:rsidR="00754A1A">
              <w:t>.0</w:t>
            </w:r>
            <w:r>
              <w:t>4</w:t>
            </w:r>
            <w:r w:rsidR="00754A1A">
              <w:t xml:space="preserve"> 1</w:t>
            </w:r>
            <w:r>
              <w:t>4</w:t>
            </w:r>
            <w:r w:rsidR="00754A1A">
              <w:t>.0</w:t>
            </w:r>
            <w:r>
              <w:t>4</w:t>
            </w:r>
          </w:p>
        </w:tc>
        <w:tc>
          <w:tcPr>
            <w:tcW w:w="1276" w:type="dxa"/>
          </w:tcPr>
          <w:p w:rsidR="00754A1A" w:rsidRDefault="00754A1A" w:rsidP="00754A1A"/>
        </w:tc>
      </w:tr>
      <w:tr w:rsidR="00754A1A" w:rsidTr="002A6513">
        <w:tc>
          <w:tcPr>
            <w:tcW w:w="1101" w:type="dxa"/>
          </w:tcPr>
          <w:p w:rsidR="00754A1A" w:rsidRPr="009F0F34" w:rsidRDefault="00754A1A" w:rsidP="00754A1A">
            <w:pPr>
              <w:rPr>
                <w:lang w:val="en-US"/>
              </w:rPr>
            </w:pPr>
            <w:r>
              <w:t>5</w:t>
            </w:r>
            <w:r w:rsidR="009F0F34">
              <w:rPr>
                <w:lang w:val="en-US"/>
              </w:rPr>
              <w:t>6</w:t>
            </w:r>
            <w:r>
              <w:t>-5</w:t>
            </w:r>
            <w:r w:rsidR="009F0F34">
              <w:rPr>
                <w:lang w:val="en-US"/>
              </w:rPr>
              <w:t>7</w:t>
            </w:r>
          </w:p>
        </w:tc>
        <w:tc>
          <w:tcPr>
            <w:tcW w:w="6520" w:type="dxa"/>
          </w:tcPr>
          <w:p w:rsidR="00754A1A" w:rsidRPr="006F2E26" w:rsidRDefault="00754A1A" w:rsidP="00754A1A">
            <w:pPr>
              <w:jc w:val="left"/>
            </w:pPr>
            <w:r w:rsidRPr="006F2E26">
              <w:t>Комбинированный тип данных.</w:t>
            </w:r>
          </w:p>
        </w:tc>
        <w:tc>
          <w:tcPr>
            <w:tcW w:w="992" w:type="dxa"/>
          </w:tcPr>
          <w:p w:rsidR="00754A1A" w:rsidRDefault="00754A1A" w:rsidP="00754A1A">
            <w:r>
              <w:t>2</w:t>
            </w:r>
          </w:p>
        </w:tc>
        <w:tc>
          <w:tcPr>
            <w:tcW w:w="1560" w:type="dxa"/>
          </w:tcPr>
          <w:p w:rsidR="00754A1A" w:rsidRDefault="00754A1A" w:rsidP="00754A1A"/>
        </w:tc>
        <w:tc>
          <w:tcPr>
            <w:tcW w:w="1701" w:type="dxa"/>
          </w:tcPr>
          <w:p w:rsidR="00754A1A" w:rsidRDefault="00754A1A" w:rsidP="00754A1A">
            <w:r>
              <w:t>ПК, проектор</w:t>
            </w:r>
          </w:p>
        </w:tc>
        <w:tc>
          <w:tcPr>
            <w:tcW w:w="1559" w:type="dxa"/>
            <w:gridSpan w:val="2"/>
          </w:tcPr>
          <w:p w:rsidR="00754A1A" w:rsidRDefault="00C56691" w:rsidP="00754A1A">
            <w:r>
              <w:t>20</w:t>
            </w:r>
            <w:r w:rsidR="00754A1A">
              <w:t>.0</w:t>
            </w:r>
            <w:r>
              <w:t>4</w:t>
            </w:r>
            <w:r w:rsidR="00754A1A">
              <w:t xml:space="preserve"> </w:t>
            </w:r>
            <w:r>
              <w:t>21</w:t>
            </w:r>
            <w:r w:rsidR="00754A1A">
              <w:t>.0</w:t>
            </w:r>
            <w:r>
              <w:t>4</w:t>
            </w:r>
          </w:p>
        </w:tc>
        <w:tc>
          <w:tcPr>
            <w:tcW w:w="1276" w:type="dxa"/>
          </w:tcPr>
          <w:p w:rsidR="00754A1A" w:rsidRDefault="00754A1A" w:rsidP="00754A1A"/>
        </w:tc>
      </w:tr>
      <w:tr w:rsidR="00754A1A" w:rsidTr="002A6513">
        <w:tc>
          <w:tcPr>
            <w:tcW w:w="1101" w:type="dxa"/>
          </w:tcPr>
          <w:p w:rsidR="00754A1A" w:rsidRPr="009F0F34" w:rsidRDefault="00754A1A" w:rsidP="00754A1A">
            <w:pPr>
              <w:rPr>
                <w:lang w:val="en-US"/>
              </w:rPr>
            </w:pPr>
            <w:r>
              <w:t>5</w:t>
            </w:r>
            <w:r w:rsidR="009F0F34">
              <w:rPr>
                <w:lang w:val="en-US"/>
              </w:rPr>
              <w:t>8</w:t>
            </w:r>
          </w:p>
        </w:tc>
        <w:tc>
          <w:tcPr>
            <w:tcW w:w="6520" w:type="dxa"/>
          </w:tcPr>
          <w:p w:rsidR="00754A1A" w:rsidRPr="006F2E26" w:rsidRDefault="00754A1A" w:rsidP="00754A1A">
            <w:pPr>
              <w:jc w:val="left"/>
            </w:pPr>
            <w:r>
              <w:t xml:space="preserve">Контрольная работа №2 по теме: </w:t>
            </w:r>
            <w:r w:rsidRPr="00754A1A">
              <w:t>Программирование обработки информации</w:t>
            </w:r>
            <w:r>
              <w:t>.</w:t>
            </w:r>
          </w:p>
        </w:tc>
        <w:tc>
          <w:tcPr>
            <w:tcW w:w="992" w:type="dxa"/>
          </w:tcPr>
          <w:p w:rsidR="00754A1A" w:rsidRDefault="00754A1A" w:rsidP="00754A1A">
            <w:r>
              <w:t>1</w:t>
            </w:r>
          </w:p>
        </w:tc>
        <w:tc>
          <w:tcPr>
            <w:tcW w:w="1560" w:type="dxa"/>
          </w:tcPr>
          <w:p w:rsidR="00754A1A" w:rsidRDefault="00754A1A" w:rsidP="00754A1A">
            <w:r>
              <w:t>К.Р. №2</w:t>
            </w:r>
          </w:p>
        </w:tc>
        <w:tc>
          <w:tcPr>
            <w:tcW w:w="1701" w:type="dxa"/>
          </w:tcPr>
          <w:p w:rsidR="00754A1A" w:rsidRDefault="00754A1A" w:rsidP="00754A1A">
            <w:r>
              <w:t>ПК, проектор</w:t>
            </w:r>
          </w:p>
        </w:tc>
        <w:tc>
          <w:tcPr>
            <w:tcW w:w="1559" w:type="dxa"/>
            <w:gridSpan w:val="2"/>
          </w:tcPr>
          <w:p w:rsidR="00754A1A" w:rsidRDefault="00754A1A" w:rsidP="00754A1A">
            <w:r>
              <w:t>2</w:t>
            </w:r>
            <w:r w:rsidR="00C56691">
              <w:t>7</w:t>
            </w:r>
            <w:r>
              <w:t>.0</w:t>
            </w:r>
            <w:r w:rsidR="00C56691">
              <w:t>4</w:t>
            </w:r>
          </w:p>
        </w:tc>
        <w:tc>
          <w:tcPr>
            <w:tcW w:w="1276" w:type="dxa"/>
          </w:tcPr>
          <w:p w:rsidR="00754A1A" w:rsidRDefault="00754A1A" w:rsidP="00754A1A"/>
        </w:tc>
      </w:tr>
      <w:tr w:rsidR="00754A1A" w:rsidTr="002A6513">
        <w:tc>
          <w:tcPr>
            <w:tcW w:w="14709" w:type="dxa"/>
            <w:gridSpan w:val="8"/>
          </w:tcPr>
          <w:p w:rsidR="00754A1A" w:rsidRPr="00DF0228" w:rsidRDefault="00754A1A" w:rsidP="00754A1A">
            <w:pPr>
              <w:rPr>
                <w:b/>
              </w:rPr>
            </w:pPr>
            <w:r w:rsidRPr="00DF0228">
              <w:rPr>
                <w:b/>
              </w:rPr>
              <w:t>Visual Basic</w:t>
            </w:r>
          </w:p>
        </w:tc>
      </w:tr>
      <w:tr w:rsidR="00754A1A" w:rsidTr="002A6513">
        <w:tc>
          <w:tcPr>
            <w:tcW w:w="1101" w:type="dxa"/>
          </w:tcPr>
          <w:p w:rsidR="00754A1A" w:rsidRPr="009F0F34" w:rsidRDefault="009F0F34" w:rsidP="00754A1A">
            <w:pPr>
              <w:rPr>
                <w:lang w:val="en-US"/>
              </w:rPr>
            </w:pPr>
            <w:r>
              <w:rPr>
                <w:lang w:val="en-US"/>
              </w:rPr>
              <w:t>59</w:t>
            </w:r>
            <w:r w:rsidR="00C56691">
              <w:t>-6</w:t>
            </w:r>
            <w:r>
              <w:rPr>
                <w:lang w:val="en-US"/>
              </w:rPr>
              <w:t>0</w:t>
            </w:r>
          </w:p>
        </w:tc>
        <w:tc>
          <w:tcPr>
            <w:tcW w:w="6520" w:type="dxa"/>
          </w:tcPr>
          <w:p w:rsidR="00754A1A" w:rsidRPr="00492FB7" w:rsidRDefault="00754A1A" w:rsidP="00754A1A">
            <w:pPr>
              <w:jc w:val="left"/>
            </w:pPr>
            <w:r>
              <w:t>Основы визуального программирования</w:t>
            </w:r>
          </w:p>
        </w:tc>
        <w:tc>
          <w:tcPr>
            <w:tcW w:w="992" w:type="dxa"/>
          </w:tcPr>
          <w:p w:rsidR="00754A1A" w:rsidRDefault="00C56691" w:rsidP="00754A1A">
            <w:r>
              <w:t>2</w:t>
            </w:r>
          </w:p>
        </w:tc>
        <w:tc>
          <w:tcPr>
            <w:tcW w:w="1560" w:type="dxa"/>
          </w:tcPr>
          <w:p w:rsidR="00754A1A" w:rsidRDefault="00754A1A" w:rsidP="00754A1A"/>
        </w:tc>
        <w:tc>
          <w:tcPr>
            <w:tcW w:w="1701" w:type="dxa"/>
          </w:tcPr>
          <w:p w:rsidR="00754A1A" w:rsidRDefault="00754A1A" w:rsidP="00754A1A">
            <w:r>
              <w:t>ПК, проектор</w:t>
            </w:r>
          </w:p>
        </w:tc>
        <w:tc>
          <w:tcPr>
            <w:tcW w:w="1559" w:type="dxa"/>
            <w:gridSpan w:val="2"/>
          </w:tcPr>
          <w:p w:rsidR="00754A1A" w:rsidRDefault="00754A1A" w:rsidP="00754A1A">
            <w:r>
              <w:t>2</w:t>
            </w:r>
            <w:r w:rsidR="00C56691">
              <w:t>8</w:t>
            </w:r>
            <w:r>
              <w:t>.0</w:t>
            </w:r>
            <w:r w:rsidR="00C56691">
              <w:t>4 4.05</w:t>
            </w:r>
          </w:p>
        </w:tc>
        <w:tc>
          <w:tcPr>
            <w:tcW w:w="1276" w:type="dxa"/>
          </w:tcPr>
          <w:p w:rsidR="00754A1A" w:rsidRDefault="00754A1A" w:rsidP="00754A1A"/>
        </w:tc>
      </w:tr>
      <w:tr w:rsidR="00754A1A" w:rsidTr="002A6513">
        <w:tc>
          <w:tcPr>
            <w:tcW w:w="1101" w:type="dxa"/>
          </w:tcPr>
          <w:p w:rsidR="00754A1A" w:rsidRPr="009F0F34" w:rsidRDefault="00C56691" w:rsidP="00754A1A">
            <w:pPr>
              <w:rPr>
                <w:lang w:val="en-US"/>
              </w:rPr>
            </w:pPr>
            <w:r>
              <w:t>6</w:t>
            </w:r>
            <w:r w:rsidR="009F0F34">
              <w:rPr>
                <w:lang w:val="en-US"/>
              </w:rPr>
              <w:t>1</w:t>
            </w:r>
            <w:r>
              <w:t>-6</w:t>
            </w:r>
            <w:r w:rsidR="009F0F34">
              <w:rPr>
                <w:lang w:val="en-US"/>
              </w:rPr>
              <w:t>2</w:t>
            </w:r>
          </w:p>
        </w:tc>
        <w:tc>
          <w:tcPr>
            <w:tcW w:w="6520" w:type="dxa"/>
          </w:tcPr>
          <w:p w:rsidR="00754A1A" w:rsidRDefault="00754A1A" w:rsidP="00754A1A">
            <w:pPr>
              <w:jc w:val="left"/>
            </w:pPr>
            <w:r>
              <w:t>Интерфейс среды программирования</w:t>
            </w:r>
          </w:p>
        </w:tc>
        <w:tc>
          <w:tcPr>
            <w:tcW w:w="992" w:type="dxa"/>
          </w:tcPr>
          <w:p w:rsidR="00754A1A" w:rsidRDefault="00C56691" w:rsidP="00754A1A">
            <w:r>
              <w:t>2</w:t>
            </w:r>
          </w:p>
        </w:tc>
        <w:tc>
          <w:tcPr>
            <w:tcW w:w="1560" w:type="dxa"/>
          </w:tcPr>
          <w:p w:rsidR="00754A1A" w:rsidRDefault="00754A1A" w:rsidP="00754A1A"/>
        </w:tc>
        <w:tc>
          <w:tcPr>
            <w:tcW w:w="1701" w:type="dxa"/>
          </w:tcPr>
          <w:p w:rsidR="00754A1A" w:rsidRDefault="00754A1A" w:rsidP="00754A1A">
            <w:r>
              <w:t>ПК, проектор</w:t>
            </w:r>
          </w:p>
        </w:tc>
        <w:tc>
          <w:tcPr>
            <w:tcW w:w="1559" w:type="dxa"/>
            <w:gridSpan w:val="2"/>
          </w:tcPr>
          <w:p w:rsidR="00754A1A" w:rsidRDefault="00C56691" w:rsidP="00754A1A">
            <w:r>
              <w:t>5.05 11.05</w:t>
            </w:r>
          </w:p>
        </w:tc>
        <w:tc>
          <w:tcPr>
            <w:tcW w:w="1276" w:type="dxa"/>
          </w:tcPr>
          <w:p w:rsidR="00754A1A" w:rsidRDefault="00754A1A" w:rsidP="00754A1A"/>
        </w:tc>
      </w:tr>
      <w:tr w:rsidR="00754A1A" w:rsidTr="002A6513">
        <w:tc>
          <w:tcPr>
            <w:tcW w:w="1101" w:type="dxa"/>
          </w:tcPr>
          <w:p w:rsidR="00754A1A" w:rsidRPr="009F0F34" w:rsidRDefault="00C56691" w:rsidP="00754A1A">
            <w:pPr>
              <w:rPr>
                <w:lang w:val="en-US"/>
              </w:rPr>
            </w:pPr>
            <w:r>
              <w:t>6</w:t>
            </w:r>
            <w:r w:rsidR="009F0F34">
              <w:rPr>
                <w:lang w:val="en-US"/>
              </w:rPr>
              <w:t>3</w:t>
            </w:r>
            <w:r>
              <w:t>-6</w:t>
            </w:r>
            <w:r w:rsidR="009F0F34">
              <w:rPr>
                <w:lang w:val="en-US"/>
              </w:rPr>
              <w:t>4</w:t>
            </w:r>
          </w:p>
        </w:tc>
        <w:tc>
          <w:tcPr>
            <w:tcW w:w="6520" w:type="dxa"/>
          </w:tcPr>
          <w:p w:rsidR="00754A1A" w:rsidRDefault="00C56691" w:rsidP="00C56691">
            <w:pPr>
              <w:jc w:val="left"/>
            </w:pPr>
            <w:r>
              <w:t>Компоненты среды программирования</w:t>
            </w:r>
          </w:p>
        </w:tc>
        <w:tc>
          <w:tcPr>
            <w:tcW w:w="992" w:type="dxa"/>
          </w:tcPr>
          <w:p w:rsidR="00754A1A" w:rsidRDefault="00C56691" w:rsidP="00754A1A">
            <w:r>
              <w:t>2</w:t>
            </w:r>
          </w:p>
        </w:tc>
        <w:tc>
          <w:tcPr>
            <w:tcW w:w="1560" w:type="dxa"/>
          </w:tcPr>
          <w:p w:rsidR="00754A1A" w:rsidRDefault="00754A1A" w:rsidP="00754A1A"/>
        </w:tc>
        <w:tc>
          <w:tcPr>
            <w:tcW w:w="1701" w:type="dxa"/>
          </w:tcPr>
          <w:p w:rsidR="00754A1A" w:rsidRDefault="00754A1A" w:rsidP="00754A1A">
            <w:r>
              <w:t>ПК, проектор</w:t>
            </w:r>
          </w:p>
        </w:tc>
        <w:tc>
          <w:tcPr>
            <w:tcW w:w="1559" w:type="dxa"/>
            <w:gridSpan w:val="2"/>
          </w:tcPr>
          <w:p w:rsidR="00754A1A" w:rsidRDefault="00C56691" w:rsidP="00754A1A">
            <w:r>
              <w:t>12.05 18.05</w:t>
            </w:r>
          </w:p>
        </w:tc>
        <w:tc>
          <w:tcPr>
            <w:tcW w:w="1276" w:type="dxa"/>
          </w:tcPr>
          <w:p w:rsidR="00754A1A" w:rsidRDefault="00754A1A" w:rsidP="00754A1A"/>
        </w:tc>
      </w:tr>
      <w:tr w:rsidR="00754A1A" w:rsidTr="002A6513">
        <w:tc>
          <w:tcPr>
            <w:tcW w:w="1101" w:type="dxa"/>
          </w:tcPr>
          <w:p w:rsidR="00754A1A" w:rsidRPr="009F0F34" w:rsidRDefault="00C56691" w:rsidP="00754A1A">
            <w:pPr>
              <w:rPr>
                <w:lang w:val="en-US"/>
              </w:rPr>
            </w:pPr>
            <w:r>
              <w:t>6</w:t>
            </w:r>
            <w:r w:rsidR="009F0F34">
              <w:rPr>
                <w:lang w:val="en-US"/>
              </w:rPr>
              <w:t>5</w:t>
            </w:r>
            <w:r>
              <w:t>-6</w:t>
            </w:r>
            <w:r w:rsidR="009F0F34">
              <w:rPr>
                <w:lang w:val="en-US"/>
              </w:rPr>
              <w:t>6</w:t>
            </w:r>
          </w:p>
        </w:tc>
        <w:tc>
          <w:tcPr>
            <w:tcW w:w="6520" w:type="dxa"/>
          </w:tcPr>
          <w:p w:rsidR="00754A1A" w:rsidRPr="00492FB7" w:rsidRDefault="00DF0228" w:rsidP="00C56691">
            <w:pPr>
              <w:jc w:val="left"/>
            </w:pPr>
            <w:r>
              <w:t>Работа с дополнительными компонентами</w:t>
            </w:r>
          </w:p>
        </w:tc>
        <w:tc>
          <w:tcPr>
            <w:tcW w:w="992" w:type="dxa"/>
          </w:tcPr>
          <w:p w:rsidR="00754A1A" w:rsidRDefault="00C56691" w:rsidP="00754A1A">
            <w:r>
              <w:t>2</w:t>
            </w:r>
          </w:p>
        </w:tc>
        <w:tc>
          <w:tcPr>
            <w:tcW w:w="1560" w:type="dxa"/>
          </w:tcPr>
          <w:p w:rsidR="00754A1A" w:rsidRDefault="00754A1A" w:rsidP="00754A1A"/>
        </w:tc>
        <w:tc>
          <w:tcPr>
            <w:tcW w:w="1701" w:type="dxa"/>
          </w:tcPr>
          <w:p w:rsidR="00754A1A" w:rsidRDefault="00754A1A" w:rsidP="00754A1A">
            <w:r>
              <w:t>ПК, проектор</w:t>
            </w:r>
          </w:p>
        </w:tc>
        <w:tc>
          <w:tcPr>
            <w:tcW w:w="1559" w:type="dxa"/>
            <w:gridSpan w:val="2"/>
          </w:tcPr>
          <w:p w:rsidR="00754A1A" w:rsidRDefault="00C56691" w:rsidP="00754A1A">
            <w:r>
              <w:t>19.05 25.05</w:t>
            </w:r>
          </w:p>
        </w:tc>
        <w:tc>
          <w:tcPr>
            <w:tcW w:w="1276" w:type="dxa"/>
          </w:tcPr>
          <w:p w:rsidR="00754A1A" w:rsidRDefault="00754A1A" w:rsidP="00754A1A"/>
        </w:tc>
      </w:tr>
      <w:tr w:rsidR="00C56691" w:rsidTr="002A6513">
        <w:tc>
          <w:tcPr>
            <w:tcW w:w="1101" w:type="dxa"/>
          </w:tcPr>
          <w:p w:rsidR="00C56691" w:rsidRPr="009F0F34" w:rsidRDefault="00C56691" w:rsidP="00754A1A">
            <w:pPr>
              <w:rPr>
                <w:lang w:val="en-US"/>
              </w:rPr>
            </w:pPr>
            <w:r>
              <w:t>6</w:t>
            </w:r>
            <w:r w:rsidR="009F0F34">
              <w:rPr>
                <w:lang w:val="en-US"/>
              </w:rPr>
              <w:t>7</w:t>
            </w:r>
          </w:p>
        </w:tc>
        <w:tc>
          <w:tcPr>
            <w:tcW w:w="6520" w:type="dxa"/>
          </w:tcPr>
          <w:p w:rsidR="00C56691" w:rsidRPr="00DF0228" w:rsidRDefault="00DF0228" w:rsidP="00C56691">
            <w:pPr>
              <w:jc w:val="left"/>
            </w:pPr>
            <w:r>
              <w:t xml:space="preserve">Программирование в среде </w:t>
            </w:r>
            <w:r>
              <w:rPr>
                <w:lang w:val="en-US"/>
              </w:rPr>
              <w:t>Visual</w:t>
            </w:r>
            <w:r w:rsidRPr="00DF0228">
              <w:t xml:space="preserve"> </w:t>
            </w:r>
            <w:r>
              <w:rPr>
                <w:lang w:val="en-US"/>
              </w:rPr>
              <w:t>Basic</w:t>
            </w:r>
            <w:r w:rsidRPr="00DF0228">
              <w:t>.</w:t>
            </w:r>
            <w:r>
              <w:rPr>
                <w:lang w:val="en-US"/>
              </w:rPr>
              <w:t>Net</w:t>
            </w:r>
          </w:p>
        </w:tc>
        <w:tc>
          <w:tcPr>
            <w:tcW w:w="992" w:type="dxa"/>
          </w:tcPr>
          <w:p w:rsidR="00C56691" w:rsidRDefault="00C56691" w:rsidP="00754A1A">
            <w:r>
              <w:t>1</w:t>
            </w:r>
          </w:p>
        </w:tc>
        <w:tc>
          <w:tcPr>
            <w:tcW w:w="1560" w:type="dxa"/>
          </w:tcPr>
          <w:p w:rsidR="00C56691" w:rsidRDefault="00C56691" w:rsidP="00754A1A"/>
        </w:tc>
        <w:tc>
          <w:tcPr>
            <w:tcW w:w="1701" w:type="dxa"/>
          </w:tcPr>
          <w:p w:rsidR="00C56691" w:rsidRDefault="00C56691" w:rsidP="00754A1A">
            <w:r>
              <w:t>ПК, проектор</w:t>
            </w:r>
          </w:p>
        </w:tc>
        <w:tc>
          <w:tcPr>
            <w:tcW w:w="1559" w:type="dxa"/>
            <w:gridSpan w:val="2"/>
          </w:tcPr>
          <w:p w:rsidR="00C56691" w:rsidRDefault="00C56691" w:rsidP="00754A1A">
            <w:r>
              <w:t>26.05</w:t>
            </w:r>
          </w:p>
        </w:tc>
        <w:tc>
          <w:tcPr>
            <w:tcW w:w="1276" w:type="dxa"/>
          </w:tcPr>
          <w:p w:rsidR="00C56691" w:rsidRDefault="00C56691" w:rsidP="00754A1A"/>
        </w:tc>
      </w:tr>
      <w:tr w:rsidR="00754A1A" w:rsidTr="002A6513">
        <w:tc>
          <w:tcPr>
            <w:tcW w:w="1101" w:type="dxa"/>
          </w:tcPr>
          <w:p w:rsidR="00754A1A" w:rsidRDefault="00754A1A" w:rsidP="00754A1A"/>
        </w:tc>
        <w:tc>
          <w:tcPr>
            <w:tcW w:w="6520" w:type="dxa"/>
          </w:tcPr>
          <w:p w:rsidR="00754A1A" w:rsidRDefault="00754A1A" w:rsidP="00754A1A">
            <w:pPr>
              <w:jc w:val="right"/>
            </w:pPr>
            <w:r>
              <w:t>Итого:</w:t>
            </w:r>
          </w:p>
        </w:tc>
        <w:tc>
          <w:tcPr>
            <w:tcW w:w="992" w:type="dxa"/>
          </w:tcPr>
          <w:p w:rsidR="00754A1A" w:rsidRPr="009F0F34" w:rsidRDefault="00754A1A" w:rsidP="00754A1A">
            <w:pPr>
              <w:rPr>
                <w:lang w:val="en-US"/>
              </w:rPr>
            </w:pPr>
            <w:r>
              <w:t>6</w:t>
            </w:r>
            <w:r w:rsidR="009F0F34">
              <w:rPr>
                <w:lang w:val="en-US"/>
              </w:rPr>
              <w:t>7</w:t>
            </w:r>
          </w:p>
        </w:tc>
        <w:tc>
          <w:tcPr>
            <w:tcW w:w="1560" w:type="dxa"/>
          </w:tcPr>
          <w:p w:rsidR="00754A1A" w:rsidRDefault="00754A1A" w:rsidP="00754A1A"/>
        </w:tc>
        <w:tc>
          <w:tcPr>
            <w:tcW w:w="1701" w:type="dxa"/>
          </w:tcPr>
          <w:p w:rsidR="00754A1A" w:rsidRDefault="00754A1A" w:rsidP="00754A1A"/>
        </w:tc>
        <w:tc>
          <w:tcPr>
            <w:tcW w:w="1559" w:type="dxa"/>
            <w:gridSpan w:val="2"/>
          </w:tcPr>
          <w:p w:rsidR="00754A1A" w:rsidRDefault="00754A1A" w:rsidP="00754A1A"/>
        </w:tc>
        <w:tc>
          <w:tcPr>
            <w:tcW w:w="1276" w:type="dxa"/>
          </w:tcPr>
          <w:p w:rsidR="00754A1A" w:rsidRDefault="00754A1A" w:rsidP="00754A1A"/>
        </w:tc>
      </w:tr>
    </w:tbl>
    <w:p w:rsidR="00C63F1B" w:rsidRDefault="00C63F1B" w:rsidP="004C7DB2">
      <w:pPr>
        <w:rPr>
          <w:b/>
        </w:rPr>
      </w:pPr>
    </w:p>
    <w:p w:rsidR="004C7DB2" w:rsidRPr="002374CE" w:rsidRDefault="004C7DB2" w:rsidP="004C7DB2">
      <w:pPr>
        <w:rPr>
          <w:b/>
        </w:rPr>
      </w:pPr>
    </w:p>
    <w:sectPr w:rsidR="004C7DB2" w:rsidRPr="002374CE" w:rsidSect="00B70E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8464F"/>
    <w:multiLevelType w:val="hybridMultilevel"/>
    <w:tmpl w:val="F6781D46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46D"/>
    <w:multiLevelType w:val="hybridMultilevel"/>
    <w:tmpl w:val="45C29DBE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400380"/>
    <w:multiLevelType w:val="hybridMultilevel"/>
    <w:tmpl w:val="CC16F088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0420E"/>
    <w:multiLevelType w:val="multilevel"/>
    <w:tmpl w:val="B2108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567D21"/>
    <w:multiLevelType w:val="hybridMultilevel"/>
    <w:tmpl w:val="0186E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6001DC"/>
    <w:multiLevelType w:val="multilevel"/>
    <w:tmpl w:val="E9B0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12AA7"/>
    <w:multiLevelType w:val="multilevel"/>
    <w:tmpl w:val="2900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731AD6"/>
    <w:multiLevelType w:val="multilevel"/>
    <w:tmpl w:val="7A58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EB130F"/>
    <w:multiLevelType w:val="hybridMultilevel"/>
    <w:tmpl w:val="9E744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830A31"/>
    <w:multiLevelType w:val="hybridMultilevel"/>
    <w:tmpl w:val="46EC5054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C5606"/>
    <w:multiLevelType w:val="multilevel"/>
    <w:tmpl w:val="B71A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626C08"/>
    <w:multiLevelType w:val="multilevel"/>
    <w:tmpl w:val="87DC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6"/>
  </w:num>
  <w:num w:numId="5">
    <w:abstractNumId w:val="11"/>
  </w:num>
  <w:num w:numId="6">
    <w:abstractNumId w:val="3"/>
  </w:num>
  <w:num w:numId="7">
    <w:abstractNumId w:val="0"/>
  </w:num>
  <w:num w:numId="8">
    <w:abstractNumId w:val="2"/>
  </w:num>
  <w:num w:numId="9">
    <w:abstractNumId w:val="10"/>
  </w:num>
  <w:num w:numId="10">
    <w:abstractNumId w:val="12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019"/>
    <w:rsid w:val="00072616"/>
    <w:rsid w:val="00103960"/>
    <w:rsid w:val="001770B0"/>
    <w:rsid w:val="001C4C90"/>
    <w:rsid w:val="001E14B0"/>
    <w:rsid w:val="001F27C8"/>
    <w:rsid w:val="002374CE"/>
    <w:rsid w:val="002A6513"/>
    <w:rsid w:val="00403804"/>
    <w:rsid w:val="0043100A"/>
    <w:rsid w:val="00463E5F"/>
    <w:rsid w:val="004748C7"/>
    <w:rsid w:val="004C7DB2"/>
    <w:rsid w:val="004E081B"/>
    <w:rsid w:val="006055F3"/>
    <w:rsid w:val="006D5019"/>
    <w:rsid w:val="007115F0"/>
    <w:rsid w:val="00746134"/>
    <w:rsid w:val="00754A1A"/>
    <w:rsid w:val="00845121"/>
    <w:rsid w:val="009105ED"/>
    <w:rsid w:val="009548B8"/>
    <w:rsid w:val="009F0F34"/>
    <w:rsid w:val="00A02643"/>
    <w:rsid w:val="00A32836"/>
    <w:rsid w:val="00A570AE"/>
    <w:rsid w:val="00A83DE7"/>
    <w:rsid w:val="00AB3CA8"/>
    <w:rsid w:val="00B42FBF"/>
    <w:rsid w:val="00B70EAB"/>
    <w:rsid w:val="00BB22FA"/>
    <w:rsid w:val="00C329BD"/>
    <w:rsid w:val="00C56486"/>
    <w:rsid w:val="00C56691"/>
    <w:rsid w:val="00C63F1B"/>
    <w:rsid w:val="00C95F88"/>
    <w:rsid w:val="00D57395"/>
    <w:rsid w:val="00D918EA"/>
    <w:rsid w:val="00DA6A0C"/>
    <w:rsid w:val="00DF0228"/>
    <w:rsid w:val="00E3335C"/>
    <w:rsid w:val="00F2683E"/>
    <w:rsid w:val="00FB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DAF71-DA66-4FCC-845B-531CF431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74CE"/>
  </w:style>
  <w:style w:type="paragraph" w:styleId="2">
    <w:name w:val="heading 2"/>
    <w:basedOn w:val="a"/>
    <w:next w:val="a"/>
    <w:link w:val="20"/>
    <w:semiHidden/>
    <w:unhideWhenUsed/>
    <w:qFormat/>
    <w:rsid w:val="007115F0"/>
    <w:pPr>
      <w:keepNext/>
      <w:ind w:firstLine="567"/>
      <w:jc w:val="center"/>
      <w:outlineLvl w:val="1"/>
    </w:pPr>
    <w:rPr>
      <w:rFonts w:eastAsia="Calibri" w:cs="Times New Roman"/>
      <w:b/>
      <w:bCs/>
      <w:color w:val="339966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27C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27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7C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7115F0"/>
    <w:rPr>
      <w:rFonts w:eastAsia="Calibri" w:cs="Times New Roman"/>
      <w:b/>
      <w:bCs/>
      <w:color w:val="339966"/>
      <w:sz w:val="28"/>
      <w:szCs w:val="24"/>
      <w:lang w:eastAsia="ru-RU"/>
    </w:rPr>
  </w:style>
  <w:style w:type="paragraph" w:styleId="21">
    <w:name w:val="Body Text Indent 2"/>
    <w:basedOn w:val="a"/>
    <w:link w:val="22"/>
    <w:rsid w:val="00D57395"/>
    <w:pPr>
      <w:spacing w:before="60" w:line="218" w:lineRule="auto"/>
      <w:ind w:right="400" w:firstLine="567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57395"/>
    <w:rPr>
      <w:rFonts w:eastAsia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B70EAB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A02643"/>
    <w:pPr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c13">
    <w:name w:val="c13"/>
    <w:basedOn w:val="a"/>
    <w:rsid w:val="0010396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2">
    <w:name w:val="c2"/>
    <w:basedOn w:val="a0"/>
    <w:rsid w:val="00103960"/>
  </w:style>
  <w:style w:type="character" w:customStyle="1" w:styleId="c12">
    <w:name w:val="c12"/>
    <w:basedOn w:val="a0"/>
    <w:rsid w:val="00103960"/>
  </w:style>
  <w:style w:type="character" w:customStyle="1" w:styleId="c1">
    <w:name w:val="c1"/>
    <w:basedOn w:val="a0"/>
    <w:rsid w:val="00103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77DB8-04E3-4E0C-963F-896DD84A0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3024</Words>
  <Characters>17238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D5</cp:lastModifiedBy>
  <cp:revision>46</cp:revision>
  <dcterms:created xsi:type="dcterms:W3CDTF">2017-09-02T03:46:00Z</dcterms:created>
  <dcterms:modified xsi:type="dcterms:W3CDTF">2022-08-28T09:41:00Z</dcterms:modified>
</cp:coreProperties>
</file>