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A1" w:rsidRPr="0033414A" w:rsidRDefault="000D04A1" w:rsidP="000D04A1">
      <w:pPr>
        <w:shd w:val="clear" w:color="auto" w:fill="FFFFFF"/>
        <w:jc w:val="center"/>
        <w:rPr>
          <w:b/>
          <w:color w:val="000000"/>
        </w:rPr>
      </w:pPr>
      <w:r w:rsidRPr="0033414A">
        <w:rPr>
          <w:b/>
        </w:rPr>
        <w:t>муниципальное бюджетное общеобразовательное учреждение Маркинская средняя общеобразовательная школа Цимлянского района Ростовской области</w:t>
      </w:r>
    </w:p>
    <w:tbl>
      <w:tblPr>
        <w:tblW w:w="9222" w:type="dxa"/>
        <w:tblInd w:w="8" w:type="dxa"/>
        <w:tblBorders>
          <w:top w:val="single" w:sz="6" w:space="0" w:color="FFFFFF"/>
          <w:left w:val="single" w:sz="6" w:space="0" w:color="FFFFFF"/>
          <w:bottom w:val="single" w:sz="6" w:space="0" w:color="FFFFFF"/>
          <w:right w:val="single" w:sz="6" w:space="0" w:color="FFFFFF"/>
        </w:tblBorders>
        <w:tblLook w:val="04A0"/>
      </w:tblPr>
      <w:tblGrid>
        <w:gridCol w:w="4316"/>
        <w:gridCol w:w="4906"/>
      </w:tblGrid>
      <w:tr w:rsidR="000D0FD3" w:rsidTr="000D0FD3">
        <w:tc>
          <w:tcPr>
            <w:tcW w:w="431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D0FD3" w:rsidRDefault="000D0FD3">
            <w:pPr>
              <w:spacing w:line="276" w:lineRule="auto"/>
              <w:rPr>
                <w:b/>
                <w:color w:val="000000"/>
              </w:rPr>
            </w:pPr>
            <w:r>
              <w:rPr>
                <w:b/>
                <w:color w:val="000000"/>
              </w:rPr>
              <w:t xml:space="preserve">СОГЛАСОВАНО </w:t>
            </w:r>
          </w:p>
          <w:p w:rsidR="000D0FD3" w:rsidRDefault="000D0FD3">
            <w:pPr>
              <w:spacing w:line="276" w:lineRule="auto"/>
              <w:rPr>
                <w:color w:val="000000"/>
              </w:rPr>
            </w:pPr>
            <w:r>
              <w:rPr>
                <w:color w:val="000000"/>
              </w:rPr>
              <w:t>Педагогическим советом</w:t>
            </w:r>
          </w:p>
          <w:p w:rsidR="000D0FD3" w:rsidRDefault="000D0FD3">
            <w:pPr>
              <w:spacing w:line="276" w:lineRule="auto"/>
              <w:rPr>
                <w:color w:val="000000"/>
              </w:rPr>
            </w:pPr>
            <w:r>
              <w:rPr>
                <w:color w:val="000000"/>
              </w:rPr>
              <w:t xml:space="preserve"> (протокол от 25.08.2022 г. № </w:t>
            </w:r>
            <w:r>
              <w:rPr>
                <w:color w:val="0084A9"/>
              </w:rPr>
              <w:t>1</w:t>
            </w:r>
            <w:r>
              <w:rPr>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D0FD3" w:rsidRDefault="000D0FD3">
            <w:pPr>
              <w:spacing w:line="276" w:lineRule="auto"/>
              <w:jc w:val="right"/>
              <w:rPr>
                <w:b/>
                <w:color w:val="000000"/>
              </w:rPr>
            </w:pPr>
            <w:r>
              <w:rPr>
                <w:b/>
                <w:color w:val="000000"/>
              </w:rPr>
              <w:t>УТВЕРЖДАЮ</w:t>
            </w:r>
          </w:p>
          <w:p w:rsidR="000D0FD3" w:rsidRDefault="000D0FD3">
            <w:pPr>
              <w:spacing w:line="276" w:lineRule="auto"/>
              <w:rPr>
                <w:color w:val="000000"/>
              </w:rPr>
            </w:pPr>
            <w:r>
              <w:rPr>
                <w:color w:val="000000"/>
              </w:rPr>
              <w:t xml:space="preserve">                              Директор </w:t>
            </w:r>
            <w:r>
              <w:t xml:space="preserve">школы       </w:t>
            </w:r>
            <w:r>
              <w:br/>
              <w:t xml:space="preserve">                             ______________С.С.Малахова</w:t>
            </w:r>
            <w:r>
              <w:br/>
              <w:t xml:space="preserve">                                </w:t>
            </w:r>
            <w:r w:rsidRPr="000D0FD3">
              <w:rPr>
                <w:u w:val="single"/>
              </w:rPr>
              <w:t>приказ от 25.08.2022 № 170</w:t>
            </w:r>
          </w:p>
        </w:tc>
      </w:tr>
    </w:tbl>
    <w:p w:rsidR="000D0FD3" w:rsidRDefault="000D0FD3" w:rsidP="000D0FD3">
      <w:pPr>
        <w:shd w:val="clear" w:color="auto" w:fill="FFFFFF"/>
        <w:rPr>
          <w:b/>
          <w:color w:val="000000"/>
        </w:rPr>
      </w:pPr>
    </w:p>
    <w:tbl>
      <w:tblPr>
        <w:tblW w:w="9222" w:type="dxa"/>
        <w:tblInd w:w="8" w:type="dxa"/>
        <w:tblBorders>
          <w:top w:val="single" w:sz="6" w:space="0" w:color="FFFFFF"/>
          <w:left w:val="single" w:sz="6" w:space="0" w:color="FFFFFF"/>
          <w:bottom w:val="single" w:sz="6" w:space="0" w:color="FFFFFF"/>
          <w:right w:val="single" w:sz="6" w:space="0" w:color="FFFFFF"/>
        </w:tblBorders>
        <w:tblLook w:val="04A0"/>
      </w:tblPr>
      <w:tblGrid>
        <w:gridCol w:w="4316"/>
        <w:gridCol w:w="4906"/>
      </w:tblGrid>
      <w:tr w:rsidR="000D0FD3" w:rsidTr="000D0FD3">
        <w:tc>
          <w:tcPr>
            <w:tcW w:w="431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D0FD3" w:rsidRDefault="000D0FD3">
            <w:pPr>
              <w:spacing w:after="200" w:line="276" w:lineRule="auto"/>
              <w:rPr>
                <w:rFonts w:asciiTheme="minorHAnsi" w:eastAsiaTheme="minorEastAsia" w:hAnsiTheme="minorHAnsi" w:cstheme="minorBidi"/>
                <w:sz w:val="22"/>
                <w:szCs w:val="22"/>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D0FD3" w:rsidRDefault="000D0FD3">
            <w:pPr>
              <w:spacing w:after="200" w:line="276" w:lineRule="auto"/>
              <w:rPr>
                <w:rFonts w:asciiTheme="minorHAnsi" w:eastAsiaTheme="minorEastAsia" w:hAnsiTheme="minorHAnsi" w:cstheme="minorBidi"/>
                <w:sz w:val="22"/>
                <w:szCs w:val="22"/>
              </w:rPr>
            </w:pPr>
          </w:p>
        </w:tc>
      </w:tr>
      <w:tr w:rsidR="000D0FD3" w:rsidTr="000D0FD3">
        <w:tc>
          <w:tcPr>
            <w:tcW w:w="431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D0FD3" w:rsidRDefault="000D0FD3">
            <w:pPr>
              <w:spacing w:line="276" w:lineRule="auto"/>
              <w:rPr>
                <w:b/>
                <w:color w:val="000000"/>
              </w:rPr>
            </w:pPr>
            <w:r>
              <w:rPr>
                <w:b/>
                <w:color w:val="000000"/>
              </w:rPr>
              <w:t xml:space="preserve">СОГЛАСОВАНО </w:t>
            </w:r>
          </w:p>
          <w:p w:rsidR="000D0FD3" w:rsidRDefault="000D0FD3">
            <w:pPr>
              <w:spacing w:line="276" w:lineRule="auto"/>
              <w:rPr>
                <w:color w:val="000000"/>
              </w:rPr>
            </w:pPr>
            <w:r>
              <w:rPr>
                <w:color w:val="000000"/>
              </w:rPr>
              <w:t>методическим объединением</w:t>
            </w:r>
          </w:p>
          <w:p w:rsidR="000D0FD3" w:rsidRDefault="000D0FD3">
            <w:pPr>
              <w:spacing w:line="276" w:lineRule="auto"/>
              <w:rPr>
                <w:color w:val="000000"/>
              </w:rPr>
            </w:pPr>
            <w:r>
              <w:rPr>
                <w:color w:val="000000"/>
              </w:rPr>
              <w:t xml:space="preserve">учителей </w:t>
            </w:r>
          </w:p>
          <w:p w:rsidR="000D0FD3" w:rsidRDefault="000D0FD3">
            <w:pPr>
              <w:shd w:val="clear" w:color="auto" w:fill="FFFFFF"/>
              <w:spacing w:line="276" w:lineRule="auto"/>
              <w:ind w:left="79"/>
              <w:rPr>
                <w:color w:val="000000"/>
                <w:u w:val="single"/>
              </w:rPr>
            </w:pPr>
            <w:r>
              <w:rPr>
                <w:color w:val="000000"/>
              </w:rPr>
              <w:t xml:space="preserve">протокол от </w:t>
            </w:r>
            <w:r>
              <w:rPr>
                <w:color w:val="0084A9"/>
              </w:rPr>
              <w:t xml:space="preserve"> </w:t>
            </w:r>
            <w:r>
              <w:rPr>
                <w:color w:val="000000"/>
                <w:u w:val="single"/>
              </w:rPr>
              <w:t>25.08.2022 № </w:t>
            </w:r>
            <w:r>
              <w:rPr>
                <w:color w:val="000000" w:themeColor="text1"/>
                <w:u w:val="single"/>
              </w:rPr>
              <w:t>1</w:t>
            </w:r>
            <w:r>
              <w:rPr>
                <w:color w:val="000000"/>
                <w:u w:val="single"/>
              </w:rPr>
              <w:t xml:space="preserve">             </w:t>
            </w:r>
          </w:p>
          <w:p w:rsidR="000D0FD3" w:rsidRDefault="000D0FD3">
            <w:pPr>
              <w:shd w:val="clear" w:color="auto" w:fill="FFFFFF"/>
              <w:spacing w:line="276" w:lineRule="auto"/>
              <w:ind w:left="79"/>
              <w:rPr>
                <w:color w:val="000000"/>
              </w:rPr>
            </w:pPr>
            <w:r>
              <w:rPr>
                <w:color w:val="000000"/>
                <w:u w:val="single"/>
              </w:rPr>
              <w:t>_______________</w:t>
            </w:r>
            <w:r>
              <w:rPr>
                <w:color w:val="000000"/>
              </w:rPr>
              <w:t xml:space="preserve"> </w:t>
            </w:r>
            <w:r w:rsidRPr="000D0FD3">
              <w:rPr>
                <w:color w:val="000000"/>
                <w:u w:val="single"/>
              </w:rPr>
              <w:t>Е.Л. Горбанева</w:t>
            </w:r>
          </w:p>
          <w:p w:rsidR="000D0FD3" w:rsidRDefault="000D0FD3">
            <w:pPr>
              <w:shd w:val="clear" w:color="auto" w:fill="FFFFFF"/>
              <w:spacing w:line="276" w:lineRule="auto"/>
              <w:ind w:left="79"/>
              <w:rPr>
                <w:color w:val="000000"/>
              </w:rPr>
            </w:pPr>
            <w:r>
              <w:rPr>
                <w:sz w:val="16"/>
                <w:szCs w:val="16"/>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0D0FD3" w:rsidRDefault="000D0FD3">
            <w:pPr>
              <w:spacing w:line="276" w:lineRule="auto"/>
              <w:jc w:val="right"/>
              <w:rPr>
                <w:color w:val="000000"/>
              </w:rPr>
            </w:pPr>
            <w:r>
              <w:rPr>
                <w:b/>
                <w:color w:val="000000"/>
              </w:rPr>
              <w:t>СОГЛАСОВАНО</w:t>
            </w:r>
            <w:r>
              <w:rPr>
                <w:color w:val="000000"/>
              </w:rPr>
              <w:br/>
              <w:t xml:space="preserve">Заместитель директора по УВР </w:t>
            </w:r>
          </w:p>
          <w:p w:rsidR="000D0FD3" w:rsidRDefault="000D0FD3">
            <w:pPr>
              <w:spacing w:line="276" w:lineRule="auto"/>
              <w:jc w:val="center"/>
              <w:rPr>
                <w:color w:val="000000"/>
              </w:rPr>
            </w:pPr>
            <w:r>
              <w:rPr>
                <w:color w:val="000000"/>
              </w:rPr>
              <w:t xml:space="preserve">                       ______________     Л.И.Кардакова                          </w:t>
            </w:r>
          </w:p>
          <w:p w:rsidR="000D0FD3" w:rsidRDefault="000D0FD3">
            <w:pPr>
              <w:spacing w:line="276" w:lineRule="auto"/>
              <w:jc w:val="right"/>
              <w:rPr>
                <w:color w:val="000000"/>
              </w:rPr>
            </w:pPr>
            <w:r>
              <w:rPr>
                <w:color w:val="000000"/>
              </w:rPr>
              <w:t>25августа 2022 года</w:t>
            </w:r>
          </w:p>
        </w:tc>
      </w:tr>
    </w:tbl>
    <w:p w:rsidR="000D04A1" w:rsidRPr="0033414A" w:rsidRDefault="000D04A1" w:rsidP="000D04A1">
      <w:pPr>
        <w:keepNext/>
        <w:snapToGrid w:val="0"/>
        <w:spacing w:line="180" w:lineRule="atLeast"/>
        <w:jc w:val="center"/>
        <w:outlineLvl w:val="2"/>
        <w:rPr>
          <w:b/>
          <w:sz w:val="40"/>
          <w:szCs w:val="40"/>
        </w:rPr>
      </w:pPr>
      <w:r w:rsidRPr="0033414A">
        <w:rPr>
          <w:b/>
          <w:sz w:val="40"/>
          <w:szCs w:val="40"/>
        </w:rPr>
        <w:t>РАБОЧАЯ  ПРОГРАММА</w:t>
      </w:r>
    </w:p>
    <w:p w:rsidR="000D04A1" w:rsidRPr="0033414A" w:rsidRDefault="000D04A1" w:rsidP="000D04A1">
      <w:pPr>
        <w:shd w:val="clear" w:color="auto" w:fill="FFFFFF"/>
        <w:rPr>
          <w:bCs/>
          <w:color w:val="000000"/>
          <w:sz w:val="28"/>
          <w:szCs w:val="28"/>
        </w:rPr>
      </w:pPr>
      <w:r w:rsidRPr="0033414A">
        <w:rPr>
          <w:bCs/>
          <w:color w:val="000000"/>
          <w:sz w:val="28"/>
          <w:szCs w:val="28"/>
        </w:rPr>
        <w:t xml:space="preserve">                                          по    </w:t>
      </w:r>
      <w:r w:rsidRPr="0033414A">
        <w:rPr>
          <w:sz w:val="28"/>
          <w:szCs w:val="28"/>
          <w:u w:val="single"/>
        </w:rPr>
        <w:t>истории</w:t>
      </w:r>
    </w:p>
    <w:p w:rsidR="000D04A1" w:rsidRPr="0033414A" w:rsidRDefault="000D04A1" w:rsidP="004957C8">
      <w:pPr>
        <w:shd w:val="clear" w:color="auto" w:fill="FFFFFF"/>
        <w:jc w:val="center"/>
        <w:rPr>
          <w:bCs/>
          <w:color w:val="000000"/>
          <w:sz w:val="28"/>
          <w:szCs w:val="28"/>
        </w:rPr>
      </w:pPr>
      <w:r w:rsidRPr="0033414A">
        <w:rPr>
          <w:sz w:val="28"/>
          <w:szCs w:val="28"/>
        </w:rPr>
        <w:t xml:space="preserve">на </w:t>
      </w:r>
      <w:r w:rsidRPr="0033414A">
        <w:rPr>
          <w:sz w:val="28"/>
          <w:szCs w:val="28"/>
          <w:u w:val="single"/>
        </w:rPr>
        <w:t>20</w:t>
      </w:r>
      <w:r w:rsidR="003162BB">
        <w:rPr>
          <w:sz w:val="28"/>
          <w:szCs w:val="28"/>
          <w:u w:val="single"/>
        </w:rPr>
        <w:t>2</w:t>
      </w:r>
      <w:r w:rsidR="006A17EE">
        <w:rPr>
          <w:sz w:val="28"/>
          <w:szCs w:val="28"/>
          <w:u w:val="single"/>
        </w:rPr>
        <w:t>2</w:t>
      </w:r>
      <w:r w:rsidRPr="0033414A">
        <w:rPr>
          <w:sz w:val="28"/>
          <w:szCs w:val="28"/>
          <w:u w:val="single"/>
        </w:rPr>
        <w:t xml:space="preserve"> – 202</w:t>
      </w:r>
      <w:r w:rsidR="006A17EE">
        <w:rPr>
          <w:sz w:val="28"/>
          <w:szCs w:val="28"/>
          <w:u w:val="single"/>
        </w:rPr>
        <w:t>3</w:t>
      </w:r>
      <w:r w:rsidRPr="0033414A">
        <w:rPr>
          <w:sz w:val="28"/>
          <w:szCs w:val="28"/>
        </w:rPr>
        <w:t>учебный год</w:t>
      </w:r>
    </w:p>
    <w:p w:rsidR="000D04A1" w:rsidRPr="0033414A" w:rsidRDefault="000D04A1" w:rsidP="004957C8">
      <w:pPr>
        <w:shd w:val="clear" w:color="auto" w:fill="FFFFFF"/>
        <w:jc w:val="center"/>
        <w:rPr>
          <w:sz w:val="28"/>
          <w:szCs w:val="28"/>
          <w:u w:val="single"/>
        </w:rPr>
      </w:pPr>
      <w:r w:rsidRPr="0033414A">
        <w:rPr>
          <w:sz w:val="28"/>
          <w:szCs w:val="28"/>
        </w:rPr>
        <w:t xml:space="preserve">Уровень общего образования:   </w:t>
      </w:r>
      <w:r w:rsidR="00D5538E">
        <w:rPr>
          <w:sz w:val="28"/>
          <w:szCs w:val="28"/>
          <w:u w:val="single"/>
        </w:rPr>
        <w:t>среднее</w:t>
      </w:r>
      <w:r>
        <w:rPr>
          <w:sz w:val="28"/>
          <w:szCs w:val="28"/>
          <w:u w:val="single"/>
        </w:rPr>
        <w:t xml:space="preserve"> общее, 10</w:t>
      </w:r>
      <w:r w:rsidRPr="0033414A">
        <w:rPr>
          <w:sz w:val="28"/>
          <w:szCs w:val="28"/>
          <w:u w:val="single"/>
        </w:rPr>
        <w:t xml:space="preserve"> класс</w:t>
      </w:r>
    </w:p>
    <w:p w:rsidR="000D04A1" w:rsidRPr="0033414A" w:rsidRDefault="000D04A1" w:rsidP="004957C8">
      <w:pPr>
        <w:jc w:val="center"/>
        <w:rPr>
          <w:sz w:val="16"/>
          <w:szCs w:val="20"/>
        </w:rPr>
      </w:pPr>
      <w:r w:rsidRPr="0033414A">
        <w:rPr>
          <w:sz w:val="20"/>
        </w:rPr>
        <w:t>(начальное общее, основное общее, среднее общее образование с указанием класса)</w:t>
      </w:r>
    </w:p>
    <w:p w:rsidR="000D04A1" w:rsidRDefault="000D04A1" w:rsidP="004957C8">
      <w:pPr>
        <w:jc w:val="center"/>
        <w:rPr>
          <w:sz w:val="28"/>
          <w:szCs w:val="28"/>
        </w:rPr>
      </w:pPr>
    </w:p>
    <w:p w:rsidR="000D04A1" w:rsidRPr="0033414A" w:rsidRDefault="000D04A1" w:rsidP="004957C8">
      <w:pPr>
        <w:jc w:val="center"/>
        <w:rPr>
          <w:sz w:val="28"/>
          <w:szCs w:val="28"/>
        </w:rPr>
      </w:pPr>
      <w:r w:rsidRPr="0033414A">
        <w:rPr>
          <w:sz w:val="28"/>
          <w:szCs w:val="28"/>
        </w:rPr>
        <w:t xml:space="preserve">Количество часов в неделю:     </w:t>
      </w:r>
      <w:r w:rsidRPr="0033414A">
        <w:rPr>
          <w:sz w:val="28"/>
          <w:szCs w:val="28"/>
          <w:u w:val="single"/>
        </w:rPr>
        <w:t>2</w:t>
      </w:r>
    </w:p>
    <w:p w:rsidR="000D04A1" w:rsidRDefault="000D04A1" w:rsidP="004957C8">
      <w:pPr>
        <w:shd w:val="clear" w:color="auto" w:fill="FFFFFF"/>
        <w:jc w:val="center"/>
        <w:rPr>
          <w:color w:val="000000"/>
          <w:sz w:val="28"/>
          <w:szCs w:val="28"/>
        </w:rPr>
      </w:pPr>
    </w:p>
    <w:p w:rsidR="000D04A1" w:rsidRPr="0033414A" w:rsidRDefault="000D04A1" w:rsidP="004957C8">
      <w:pPr>
        <w:shd w:val="clear" w:color="auto" w:fill="FFFFFF"/>
        <w:jc w:val="center"/>
        <w:rPr>
          <w:sz w:val="20"/>
          <w:szCs w:val="20"/>
        </w:rPr>
      </w:pPr>
      <w:r w:rsidRPr="0033414A">
        <w:rPr>
          <w:color w:val="000000"/>
          <w:sz w:val="28"/>
          <w:szCs w:val="28"/>
        </w:rPr>
        <w:t xml:space="preserve">Учитель:       </w:t>
      </w:r>
      <w:r w:rsidRPr="0033414A">
        <w:rPr>
          <w:color w:val="000000"/>
          <w:sz w:val="28"/>
          <w:szCs w:val="28"/>
          <w:u w:val="single"/>
        </w:rPr>
        <w:t>Савилова Татьяна Георгиевна</w:t>
      </w:r>
    </w:p>
    <w:p w:rsidR="000D04A1" w:rsidRDefault="000D04A1" w:rsidP="000D04A1">
      <w:pPr>
        <w:pStyle w:val="a5"/>
        <w:rPr>
          <w:rFonts w:ascii="Times New Roman" w:hAnsi="Times New Roman" w:cs="Times New Roman"/>
          <w:sz w:val="28"/>
          <w:szCs w:val="28"/>
        </w:rPr>
      </w:pPr>
    </w:p>
    <w:p w:rsidR="000D04A1" w:rsidRPr="0033414A" w:rsidRDefault="000D04A1" w:rsidP="000D04A1">
      <w:pPr>
        <w:pStyle w:val="a5"/>
        <w:rPr>
          <w:rFonts w:ascii="Times New Roman" w:hAnsi="Times New Roman" w:cs="Times New Roman"/>
          <w:sz w:val="28"/>
          <w:szCs w:val="28"/>
        </w:rPr>
      </w:pPr>
      <w:r w:rsidRPr="0033414A">
        <w:rPr>
          <w:rFonts w:ascii="Times New Roman" w:hAnsi="Times New Roman" w:cs="Times New Roman"/>
          <w:sz w:val="28"/>
          <w:szCs w:val="28"/>
        </w:rPr>
        <w:t xml:space="preserve">Программа разработана на основе: </w:t>
      </w:r>
    </w:p>
    <w:p w:rsidR="000D04A1" w:rsidRDefault="000D04A1" w:rsidP="000D04A1">
      <w:pPr>
        <w:rPr>
          <w:b/>
          <w:bCs/>
          <w:color w:val="000000"/>
          <w:spacing w:val="-1"/>
        </w:rPr>
      </w:pPr>
    </w:p>
    <w:p w:rsidR="00BE1F46" w:rsidRPr="00355623" w:rsidRDefault="00BE1F46" w:rsidP="00BE1F46">
      <w:pPr>
        <w:rPr>
          <w:sz w:val="28"/>
          <w:szCs w:val="28"/>
        </w:rPr>
      </w:pPr>
      <w:r>
        <w:rPr>
          <w:sz w:val="28"/>
          <w:szCs w:val="28"/>
        </w:rPr>
        <w:t>1</w:t>
      </w:r>
      <w:r w:rsidRPr="00D313DE">
        <w:rPr>
          <w:sz w:val="28"/>
          <w:szCs w:val="28"/>
        </w:rPr>
        <w:t xml:space="preserve">. </w:t>
      </w:r>
      <w:r>
        <w:rPr>
          <w:sz w:val="28"/>
          <w:szCs w:val="28"/>
        </w:rPr>
        <w:t>Рабочей программы Л.А.Суворовой, под ред. Л.С.Белоусова «</w:t>
      </w:r>
      <w:r w:rsidRPr="00355623">
        <w:rPr>
          <w:sz w:val="28"/>
          <w:szCs w:val="28"/>
        </w:rPr>
        <w:t>Всеобщая история</w:t>
      </w:r>
      <w:r>
        <w:rPr>
          <w:sz w:val="28"/>
          <w:szCs w:val="28"/>
        </w:rPr>
        <w:t xml:space="preserve">. Новейшая история. 1914 г – начало </w:t>
      </w:r>
      <w:r>
        <w:rPr>
          <w:sz w:val="28"/>
          <w:szCs w:val="28"/>
          <w:lang w:val="en-US"/>
        </w:rPr>
        <w:t>XXI</w:t>
      </w:r>
      <w:r>
        <w:rPr>
          <w:sz w:val="28"/>
          <w:szCs w:val="28"/>
        </w:rPr>
        <w:t xml:space="preserve"> в.</w:t>
      </w:r>
      <w:r w:rsidRPr="00355623">
        <w:rPr>
          <w:sz w:val="28"/>
          <w:szCs w:val="28"/>
        </w:rPr>
        <w:t xml:space="preserve"> (10-11 кл</w:t>
      </w:r>
      <w:r w:rsidR="005B0CDB">
        <w:rPr>
          <w:sz w:val="28"/>
          <w:szCs w:val="28"/>
        </w:rPr>
        <w:t>.</w:t>
      </w:r>
      <w:r w:rsidRPr="00355623">
        <w:rPr>
          <w:sz w:val="28"/>
          <w:szCs w:val="28"/>
        </w:rPr>
        <w:t>)</w:t>
      </w:r>
      <w:r>
        <w:rPr>
          <w:sz w:val="28"/>
          <w:szCs w:val="28"/>
        </w:rPr>
        <w:t>»</w:t>
      </w:r>
      <w:r w:rsidRPr="00355623">
        <w:rPr>
          <w:sz w:val="28"/>
          <w:szCs w:val="28"/>
        </w:rPr>
        <w:t xml:space="preserve"> ООО «Русское слово-учебник» </w:t>
      </w:r>
      <w:r>
        <w:rPr>
          <w:sz w:val="28"/>
          <w:szCs w:val="28"/>
        </w:rPr>
        <w:t xml:space="preserve"> 2020 г.</w:t>
      </w:r>
    </w:p>
    <w:p w:rsidR="000E0C8E" w:rsidRPr="008A79AB" w:rsidRDefault="00BE1F46" w:rsidP="00BE1F46">
      <w:pPr>
        <w:widowControl w:val="0"/>
        <w:overflowPunct w:val="0"/>
        <w:autoSpaceDE w:val="0"/>
        <w:autoSpaceDN w:val="0"/>
        <w:adjustRightInd w:val="0"/>
        <w:jc w:val="both"/>
        <w:rPr>
          <w:sz w:val="28"/>
          <w:szCs w:val="28"/>
        </w:rPr>
      </w:pPr>
      <w:r>
        <w:rPr>
          <w:sz w:val="28"/>
          <w:szCs w:val="28"/>
        </w:rPr>
        <w:t xml:space="preserve">     2</w:t>
      </w:r>
      <w:r w:rsidR="00355623" w:rsidRPr="008A79AB">
        <w:rPr>
          <w:sz w:val="28"/>
          <w:szCs w:val="28"/>
        </w:rPr>
        <w:t>.</w:t>
      </w:r>
      <w:r w:rsidR="00432614">
        <w:rPr>
          <w:sz w:val="28"/>
          <w:szCs w:val="28"/>
        </w:rPr>
        <w:t xml:space="preserve">  Р</w:t>
      </w:r>
      <w:r w:rsidR="000E0C8E" w:rsidRPr="008A79AB">
        <w:rPr>
          <w:sz w:val="28"/>
          <w:szCs w:val="28"/>
        </w:rPr>
        <w:t xml:space="preserve">абочей программы по </w:t>
      </w:r>
      <w:r w:rsidR="00432614">
        <w:rPr>
          <w:sz w:val="28"/>
          <w:szCs w:val="28"/>
        </w:rPr>
        <w:t>курсу</w:t>
      </w:r>
      <w:r w:rsidR="000E0C8E" w:rsidRPr="008A79AB">
        <w:rPr>
          <w:sz w:val="28"/>
          <w:szCs w:val="28"/>
        </w:rPr>
        <w:t xml:space="preserve"> «История России» для 10 класса</w:t>
      </w:r>
      <w:r w:rsidR="00432614">
        <w:rPr>
          <w:sz w:val="28"/>
          <w:szCs w:val="28"/>
        </w:rPr>
        <w:t xml:space="preserve"> АА.Данилова, О.Н.Журавлева,И.Е.Барыкиной</w:t>
      </w:r>
      <w:r w:rsidR="000E0C8E" w:rsidRPr="008A79AB">
        <w:rPr>
          <w:sz w:val="28"/>
          <w:szCs w:val="28"/>
        </w:rPr>
        <w:t xml:space="preserve"> к учебникам под научной редакцией академика</w:t>
      </w:r>
      <w:r w:rsidR="00432614">
        <w:rPr>
          <w:sz w:val="28"/>
          <w:szCs w:val="28"/>
        </w:rPr>
        <w:t xml:space="preserve"> РАН А.В. Торкунова М., </w:t>
      </w:r>
      <w:r w:rsidR="000E0C8E" w:rsidRPr="008A79AB">
        <w:rPr>
          <w:sz w:val="28"/>
          <w:szCs w:val="28"/>
        </w:rPr>
        <w:t xml:space="preserve"> «Просвещение»,</w:t>
      </w:r>
      <w:r w:rsidR="00432614">
        <w:rPr>
          <w:sz w:val="28"/>
          <w:szCs w:val="28"/>
        </w:rPr>
        <w:t>2017 г.</w:t>
      </w:r>
    </w:p>
    <w:p w:rsidR="006E2DD8" w:rsidRPr="00D313DE" w:rsidRDefault="006E2DD8" w:rsidP="006E2DD8">
      <w:pPr>
        <w:pStyle w:val="a5"/>
        <w:rPr>
          <w:rFonts w:ascii="Times New Roman" w:hAnsi="Times New Roman" w:cs="Times New Roman"/>
          <w:sz w:val="28"/>
          <w:szCs w:val="28"/>
        </w:rPr>
      </w:pPr>
    </w:p>
    <w:p w:rsidR="000D04A1" w:rsidRPr="0033414A" w:rsidRDefault="000D04A1" w:rsidP="000D04A1">
      <w:pPr>
        <w:pStyle w:val="a5"/>
        <w:rPr>
          <w:rFonts w:ascii="Times New Roman" w:hAnsi="Times New Roman" w:cs="Times New Roman"/>
          <w:sz w:val="28"/>
          <w:szCs w:val="28"/>
          <w:u w:val="single"/>
        </w:rPr>
      </w:pPr>
    </w:p>
    <w:p w:rsidR="000D04A1" w:rsidRDefault="000D04A1" w:rsidP="000D04A1">
      <w:pPr>
        <w:pStyle w:val="a5"/>
        <w:rPr>
          <w:rFonts w:ascii="Times New Roman" w:hAnsi="Times New Roman" w:cs="Times New Roman"/>
          <w:color w:val="000000"/>
          <w:sz w:val="28"/>
          <w:szCs w:val="28"/>
        </w:rPr>
      </w:pPr>
    </w:p>
    <w:p w:rsidR="000D04A1" w:rsidRPr="0033414A" w:rsidRDefault="000D04A1" w:rsidP="000D04A1">
      <w:pPr>
        <w:pStyle w:val="a5"/>
        <w:rPr>
          <w:rFonts w:ascii="Times New Roman" w:hAnsi="Times New Roman" w:cs="Times New Roman"/>
          <w:color w:val="000000"/>
          <w:sz w:val="28"/>
          <w:szCs w:val="28"/>
        </w:rPr>
      </w:pPr>
      <w:r w:rsidRPr="0033414A">
        <w:rPr>
          <w:rFonts w:ascii="Times New Roman" w:hAnsi="Times New Roman" w:cs="Times New Roman"/>
          <w:color w:val="000000"/>
          <w:sz w:val="28"/>
          <w:szCs w:val="28"/>
        </w:rPr>
        <w:t>Учебник/учебники:</w:t>
      </w:r>
    </w:p>
    <w:p w:rsidR="000D04A1" w:rsidRPr="00355623" w:rsidRDefault="00355623" w:rsidP="00355623">
      <w:pPr>
        <w:rPr>
          <w:sz w:val="28"/>
          <w:szCs w:val="28"/>
        </w:rPr>
      </w:pPr>
      <w:r w:rsidRPr="00355623">
        <w:rPr>
          <w:sz w:val="28"/>
          <w:szCs w:val="28"/>
        </w:rPr>
        <w:t>1.Загладин Н.В., Белоусов Л.С. Под ред. Карпова С.П.</w:t>
      </w:r>
      <w:r w:rsidR="00BE1F46">
        <w:rPr>
          <w:sz w:val="28"/>
          <w:szCs w:val="28"/>
        </w:rPr>
        <w:t xml:space="preserve"> «</w:t>
      </w:r>
      <w:r w:rsidR="00432614">
        <w:rPr>
          <w:sz w:val="28"/>
          <w:szCs w:val="28"/>
        </w:rPr>
        <w:t>История.</w:t>
      </w:r>
      <w:r w:rsidRPr="00355623">
        <w:rPr>
          <w:sz w:val="28"/>
          <w:szCs w:val="28"/>
        </w:rPr>
        <w:t xml:space="preserve"> Всеобщая история</w:t>
      </w:r>
      <w:r w:rsidR="00432614">
        <w:rPr>
          <w:sz w:val="28"/>
          <w:szCs w:val="28"/>
        </w:rPr>
        <w:t xml:space="preserve">. Новейшая история. 1914 г – начало </w:t>
      </w:r>
      <w:r w:rsidR="00432614">
        <w:rPr>
          <w:sz w:val="28"/>
          <w:szCs w:val="28"/>
          <w:lang w:val="en-US"/>
        </w:rPr>
        <w:t>XXI</w:t>
      </w:r>
      <w:r w:rsidR="00432614">
        <w:rPr>
          <w:sz w:val="28"/>
          <w:szCs w:val="28"/>
        </w:rPr>
        <w:t xml:space="preserve"> в.</w:t>
      </w:r>
      <w:r w:rsidRPr="00355623">
        <w:rPr>
          <w:sz w:val="28"/>
          <w:szCs w:val="28"/>
        </w:rPr>
        <w:t xml:space="preserve"> (10-11 кл)</w:t>
      </w:r>
      <w:r w:rsidR="00BE1F46">
        <w:rPr>
          <w:sz w:val="28"/>
          <w:szCs w:val="28"/>
        </w:rPr>
        <w:t xml:space="preserve">» </w:t>
      </w:r>
      <w:r w:rsidRPr="00355623">
        <w:rPr>
          <w:sz w:val="28"/>
          <w:szCs w:val="28"/>
        </w:rPr>
        <w:t xml:space="preserve"> ООО «Русское слово» </w:t>
      </w:r>
      <w:r>
        <w:rPr>
          <w:sz w:val="28"/>
          <w:szCs w:val="28"/>
        </w:rPr>
        <w:t xml:space="preserve"> 2020 г.</w:t>
      </w:r>
    </w:p>
    <w:p w:rsidR="006E2DD8" w:rsidRPr="00974A71" w:rsidRDefault="006E2DD8" w:rsidP="00355623">
      <w:pPr>
        <w:pStyle w:val="a5"/>
        <w:jc w:val="both"/>
        <w:rPr>
          <w:rFonts w:ascii="Times New Roman" w:hAnsi="Times New Roman" w:cs="Times New Roman"/>
          <w:i/>
          <w:sz w:val="28"/>
          <w:szCs w:val="28"/>
        </w:rPr>
      </w:pPr>
      <w:r>
        <w:rPr>
          <w:color w:val="000000"/>
          <w:sz w:val="28"/>
          <w:szCs w:val="28"/>
        </w:rPr>
        <w:t>2.</w:t>
      </w:r>
      <w:r>
        <w:rPr>
          <w:sz w:val="28"/>
          <w:szCs w:val="28"/>
        </w:rPr>
        <w:t>М</w:t>
      </w:r>
      <w:r w:rsidRPr="00337631">
        <w:rPr>
          <w:rFonts w:ascii="Times New Roman" w:hAnsi="Times New Roman" w:cs="Times New Roman"/>
          <w:sz w:val="28"/>
          <w:szCs w:val="28"/>
        </w:rPr>
        <w:t xml:space="preserve">. М. </w:t>
      </w:r>
      <w:r>
        <w:rPr>
          <w:rFonts w:ascii="Times New Roman" w:hAnsi="Times New Roman" w:cs="Times New Roman"/>
          <w:sz w:val="28"/>
          <w:szCs w:val="28"/>
        </w:rPr>
        <w:t>Горинова</w:t>
      </w:r>
      <w:r w:rsidRPr="00337631">
        <w:rPr>
          <w:rFonts w:ascii="Times New Roman" w:hAnsi="Times New Roman" w:cs="Times New Roman"/>
          <w:sz w:val="28"/>
          <w:szCs w:val="28"/>
        </w:rPr>
        <w:t>, А. А. Данилова и др. под редакцией А</w:t>
      </w:r>
      <w:r>
        <w:rPr>
          <w:rFonts w:ascii="Times New Roman" w:hAnsi="Times New Roman" w:cs="Times New Roman"/>
          <w:sz w:val="28"/>
          <w:szCs w:val="28"/>
        </w:rPr>
        <w:t xml:space="preserve">. В. Торкунова  История России 10 класс. </w:t>
      </w:r>
      <w:r w:rsidR="000E0C8E">
        <w:rPr>
          <w:rFonts w:ascii="Times New Roman" w:hAnsi="Times New Roman" w:cs="Times New Roman"/>
          <w:sz w:val="28"/>
          <w:szCs w:val="28"/>
        </w:rPr>
        <w:t xml:space="preserve"> В 3 ч. </w:t>
      </w:r>
      <w:r>
        <w:rPr>
          <w:rFonts w:ascii="Times New Roman" w:hAnsi="Times New Roman" w:cs="Times New Roman"/>
          <w:sz w:val="28"/>
          <w:szCs w:val="28"/>
        </w:rPr>
        <w:t>М., Просвещение 2019</w:t>
      </w:r>
      <w:r w:rsidRPr="00337631">
        <w:rPr>
          <w:rFonts w:ascii="Times New Roman" w:hAnsi="Times New Roman" w:cs="Times New Roman"/>
          <w:sz w:val="28"/>
          <w:szCs w:val="28"/>
        </w:rPr>
        <w:t xml:space="preserve"> г. </w:t>
      </w:r>
    </w:p>
    <w:p w:rsidR="006E2DD8" w:rsidRPr="007F07D7" w:rsidRDefault="006E2DD8" w:rsidP="006E2DD8">
      <w:pPr>
        <w:pStyle w:val="a5"/>
        <w:ind w:left="360"/>
        <w:rPr>
          <w:rFonts w:ascii="Times New Roman" w:hAnsi="Times New Roman" w:cs="Times New Roman"/>
          <w:sz w:val="28"/>
          <w:szCs w:val="28"/>
        </w:rPr>
      </w:pPr>
    </w:p>
    <w:p w:rsidR="000D04A1" w:rsidRDefault="000D04A1" w:rsidP="000D0FD3">
      <w:pPr>
        <w:shd w:val="clear" w:color="auto" w:fill="FFFFFF"/>
        <w:rPr>
          <w:b/>
        </w:rPr>
      </w:pPr>
    </w:p>
    <w:p w:rsidR="000D04A1" w:rsidRPr="0033414A" w:rsidRDefault="00C34145" w:rsidP="000D04A1">
      <w:pPr>
        <w:shd w:val="clear" w:color="auto" w:fill="FFFFFF"/>
        <w:rPr>
          <w:b/>
        </w:rPr>
      </w:pPr>
      <w:r>
        <w:rPr>
          <w:b/>
        </w:rPr>
        <w:t xml:space="preserve">                                                                    </w:t>
      </w:r>
      <w:r w:rsidR="000D04A1" w:rsidRPr="0033414A">
        <w:rPr>
          <w:b/>
        </w:rPr>
        <w:t>ст.Маркинская</w:t>
      </w:r>
    </w:p>
    <w:p w:rsidR="000D04A1" w:rsidRDefault="000D04A1" w:rsidP="000D04A1">
      <w:pPr>
        <w:shd w:val="clear" w:color="auto" w:fill="FFFFFF"/>
        <w:rPr>
          <w:b/>
        </w:rPr>
      </w:pPr>
    </w:p>
    <w:p w:rsidR="000D04A1" w:rsidRPr="0033414A" w:rsidRDefault="000B14F7" w:rsidP="000D04A1">
      <w:pPr>
        <w:shd w:val="clear" w:color="auto" w:fill="FFFFFF"/>
        <w:jc w:val="center"/>
        <w:rPr>
          <w:b/>
        </w:rPr>
        <w:sectPr w:rsidR="000D04A1" w:rsidRPr="0033414A" w:rsidSect="004735AD">
          <w:footerReference w:type="default" r:id="rId8"/>
          <w:pgSz w:w="11906" w:h="16838"/>
          <w:pgMar w:top="426" w:right="424" w:bottom="426" w:left="993" w:header="708" w:footer="708" w:gutter="0"/>
          <w:cols w:space="708"/>
          <w:docGrid w:linePitch="360"/>
        </w:sectPr>
      </w:pPr>
      <w:r>
        <w:rPr>
          <w:b/>
        </w:rPr>
        <w:t>20</w:t>
      </w:r>
      <w:r w:rsidR="003162BB">
        <w:rPr>
          <w:b/>
        </w:rPr>
        <w:t>2</w:t>
      </w:r>
      <w:r w:rsidR="006A17EE">
        <w:rPr>
          <w:b/>
        </w:rPr>
        <w:t>2</w:t>
      </w:r>
      <w:r>
        <w:rPr>
          <w:b/>
        </w:rPr>
        <w:t xml:space="preserve">  год</w:t>
      </w:r>
    </w:p>
    <w:p w:rsidR="00F66E6C" w:rsidRDefault="000D04A1" w:rsidP="00F66E6C">
      <w:pPr>
        <w:pStyle w:val="a5"/>
        <w:rPr>
          <w:rFonts w:ascii="Times New Roman" w:hAnsi="Times New Roman"/>
          <w:b/>
          <w:sz w:val="28"/>
          <w:szCs w:val="28"/>
        </w:rPr>
      </w:pPr>
      <w:r>
        <w:rPr>
          <w:rFonts w:ascii="Times New Roman" w:hAnsi="Times New Roman"/>
          <w:b/>
          <w:sz w:val="28"/>
          <w:szCs w:val="28"/>
        </w:rPr>
        <w:lastRenderedPageBreak/>
        <w:t>Раздел 1</w:t>
      </w:r>
      <w:r w:rsidR="00F66E6C" w:rsidRPr="00803949">
        <w:rPr>
          <w:rFonts w:ascii="Times New Roman" w:hAnsi="Times New Roman"/>
          <w:b/>
          <w:sz w:val="28"/>
          <w:szCs w:val="28"/>
        </w:rPr>
        <w:t>. Планируемые результаты  освоения учебного предмета "История"</w:t>
      </w:r>
    </w:p>
    <w:p w:rsidR="000E0C8E" w:rsidRPr="000E0C8E" w:rsidRDefault="000E0C8E" w:rsidP="000E0C8E">
      <w:pPr>
        <w:autoSpaceDE w:val="0"/>
        <w:autoSpaceDN w:val="0"/>
        <w:adjustRightInd w:val="0"/>
        <w:jc w:val="both"/>
        <w:rPr>
          <w:b/>
          <w:bCs/>
          <w:sz w:val="28"/>
          <w:szCs w:val="28"/>
        </w:rPr>
      </w:pPr>
      <w:r w:rsidRPr="000E0C8E">
        <w:rPr>
          <w:b/>
          <w:bCs/>
          <w:sz w:val="28"/>
          <w:szCs w:val="28"/>
        </w:rPr>
        <w:t xml:space="preserve">В результате изучения учебного предмета «История» на уровне среднего общего образования выпускник </w:t>
      </w:r>
      <w:r w:rsidRPr="000E0C8E">
        <w:rPr>
          <w:b/>
          <w:bCs/>
          <w:sz w:val="28"/>
          <w:szCs w:val="28"/>
          <w:u w:val="single"/>
        </w:rPr>
        <w:t>научится:</w:t>
      </w:r>
    </w:p>
    <w:p w:rsidR="000C2F94" w:rsidRPr="00C163BA" w:rsidRDefault="000C2F94" w:rsidP="000C2F94">
      <w:pPr>
        <w:tabs>
          <w:tab w:val="left" w:pos="330"/>
        </w:tabs>
        <w:ind w:left="330"/>
        <w:jc w:val="both"/>
        <w:rPr>
          <w:color w:val="000000"/>
          <w:sz w:val="28"/>
          <w:szCs w:val="28"/>
        </w:rPr>
      </w:pPr>
      <w:r w:rsidRPr="00C163BA">
        <w:rPr>
          <w:b/>
          <w:color w:val="000000"/>
          <w:sz w:val="28"/>
          <w:szCs w:val="28"/>
        </w:rPr>
        <w:t>Важнейшими личностными</w:t>
      </w:r>
      <w:r w:rsidRPr="00C163BA">
        <w:rPr>
          <w:color w:val="000000"/>
          <w:sz w:val="28"/>
          <w:szCs w:val="28"/>
        </w:rPr>
        <w:t xml:space="preserve"> результатами изучения истории на данном этапе обучения являются</w:t>
      </w:r>
      <w:bookmarkStart w:id="0" w:name="_GoBack"/>
      <w:bookmarkEnd w:id="0"/>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в., процессами развития и трансформации политических идеологий и общественных движений (либерализма, консерватизма, социал-демократии, социализма,        национализма),        особенностями демократического и тоталитарного политических режимов;</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 Вторая мировые войны и т. п.;</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развитие эмпатии как осознанного понимания и сопереживания чувствам других, формирование чувства сопричастности к прошлому мировой цивилизации;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в.;</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становление смыслообразования, т. е. установление учащимися связи между целью учебной деятельности и её мотивом;</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воспитание уважения к культуре, языкам, традициям и обычаям народов, проживающих в Российской Федерации.  </w:t>
      </w:r>
    </w:p>
    <w:p w:rsidR="000C2F94" w:rsidRPr="00C163BA" w:rsidRDefault="000C2F94" w:rsidP="000C2F94">
      <w:pPr>
        <w:tabs>
          <w:tab w:val="left" w:pos="330"/>
        </w:tabs>
        <w:ind w:left="330"/>
        <w:jc w:val="both"/>
        <w:rPr>
          <w:color w:val="000000"/>
          <w:sz w:val="28"/>
          <w:szCs w:val="28"/>
        </w:rPr>
      </w:pPr>
      <w:r w:rsidRPr="00C34145">
        <w:rPr>
          <w:b/>
          <w:color w:val="000000"/>
          <w:sz w:val="28"/>
          <w:szCs w:val="28"/>
        </w:rPr>
        <w:lastRenderedPageBreak/>
        <w:t>Метапредметные результаты</w:t>
      </w:r>
      <w:r w:rsidRPr="00C163BA">
        <w:rPr>
          <w:color w:val="000000"/>
          <w:sz w:val="28"/>
          <w:szCs w:val="28"/>
        </w:rPr>
        <w:t xml:space="preserve"> изучения истории предполагают формирование следующих умений:</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формирование межпредметных понятий, таких как факт, система, закономерность, анализ;</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целеполагание, включая постановку новых целей, преобразование практической задачи в познавательную, самостоятельный анализ условий достижения цели на основе учёта выделенных учителем ориентиров действия в новом учебном материале, планирование путей достижения цели;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взаимодействия как с ровесниками, так и со старшими по возрасту;</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учёт разных мнений и стремление к координации различных позиций в сотрудничестве;</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установление и сравнение различных точек зрения перед выбором и принятием решения;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умение задавать вопросы, необходимые для организации собственной деятельности и сотрудничества с партнёром;</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адекватное использование речевых средств для решения различных коммуникативных задач, владение устной и письменной речью; построение монологического контекстного высказывания;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владение основами коммуникативной рефлексии;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реализация проектно-исследовательской деятельности;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в текстовое и наоборот;</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построение логического рассуждения и установление причинно</w:t>
      </w:r>
      <w:r w:rsidR="00ED11F5">
        <w:rPr>
          <w:color w:val="000000"/>
          <w:sz w:val="28"/>
          <w:szCs w:val="28"/>
        </w:rPr>
        <w:t xml:space="preserve"> </w:t>
      </w:r>
      <w:r w:rsidRPr="00C163BA">
        <w:rPr>
          <w:color w:val="000000"/>
          <w:sz w:val="28"/>
          <w:szCs w:val="28"/>
        </w:rPr>
        <w:t>следственных связей;</w:t>
      </w:r>
    </w:p>
    <w:p w:rsidR="000C2F94" w:rsidRPr="00C163BA" w:rsidRDefault="000C2F94" w:rsidP="000C2F94">
      <w:pPr>
        <w:tabs>
          <w:tab w:val="left" w:pos="330"/>
        </w:tabs>
        <w:ind w:left="330"/>
        <w:jc w:val="both"/>
        <w:rPr>
          <w:color w:val="000000"/>
          <w:sz w:val="28"/>
          <w:szCs w:val="28"/>
        </w:rPr>
      </w:pPr>
      <w:r w:rsidRPr="00C163BA">
        <w:rPr>
          <w:color w:val="000000"/>
          <w:sz w:val="28"/>
          <w:szCs w:val="28"/>
        </w:rPr>
        <w:lastRenderedPageBreak/>
        <w:t xml:space="preserve">   </w:t>
      </w:r>
      <w:r>
        <w:rPr>
          <w:color w:val="000000"/>
          <w:sz w:val="28"/>
          <w:szCs w:val="28"/>
        </w:rPr>
        <w:t>-</w:t>
      </w:r>
      <w:r w:rsidRPr="00C163BA">
        <w:rPr>
          <w:color w:val="000000"/>
          <w:sz w:val="28"/>
          <w:szCs w:val="28"/>
        </w:rPr>
        <w:t xml:space="preserve"> сравнение, сериация и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объяснение явлений, процессов, связей и отношений, выявляемых в ходе исследования;</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структурирование текста: умение выделять в нём главную идею, определять основное и второстепенное, выстраивать последо</w:t>
      </w:r>
      <w:r>
        <w:rPr>
          <w:color w:val="000000"/>
          <w:sz w:val="28"/>
          <w:szCs w:val="28"/>
        </w:rPr>
        <w:t>вательность описываемых событий;</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самостоятельно определять цели, ставить и формулировать собственные задачи в образовательной деятельности и жизненных ситуациях;</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оценивать ресурсы, в том числе время и другие нематериальные ресурсы, необходимые для достижения поставленной ранее цели;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сопоставлять имеющиеся возможности и необходимые для достижения цели ресурсы;</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организовывать эффективный поиск ресурсов, необходимых для достижения поставленной цели;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определять несколько путей достижения поставленной цели;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критически оценивать и интерпретировать информацию с разных позиций;</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распознавать и фиксировать противоречия в информационных источниках;</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осуществлять развёрнутый информационный поиск и ставить на его основе новые (учебные и познавательные) задачи;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искать и находить обобщённые способы решения задач;</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приводить критические аргументы как в отношении собственного суждения, так и в отношении действий и суждений другого;</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анализировать и преобразовывать проблемно-противоречивые ситуации;</w:t>
      </w:r>
    </w:p>
    <w:p w:rsidR="000C2F94" w:rsidRPr="00C163BA"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развёрнуто, логично и точно излагать свою точку зрения с использованием адекватных (устных и письменных) языковых средств;</w:t>
      </w:r>
    </w:p>
    <w:p w:rsidR="000C2F94" w:rsidRPr="000E0C8E" w:rsidRDefault="000C2F94" w:rsidP="000C2F94">
      <w:pPr>
        <w:tabs>
          <w:tab w:val="left" w:pos="330"/>
        </w:tabs>
        <w:ind w:left="330"/>
        <w:jc w:val="both"/>
        <w:rPr>
          <w:color w:val="000000"/>
          <w:sz w:val="28"/>
          <w:szCs w:val="28"/>
        </w:rPr>
      </w:pPr>
      <w:r w:rsidRPr="00C163BA">
        <w:rPr>
          <w:color w:val="000000"/>
          <w:sz w:val="28"/>
          <w:szCs w:val="28"/>
        </w:rPr>
        <w:t xml:space="preserve">  </w:t>
      </w:r>
      <w:r>
        <w:rPr>
          <w:color w:val="000000"/>
          <w:sz w:val="28"/>
          <w:szCs w:val="28"/>
        </w:rPr>
        <w:t>-</w:t>
      </w:r>
      <w:r w:rsidRPr="00C163BA">
        <w:rPr>
          <w:color w:val="000000"/>
          <w:sz w:val="28"/>
          <w:szCs w:val="28"/>
        </w:rPr>
        <w:t xml:space="preserve">  представлять публично результаты индивидуальной и групповой деятельности, как перед знакомой, так и перед незнакомой аудиторией. </w:t>
      </w:r>
    </w:p>
    <w:p w:rsidR="00832612" w:rsidRPr="00832612" w:rsidRDefault="00832612" w:rsidP="00832612">
      <w:pPr>
        <w:autoSpaceDE w:val="0"/>
        <w:autoSpaceDN w:val="0"/>
        <w:adjustRightInd w:val="0"/>
        <w:rPr>
          <w:b/>
          <w:bCs/>
          <w:sz w:val="28"/>
          <w:szCs w:val="28"/>
        </w:rPr>
      </w:pPr>
      <w:r w:rsidRPr="00832612">
        <w:rPr>
          <w:b/>
          <w:bCs/>
          <w:sz w:val="28"/>
          <w:szCs w:val="28"/>
        </w:rPr>
        <w:t xml:space="preserve">Предметные </w:t>
      </w:r>
      <w:r w:rsidRPr="00832612">
        <w:rPr>
          <w:sz w:val="28"/>
          <w:szCs w:val="28"/>
        </w:rPr>
        <w:t xml:space="preserve">результаты освоения курса истории </w:t>
      </w:r>
      <w:r w:rsidRPr="00832612">
        <w:rPr>
          <w:b/>
          <w:bCs/>
          <w:sz w:val="28"/>
          <w:szCs w:val="28"/>
        </w:rPr>
        <w:t>на базовом</w:t>
      </w:r>
    </w:p>
    <w:p w:rsidR="00832612" w:rsidRPr="00832612" w:rsidRDefault="00832612" w:rsidP="00832612">
      <w:pPr>
        <w:autoSpaceDE w:val="0"/>
        <w:autoSpaceDN w:val="0"/>
        <w:adjustRightInd w:val="0"/>
        <w:rPr>
          <w:i/>
          <w:iCs/>
          <w:sz w:val="28"/>
          <w:szCs w:val="28"/>
        </w:rPr>
      </w:pPr>
      <w:r w:rsidRPr="00832612">
        <w:rPr>
          <w:b/>
          <w:bCs/>
          <w:sz w:val="28"/>
          <w:szCs w:val="28"/>
        </w:rPr>
        <w:t xml:space="preserve">уровне </w:t>
      </w:r>
      <w:r w:rsidRPr="00832612">
        <w:rPr>
          <w:sz w:val="28"/>
          <w:szCs w:val="28"/>
        </w:rPr>
        <w:t xml:space="preserve">предполагают, что </w:t>
      </w:r>
      <w:r w:rsidRPr="00832612">
        <w:rPr>
          <w:i/>
          <w:iCs/>
          <w:sz w:val="28"/>
          <w:szCs w:val="28"/>
        </w:rPr>
        <w:t>обучающиеся научатся:</w:t>
      </w:r>
    </w:p>
    <w:p w:rsidR="00832612" w:rsidRPr="00832612" w:rsidRDefault="00832612" w:rsidP="00832612">
      <w:pPr>
        <w:autoSpaceDE w:val="0"/>
        <w:autoSpaceDN w:val="0"/>
        <w:adjustRightInd w:val="0"/>
        <w:rPr>
          <w:sz w:val="28"/>
          <w:szCs w:val="28"/>
        </w:rPr>
      </w:pPr>
      <w:r w:rsidRPr="00832612">
        <w:rPr>
          <w:sz w:val="28"/>
          <w:szCs w:val="28"/>
        </w:rPr>
        <w:t>• датировать важнейшие события и процессы мировой истории, характеризовать их в контексте конкретных исторических периодов и этапов развития человечества;</w:t>
      </w:r>
    </w:p>
    <w:p w:rsidR="00832612" w:rsidRPr="00832612" w:rsidRDefault="00832612" w:rsidP="00832612">
      <w:pPr>
        <w:autoSpaceDE w:val="0"/>
        <w:autoSpaceDN w:val="0"/>
        <w:adjustRightInd w:val="0"/>
        <w:rPr>
          <w:sz w:val="28"/>
          <w:szCs w:val="28"/>
        </w:rPr>
      </w:pPr>
      <w:r w:rsidRPr="00832612">
        <w:rPr>
          <w:sz w:val="28"/>
          <w:szCs w:val="28"/>
        </w:rPr>
        <w:t>• характеризовать место, обстоятельства, участников, результаты важнейших событий новейшей истории;</w:t>
      </w:r>
    </w:p>
    <w:p w:rsidR="00832612" w:rsidRPr="00832612" w:rsidRDefault="00832612" w:rsidP="00832612">
      <w:pPr>
        <w:autoSpaceDE w:val="0"/>
        <w:autoSpaceDN w:val="0"/>
        <w:adjustRightInd w:val="0"/>
        <w:rPr>
          <w:sz w:val="28"/>
          <w:szCs w:val="28"/>
        </w:rPr>
      </w:pPr>
      <w:r w:rsidRPr="00832612">
        <w:rPr>
          <w:sz w:val="28"/>
          <w:szCs w:val="28"/>
        </w:rPr>
        <w:t>• оценивать роль личности в истории;</w:t>
      </w:r>
    </w:p>
    <w:p w:rsidR="00832612" w:rsidRPr="00832612" w:rsidRDefault="00832612" w:rsidP="00832612">
      <w:pPr>
        <w:autoSpaceDE w:val="0"/>
        <w:autoSpaceDN w:val="0"/>
        <w:adjustRightInd w:val="0"/>
        <w:rPr>
          <w:sz w:val="28"/>
          <w:szCs w:val="28"/>
        </w:rPr>
      </w:pPr>
      <w:r w:rsidRPr="00832612">
        <w:rPr>
          <w:sz w:val="28"/>
          <w:szCs w:val="28"/>
        </w:rPr>
        <w:t>• анализировать современные версии и трактовки важнейших</w:t>
      </w:r>
      <w:r w:rsidR="00ED11F5">
        <w:rPr>
          <w:sz w:val="28"/>
          <w:szCs w:val="28"/>
        </w:rPr>
        <w:t xml:space="preserve"> </w:t>
      </w:r>
      <w:r w:rsidRPr="00832612">
        <w:rPr>
          <w:sz w:val="28"/>
          <w:szCs w:val="28"/>
        </w:rPr>
        <w:t>проблем всемирной истории;</w:t>
      </w:r>
    </w:p>
    <w:p w:rsidR="00832612" w:rsidRPr="00832612" w:rsidRDefault="00832612" w:rsidP="00832612">
      <w:pPr>
        <w:autoSpaceDE w:val="0"/>
        <w:autoSpaceDN w:val="0"/>
        <w:adjustRightInd w:val="0"/>
        <w:rPr>
          <w:sz w:val="28"/>
          <w:szCs w:val="28"/>
        </w:rPr>
      </w:pPr>
      <w:r w:rsidRPr="00832612">
        <w:rPr>
          <w:sz w:val="28"/>
          <w:szCs w:val="28"/>
        </w:rPr>
        <w:t>• проводить поиск исторической информации в источниках</w:t>
      </w:r>
      <w:r w:rsidR="00ED11F5">
        <w:rPr>
          <w:sz w:val="28"/>
          <w:szCs w:val="28"/>
        </w:rPr>
        <w:t xml:space="preserve"> </w:t>
      </w:r>
      <w:r w:rsidRPr="00832612">
        <w:rPr>
          <w:sz w:val="28"/>
          <w:szCs w:val="28"/>
        </w:rPr>
        <w:t>разного типа;</w:t>
      </w:r>
    </w:p>
    <w:p w:rsidR="00832612" w:rsidRPr="00832612" w:rsidRDefault="00832612" w:rsidP="00832612">
      <w:pPr>
        <w:autoSpaceDE w:val="0"/>
        <w:autoSpaceDN w:val="0"/>
        <w:adjustRightInd w:val="0"/>
        <w:rPr>
          <w:sz w:val="28"/>
          <w:szCs w:val="28"/>
        </w:rPr>
      </w:pPr>
      <w:r w:rsidRPr="00832612">
        <w:rPr>
          <w:sz w:val="28"/>
          <w:szCs w:val="28"/>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832612" w:rsidRPr="00832612" w:rsidRDefault="00832612" w:rsidP="00832612">
      <w:pPr>
        <w:autoSpaceDE w:val="0"/>
        <w:autoSpaceDN w:val="0"/>
        <w:adjustRightInd w:val="0"/>
        <w:rPr>
          <w:sz w:val="28"/>
          <w:szCs w:val="28"/>
        </w:rPr>
      </w:pPr>
      <w:r w:rsidRPr="00832612">
        <w:rPr>
          <w:sz w:val="28"/>
          <w:szCs w:val="28"/>
        </w:rPr>
        <w:t>• анализировать историческую информацию, представленную в разных знаковых системах (текст, карта, таблица, схема, аудиовизуальный ряд);</w:t>
      </w:r>
    </w:p>
    <w:p w:rsidR="000E0C8E" w:rsidRPr="00832612" w:rsidRDefault="00832612" w:rsidP="00832612">
      <w:pPr>
        <w:autoSpaceDE w:val="0"/>
        <w:autoSpaceDN w:val="0"/>
        <w:adjustRightInd w:val="0"/>
        <w:rPr>
          <w:color w:val="000000"/>
          <w:sz w:val="28"/>
          <w:szCs w:val="28"/>
        </w:rPr>
      </w:pPr>
      <w:r w:rsidRPr="00832612">
        <w:rPr>
          <w:sz w:val="28"/>
          <w:szCs w:val="28"/>
        </w:rPr>
        <w:t>• различать в исторической информации факты и мнения,</w:t>
      </w:r>
    </w:p>
    <w:p w:rsidR="00832612" w:rsidRPr="00832612" w:rsidRDefault="00832612" w:rsidP="00832612">
      <w:pPr>
        <w:autoSpaceDE w:val="0"/>
        <w:autoSpaceDN w:val="0"/>
        <w:adjustRightInd w:val="0"/>
        <w:rPr>
          <w:sz w:val="28"/>
          <w:szCs w:val="28"/>
        </w:rPr>
      </w:pPr>
      <w:r w:rsidRPr="00832612">
        <w:rPr>
          <w:sz w:val="28"/>
          <w:szCs w:val="28"/>
        </w:rPr>
        <w:t>исторические описания и исторические объяснения;</w:t>
      </w:r>
    </w:p>
    <w:p w:rsidR="00832612" w:rsidRPr="00832612" w:rsidRDefault="00832612" w:rsidP="00832612">
      <w:pPr>
        <w:autoSpaceDE w:val="0"/>
        <w:autoSpaceDN w:val="0"/>
        <w:adjustRightInd w:val="0"/>
        <w:rPr>
          <w:sz w:val="28"/>
          <w:szCs w:val="28"/>
        </w:rPr>
      </w:pPr>
      <w:r w:rsidRPr="00832612">
        <w:rPr>
          <w:sz w:val="28"/>
          <w:szCs w:val="28"/>
        </w:rPr>
        <w:t>• готовить сообщения, презентации и рефераты по исторической тематике;</w:t>
      </w:r>
    </w:p>
    <w:p w:rsidR="00832612" w:rsidRPr="00832612" w:rsidRDefault="00832612" w:rsidP="00832612">
      <w:pPr>
        <w:autoSpaceDE w:val="0"/>
        <w:autoSpaceDN w:val="0"/>
        <w:adjustRightInd w:val="0"/>
        <w:rPr>
          <w:sz w:val="28"/>
          <w:szCs w:val="28"/>
        </w:rPr>
      </w:pPr>
      <w:r w:rsidRPr="00832612">
        <w:rPr>
          <w:sz w:val="28"/>
          <w:szCs w:val="28"/>
        </w:rPr>
        <w:lastRenderedPageBreak/>
        <w:t>• устанавливать причинно- следственные связи между явлениями, пространственные и временные рамки изучаемых</w:t>
      </w:r>
      <w:r w:rsidR="00ED11F5">
        <w:rPr>
          <w:sz w:val="28"/>
          <w:szCs w:val="28"/>
        </w:rPr>
        <w:t xml:space="preserve"> </w:t>
      </w:r>
      <w:r w:rsidRPr="00832612">
        <w:rPr>
          <w:sz w:val="28"/>
          <w:szCs w:val="28"/>
        </w:rPr>
        <w:t>исторических процессов и явлений;</w:t>
      </w:r>
    </w:p>
    <w:p w:rsidR="00832612" w:rsidRPr="00832612" w:rsidRDefault="00832612" w:rsidP="00832612">
      <w:pPr>
        <w:autoSpaceDE w:val="0"/>
        <w:autoSpaceDN w:val="0"/>
        <w:adjustRightInd w:val="0"/>
        <w:rPr>
          <w:sz w:val="28"/>
          <w:szCs w:val="28"/>
        </w:rPr>
      </w:pPr>
      <w:r w:rsidRPr="00832612">
        <w:rPr>
          <w:sz w:val="28"/>
          <w:szCs w:val="28"/>
        </w:rPr>
        <w:t xml:space="preserve">• вести диалог и обосновывать свою точку зрения в </w:t>
      </w:r>
      <w:r>
        <w:rPr>
          <w:sz w:val="28"/>
          <w:szCs w:val="28"/>
        </w:rPr>
        <w:t xml:space="preserve">дискуссии </w:t>
      </w:r>
      <w:r w:rsidRPr="00832612">
        <w:rPr>
          <w:sz w:val="28"/>
          <w:szCs w:val="28"/>
        </w:rPr>
        <w:t>по исторической тематике;</w:t>
      </w:r>
    </w:p>
    <w:p w:rsidR="00832612" w:rsidRPr="00832612" w:rsidRDefault="00832612" w:rsidP="00832612">
      <w:pPr>
        <w:autoSpaceDE w:val="0"/>
        <w:autoSpaceDN w:val="0"/>
        <w:adjustRightInd w:val="0"/>
        <w:rPr>
          <w:b/>
          <w:i/>
          <w:iCs/>
          <w:sz w:val="28"/>
          <w:szCs w:val="28"/>
        </w:rPr>
      </w:pPr>
      <w:r w:rsidRPr="00832612">
        <w:rPr>
          <w:b/>
          <w:i/>
          <w:iCs/>
          <w:sz w:val="28"/>
          <w:szCs w:val="28"/>
        </w:rPr>
        <w:t>обучающиеся получат возможность научиться:</w:t>
      </w:r>
    </w:p>
    <w:p w:rsidR="00832612" w:rsidRPr="00832612" w:rsidRDefault="00832612" w:rsidP="00832612">
      <w:pPr>
        <w:autoSpaceDE w:val="0"/>
        <w:autoSpaceDN w:val="0"/>
        <w:adjustRightInd w:val="0"/>
        <w:rPr>
          <w:sz w:val="28"/>
          <w:szCs w:val="28"/>
        </w:rPr>
      </w:pPr>
      <w:r w:rsidRPr="00832612">
        <w:rPr>
          <w:sz w:val="28"/>
          <w:szCs w:val="28"/>
        </w:rPr>
        <w:t>• объяснять историческую обусловленность современных общественных процессов;</w:t>
      </w:r>
    </w:p>
    <w:p w:rsidR="00832612" w:rsidRPr="00832612" w:rsidRDefault="00832612" w:rsidP="00832612">
      <w:pPr>
        <w:autoSpaceDE w:val="0"/>
        <w:autoSpaceDN w:val="0"/>
        <w:adjustRightInd w:val="0"/>
        <w:rPr>
          <w:sz w:val="28"/>
          <w:szCs w:val="28"/>
        </w:rPr>
      </w:pPr>
      <w:r w:rsidRPr="00832612">
        <w:rPr>
          <w:sz w:val="28"/>
          <w:szCs w:val="28"/>
        </w:rPr>
        <w:t>• проводить самостоятельные исторические исследования</w:t>
      </w:r>
      <w:r w:rsidR="004521D5">
        <w:rPr>
          <w:sz w:val="28"/>
          <w:szCs w:val="28"/>
        </w:rPr>
        <w:t xml:space="preserve"> </w:t>
      </w:r>
      <w:r w:rsidRPr="00832612">
        <w:rPr>
          <w:sz w:val="28"/>
          <w:szCs w:val="28"/>
        </w:rPr>
        <w:t>и реконструкцию исторических событий;</w:t>
      </w:r>
    </w:p>
    <w:p w:rsidR="00832612" w:rsidRPr="00832612" w:rsidRDefault="00832612" w:rsidP="00832612">
      <w:pPr>
        <w:autoSpaceDE w:val="0"/>
        <w:autoSpaceDN w:val="0"/>
        <w:adjustRightInd w:val="0"/>
        <w:rPr>
          <w:sz w:val="28"/>
          <w:szCs w:val="28"/>
        </w:rPr>
      </w:pPr>
      <w:r w:rsidRPr="00832612">
        <w:rPr>
          <w:sz w:val="28"/>
          <w:szCs w:val="28"/>
        </w:rPr>
        <w:t>• характеризовать современные версии и трактовки важнейших проблем всемирной истории;</w:t>
      </w:r>
    </w:p>
    <w:p w:rsidR="00832612" w:rsidRPr="00832612" w:rsidRDefault="00832612" w:rsidP="00832612">
      <w:pPr>
        <w:autoSpaceDE w:val="0"/>
        <w:autoSpaceDN w:val="0"/>
        <w:adjustRightInd w:val="0"/>
        <w:rPr>
          <w:sz w:val="28"/>
          <w:szCs w:val="28"/>
        </w:rPr>
      </w:pPr>
      <w:r w:rsidRPr="00832612">
        <w:rPr>
          <w:sz w:val="28"/>
          <w:szCs w:val="28"/>
        </w:rPr>
        <w:t>• устанавливать аналогии и оценивать вклад разных стран</w:t>
      </w:r>
      <w:r w:rsidR="004521D5">
        <w:rPr>
          <w:sz w:val="28"/>
          <w:szCs w:val="28"/>
        </w:rPr>
        <w:t xml:space="preserve"> </w:t>
      </w:r>
      <w:r w:rsidRPr="00832612">
        <w:rPr>
          <w:sz w:val="28"/>
          <w:szCs w:val="28"/>
        </w:rPr>
        <w:t>в сокровищницу мировой культуры;</w:t>
      </w:r>
    </w:p>
    <w:p w:rsidR="00832612" w:rsidRDefault="00832612" w:rsidP="00832612">
      <w:pPr>
        <w:autoSpaceDE w:val="0"/>
        <w:autoSpaceDN w:val="0"/>
        <w:adjustRightInd w:val="0"/>
        <w:rPr>
          <w:sz w:val="28"/>
          <w:szCs w:val="28"/>
        </w:rPr>
      </w:pPr>
      <w:r w:rsidRPr="00832612">
        <w:rPr>
          <w:sz w:val="28"/>
          <w:szCs w:val="28"/>
        </w:rPr>
        <w:t>• использовать полученные знания и освоенные умения</w:t>
      </w:r>
      <w:r w:rsidR="004521D5">
        <w:rPr>
          <w:sz w:val="28"/>
          <w:szCs w:val="28"/>
        </w:rPr>
        <w:t xml:space="preserve"> </w:t>
      </w:r>
      <w:r w:rsidRPr="00832612">
        <w:rPr>
          <w:sz w:val="28"/>
          <w:szCs w:val="28"/>
        </w:rPr>
        <w:t>в практической деятельности и повседневной жизни для определения собственной позиции по отношению к явлениям</w:t>
      </w:r>
      <w:r w:rsidR="004521D5">
        <w:rPr>
          <w:sz w:val="28"/>
          <w:szCs w:val="28"/>
        </w:rPr>
        <w:t xml:space="preserve"> </w:t>
      </w:r>
      <w:r w:rsidRPr="00832612">
        <w:rPr>
          <w:sz w:val="28"/>
          <w:szCs w:val="28"/>
        </w:rPr>
        <w:t xml:space="preserve">современной жизни, исходя из их исторической </w:t>
      </w:r>
    </w:p>
    <w:p w:rsidR="00832612" w:rsidRDefault="00832612" w:rsidP="00832612">
      <w:pPr>
        <w:autoSpaceDE w:val="0"/>
        <w:autoSpaceDN w:val="0"/>
        <w:adjustRightInd w:val="0"/>
        <w:rPr>
          <w:sz w:val="28"/>
          <w:szCs w:val="28"/>
        </w:rPr>
      </w:pPr>
      <w:r w:rsidRPr="00832612">
        <w:rPr>
          <w:sz w:val="28"/>
          <w:szCs w:val="28"/>
        </w:rPr>
        <w:t>обусловленности</w:t>
      </w:r>
      <w:r>
        <w:rPr>
          <w:sz w:val="28"/>
          <w:szCs w:val="28"/>
        </w:rPr>
        <w:t>;</w:t>
      </w:r>
    </w:p>
    <w:p w:rsidR="00832612" w:rsidRPr="00832612" w:rsidRDefault="00832612" w:rsidP="00832612">
      <w:pPr>
        <w:autoSpaceDE w:val="0"/>
        <w:autoSpaceDN w:val="0"/>
        <w:adjustRightInd w:val="0"/>
        <w:rPr>
          <w:sz w:val="28"/>
          <w:szCs w:val="28"/>
        </w:rPr>
      </w:pPr>
      <w:r w:rsidRPr="00832612">
        <w:rPr>
          <w:sz w:val="28"/>
          <w:szCs w:val="28"/>
        </w:rPr>
        <w:t>соотнесения своих действий и поступков окружающих с исторически возникшими формами социального</w:t>
      </w:r>
      <w:r w:rsidR="004521D5">
        <w:rPr>
          <w:sz w:val="28"/>
          <w:szCs w:val="28"/>
        </w:rPr>
        <w:t xml:space="preserve"> </w:t>
      </w:r>
      <w:r w:rsidRPr="00832612">
        <w:rPr>
          <w:sz w:val="28"/>
          <w:szCs w:val="28"/>
        </w:rPr>
        <w:t>поведения</w:t>
      </w:r>
      <w:r>
        <w:rPr>
          <w:rFonts w:ascii="NewtonC" w:hAnsi="NewtonC" w:cs="NewtonC"/>
          <w:sz w:val="22"/>
          <w:szCs w:val="22"/>
        </w:rPr>
        <w:t>.</w:t>
      </w:r>
    </w:p>
    <w:p w:rsidR="000E0C8E" w:rsidRPr="000E0C8E" w:rsidRDefault="000E0C8E" w:rsidP="00832612">
      <w:pPr>
        <w:tabs>
          <w:tab w:val="left" w:pos="330"/>
        </w:tabs>
        <w:ind w:left="330" w:hanging="330"/>
        <w:rPr>
          <w:color w:val="000000"/>
          <w:sz w:val="28"/>
          <w:szCs w:val="28"/>
        </w:rPr>
      </w:pPr>
      <w:r w:rsidRPr="000E0C8E">
        <w:rPr>
          <w:b/>
          <w:bCs/>
          <w:color w:val="000000"/>
          <w:sz w:val="28"/>
          <w:szCs w:val="28"/>
        </w:rPr>
        <w:t xml:space="preserve">Предметные результаты </w:t>
      </w:r>
      <w:r w:rsidRPr="000E0C8E">
        <w:rPr>
          <w:color w:val="000000"/>
          <w:sz w:val="28"/>
          <w:szCs w:val="28"/>
        </w:rPr>
        <w:t>изучения курса включают:</w:t>
      </w:r>
    </w:p>
    <w:p w:rsidR="000E0C8E" w:rsidRPr="000E0C8E" w:rsidRDefault="000E0C8E" w:rsidP="00047628">
      <w:pPr>
        <w:numPr>
          <w:ilvl w:val="0"/>
          <w:numId w:val="6"/>
        </w:numPr>
        <w:ind w:left="330" w:hanging="330"/>
        <w:jc w:val="both"/>
        <w:rPr>
          <w:sz w:val="28"/>
          <w:szCs w:val="28"/>
        </w:rPr>
      </w:pPr>
      <w:r w:rsidRPr="000E0C8E">
        <w:rPr>
          <w:color w:val="000000"/>
          <w:sz w:val="28"/>
          <w:szCs w:val="28"/>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0E0C8E" w:rsidRPr="000E0C8E" w:rsidRDefault="000E0C8E" w:rsidP="00047628">
      <w:pPr>
        <w:numPr>
          <w:ilvl w:val="0"/>
          <w:numId w:val="6"/>
        </w:numPr>
        <w:ind w:left="330" w:hanging="330"/>
        <w:jc w:val="both"/>
        <w:rPr>
          <w:sz w:val="28"/>
          <w:szCs w:val="28"/>
        </w:rPr>
      </w:pPr>
      <w:r w:rsidRPr="000E0C8E">
        <w:rPr>
          <w:color w:val="000000"/>
          <w:sz w:val="28"/>
          <w:szCs w:val="28"/>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0E0C8E" w:rsidRPr="000E0C8E" w:rsidRDefault="000E0C8E" w:rsidP="00047628">
      <w:pPr>
        <w:numPr>
          <w:ilvl w:val="0"/>
          <w:numId w:val="6"/>
        </w:numPr>
        <w:ind w:left="330" w:hanging="330"/>
        <w:jc w:val="both"/>
        <w:rPr>
          <w:sz w:val="28"/>
          <w:szCs w:val="28"/>
        </w:rPr>
      </w:pPr>
      <w:r w:rsidRPr="000E0C8E">
        <w:rPr>
          <w:color w:val="000000"/>
          <w:sz w:val="28"/>
          <w:szCs w:val="28"/>
        </w:rPr>
        <w:t>знания о социально-политическом устройстве крупнейших государств и регионов в XX в.;</w:t>
      </w:r>
    </w:p>
    <w:p w:rsidR="000E0C8E" w:rsidRPr="000E0C8E" w:rsidRDefault="000E0C8E" w:rsidP="00047628">
      <w:pPr>
        <w:numPr>
          <w:ilvl w:val="0"/>
          <w:numId w:val="6"/>
        </w:numPr>
        <w:ind w:left="330" w:hanging="330"/>
        <w:jc w:val="both"/>
        <w:rPr>
          <w:sz w:val="28"/>
          <w:szCs w:val="28"/>
        </w:rPr>
      </w:pPr>
      <w:r w:rsidRPr="000E0C8E">
        <w:rPr>
          <w:color w:val="000000"/>
          <w:sz w:val="28"/>
          <w:szCs w:val="28"/>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0E0C8E" w:rsidRPr="000E0C8E" w:rsidRDefault="000E0C8E" w:rsidP="00047628">
      <w:pPr>
        <w:numPr>
          <w:ilvl w:val="0"/>
          <w:numId w:val="6"/>
        </w:numPr>
        <w:ind w:left="330" w:hanging="330"/>
        <w:jc w:val="both"/>
        <w:rPr>
          <w:sz w:val="28"/>
          <w:szCs w:val="28"/>
        </w:rPr>
      </w:pPr>
      <w:r w:rsidRPr="000E0C8E">
        <w:rPr>
          <w:color w:val="000000"/>
          <w:sz w:val="28"/>
          <w:szCs w:val="28"/>
        </w:rPr>
        <w:t>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в.;</w:t>
      </w:r>
    </w:p>
    <w:p w:rsidR="000E0C8E" w:rsidRPr="000E0C8E" w:rsidRDefault="000E0C8E" w:rsidP="00047628">
      <w:pPr>
        <w:numPr>
          <w:ilvl w:val="0"/>
          <w:numId w:val="6"/>
        </w:numPr>
        <w:ind w:left="330" w:hanging="330"/>
        <w:jc w:val="both"/>
        <w:rPr>
          <w:sz w:val="28"/>
          <w:szCs w:val="28"/>
        </w:rPr>
      </w:pPr>
      <w:r w:rsidRPr="000E0C8E">
        <w:rPr>
          <w:color w:val="000000"/>
          <w:sz w:val="28"/>
          <w:szCs w:val="28"/>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0E0C8E" w:rsidRPr="000E0C8E" w:rsidRDefault="000E0C8E" w:rsidP="00047628">
      <w:pPr>
        <w:numPr>
          <w:ilvl w:val="0"/>
          <w:numId w:val="6"/>
        </w:numPr>
        <w:ind w:left="330" w:hanging="330"/>
        <w:jc w:val="both"/>
        <w:rPr>
          <w:sz w:val="28"/>
          <w:szCs w:val="28"/>
        </w:rPr>
      </w:pPr>
      <w:r w:rsidRPr="000E0C8E">
        <w:rPr>
          <w:color w:val="000000"/>
          <w:sz w:val="28"/>
          <w:szCs w:val="28"/>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0E0C8E" w:rsidRPr="000E0C8E" w:rsidRDefault="000E0C8E" w:rsidP="00047628">
      <w:pPr>
        <w:numPr>
          <w:ilvl w:val="0"/>
          <w:numId w:val="6"/>
        </w:numPr>
        <w:ind w:left="330" w:hanging="330"/>
        <w:jc w:val="both"/>
        <w:rPr>
          <w:sz w:val="28"/>
          <w:szCs w:val="28"/>
        </w:rPr>
      </w:pPr>
      <w:r w:rsidRPr="000E0C8E">
        <w:rPr>
          <w:color w:val="000000"/>
          <w:sz w:val="28"/>
          <w:szCs w:val="28"/>
        </w:rPr>
        <w:t>установление синхронистических связей истории стран Европы, Америки и Азии с историей России;</w:t>
      </w:r>
    </w:p>
    <w:p w:rsidR="000E0C8E" w:rsidRPr="000E0C8E" w:rsidRDefault="000E0C8E" w:rsidP="00047628">
      <w:pPr>
        <w:numPr>
          <w:ilvl w:val="0"/>
          <w:numId w:val="6"/>
        </w:numPr>
        <w:ind w:left="330" w:hanging="330"/>
        <w:jc w:val="both"/>
        <w:rPr>
          <w:sz w:val="28"/>
          <w:szCs w:val="28"/>
        </w:rPr>
      </w:pPr>
      <w:r w:rsidRPr="000E0C8E">
        <w:rPr>
          <w:color w:val="000000"/>
          <w:sz w:val="28"/>
          <w:szCs w:val="28"/>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0E0C8E" w:rsidRPr="000E0C8E" w:rsidRDefault="000E0C8E" w:rsidP="00047628">
      <w:pPr>
        <w:numPr>
          <w:ilvl w:val="0"/>
          <w:numId w:val="6"/>
        </w:numPr>
        <w:ind w:left="330" w:hanging="330"/>
        <w:jc w:val="both"/>
        <w:rPr>
          <w:sz w:val="28"/>
          <w:szCs w:val="28"/>
        </w:rPr>
      </w:pPr>
      <w:r w:rsidRPr="000E0C8E">
        <w:rPr>
          <w:color w:val="000000"/>
          <w:sz w:val="28"/>
          <w:szCs w:val="28"/>
        </w:rPr>
        <w:lastRenderedPageBreak/>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0E0C8E" w:rsidRPr="000E0C8E" w:rsidRDefault="000E0C8E" w:rsidP="00047628">
      <w:pPr>
        <w:numPr>
          <w:ilvl w:val="0"/>
          <w:numId w:val="6"/>
        </w:numPr>
        <w:ind w:left="330" w:hanging="330"/>
        <w:jc w:val="both"/>
        <w:rPr>
          <w:sz w:val="28"/>
          <w:szCs w:val="28"/>
        </w:rPr>
      </w:pPr>
      <w:r w:rsidRPr="000E0C8E">
        <w:rPr>
          <w:color w:val="000000"/>
          <w:sz w:val="28"/>
          <w:szCs w:val="28"/>
        </w:rPr>
        <w:t>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в.;</w:t>
      </w:r>
    </w:p>
    <w:p w:rsidR="000E0C8E" w:rsidRPr="000E0C8E" w:rsidRDefault="000E0C8E" w:rsidP="00047628">
      <w:pPr>
        <w:numPr>
          <w:ilvl w:val="0"/>
          <w:numId w:val="6"/>
        </w:numPr>
        <w:ind w:left="330" w:hanging="330"/>
        <w:jc w:val="both"/>
        <w:rPr>
          <w:sz w:val="28"/>
          <w:szCs w:val="28"/>
        </w:rPr>
      </w:pPr>
      <w:r w:rsidRPr="000E0C8E">
        <w:rPr>
          <w:color w:val="000000"/>
          <w:sz w:val="28"/>
          <w:szCs w:val="28"/>
        </w:rPr>
        <w:t>определение собственного отношения к дискуссионным проблемам (колониализм, всеобщее избирательное право и т. п.) всеобщей истории XX в., аргументация своей позиции.</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рассматривать историю России как неотъемлемую часть мирового исторического процесса;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определять последовательность и длительность исторических событий, явлений, процессов;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характеризовать место, обстоятельства, участников, результаты важнейших исторических событий;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представлять культурное наследие России и других стран;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работать с историческими документами;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сравнивать различные исторические документы, давать им общую характеристику;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критически анализировать информацию из различных источников;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соотносить иллюстративный материал с историческими событиями, явлениями, процессами, персоналиями;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использовать статистическую (информационную) таблицу, график, диаграмму как источники информации;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использовать аудиовизуальный ряд как источник информации;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составлять описание исторических объектов и памятников на основе текста, иллюстраций, макетов, интернет-ресурсов;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работать с хронологическими таблицами, картами и схемами, читать легенду исторической карты;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владеть основной современной терминологией исторической науки, предусмотренной программой;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демонстрировать умение вести диалог, участвовать в дискуссии по исторической тематике; </w:t>
      </w:r>
    </w:p>
    <w:p w:rsidR="000E0C8E" w:rsidRP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оценивать роль личности в отечественной истории ХХ в; </w:t>
      </w:r>
    </w:p>
    <w:p w:rsidR="000E0C8E" w:rsidRDefault="000E0C8E" w:rsidP="00047628">
      <w:pPr>
        <w:numPr>
          <w:ilvl w:val="0"/>
          <w:numId w:val="7"/>
        </w:numPr>
        <w:tabs>
          <w:tab w:val="left" w:pos="330"/>
        </w:tabs>
        <w:ind w:left="330" w:hanging="330"/>
        <w:jc w:val="both"/>
        <w:rPr>
          <w:color w:val="000000"/>
          <w:sz w:val="28"/>
          <w:szCs w:val="28"/>
        </w:rPr>
      </w:pPr>
      <w:r w:rsidRPr="000E0C8E">
        <w:rPr>
          <w:color w:val="000000"/>
          <w:sz w:val="28"/>
          <w:szCs w:val="28"/>
        </w:rPr>
        <w:t xml:space="preserve">ориентироваться в дискуссионных вопросах российской истории ХХ в. и существующих в науке их современных версиях и трактовках </w:t>
      </w:r>
    </w:p>
    <w:p w:rsidR="00F66E6C" w:rsidRPr="000B556D" w:rsidRDefault="00F66E6C" w:rsidP="000B556D">
      <w:pPr>
        <w:rPr>
          <w:sz w:val="28"/>
          <w:szCs w:val="28"/>
        </w:rPr>
      </w:pPr>
      <w:r w:rsidRPr="00F11593">
        <w:rPr>
          <w:b/>
          <w:sz w:val="28"/>
          <w:szCs w:val="28"/>
        </w:rPr>
        <w:t>Система оценив</w:t>
      </w:r>
      <w:r w:rsidR="00AA7669">
        <w:rPr>
          <w:b/>
          <w:sz w:val="28"/>
          <w:szCs w:val="28"/>
        </w:rPr>
        <w:t>ания знаний и умений учащихся  10</w:t>
      </w:r>
      <w:r w:rsidRPr="00F11593">
        <w:rPr>
          <w:b/>
          <w:sz w:val="28"/>
          <w:szCs w:val="28"/>
        </w:rPr>
        <w:t xml:space="preserve"> класса по истории.</w:t>
      </w:r>
    </w:p>
    <w:p w:rsidR="000B556D" w:rsidRPr="00F11593" w:rsidRDefault="000B556D" w:rsidP="000B556D">
      <w:pPr>
        <w:jc w:val="both"/>
        <w:rPr>
          <w:bCs/>
          <w:color w:val="1D1D1D"/>
          <w:sz w:val="28"/>
          <w:szCs w:val="28"/>
        </w:rPr>
      </w:pPr>
      <w:r w:rsidRPr="004A34F7">
        <w:rPr>
          <w:rStyle w:val="a3"/>
          <w:b w:val="0"/>
          <w:color w:val="1D1D1D"/>
          <w:sz w:val="28"/>
          <w:szCs w:val="28"/>
        </w:rPr>
        <w:t xml:space="preserve">По способу взаимодействия учителя и ученика </w:t>
      </w:r>
      <w:r w:rsidRPr="004A34F7">
        <w:rPr>
          <w:rStyle w:val="a3"/>
          <w:color w:val="1D1D1D"/>
          <w:sz w:val="28"/>
          <w:szCs w:val="28"/>
        </w:rPr>
        <w:t>методы проверки, контроля знаний, умений и навыков, уровня развития учащихся</w:t>
      </w:r>
      <w:r w:rsidRPr="004A34F7">
        <w:rPr>
          <w:rStyle w:val="a3"/>
          <w:b w:val="0"/>
          <w:color w:val="1D1D1D"/>
          <w:sz w:val="28"/>
          <w:szCs w:val="28"/>
        </w:rPr>
        <w:t xml:space="preserve"> можно подразделить на следующие: 1) устные; 2) письменные; 3) практические (работы); 4) тесты. Методы контроля часто используются в комбинированном виде, они учебном процессе дополняют друг друга.</w:t>
      </w:r>
    </w:p>
    <w:p w:rsidR="00F66E6C" w:rsidRDefault="00F66E6C" w:rsidP="00F66E6C">
      <w:pPr>
        <w:pStyle w:val="a5"/>
        <w:rPr>
          <w:rFonts w:ascii="Times New Roman" w:hAnsi="Times New Roman"/>
          <w:b/>
          <w:bCs/>
          <w:sz w:val="28"/>
          <w:szCs w:val="28"/>
        </w:rPr>
      </w:pPr>
      <w:r w:rsidRPr="00480250">
        <w:rPr>
          <w:rFonts w:ascii="Times New Roman" w:hAnsi="Times New Roman"/>
          <w:b/>
          <w:bCs/>
          <w:sz w:val="28"/>
          <w:szCs w:val="28"/>
        </w:rPr>
        <w:t>Формы и средства контроля</w:t>
      </w:r>
      <w:r>
        <w:rPr>
          <w:rFonts w:ascii="Times New Roman" w:hAnsi="Times New Roman"/>
          <w:b/>
          <w:bCs/>
          <w:sz w:val="28"/>
          <w:szCs w:val="28"/>
        </w:rPr>
        <w:t xml:space="preserve">: </w:t>
      </w:r>
    </w:p>
    <w:p w:rsidR="00F66E6C" w:rsidRPr="00887DA5" w:rsidRDefault="00F66E6C" w:rsidP="00F66E6C">
      <w:pPr>
        <w:pStyle w:val="a5"/>
        <w:rPr>
          <w:rFonts w:ascii="Times New Roman" w:hAnsi="Times New Roman"/>
          <w:b/>
          <w:bCs/>
          <w:sz w:val="28"/>
          <w:szCs w:val="28"/>
        </w:rPr>
      </w:pPr>
      <w:r>
        <w:rPr>
          <w:rFonts w:ascii="Times New Roman" w:hAnsi="Times New Roman"/>
          <w:b/>
          <w:bCs/>
          <w:sz w:val="28"/>
          <w:szCs w:val="28"/>
        </w:rPr>
        <w:t>1.</w:t>
      </w:r>
      <w:r w:rsidRPr="00887DA5">
        <w:rPr>
          <w:rFonts w:ascii="Times New Roman" w:hAnsi="Times New Roman"/>
          <w:b/>
          <w:sz w:val="28"/>
          <w:szCs w:val="28"/>
        </w:rPr>
        <w:t>Текущий контроль</w:t>
      </w:r>
      <w:r w:rsidRPr="00480250">
        <w:rPr>
          <w:rFonts w:ascii="Times New Roman" w:hAnsi="Times New Roman"/>
          <w:sz w:val="28"/>
          <w:szCs w:val="28"/>
        </w:rPr>
        <w:t xml:space="preserve">  знаний, умений и навыков осуществляется в форме  обобщения материала по темам,  фронтальных опросов,  подготовки  презентаций, рефератов, устных ответов, работы с документами.</w:t>
      </w:r>
    </w:p>
    <w:p w:rsidR="00F66E6C" w:rsidRPr="00545022" w:rsidRDefault="00F66E6C" w:rsidP="00F66E6C">
      <w:pPr>
        <w:rPr>
          <w:sz w:val="28"/>
          <w:szCs w:val="28"/>
        </w:rPr>
      </w:pPr>
      <w:r w:rsidRPr="00545022">
        <w:rPr>
          <w:sz w:val="28"/>
          <w:szCs w:val="28"/>
        </w:rPr>
        <w:lastRenderedPageBreak/>
        <w:t>Текущее оценивание есть оценивание единичных результатов учёбы, а также оценивание знаний, умений и навыков по какой–либо целостной части учебного материала. Текущие оценки могут быть поставлены:</w:t>
      </w:r>
    </w:p>
    <w:p w:rsidR="00F66E6C" w:rsidRPr="00545022" w:rsidRDefault="00F66E6C" w:rsidP="00047628">
      <w:pPr>
        <w:numPr>
          <w:ilvl w:val="0"/>
          <w:numId w:val="2"/>
        </w:numPr>
        <w:rPr>
          <w:sz w:val="28"/>
          <w:szCs w:val="28"/>
        </w:rPr>
      </w:pPr>
      <w:r w:rsidRPr="00545022">
        <w:rPr>
          <w:sz w:val="28"/>
          <w:szCs w:val="28"/>
        </w:rPr>
        <w:t>за контрольную работу;</w:t>
      </w:r>
    </w:p>
    <w:p w:rsidR="00F66E6C" w:rsidRPr="00545022" w:rsidRDefault="00F66E6C" w:rsidP="00047628">
      <w:pPr>
        <w:numPr>
          <w:ilvl w:val="0"/>
          <w:numId w:val="2"/>
        </w:numPr>
        <w:rPr>
          <w:sz w:val="28"/>
          <w:szCs w:val="28"/>
        </w:rPr>
      </w:pPr>
      <w:r w:rsidRPr="00545022">
        <w:rPr>
          <w:sz w:val="28"/>
          <w:szCs w:val="28"/>
        </w:rPr>
        <w:t>за практическую работу;</w:t>
      </w:r>
    </w:p>
    <w:p w:rsidR="00F66E6C" w:rsidRPr="00545022" w:rsidRDefault="00F66E6C" w:rsidP="00047628">
      <w:pPr>
        <w:numPr>
          <w:ilvl w:val="0"/>
          <w:numId w:val="2"/>
        </w:numPr>
        <w:rPr>
          <w:sz w:val="28"/>
          <w:szCs w:val="28"/>
        </w:rPr>
      </w:pPr>
      <w:r w:rsidRPr="00545022">
        <w:rPr>
          <w:sz w:val="28"/>
          <w:szCs w:val="28"/>
        </w:rPr>
        <w:t>за тестовую работу;</w:t>
      </w:r>
    </w:p>
    <w:p w:rsidR="00F66E6C" w:rsidRPr="00545022" w:rsidRDefault="00F66E6C" w:rsidP="00047628">
      <w:pPr>
        <w:numPr>
          <w:ilvl w:val="0"/>
          <w:numId w:val="2"/>
        </w:numPr>
        <w:rPr>
          <w:sz w:val="28"/>
          <w:szCs w:val="28"/>
        </w:rPr>
      </w:pPr>
      <w:r w:rsidRPr="00545022">
        <w:rPr>
          <w:sz w:val="28"/>
          <w:szCs w:val="28"/>
        </w:rPr>
        <w:t>за презентацию</w:t>
      </w:r>
    </w:p>
    <w:p w:rsidR="00F66E6C" w:rsidRPr="0060512C" w:rsidRDefault="00F66E6C" w:rsidP="00047628">
      <w:pPr>
        <w:numPr>
          <w:ilvl w:val="0"/>
          <w:numId w:val="2"/>
        </w:numPr>
        <w:rPr>
          <w:sz w:val="28"/>
          <w:szCs w:val="28"/>
        </w:rPr>
      </w:pPr>
      <w:r w:rsidRPr="00545022">
        <w:rPr>
          <w:sz w:val="28"/>
          <w:szCs w:val="28"/>
        </w:rPr>
        <w:t>за устные ответы</w:t>
      </w:r>
    </w:p>
    <w:p w:rsidR="00F66E6C" w:rsidRPr="00480250" w:rsidRDefault="00F66E6C" w:rsidP="00F66E6C">
      <w:pPr>
        <w:pStyle w:val="a5"/>
        <w:rPr>
          <w:rFonts w:ascii="Times New Roman" w:hAnsi="Times New Roman"/>
          <w:sz w:val="28"/>
          <w:szCs w:val="28"/>
        </w:rPr>
      </w:pPr>
      <w:r w:rsidRPr="00480250">
        <w:rPr>
          <w:rFonts w:ascii="Times New Roman" w:hAnsi="Times New Roman"/>
          <w:b/>
          <w:bCs/>
          <w:sz w:val="28"/>
          <w:szCs w:val="28"/>
        </w:rPr>
        <w:t>2.Промежуточный контроль знаний</w:t>
      </w:r>
      <w:r w:rsidRPr="00480250">
        <w:rPr>
          <w:rFonts w:ascii="Times New Roman" w:hAnsi="Times New Roman"/>
          <w:sz w:val="28"/>
          <w:szCs w:val="28"/>
        </w:rPr>
        <w:t xml:space="preserve"> обучающихся</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w:t>
      </w:r>
    </w:p>
    <w:p w:rsidR="00F66E6C" w:rsidRPr="0060512C" w:rsidRDefault="00F66E6C" w:rsidP="00F66E6C">
      <w:pPr>
        <w:pStyle w:val="a5"/>
        <w:rPr>
          <w:rFonts w:ascii="Times New Roman" w:hAnsi="Times New Roman"/>
          <w:sz w:val="28"/>
          <w:szCs w:val="28"/>
        </w:rPr>
      </w:pPr>
      <w:r w:rsidRPr="00480250">
        <w:rPr>
          <w:rFonts w:ascii="Times New Roman" w:hAnsi="Times New Roman"/>
          <w:sz w:val="28"/>
          <w:szCs w:val="28"/>
        </w:rPr>
        <w:t xml:space="preserve">   Промежуточный контроль проводится в соответствии с установленным годовым календарным учебным графиком.</w:t>
      </w:r>
    </w:p>
    <w:p w:rsidR="00F66E6C" w:rsidRPr="00545022" w:rsidRDefault="00F66E6C" w:rsidP="00F66E6C">
      <w:pPr>
        <w:rPr>
          <w:sz w:val="28"/>
          <w:szCs w:val="28"/>
        </w:rPr>
      </w:pPr>
      <w:r w:rsidRPr="00545022">
        <w:rPr>
          <w:sz w:val="28"/>
          <w:szCs w:val="28"/>
        </w:rPr>
        <w:t>При оценивании учитываются:</w:t>
      </w:r>
    </w:p>
    <w:p w:rsidR="00F66E6C" w:rsidRPr="00545022" w:rsidRDefault="00F66E6C" w:rsidP="00047628">
      <w:pPr>
        <w:numPr>
          <w:ilvl w:val="0"/>
          <w:numId w:val="3"/>
        </w:numPr>
        <w:rPr>
          <w:sz w:val="28"/>
          <w:szCs w:val="28"/>
        </w:rPr>
      </w:pPr>
      <w:r w:rsidRPr="00545022">
        <w:rPr>
          <w:sz w:val="28"/>
          <w:szCs w:val="28"/>
        </w:rPr>
        <w:t>сложность материала;</w:t>
      </w:r>
    </w:p>
    <w:p w:rsidR="00F66E6C" w:rsidRPr="00545022" w:rsidRDefault="00F66E6C" w:rsidP="00047628">
      <w:pPr>
        <w:numPr>
          <w:ilvl w:val="0"/>
          <w:numId w:val="3"/>
        </w:numPr>
        <w:rPr>
          <w:sz w:val="28"/>
          <w:szCs w:val="28"/>
        </w:rPr>
      </w:pPr>
      <w:r w:rsidRPr="00545022">
        <w:rPr>
          <w:sz w:val="28"/>
          <w:szCs w:val="28"/>
        </w:rPr>
        <w:t>самостоятельность и творческий характер применения знаний;</w:t>
      </w:r>
    </w:p>
    <w:p w:rsidR="00F66E6C" w:rsidRPr="00545022" w:rsidRDefault="00F66E6C" w:rsidP="00047628">
      <w:pPr>
        <w:numPr>
          <w:ilvl w:val="0"/>
          <w:numId w:val="3"/>
        </w:numPr>
        <w:rPr>
          <w:sz w:val="28"/>
          <w:szCs w:val="28"/>
        </w:rPr>
      </w:pPr>
      <w:r w:rsidRPr="00545022">
        <w:rPr>
          <w:sz w:val="28"/>
          <w:szCs w:val="28"/>
        </w:rPr>
        <w:t>уровень приобретённых знаний, умений и навыков учащихся по отношению к компетенциям, требуемым государственной и школьной программами обучения;</w:t>
      </w:r>
    </w:p>
    <w:p w:rsidR="00F66E6C" w:rsidRPr="00545022" w:rsidRDefault="00F66E6C" w:rsidP="00047628">
      <w:pPr>
        <w:numPr>
          <w:ilvl w:val="0"/>
          <w:numId w:val="3"/>
        </w:numPr>
        <w:rPr>
          <w:sz w:val="28"/>
          <w:szCs w:val="28"/>
        </w:rPr>
      </w:pPr>
      <w:r w:rsidRPr="00545022">
        <w:rPr>
          <w:sz w:val="28"/>
          <w:szCs w:val="28"/>
        </w:rPr>
        <w:t>полнота и правильность ответа, степень понимания исторических фактов и явлений, корректность речевого оформления высказывания;</w:t>
      </w:r>
    </w:p>
    <w:p w:rsidR="00F66E6C" w:rsidRPr="00545022" w:rsidRDefault="00F66E6C" w:rsidP="00047628">
      <w:pPr>
        <w:numPr>
          <w:ilvl w:val="0"/>
          <w:numId w:val="3"/>
        </w:numPr>
        <w:rPr>
          <w:sz w:val="28"/>
          <w:szCs w:val="28"/>
        </w:rPr>
      </w:pPr>
      <w:r w:rsidRPr="00545022">
        <w:rPr>
          <w:sz w:val="28"/>
          <w:szCs w:val="28"/>
        </w:rPr>
        <w:t>аккуратность выполнения письменных работ;</w:t>
      </w:r>
    </w:p>
    <w:p w:rsidR="00F66E6C" w:rsidRPr="00545022" w:rsidRDefault="00F66E6C" w:rsidP="00047628">
      <w:pPr>
        <w:numPr>
          <w:ilvl w:val="0"/>
          <w:numId w:val="3"/>
        </w:numPr>
        <w:rPr>
          <w:sz w:val="28"/>
          <w:szCs w:val="28"/>
        </w:rPr>
      </w:pPr>
      <w:r w:rsidRPr="00545022">
        <w:rPr>
          <w:sz w:val="28"/>
          <w:szCs w:val="28"/>
        </w:rPr>
        <w:t>наличие и характер ошибок, допущенных учащимися;</w:t>
      </w:r>
    </w:p>
    <w:p w:rsidR="00F66E6C" w:rsidRPr="00545022" w:rsidRDefault="00F66E6C" w:rsidP="00047628">
      <w:pPr>
        <w:numPr>
          <w:ilvl w:val="0"/>
          <w:numId w:val="3"/>
        </w:numPr>
        <w:rPr>
          <w:sz w:val="28"/>
          <w:szCs w:val="28"/>
        </w:rPr>
      </w:pPr>
      <w:r w:rsidRPr="00545022">
        <w:rPr>
          <w:sz w:val="28"/>
          <w:szCs w:val="28"/>
        </w:rPr>
        <w:t>особенности развития учащегося.</w:t>
      </w:r>
    </w:p>
    <w:p w:rsidR="00F66E6C" w:rsidRPr="0060512C" w:rsidRDefault="00F66E6C" w:rsidP="00F66E6C">
      <w:pPr>
        <w:rPr>
          <w:sz w:val="28"/>
          <w:szCs w:val="28"/>
        </w:rPr>
      </w:pPr>
      <w:r w:rsidRPr="00332034">
        <w:rPr>
          <w:b/>
          <w:sz w:val="28"/>
          <w:szCs w:val="28"/>
        </w:rPr>
        <w:t>П</w:t>
      </w:r>
      <w:r w:rsidRPr="00545022">
        <w:rPr>
          <w:b/>
          <w:sz w:val="28"/>
          <w:szCs w:val="28"/>
        </w:rPr>
        <w:t>ри оценивании письменных ответов оценка ставится:</w:t>
      </w:r>
    </w:p>
    <w:p w:rsidR="00F66E6C" w:rsidRPr="00545022" w:rsidRDefault="00F66E6C" w:rsidP="00047628">
      <w:pPr>
        <w:numPr>
          <w:ilvl w:val="0"/>
          <w:numId w:val="1"/>
        </w:numPr>
        <w:rPr>
          <w:sz w:val="28"/>
          <w:szCs w:val="28"/>
        </w:rPr>
      </w:pPr>
      <w:r w:rsidRPr="00545022">
        <w:rPr>
          <w:sz w:val="28"/>
          <w:szCs w:val="28"/>
        </w:rPr>
        <w:t xml:space="preserve">за выполнение заданий в рабочей тетради  самостоятельно </w:t>
      </w:r>
    </w:p>
    <w:p w:rsidR="00F66E6C" w:rsidRPr="00545022" w:rsidRDefault="00F66E6C" w:rsidP="00047628">
      <w:pPr>
        <w:numPr>
          <w:ilvl w:val="0"/>
          <w:numId w:val="1"/>
        </w:numPr>
        <w:rPr>
          <w:sz w:val="28"/>
          <w:szCs w:val="28"/>
        </w:rPr>
      </w:pPr>
      <w:r w:rsidRPr="00545022">
        <w:rPr>
          <w:sz w:val="28"/>
          <w:szCs w:val="28"/>
        </w:rPr>
        <w:t>за составление плана - простого, развернутого, тезисного, плана-конспекта</w:t>
      </w:r>
    </w:p>
    <w:p w:rsidR="00F66E6C" w:rsidRPr="00545022" w:rsidRDefault="00F66E6C" w:rsidP="00047628">
      <w:pPr>
        <w:numPr>
          <w:ilvl w:val="0"/>
          <w:numId w:val="1"/>
        </w:numPr>
        <w:rPr>
          <w:sz w:val="28"/>
          <w:szCs w:val="28"/>
        </w:rPr>
      </w:pPr>
      <w:r w:rsidRPr="00545022">
        <w:rPr>
          <w:sz w:val="28"/>
          <w:szCs w:val="28"/>
        </w:rPr>
        <w:t>за исторический диктант</w:t>
      </w:r>
    </w:p>
    <w:p w:rsidR="00F66E6C" w:rsidRPr="00545022" w:rsidRDefault="00F66E6C" w:rsidP="00047628">
      <w:pPr>
        <w:numPr>
          <w:ilvl w:val="0"/>
          <w:numId w:val="1"/>
        </w:numPr>
        <w:rPr>
          <w:sz w:val="28"/>
          <w:szCs w:val="28"/>
        </w:rPr>
      </w:pPr>
      <w:r w:rsidRPr="00545022">
        <w:rPr>
          <w:sz w:val="28"/>
          <w:szCs w:val="28"/>
        </w:rPr>
        <w:t>за сочинение по определённой теме (1-2 страницы)</w:t>
      </w:r>
    </w:p>
    <w:p w:rsidR="00F66E6C" w:rsidRPr="00545022" w:rsidRDefault="00F66E6C" w:rsidP="00047628">
      <w:pPr>
        <w:numPr>
          <w:ilvl w:val="0"/>
          <w:numId w:val="1"/>
        </w:numPr>
        <w:rPr>
          <w:sz w:val="28"/>
          <w:szCs w:val="28"/>
        </w:rPr>
      </w:pPr>
      <w:r w:rsidRPr="00545022">
        <w:rPr>
          <w:sz w:val="28"/>
          <w:szCs w:val="28"/>
        </w:rPr>
        <w:t>за тестовую  работу</w:t>
      </w:r>
    </w:p>
    <w:p w:rsidR="00F66E6C" w:rsidRPr="00545022" w:rsidRDefault="00F66E6C" w:rsidP="00F66E6C">
      <w:pPr>
        <w:rPr>
          <w:sz w:val="28"/>
          <w:szCs w:val="28"/>
        </w:rPr>
      </w:pPr>
      <w:r w:rsidRPr="00545022">
        <w:rPr>
          <w:b/>
          <w:sz w:val="28"/>
          <w:szCs w:val="28"/>
        </w:rPr>
        <w:t>Итоговое оценивание</w:t>
      </w:r>
    </w:p>
    <w:p w:rsidR="00F66E6C" w:rsidRDefault="00F66E6C" w:rsidP="00F66E6C">
      <w:pPr>
        <w:rPr>
          <w:b/>
          <w:bCs/>
          <w:sz w:val="28"/>
          <w:szCs w:val="28"/>
          <w:u w:val="single"/>
        </w:rPr>
      </w:pPr>
      <w:r w:rsidRPr="00545022">
        <w:rPr>
          <w:sz w:val="28"/>
          <w:szCs w:val="28"/>
        </w:rPr>
        <w:t xml:space="preserve">Итоговыми оценками в основной школе являются </w:t>
      </w:r>
      <w:r w:rsidR="00D54FDE">
        <w:rPr>
          <w:sz w:val="28"/>
          <w:szCs w:val="28"/>
        </w:rPr>
        <w:t>полугодовые</w:t>
      </w:r>
      <w:r w:rsidRPr="00545022">
        <w:rPr>
          <w:sz w:val="28"/>
          <w:szCs w:val="28"/>
        </w:rPr>
        <w:t xml:space="preserve">,  и годовые. Четвертные оценки выставляются на основании не менее трёх текущих оценок. </w:t>
      </w:r>
    </w:p>
    <w:p w:rsidR="00F66E6C" w:rsidRDefault="00F66E6C" w:rsidP="00F66E6C">
      <w:pPr>
        <w:pStyle w:val="a5"/>
        <w:rPr>
          <w:rFonts w:ascii="Times New Roman" w:hAnsi="Times New Roman"/>
          <w:b/>
          <w:sz w:val="28"/>
          <w:szCs w:val="28"/>
        </w:rPr>
      </w:pPr>
      <w:r>
        <w:rPr>
          <w:rFonts w:ascii="Times New Roman" w:hAnsi="Times New Roman"/>
          <w:b/>
          <w:sz w:val="28"/>
          <w:szCs w:val="28"/>
        </w:rPr>
        <w:t xml:space="preserve">Контрольных   работ -  </w:t>
      </w:r>
      <w:r w:rsidR="00EC6FF6">
        <w:rPr>
          <w:rFonts w:ascii="Times New Roman" w:hAnsi="Times New Roman"/>
          <w:b/>
          <w:sz w:val="28"/>
          <w:szCs w:val="28"/>
        </w:rPr>
        <w:t>3</w:t>
      </w:r>
    </w:p>
    <w:p w:rsidR="00F66E6C" w:rsidRPr="00480250" w:rsidRDefault="00F66E6C" w:rsidP="00F66E6C">
      <w:pPr>
        <w:pStyle w:val="a5"/>
        <w:rPr>
          <w:rFonts w:ascii="Times New Roman" w:hAnsi="Times New Roman"/>
          <w:b/>
          <w:i/>
          <w:sz w:val="28"/>
          <w:szCs w:val="28"/>
        </w:rPr>
      </w:pPr>
      <w:r w:rsidRPr="00480250">
        <w:rPr>
          <w:rFonts w:ascii="Times New Roman" w:hAnsi="Times New Roman"/>
          <w:b/>
          <w:sz w:val="28"/>
          <w:szCs w:val="28"/>
        </w:rPr>
        <w:t xml:space="preserve">Формы текущего и итогового контроля: </w:t>
      </w:r>
      <w:r w:rsidRPr="00480250">
        <w:rPr>
          <w:rFonts w:ascii="Times New Roman" w:hAnsi="Times New Roman"/>
          <w:sz w:val="28"/>
          <w:szCs w:val="28"/>
        </w:rPr>
        <w:t>тестирование</w:t>
      </w:r>
    </w:p>
    <w:p w:rsidR="00F66E6C" w:rsidRPr="00480250" w:rsidRDefault="00F66E6C" w:rsidP="00F66E6C">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устного ответа: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глубокий, с привлечением дополнительного материала и проявлением гибкости мышления ответ ученика оценивается </w:t>
      </w:r>
      <w:r w:rsidRPr="00480250">
        <w:rPr>
          <w:rFonts w:ascii="Times New Roman" w:hAnsi="Times New Roman"/>
          <w:b/>
          <w:sz w:val="28"/>
          <w:szCs w:val="28"/>
        </w:rPr>
        <w:t>пятью баллами</w:t>
      </w:r>
      <w:r w:rsidRPr="00480250">
        <w:rPr>
          <w:rFonts w:ascii="Times New Roman" w:hAnsi="Times New Roman"/>
          <w:sz w:val="28"/>
          <w:szCs w:val="28"/>
        </w:rPr>
        <w:t xml:space="preserve">;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твердое знание материала в пределах программных требований - </w:t>
      </w:r>
      <w:r w:rsidRPr="00480250">
        <w:rPr>
          <w:rFonts w:ascii="Times New Roman" w:hAnsi="Times New Roman"/>
          <w:b/>
          <w:sz w:val="28"/>
          <w:szCs w:val="28"/>
        </w:rPr>
        <w:t>четырьмя</w:t>
      </w:r>
      <w:r w:rsidRPr="00480250">
        <w:rPr>
          <w:rFonts w:ascii="Times New Roman" w:hAnsi="Times New Roman"/>
          <w:sz w:val="28"/>
          <w:szCs w:val="28"/>
        </w:rPr>
        <w:t xml:space="preserve">;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неуверенное знание, с несущественными ошибками и отсутствием самостоятельности суждений оценивается – </w:t>
      </w:r>
      <w:r w:rsidRPr="00480250">
        <w:rPr>
          <w:rFonts w:ascii="Times New Roman" w:hAnsi="Times New Roman"/>
          <w:b/>
          <w:sz w:val="28"/>
          <w:szCs w:val="28"/>
        </w:rPr>
        <w:t>тремя баллами</w:t>
      </w:r>
      <w:r w:rsidRPr="00480250">
        <w:rPr>
          <w:rFonts w:ascii="Times New Roman" w:hAnsi="Times New Roman"/>
          <w:sz w:val="28"/>
          <w:szCs w:val="28"/>
        </w:rPr>
        <w:t>;</w:t>
      </w:r>
    </w:p>
    <w:p w:rsidR="00F66E6C" w:rsidRPr="009D44B1" w:rsidRDefault="00F66E6C" w:rsidP="00F66E6C">
      <w:pPr>
        <w:pStyle w:val="a5"/>
        <w:rPr>
          <w:rFonts w:ascii="Times New Roman" w:hAnsi="Times New Roman"/>
          <w:sz w:val="28"/>
          <w:szCs w:val="28"/>
        </w:rPr>
      </w:pPr>
      <w:r w:rsidRPr="00480250">
        <w:rPr>
          <w:rFonts w:ascii="Times New Roman" w:hAnsi="Times New Roman"/>
          <w:sz w:val="28"/>
          <w:szCs w:val="28"/>
        </w:rPr>
        <w:t xml:space="preserve"> наличие в ответе школьника грубых ошибок, проявление непонимания сути, не владение навыком оценивается отрицательно, отметкой </w:t>
      </w:r>
      <w:r w:rsidRPr="00480250">
        <w:rPr>
          <w:rFonts w:ascii="Times New Roman" w:hAnsi="Times New Roman"/>
          <w:b/>
          <w:sz w:val="28"/>
          <w:szCs w:val="28"/>
        </w:rPr>
        <w:t>«2»</w:t>
      </w:r>
    </w:p>
    <w:p w:rsidR="00F66E6C" w:rsidRPr="00480250" w:rsidRDefault="00F66E6C" w:rsidP="00F66E6C">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работы на уроке: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lastRenderedPageBreak/>
        <w:t xml:space="preserve">активное участие учащегося в процессе урока и безошибочное выполнение заданий оценивается </w:t>
      </w:r>
      <w:r w:rsidRPr="00480250">
        <w:rPr>
          <w:rFonts w:ascii="Times New Roman" w:hAnsi="Times New Roman"/>
          <w:b/>
          <w:sz w:val="28"/>
          <w:szCs w:val="28"/>
        </w:rPr>
        <w:t>пятью баллами</w:t>
      </w:r>
      <w:r w:rsidRPr="00480250">
        <w:rPr>
          <w:rFonts w:ascii="Times New Roman" w:hAnsi="Times New Roman"/>
          <w:sz w:val="28"/>
          <w:szCs w:val="28"/>
        </w:rPr>
        <w:t xml:space="preserve">;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активное участие в процессе урока с допущением каких-либо ошибок в процессе выполнения задания - </w:t>
      </w:r>
      <w:r w:rsidRPr="00480250">
        <w:rPr>
          <w:rFonts w:ascii="Times New Roman" w:hAnsi="Times New Roman"/>
          <w:b/>
          <w:sz w:val="28"/>
          <w:szCs w:val="28"/>
        </w:rPr>
        <w:t>четырьмя</w:t>
      </w:r>
      <w:r w:rsidRPr="00480250">
        <w:rPr>
          <w:rFonts w:ascii="Times New Roman" w:hAnsi="Times New Roman"/>
          <w:sz w:val="28"/>
          <w:szCs w:val="28"/>
        </w:rPr>
        <w:t xml:space="preserve">;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неуверенное участие в процессе урока и отсутствие самостоятельной активности – </w:t>
      </w:r>
      <w:r w:rsidRPr="00480250">
        <w:rPr>
          <w:rFonts w:ascii="Times New Roman" w:hAnsi="Times New Roman"/>
          <w:b/>
          <w:sz w:val="28"/>
          <w:szCs w:val="28"/>
        </w:rPr>
        <w:t>тремя баллами</w:t>
      </w:r>
      <w:r w:rsidRPr="00480250">
        <w:rPr>
          <w:rFonts w:ascii="Times New Roman" w:hAnsi="Times New Roman"/>
          <w:sz w:val="28"/>
          <w:szCs w:val="28"/>
        </w:rPr>
        <w:t>;</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полное отсутствие активности - отметка </w:t>
      </w:r>
      <w:r w:rsidRPr="00480250">
        <w:rPr>
          <w:rFonts w:ascii="Times New Roman" w:hAnsi="Times New Roman"/>
          <w:b/>
          <w:sz w:val="28"/>
          <w:szCs w:val="28"/>
        </w:rPr>
        <w:t>«2»</w:t>
      </w:r>
      <w:r w:rsidRPr="00480250">
        <w:rPr>
          <w:rFonts w:ascii="Times New Roman" w:hAnsi="Times New Roman"/>
          <w:sz w:val="28"/>
          <w:szCs w:val="28"/>
        </w:rPr>
        <w:t>;</w:t>
      </w:r>
    </w:p>
    <w:p w:rsidR="00F66E6C" w:rsidRPr="00480250" w:rsidRDefault="00F66E6C" w:rsidP="00F66E6C">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тестового задания: </w:t>
      </w:r>
    </w:p>
    <w:p w:rsidR="00F66E6C" w:rsidRPr="00883A3B" w:rsidRDefault="00F66E6C" w:rsidP="00F66E6C">
      <w:pPr>
        <w:jc w:val="both"/>
        <w:rPr>
          <w:sz w:val="28"/>
          <w:szCs w:val="28"/>
        </w:rPr>
      </w:pPr>
      <w:r w:rsidRPr="00883A3B">
        <w:rPr>
          <w:sz w:val="28"/>
          <w:szCs w:val="28"/>
        </w:rPr>
        <w:t>Оценка «5»    -    100-90 %</w:t>
      </w:r>
    </w:p>
    <w:p w:rsidR="00F66E6C" w:rsidRPr="00883A3B" w:rsidRDefault="00F66E6C" w:rsidP="00F66E6C">
      <w:pPr>
        <w:jc w:val="both"/>
        <w:rPr>
          <w:sz w:val="28"/>
          <w:szCs w:val="28"/>
        </w:rPr>
      </w:pPr>
      <w:r w:rsidRPr="00883A3B">
        <w:rPr>
          <w:sz w:val="28"/>
          <w:szCs w:val="28"/>
        </w:rPr>
        <w:t>Оценка «4»    -      89-70 %</w:t>
      </w:r>
    </w:p>
    <w:p w:rsidR="00F66E6C" w:rsidRPr="00883A3B" w:rsidRDefault="00F66E6C" w:rsidP="00F66E6C">
      <w:pPr>
        <w:jc w:val="both"/>
        <w:rPr>
          <w:sz w:val="28"/>
          <w:szCs w:val="28"/>
        </w:rPr>
      </w:pPr>
      <w:r w:rsidRPr="00883A3B">
        <w:rPr>
          <w:sz w:val="28"/>
          <w:szCs w:val="28"/>
        </w:rPr>
        <w:t>Оценка «3»    -      69-45 %</w:t>
      </w:r>
    </w:p>
    <w:p w:rsidR="00F66E6C" w:rsidRPr="00883A3B" w:rsidRDefault="00F66E6C" w:rsidP="00F66E6C">
      <w:pPr>
        <w:jc w:val="both"/>
        <w:rPr>
          <w:sz w:val="28"/>
          <w:szCs w:val="28"/>
        </w:rPr>
      </w:pPr>
      <w:r w:rsidRPr="00883A3B">
        <w:rPr>
          <w:sz w:val="28"/>
          <w:szCs w:val="28"/>
        </w:rPr>
        <w:t>Оценка «2»    -      44-20 %</w:t>
      </w:r>
    </w:p>
    <w:p w:rsidR="00F66E6C" w:rsidRPr="00480250" w:rsidRDefault="00F66E6C" w:rsidP="00F66E6C">
      <w:pPr>
        <w:jc w:val="both"/>
        <w:rPr>
          <w:sz w:val="28"/>
          <w:szCs w:val="28"/>
        </w:rPr>
      </w:pPr>
      <w:r w:rsidRPr="00883A3B">
        <w:rPr>
          <w:sz w:val="28"/>
          <w:szCs w:val="28"/>
        </w:rPr>
        <w:t>Оценка «1»    -      19-  0 %</w:t>
      </w:r>
    </w:p>
    <w:p w:rsidR="00F66E6C" w:rsidRPr="00480250" w:rsidRDefault="00F66E6C" w:rsidP="00F66E6C">
      <w:pPr>
        <w:pStyle w:val="a5"/>
        <w:rPr>
          <w:rFonts w:ascii="Times New Roman" w:hAnsi="Times New Roman"/>
          <w:b/>
          <w:i/>
          <w:sz w:val="28"/>
          <w:szCs w:val="28"/>
        </w:rPr>
      </w:pPr>
      <w:r w:rsidRPr="00480250">
        <w:rPr>
          <w:rFonts w:ascii="Times New Roman" w:hAnsi="Times New Roman"/>
          <w:b/>
          <w:i/>
          <w:sz w:val="28"/>
          <w:szCs w:val="28"/>
        </w:rPr>
        <w:t xml:space="preserve">Критерии оценки сообщения или проекта: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глубокий, самостоятельный, с привлечением дополнительного материала и проявлением гибкости мышления ответ ученика, оценивается </w:t>
      </w:r>
      <w:r w:rsidRPr="00480250">
        <w:rPr>
          <w:rFonts w:ascii="Times New Roman" w:hAnsi="Times New Roman"/>
          <w:b/>
          <w:sz w:val="28"/>
          <w:szCs w:val="28"/>
        </w:rPr>
        <w:t>пятью баллами</w:t>
      </w:r>
      <w:r w:rsidRPr="00480250">
        <w:rPr>
          <w:rFonts w:ascii="Times New Roman" w:hAnsi="Times New Roman"/>
          <w:sz w:val="28"/>
          <w:szCs w:val="28"/>
        </w:rPr>
        <w:t xml:space="preserve">;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привлечение дополнительного материала, неуверенный ответ - </w:t>
      </w:r>
      <w:r w:rsidRPr="00480250">
        <w:rPr>
          <w:rFonts w:ascii="Times New Roman" w:hAnsi="Times New Roman"/>
          <w:b/>
          <w:sz w:val="28"/>
          <w:szCs w:val="28"/>
        </w:rPr>
        <w:t>четырьмя</w:t>
      </w:r>
      <w:r w:rsidRPr="00480250">
        <w:rPr>
          <w:rFonts w:ascii="Times New Roman" w:hAnsi="Times New Roman"/>
          <w:sz w:val="28"/>
          <w:szCs w:val="28"/>
        </w:rPr>
        <w:t xml:space="preserve">; </w:t>
      </w:r>
    </w:p>
    <w:p w:rsidR="00F66E6C" w:rsidRPr="00480250" w:rsidRDefault="00F66E6C" w:rsidP="00F66E6C">
      <w:pPr>
        <w:pStyle w:val="a5"/>
        <w:rPr>
          <w:rFonts w:ascii="Times New Roman" w:hAnsi="Times New Roman"/>
          <w:sz w:val="28"/>
          <w:szCs w:val="28"/>
        </w:rPr>
      </w:pPr>
      <w:r w:rsidRPr="00480250">
        <w:rPr>
          <w:rFonts w:ascii="Times New Roman" w:hAnsi="Times New Roman"/>
          <w:sz w:val="28"/>
          <w:szCs w:val="28"/>
        </w:rPr>
        <w:t xml:space="preserve">выполнена работа в письменном виде, отсутствие ответа, при этом ответы на дополнительные вопросы – </w:t>
      </w:r>
      <w:r w:rsidRPr="00480250">
        <w:rPr>
          <w:rFonts w:ascii="Times New Roman" w:hAnsi="Times New Roman"/>
          <w:b/>
          <w:sz w:val="28"/>
          <w:szCs w:val="28"/>
        </w:rPr>
        <w:t>тремя баллами</w:t>
      </w:r>
      <w:r w:rsidRPr="00480250">
        <w:rPr>
          <w:rFonts w:ascii="Times New Roman" w:hAnsi="Times New Roman"/>
          <w:sz w:val="28"/>
          <w:szCs w:val="28"/>
        </w:rPr>
        <w:t>;</w:t>
      </w:r>
    </w:p>
    <w:p w:rsidR="00D260A7" w:rsidRPr="00071F2F" w:rsidRDefault="00F66E6C" w:rsidP="00D260A7">
      <w:pPr>
        <w:pStyle w:val="a5"/>
        <w:rPr>
          <w:rFonts w:ascii="Times New Roman" w:hAnsi="Times New Roman"/>
          <w:sz w:val="28"/>
          <w:szCs w:val="28"/>
        </w:rPr>
      </w:pPr>
      <w:r w:rsidRPr="00480250">
        <w:rPr>
          <w:rFonts w:ascii="Times New Roman" w:hAnsi="Times New Roman"/>
          <w:sz w:val="28"/>
          <w:szCs w:val="28"/>
        </w:rPr>
        <w:t xml:space="preserve">полное отсутствие работы - отметка </w:t>
      </w:r>
      <w:r w:rsidRPr="00480250">
        <w:rPr>
          <w:rFonts w:ascii="Times New Roman" w:hAnsi="Times New Roman"/>
          <w:b/>
          <w:sz w:val="28"/>
          <w:szCs w:val="28"/>
        </w:rPr>
        <w:t>«2»</w:t>
      </w:r>
      <w:r w:rsidRPr="00480250">
        <w:rPr>
          <w:rFonts w:ascii="Times New Roman" w:hAnsi="Times New Roman"/>
          <w:sz w:val="28"/>
          <w:szCs w:val="28"/>
        </w:rPr>
        <w:t>;</w:t>
      </w:r>
    </w:p>
    <w:p w:rsidR="00F66E6C" w:rsidRPr="002E2080" w:rsidRDefault="000D04A1" w:rsidP="002E2080">
      <w:pPr>
        <w:jc w:val="both"/>
        <w:rPr>
          <w:b/>
          <w:sz w:val="28"/>
          <w:szCs w:val="28"/>
        </w:rPr>
      </w:pPr>
      <w:r>
        <w:rPr>
          <w:b/>
          <w:bCs/>
          <w:sz w:val="28"/>
          <w:szCs w:val="28"/>
        </w:rPr>
        <w:t xml:space="preserve">Раздел 2 </w:t>
      </w:r>
      <w:r w:rsidR="00F66E6C" w:rsidRPr="00887DA5">
        <w:rPr>
          <w:b/>
          <w:bCs/>
          <w:sz w:val="28"/>
          <w:szCs w:val="28"/>
        </w:rPr>
        <w:t>. Содержание курса</w:t>
      </w:r>
      <w:r w:rsidR="004521D5">
        <w:rPr>
          <w:b/>
          <w:bCs/>
          <w:sz w:val="28"/>
          <w:szCs w:val="28"/>
        </w:rPr>
        <w:t xml:space="preserve"> </w:t>
      </w:r>
      <w:r w:rsidR="000B556D" w:rsidRPr="000B556D">
        <w:rPr>
          <w:b/>
          <w:sz w:val="28"/>
          <w:szCs w:val="28"/>
        </w:rPr>
        <w:t xml:space="preserve">«История с древнейших времен до конца </w:t>
      </w:r>
      <w:r w:rsidR="000B556D" w:rsidRPr="000B556D">
        <w:rPr>
          <w:b/>
          <w:sz w:val="28"/>
          <w:szCs w:val="28"/>
          <w:lang w:val="en-US"/>
        </w:rPr>
        <w:t>XIX</w:t>
      </w:r>
      <w:r w:rsidR="000B556D" w:rsidRPr="000B556D">
        <w:rPr>
          <w:b/>
          <w:sz w:val="28"/>
          <w:szCs w:val="28"/>
        </w:rPr>
        <w:t xml:space="preserve"> века»</w:t>
      </w:r>
      <w:r w:rsidR="00F66E6C" w:rsidRPr="00887DA5">
        <w:rPr>
          <w:b/>
          <w:bCs/>
          <w:sz w:val="28"/>
          <w:szCs w:val="28"/>
        </w:rPr>
        <w:t>(в рамках учебного предмета «История»)</w:t>
      </w:r>
      <w:r w:rsidR="00F66E6C" w:rsidRPr="00887DA5">
        <w:rPr>
          <w:b/>
          <w:sz w:val="28"/>
          <w:szCs w:val="28"/>
        </w:rPr>
        <w:t xml:space="preserve"> с указанием форм организации</w:t>
      </w:r>
      <w:r w:rsidR="00F66E6C">
        <w:rPr>
          <w:b/>
          <w:sz w:val="28"/>
          <w:szCs w:val="28"/>
        </w:rPr>
        <w:t xml:space="preserve"> учебных занятий, основных видов учебной деятельности</w:t>
      </w:r>
    </w:p>
    <w:p w:rsidR="002E2080" w:rsidRDefault="002E2080" w:rsidP="002E2080">
      <w:pPr>
        <w:rPr>
          <w:sz w:val="28"/>
          <w:szCs w:val="28"/>
        </w:rPr>
      </w:pPr>
      <w:r w:rsidRPr="002E2080">
        <w:rPr>
          <w:sz w:val="28"/>
          <w:szCs w:val="28"/>
        </w:rPr>
        <w:t>Учебно-тематический план</w:t>
      </w:r>
    </w:p>
    <w:tbl>
      <w:tblPr>
        <w:tblStyle w:val="ac"/>
        <w:tblW w:w="0" w:type="auto"/>
        <w:tblLook w:val="04A0"/>
      </w:tblPr>
      <w:tblGrid>
        <w:gridCol w:w="953"/>
        <w:gridCol w:w="7650"/>
        <w:gridCol w:w="1817"/>
      </w:tblGrid>
      <w:tr w:rsidR="00127969" w:rsidTr="003E4168">
        <w:tc>
          <w:tcPr>
            <w:tcW w:w="953" w:type="dxa"/>
          </w:tcPr>
          <w:p w:rsidR="00127969" w:rsidRPr="00334D6F" w:rsidRDefault="00127969" w:rsidP="002E2080">
            <w:pPr>
              <w:rPr>
                <w:sz w:val="32"/>
                <w:szCs w:val="32"/>
              </w:rPr>
            </w:pPr>
            <w:r w:rsidRPr="00334D6F">
              <w:rPr>
                <w:sz w:val="32"/>
                <w:szCs w:val="32"/>
              </w:rPr>
              <w:t>№п\п</w:t>
            </w:r>
          </w:p>
        </w:tc>
        <w:tc>
          <w:tcPr>
            <w:tcW w:w="7650" w:type="dxa"/>
          </w:tcPr>
          <w:p w:rsidR="00127969" w:rsidRPr="00334D6F" w:rsidRDefault="00127969" w:rsidP="002E2080">
            <w:pPr>
              <w:rPr>
                <w:sz w:val="32"/>
                <w:szCs w:val="32"/>
              </w:rPr>
            </w:pPr>
            <w:r w:rsidRPr="00334D6F">
              <w:rPr>
                <w:sz w:val="32"/>
                <w:szCs w:val="32"/>
              </w:rPr>
              <w:t>Название раздела, тем</w:t>
            </w:r>
          </w:p>
        </w:tc>
        <w:tc>
          <w:tcPr>
            <w:tcW w:w="1817" w:type="dxa"/>
          </w:tcPr>
          <w:p w:rsidR="00127969" w:rsidRPr="00334D6F" w:rsidRDefault="00127969" w:rsidP="002E2080">
            <w:pPr>
              <w:rPr>
                <w:sz w:val="32"/>
                <w:szCs w:val="32"/>
              </w:rPr>
            </w:pPr>
            <w:r w:rsidRPr="00334D6F">
              <w:rPr>
                <w:sz w:val="32"/>
                <w:szCs w:val="32"/>
              </w:rPr>
              <w:t>Количество часов</w:t>
            </w:r>
          </w:p>
        </w:tc>
      </w:tr>
      <w:tr w:rsidR="00127969" w:rsidTr="003E4168">
        <w:tc>
          <w:tcPr>
            <w:tcW w:w="953" w:type="dxa"/>
          </w:tcPr>
          <w:p w:rsidR="003E4168" w:rsidRPr="0044646D" w:rsidRDefault="003E4168" w:rsidP="002E2080">
            <w:pPr>
              <w:rPr>
                <w:sz w:val="28"/>
                <w:szCs w:val="28"/>
              </w:rPr>
            </w:pPr>
          </w:p>
          <w:p w:rsidR="00127969" w:rsidRPr="0044646D" w:rsidRDefault="00127969" w:rsidP="002E2080">
            <w:pPr>
              <w:rPr>
                <w:sz w:val="28"/>
                <w:szCs w:val="28"/>
              </w:rPr>
            </w:pPr>
            <w:r w:rsidRPr="0044646D">
              <w:rPr>
                <w:sz w:val="28"/>
                <w:szCs w:val="28"/>
              </w:rPr>
              <w:t>1</w:t>
            </w:r>
          </w:p>
        </w:tc>
        <w:tc>
          <w:tcPr>
            <w:tcW w:w="7650" w:type="dxa"/>
          </w:tcPr>
          <w:p w:rsidR="003E4168" w:rsidRPr="0044646D" w:rsidRDefault="003E4168" w:rsidP="002E2080">
            <w:pPr>
              <w:rPr>
                <w:b/>
                <w:sz w:val="28"/>
                <w:szCs w:val="28"/>
              </w:rPr>
            </w:pPr>
            <w:r w:rsidRPr="0044646D">
              <w:rPr>
                <w:b/>
                <w:sz w:val="28"/>
                <w:szCs w:val="28"/>
              </w:rPr>
              <w:t>Новейшая история</w:t>
            </w:r>
          </w:p>
          <w:p w:rsidR="00127969" w:rsidRPr="0044646D" w:rsidRDefault="00127969" w:rsidP="002E2080">
            <w:pPr>
              <w:rPr>
                <w:sz w:val="28"/>
                <w:szCs w:val="28"/>
              </w:rPr>
            </w:pPr>
            <w:r w:rsidRPr="0044646D">
              <w:rPr>
                <w:sz w:val="28"/>
                <w:szCs w:val="28"/>
              </w:rPr>
              <w:t>Введение. Раздел I. Первая мировая война и её итоги.</w:t>
            </w:r>
          </w:p>
        </w:tc>
        <w:tc>
          <w:tcPr>
            <w:tcW w:w="1817" w:type="dxa"/>
          </w:tcPr>
          <w:p w:rsidR="003E4168" w:rsidRPr="0044646D" w:rsidRDefault="003E4168" w:rsidP="002E2080">
            <w:pPr>
              <w:rPr>
                <w:b/>
                <w:sz w:val="28"/>
                <w:szCs w:val="28"/>
              </w:rPr>
            </w:pPr>
            <w:r w:rsidRPr="0044646D">
              <w:rPr>
                <w:b/>
                <w:sz w:val="28"/>
                <w:szCs w:val="28"/>
              </w:rPr>
              <w:t>2</w:t>
            </w:r>
            <w:r w:rsidR="00A06B72">
              <w:rPr>
                <w:b/>
                <w:sz w:val="28"/>
                <w:szCs w:val="28"/>
              </w:rPr>
              <w:t>4</w:t>
            </w:r>
            <w:r w:rsidRPr="0044646D">
              <w:rPr>
                <w:b/>
                <w:sz w:val="28"/>
                <w:szCs w:val="28"/>
              </w:rPr>
              <w:t xml:space="preserve"> ч.</w:t>
            </w:r>
          </w:p>
          <w:p w:rsidR="00127969" w:rsidRPr="0044646D" w:rsidRDefault="004B121E" w:rsidP="002E2080">
            <w:pPr>
              <w:rPr>
                <w:sz w:val="28"/>
                <w:szCs w:val="28"/>
              </w:rPr>
            </w:pPr>
            <w:r>
              <w:rPr>
                <w:sz w:val="28"/>
                <w:szCs w:val="28"/>
              </w:rPr>
              <w:t>5</w:t>
            </w:r>
            <w:r w:rsidR="00127969" w:rsidRPr="0044646D">
              <w:rPr>
                <w:sz w:val="28"/>
                <w:szCs w:val="28"/>
              </w:rPr>
              <w:t xml:space="preserve"> ч.</w:t>
            </w:r>
          </w:p>
        </w:tc>
      </w:tr>
      <w:tr w:rsidR="00127969" w:rsidTr="003E4168">
        <w:tc>
          <w:tcPr>
            <w:tcW w:w="953" w:type="dxa"/>
          </w:tcPr>
          <w:p w:rsidR="00127969" w:rsidRPr="0044646D" w:rsidRDefault="00127969" w:rsidP="002E2080">
            <w:pPr>
              <w:rPr>
                <w:sz w:val="28"/>
                <w:szCs w:val="28"/>
              </w:rPr>
            </w:pPr>
            <w:r w:rsidRPr="0044646D">
              <w:rPr>
                <w:sz w:val="28"/>
                <w:szCs w:val="28"/>
              </w:rPr>
              <w:t>2</w:t>
            </w:r>
          </w:p>
        </w:tc>
        <w:tc>
          <w:tcPr>
            <w:tcW w:w="7650" w:type="dxa"/>
          </w:tcPr>
          <w:p w:rsidR="00127969" w:rsidRPr="0044646D" w:rsidRDefault="00127969" w:rsidP="00334D6F">
            <w:pPr>
              <w:autoSpaceDE w:val="0"/>
              <w:autoSpaceDN w:val="0"/>
              <w:adjustRightInd w:val="0"/>
              <w:rPr>
                <w:bCs/>
                <w:sz w:val="28"/>
                <w:szCs w:val="28"/>
              </w:rPr>
            </w:pPr>
            <w:r w:rsidRPr="0044646D">
              <w:rPr>
                <w:bCs/>
                <w:sz w:val="28"/>
                <w:szCs w:val="28"/>
              </w:rPr>
              <w:t xml:space="preserve"> Раздел II. Ведущие державы Запада между мировыми войнами.</w:t>
            </w:r>
          </w:p>
        </w:tc>
        <w:tc>
          <w:tcPr>
            <w:tcW w:w="1817" w:type="dxa"/>
          </w:tcPr>
          <w:p w:rsidR="00127969" w:rsidRPr="0044646D" w:rsidRDefault="004B121E" w:rsidP="002E2080">
            <w:pPr>
              <w:rPr>
                <w:sz w:val="28"/>
                <w:szCs w:val="28"/>
              </w:rPr>
            </w:pPr>
            <w:r>
              <w:rPr>
                <w:sz w:val="28"/>
                <w:szCs w:val="28"/>
              </w:rPr>
              <w:t>7</w:t>
            </w:r>
            <w:r w:rsidR="00127969" w:rsidRPr="0044646D">
              <w:rPr>
                <w:sz w:val="28"/>
                <w:szCs w:val="28"/>
              </w:rPr>
              <w:t xml:space="preserve"> ч.</w:t>
            </w:r>
          </w:p>
        </w:tc>
      </w:tr>
      <w:tr w:rsidR="00127969" w:rsidTr="003E4168">
        <w:tc>
          <w:tcPr>
            <w:tcW w:w="953" w:type="dxa"/>
          </w:tcPr>
          <w:p w:rsidR="00127969" w:rsidRPr="0044646D" w:rsidRDefault="00127969" w:rsidP="002E2080">
            <w:pPr>
              <w:rPr>
                <w:sz w:val="28"/>
                <w:szCs w:val="28"/>
              </w:rPr>
            </w:pPr>
            <w:r w:rsidRPr="0044646D">
              <w:rPr>
                <w:sz w:val="28"/>
                <w:szCs w:val="28"/>
              </w:rPr>
              <w:t>3</w:t>
            </w:r>
          </w:p>
        </w:tc>
        <w:tc>
          <w:tcPr>
            <w:tcW w:w="7650" w:type="dxa"/>
          </w:tcPr>
          <w:p w:rsidR="00127969" w:rsidRDefault="00127969" w:rsidP="00127969">
            <w:pPr>
              <w:rPr>
                <w:bCs/>
                <w:sz w:val="28"/>
                <w:szCs w:val="28"/>
              </w:rPr>
            </w:pPr>
            <w:r w:rsidRPr="0044646D">
              <w:rPr>
                <w:color w:val="000000"/>
                <w:sz w:val="28"/>
                <w:szCs w:val="28"/>
              </w:rPr>
              <w:t xml:space="preserve">Раздел 3. </w:t>
            </w:r>
            <w:r w:rsidRPr="0044646D">
              <w:rPr>
                <w:bCs/>
                <w:sz w:val="28"/>
                <w:szCs w:val="28"/>
              </w:rPr>
              <w:t>Человечество во Второй мировой войне.</w:t>
            </w:r>
          </w:p>
          <w:p w:rsidR="00EC6FF6" w:rsidRPr="0044646D" w:rsidRDefault="00EC6FF6" w:rsidP="00127969">
            <w:pPr>
              <w:rPr>
                <w:sz w:val="28"/>
                <w:szCs w:val="28"/>
              </w:rPr>
            </w:pPr>
            <w:r>
              <w:rPr>
                <w:bCs/>
                <w:sz w:val="28"/>
                <w:szCs w:val="28"/>
              </w:rPr>
              <w:t>Контрольная работа №1</w:t>
            </w:r>
          </w:p>
        </w:tc>
        <w:tc>
          <w:tcPr>
            <w:tcW w:w="1817" w:type="dxa"/>
          </w:tcPr>
          <w:p w:rsidR="00127969" w:rsidRPr="0044646D" w:rsidRDefault="00A06B72" w:rsidP="002E2080">
            <w:pPr>
              <w:rPr>
                <w:sz w:val="28"/>
                <w:szCs w:val="28"/>
              </w:rPr>
            </w:pPr>
            <w:r>
              <w:rPr>
                <w:sz w:val="28"/>
                <w:szCs w:val="28"/>
              </w:rPr>
              <w:t>10</w:t>
            </w:r>
            <w:r w:rsidR="004521D5">
              <w:rPr>
                <w:sz w:val="28"/>
                <w:szCs w:val="28"/>
              </w:rPr>
              <w:t xml:space="preserve"> </w:t>
            </w:r>
            <w:r w:rsidR="00127969" w:rsidRPr="0044646D">
              <w:rPr>
                <w:sz w:val="28"/>
                <w:szCs w:val="28"/>
              </w:rPr>
              <w:t>ч.</w:t>
            </w:r>
          </w:p>
        </w:tc>
      </w:tr>
      <w:tr w:rsidR="00127969" w:rsidTr="0044646D">
        <w:trPr>
          <w:trHeight w:val="345"/>
        </w:trPr>
        <w:tc>
          <w:tcPr>
            <w:tcW w:w="953" w:type="dxa"/>
          </w:tcPr>
          <w:p w:rsidR="00127969" w:rsidRPr="0044646D" w:rsidRDefault="00213CB4" w:rsidP="002E2080">
            <w:pPr>
              <w:rPr>
                <w:sz w:val="28"/>
                <w:szCs w:val="28"/>
              </w:rPr>
            </w:pPr>
            <w:r>
              <w:rPr>
                <w:sz w:val="28"/>
                <w:szCs w:val="28"/>
              </w:rPr>
              <w:t>4</w:t>
            </w:r>
          </w:p>
        </w:tc>
        <w:tc>
          <w:tcPr>
            <w:tcW w:w="7650" w:type="dxa"/>
          </w:tcPr>
          <w:p w:rsidR="00127969" w:rsidRPr="0044646D" w:rsidRDefault="007A2569" w:rsidP="003E4168">
            <w:pPr>
              <w:rPr>
                <w:sz w:val="28"/>
                <w:szCs w:val="28"/>
              </w:rPr>
            </w:pPr>
            <w:r w:rsidRPr="0044646D">
              <w:rPr>
                <w:bCs/>
                <w:sz w:val="28"/>
                <w:szCs w:val="28"/>
              </w:rPr>
              <w:t>Итоговое обобщение</w:t>
            </w:r>
            <w:r w:rsidR="0044646D" w:rsidRPr="0044646D">
              <w:rPr>
                <w:bCs/>
                <w:sz w:val="28"/>
                <w:szCs w:val="28"/>
              </w:rPr>
              <w:t xml:space="preserve"> и повторение</w:t>
            </w:r>
          </w:p>
        </w:tc>
        <w:tc>
          <w:tcPr>
            <w:tcW w:w="1817" w:type="dxa"/>
          </w:tcPr>
          <w:p w:rsidR="00127969" w:rsidRPr="0044646D" w:rsidRDefault="004521D5" w:rsidP="002E2080">
            <w:pPr>
              <w:rPr>
                <w:sz w:val="28"/>
                <w:szCs w:val="28"/>
              </w:rPr>
            </w:pPr>
            <w:r>
              <w:rPr>
                <w:sz w:val="28"/>
                <w:szCs w:val="28"/>
              </w:rPr>
              <w:t>1</w:t>
            </w:r>
            <w:r w:rsidR="007A2569" w:rsidRPr="0044646D">
              <w:rPr>
                <w:sz w:val="28"/>
                <w:szCs w:val="28"/>
              </w:rPr>
              <w:t xml:space="preserve"> ч.</w:t>
            </w:r>
          </w:p>
        </w:tc>
      </w:tr>
      <w:tr w:rsidR="0044646D" w:rsidTr="003E4168">
        <w:trPr>
          <w:trHeight w:val="297"/>
        </w:trPr>
        <w:tc>
          <w:tcPr>
            <w:tcW w:w="953" w:type="dxa"/>
          </w:tcPr>
          <w:p w:rsidR="0044646D" w:rsidRPr="0044646D" w:rsidRDefault="00213CB4" w:rsidP="002E2080">
            <w:pPr>
              <w:rPr>
                <w:sz w:val="28"/>
                <w:szCs w:val="28"/>
              </w:rPr>
            </w:pPr>
            <w:r>
              <w:rPr>
                <w:sz w:val="28"/>
                <w:szCs w:val="28"/>
              </w:rPr>
              <w:t>5</w:t>
            </w:r>
          </w:p>
        </w:tc>
        <w:tc>
          <w:tcPr>
            <w:tcW w:w="7650" w:type="dxa"/>
          </w:tcPr>
          <w:p w:rsidR="0044646D" w:rsidRPr="0044646D" w:rsidRDefault="0044646D" w:rsidP="00EC6FF6">
            <w:pPr>
              <w:rPr>
                <w:bCs/>
                <w:sz w:val="28"/>
                <w:szCs w:val="28"/>
              </w:rPr>
            </w:pPr>
            <w:r w:rsidRPr="0044646D">
              <w:rPr>
                <w:sz w:val="28"/>
                <w:szCs w:val="28"/>
              </w:rPr>
              <w:t>Контрольная работа №</w:t>
            </w:r>
            <w:r w:rsidR="00EC6FF6">
              <w:rPr>
                <w:sz w:val="28"/>
                <w:szCs w:val="28"/>
              </w:rPr>
              <w:t>2</w:t>
            </w:r>
          </w:p>
        </w:tc>
        <w:tc>
          <w:tcPr>
            <w:tcW w:w="1817" w:type="dxa"/>
          </w:tcPr>
          <w:p w:rsidR="0044646D" w:rsidRPr="0044646D" w:rsidRDefault="0044646D" w:rsidP="002E2080">
            <w:pPr>
              <w:rPr>
                <w:sz w:val="28"/>
                <w:szCs w:val="28"/>
              </w:rPr>
            </w:pPr>
            <w:r w:rsidRPr="0044646D">
              <w:rPr>
                <w:sz w:val="28"/>
                <w:szCs w:val="28"/>
              </w:rPr>
              <w:t>1 ч.</w:t>
            </w:r>
          </w:p>
        </w:tc>
      </w:tr>
      <w:tr w:rsidR="00127969" w:rsidTr="003E4168">
        <w:tc>
          <w:tcPr>
            <w:tcW w:w="953" w:type="dxa"/>
          </w:tcPr>
          <w:p w:rsidR="00127969" w:rsidRPr="00334D6F" w:rsidRDefault="00213CB4" w:rsidP="002E2080">
            <w:pPr>
              <w:rPr>
                <w:sz w:val="28"/>
                <w:szCs w:val="28"/>
              </w:rPr>
            </w:pPr>
            <w:r>
              <w:rPr>
                <w:sz w:val="28"/>
                <w:szCs w:val="28"/>
              </w:rPr>
              <w:t>6</w:t>
            </w:r>
          </w:p>
        </w:tc>
        <w:tc>
          <w:tcPr>
            <w:tcW w:w="7650" w:type="dxa"/>
          </w:tcPr>
          <w:p w:rsidR="003E4168" w:rsidRPr="00B71B80" w:rsidRDefault="003E4168" w:rsidP="002E2080">
            <w:pPr>
              <w:rPr>
                <w:b/>
                <w:bCs/>
                <w:sz w:val="28"/>
                <w:szCs w:val="28"/>
              </w:rPr>
            </w:pPr>
            <w:r w:rsidRPr="00B71B80">
              <w:rPr>
                <w:b/>
                <w:bCs/>
                <w:sz w:val="28"/>
                <w:szCs w:val="28"/>
              </w:rPr>
              <w:t>История России</w:t>
            </w:r>
          </w:p>
          <w:p w:rsidR="00127969" w:rsidRPr="00B71B80" w:rsidRDefault="003E4168" w:rsidP="002E2080">
            <w:pPr>
              <w:rPr>
                <w:sz w:val="28"/>
                <w:szCs w:val="28"/>
              </w:rPr>
            </w:pPr>
            <w:r w:rsidRPr="00B71B80">
              <w:rPr>
                <w:bCs/>
                <w:sz w:val="28"/>
                <w:szCs w:val="28"/>
              </w:rPr>
              <w:t>Глава I. Россия в годы «великих потрясений».</w:t>
            </w:r>
          </w:p>
        </w:tc>
        <w:tc>
          <w:tcPr>
            <w:tcW w:w="1817" w:type="dxa"/>
          </w:tcPr>
          <w:p w:rsidR="00127969" w:rsidRDefault="003E4168" w:rsidP="002E2080">
            <w:pPr>
              <w:rPr>
                <w:sz w:val="28"/>
                <w:szCs w:val="28"/>
              </w:rPr>
            </w:pPr>
            <w:r w:rsidRPr="00B71B80">
              <w:rPr>
                <w:b/>
                <w:sz w:val="28"/>
                <w:szCs w:val="28"/>
              </w:rPr>
              <w:t>4</w:t>
            </w:r>
            <w:r w:rsidR="00A06B72">
              <w:rPr>
                <w:b/>
                <w:sz w:val="28"/>
                <w:szCs w:val="28"/>
              </w:rPr>
              <w:t>4</w:t>
            </w:r>
            <w:r w:rsidRPr="00B71B80">
              <w:rPr>
                <w:b/>
                <w:sz w:val="28"/>
                <w:szCs w:val="28"/>
              </w:rPr>
              <w:t xml:space="preserve"> ч</w:t>
            </w:r>
            <w:r>
              <w:rPr>
                <w:sz w:val="28"/>
                <w:szCs w:val="28"/>
              </w:rPr>
              <w:t>.</w:t>
            </w:r>
          </w:p>
          <w:p w:rsidR="003E4168" w:rsidRPr="00334D6F" w:rsidRDefault="00B20EBD" w:rsidP="002E2080">
            <w:pPr>
              <w:rPr>
                <w:sz w:val="28"/>
                <w:szCs w:val="28"/>
              </w:rPr>
            </w:pPr>
            <w:r>
              <w:rPr>
                <w:sz w:val="28"/>
                <w:szCs w:val="28"/>
              </w:rPr>
              <w:t>14</w:t>
            </w:r>
            <w:r w:rsidR="003E4168">
              <w:rPr>
                <w:sz w:val="28"/>
                <w:szCs w:val="28"/>
              </w:rPr>
              <w:t xml:space="preserve"> ч.</w:t>
            </w:r>
          </w:p>
        </w:tc>
      </w:tr>
      <w:tr w:rsidR="003E4168" w:rsidTr="003E4168">
        <w:tc>
          <w:tcPr>
            <w:tcW w:w="953" w:type="dxa"/>
          </w:tcPr>
          <w:p w:rsidR="003E4168" w:rsidRDefault="00213CB4" w:rsidP="002E2080">
            <w:pPr>
              <w:rPr>
                <w:sz w:val="28"/>
                <w:szCs w:val="28"/>
              </w:rPr>
            </w:pPr>
            <w:r>
              <w:rPr>
                <w:sz w:val="28"/>
                <w:szCs w:val="28"/>
              </w:rPr>
              <w:t>7</w:t>
            </w:r>
          </w:p>
        </w:tc>
        <w:tc>
          <w:tcPr>
            <w:tcW w:w="7650" w:type="dxa"/>
          </w:tcPr>
          <w:p w:rsidR="003E4168" w:rsidRPr="00B71B80" w:rsidRDefault="003E4168" w:rsidP="002E2080">
            <w:pPr>
              <w:rPr>
                <w:sz w:val="28"/>
                <w:szCs w:val="28"/>
              </w:rPr>
            </w:pPr>
            <w:r w:rsidRPr="00B71B80">
              <w:rPr>
                <w:bCs/>
                <w:sz w:val="28"/>
                <w:szCs w:val="28"/>
              </w:rPr>
              <w:t>Глава II. Советский союз в 1920–1930-е гг.</w:t>
            </w:r>
          </w:p>
        </w:tc>
        <w:tc>
          <w:tcPr>
            <w:tcW w:w="1817" w:type="dxa"/>
          </w:tcPr>
          <w:p w:rsidR="003E4168" w:rsidRDefault="00B20EBD" w:rsidP="00E96381">
            <w:pPr>
              <w:rPr>
                <w:sz w:val="28"/>
                <w:szCs w:val="28"/>
              </w:rPr>
            </w:pPr>
            <w:r>
              <w:rPr>
                <w:sz w:val="28"/>
                <w:szCs w:val="28"/>
              </w:rPr>
              <w:t>1</w:t>
            </w:r>
            <w:r w:rsidR="00E96381">
              <w:rPr>
                <w:sz w:val="28"/>
                <w:szCs w:val="28"/>
              </w:rPr>
              <w:t>6</w:t>
            </w:r>
            <w:r w:rsidR="003E4168">
              <w:rPr>
                <w:sz w:val="28"/>
                <w:szCs w:val="28"/>
              </w:rPr>
              <w:t>ч.</w:t>
            </w:r>
          </w:p>
        </w:tc>
      </w:tr>
      <w:tr w:rsidR="003E4168" w:rsidTr="0007068E">
        <w:trPr>
          <w:trHeight w:val="345"/>
        </w:trPr>
        <w:tc>
          <w:tcPr>
            <w:tcW w:w="953" w:type="dxa"/>
          </w:tcPr>
          <w:p w:rsidR="003E4168" w:rsidRDefault="00213CB4" w:rsidP="002E2080">
            <w:pPr>
              <w:rPr>
                <w:sz w:val="28"/>
                <w:szCs w:val="28"/>
              </w:rPr>
            </w:pPr>
            <w:r>
              <w:rPr>
                <w:sz w:val="28"/>
                <w:szCs w:val="28"/>
              </w:rPr>
              <w:t>8</w:t>
            </w:r>
          </w:p>
        </w:tc>
        <w:tc>
          <w:tcPr>
            <w:tcW w:w="7650" w:type="dxa"/>
          </w:tcPr>
          <w:p w:rsidR="0007068E" w:rsidRPr="00B71B80" w:rsidRDefault="003E4168" w:rsidP="002E2080">
            <w:pPr>
              <w:rPr>
                <w:bCs/>
                <w:sz w:val="28"/>
                <w:szCs w:val="28"/>
              </w:rPr>
            </w:pPr>
            <w:r w:rsidRPr="00B71B80">
              <w:rPr>
                <w:bCs/>
                <w:sz w:val="28"/>
                <w:szCs w:val="28"/>
              </w:rPr>
              <w:t>Глава III. Великая Отечественная война. 1941-1945 гг.</w:t>
            </w:r>
          </w:p>
        </w:tc>
        <w:tc>
          <w:tcPr>
            <w:tcW w:w="1817" w:type="dxa"/>
          </w:tcPr>
          <w:p w:rsidR="0007068E" w:rsidRDefault="00B20EBD" w:rsidP="00E96381">
            <w:pPr>
              <w:rPr>
                <w:sz w:val="28"/>
                <w:szCs w:val="28"/>
              </w:rPr>
            </w:pPr>
            <w:r>
              <w:rPr>
                <w:sz w:val="28"/>
                <w:szCs w:val="28"/>
              </w:rPr>
              <w:t>1</w:t>
            </w:r>
            <w:r w:rsidR="00E96381">
              <w:rPr>
                <w:sz w:val="28"/>
                <w:szCs w:val="28"/>
              </w:rPr>
              <w:t>1</w:t>
            </w:r>
            <w:r w:rsidR="003E4168">
              <w:rPr>
                <w:sz w:val="28"/>
                <w:szCs w:val="28"/>
              </w:rPr>
              <w:t xml:space="preserve"> ч.</w:t>
            </w:r>
          </w:p>
        </w:tc>
      </w:tr>
      <w:tr w:rsidR="0007068E" w:rsidTr="003E4168">
        <w:trPr>
          <w:trHeight w:val="285"/>
        </w:trPr>
        <w:tc>
          <w:tcPr>
            <w:tcW w:w="953" w:type="dxa"/>
          </w:tcPr>
          <w:p w:rsidR="0007068E" w:rsidRDefault="00213CB4" w:rsidP="002E2080">
            <w:pPr>
              <w:rPr>
                <w:sz w:val="28"/>
                <w:szCs w:val="28"/>
              </w:rPr>
            </w:pPr>
            <w:r>
              <w:rPr>
                <w:sz w:val="28"/>
                <w:szCs w:val="28"/>
              </w:rPr>
              <w:t>9</w:t>
            </w:r>
          </w:p>
        </w:tc>
        <w:tc>
          <w:tcPr>
            <w:tcW w:w="7650" w:type="dxa"/>
          </w:tcPr>
          <w:p w:rsidR="0007068E" w:rsidRPr="00B71B80" w:rsidRDefault="0007068E" w:rsidP="00B20EBD">
            <w:pPr>
              <w:rPr>
                <w:bCs/>
                <w:sz w:val="28"/>
                <w:szCs w:val="28"/>
              </w:rPr>
            </w:pPr>
            <w:r>
              <w:rPr>
                <w:bCs/>
                <w:sz w:val="28"/>
                <w:szCs w:val="28"/>
              </w:rPr>
              <w:t>Контрольная работа №</w:t>
            </w:r>
            <w:r w:rsidR="00B20EBD">
              <w:rPr>
                <w:bCs/>
                <w:sz w:val="28"/>
                <w:szCs w:val="28"/>
              </w:rPr>
              <w:t>3</w:t>
            </w:r>
          </w:p>
        </w:tc>
        <w:tc>
          <w:tcPr>
            <w:tcW w:w="1817" w:type="dxa"/>
          </w:tcPr>
          <w:p w:rsidR="0007068E" w:rsidRDefault="004B121E" w:rsidP="002E2080">
            <w:pPr>
              <w:rPr>
                <w:sz w:val="28"/>
                <w:szCs w:val="28"/>
              </w:rPr>
            </w:pPr>
            <w:r>
              <w:rPr>
                <w:sz w:val="28"/>
                <w:szCs w:val="28"/>
              </w:rPr>
              <w:t>2</w:t>
            </w:r>
            <w:r w:rsidR="0007068E">
              <w:rPr>
                <w:sz w:val="28"/>
                <w:szCs w:val="28"/>
              </w:rPr>
              <w:t xml:space="preserve"> ч.</w:t>
            </w:r>
          </w:p>
        </w:tc>
      </w:tr>
      <w:tr w:rsidR="003E4168" w:rsidTr="003E4168">
        <w:tc>
          <w:tcPr>
            <w:tcW w:w="953" w:type="dxa"/>
          </w:tcPr>
          <w:p w:rsidR="003E4168" w:rsidRDefault="00213CB4" w:rsidP="00670DB9">
            <w:pPr>
              <w:rPr>
                <w:sz w:val="28"/>
                <w:szCs w:val="28"/>
              </w:rPr>
            </w:pPr>
            <w:r>
              <w:rPr>
                <w:sz w:val="28"/>
                <w:szCs w:val="28"/>
              </w:rPr>
              <w:t>10</w:t>
            </w:r>
          </w:p>
        </w:tc>
        <w:tc>
          <w:tcPr>
            <w:tcW w:w="7650" w:type="dxa"/>
          </w:tcPr>
          <w:p w:rsidR="003E4168" w:rsidRPr="00B71B80" w:rsidRDefault="00B71B80" w:rsidP="002E2080">
            <w:pPr>
              <w:rPr>
                <w:sz w:val="28"/>
                <w:szCs w:val="28"/>
              </w:rPr>
            </w:pPr>
            <w:r>
              <w:rPr>
                <w:sz w:val="28"/>
                <w:szCs w:val="28"/>
              </w:rPr>
              <w:t>Итоговое повторение и обобщение</w:t>
            </w:r>
          </w:p>
        </w:tc>
        <w:tc>
          <w:tcPr>
            <w:tcW w:w="1817" w:type="dxa"/>
          </w:tcPr>
          <w:p w:rsidR="003E4168" w:rsidRDefault="004521D5" w:rsidP="002E2080">
            <w:pPr>
              <w:rPr>
                <w:sz w:val="28"/>
                <w:szCs w:val="28"/>
              </w:rPr>
            </w:pPr>
            <w:r>
              <w:rPr>
                <w:sz w:val="28"/>
                <w:szCs w:val="28"/>
              </w:rPr>
              <w:t>1</w:t>
            </w:r>
            <w:r w:rsidR="00B71B80">
              <w:rPr>
                <w:sz w:val="28"/>
                <w:szCs w:val="28"/>
              </w:rPr>
              <w:t>ч.</w:t>
            </w:r>
          </w:p>
        </w:tc>
      </w:tr>
      <w:tr w:rsidR="003E4168" w:rsidTr="003E4168">
        <w:tc>
          <w:tcPr>
            <w:tcW w:w="953" w:type="dxa"/>
          </w:tcPr>
          <w:p w:rsidR="003E4168" w:rsidRDefault="003E4168" w:rsidP="00213CB4">
            <w:pPr>
              <w:rPr>
                <w:sz w:val="28"/>
                <w:szCs w:val="28"/>
              </w:rPr>
            </w:pPr>
            <w:r>
              <w:rPr>
                <w:sz w:val="28"/>
                <w:szCs w:val="28"/>
              </w:rPr>
              <w:t>1</w:t>
            </w:r>
            <w:r w:rsidR="00213CB4">
              <w:rPr>
                <w:sz w:val="28"/>
                <w:szCs w:val="28"/>
              </w:rPr>
              <w:t>1</w:t>
            </w:r>
          </w:p>
        </w:tc>
        <w:tc>
          <w:tcPr>
            <w:tcW w:w="7650" w:type="dxa"/>
          </w:tcPr>
          <w:p w:rsidR="003E4168" w:rsidRDefault="00B71B80" w:rsidP="002E2080">
            <w:pPr>
              <w:rPr>
                <w:sz w:val="28"/>
                <w:szCs w:val="28"/>
              </w:rPr>
            </w:pPr>
            <w:r>
              <w:rPr>
                <w:sz w:val="28"/>
                <w:szCs w:val="28"/>
              </w:rPr>
              <w:t>Итого</w:t>
            </w:r>
          </w:p>
        </w:tc>
        <w:tc>
          <w:tcPr>
            <w:tcW w:w="1817" w:type="dxa"/>
          </w:tcPr>
          <w:p w:rsidR="003E4168" w:rsidRPr="00B71B80" w:rsidRDefault="00B71B80" w:rsidP="00A06B72">
            <w:pPr>
              <w:rPr>
                <w:b/>
                <w:sz w:val="28"/>
                <w:szCs w:val="28"/>
              </w:rPr>
            </w:pPr>
            <w:r w:rsidRPr="00B71B80">
              <w:rPr>
                <w:b/>
                <w:sz w:val="28"/>
                <w:szCs w:val="28"/>
              </w:rPr>
              <w:t>6</w:t>
            </w:r>
            <w:r w:rsidR="00A06B72">
              <w:rPr>
                <w:b/>
                <w:sz w:val="28"/>
                <w:szCs w:val="28"/>
              </w:rPr>
              <w:t>8</w:t>
            </w:r>
            <w:r w:rsidRPr="00B71B80">
              <w:rPr>
                <w:b/>
                <w:sz w:val="28"/>
                <w:szCs w:val="28"/>
              </w:rPr>
              <w:t xml:space="preserve"> ч.</w:t>
            </w:r>
          </w:p>
        </w:tc>
      </w:tr>
    </w:tbl>
    <w:p w:rsidR="00355623" w:rsidRPr="002E2080" w:rsidRDefault="001E761E" w:rsidP="002E2080">
      <w:pPr>
        <w:rPr>
          <w:sz w:val="28"/>
          <w:szCs w:val="28"/>
        </w:rPr>
      </w:pPr>
      <w:r>
        <w:rPr>
          <w:rFonts w:ascii="TimesNewRomanPS-BoldItalicMT" w:hAnsi="TimesNewRomanPS-BoldItalicMT" w:cs="TimesNewRomanPS-BoldItalicMT"/>
          <w:b/>
          <w:bCs/>
          <w:i/>
          <w:iCs/>
          <w:sz w:val="28"/>
          <w:szCs w:val="28"/>
        </w:rPr>
        <w:t>Содержание тем учебного предмета «Новейшая история»</w:t>
      </w:r>
      <w:r w:rsidR="003E4168">
        <w:rPr>
          <w:rFonts w:ascii="TimesNewRomanPS-BoldItalicMT" w:hAnsi="TimesNewRomanPS-BoldItalicMT" w:cs="TimesNewRomanPS-BoldItalicMT"/>
          <w:b/>
          <w:bCs/>
          <w:i/>
          <w:iCs/>
          <w:sz w:val="28"/>
          <w:szCs w:val="28"/>
        </w:rPr>
        <w:t xml:space="preserve"> 2</w:t>
      </w:r>
      <w:r w:rsidR="004B121E">
        <w:rPr>
          <w:rFonts w:ascii="TimesNewRomanPS-BoldItalicMT" w:hAnsi="TimesNewRomanPS-BoldItalicMT" w:cs="TimesNewRomanPS-BoldItalicMT"/>
          <w:b/>
          <w:bCs/>
          <w:i/>
          <w:iCs/>
          <w:sz w:val="28"/>
          <w:szCs w:val="28"/>
        </w:rPr>
        <w:t>4</w:t>
      </w:r>
      <w:r w:rsidR="003E4168">
        <w:rPr>
          <w:rFonts w:ascii="TimesNewRomanPS-BoldItalicMT" w:hAnsi="TimesNewRomanPS-BoldItalicMT" w:cs="TimesNewRomanPS-BoldItalicMT"/>
          <w:b/>
          <w:bCs/>
          <w:i/>
          <w:iCs/>
          <w:sz w:val="28"/>
          <w:szCs w:val="28"/>
        </w:rPr>
        <w:t xml:space="preserve"> ч.</w:t>
      </w:r>
    </w:p>
    <w:p w:rsidR="001E761E" w:rsidRDefault="001E761E" w:rsidP="001D225E">
      <w:pPr>
        <w:pStyle w:val="a5"/>
        <w:jc w:val="both"/>
        <w:rPr>
          <w:rFonts w:ascii="Times New Roman" w:hAnsi="Times New Roman" w:cs="Times New Roman"/>
          <w:b/>
          <w:sz w:val="28"/>
          <w:szCs w:val="28"/>
        </w:rPr>
      </w:pPr>
      <w:r w:rsidRPr="001D225E">
        <w:rPr>
          <w:rFonts w:ascii="Times New Roman" w:hAnsi="Times New Roman" w:cs="Times New Roman"/>
          <w:b/>
          <w:sz w:val="28"/>
          <w:szCs w:val="28"/>
        </w:rPr>
        <w:t>Раздел I. Первая мировая война и её итоги.</w:t>
      </w:r>
      <w:r w:rsidR="001D225E">
        <w:rPr>
          <w:rFonts w:ascii="Times New Roman" w:hAnsi="Times New Roman" w:cs="Times New Roman"/>
          <w:b/>
          <w:sz w:val="28"/>
          <w:szCs w:val="28"/>
        </w:rPr>
        <w:t xml:space="preserve"> </w:t>
      </w:r>
      <w:r w:rsidR="004B121E">
        <w:rPr>
          <w:rFonts w:ascii="Times New Roman" w:hAnsi="Times New Roman" w:cs="Times New Roman"/>
          <w:b/>
          <w:sz w:val="28"/>
          <w:szCs w:val="28"/>
        </w:rPr>
        <w:t>5</w:t>
      </w:r>
      <w:r w:rsidR="001D225E">
        <w:rPr>
          <w:rFonts w:ascii="Times New Roman" w:hAnsi="Times New Roman" w:cs="Times New Roman"/>
          <w:b/>
          <w:sz w:val="28"/>
          <w:szCs w:val="28"/>
        </w:rPr>
        <w:t xml:space="preserve"> ч.</w:t>
      </w:r>
    </w:p>
    <w:p w:rsidR="0007068E" w:rsidRDefault="0007068E" w:rsidP="0007068E">
      <w:pPr>
        <w:autoSpaceDE w:val="0"/>
        <w:autoSpaceDN w:val="0"/>
        <w:adjustRightInd w:val="0"/>
        <w:rPr>
          <w:rFonts w:ascii="TextBookC" w:hAnsi="TextBookC" w:cs="TextBookC"/>
        </w:rPr>
      </w:pPr>
      <w:r>
        <w:rPr>
          <w:b/>
          <w:sz w:val="28"/>
          <w:szCs w:val="28"/>
        </w:rPr>
        <w:t>Введение .</w:t>
      </w:r>
      <w:r>
        <w:rPr>
          <w:rFonts w:ascii="TextBookC-Bold" w:hAnsi="TextBookC-Bold" w:cs="TextBookC-Bold"/>
          <w:b/>
          <w:bCs/>
        </w:rPr>
        <w:t xml:space="preserve">Мир в ХХ — начале XXI в. </w:t>
      </w:r>
    </w:p>
    <w:p w:rsidR="0007068E" w:rsidRPr="001D225E" w:rsidRDefault="0007068E" w:rsidP="0007068E">
      <w:pPr>
        <w:autoSpaceDE w:val="0"/>
        <w:autoSpaceDN w:val="0"/>
        <w:adjustRightInd w:val="0"/>
        <w:jc w:val="both"/>
        <w:rPr>
          <w:sz w:val="28"/>
          <w:szCs w:val="28"/>
        </w:rPr>
      </w:pPr>
      <w:r w:rsidRPr="001D225E">
        <w:rPr>
          <w:sz w:val="28"/>
          <w:szCs w:val="28"/>
        </w:rPr>
        <w:t xml:space="preserve">Первая и Вторая мировые войны как переломные этапы в истории человечества. Масштабные перемены в облике мировой цивилизации в ХХ — начале XXI в.: рост численности населения мира, средней продолжительности жизни, количества </w:t>
      </w:r>
      <w:r w:rsidRPr="001D225E">
        <w:rPr>
          <w:sz w:val="28"/>
          <w:szCs w:val="28"/>
        </w:rPr>
        <w:lastRenderedPageBreak/>
        <w:t>городского населения и т. д.; ускорение темпов научно- технического прогресса и вызванные им перемены в образе жизни и условиях</w:t>
      </w:r>
      <w:r w:rsidR="00ED11F5">
        <w:rPr>
          <w:sz w:val="28"/>
          <w:szCs w:val="28"/>
        </w:rPr>
        <w:t xml:space="preserve"> </w:t>
      </w:r>
      <w:r w:rsidRPr="001D225E">
        <w:rPr>
          <w:sz w:val="28"/>
          <w:szCs w:val="28"/>
        </w:rPr>
        <w:t>труда людей, в способах коммуникации, в системах ценностей и общественных отношений. Противоречивость и неоднозначность итогов общественного прогресса в начале XXI в. Проблемы</w:t>
      </w:r>
      <w:r w:rsidR="00ED11F5">
        <w:rPr>
          <w:sz w:val="28"/>
          <w:szCs w:val="28"/>
        </w:rPr>
        <w:t xml:space="preserve"> </w:t>
      </w:r>
      <w:r w:rsidRPr="001D225E">
        <w:rPr>
          <w:sz w:val="28"/>
          <w:szCs w:val="28"/>
        </w:rPr>
        <w:t>и противоречия современного мира.</w:t>
      </w:r>
    </w:p>
    <w:p w:rsidR="0007068E" w:rsidRPr="001D225E" w:rsidRDefault="0007068E" w:rsidP="0007068E">
      <w:pPr>
        <w:autoSpaceDE w:val="0"/>
        <w:autoSpaceDN w:val="0"/>
        <w:adjustRightInd w:val="0"/>
        <w:jc w:val="both"/>
        <w:rPr>
          <w:sz w:val="28"/>
          <w:szCs w:val="28"/>
        </w:rPr>
      </w:pPr>
      <w:r w:rsidRPr="001D225E">
        <w:rPr>
          <w:i/>
          <w:iCs/>
          <w:sz w:val="28"/>
          <w:szCs w:val="28"/>
        </w:rPr>
        <w:t xml:space="preserve">Основные термины и понятия: </w:t>
      </w:r>
      <w:r w:rsidRPr="001D225E">
        <w:rPr>
          <w:sz w:val="28"/>
          <w:szCs w:val="28"/>
        </w:rPr>
        <w:t>научно- технический прогресс, урбанизация, экологический кризис.</w:t>
      </w:r>
    </w:p>
    <w:p w:rsidR="001D225E" w:rsidRDefault="001D225E" w:rsidP="001D225E">
      <w:pPr>
        <w:autoSpaceDE w:val="0"/>
        <w:autoSpaceDN w:val="0"/>
        <w:adjustRightInd w:val="0"/>
        <w:rPr>
          <w:rFonts w:ascii="TextBookC-Bold" w:hAnsi="TextBookC-Bold" w:cs="TextBookC-Bold"/>
          <w:b/>
          <w:bCs/>
          <w:sz w:val="22"/>
          <w:szCs w:val="22"/>
        </w:rPr>
      </w:pPr>
      <w:r>
        <w:rPr>
          <w:rFonts w:ascii="TextBookC-Bold" w:hAnsi="TextBookC-Bold" w:cs="TextBookC-Bold"/>
          <w:b/>
          <w:bCs/>
          <w:sz w:val="22"/>
          <w:szCs w:val="22"/>
        </w:rPr>
        <w:t>Первая мировая вой на: фронт и тыл</w:t>
      </w:r>
    </w:p>
    <w:p w:rsidR="001D225E" w:rsidRPr="00380D83" w:rsidRDefault="001D225E" w:rsidP="00380D83">
      <w:pPr>
        <w:autoSpaceDE w:val="0"/>
        <w:autoSpaceDN w:val="0"/>
        <w:adjustRightInd w:val="0"/>
        <w:jc w:val="both"/>
        <w:rPr>
          <w:sz w:val="28"/>
          <w:szCs w:val="28"/>
        </w:rPr>
      </w:pPr>
      <w:r w:rsidRPr="00380D83">
        <w:rPr>
          <w:sz w:val="28"/>
          <w:szCs w:val="28"/>
        </w:rPr>
        <w:t>Международные отношения накануне Первой мировой войны. Причины начала мирового конфликта. Сараевское убийство. Дипломатическая подготовка войны. Вступление в войну Германии, России, Франции, Великобритании, Японии, Черногории, Бельгии. Планы основных воюющих сторон, соотношение сил. Военные действия 1914 г.: битва на реке Марна, «бег к морю», морское сражение при Гельголанде, Галицийская битва. Вступление в вой ну Османской империи. Итоги военной кампании 1914 г.Военные действия 1915 г.: планы и соотношение сил сторон, военные операции, вступление в вой ну Италии и Болгарии. Итоги военной кампании 1915 г.Кампания 1916 г. Планы воюющих сторон. «Верденская мясорубка». Брусил</w:t>
      </w:r>
      <w:r w:rsidR="0094202E">
        <w:rPr>
          <w:sz w:val="28"/>
          <w:szCs w:val="28"/>
        </w:rPr>
        <w:t>овский прорыв. Вступление в вой</w:t>
      </w:r>
      <w:r w:rsidRPr="00380D83">
        <w:rPr>
          <w:sz w:val="28"/>
          <w:szCs w:val="28"/>
        </w:rPr>
        <w:t>ну Румынии. Битва на Сомме. Вой на в Месопотамии. Ютландское морское</w:t>
      </w:r>
      <w:r w:rsidR="00C34145">
        <w:rPr>
          <w:sz w:val="28"/>
          <w:szCs w:val="28"/>
        </w:rPr>
        <w:t xml:space="preserve"> </w:t>
      </w:r>
      <w:r w:rsidRPr="00380D83">
        <w:rPr>
          <w:sz w:val="28"/>
          <w:szCs w:val="28"/>
        </w:rPr>
        <w:t>сражение. Успехи российской армии на Кавказском фронте. Рост п</w:t>
      </w:r>
      <w:r w:rsidR="0094202E">
        <w:rPr>
          <w:sz w:val="28"/>
          <w:szCs w:val="28"/>
        </w:rPr>
        <w:t>ротиворечий воюющих держав. Вой</w:t>
      </w:r>
      <w:r w:rsidRPr="00380D83">
        <w:rPr>
          <w:sz w:val="28"/>
          <w:szCs w:val="28"/>
        </w:rPr>
        <w:t xml:space="preserve">на и кризис. Революция 1917 г. и выход из войны России. Вступление в войну США и кампания 1918 г. Компьенское перемирие. </w:t>
      </w:r>
    </w:p>
    <w:p w:rsidR="001D225E" w:rsidRPr="00380D83" w:rsidRDefault="001D225E" w:rsidP="00380D83">
      <w:pPr>
        <w:autoSpaceDE w:val="0"/>
        <w:autoSpaceDN w:val="0"/>
        <w:adjustRightInd w:val="0"/>
        <w:jc w:val="both"/>
        <w:rPr>
          <w:sz w:val="28"/>
          <w:szCs w:val="28"/>
        </w:rPr>
      </w:pPr>
      <w:r w:rsidRPr="00380D83">
        <w:rPr>
          <w:i/>
          <w:iCs/>
          <w:sz w:val="28"/>
          <w:szCs w:val="28"/>
        </w:rPr>
        <w:t xml:space="preserve">Основные термины и понятия: </w:t>
      </w:r>
      <w:r w:rsidR="0094202E">
        <w:rPr>
          <w:sz w:val="28"/>
          <w:szCs w:val="28"/>
        </w:rPr>
        <w:t>молниеносная вой</w:t>
      </w:r>
      <w:r w:rsidRPr="00380D83">
        <w:rPr>
          <w:sz w:val="28"/>
          <w:szCs w:val="28"/>
        </w:rPr>
        <w:t>на, позиционная война, геноцид.</w:t>
      </w:r>
    </w:p>
    <w:p w:rsidR="001D225E" w:rsidRPr="00380D83" w:rsidRDefault="001D225E" w:rsidP="00380D83">
      <w:pPr>
        <w:autoSpaceDE w:val="0"/>
        <w:autoSpaceDN w:val="0"/>
        <w:adjustRightInd w:val="0"/>
        <w:jc w:val="both"/>
        <w:rPr>
          <w:sz w:val="28"/>
          <w:szCs w:val="28"/>
        </w:rPr>
      </w:pPr>
      <w:r w:rsidRPr="00380D83">
        <w:rPr>
          <w:i/>
          <w:iCs/>
          <w:sz w:val="28"/>
          <w:szCs w:val="28"/>
        </w:rPr>
        <w:t xml:space="preserve">Основные персоналии: </w:t>
      </w:r>
      <w:r w:rsidRPr="00380D83">
        <w:rPr>
          <w:sz w:val="28"/>
          <w:szCs w:val="28"/>
        </w:rPr>
        <w:t>Франц Фердинанд, Г. Принцип, Р. Пуанкаре, Николай II, А. фон Шлиффен, А. А. Брусилов, Ж. Клемансо.</w:t>
      </w:r>
    </w:p>
    <w:p w:rsidR="001D225E" w:rsidRPr="00380D83" w:rsidRDefault="001D225E" w:rsidP="00380D83">
      <w:pPr>
        <w:autoSpaceDE w:val="0"/>
        <w:autoSpaceDN w:val="0"/>
        <w:adjustRightInd w:val="0"/>
        <w:jc w:val="both"/>
        <w:rPr>
          <w:b/>
          <w:bCs/>
          <w:sz w:val="28"/>
          <w:szCs w:val="28"/>
        </w:rPr>
      </w:pPr>
      <w:r w:rsidRPr="00380D83">
        <w:rPr>
          <w:b/>
          <w:bCs/>
          <w:sz w:val="28"/>
          <w:szCs w:val="28"/>
        </w:rPr>
        <w:t>Послевоенное мироустройство. Версальско- Вашингтонская   система</w:t>
      </w:r>
    </w:p>
    <w:p w:rsidR="001D225E" w:rsidRPr="00380D83" w:rsidRDefault="001D225E" w:rsidP="00380D83">
      <w:pPr>
        <w:autoSpaceDE w:val="0"/>
        <w:autoSpaceDN w:val="0"/>
        <w:adjustRightInd w:val="0"/>
        <w:jc w:val="both"/>
        <w:rPr>
          <w:sz w:val="28"/>
          <w:szCs w:val="28"/>
        </w:rPr>
      </w:pPr>
      <w:r w:rsidRPr="00380D83">
        <w:rPr>
          <w:sz w:val="28"/>
          <w:szCs w:val="28"/>
        </w:rPr>
        <w:t>Планы послевоенного устройства мира. Парижская мирная конференция. Трения между державами- победительницами. 14 пунктов Вудро Вильсона. Условия и противоречия Версальского мира. Вашингтонская конференция: причины созыва, ход  и результаты.</w:t>
      </w:r>
    </w:p>
    <w:p w:rsidR="001D225E" w:rsidRPr="00380D83" w:rsidRDefault="001D225E" w:rsidP="00380D83">
      <w:pPr>
        <w:autoSpaceDE w:val="0"/>
        <w:autoSpaceDN w:val="0"/>
        <w:adjustRightInd w:val="0"/>
        <w:jc w:val="both"/>
        <w:rPr>
          <w:sz w:val="28"/>
          <w:szCs w:val="28"/>
        </w:rPr>
      </w:pPr>
      <w:r w:rsidRPr="00380D83">
        <w:rPr>
          <w:i/>
          <w:iCs/>
          <w:sz w:val="28"/>
          <w:szCs w:val="28"/>
        </w:rPr>
        <w:t xml:space="preserve">Основные термины и понятия: </w:t>
      </w:r>
      <w:r w:rsidRPr="00380D83">
        <w:rPr>
          <w:sz w:val="28"/>
          <w:szCs w:val="28"/>
        </w:rPr>
        <w:t>санкции, мандат, плебисцит, демилитаризованная зона.</w:t>
      </w:r>
    </w:p>
    <w:p w:rsidR="001D225E" w:rsidRPr="00380D83" w:rsidRDefault="001D225E" w:rsidP="00380D83">
      <w:pPr>
        <w:autoSpaceDE w:val="0"/>
        <w:autoSpaceDN w:val="0"/>
        <w:adjustRightInd w:val="0"/>
        <w:jc w:val="both"/>
        <w:rPr>
          <w:sz w:val="28"/>
          <w:szCs w:val="28"/>
        </w:rPr>
      </w:pPr>
      <w:r w:rsidRPr="00380D83">
        <w:rPr>
          <w:i/>
          <w:iCs/>
          <w:sz w:val="28"/>
          <w:szCs w:val="28"/>
        </w:rPr>
        <w:t xml:space="preserve">Основные персоналии: </w:t>
      </w:r>
      <w:r w:rsidRPr="00380D83">
        <w:rPr>
          <w:sz w:val="28"/>
          <w:szCs w:val="28"/>
        </w:rPr>
        <w:t>Ж. Клемансо, Д. Ллойд Джордж, В. Вильсон.</w:t>
      </w:r>
    </w:p>
    <w:p w:rsidR="001E761E" w:rsidRPr="001E761E" w:rsidRDefault="001E761E" w:rsidP="001E761E">
      <w:pPr>
        <w:pStyle w:val="a5"/>
        <w:jc w:val="both"/>
        <w:rPr>
          <w:rFonts w:ascii="Times New Roman" w:hAnsi="Times New Roman" w:cs="Times New Roman"/>
          <w:b/>
          <w:sz w:val="28"/>
          <w:szCs w:val="28"/>
        </w:rPr>
      </w:pPr>
      <w:r w:rsidRPr="001E761E">
        <w:rPr>
          <w:rFonts w:ascii="Times New Roman" w:hAnsi="Times New Roman" w:cs="Times New Roman"/>
          <w:b/>
          <w:sz w:val="28"/>
          <w:szCs w:val="28"/>
        </w:rPr>
        <w:t>Раздел II. Ведущие державы Запада между мировыми войнами.</w:t>
      </w:r>
      <w:r w:rsidR="00380D83">
        <w:rPr>
          <w:rFonts w:ascii="Times New Roman" w:hAnsi="Times New Roman" w:cs="Times New Roman"/>
          <w:b/>
          <w:sz w:val="28"/>
          <w:szCs w:val="28"/>
        </w:rPr>
        <w:t xml:space="preserve"> </w:t>
      </w:r>
      <w:r w:rsidR="004B121E">
        <w:rPr>
          <w:rFonts w:ascii="Times New Roman" w:hAnsi="Times New Roman" w:cs="Times New Roman"/>
          <w:b/>
          <w:sz w:val="28"/>
          <w:szCs w:val="28"/>
        </w:rPr>
        <w:t>7</w:t>
      </w:r>
      <w:r w:rsidR="00380D83">
        <w:rPr>
          <w:rFonts w:ascii="Times New Roman" w:hAnsi="Times New Roman" w:cs="Times New Roman"/>
          <w:b/>
          <w:sz w:val="28"/>
          <w:szCs w:val="28"/>
        </w:rPr>
        <w:t xml:space="preserve"> ч.</w:t>
      </w:r>
    </w:p>
    <w:p w:rsidR="001E761E" w:rsidRPr="001E761E" w:rsidRDefault="001E761E" w:rsidP="001E761E">
      <w:pPr>
        <w:pStyle w:val="a5"/>
        <w:jc w:val="both"/>
        <w:rPr>
          <w:rFonts w:ascii="Times New Roman" w:eastAsia="TimesNewRomanPSMT" w:hAnsi="Times New Roman" w:cs="Times New Roman"/>
          <w:sz w:val="28"/>
          <w:szCs w:val="28"/>
        </w:rPr>
      </w:pPr>
      <w:r w:rsidRPr="001E761E">
        <w:rPr>
          <w:rFonts w:ascii="Times New Roman" w:hAnsi="Times New Roman" w:cs="Times New Roman"/>
          <w:iCs/>
          <w:sz w:val="28"/>
          <w:szCs w:val="28"/>
        </w:rPr>
        <w:t xml:space="preserve">Революционное движение в Европе и Азии после Первой мировой войны. </w:t>
      </w:r>
      <w:r w:rsidRPr="001E761E">
        <w:rPr>
          <w:rFonts w:ascii="Times New Roman" w:eastAsia="TimesNewRomanPSMT" w:hAnsi="Times New Roman" w:cs="Times New Roman"/>
          <w:sz w:val="28"/>
          <w:szCs w:val="28"/>
        </w:rPr>
        <w:t>Ноябрьская</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революция 1918 г. в Германии и её итоги. Революция 1919 г. в Венгрии. Коммунистический</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интернационал. Национально-освободительная революция в Ирландии. Национально-освободительные движения и революции 1920-х гг. в государствах Востока.</w:t>
      </w:r>
      <w:r w:rsidR="00C34145">
        <w:rPr>
          <w:rFonts w:ascii="Times New Roman" w:eastAsia="TimesNewRomanPSMT" w:hAnsi="Times New Roman" w:cs="Times New Roman"/>
          <w:sz w:val="28"/>
          <w:szCs w:val="28"/>
        </w:rPr>
        <w:t xml:space="preserve"> </w:t>
      </w:r>
      <w:r w:rsidRPr="001E761E">
        <w:rPr>
          <w:rFonts w:ascii="Times New Roman" w:hAnsi="Times New Roman" w:cs="Times New Roman"/>
          <w:iCs/>
          <w:sz w:val="28"/>
          <w:szCs w:val="28"/>
        </w:rPr>
        <w:t xml:space="preserve">Левые и правые в политической жизни Западной Европы в 1920-е гг. </w:t>
      </w:r>
      <w:r w:rsidRPr="001E761E">
        <w:rPr>
          <w:rFonts w:ascii="Times New Roman" w:eastAsia="TimesNewRomanPSMT" w:hAnsi="Times New Roman" w:cs="Times New Roman"/>
          <w:sz w:val="28"/>
          <w:szCs w:val="28"/>
        </w:rPr>
        <w:t>Раскол социал-демократического движения. Зарождение фашизма в Италии и национал-социализма в</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Германии.</w:t>
      </w:r>
    </w:p>
    <w:p w:rsidR="001E761E" w:rsidRPr="001E761E" w:rsidRDefault="001E761E" w:rsidP="001E761E">
      <w:pPr>
        <w:pStyle w:val="a5"/>
        <w:jc w:val="both"/>
        <w:rPr>
          <w:rFonts w:ascii="Times New Roman" w:eastAsia="TimesNewRomanPSMT" w:hAnsi="Times New Roman" w:cs="Times New Roman"/>
          <w:sz w:val="28"/>
          <w:szCs w:val="28"/>
        </w:rPr>
      </w:pPr>
      <w:r w:rsidRPr="001E761E">
        <w:rPr>
          <w:rFonts w:ascii="Times New Roman" w:hAnsi="Times New Roman" w:cs="Times New Roman"/>
          <w:iCs/>
          <w:sz w:val="28"/>
          <w:szCs w:val="28"/>
        </w:rPr>
        <w:t xml:space="preserve">Мировой экономический кризис 1929-1933 гг. и «Новый курс» Ф.Д. Рузвельта. </w:t>
      </w:r>
      <w:r w:rsidRPr="001E761E">
        <w:rPr>
          <w:rFonts w:ascii="Times New Roman" w:eastAsia="TimesNewRomanPSMT" w:hAnsi="Times New Roman" w:cs="Times New Roman"/>
          <w:sz w:val="28"/>
          <w:szCs w:val="28"/>
        </w:rPr>
        <w:t>США:</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лидерство в мировой экономике. Начало мирового экономического кризиса. «Новый курс»:основные направления. Итоги «нового курса».</w:t>
      </w:r>
    </w:p>
    <w:p w:rsidR="001E761E" w:rsidRPr="001E761E" w:rsidRDefault="001E761E" w:rsidP="001E761E">
      <w:pPr>
        <w:pStyle w:val="a5"/>
        <w:jc w:val="both"/>
        <w:rPr>
          <w:rFonts w:ascii="Times New Roman" w:eastAsia="TimesNewRomanPSMT" w:hAnsi="Times New Roman" w:cs="Times New Roman"/>
          <w:sz w:val="28"/>
          <w:szCs w:val="28"/>
        </w:rPr>
      </w:pPr>
      <w:r w:rsidRPr="001E761E">
        <w:rPr>
          <w:rFonts w:ascii="Times New Roman" w:hAnsi="Times New Roman" w:cs="Times New Roman"/>
          <w:iCs/>
          <w:sz w:val="28"/>
          <w:szCs w:val="28"/>
        </w:rPr>
        <w:t xml:space="preserve">Тоталитаризм в Германии и Италии. Милитаристский режим в Японии. </w:t>
      </w:r>
      <w:r w:rsidRPr="001E761E">
        <w:rPr>
          <w:rFonts w:ascii="Times New Roman" w:eastAsia="TimesNewRomanPSMT" w:hAnsi="Times New Roman" w:cs="Times New Roman"/>
          <w:sz w:val="28"/>
          <w:szCs w:val="28"/>
        </w:rPr>
        <w:t>Нацизм в</w:t>
      </w:r>
    </w:p>
    <w:p w:rsidR="001E761E" w:rsidRDefault="001E761E" w:rsidP="001E761E">
      <w:pPr>
        <w:pStyle w:val="a5"/>
        <w:jc w:val="both"/>
        <w:rPr>
          <w:rFonts w:ascii="Times New Roman" w:eastAsia="TimesNewRomanPSMT" w:hAnsi="Times New Roman" w:cs="Times New Roman"/>
          <w:sz w:val="28"/>
          <w:szCs w:val="28"/>
        </w:rPr>
      </w:pPr>
      <w:r w:rsidRPr="001E761E">
        <w:rPr>
          <w:rFonts w:ascii="Times New Roman" w:eastAsia="TimesNewRomanPSMT" w:hAnsi="Times New Roman" w:cs="Times New Roman"/>
          <w:sz w:val="28"/>
          <w:szCs w:val="28"/>
        </w:rPr>
        <w:t>Германии: путь к власти. Тоталитарный режим в Германии. Фашизм в Италии. Милитаризм</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в Японии.</w:t>
      </w:r>
      <w:r w:rsidR="00C34145">
        <w:rPr>
          <w:rFonts w:ascii="Times New Roman" w:eastAsia="TimesNewRomanPSMT" w:hAnsi="Times New Roman" w:cs="Times New Roman"/>
          <w:sz w:val="28"/>
          <w:szCs w:val="28"/>
        </w:rPr>
        <w:t xml:space="preserve"> </w:t>
      </w:r>
      <w:r w:rsidRPr="001E761E">
        <w:rPr>
          <w:rFonts w:ascii="Times New Roman" w:hAnsi="Times New Roman" w:cs="Times New Roman"/>
          <w:iCs/>
          <w:sz w:val="28"/>
          <w:szCs w:val="28"/>
        </w:rPr>
        <w:t xml:space="preserve">Альтернатива фашизму: опыт Великобритании и Франции. </w:t>
      </w:r>
      <w:r w:rsidRPr="001E761E">
        <w:rPr>
          <w:rFonts w:ascii="Times New Roman" w:eastAsia="TimesNewRomanPSMT" w:hAnsi="Times New Roman" w:cs="Times New Roman"/>
          <w:sz w:val="28"/>
          <w:szCs w:val="28"/>
        </w:rPr>
        <w:t xml:space="preserve">Великобритания в 1920-е гг.Кризис в Великобритании и национальное </w:t>
      </w:r>
      <w:r w:rsidRPr="001E761E">
        <w:rPr>
          <w:rFonts w:ascii="Times New Roman" w:eastAsia="TimesNewRomanPSMT" w:hAnsi="Times New Roman" w:cs="Times New Roman"/>
          <w:sz w:val="28"/>
          <w:szCs w:val="28"/>
        </w:rPr>
        <w:lastRenderedPageBreak/>
        <w:t>правительство. Особенности кризиса во Франции.</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Угроза фашизма и Народный фронт.</w:t>
      </w:r>
      <w:r w:rsidR="00C34145">
        <w:rPr>
          <w:rFonts w:ascii="Times New Roman" w:eastAsia="TimesNewRomanPSMT" w:hAnsi="Times New Roman" w:cs="Times New Roman"/>
          <w:sz w:val="28"/>
          <w:szCs w:val="28"/>
        </w:rPr>
        <w:t xml:space="preserve"> </w:t>
      </w:r>
      <w:r w:rsidRPr="001E761E">
        <w:rPr>
          <w:rFonts w:ascii="Times New Roman" w:hAnsi="Times New Roman" w:cs="Times New Roman"/>
          <w:iCs/>
          <w:sz w:val="28"/>
          <w:szCs w:val="28"/>
        </w:rPr>
        <w:t xml:space="preserve">Милитаризм и пацифизм на международной арене. </w:t>
      </w:r>
      <w:r w:rsidRPr="001E761E">
        <w:rPr>
          <w:rFonts w:ascii="Times New Roman" w:eastAsia="TimesNewRomanPSMT" w:hAnsi="Times New Roman" w:cs="Times New Roman"/>
          <w:sz w:val="28"/>
          <w:szCs w:val="28"/>
        </w:rPr>
        <w:t>Десятилетие пацифизма. Агрессия</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Японии в Китае и политика умиротворения Германии. Гражданская война и итало-германская интервенция в Испании. Рост угрозы миру и международной безопасности.</w:t>
      </w:r>
      <w:r w:rsidR="00C34145">
        <w:rPr>
          <w:rFonts w:ascii="Times New Roman" w:eastAsia="TimesNewRomanPSMT" w:hAnsi="Times New Roman" w:cs="Times New Roman"/>
          <w:sz w:val="28"/>
          <w:szCs w:val="28"/>
        </w:rPr>
        <w:t xml:space="preserve"> </w:t>
      </w:r>
      <w:r w:rsidRPr="001E761E">
        <w:rPr>
          <w:rFonts w:ascii="Times New Roman" w:eastAsia="TimesNewRomanPSMT" w:hAnsi="Times New Roman" w:cs="Times New Roman"/>
          <w:sz w:val="28"/>
          <w:szCs w:val="28"/>
        </w:rPr>
        <w:t>Мюнхенское соглашение. Крах идеи коллективной безопасности.</w:t>
      </w:r>
    </w:p>
    <w:p w:rsidR="001D225E" w:rsidRPr="00380D83" w:rsidRDefault="001D225E" w:rsidP="00380D83">
      <w:pPr>
        <w:autoSpaceDE w:val="0"/>
        <w:autoSpaceDN w:val="0"/>
        <w:adjustRightInd w:val="0"/>
        <w:jc w:val="both"/>
        <w:rPr>
          <w:sz w:val="28"/>
          <w:szCs w:val="28"/>
        </w:rPr>
      </w:pPr>
      <w:r w:rsidRPr="00380D83">
        <w:rPr>
          <w:i/>
          <w:iCs/>
          <w:sz w:val="28"/>
          <w:szCs w:val="28"/>
        </w:rPr>
        <w:t xml:space="preserve">Основные термины и понятия: </w:t>
      </w:r>
      <w:r w:rsidRPr="00380D83">
        <w:rPr>
          <w:sz w:val="28"/>
          <w:szCs w:val="28"/>
        </w:rPr>
        <w:t>революция, республика, Коминтерн, кампания гражданского неповиновения, национально- освободительн</w:t>
      </w:r>
      <w:r w:rsidR="00380D83" w:rsidRPr="00380D83">
        <w:rPr>
          <w:sz w:val="28"/>
          <w:szCs w:val="28"/>
        </w:rPr>
        <w:t>ая война ревизионизм, лейбористы, коммунизм, фашизм, национальная революция, расизм.</w:t>
      </w:r>
    </w:p>
    <w:p w:rsidR="001D225E" w:rsidRPr="00380D83" w:rsidRDefault="001D225E" w:rsidP="00380D83">
      <w:pPr>
        <w:autoSpaceDE w:val="0"/>
        <w:autoSpaceDN w:val="0"/>
        <w:adjustRightInd w:val="0"/>
        <w:jc w:val="both"/>
        <w:rPr>
          <w:sz w:val="28"/>
          <w:szCs w:val="28"/>
        </w:rPr>
      </w:pPr>
      <w:r w:rsidRPr="00380D83">
        <w:rPr>
          <w:i/>
          <w:iCs/>
          <w:sz w:val="28"/>
          <w:szCs w:val="28"/>
        </w:rPr>
        <w:t xml:space="preserve">Основные персоналии: </w:t>
      </w:r>
      <w:r w:rsidRPr="00380D83">
        <w:rPr>
          <w:sz w:val="28"/>
          <w:szCs w:val="28"/>
        </w:rPr>
        <w:t>Ф. Эберт, Р. Люксембург, К. Либкнехт,М. Хорти, М. Кемаль, Резах</w:t>
      </w:r>
      <w:r w:rsidR="00380D83" w:rsidRPr="00380D83">
        <w:rPr>
          <w:sz w:val="28"/>
          <w:szCs w:val="28"/>
        </w:rPr>
        <w:t>ан Пехлеви, М. Ганди, Чан Кайши, Э. Бернштейн, К. Каутский, О. Бауэр, Б. Муссолини, А. Гитлер.</w:t>
      </w:r>
    </w:p>
    <w:p w:rsidR="001E761E" w:rsidRPr="00127969" w:rsidRDefault="001E761E" w:rsidP="00127969">
      <w:pPr>
        <w:pStyle w:val="a5"/>
        <w:jc w:val="both"/>
        <w:rPr>
          <w:rFonts w:ascii="Times New Roman" w:hAnsi="Times New Roman" w:cs="Times New Roman"/>
          <w:b/>
          <w:sz w:val="28"/>
          <w:szCs w:val="28"/>
        </w:rPr>
      </w:pPr>
      <w:r w:rsidRPr="00127969">
        <w:rPr>
          <w:rFonts w:ascii="Times New Roman" w:hAnsi="Times New Roman" w:cs="Times New Roman"/>
          <w:b/>
          <w:sz w:val="28"/>
          <w:szCs w:val="28"/>
        </w:rPr>
        <w:t>Раздел III. Человечество во Второй мировой войне.</w:t>
      </w:r>
      <w:r w:rsidR="004B121E">
        <w:rPr>
          <w:rFonts w:ascii="Times New Roman" w:hAnsi="Times New Roman" w:cs="Times New Roman"/>
          <w:b/>
          <w:sz w:val="28"/>
          <w:szCs w:val="28"/>
        </w:rPr>
        <w:t>1</w:t>
      </w:r>
      <w:r w:rsidR="003B3F72">
        <w:rPr>
          <w:rFonts w:ascii="Times New Roman" w:hAnsi="Times New Roman" w:cs="Times New Roman"/>
          <w:b/>
          <w:sz w:val="28"/>
          <w:szCs w:val="28"/>
        </w:rPr>
        <w:t>0</w:t>
      </w:r>
      <w:r w:rsidR="004521D5">
        <w:rPr>
          <w:rFonts w:ascii="Times New Roman" w:hAnsi="Times New Roman" w:cs="Times New Roman"/>
          <w:b/>
          <w:sz w:val="28"/>
          <w:szCs w:val="28"/>
        </w:rPr>
        <w:t xml:space="preserve"> </w:t>
      </w:r>
      <w:r w:rsidR="007A2569">
        <w:rPr>
          <w:rFonts w:ascii="Times New Roman" w:hAnsi="Times New Roman" w:cs="Times New Roman"/>
          <w:b/>
          <w:sz w:val="28"/>
          <w:szCs w:val="28"/>
        </w:rPr>
        <w:t>ч.</w:t>
      </w:r>
    </w:p>
    <w:p w:rsidR="00380D83" w:rsidRPr="00127969" w:rsidRDefault="00380D83" w:rsidP="00127969">
      <w:pPr>
        <w:autoSpaceDE w:val="0"/>
        <w:autoSpaceDN w:val="0"/>
        <w:adjustRightInd w:val="0"/>
        <w:jc w:val="both"/>
        <w:rPr>
          <w:b/>
          <w:bCs/>
          <w:sz w:val="28"/>
          <w:szCs w:val="28"/>
        </w:rPr>
      </w:pPr>
      <w:r w:rsidRPr="00127969">
        <w:rPr>
          <w:b/>
          <w:bCs/>
          <w:sz w:val="28"/>
          <w:szCs w:val="28"/>
        </w:rPr>
        <w:t>Нача</w:t>
      </w:r>
      <w:r w:rsidR="0094202E">
        <w:rPr>
          <w:b/>
          <w:bCs/>
          <w:sz w:val="28"/>
          <w:szCs w:val="28"/>
        </w:rPr>
        <w:t>льный период Второй мировой вой</w:t>
      </w:r>
      <w:r w:rsidRPr="00127969">
        <w:rPr>
          <w:b/>
          <w:bCs/>
          <w:sz w:val="28"/>
          <w:szCs w:val="28"/>
        </w:rPr>
        <w:t>ны</w:t>
      </w:r>
    </w:p>
    <w:p w:rsidR="00380D83" w:rsidRPr="00127969" w:rsidRDefault="00380D83" w:rsidP="00127969">
      <w:pPr>
        <w:autoSpaceDE w:val="0"/>
        <w:autoSpaceDN w:val="0"/>
        <w:adjustRightInd w:val="0"/>
        <w:jc w:val="both"/>
        <w:rPr>
          <w:sz w:val="28"/>
          <w:szCs w:val="28"/>
        </w:rPr>
      </w:pPr>
      <w:r w:rsidRPr="00127969">
        <w:rPr>
          <w:sz w:val="28"/>
          <w:szCs w:val="28"/>
        </w:rPr>
        <w:t>Причины новой мировой войны. Соотношение сил и стратегия противников. Блицкриг. «Странная война», линия Мажино. Разгром Польши. Захват Германией Дании и Норвегии. Разгром Франции и её союзников. Битва за Британию. «Новый порядок» в Европе. Нацистская политика геноцида. Холокост. Движение Сопротивления и коллаборационизм. Присоединение к СССР Западной Белоруссии и Западной  Украины. Советско- германский договор о дружбе и границе. Конец независимости стран Балтии, присоединение Бессарабии и Северной Буковины к СССР. Советско- финляндская война и её международные последствия для СССР. Рост советско-германских противоречий. Подписание Тройственного пакта. Нападение Германии на СССР. Срыв плана «Барбаросса». Формирование антигитлеровской коалиции: хронология, проблемы</w:t>
      </w:r>
    </w:p>
    <w:p w:rsidR="00380D83" w:rsidRPr="00127969" w:rsidRDefault="00380D83" w:rsidP="00127969">
      <w:pPr>
        <w:autoSpaceDE w:val="0"/>
        <w:autoSpaceDN w:val="0"/>
        <w:adjustRightInd w:val="0"/>
        <w:jc w:val="both"/>
        <w:rPr>
          <w:sz w:val="28"/>
          <w:szCs w:val="28"/>
        </w:rPr>
      </w:pPr>
      <w:r w:rsidRPr="00127969">
        <w:rPr>
          <w:sz w:val="28"/>
          <w:szCs w:val="28"/>
        </w:rPr>
        <w:t>и достижения. Агрессия Японии на Тихом океане в 1940–1941 гг. Пёрл- Харбор и вступление в вой ну США. «Новый порядок» на восточно - азиатском пространстве.</w:t>
      </w:r>
    </w:p>
    <w:p w:rsidR="00380D83" w:rsidRPr="00127969" w:rsidRDefault="00380D83" w:rsidP="00127969">
      <w:pPr>
        <w:autoSpaceDE w:val="0"/>
        <w:autoSpaceDN w:val="0"/>
        <w:adjustRightInd w:val="0"/>
        <w:jc w:val="both"/>
        <w:rPr>
          <w:sz w:val="28"/>
          <w:szCs w:val="28"/>
        </w:rPr>
      </w:pPr>
      <w:r w:rsidRPr="00127969">
        <w:rPr>
          <w:i/>
          <w:iCs/>
          <w:sz w:val="28"/>
          <w:szCs w:val="28"/>
        </w:rPr>
        <w:t xml:space="preserve">Основные термины и понятия: </w:t>
      </w:r>
      <w:r w:rsidR="0094202E">
        <w:rPr>
          <w:sz w:val="28"/>
          <w:szCs w:val="28"/>
        </w:rPr>
        <w:t>блицкриг, «странная вой</w:t>
      </w:r>
      <w:r w:rsidRPr="00127969">
        <w:rPr>
          <w:sz w:val="28"/>
          <w:szCs w:val="28"/>
        </w:rPr>
        <w:t>на», холокост, гетто, коллаборационизм, партизанская война, ленд-лиз.</w:t>
      </w:r>
    </w:p>
    <w:p w:rsidR="00380D83" w:rsidRPr="00127969" w:rsidRDefault="00380D83" w:rsidP="00127969">
      <w:pPr>
        <w:autoSpaceDE w:val="0"/>
        <w:autoSpaceDN w:val="0"/>
        <w:adjustRightInd w:val="0"/>
        <w:jc w:val="both"/>
        <w:rPr>
          <w:sz w:val="28"/>
          <w:szCs w:val="28"/>
        </w:rPr>
      </w:pPr>
      <w:r w:rsidRPr="00127969">
        <w:rPr>
          <w:i/>
          <w:iCs/>
          <w:sz w:val="28"/>
          <w:szCs w:val="28"/>
        </w:rPr>
        <w:t xml:space="preserve">Основные персоналии: </w:t>
      </w:r>
      <w:r w:rsidRPr="00127969">
        <w:rPr>
          <w:sz w:val="28"/>
          <w:szCs w:val="28"/>
        </w:rPr>
        <w:t>У. Черчилль, А. Лаваль, А. Петен, Ш. де Голль, А. Гитлер, Ф. Д. Рузвельт, И. В.  Сталин.</w:t>
      </w:r>
    </w:p>
    <w:p w:rsidR="00380D83" w:rsidRPr="00127969" w:rsidRDefault="00380D83" w:rsidP="00127969">
      <w:pPr>
        <w:autoSpaceDE w:val="0"/>
        <w:autoSpaceDN w:val="0"/>
        <w:adjustRightInd w:val="0"/>
        <w:jc w:val="both"/>
        <w:rPr>
          <w:b/>
          <w:bCs/>
          <w:sz w:val="28"/>
          <w:szCs w:val="28"/>
        </w:rPr>
      </w:pPr>
      <w:r w:rsidRPr="00127969">
        <w:rPr>
          <w:b/>
          <w:bCs/>
          <w:sz w:val="28"/>
          <w:szCs w:val="28"/>
        </w:rPr>
        <w:t>Трудный путь к победе</w:t>
      </w:r>
    </w:p>
    <w:p w:rsidR="00380D83" w:rsidRPr="00127969" w:rsidRDefault="00380D83" w:rsidP="00127969">
      <w:pPr>
        <w:autoSpaceDE w:val="0"/>
        <w:autoSpaceDN w:val="0"/>
        <w:adjustRightInd w:val="0"/>
        <w:jc w:val="both"/>
        <w:rPr>
          <w:sz w:val="28"/>
          <w:szCs w:val="28"/>
        </w:rPr>
      </w:pPr>
      <w:r w:rsidRPr="00127969">
        <w:rPr>
          <w:sz w:val="28"/>
          <w:szCs w:val="28"/>
        </w:rPr>
        <w:t>Проблема открытия второго фронта. Значение советско- германского фронта. Решающий перелом: 1943–1944 гг. Сталинградская и Курская битвы. Вой на в Северной Африке. Сражение</w:t>
      </w:r>
      <w:r w:rsidR="00C34145">
        <w:rPr>
          <w:sz w:val="28"/>
          <w:szCs w:val="28"/>
        </w:rPr>
        <w:t xml:space="preserve"> </w:t>
      </w:r>
      <w:r w:rsidRPr="00127969">
        <w:rPr>
          <w:sz w:val="28"/>
          <w:szCs w:val="28"/>
        </w:rPr>
        <w:t>при Эль- Аламейне. Стратегические бомбардировки немецких территорий. Высадка в Италии и падение режима Муссолини. Перелом в вой не на Тихом океане. Тегеранская конференция:</w:t>
      </w:r>
      <w:r w:rsidR="00C34145">
        <w:rPr>
          <w:sz w:val="28"/>
          <w:szCs w:val="28"/>
        </w:rPr>
        <w:t xml:space="preserve"> </w:t>
      </w:r>
      <w:r w:rsidRPr="00127969">
        <w:rPr>
          <w:sz w:val="28"/>
          <w:szCs w:val="28"/>
        </w:rPr>
        <w:t>вопросы и решения. Открытие второго фронта. Военные действия 1944 г. Переход</w:t>
      </w:r>
      <w:r w:rsidR="00C34145">
        <w:rPr>
          <w:sz w:val="28"/>
          <w:szCs w:val="28"/>
        </w:rPr>
        <w:t xml:space="preserve"> </w:t>
      </w:r>
      <w:r w:rsidRPr="00127969">
        <w:rPr>
          <w:sz w:val="28"/>
          <w:szCs w:val="28"/>
        </w:rPr>
        <w:t>на сторону антигитлеровской коалиции Румынии и Болгарии, выход из войны Финляндии. Восстания в Париже, Варшаве,</w:t>
      </w:r>
      <w:r w:rsidR="00C34145">
        <w:rPr>
          <w:sz w:val="28"/>
          <w:szCs w:val="28"/>
        </w:rPr>
        <w:t xml:space="preserve"> </w:t>
      </w:r>
      <w:r w:rsidRPr="00127969">
        <w:rPr>
          <w:sz w:val="28"/>
          <w:szCs w:val="28"/>
        </w:rPr>
        <w:t>Словакии. Освобождение стран Европы. Попытка переворота</w:t>
      </w:r>
    </w:p>
    <w:p w:rsidR="00380D83" w:rsidRPr="00127969" w:rsidRDefault="00380D83" w:rsidP="00127969">
      <w:pPr>
        <w:autoSpaceDE w:val="0"/>
        <w:autoSpaceDN w:val="0"/>
        <w:adjustRightInd w:val="0"/>
        <w:jc w:val="both"/>
        <w:rPr>
          <w:sz w:val="28"/>
          <w:szCs w:val="28"/>
        </w:rPr>
      </w:pPr>
      <w:r w:rsidRPr="00127969">
        <w:rPr>
          <w:sz w:val="28"/>
          <w:szCs w:val="28"/>
        </w:rPr>
        <w:t xml:space="preserve"> в Германии 20 июля 1944 г. Бои в Арденнах. Висло- Одерская операция. Ялтинская конференция. Противоречия между союзниками по антигитлеровской коалиции. Разгром Германии и взятие</w:t>
      </w:r>
      <w:r w:rsidR="00C34145">
        <w:rPr>
          <w:sz w:val="28"/>
          <w:szCs w:val="28"/>
        </w:rPr>
        <w:t xml:space="preserve"> </w:t>
      </w:r>
      <w:r w:rsidRPr="00127969">
        <w:rPr>
          <w:sz w:val="28"/>
          <w:szCs w:val="28"/>
        </w:rPr>
        <w:t>Берлина. Капитуляция Германии. Роль СССР в разгроме нацистской Германии и освобождении.</w:t>
      </w:r>
      <w:r w:rsidR="00C34145">
        <w:rPr>
          <w:sz w:val="28"/>
          <w:szCs w:val="28"/>
        </w:rPr>
        <w:t xml:space="preserve"> </w:t>
      </w:r>
      <w:r w:rsidRPr="00127969">
        <w:rPr>
          <w:sz w:val="28"/>
          <w:szCs w:val="28"/>
        </w:rPr>
        <w:t>Наступление союзников против Японии. Атомные бомбардировки Хиросимы и Нагасаки. Вступление СССР в вой ну против Японии и разгром Квантунской армии. Капитуляция Японии.</w:t>
      </w:r>
      <w:r w:rsidR="00ED11F5">
        <w:rPr>
          <w:sz w:val="28"/>
          <w:szCs w:val="28"/>
        </w:rPr>
        <w:t xml:space="preserve"> </w:t>
      </w:r>
      <w:r w:rsidRPr="00127969">
        <w:rPr>
          <w:sz w:val="28"/>
          <w:szCs w:val="28"/>
        </w:rPr>
        <w:t>СССР и союзники в антигитлеровской коалиции: преимущества и плоды сотрудничества, неразрешимые противоречия.</w:t>
      </w:r>
    </w:p>
    <w:p w:rsidR="00380D83" w:rsidRPr="00127969" w:rsidRDefault="00380D83" w:rsidP="00127969">
      <w:pPr>
        <w:autoSpaceDE w:val="0"/>
        <w:autoSpaceDN w:val="0"/>
        <w:adjustRightInd w:val="0"/>
        <w:jc w:val="both"/>
        <w:rPr>
          <w:sz w:val="28"/>
          <w:szCs w:val="28"/>
        </w:rPr>
      </w:pPr>
      <w:r w:rsidRPr="00127969">
        <w:rPr>
          <w:i/>
          <w:iCs/>
          <w:sz w:val="28"/>
          <w:szCs w:val="28"/>
        </w:rPr>
        <w:lastRenderedPageBreak/>
        <w:t xml:space="preserve">Основные термины и понятия: </w:t>
      </w:r>
      <w:r w:rsidRPr="00127969">
        <w:rPr>
          <w:sz w:val="28"/>
          <w:szCs w:val="28"/>
        </w:rPr>
        <w:t>второй фронт, коренной перелом.</w:t>
      </w:r>
    </w:p>
    <w:p w:rsidR="00380D83" w:rsidRPr="00127969" w:rsidRDefault="00380D83" w:rsidP="00127969">
      <w:pPr>
        <w:autoSpaceDE w:val="0"/>
        <w:autoSpaceDN w:val="0"/>
        <w:adjustRightInd w:val="0"/>
        <w:jc w:val="both"/>
        <w:rPr>
          <w:sz w:val="28"/>
          <w:szCs w:val="28"/>
        </w:rPr>
      </w:pPr>
      <w:r w:rsidRPr="00127969">
        <w:rPr>
          <w:i/>
          <w:iCs/>
          <w:sz w:val="28"/>
          <w:szCs w:val="28"/>
        </w:rPr>
        <w:t xml:space="preserve">Основные персоналии: </w:t>
      </w:r>
      <w:r w:rsidRPr="00127969">
        <w:rPr>
          <w:sz w:val="28"/>
          <w:szCs w:val="28"/>
        </w:rPr>
        <w:t>П. Бадольо, И. В. Сталин, Ф. Д. Рузвельт, У. Черчилль.</w:t>
      </w:r>
    </w:p>
    <w:p w:rsidR="00380D83" w:rsidRPr="00127969" w:rsidRDefault="00380D83" w:rsidP="00127969">
      <w:pPr>
        <w:autoSpaceDE w:val="0"/>
        <w:autoSpaceDN w:val="0"/>
        <w:adjustRightInd w:val="0"/>
        <w:jc w:val="both"/>
        <w:rPr>
          <w:b/>
          <w:bCs/>
          <w:sz w:val="28"/>
          <w:szCs w:val="28"/>
        </w:rPr>
      </w:pPr>
      <w:r w:rsidRPr="00127969">
        <w:rPr>
          <w:b/>
          <w:bCs/>
          <w:sz w:val="28"/>
          <w:szCs w:val="28"/>
        </w:rPr>
        <w:t>Итоги и уроки Второй мировой войны. Создание ООН</w:t>
      </w:r>
    </w:p>
    <w:p w:rsidR="00380D83" w:rsidRPr="00127969" w:rsidRDefault="00380D83" w:rsidP="00127969">
      <w:pPr>
        <w:autoSpaceDE w:val="0"/>
        <w:autoSpaceDN w:val="0"/>
        <w:adjustRightInd w:val="0"/>
        <w:jc w:val="both"/>
        <w:rPr>
          <w:sz w:val="28"/>
          <w:szCs w:val="28"/>
        </w:rPr>
      </w:pPr>
      <w:r w:rsidRPr="00127969">
        <w:rPr>
          <w:sz w:val="28"/>
          <w:szCs w:val="28"/>
        </w:rPr>
        <w:t>Цена победы человечества над фашизмом: жертвы среди военного и мирного населения; материальные потери; разрушение культурных ценностей. Значение победы над фашизмом. Потсдамская конференция: вопросы, противоречия, решения. Принципы послевоенного устройства мира. Нюрнбергский трибунал и Токийский процесс над военными преступниками Германии     и Японии. Создание ООН: цели и основные принципы.</w:t>
      </w:r>
    </w:p>
    <w:p w:rsidR="00380D83" w:rsidRPr="00127969" w:rsidRDefault="00380D83" w:rsidP="00127969">
      <w:pPr>
        <w:autoSpaceDE w:val="0"/>
        <w:autoSpaceDN w:val="0"/>
        <w:adjustRightInd w:val="0"/>
        <w:jc w:val="both"/>
        <w:rPr>
          <w:sz w:val="28"/>
          <w:szCs w:val="28"/>
        </w:rPr>
      </w:pPr>
      <w:r w:rsidRPr="00127969">
        <w:rPr>
          <w:i/>
          <w:iCs/>
          <w:sz w:val="28"/>
          <w:szCs w:val="28"/>
        </w:rPr>
        <w:t xml:space="preserve">Основные термины и понятия: </w:t>
      </w:r>
      <w:r w:rsidRPr="00127969">
        <w:rPr>
          <w:sz w:val="28"/>
          <w:szCs w:val="28"/>
        </w:rPr>
        <w:t>геноцид, демилитаризация, денацификация, декартелизация, демократизация.</w:t>
      </w:r>
    </w:p>
    <w:p w:rsidR="00380D83" w:rsidRPr="00127969" w:rsidRDefault="00380D83" w:rsidP="00127969">
      <w:pPr>
        <w:autoSpaceDE w:val="0"/>
        <w:autoSpaceDN w:val="0"/>
        <w:adjustRightInd w:val="0"/>
        <w:jc w:val="both"/>
        <w:rPr>
          <w:sz w:val="28"/>
          <w:szCs w:val="28"/>
        </w:rPr>
      </w:pPr>
      <w:r w:rsidRPr="00127969">
        <w:rPr>
          <w:i/>
          <w:iCs/>
          <w:sz w:val="28"/>
          <w:szCs w:val="28"/>
        </w:rPr>
        <w:t xml:space="preserve">Основные персоналии: </w:t>
      </w:r>
      <w:r w:rsidRPr="00127969">
        <w:rPr>
          <w:sz w:val="28"/>
          <w:szCs w:val="28"/>
        </w:rPr>
        <w:t>К. Эттли, Г. Трумэн, И. В. Сталин.</w:t>
      </w:r>
    </w:p>
    <w:p w:rsidR="0044646D" w:rsidRPr="004D63A7" w:rsidRDefault="0043125E" w:rsidP="007A2569">
      <w:pPr>
        <w:pStyle w:val="a5"/>
        <w:jc w:val="both"/>
        <w:rPr>
          <w:rFonts w:ascii="Times New Roman" w:hAnsi="Times New Roman" w:cs="Times New Roman"/>
          <w:bCs/>
          <w:sz w:val="28"/>
          <w:szCs w:val="28"/>
        </w:rPr>
      </w:pPr>
      <w:r w:rsidRPr="004D63A7">
        <w:rPr>
          <w:rFonts w:ascii="Times New Roman" w:hAnsi="Times New Roman" w:cs="Times New Roman"/>
          <w:bCs/>
          <w:sz w:val="28"/>
          <w:szCs w:val="28"/>
        </w:rPr>
        <w:t>Итоговое</w:t>
      </w:r>
      <w:r w:rsidR="0044646D" w:rsidRPr="004D63A7">
        <w:rPr>
          <w:rFonts w:ascii="Times New Roman" w:hAnsi="Times New Roman" w:cs="Times New Roman"/>
          <w:bCs/>
          <w:sz w:val="28"/>
          <w:szCs w:val="28"/>
        </w:rPr>
        <w:t xml:space="preserve"> повторение и </w:t>
      </w:r>
      <w:r w:rsidRPr="004D63A7">
        <w:rPr>
          <w:rFonts w:ascii="Times New Roman" w:hAnsi="Times New Roman" w:cs="Times New Roman"/>
          <w:bCs/>
          <w:sz w:val="28"/>
          <w:szCs w:val="28"/>
        </w:rPr>
        <w:t xml:space="preserve"> обобщение. </w:t>
      </w:r>
      <w:r w:rsidR="004521D5">
        <w:rPr>
          <w:rFonts w:ascii="Times New Roman" w:hAnsi="Times New Roman" w:cs="Times New Roman"/>
          <w:bCs/>
          <w:sz w:val="28"/>
          <w:szCs w:val="28"/>
        </w:rPr>
        <w:t>1</w:t>
      </w:r>
      <w:r w:rsidR="0044646D" w:rsidRPr="004D63A7">
        <w:rPr>
          <w:rFonts w:ascii="Times New Roman" w:hAnsi="Times New Roman" w:cs="Times New Roman"/>
          <w:bCs/>
          <w:sz w:val="28"/>
          <w:szCs w:val="28"/>
        </w:rPr>
        <w:t xml:space="preserve"> ч.</w:t>
      </w:r>
    </w:p>
    <w:p w:rsidR="0007068E" w:rsidRDefault="0007068E" w:rsidP="007A2569">
      <w:pPr>
        <w:pStyle w:val="a5"/>
        <w:jc w:val="both"/>
        <w:rPr>
          <w:rFonts w:ascii="TextBookC" w:hAnsi="TextBookC" w:cs="TextBookC"/>
        </w:rPr>
      </w:pPr>
      <w:r>
        <w:rPr>
          <w:rFonts w:ascii="Times New Roman" w:eastAsia="TimesNewRomanPSMT" w:hAnsi="Times New Roman" w:cs="Times New Roman"/>
          <w:b/>
          <w:iCs/>
          <w:sz w:val="28"/>
          <w:szCs w:val="28"/>
        </w:rPr>
        <w:t>Контрольная работа №</w:t>
      </w:r>
      <w:r w:rsidR="004B121E">
        <w:rPr>
          <w:rFonts w:ascii="Times New Roman" w:eastAsia="TimesNewRomanPSMT" w:hAnsi="Times New Roman" w:cs="Times New Roman"/>
          <w:b/>
          <w:iCs/>
          <w:sz w:val="28"/>
          <w:szCs w:val="28"/>
        </w:rPr>
        <w:t>2</w:t>
      </w:r>
      <w:r>
        <w:rPr>
          <w:rFonts w:ascii="Times New Roman" w:eastAsia="TimesNewRomanPSMT" w:hAnsi="Times New Roman" w:cs="Times New Roman"/>
          <w:b/>
          <w:iCs/>
          <w:sz w:val="28"/>
          <w:szCs w:val="28"/>
        </w:rPr>
        <w:t xml:space="preserve"> </w:t>
      </w:r>
      <w:r w:rsidR="0043125E" w:rsidRPr="007A2569">
        <w:rPr>
          <w:rFonts w:ascii="TextBookC" w:hAnsi="TextBookC" w:cs="TextBookC"/>
          <w:sz w:val="28"/>
          <w:szCs w:val="28"/>
        </w:rPr>
        <w:t>1 ч</w:t>
      </w:r>
    </w:p>
    <w:p w:rsidR="007A2569" w:rsidRDefault="007A2569" w:rsidP="007A2569">
      <w:pPr>
        <w:pStyle w:val="a5"/>
        <w:jc w:val="both"/>
        <w:rPr>
          <w:rFonts w:ascii="Times New Roman" w:eastAsia="TimesNewRomanPSMT" w:hAnsi="Times New Roman" w:cs="Times New Roman"/>
          <w:b/>
          <w:iCs/>
          <w:sz w:val="28"/>
          <w:szCs w:val="28"/>
        </w:rPr>
      </w:pPr>
    </w:p>
    <w:p w:rsidR="00BE1F46" w:rsidRPr="00BE1F46" w:rsidRDefault="00BE1F46" w:rsidP="003E4168">
      <w:pPr>
        <w:pStyle w:val="a5"/>
        <w:jc w:val="center"/>
        <w:rPr>
          <w:rFonts w:ascii="Times New Roman" w:eastAsia="TimesNewRomanPSMT" w:hAnsi="Times New Roman" w:cs="Times New Roman"/>
          <w:b/>
          <w:iCs/>
          <w:sz w:val="28"/>
          <w:szCs w:val="28"/>
        </w:rPr>
      </w:pPr>
      <w:r w:rsidRPr="00BE1F46">
        <w:rPr>
          <w:rFonts w:ascii="Times New Roman" w:eastAsia="TimesNewRomanPSMT" w:hAnsi="Times New Roman" w:cs="Times New Roman"/>
          <w:b/>
          <w:iCs/>
          <w:sz w:val="28"/>
          <w:szCs w:val="28"/>
        </w:rPr>
        <w:t>История России.</w:t>
      </w:r>
      <w:r>
        <w:rPr>
          <w:rFonts w:ascii="Times New Roman" w:eastAsia="TimesNewRomanPSMT" w:hAnsi="Times New Roman" w:cs="Times New Roman"/>
          <w:b/>
          <w:iCs/>
          <w:sz w:val="28"/>
          <w:szCs w:val="28"/>
        </w:rPr>
        <w:t xml:space="preserve"> 4</w:t>
      </w:r>
      <w:r w:rsidR="004B121E">
        <w:rPr>
          <w:rFonts w:ascii="Times New Roman" w:eastAsia="TimesNewRomanPSMT" w:hAnsi="Times New Roman" w:cs="Times New Roman"/>
          <w:b/>
          <w:iCs/>
          <w:sz w:val="28"/>
          <w:szCs w:val="28"/>
        </w:rPr>
        <w:t>4</w:t>
      </w:r>
      <w:r>
        <w:rPr>
          <w:rFonts w:ascii="Times New Roman" w:eastAsia="TimesNewRomanPSMT" w:hAnsi="Times New Roman" w:cs="Times New Roman"/>
          <w:b/>
          <w:iCs/>
          <w:sz w:val="28"/>
          <w:szCs w:val="28"/>
        </w:rPr>
        <w:t xml:space="preserve"> ч.</w:t>
      </w:r>
    </w:p>
    <w:p w:rsidR="000E0C8E" w:rsidRPr="001E761E" w:rsidRDefault="000E0C8E" w:rsidP="000E0C8E">
      <w:pPr>
        <w:suppressAutoHyphens/>
        <w:ind w:right="108" w:firstLine="550"/>
        <w:jc w:val="center"/>
        <w:rPr>
          <w:b/>
          <w:bCs/>
          <w:sz w:val="28"/>
          <w:szCs w:val="28"/>
        </w:rPr>
      </w:pPr>
      <w:r w:rsidRPr="001E761E">
        <w:rPr>
          <w:b/>
          <w:bCs/>
          <w:sz w:val="28"/>
          <w:szCs w:val="28"/>
        </w:rPr>
        <w:t>Глава I. Россия в годы «великих потрясений». (</w:t>
      </w:r>
      <w:r w:rsidR="00B20EBD">
        <w:rPr>
          <w:sz w:val="28"/>
          <w:szCs w:val="28"/>
        </w:rPr>
        <w:t>14</w:t>
      </w:r>
      <w:r w:rsidRPr="001E761E">
        <w:rPr>
          <w:sz w:val="28"/>
          <w:szCs w:val="28"/>
        </w:rPr>
        <w:t xml:space="preserve"> часов</w:t>
      </w:r>
      <w:r w:rsidRPr="001E761E">
        <w:rPr>
          <w:b/>
          <w:bCs/>
          <w:sz w:val="28"/>
          <w:szCs w:val="28"/>
        </w:rPr>
        <w:t>)</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Россия в Первой мировой войне </w:t>
      </w:r>
    </w:p>
    <w:p w:rsidR="000E0C8E" w:rsidRPr="001E761E" w:rsidRDefault="000E0C8E" w:rsidP="000E0C8E">
      <w:pPr>
        <w:pStyle w:val="Default"/>
        <w:ind w:firstLine="550"/>
        <w:jc w:val="both"/>
        <w:rPr>
          <w:sz w:val="28"/>
          <w:szCs w:val="28"/>
        </w:rPr>
      </w:pPr>
      <w:r w:rsidRPr="001E761E">
        <w:rPr>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1E761E">
        <w:rPr>
          <w:i/>
          <w:iCs/>
          <w:sz w:val="28"/>
          <w:szCs w:val="28"/>
        </w:rPr>
        <w:t xml:space="preserve">. </w:t>
      </w:r>
      <w:r w:rsidRPr="001E761E">
        <w:rPr>
          <w:sz w:val="28"/>
          <w:szCs w:val="28"/>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Великая российская революция 1917 г. </w:t>
      </w:r>
    </w:p>
    <w:p w:rsidR="000E0C8E" w:rsidRPr="001E761E" w:rsidRDefault="000E0C8E" w:rsidP="000E0C8E">
      <w:pPr>
        <w:pStyle w:val="Default"/>
        <w:ind w:firstLine="550"/>
        <w:jc w:val="both"/>
        <w:rPr>
          <w:sz w:val="28"/>
          <w:szCs w:val="28"/>
        </w:rPr>
      </w:pPr>
      <w:r w:rsidRPr="001E761E">
        <w:rPr>
          <w:sz w:val="28"/>
          <w:szCs w:val="28"/>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1E761E">
        <w:rPr>
          <w:i/>
          <w:iCs/>
          <w:sz w:val="28"/>
          <w:szCs w:val="28"/>
        </w:rPr>
        <w:t xml:space="preserve">. </w:t>
      </w:r>
      <w:r w:rsidRPr="001E761E">
        <w:rPr>
          <w:sz w:val="28"/>
          <w:szCs w:val="28"/>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C34145">
        <w:rPr>
          <w:sz w:val="28"/>
          <w:szCs w:val="28"/>
        </w:rPr>
        <w:t xml:space="preserve"> </w:t>
      </w:r>
      <w:r w:rsidRPr="001E761E">
        <w:rPr>
          <w:sz w:val="28"/>
          <w:szCs w:val="28"/>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w:t>
      </w:r>
      <w:r w:rsidRPr="001E761E">
        <w:rPr>
          <w:sz w:val="28"/>
          <w:szCs w:val="28"/>
        </w:rPr>
        <w:lastRenderedPageBreak/>
        <w:t xml:space="preserve">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Первые революционные преобразования большевиков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«Декрет о земле» и принципы наделения крестьян землёй. Отделение церкви от государства и школы от церкви.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Созыв и разгон Учредительного собрания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Слом старого и создание нового госаппарата</w:t>
      </w:r>
      <w:r w:rsidRPr="001E761E">
        <w:rPr>
          <w:i/>
          <w:iCs/>
          <w:color w:val="000000"/>
          <w:sz w:val="28"/>
          <w:szCs w:val="28"/>
        </w:rPr>
        <w:t xml:space="preserve">. </w:t>
      </w:r>
      <w:r w:rsidRPr="001E761E">
        <w:rPr>
          <w:color w:val="000000"/>
          <w:sz w:val="28"/>
          <w:szCs w:val="28"/>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Гражданская война и ее последствия </w:t>
      </w:r>
    </w:p>
    <w:p w:rsidR="000E0C8E" w:rsidRPr="001E761E" w:rsidRDefault="000E0C8E" w:rsidP="000E0C8E">
      <w:pPr>
        <w:pStyle w:val="Default"/>
        <w:ind w:firstLine="550"/>
        <w:jc w:val="both"/>
        <w:rPr>
          <w:sz w:val="28"/>
          <w:szCs w:val="28"/>
        </w:rPr>
      </w:pPr>
      <w:r w:rsidRPr="001E761E">
        <w:rPr>
          <w:sz w:val="28"/>
          <w:szCs w:val="28"/>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Комуч, Директория, правительства А.В. Колчака, А.И. Деникина и П.Н. Врангеля</w:t>
      </w:r>
      <w:r w:rsidRPr="001E761E">
        <w:rPr>
          <w:i/>
          <w:iCs/>
          <w:sz w:val="28"/>
          <w:szCs w:val="28"/>
        </w:rPr>
        <w:t xml:space="preserve">. </w:t>
      </w:r>
      <w:r w:rsidRPr="001E761E">
        <w:rPr>
          <w:sz w:val="28"/>
          <w:szCs w:val="28"/>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00C34145">
        <w:rPr>
          <w:sz w:val="28"/>
          <w:szCs w:val="28"/>
        </w:rPr>
        <w:t xml:space="preserve"> </w:t>
      </w:r>
      <w:r w:rsidRPr="001E761E">
        <w:rPr>
          <w:sz w:val="28"/>
          <w:szCs w:val="28"/>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Причины победы Красной Армии в Гражданской войне. Вопрос о земле. Декларация прав народов России и её значение. Последние отголоски Гражданской войны в регионах в конце 1921-1922 гг.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Идеология и культура периода Гражданской войны и «военного коммунизма» </w:t>
      </w:r>
    </w:p>
    <w:p w:rsidR="000E0C8E" w:rsidRPr="001E761E" w:rsidRDefault="000E0C8E" w:rsidP="000E0C8E">
      <w:pPr>
        <w:pStyle w:val="Default"/>
        <w:ind w:firstLine="550"/>
        <w:jc w:val="both"/>
        <w:rPr>
          <w:sz w:val="28"/>
          <w:szCs w:val="28"/>
        </w:rPr>
      </w:pPr>
      <w:r w:rsidRPr="001E761E">
        <w:rPr>
          <w:sz w:val="28"/>
          <w:szCs w:val="28"/>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0E0C8E" w:rsidRPr="00685C88" w:rsidRDefault="000E0C8E" w:rsidP="00685C88">
      <w:pPr>
        <w:suppressAutoHyphens/>
        <w:ind w:right="108" w:firstLine="550"/>
        <w:jc w:val="both"/>
        <w:rPr>
          <w:b/>
          <w:bCs/>
          <w:i/>
          <w:iCs/>
          <w:sz w:val="28"/>
          <w:szCs w:val="28"/>
          <w:u w:val="single"/>
        </w:rPr>
      </w:pPr>
      <w:r w:rsidRPr="001E761E">
        <w:rPr>
          <w:b/>
          <w:bCs/>
          <w:i/>
          <w:iCs/>
          <w:color w:val="000000"/>
          <w:sz w:val="28"/>
          <w:szCs w:val="28"/>
          <w:u w:val="single"/>
        </w:rPr>
        <w:t xml:space="preserve">Наш край в годы революции и гражданской войны.   </w:t>
      </w:r>
    </w:p>
    <w:p w:rsidR="000E0C8E" w:rsidRPr="001E761E" w:rsidRDefault="000E0C8E" w:rsidP="000E0C8E">
      <w:pPr>
        <w:suppressAutoHyphens/>
        <w:ind w:right="108" w:firstLine="550"/>
        <w:jc w:val="center"/>
        <w:rPr>
          <w:b/>
          <w:bCs/>
          <w:sz w:val="28"/>
          <w:szCs w:val="28"/>
        </w:rPr>
      </w:pPr>
      <w:r w:rsidRPr="001E761E">
        <w:rPr>
          <w:b/>
          <w:bCs/>
          <w:sz w:val="28"/>
          <w:szCs w:val="28"/>
        </w:rPr>
        <w:t>Глава II. Советский союз в 1920–1930-е гг. (</w:t>
      </w:r>
      <w:r w:rsidR="00B20EBD">
        <w:rPr>
          <w:sz w:val="28"/>
          <w:szCs w:val="28"/>
        </w:rPr>
        <w:t>1</w:t>
      </w:r>
      <w:r w:rsidR="00E96381">
        <w:rPr>
          <w:sz w:val="28"/>
          <w:szCs w:val="28"/>
        </w:rPr>
        <w:t>6</w:t>
      </w:r>
      <w:r w:rsidR="00B20EBD">
        <w:rPr>
          <w:sz w:val="28"/>
          <w:szCs w:val="28"/>
        </w:rPr>
        <w:t xml:space="preserve"> </w:t>
      </w:r>
      <w:r w:rsidRPr="001E761E">
        <w:rPr>
          <w:sz w:val="28"/>
          <w:szCs w:val="28"/>
        </w:rPr>
        <w:t>часов</w:t>
      </w:r>
      <w:r w:rsidRPr="001E761E">
        <w:rPr>
          <w:b/>
          <w:bCs/>
          <w:sz w:val="28"/>
          <w:szCs w:val="28"/>
        </w:rPr>
        <w:t xml:space="preserve">)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СССР в годы нэпа. 1921–1928 гг. </w:t>
      </w:r>
    </w:p>
    <w:p w:rsidR="000E0C8E" w:rsidRPr="001E761E" w:rsidRDefault="000E0C8E" w:rsidP="000E0C8E">
      <w:pPr>
        <w:suppressAutoHyphens/>
        <w:ind w:right="108" w:firstLine="550"/>
        <w:jc w:val="both"/>
        <w:rPr>
          <w:i/>
          <w:iCs/>
          <w:color w:val="000000"/>
          <w:sz w:val="28"/>
          <w:szCs w:val="28"/>
        </w:rPr>
      </w:pPr>
      <w:r w:rsidRPr="001E761E">
        <w:rPr>
          <w:color w:val="000000"/>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w:t>
      </w:r>
      <w:r w:rsidRPr="001E761E">
        <w:rPr>
          <w:color w:val="000000"/>
          <w:sz w:val="28"/>
          <w:szCs w:val="28"/>
        </w:rPr>
        <w:lastRenderedPageBreak/>
        <w:t xml:space="preserve">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0E0C8E" w:rsidRPr="001E761E" w:rsidRDefault="000E0C8E" w:rsidP="000E0C8E">
      <w:pPr>
        <w:autoSpaceDE w:val="0"/>
        <w:autoSpaceDN w:val="0"/>
        <w:adjustRightInd w:val="0"/>
        <w:ind w:firstLine="550"/>
        <w:jc w:val="both"/>
        <w:rPr>
          <w:i/>
          <w:iCs/>
          <w:color w:val="000000"/>
          <w:sz w:val="28"/>
          <w:szCs w:val="28"/>
        </w:rPr>
      </w:pPr>
      <w:r w:rsidRPr="001E761E">
        <w:rPr>
          <w:color w:val="000000"/>
          <w:sz w:val="28"/>
          <w:szCs w:val="28"/>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1E761E">
        <w:rPr>
          <w:i/>
          <w:iCs/>
          <w:color w:val="000000"/>
          <w:sz w:val="28"/>
          <w:szCs w:val="28"/>
        </w:rPr>
        <w:t xml:space="preserve">. </w:t>
      </w:r>
    </w:p>
    <w:p w:rsidR="000E0C8E" w:rsidRPr="001E761E" w:rsidRDefault="000E0C8E" w:rsidP="000E0C8E">
      <w:pPr>
        <w:autoSpaceDE w:val="0"/>
        <w:autoSpaceDN w:val="0"/>
        <w:adjustRightInd w:val="0"/>
        <w:ind w:firstLine="550"/>
        <w:jc w:val="both"/>
        <w:rPr>
          <w:color w:val="000000"/>
          <w:sz w:val="28"/>
          <w:szCs w:val="28"/>
        </w:rPr>
      </w:pPr>
      <w:r w:rsidRPr="001E761E">
        <w:rPr>
          <w:b/>
          <w:bCs/>
          <w:color w:val="000000"/>
          <w:sz w:val="28"/>
          <w:szCs w:val="28"/>
        </w:rPr>
        <w:t xml:space="preserve">Советский Союз в 1929–1941 гг.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0E0C8E" w:rsidRPr="001E761E" w:rsidRDefault="000E0C8E" w:rsidP="000E0C8E">
      <w:pPr>
        <w:pStyle w:val="Default"/>
        <w:ind w:firstLine="550"/>
        <w:jc w:val="both"/>
        <w:rPr>
          <w:sz w:val="28"/>
          <w:szCs w:val="28"/>
        </w:rPr>
      </w:pPr>
      <w:r w:rsidRPr="001E761E">
        <w:rPr>
          <w:sz w:val="28"/>
          <w:szCs w:val="28"/>
        </w:rPr>
        <w:t xml:space="preserve">Создание МТС. Голод в СССР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0E0C8E" w:rsidRPr="001E761E" w:rsidRDefault="000E0C8E" w:rsidP="000E0C8E">
      <w:pPr>
        <w:pStyle w:val="Default"/>
        <w:ind w:firstLine="550"/>
        <w:jc w:val="both"/>
        <w:rPr>
          <w:sz w:val="28"/>
          <w:szCs w:val="28"/>
        </w:rPr>
      </w:pPr>
      <w:r w:rsidRPr="001E761E">
        <w:rPr>
          <w:sz w:val="28"/>
          <w:szCs w:val="28"/>
        </w:rPr>
        <w:t>Культура периода нэпа. Пролеткульт и нэпманская культура. Борьба с безграмотностью</w:t>
      </w:r>
      <w:r w:rsidRPr="001E761E">
        <w:rPr>
          <w:i/>
          <w:iCs/>
          <w:sz w:val="28"/>
          <w:szCs w:val="28"/>
        </w:rPr>
        <w:t xml:space="preserve">. </w:t>
      </w:r>
      <w:r w:rsidRPr="001E761E">
        <w:rPr>
          <w:sz w:val="28"/>
          <w:szCs w:val="28"/>
        </w:rPr>
        <w:t xml:space="preserve">Культура и идеология. Общественный энтузиазм периода первых пятилеток. </w:t>
      </w:r>
    </w:p>
    <w:p w:rsidR="000E0C8E" w:rsidRPr="001E761E" w:rsidRDefault="000E0C8E" w:rsidP="000E0C8E">
      <w:pPr>
        <w:suppressAutoHyphens/>
        <w:ind w:right="108" w:firstLine="550"/>
        <w:jc w:val="both"/>
        <w:rPr>
          <w:color w:val="000000"/>
          <w:sz w:val="28"/>
          <w:szCs w:val="28"/>
        </w:rPr>
      </w:pPr>
      <w:r w:rsidRPr="001E761E">
        <w:rPr>
          <w:color w:val="000000"/>
          <w:sz w:val="28"/>
          <w:szCs w:val="28"/>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0E0C8E" w:rsidRPr="001E761E" w:rsidRDefault="000E0C8E" w:rsidP="000E0C8E">
      <w:pPr>
        <w:suppressAutoHyphens/>
        <w:ind w:right="108" w:firstLine="550"/>
        <w:jc w:val="both"/>
        <w:rPr>
          <w:color w:val="000000"/>
          <w:sz w:val="28"/>
          <w:szCs w:val="28"/>
        </w:rPr>
      </w:pPr>
      <w:r w:rsidRPr="001E761E">
        <w:rPr>
          <w:color w:val="000000"/>
          <w:sz w:val="28"/>
          <w:szCs w:val="28"/>
        </w:rPr>
        <w:t>Пионерия и комсомол. Военно-спортивные организации. Жизнь в деревне</w:t>
      </w:r>
      <w:r w:rsidRPr="001E761E">
        <w:rPr>
          <w:i/>
          <w:iCs/>
          <w:color w:val="000000"/>
          <w:sz w:val="28"/>
          <w:szCs w:val="28"/>
        </w:rPr>
        <w:t xml:space="preserve">. </w:t>
      </w:r>
      <w:r w:rsidRPr="001E761E">
        <w:rPr>
          <w:color w:val="000000"/>
          <w:sz w:val="28"/>
          <w:szCs w:val="28"/>
        </w:rPr>
        <w:t xml:space="preserve">Личные подсобные хозяйства колхозников.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w:t>
      </w:r>
      <w:r w:rsidRPr="001E761E">
        <w:rPr>
          <w:color w:val="000000"/>
          <w:sz w:val="28"/>
          <w:szCs w:val="28"/>
        </w:rPr>
        <w:lastRenderedPageBreak/>
        <w:t xml:space="preserve">конфликты на озере Хасан, реке Халхин-Гол и ситуация на Дальнем Востоке в конце 1930-х гг. </w:t>
      </w:r>
    </w:p>
    <w:p w:rsidR="000E0C8E" w:rsidRPr="001E761E" w:rsidRDefault="000E0C8E" w:rsidP="00685C88">
      <w:pPr>
        <w:autoSpaceDE w:val="0"/>
        <w:autoSpaceDN w:val="0"/>
        <w:adjustRightInd w:val="0"/>
        <w:ind w:firstLine="550"/>
        <w:jc w:val="both"/>
        <w:rPr>
          <w:color w:val="000000"/>
          <w:sz w:val="28"/>
          <w:szCs w:val="28"/>
        </w:rPr>
      </w:pPr>
      <w:r w:rsidRPr="001E761E">
        <w:rPr>
          <w:color w:val="000000"/>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«Зимняя война» с Финляндией. </w:t>
      </w:r>
    </w:p>
    <w:p w:rsidR="00685C88" w:rsidRPr="00B20EBD" w:rsidRDefault="000E0C8E" w:rsidP="00B20EBD">
      <w:pPr>
        <w:suppressAutoHyphens/>
        <w:ind w:right="108" w:firstLine="550"/>
        <w:jc w:val="both"/>
        <w:rPr>
          <w:b/>
          <w:bCs/>
          <w:i/>
          <w:iCs/>
          <w:color w:val="000000"/>
          <w:sz w:val="28"/>
          <w:szCs w:val="28"/>
          <w:u w:val="single"/>
        </w:rPr>
      </w:pPr>
      <w:r w:rsidRPr="001E761E">
        <w:rPr>
          <w:b/>
          <w:bCs/>
          <w:i/>
          <w:iCs/>
          <w:color w:val="000000"/>
          <w:sz w:val="28"/>
          <w:szCs w:val="28"/>
          <w:u w:val="single"/>
        </w:rPr>
        <w:t>Наш край в 1920-1930-е гг.</w:t>
      </w:r>
    </w:p>
    <w:p w:rsidR="000E0C8E" w:rsidRPr="001E761E" w:rsidRDefault="000E0C8E" w:rsidP="000E0C8E">
      <w:pPr>
        <w:suppressAutoHyphens/>
        <w:ind w:right="108" w:firstLine="550"/>
        <w:jc w:val="center"/>
        <w:rPr>
          <w:b/>
          <w:bCs/>
          <w:sz w:val="28"/>
          <w:szCs w:val="28"/>
        </w:rPr>
      </w:pPr>
      <w:r w:rsidRPr="001E761E">
        <w:rPr>
          <w:b/>
          <w:bCs/>
          <w:sz w:val="28"/>
          <w:szCs w:val="28"/>
        </w:rPr>
        <w:t>Глава III. Великая Отечественная война. 1941-1945 гг. (</w:t>
      </w:r>
      <w:r w:rsidR="00B20EBD">
        <w:rPr>
          <w:sz w:val="28"/>
          <w:szCs w:val="28"/>
        </w:rPr>
        <w:t>1</w:t>
      </w:r>
      <w:r w:rsidR="00776BA2">
        <w:rPr>
          <w:sz w:val="28"/>
          <w:szCs w:val="28"/>
        </w:rPr>
        <w:t>1</w:t>
      </w:r>
      <w:r w:rsidRPr="001E761E">
        <w:rPr>
          <w:sz w:val="28"/>
          <w:szCs w:val="28"/>
        </w:rPr>
        <w:t xml:space="preserve"> часов</w:t>
      </w:r>
      <w:r w:rsidRPr="001E761E">
        <w:rPr>
          <w:b/>
          <w:bCs/>
          <w:sz w:val="28"/>
          <w:szCs w:val="28"/>
        </w:rPr>
        <w:t>)</w:t>
      </w:r>
    </w:p>
    <w:p w:rsidR="000E0C8E" w:rsidRPr="001E761E" w:rsidRDefault="000E0C8E" w:rsidP="000E0C8E">
      <w:pPr>
        <w:pStyle w:val="Default"/>
        <w:ind w:firstLine="550"/>
        <w:jc w:val="both"/>
        <w:rPr>
          <w:sz w:val="28"/>
          <w:szCs w:val="28"/>
        </w:rPr>
      </w:pPr>
      <w:r w:rsidRPr="001E761E">
        <w:rPr>
          <w:sz w:val="28"/>
          <w:szCs w:val="28"/>
        </w:rPr>
        <w:t xml:space="preserve">Первый период войны (июнь 1941 – осень 1942 гг.). Вторжение. 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0E0C8E" w:rsidRPr="001E761E" w:rsidRDefault="000E0C8E" w:rsidP="000E0C8E">
      <w:pPr>
        <w:suppressAutoHyphens/>
        <w:ind w:right="108" w:firstLine="550"/>
        <w:jc w:val="both"/>
        <w:rPr>
          <w:color w:val="000000"/>
          <w:sz w:val="28"/>
          <w:szCs w:val="28"/>
        </w:rPr>
      </w:pPr>
      <w:r w:rsidRPr="001E761E">
        <w:rPr>
          <w:color w:val="000000"/>
          <w:sz w:val="28"/>
          <w:szCs w:val="28"/>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1E761E">
        <w:rPr>
          <w:i/>
          <w:iCs/>
          <w:color w:val="000000"/>
          <w:sz w:val="28"/>
          <w:szCs w:val="28"/>
        </w:rPr>
        <w:t xml:space="preserve">. </w:t>
      </w:r>
      <w:r w:rsidRPr="001E761E">
        <w:rPr>
          <w:color w:val="000000"/>
          <w:sz w:val="28"/>
          <w:szCs w:val="28"/>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0E0C8E" w:rsidRPr="001E761E" w:rsidRDefault="000E0C8E" w:rsidP="000E0C8E">
      <w:pPr>
        <w:suppressAutoHyphens/>
        <w:ind w:right="108" w:firstLine="550"/>
        <w:jc w:val="both"/>
        <w:rPr>
          <w:i/>
          <w:iCs/>
          <w:sz w:val="28"/>
          <w:szCs w:val="28"/>
        </w:rPr>
      </w:pPr>
      <w:r w:rsidRPr="001E761E">
        <w:rPr>
          <w:sz w:val="28"/>
          <w:szCs w:val="28"/>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1E761E">
        <w:rPr>
          <w:i/>
          <w:iCs/>
          <w:sz w:val="28"/>
          <w:szCs w:val="28"/>
        </w:rPr>
        <w:t xml:space="preserve">. </w:t>
      </w:r>
      <w:r w:rsidRPr="001E761E">
        <w:rPr>
          <w:sz w:val="28"/>
          <w:szCs w:val="28"/>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0E0C8E" w:rsidRPr="001E761E" w:rsidRDefault="000E0C8E" w:rsidP="000E0C8E">
      <w:pPr>
        <w:autoSpaceDE w:val="0"/>
        <w:autoSpaceDN w:val="0"/>
        <w:adjustRightInd w:val="0"/>
        <w:ind w:firstLine="550"/>
        <w:jc w:val="both"/>
        <w:rPr>
          <w:color w:val="000000"/>
          <w:sz w:val="28"/>
          <w:szCs w:val="28"/>
        </w:rPr>
      </w:pPr>
      <w:r w:rsidRPr="001E761E">
        <w:rPr>
          <w:color w:val="000000"/>
          <w:sz w:val="28"/>
          <w:szCs w:val="28"/>
        </w:rPr>
        <w:lastRenderedPageBreak/>
        <w:t xml:space="preserve">Победа СССР в Великой Отечественной войне. Окончание Второй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Висло-Одерская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 Второго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Нюрнбергский и Токийский судебные процессы. Осуждение главных военных преступников. </w:t>
      </w:r>
    </w:p>
    <w:p w:rsidR="000E0C8E" w:rsidRPr="001E761E" w:rsidRDefault="000E0C8E" w:rsidP="00685C88">
      <w:pPr>
        <w:autoSpaceDE w:val="0"/>
        <w:autoSpaceDN w:val="0"/>
        <w:adjustRightInd w:val="0"/>
        <w:ind w:firstLine="550"/>
        <w:jc w:val="both"/>
        <w:rPr>
          <w:color w:val="000000"/>
          <w:sz w:val="28"/>
          <w:szCs w:val="28"/>
        </w:rPr>
      </w:pPr>
      <w:r w:rsidRPr="001E761E">
        <w:rPr>
          <w:color w:val="000000"/>
          <w:sz w:val="28"/>
          <w:szCs w:val="28"/>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0E0C8E" w:rsidRPr="001E761E" w:rsidRDefault="000E0C8E" w:rsidP="00685C88">
      <w:pPr>
        <w:suppressAutoHyphens/>
        <w:ind w:right="108" w:firstLine="550"/>
        <w:jc w:val="both"/>
        <w:rPr>
          <w:b/>
          <w:bCs/>
          <w:i/>
          <w:iCs/>
          <w:color w:val="000000"/>
          <w:sz w:val="28"/>
          <w:szCs w:val="28"/>
          <w:u w:val="single"/>
        </w:rPr>
      </w:pPr>
      <w:r w:rsidRPr="001E761E">
        <w:rPr>
          <w:b/>
          <w:bCs/>
          <w:i/>
          <w:iCs/>
          <w:color w:val="000000"/>
          <w:sz w:val="28"/>
          <w:szCs w:val="28"/>
          <w:u w:val="single"/>
        </w:rPr>
        <w:t>Наш край в годы Великой Отечественной войны.</w:t>
      </w:r>
    </w:p>
    <w:p w:rsidR="000E0C8E" w:rsidRPr="00685C88" w:rsidRDefault="00685C88" w:rsidP="00685C88">
      <w:pPr>
        <w:suppressAutoHyphens/>
        <w:ind w:right="108" w:firstLine="550"/>
        <w:jc w:val="both"/>
        <w:rPr>
          <w:b/>
          <w:bCs/>
          <w:i/>
          <w:iCs/>
          <w:color w:val="000000"/>
          <w:sz w:val="28"/>
          <w:szCs w:val="28"/>
        </w:rPr>
      </w:pPr>
      <w:r w:rsidRPr="00685C88">
        <w:rPr>
          <w:b/>
          <w:bCs/>
          <w:sz w:val="28"/>
          <w:szCs w:val="28"/>
        </w:rPr>
        <w:t>Контрольная работа №2 «Великая Отечественная война»</w:t>
      </w:r>
      <w:r w:rsidR="000E0C8E" w:rsidRPr="00685C88">
        <w:rPr>
          <w:sz w:val="28"/>
          <w:szCs w:val="28"/>
        </w:rPr>
        <w:t>(1 час)</w:t>
      </w:r>
    </w:p>
    <w:p w:rsidR="000E0C8E" w:rsidRPr="001E761E" w:rsidRDefault="000E0C8E" w:rsidP="000E0C8E">
      <w:pPr>
        <w:spacing w:before="128" w:line="252" w:lineRule="auto"/>
        <w:ind w:right="118" w:firstLine="550"/>
        <w:jc w:val="both"/>
        <w:rPr>
          <w:b/>
          <w:bCs/>
          <w:i/>
          <w:iCs/>
          <w:color w:val="000000"/>
          <w:sz w:val="28"/>
          <w:szCs w:val="28"/>
          <w:u w:val="single"/>
        </w:rPr>
      </w:pPr>
      <w:r w:rsidRPr="001E761E">
        <w:rPr>
          <w:b/>
          <w:bCs/>
          <w:i/>
          <w:iCs/>
          <w:color w:val="000000"/>
          <w:sz w:val="28"/>
          <w:szCs w:val="28"/>
          <w:u w:val="single"/>
        </w:rPr>
        <w:t>Наш край в 2000 - 2012 гг.</w:t>
      </w:r>
    </w:p>
    <w:p w:rsidR="000E0C8E" w:rsidRPr="001E761E" w:rsidRDefault="000E0C8E" w:rsidP="00685C88">
      <w:pPr>
        <w:spacing w:before="128" w:line="252" w:lineRule="auto"/>
        <w:ind w:right="118"/>
        <w:rPr>
          <w:b/>
          <w:bCs/>
          <w:sz w:val="28"/>
          <w:szCs w:val="28"/>
          <w:u w:val="single"/>
        </w:rPr>
      </w:pPr>
      <w:r w:rsidRPr="001E761E">
        <w:rPr>
          <w:b/>
          <w:bCs/>
          <w:sz w:val="28"/>
          <w:szCs w:val="28"/>
          <w:u w:val="single"/>
        </w:rPr>
        <w:t>Итоговое</w:t>
      </w:r>
      <w:r w:rsidR="00685C88">
        <w:rPr>
          <w:b/>
          <w:bCs/>
          <w:sz w:val="28"/>
          <w:szCs w:val="28"/>
          <w:u w:val="single"/>
        </w:rPr>
        <w:t xml:space="preserve"> повторение и </w:t>
      </w:r>
      <w:r w:rsidRPr="001E761E">
        <w:rPr>
          <w:b/>
          <w:bCs/>
          <w:sz w:val="28"/>
          <w:szCs w:val="28"/>
          <w:u w:val="single"/>
        </w:rPr>
        <w:t xml:space="preserve"> обобщение по учебному предмету «История». </w:t>
      </w:r>
      <w:r w:rsidRPr="001E761E">
        <w:rPr>
          <w:sz w:val="28"/>
          <w:szCs w:val="28"/>
        </w:rPr>
        <w:t>(</w:t>
      </w:r>
      <w:r w:rsidR="00AF125C">
        <w:rPr>
          <w:sz w:val="28"/>
          <w:szCs w:val="28"/>
        </w:rPr>
        <w:t>2</w:t>
      </w:r>
      <w:r w:rsidRPr="001E761E">
        <w:rPr>
          <w:sz w:val="28"/>
          <w:szCs w:val="28"/>
        </w:rPr>
        <w:t xml:space="preserve"> час)</w:t>
      </w:r>
    </w:p>
    <w:p w:rsidR="000B114A" w:rsidRDefault="000B114A" w:rsidP="00355623">
      <w:pPr>
        <w:spacing w:line="360" w:lineRule="auto"/>
        <w:rPr>
          <w:b/>
          <w:sz w:val="28"/>
          <w:szCs w:val="28"/>
        </w:rPr>
      </w:pPr>
    </w:p>
    <w:p w:rsidR="000B114A" w:rsidRDefault="000B114A" w:rsidP="00355623">
      <w:pPr>
        <w:spacing w:line="360" w:lineRule="auto"/>
        <w:rPr>
          <w:b/>
          <w:sz w:val="28"/>
          <w:szCs w:val="28"/>
        </w:rPr>
      </w:pPr>
    </w:p>
    <w:p w:rsidR="000B114A" w:rsidRDefault="000B114A" w:rsidP="00355623">
      <w:pPr>
        <w:spacing w:line="360" w:lineRule="auto"/>
        <w:rPr>
          <w:b/>
          <w:sz w:val="28"/>
          <w:szCs w:val="28"/>
        </w:rPr>
      </w:pPr>
    </w:p>
    <w:p w:rsidR="000B114A" w:rsidRDefault="000B114A" w:rsidP="00355623">
      <w:pPr>
        <w:spacing w:line="360" w:lineRule="auto"/>
        <w:rPr>
          <w:b/>
          <w:sz w:val="28"/>
          <w:szCs w:val="28"/>
        </w:rPr>
      </w:pPr>
    </w:p>
    <w:p w:rsidR="000B114A" w:rsidRDefault="000B114A" w:rsidP="00355623">
      <w:pPr>
        <w:spacing w:line="360" w:lineRule="auto"/>
        <w:rPr>
          <w:b/>
          <w:sz w:val="28"/>
          <w:szCs w:val="28"/>
        </w:rPr>
      </w:pPr>
    </w:p>
    <w:p w:rsidR="001A3390" w:rsidRPr="000E0C8E" w:rsidRDefault="001A3390" w:rsidP="000E0C8E">
      <w:pPr>
        <w:rPr>
          <w:lang w:eastAsia="en-US"/>
        </w:rPr>
        <w:sectPr w:rsidR="001A3390" w:rsidRPr="000E0C8E" w:rsidSect="001A3390">
          <w:pgSz w:w="11906" w:h="16838"/>
          <w:pgMar w:top="425" w:right="851" w:bottom="425" w:left="851" w:header="709" w:footer="709" w:gutter="0"/>
          <w:cols w:space="708"/>
          <w:docGrid w:linePitch="360"/>
        </w:sectPr>
      </w:pPr>
    </w:p>
    <w:p w:rsidR="005A35A6" w:rsidRDefault="005A35A6" w:rsidP="00F66E6C">
      <w:pPr>
        <w:pStyle w:val="a5"/>
        <w:rPr>
          <w:rFonts w:ascii="Times New Roman" w:hAnsi="Times New Roman"/>
          <w:sz w:val="28"/>
          <w:szCs w:val="28"/>
        </w:rPr>
      </w:pPr>
    </w:p>
    <w:p w:rsidR="00ED11F5" w:rsidRDefault="00ED11F5" w:rsidP="00ED11F5">
      <w:pPr>
        <w:pStyle w:val="a5"/>
        <w:rPr>
          <w:rFonts w:ascii="Times New Roman" w:hAnsi="Times New Roman"/>
          <w:sz w:val="28"/>
          <w:szCs w:val="28"/>
        </w:rPr>
      </w:pPr>
    </w:p>
    <w:p w:rsidR="00ED11F5" w:rsidRPr="005A35A6" w:rsidRDefault="00ED11F5" w:rsidP="00ED11F5">
      <w:pPr>
        <w:jc w:val="center"/>
        <w:rPr>
          <w:b/>
          <w:sz w:val="28"/>
          <w:szCs w:val="28"/>
        </w:rPr>
      </w:pPr>
      <w:r w:rsidRPr="005A35A6">
        <w:rPr>
          <w:b/>
          <w:sz w:val="28"/>
          <w:szCs w:val="28"/>
        </w:rPr>
        <w:t xml:space="preserve">Раздел 3. </w:t>
      </w:r>
      <w:r>
        <w:rPr>
          <w:rFonts w:ascii="TimesNewRomanPS-BoldItalicMT" w:hAnsi="TimesNewRomanPS-BoldItalicMT" w:cs="TimesNewRomanPS-BoldItalicMT"/>
          <w:b/>
          <w:bCs/>
          <w:i/>
          <w:iCs/>
          <w:sz w:val="28"/>
          <w:szCs w:val="28"/>
        </w:rPr>
        <w:t>Календарно-тематическое планирование по Новейшей истории</w:t>
      </w:r>
      <w:r w:rsidRPr="005A35A6">
        <w:rPr>
          <w:b/>
          <w:sz w:val="28"/>
          <w:szCs w:val="28"/>
        </w:rPr>
        <w:t xml:space="preserve"> 10 класс, 2ч. в неделю,  </w:t>
      </w:r>
      <w:r>
        <w:rPr>
          <w:b/>
          <w:sz w:val="28"/>
          <w:szCs w:val="28"/>
        </w:rPr>
        <w:t>2</w:t>
      </w:r>
      <w:r w:rsidR="00A06B72">
        <w:rPr>
          <w:b/>
          <w:sz w:val="28"/>
          <w:szCs w:val="28"/>
        </w:rPr>
        <w:t>4</w:t>
      </w:r>
      <w:r w:rsidRPr="005A35A6">
        <w:rPr>
          <w:b/>
          <w:sz w:val="28"/>
          <w:szCs w:val="28"/>
        </w:rPr>
        <w:t xml:space="preserve"> ч.</w:t>
      </w:r>
    </w:p>
    <w:p w:rsidR="00ED11F5" w:rsidRPr="005A35A6" w:rsidRDefault="00ED11F5" w:rsidP="00ED11F5">
      <w:pPr>
        <w:jc w:val="center"/>
        <w:rPr>
          <w:b/>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1"/>
        <w:gridCol w:w="709"/>
        <w:gridCol w:w="850"/>
        <w:gridCol w:w="2835"/>
        <w:gridCol w:w="8363"/>
        <w:gridCol w:w="1418"/>
      </w:tblGrid>
      <w:tr w:rsidR="00ED11F5" w:rsidRPr="005A35A6" w:rsidTr="00A06B72">
        <w:tc>
          <w:tcPr>
            <w:tcW w:w="675"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№п/п</w:t>
            </w:r>
          </w:p>
        </w:tc>
        <w:tc>
          <w:tcPr>
            <w:tcW w:w="851"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дата</w:t>
            </w:r>
          </w:p>
        </w:tc>
        <w:tc>
          <w:tcPr>
            <w:tcW w:w="709"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Pr>
                <w:sz w:val="28"/>
                <w:szCs w:val="28"/>
              </w:rPr>
              <w:t>Кол</w:t>
            </w:r>
            <w:r w:rsidRPr="005A35A6">
              <w:rPr>
                <w:sz w:val="28"/>
                <w:szCs w:val="28"/>
              </w:rPr>
              <w:t>час</w:t>
            </w:r>
          </w:p>
        </w:tc>
        <w:tc>
          <w:tcPr>
            <w:tcW w:w="850"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факт</w:t>
            </w:r>
          </w:p>
        </w:tc>
        <w:tc>
          <w:tcPr>
            <w:tcW w:w="2835"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Тема урока</w:t>
            </w:r>
          </w:p>
        </w:tc>
        <w:tc>
          <w:tcPr>
            <w:tcW w:w="8363"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Pr>
                <w:sz w:val="28"/>
                <w:szCs w:val="28"/>
              </w:rPr>
              <w:t xml:space="preserve">Основные виды деятельности </w:t>
            </w:r>
          </w:p>
        </w:tc>
        <w:tc>
          <w:tcPr>
            <w:tcW w:w="1418"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д/з</w:t>
            </w:r>
          </w:p>
        </w:tc>
      </w:tr>
      <w:tr w:rsidR="00ED11F5" w:rsidRPr="005A35A6" w:rsidTr="00A06B72">
        <w:tc>
          <w:tcPr>
            <w:tcW w:w="675"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p>
        </w:tc>
        <w:tc>
          <w:tcPr>
            <w:tcW w:w="13608" w:type="dxa"/>
            <w:gridSpan w:val="5"/>
            <w:tcBorders>
              <w:top w:val="single" w:sz="4" w:space="0" w:color="auto"/>
              <w:left w:val="single" w:sz="4" w:space="0" w:color="auto"/>
              <w:bottom w:val="single" w:sz="4" w:space="0" w:color="auto"/>
              <w:right w:val="single" w:sz="4" w:space="0" w:color="auto"/>
            </w:tcBorders>
          </w:tcPr>
          <w:p w:rsidR="00ED11F5" w:rsidRPr="00FC6E8A" w:rsidRDefault="00ED11F5" w:rsidP="00A06B72">
            <w:pPr>
              <w:rPr>
                <w:b/>
                <w:sz w:val="28"/>
                <w:szCs w:val="28"/>
              </w:rPr>
            </w:pPr>
            <w:r w:rsidRPr="00FC6E8A">
              <w:rPr>
                <w:b/>
                <w:sz w:val="32"/>
                <w:szCs w:val="32"/>
              </w:rPr>
              <w:t>Раздел I. Первая мировая война и её итоги.</w:t>
            </w:r>
            <w:r w:rsidRPr="00FC6E8A">
              <w:rPr>
                <w:b/>
                <w:sz w:val="28"/>
                <w:szCs w:val="28"/>
              </w:rPr>
              <w:t xml:space="preserve"> (</w:t>
            </w:r>
            <w:r>
              <w:rPr>
                <w:b/>
                <w:sz w:val="28"/>
                <w:szCs w:val="28"/>
              </w:rPr>
              <w:t>5</w:t>
            </w:r>
            <w:r w:rsidRPr="00FC6E8A">
              <w:rPr>
                <w:b/>
                <w:sz w:val="28"/>
                <w:szCs w:val="28"/>
              </w:rPr>
              <w:t xml:space="preserve"> ч.)</w:t>
            </w:r>
          </w:p>
        </w:tc>
        <w:tc>
          <w:tcPr>
            <w:tcW w:w="1418"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p>
        </w:tc>
      </w:tr>
      <w:tr w:rsidR="00ED11F5" w:rsidRPr="005A35A6" w:rsidTr="00A06B72">
        <w:tc>
          <w:tcPr>
            <w:tcW w:w="675"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1</w:t>
            </w:r>
            <w:r>
              <w:rPr>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ED11F5" w:rsidRDefault="003B3F72" w:rsidP="00A06B72">
            <w:pPr>
              <w:rPr>
                <w:sz w:val="28"/>
                <w:szCs w:val="28"/>
              </w:rPr>
            </w:pPr>
            <w:r>
              <w:rPr>
                <w:sz w:val="28"/>
                <w:szCs w:val="28"/>
              </w:rPr>
              <w:t>5</w:t>
            </w:r>
            <w:r w:rsidR="00ED11F5" w:rsidRPr="005A35A6">
              <w:rPr>
                <w:sz w:val="28"/>
                <w:szCs w:val="28"/>
              </w:rPr>
              <w:t>.09</w:t>
            </w:r>
          </w:p>
          <w:p w:rsidR="00ED11F5" w:rsidRPr="005A35A6" w:rsidRDefault="003B3F72" w:rsidP="00A06B72">
            <w:pPr>
              <w:rPr>
                <w:sz w:val="28"/>
                <w:szCs w:val="28"/>
              </w:rPr>
            </w:pPr>
            <w:r>
              <w:rPr>
                <w:sz w:val="28"/>
                <w:szCs w:val="28"/>
              </w:rPr>
              <w:t>7</w:t>
            </w:r>
            <w:r w:rsidR="00ED11F5">
              <w:rPr>
                <w:sz w:val="28"/>
                <w:szCs w:val="28"/>
              </w:rPr>
              <w:t>.09</w:t>
            </w:r>
            <w:r>
              <w:rPr>
                <w:sz w:val="28"/>
                <w:szCs w:val="28"/>
              </w:rPr>
              <w:t>,12.09</w:t>
            </w:r>
          </w:p>
        </w:tc>
        <w:tc>
          <w:tcPr>
            <w:tcW w:w="709"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11F5" w:rsidRPr="00625173" w:rsidRDefault="00ED11F5" w:rsidP="00A06B72">
            <w:pPr>
              <w:autoSpaceDE w:val="0"/>
              <w:autoSpaceDN w:val="0"/>
              <w:adjustRightInd w:val="0"/>
              <w:rPr>
                <w:rFonts w:eastAsia="TimesNewRomanPSMT"/>
                <w:sz w:val="28"/>
                <w:szCs w:val="28"/>
              </w:rPr>
            </w:pPr>
            <w:r>
              <w:rPr>
                <w:sz w:val="28"/>
                <w:szCs w:val="28"/>
              </w:rPr>
              <w:t xml:space="preserve"> Введение. </w:t>
            </w:r>
            <w:r w:rsidRPr="00625173">
              <w:rPr>
                <w:rFonts w:eastAsia="TimesNewRomanPSMT"/>
                <w:sz w:val="28"/>
                <w:szCs w:val="28"/>
              </w:rPr>
              <w:t>Первая мировая война:</w:t>
            </w:r>
          </w:p>
          <w:p w:rsidR="00ED11F5" w:rsidRPr="005A35A6" w:rsidRDefault="00ED11F5" w:rsidP="00A06B72">
            <w:pPr>
              <w:rPr>
                <w:sz w:val="28"/>
                <w:szCs w:val="28"/>
              </w:rPr>
            </w:pPr>
            <w:r w:rsidRPr="00625173">
              <w:rPr>
                <w:rFonts w:eastAsia="TimesNewRomanPSMT"/>
                <w:sz w:val="28"/>
                <w:szCs w:val="28"/>
              </w:rPr>
              <w:t>фронт и тыл.</w:t>
            </w:r>
          </w:p>
        </w:tc>
        <w:tc>
          <w:tcPr>
            <w:tcW w:w="8363" w:type="dxa"/>
            <w:tcBorders>
              <w:top w:val="single" w:sz="4" w:space="0" w:color="auto"/>
              <w:left w:val="single" w:sz="4" w:space="0" w:color="auto"/>
              <w:bottom w:val="single" w:sz="4" w:space="0" w:color="auto"/>
              <w:right w:val="single" w:sz="4" w:space="0" w:color="auto"/>
            </w:tcBorders>
          </w:tcPr>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Научатся определять хронологические рамки новейшего времени,</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выделять причины и характер Первой мировой войны, определять её</w:t>
            </w:r>
            <w:r>
              <w:rPr>
                <w:rFonts w:eastAsia="TimesNewRomanPSMT"/>
                <w:sz w:val="28"/>
                <w:szCs w:val="28"/>
              </w:rPr>
              <w:t xml:space="preserve"> </w:t>
            </w:r>
            <w:r w:rsidRPr="00625173">
              <w:rPr>
                <w:rFonts w:eastAsia="TimesNewRomanPSMT"/>
                <w:sz w:val="28"/>
                <w:szCs w:val="28"/>
              </w:rPr>
              <w:t>основные периоды, характеризовать локальные. Определять на карте</w:t>
            </w:r>
            <w:r>
              <w:rPr>
                <w:rFonts w:eastAsia="TimesNewRomanPSMT"/>
                <w:sz w:val="28"/>
                <w:szCs w:val="28"/>
              </w:rPr>
              <w:t xml:space="preserve"> </w:t>
            </w:r>
            <w:r w:rsidRPr="00625173">
              <w:rPr>
                <w:rFonts w:eastAsia="TimesNewRomanPSMT"/>
                <w:sz w:val="28"/>
                <w:szCs w:val="28"/>
              </w:rPr>
              <w:t>локальные вооружённые столкновения и конфликты накануне I</w:t>
            </w:r>
            <w:r>
              <w:rPr>
                <w:rFonts w:eastAsia="TimesNewRomanPSMT"/>
                <w:sz w:val="28"/>
                <w:szCs w:val="28"/>
              </w:rPr>
              <w:t xml:space="preserve"> </w:t>
            </w:r>
            <w:r w:rsidRPr="00625173">
              <w:rPr>
                <w:rFonts w:eastAsia="TimesNewRomanPSMT"/>
                <w:sz w:val="28"/>
                <w:szCs w:val="28"/>
              </w:rPr>
              <w:t>мировой войны. Уметь на основании статистических</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материалов делать вывод о причинах и характере I мировой</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войны, характере боевых действий на разных фронтах первой</w:t>
            </w:r>
          </w:p>
          <w:p w:rsidR="00ED11F5"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мировой войны.</w:t>
            </w:r>
            <w:r>
              <w:rPr>
                <w:rFonts w:eastAsia="TimesNewRomanPSMT"/>
                <w:sz w:val="28"/>
                <w:szCs w:val="28"/>
              </w:rPr>
              <w:t xml:space="preserve"> </w:t>
            </w:r>
            <w:r w:rsidRPr="00625173">
              <w:rPr>
                <w:rFonts w:eastAsia="TimesNewRomanPSMT"/>
                <w:sz w:val="28"/>
                <w:szCs w:val="28"/>
              </w:rPr>
              <w:t>Раскрывать содержание понятия итоги и уроки Первой мировой</w:t>
            </w:r>
            <w:r>
              <w:rPr>
                <w:rFonts w:eastAsia="TimesNewRomanPSMT"/>
                <w:sz w:val="28"/>
                <w:szCs w:val="28"/>
              </w:rPr>
              <w:t xml:space="preserve"> </w:t>
            </w:r>
            <w:r w:rsidRPr="00625173">
              <w:rPr>
                <w:rFonts w:eastAsia="TimesNewRomanPSMT"/>
                <w:sz w:val="28"/>
                <w:szCs w:val="28"/>
              </w:rPr>
              <w:t>войны</w:t>
            </w:r>
            <w:r>
              <w:rPr>
                <w:rFonts w:eastAsia="TimesNewRomanPSMT"/>
                <w:sz w:val="28"/>
                <w:szCs w:val="28"/>
              </w:rPr>
              <w:t>.</w:t>
            </w:r>
          </w:p>
          <w:p w:rsidR="00ED11F5" w:rsidRPr="00A12D09" w:rsidRDefault="00ED11F5" w:rsidP="00A06B72">
            <w:pPr>
              <w:autoSpaceDE w:val="0"/>
              <w:autoSpaceDN w:val="0"/>
              <w:adjustRightInd w:val="0"/>
              <w:jc w:val="both"/>
              <w:rPr>
                <w:rFonts w:ascii="SchoolBookCSanPin-Regular" w:hAnsi="SchoolBookCSanPin-Regular" w:cs="SchoolBookCSanPin-Regular"/>
                <w:sz w:val="19"/>
                <w:szCs w:val="19"/>
              </w:rPr>
            </w:pPr>
          </w:p>
        </w:tc>
        <w:tc>
          <w:tcPr>
            <w:tcW w:w="1418"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§1</w:t>
            </w:r>
            <w:r>
              <w:rPr>
                <w:sz w:val="28"/>
                <w:szCs w:val="28"/>
              </w:rPr>
              <w:t>,2</w:t>
            </w:r>
          </w:p>
        </w:tc>
      </w:tr>
      <w:tr w:rsidR="00ED11F5" w:rsidRPr="005A35A6" w:rsidTr="00A06B72">
        <w:trPr>
          <w:trHeight w:val="2517"/>
        </w:trPr>
        <w:tc>
          <w:tcPr>
            <w:tcW w:w="675"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Pr>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ED11F5" w:rsidRDefault="00ED11F5" w:rsidP="003B3F72">
            <w:pPr>
              <w:rPr>
                <w:sz w:val="28"/>
                <w:szCs w:val="28"/>
              </w:rPr>
            </w:pPr>
            <w:r>
              <w:rPr>
                <w:sz w:val="28"/>
                <w:szCs w:val="28"/>
              </w:rPr>
              <w:t>1</w:t>
            </w:r>
            <w:r w:rsidR="003B3F72">
              <w:rPr>
                <w:sz w:val="28"/>
                <w:szCs w:val="28"/>
              </w:rPr>
              <w:t>4</w:t>
            </w:r>
            <w:r w:rsidRPr="005A35A6">
              <w:rPr>
                <w:sz w:val="28"/>
                <w:szCs w:val="28"/>
              </w:rPr>
              <w:t>.09</w:t>
            </w:r>
          </w:p>
          <w:p w:rsidR="003B3F72" w:rsidRPr="005A35A6" w:rsidRDefault="003B3F72" w:rsidP="003B3F72">
            <w:pPr>
              <w:rPr>
                <w:sz w:val="28"/>
                <w:szCs w:val="28"/>
              </w:rPr>
            </w:pPr>
            <w:r>
              <w:rPr>
                <w:sz w:val="28"/>
                <w:szCs w:val="28"/>
              </w:rPr>
              <w:t>19.09</w:t>
            </w:r>
          </w:p>
        </w:tc>
        <w:tc>
          <w:tcPr>
            <w:tcW w:w="709"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11F5" w:rsidRPr="00625173" w:rsidRDefault="00ED11F5" w:rsidP="00A06B72">
            <w:pPr>
              <w:autoSpaceDE w:val="0"/>
              <w:autoSpaceDN w:val="0"/>
              <w:adjustRightInd w:val="0"/>
              <w:rPr>
                <w:rFonts w:eastAsia="TimesNewRomanPSMT"/>
                <w:sz w:val="28"/>
                <w:szCs w:val="28"/>
              </w:rPr>
            </w:pPr>
            <w:r w:rsidRPr="00625173">
              <w:rPr>
                <w:rFonts w:eastAsia="TimesNewRomanPSMT"/>
                <w:sz w:val="28"/>
                <w:szCs w:val="28"/>
              </w:rPr>
              <w:t>Послевоенное</w:t>
            </w:r>
          </w:p>
          <w:p w:rsidR="00ED11F5" w:rsidRPr="00625173" w:rsidRDefault="00ED11F5" w:rsidP="00A06B72">
            <w:pPr>
              <w:autoSpaceDE w:val="0"/>
              <w:autoSpaceDN w:val="0"/>
              <w:adjustRightInd w:val="0"/>
              <w:rPr>
                <w:rFonts w:eastAsia="TimesNewRomanPSMT"/>
                <w:sz w:val="28"/>
                <w:szCs w:val="28"/>
              </w:rPr>
            </w:pPr>
            <w:r w:rsidRPr="00625173">
              <w:rPr>
                <w:rFonts w:eastAsia="TimesNewRomanPSMT"/>
                <w:sz w:val="28"/>
                <w:szCs w:val="28"/>
              </w:rPr>
              <w:t>мироустройство.</w:t>
            </w:r>
          </w:p>
          <w:p w:rsidR="00ED11F5" w:rsidRPr="00625173" w:rsidRDefault="00ED11F5" w:rsidP="00A06B72">
            <w:pPr>
              <w:autoSpaceDE w:val="0"/>
              <w:autoSpaceDN w:val="0"/>
              <w:adjustRightInd w:val="0"/>
              <w:rPr>
                <w:rFonts w:eastAsia="TimesNewRomanPSMT"/>
                <w:sz w:val="28"/>
                <w:szCs w:val="28"/>
              </w:rPr>
            </w:pPr>
            <w:r w:rsidRPr="00625173">
              <w:rPr>
                <w:rFonts w:eastAsia="TimesNewRomanPSMT"/>
                <w:sz w:val="28"/>
                <w:szCs w:val="28"/>
              </w:rPr>
              <w:t>Версальско-</w:t>
            </w:r>
          </w:p>
          <w:p w:rsidR="00ED11F5" w:rsidRPr="00625173" w:rsidRDefault="00ED11F5" w:rsidP="00A06B72">
            <w:pPr>
              <w:autoSpaceDE w:val="0"/>
              <w:autoSpaceDN w:val="0"/>
              <w:adjustRightInd w:val="0"/>
              <w:rPr>
                <w:rFonts w:eastAsia="TimesNewRomanPSMT"/>
                <w:sz w:val="28"/>
                <w:szCs w:val="28"/>
              </w:rPr>
            </w:pPr>
            <w:r w:rsidRPr="00625173">
              <w:rPr>
                <w:rFonts w:eastAsia="TimesNewRomanPSMT"/>
                <w:sz w:val="28"/>
                <w:szCs w:val="28"/>
              </w:rPr>
              <w:t>Вашингтонская</w:t>
            </w:r>
          </w:p>
          <w:p w:rsidR="00ED11F5" w:rsidRPr="005A35A6" w:rsidRDefault="00ED11F5" w:rsidP="00A06B72">
            <w:pPr>
              <w:rPr>
                <w:sz w:val="28"/>
                <w:szCs w:val="28"/>
              </w:rPr>
            </w:pPr>
            <w:r w:rsidRPr="00625173">
              <w:rPr>
                <w:rFonts w:eastAsia="TimesNewRomanPSMT"/>
                <w:sz w:val="28"/>
                <w:szCs w:val="28"/>
              </w:rPr>
              <w:t>система</w:t>
            </w:r>
          </w:p>
        </w:tc>
        <w:tc>
          <w:tcPr>
            <w:tcW w:w="8363" w:type="dxa"/>
            <w:tcBorders>
              <w:top w:val="single" w:sz="4" w:space="0" w:color="auto"/>
              <w:left w:val="single" w:sz="4" w:space="0" w:color="auto"/>
              <w:bottom w:val="single" w:sz="4" w:space="0" w:color="auto"/>
              <w:right w:val="single" w:sz="4" w:space="0" w:color="auto"/>
            </w:tcBorders>
          </w:tcPr>
          <w:p w:rsidR="00ED11F5" w:rsidRPr="00625173" w:rsidRDefault="00ED11F5" w:rsidP="00A06B72">
            <w:pPr>
              <w:autoSpaceDE w:val="0"/>
              <w:autoSpaceDN w:val="0"/>
              <w:adjustRightInd w:val="0"/>
              <w:jc w:val="both"/>
              <w:rPr>
                <w:rFonts w:eastAsia="TimesNewRomanPSMT"/>
                <w:sz w:val="28"/>
                <w:szCs w:val="28"/>
              </w:rPr>
            </w:pPr>
            <w:r>
              <w:rPr>
                <w:rFonts w:eastAsia="TimesNewRomanPSMT"/>
                <w:sz w:val="28"/>
                <w:szCs w:val="28"/>
              </w:rPr>
              <w:t>Х</w:t>
            </w:r>
            <w:r w:rsidRPr="00625173">
              <w:rPr>
                <w:rFonts w:eastAsia="TimesNewRomanPSMT"/>
                <w:sz w:val="28"/>
                <w:szCs w:val="28"/>
              </w:rPr>
              <w:t>арактеризовать основное содержание Версальского и</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Вашингтонского договоров, определять недостатки версальско-</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вашингтонской системы международных отношений</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Характеризовать на основе исторической карты территории,</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изменившие свой статус после Первой мировой войны.</w:t>
            </w:r>
          </w:p>
          <w:p w:rsidR="00ED11F5" w:rsidRPr="00625173"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Оценивать историческое значение Версальского и Вашингтонского</w:t>
            </w:r>
          </w:p>
          <w:p w:rsidR="00ED11F5" w:rsidRPr="00A06B72" w:rsidRDefault="00ED11F5" w:rsidP="00A06B72">
            <w:pPr>
              <w:autoSpaceDE w:val="0"/>
              <w:autoSpaceDN w:val="0"/>
              <w:adjustRightInd w:val="0"/>
              <w:jc w:val="both"/>
              <w:rPr>
                <w:rFonts w:eastAsia="TimesNewRomanPSMT"/>
                <w:sz w:val="28"/>
                <w:szCs w:val="28"/>
              </w:rPr>
            </w:pPr>
            <w:r w:rsidRPr="00625173">
              <w:rPr>
                <w:rFonts w:eastAsia="TimesNewRomanPSMT"/>
                <w:sz w:val="28"/>
                <w:szCs w:val="28"/>
              </w:rPr>
              <w:t>договоров</w:t>
            </w:r>
            <w:r>
              <w:rPr>
                <w:rFonts w:eastAsia="TimesNewRomanPSMT"/>
                <w:sz w:val="28"/>
                <w:szCs w:val="28"/>
              </w:rPr>
              <w:t xml:space="preserve">. </w:t>
            </w:r>
            <w:r w:rsidRPr="00625173">
              <w:rPr>
                <w:rFonts w:eastAsia="TimesNewRomanPSMT"/>
                <w:sz w:val="28"/>
                <w:szCs w:val="28"/>
              </w:rPr>
              <w:t>Уметь делать вывод о ключевых особенностях версальско</w:t>
            </w:r>
            <w:r>
              <w:rPr>
                <w:rFonts w:eastAsia="TimesNewRomanPSMT"/>
                <w:sz w:val="28"/>
                <w:szCs w:val="28"/>
              </w:rPr>
              <w:t xml:space="preserve">- </w:t>
            </w:r>
            <w:r w:rsidRPr="00625173">
              <w:rPr>
                <w:rFonts w:eastAsia="TimesNewRomanPSMT"/>
                <w:sz w:val="28"/>
                <w:szCs w:val="28"/>
              </w:rPr>
              <w:t>вашингтонской системы международных отношений.</w:t>
            </w:r>
          </w:p>
        </w:tc>
        <w:tc>
          <w:tcPr>
            <w:tcW w:w="1418"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w:t>
            </w:r>
            <w:r>
              <w:rPr>
                <w:sz w:val="28"/>
                <w:szCs w:val="28"/>
              </w:rPr>
              <w:t>3</w:t>
            </w:r>
            <w:r w:rsidRPr="005A35A6">
              <w:rPr>
                <w:sz w:val="28"/>
                <w:szCs w:val="28"/>
              </w:rPr>
              <w:t>.</w:t>
            </w:r>
          </w:p>
        </w:tc>
      </w:tr>
      <w:tr w:rsidR="00ED11F5" w:rsidRPr="005A35A6" w:rsidTr="00A06B72">
        <w:trPr>
          <w:trHeight w:val="73"/>
        </w:trPr>
        <w:tc>
          <w:tcPr>
            <w:tcW w:w="15701" w:type="dxa"/>
            <w:gridSpan w:val="7"/>
            <w:tcBorders>
              <w:top w:val="single" w:sz="4" w:space="0" w:color="auto"/>
              <w:left w:val="single" w:sz="4" w:space="0" w:color="auto"/>
              <w:bottom w:val="single" w:sz="4" w:space="0" w:color="auto"/>
              <w:right w:val="single" w:sz="4" w:space="0" w:color="auto"/>
            </w:tcBorders>
          </w:tcPr>
          <w:p w:rsidR="00ED11F5" w:rsidRPr="00B20EBD" w:rsidRDefault="00ED11F5" w:rsidP="00A06B72">
            <w:pPr>
              <w:rPr>
                <w:rFonts w:ascii="TimesNewRomanPS-BoldMT" w:hAnsi="TimesNewRomanPS-BoldMT" w:cs="TimesNewRomanPS-BoldMT"/>
                <w:b/>
                <w:bCs/>
              </w:rPr>
            </w:pPr>
            <w:r>
              <w:rPr>
                <w:rFonts w:ascii="TimesNewRomanPS-BoldMT" w:hAnsi="TimesNewRomanPS-BoldMT" w:cs="TimesNewRomanPS-BoldMT"/>
                <w:b/>
                <w:bCs/>
              </w:rPr>
              <w:t>Раздел II. Ведущие державы Запада между мировыми войнами (</w:t>
            </w:r>
            <w:r w:rsidR="00A06B72">
              <w:rPr>
                <w:rFonts w:ascii="TimesNewRomanPS-BoldMT" w:hAnsi="TimesNewRomanPS-BoldMT" w:cs="TimesNewRomanPS-BoldMT"/>
                <w:b/>
                <w:bCs/>
              </w:rPr>
              <w:t>7</w:t>
            </w:r>
            <w:r>
              <w:rPr>
                <w:rFonts w:ascii="TimesNewRomanPS-BoldMT" w:hAnsi="TimesNewRomanPS-BoldMT" w:cs="TimesNewRomanPS-BoldMT"/>
                <w:b/>
                <w:bCs/>
              </w:rPr>
              <w:t xml:space="preserve"> ч.)</w:t>
            </w:r>
          </w:p>
        </w:tc>
      </w:tr>
      <w:tr w:rsidR="00ED11F5" w:rsidRPr="005A35A6" w:rsidTr="00A06B72">
        <w:trPr>
          <w:trHeight w:val="371"/>
        </w:trPr>
        <w:tc>
          <w:tcPr>
            <w:tcW w:w="675"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Pr>
                <w:sz w:val="28"/>
                <w:szCs w:val="28"/>
              </w:rPr>
              <w:t>6,7</w:t>
            </w:r>
            <w:r w:rsidR="00A06B72">
              <w:rPr>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ED11F5" w:rsidRDefault="003B3F72" w:rsidP="00A06B72">
            <w:pPr>
              <w:rPr>
                <w:sz w:val="28"/>
                <w:szCs w:val="28"/>
              </w:rPr>
            </w:pPr>
            <w:r>
              <w:rPr>
                <w:sz w:val="28"/>
                <w:szCs w:val="28"/>
              </w:rPr>
              <w:t>21</w:t>
            </w:r>
            <w:r w:rsidR="00ED11F5" w:rsidRPr="005A35A6">
              <w:rPr>
                <w:sz w:val="28"/>
                <w:szCs w:val="28"/>
              </w:rPr>
              <w:t>.09</w:t>
            </w:r>
          </w:p>
          <w:p w:rsidR="003B3F72" w:rsidRDefault="003B3F72" w:rsidP="00A06B72">
            <w:pPr>
              <w:rPr>
                <w:sz w:val="28"/>
                <w:szCs w:val="28"/>
              </w:rPr>
            </w:pPr>
            <w:r>
              <w:rPr>
                <w:sz w:val="28"/>
                <w:szCs w:val="28"/>
              </w:rPr>
              <w:t>26.09</w:t>
            </w:r>
          </w:p>
          <w:p w:rsidR="003B3F72" w:rsidRPr="005A35A6" w:rsidRDefault="003B3F72" w:rsidP="00A06B72">
            <w:pPr>
              <w:rPr>
                <w:sz w:val="28"/>
                <w:szCs w:val="28"/>
              </w:rPr>
            </w:pPr>
            <w:r>
              <w:rPr>
                <w:sz w:val="28"/>
                <w:szCs w:val="28"/>
              </w:rPr>
              <w:t>28.09</w:t>
            </w:r>
          </w:p>
        </w:tc>
        <w:tc>
          <w:tcPr>
            <w:tcW w:w="709" w:type="dxa"/>
            <w:tcBorders>
              <w:top w:val="single" w:sz="4" w:space="0" w:color="auto"/>
              <w:left w:val="single" w:sz="4" w:space="0" w:color="auto"/>
              <w:bottom w:val="single" w:sz="4" w:space="0" w:color="auto"/>
              <w:right w:val="single" w:sz="4" w:space="0" w:color="auto"/>
            </w:tcBorders>
          </w:tcPr>
          <w:p w:rsidR="00ED11F5" w:rsidRPr="005A35A6" w:rsidRDefault="00A06B72" w:rsidP="00A06B72">
            <w:pPr>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Революционное</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движение в Европе и</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Азии после Первой</w:t>
            </w:r>
          </w:p>
          <w:p w:rsidR="00ED11F5" w:rsidRPr="00E072B4" w:rsidRDefault="00ED11F5" w:rsidP="00A06B72">
            <w:pPr>
              <w:rPr>
                <w:sz w:val="28"/>
                <w:szCs w:val="28"/>
              </w:rPr>
            </w:pPr>
            <w:r w:rsidRPr="00E072B4">
              <w:rPr>
                <w:rFonts w:eastAsia="TimesNewRomanPSMT"/>
                <w:sz w:val="28"/>
                <w:szCs w:val="28"/>
              </w:rPr>
              <w:t>мировой войны.</w:t>
            </w:r>
          </w:p>
        </w:tc>
        <w:tc>
          <w:tcPr>
            <w:tcW w:w="8363" w:type="dxa"/>
            <w:vMerge w:val="restart"/>
            <w:tcBorders>
              <w:top w:val="single" w:sz="4" w:space="0" w:color="auto"/>
              <w:left w:val="single" w:sz="4" w:space="0" w:color="auto"/>
              <w:right w:val="single" w:sz="4" w:space="0" w:color="auto"/>
            </w:tcBorders>
          </w:tcPr>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Смогут выделять причины, характер, итоги и последствия</w:t>
            </w:r>
          </w:p>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революционных событий в Европе и Азии после Первой мировой</w:t>
            </w:r>
          </w:p>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войны</w:t>
            </w:r>
            <w:r>
              <w:rPr>
                <w:rFonts w:eastAsia="TimesNewRomanPSMT"/>
                <w:sz w:val="28"/>
                <w:szCs w:val="28"/>
              </w:rPr>
              <w:t xml:space="preserve">. </w:t>
            </w:r>
            <w:r w:rsidRPr="00E072B4">
              <w:rPr>
                <w:rFonts w:eastAsia="TimesNewRomanPSMT"/>
                <w:sz w:val="28"/>
                <w:szCs w:val="28"/>
              </w:rPr>
              <w:t>Сравнение революций в Германии, Венгрии, Ирландии, Турции</w:t>
            </w:r>
            <w:r>
              <w:rPr>
                <w:rFonts w:eastAsia="TimesNewRomanPSMT"/>
                <w:sz w:val="28"/>
                <w:szCs w:val="28"/>
              </w:rPr>
              <w:t xml:space="preserve">, </w:t>
            </w:r>
            <w:r w:rsidRPr="00E072B4">
              <w:rPr>
                <w:rFonts w:eastAsia="TimesNewRomanPSMT"/>
                <w:sz w:val="28"/>
                <w:szCs w:val="28"/>
              </w:rPr>
              <w:t>Иране, выделяя общее и особенное</w:t>
            </w:r>
            <w:r>
              <w:rPr>
                <w:rFonts w:eastAsia="TimesNewRomanPSMT"/>
                <w:sz w:val="28"/>
                <w:szCs w:val="28"/>
              </w:rPr>
              <w:t xml:space="preserve">. </w:t>
            </w:r>
            <w:r w:rsidRPr="00E072B4">
              <w:rPr>
                <w:rFonts w:eastAsia="TimesNewRomanPSMT"/>
                <w:sz w:val="28"/>
                <w:szCs w:val="28"/>
              </w:rPr>
              <w:t xml:space="preserve">Уметь рассуждать о </w:t>
            </w:r>
            <w:r w:rsidRPr="00E072B4">
              <w:rPr>
                <w:rFonts w:eastAsia="TimesNewRomanPSMT"/>
                <w:sz w:val="28"/>
                <w:szCs w:val="28"/>
              </w:rPr>
              <w:lastRenderedPageBreak/>
              <w:t>характере идеологических споров</w:t>
            </w:r>
            <w:r>
              <w:rPr>
                <w:rFonts w:eastAsia="TimesNewRomanPSMT"/>
                <w:sz w:val="28"/>
                <w:szCs w:val="28"/>
              </w:rPr>
              <w:t xml:space="preserve">, </w:t>
            </w:r>
            <w:r w:rsidRPr="00E072B4">
              <w:rPr>
                <w:rFonts w:eastAsia="TimesNewRomanPSMT"/>
                <w:sz w:val="28"/>
                <w:szCs w:val="28"/>
              </w:rPr>
              <w:t>происходивших после Первой мировой войны. Сравнивание</w:t>
            </w:r>
            <w:r>
              <w:rPr>
                <w:rFonts w:eastAsia="TimesNewRomanPSMT"/>
                <w:sz w:val="28"/>
                <w:szCs w:val="28"/>
              </w:rPr>
              <w:t xml:space="preserve"> </w:t>
            </w:r>
            <w:r w:rsidRPr="00E072B4">
              <w:rPr>
                <w:rFonts w:eastAsia="TimesNewRomanPSMT"/>
                <w:sz w:val="28"/>
                <w:szCs w:val="28"/>
              </w:rPr>
              <w:t>основных положений доктрины социализма и коммунизма</w:t>
            </w:r>
            <w:r>
              <w:rPr>
                <w:rFonts w:eastAsia="TimesNewRomanPSMT"/>
                <w:sz w:val="28"/>
                <w:szCs w:val="28"/>
              </w:rPr>
              <w:t xml:space="preserve">; </w:t>
            </w:r>
            <w:r w:rsidRPr="00E072B4">
              <w:rPr>
                <w:rFonts w:eastAsia="TimesNewRomanPSMT"/>
                <w:sz w:val="28"/>
                <w:szCs w:val="28"/>
              </w:rPr>
              <w:t>определение фашизма на основании исторических документов</w:t>
            </w:r>
            <w:r>
              <w:rPr>
                <w:rFonts w:eastAsia="TimesNewRomanPSMT"/>
                <w:sz w:val="28"/>
                <w:szCs w:val="28"/>
              </w:rPr>
              <w:t xml:space="preserve">; </w:t>
            </w:r>
            <w:r w:rsidRPr="00E072B4">
              <w:rPr>
                <w:rFonts w:eastAsia="TimesNewRomanPSMT"/>
                <w:sz w:val="28"/>
                <w:szCs w:val="28"/>
              </w:rPr>
              <w:t>сравнение фашистской и нацистской идеологий</w:t>
            </w:r>
            <w:r>
              <w:rPr>
                <w:rFonts w:eastAsia="TimesNewRomanPSMT"/>
                <w:sz w:val="28"/>
                <w:szCs w:val="28"/>
              </w:rPr>
              <w:t xml:space="preserve">. </w:t>
            </w:r>
            <w:r w:rsidRPr="00E072B4">
              <w:rPr>
                <w:rFonts w:eastAsia="TimesNewRomanPSMT"/>
                <w:sz w:val="28"/>
                <w:szCs w:val="28"/>
              </w:rPr>
              <w:t>Уметь раскрывать причины эры процветания в США в 1920 гг</w:t>
            </w:r>
            <w:r>
              <w:rPr>
                <w:rFonts w:eastAsia="TimesNewRomanPSMT"/>
                <w:sz w:val="28"/>
                <w:szCs w:val="28"/>
              </w:rPr>
              <w:t xml:space="preserve">., </w:t>
            </w:r>
            <w:r w:rsidRPr="00E072B4">
              <w:rPr>
                <w:rFonts w:eastAsia="TimesNewRomanPSMT"/>
                <w:sz w:val="28"/>
                <w:szCs w:val="28"/>
              </w:rPr>
              <w:t>объяснять причины мирового экономического кризиса, его</w:t>
            </w:r>
            <w:r>
              <w:rPr>
                <w:rFonts w:eastAsia="TimesNewRomanPSMT"/>
                <w:sz w:val="28"/>
                <w:szCs w:val="28"/>
              </w:rPr>
              <w:t xml:space="preserve"> </w:t>
            </w:r>
            <w:r w:rsidRPr="00E072B4">
              <w:rPr>
                <w:rFonts w:eastAsia="TimesNewRomanPSMT"/>
                <w:sz w:val="28"/>
                <w:szCs w:val="28"/>
              </w:rPr>
              <w:t>особенности и потенциальные пути выхода (на материале «Нового</w:t>
            </w:r>
            <w:r>
              <w:rPr>
                <w:rFonts w:eastAsia="TimesNewRomanPSMT"/>
                <w:sz w:val="28"/>
                <w:szCs w:val="28"/>
              </w:rPr>
              <w:t xml:space="preserve"> </w:t>
            </w:r>
            <w:r w:rsidRPr="00E072B4">
              <w:rPr>
                <w:rFonts w:eastAsia="TimesNewRomanPSMT"/>
                <w:sz w:val="28"/>
                <w:szCs w:val="28"/>
              </w:rPr>
              <w:t>курса»)</w:t>
            </w:r>
            <w:r>
              <w:rPr>
                <w:rFonts w:eastAsia="TimesNewRomanPSMT"/>
                <w:sz w:val="28"/>
                <w:szCs w:val="28"/>
              </w:rPr>
              <w:t xml:space="preserve"> </w:t>
            </w:r>
            <w:r w:rsidRPr="00E072B4">
              <w:rPr>
                <w:rFonts w:eastAsia="TimesNewRomanPSMT"/>
                <w:sz w:val="28"/>
                <w:szCs w:val="28"/>
              </w:rPr>
              <w:t>Определять причины и характер мирового экономического кризиса1929–1933 гг. на основании статистических источников. Уметь</w:t>
            </w:r>
            <w:r>
              <w:rPr>
                <w:rFonts w:eastAsia="TimesNewRomanPSMT"/>
                <w:sz w:val="28"/>
                <w:szCs w:val="28"/>
              </w:rPr>
              <w:t xml:space="preserve"> </w:t>
            </w:r>
            <w:r w:rsidRPr="00E072B4">
              <w:rPr>
                <w:rFonts w:eastAsia="TimesNewRomanPSMT"/>
                <w:sz w:val="28"/>
                <w:szCs w:val="28"/>
              </w:rPr>
              <w:t>сравнивать внутреннюю и внешнюю политику ведущих</w:t>
            </w:r>
            <w:r>
              <w:rPr>
                <w:rFonts w:eastAsia="TimesNewRomanPSMT"/>
                <w:sz w:val="28"/>
                <w:szCs w:val="28"/>
              </w:rPr>
              <w:t xml:space="preserve"> </w:t>
            </w:r>
            <w:r w:rsidRPr="00E072B4">
              <w:rPr>
                <w:rFonts w:eastAsia="TimesNewRomanPSMT"/>
                <w:sz w:val="28"/>
                <w:szCs w:val="28"/>
              </w:rPr>
              <w:t>капиталистических стран в условиях мирового экономического</w:t>
            </w:r>
            <w:r>
              <w:rPr>
                <w:rFonts w:eastAsia="TimesNewRomanPSMT"/>
                <w:sz w:val="28"/>
                <w:szCs w:val="28"/>
              </w:rPr>
              <w:t xml:space="preserve"> </w:t>
            </w:r>
            <w:r w:rsidRPr="00E072B4">
              <w:rPr>
                <w:rFonts w:eastAsia="TimesNewRomanPSMT"/>
                <w:sz w:val="28"/>
                <w:szCs w:val="28"/>
              </w:rPr>
              <w:t>кризиса и нарастания военной агрессии.</w:t>
            </w:r>
          </w:p>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Уметь анализировать основные мероприятия политики «Нового</w:t>
            </w:r>
          </w:p>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курса» Ф.Д. Рузвельта с учётом её научной основы</w:t>
            </w:r>
            <w:r>
              <w:rPr>
                <w:rFonts w:eastAsia="TimesNewRomanPSMT"/>
                <w:sz w:val="28"/>
                <w:szCs w:val="28"/>
              </w:rPr>
              <w:t xml:space="preserve">. </w:t>
            </w:r>
            <w:r w:rsidRPr="00E072B4">
              <w:rPr>
                <w:rFonts w:eastAsia="TimesNewRomanPSMT"/>
                <w:sz w:val="28"/>
                <w:szCs w:val="28"/>
              </w:rPr>
              <w:t>Уметь рассуждать о причинах популярности фашистских и</w:t>
            </w:r>
            <w:r>
              <w:rPr>
                <w:rFonts w:eastAsia="TimesNewRomanPSMT"/>
                <w:sz w:val="28"/>
                <w:szCs w:val="28"/>
              </w:rPr>
              <w:t xml:space="preserve"> </w:t>
            </w:r>
            <w:r w:rsidRPr="00E072B4">
              <w:rPr>
                <w:rFonts w:eastAsia="TimesNewRomanPSMT"/>
                <w:sz w:val="28"/>
                <w:szCs w:val="28"/>
              </w:rPr>
              <w:t>нацистских идеологий в Германии и Италии, характеризовать</w:t>
            </w:r>
            <w:r>
              <w:rPr>
                <w:rFonts w:eastAsia="TimesNewRomanPSMT"/>
                <w:sz w:val="28"/>
                <w:szCs w:val="28"/>
              </w:rPr>
              <w:t xml:space="preserve"> </w:t>
            </w:r>
            <w:r w:rsidRPr="00E072B4">
              <w:rPr>
                <w:rFonts w:eastAsia="TimesNewRomanPSMT"/>
                <w:sz w:val="28"/>
                <w:szCs w:val="28"/>
              </w:rPr>
              <w:t>политику милитаризации Японии</w:t>
            </w:r>
            <w:r>
              <w:rPr>
                <w:rFonts w:eastAsia="TimesNewRomanPSMT"/>
                <w:sz w:val="28"/>
                <w:szCs w:val="28"/>
              </w:rPr>
              <w:t xml:space="preserve">. </w:t>
            </w:r>
            <w:r w:rsidRPr="00E072B4">
              <w:rPr>
                <w:rFonts w:eastAsia="TimesNewRomanPSMT"/>
                <w:sz w:val="28"/>
                <w:szCs w:val="28"/>
              </w:rPr>
              <w:t>Определять сущность и характер реформ Муссолини</w:t>
            </w:r>
            <w:r>
              <w:rPr>
                <w:rFonts w:eastAsia="TimesNewRomanPSMT"/>
                <w:sz w:val="28"/>
                <w:szCs w:val="28"/>
              </w:rPr>
              <w:t xml:space="preserve">.  </w:t>
            </w:r>
            <w:r w:rsidRPr="00E072B4">
              <w:rPr>
                <w:rFonts w:eastAsia="TimesNewRomanPSMT"/>
                <w:sz w:val="28"/>
                <w:szCs w:val="28"/>
              </w:rPr>
              <w:t>Устанавливать взаимосвязь между фашистской идеологией и</w:t>
            </w:r>
            <w:r>
              <w:rPr>
                <w:rFonts w:eastAsia="TimesNewRomanPSMT"/>
                <w:sz w:val="28"/>
                <w:szCs w:val="28"/>
              </w:rPr>
              <w:t xml:space="preserve"> </w:t>
            </w:r>
            <w:r w:rsidRPr="00E072B4">
              <w:rPr>
                <w:rFonts w:eastAsia="TimesNewRomanPSMT"/>
                <w:sz w:val="28"/>
                <w:szCs w:val="28"/>
              </w:rPr>
              <w:t>политикой расизма и антисемитизма.</w:t>
            </w:r>
          </w:p>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Сравнивать условия возникновения фашизма в Италии и Германии</w:t>
            </w:r>
          </w:p>
          <w:p w:rsidR="00ED11F5" w:rsidRPr="00E072B4" w:rsidRDefault="00ED11F5" w:rsidP="00A06B72">
            <w:pPr>
              <w:autoSpaceDE w:val="0"/>
              <w:autoSpaceDN w:val="0"/>
              <w:adjustRightInd w:val="0"/>
              <w:jc w:val="both"/>
              <w:rPr>
                <w:rFonts w:eastAsia="TimesNewRomanPSMT"/>
                <w:sz w:val="28"/>
                <w:szCs w:val="28"/>
              </w:rPr>
            </w:pPr>
            <w:r w:rsidRPr="00E072B4">
              <w:rPr>
                <w:rFonts w:eastAsia="TimesNewRomanPSMT"/>
                <w:sz w:val="28"/>
                <w:szCs w:val="28"/>
              </w:rPr>
              <w:t>и их идеологии</w:t>
            </w:r>
            <w:r>
              <w:rPr>
                <w:rFonts w:eastAsia="TimesNewRomanPSMT"/>
                <w:sz w:val="28"/>
                <w:szCs w:val="28"/>
              </w:rPr>
              <w:t xml:space="preserve">. </w:t>
            </w:r>
            <w:r w:rsidRPr="00E072B4">
              <w:rPr>
                <w:rFonts w:eastAsia="TimesNewRomanPSMT"/>
                <w:sz w:val="28"/>
                <w:szCs w:val="28"/>
              </w:rPr>
              <w:t>Определять особенности периода стабилизации во Франции</w:t>
            </w:r>
            <w:r>
              <w:rPr>
                <w:rFonts w:eastAsia="TimesNewRomanPSMT"/>
                <w:sz w:val="28"/>
                <w:szCs w:val="28"/>
              </w:rPr>
              <w:t xml:space="preserve">,  </w:t>
            </w:r>
            <w:r w:rsidRPr="00E072B4">
              <w:rPr>
                <w:rFonts w:eastAsia="TimesNewRomanPSMT"/>
                <w:sz w:val="28"/>
                <w:szCs w:val="28"/>
              </w:rPr>
              <w:t>характеристика деятельности Народного фронта во Франции</w:t>
            </w:r>
            <w:r>
              <w:rPr>
                <w:rFonts w:eastAsia="TimesNewRomanPSMT"/>
                <w:sz w:val="28"/>
                <w:szCs w:val="28"/>
              </w:rPr>
              <w:t xml:space="preserve">. </w:t>
            </w:r>
            <w:r w:rsidRPr="00E072B4">
              <w:rPr>
                <w:rFonts w:eastAsia="TimesNewRomanPSMT"/>
                <w:sz w:val="28"/>
                <w:szCs w:val="28"/>
              </w:rPr>
              <w:t>Анализ целей и задач внешней политики Франции в 30-х гг. XX в</w:t>
            </w:r>
            <w:r>
              <w:rPr>
                <w:rFonts w:eastAsia="TimesNewRomanPSMT"/>
                <w:sz w:val="28"/>
                <w:szCs w:val="28"/>
              </w:rPr>
              <w:t xml:space="preserve">. </w:t>
            </w:r>
            <w:r w:rsidRPr="00E072B4">
              <w:rPr>
                <w:rFonts w:eastAsia="TimesNewRomanPSMT"/>
                <w:sz w:val="28"/>
                <w:szCs w:val="28"/>
              </w:rPr>
              <w:t>Уметь определять особенности системы международных отношений</w:t>
            </w:r>
            <w:r>
              <w:rPr>
                <w:rFonts w:eastAsia="TimesNewRomanPSMT"/>
                <w:sz w:val="28"/>
                <w:szCs w:val="28"/>
              </w:rPr>
              <w:t xml:space="preserve"> </w:t>
            </w:r>
            <w:r w:rsidRPr="00E072B4">
              <w:rPr>
                <w:rFonts w:eastAsia="TimesNewRomanPSMT"/>
                <w:sz w:val="28"/>
                <w:szCs w:val="28"/>
              </w:rPr>
              <w:t>между мировыми войнами.</w:t>
            </w:r>
          </w:p>
        </w:tc>
        <w:tc>
          <w:tcPr>
            <w:tcW w:w="1418"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lastRenderedPageBreak/>
              <w:t>§4</w:t>
            </w:r>
            <w:r>
              <w:rPr>
                <w:sz w:val="28"/>
                <w:szCs w:val="28"/>
              </w:rPr>
              <w:t>,5</w:t>
            </w:r>
          </w:p>
        </w:tc>
      </w:tr>
      <w:tr w:rsidR="00ED11F5" w:rsidRPr="005A35A6" w:rsidTr="00A06B72">
        <w:trPr>
          <w:trHeight w:val="521"/>
        </w:trPr>
        <w:tc>
          <w:tcPr>
            <w:tcW w:w="675" w:type="dxa"/>
            <w:tcBorders>
              <w:top w:val="single" w:sz="4" w:space="0" w:color="auto"/>
              <w:left w:val="single" w:sz="4" w:space="0" w:color="auto"/>
              <w:bottom w:val="single" w:sz="4" w:space="0" w:color="auto"/>
              <w:right w:val="single" w:sz="4" w:space="0" w:color="auto"/>
            </w:tcBorders>
          </w:tcPr>
          <w:p w:rsidR="00ED11F5" w:rsidRPr="005A35A6" w:rsidRDefault="00A06B72" w:rsidP="00A06B72">
            <w:pPr>
              <w:rPr>
                <w:sz w:val="28"/>
                <w:szCs w:val="28"/>
              </w:rPr>
            </w:pPr>
            <w:r>
              <w:rPr>
                <w:sz w:val="28"/>
                <w:szCs w:val="28"/>
              </w:rPr>
              <w:lastRenderedPageBreak/>
              <w:t>9.</w:t>
            </w:r>
          </w:p>
        </w:tc>
        <w:tc>
          <w:tcPr>
            <w:tcW w:w="851" w:type="dxa"/>
            <w:tcBorders>
              <w:top w:val="single" w:sz="4" w:space="0" w:color="auto"/>
              <w:left w:val="single" w:sz="4" w:space="0" w:color="auto"/>
              <w:bottom w:val="single" w:sz="4" w:space="0" w:color="auto"/>
              <w:right w:val="single" w:sz="4" w:space="0" w:color="auto"/>
            </w:tcBorders>
          </w:tcPr>
          <w:p w:rsidR="00ED11F5" w:rsidRPr="005A35A6" w:rsidRDefault="003B3F72" w:rsidP="00A06B72">
            <w:pPr>
              <w:rPr>
                <w:sz w:val="28"/>
                <w:szCs w:val="28"/>
              </w:rPr>
            </w:pPr>
            <w:r>
              <w:rPr>
                <w:sz w:val="28"/>
                <w:szCs w:val="28"/>
              </w:rPr>
              <w:t>3.10</w:t>
            </w:r>
          </w:p>
        </w:tc>
        <w:tc>
          <w:tcPr>
            <w:tcW w:w="709"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p>
        </w:tc>
        <w:tc>
          <w:tcPr>
            <w:tcW w:w="2835" w:type="dxa"/>
            <w:tcBorders>
              <w:top w:val="single" w:sz="4" w:space="0" w:color="auto"/>
              <w:left w:val="single" w:sz="4" w:space="0" w:color="auto"/>
              <w:bottom w:val="single" w:sz="4" w:space="0" w:color="auto"/>
              <w:right w:val="single" w:sz="4" w:space="0" w:color="auto"/>
            </w:tcBorders>
          </w:tcPr>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 xml:space="preserve"> Мировой</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экономический</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кризис 1929–1933 гг.</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и «Новый курс»</w:t>
            </w:r>
          </w:p>
          <w:p w:rsidR="00ED11F5" w:rsidRPr="00E072B4" w:rsidRDefault="00ED11F5" w:rsidP="00A06B72">
            <w:pPr>
              <w:autoSpaceDE w:val="0"/>
              <w:autoSpaceDN w:val="0"/>
              <w:adjustRightInd w:val="0"/>
              <w:rPr>
                <w:sz w:val="28"/>
                <w:szCs w:val="28"/>
              </w:rPr>
            </w:pPr>
            <w:r w:rsidRPr="00E072B4">
              <w:rPr>
                <w:rFonts w:eastAsia="TimesNewRomanPSMT"/>
                <w:sz w:val="28"/>
                <w:szCs w:val="28"/>
              </w:rPr>
              <w:t>Ф.Д. Рузвельта.</w:t>
            </w:r>
          </w:p>
        </w:tc>
        <w:tc>
          <w:tcPr>
            <w:tcW w:w="8363" w:type="dxa"/>
            <w:vMerge/>
            <w:tcBorders>
              <w:left w:val="single" w:sz="4" w:space="0" w:color="auto"/>
              <w:right w:val="single" w:sz="4" w:space="0" w:color="auto"/>
            </w:tcBorders>
          </w:tcPr>
          <w:p w:rsidR="00ED11F5" w:rsidRPr="005A35A6" w:rsidRDefault="00ED11F5" w:rsidP="00A06B72">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D11F5" w:rsidRPr="005A35A6" w:rsidRDefault="00ED11F5" w:rsidP="00A06B72">
            <w:pPr>
              <w:rPr>
                <w:sz w:val="28"/>
                <w:szCs w:val="28"/>
              </w:rPr>
            </w:pPr>
            <w:r w:rsidRPr="005A35A6">
              <w:rPr>
                <w:sz w:val="28"/>
                <w:szCs w:val="28"/>
              </w:rPr>
              <w:t>§</w:t>
            </w:r>
            <w:r>
              <w:rPr>
                <w:sz w:val="28"/>
                <w:szCs w:val="28"/>
              </w:rPr>
              <w:t>6</w:t>
            </w:r>
          </w:p>
        </w:tc>
      </w:tr>
      <w:tr w:rsidR="00ED11F5" w:rsidRPr="005A35A6" w:rsidTr="00A06B72">
        <w:tc>
          <w:tcPr>
            <w:tcW w:w="675" w:type="dxa"/>
          </w:tcPr>
          <w:p w:rsidR="00ED11F5" w:rsidRPr="005A35A6" w:rsidRDefault="00A06B72" w:rsidP="00A06B72">
            <w:pPr>
              <w:rPr>
                <w:sz w:val="28"/>
                <w:szCs w:val="28"/>
              </w:rPr>
            </w:pPr>
            <w:r>
              <w:rPr>
                <w:sz w:val="28"/>
                <w:szCs w:val="28"/>
              </w:rPr>
              <w:lastRenderedPageBreak/>
              <w:t>10</w:t>
            </w:r>
            <w:r w:rsidR="00ED11F5" w:rsidRPr="005A35A6">
              <w:rPr>
                <w:sz w:val="28"/>
                <w:szCs w:val="28"/>
              </w:rPr>
              <w:t>.</w:t>
            </w:r>
          </w:p>
        </w:tc>
        <w:tc>
          <w:tcPr>
            <w:tcW w:w="851" w:type="dxa"/>
          </w:tcPr>
          <w:p w:rsidR="00ED11F5" w:rsidRPr="005A35A6" w:rsidRDefault="003B3F72" w:rsidP="00A06B72">
            <w:pPr>
              <w:rPr>
                <w:sz w:val="28"/>
                <w:szCs w:val="28"/>
              </w:rPr>
            </w:pPr>
            <w:r>
              <w:rPr>
                <w:sz w:val="28"/>
                <w:szCs w:val="28"/>
              </w:rPr>
              <w:t>5.10</w:t>
            </w:r>
          </w:p>
        </w:tc>
        <w:tc>
          <w:tcPr>
            <w:tcW w:w="709" w:type="dxa"/>
          </w:tcPr>
          <w:p w:rsidR="00ED11F5" w:rsidRPr="005A35A6" w:rsidRDefault="00ED11F5" w:rsidP="00A06B72">
            <w:pPr>
              <w:rPr>
                <w:sz w:val="28"/>
                <w:szCs w:val="28"/>
              </w:rPr>
            </w:pPr>
            <w:r w:rsidRPr="005A35A6">
              <w:rPr>
                <w:sz w:val="28"/>
                <w:szCs w:val="28"/>
              </w:rPr>
              <w:t>1</w:t>
            </w:r>
          </w:p>
        </w:tc>
        <w:tc>
          <w:tcPr>
            <w:tcW w:w="850" w:type="dxa"/>
          </w:tcPr>
          <w:p w:rsidR="00ED11F5" w:rsidRPr="005A35A6" w:rsidRDefault="00ED11F5" w:rsidP="00A06B72">
            <w:pPr>
              <w:rPr>
                <w:sz w:val="28"/>
                <w:szCs w:val="28"/>
              </w:rPr>
            </w:pPr>
          </w:p>
        </w:tc>
        <w:tc>
          <w:tcPr>
            <w:tcW w:w="2835" w:type="dxa"/>
            <w:tcBorders>
              <w:right w:val="single" w:sz="4" w:space="0" w:color="auto"/>
            </w:tcBorders>
          </w:tcPr>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Тоталитаризм в</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Германии</w:t>
            </w:r>
            <w:r>
              <w:rPr>
                <w:rFonts w:eastAsia="TimesNewRomanPSMT"/>
                <w:sz w:val="28"/>
                <w:szCs w:val="28"/>
              </w:rPr>
              <w:t xml:space="preserve"> </w:t>
            </w:r>
            <w:r w:rsidRPr="00E072B4">
              <w:rPr>
                <w:rFonts w:eastAsia="TimesNewRomanPSMT"/>
                <w:sz w:val="28"/>
                <w:szCs w:val="28"/>
              </w:rPr>
              <w:t>и Италии.</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Милитаристский</w:t>
            </w:r>
          </w:p>
          <w:p w:rsidR="00ED11F5" w:rsidRPr="00E072B4" w:rsidRDefault="00ED11F5" w:rsidP="00A06B72">
            <w:pPr>
              <w:autoSpaceDE w:val="0"/>
              <w:autoSpaceDN w:val="0"/>
              <w:adjustRightInd w:val="0"/>
              <w:rPr>
                <w:sz w:val="28"/>
                <w:szCs w:val="28"/>
              </w:rPr>
            </w:pPr>
            <w:r w:rsidRPr="00E072B4">
              <w:rPr>
                <w:rFonts w:eastAsia="TimesNewRomanPSMT"/>
                <w:sz w:val="28"/>
                <w:szCs w:val="28"/>
              </w:rPr>
              <w:t>режим в Японии.</w:t>
            </w:r>
          </w:p>
        </w:tc>
        <w:tc>
          <w:tcPr>
            <w:tcW w:w="8363" w:type="dxa"/>
            <w:vMerge/>
            <w:tcBorders>
              <w:left w:val="single" w:sz="4" w:space="0" w:color="auto"/>
              <w:right w:val="single" w:sz="4" w:space="0" w:color="auto"/>
            </w:tcBorders>
          </w:tcPr>
          <w:p w:rsidR="00ED11F5" w:rsidRPr="005A35A6" w:rsidRDefault="00ED11F5" w:rsidP="00A06B72">
            <w:pPr>
              <w:rPr>
                <w:sz w:val="28"/>
                <w:szCs w:val="28"/>
              </w:rPr>
            </w:pPr>
          </w:p>
        </w:tc>
        <w:tc>
          <w:tcPr>
            <w:tcW w:w="1418" w:type="dxa"/>
            <w:tcBorders>
              <w:left w:val="single" w:sz="4" w:space="0" w:color="auto"/>
            </w:tcBorders>
          </w:tcPr>
          <w:p w:rsidR="00ED11F5" w:rsidRPr="005A35A6" w:rsidRDefault="00ED11F5" w:rsidP="00A06B72">
            <w:pPr>
              <w:rPr>
                <w:sz w:val="28"/>
                <w:szCs w:val="28"/>
              </w:rPr>
            </w:pPr>
            <w:r w:rsidRPr="005A35A6">
              <w:rPr>
                <w:sz w:val="28"/>
                <w:szCs w:val="28"/>
              </w:rPr>
              <w:t>§</w:t>
            </w:r>
            <w:r>
              <w:rPr>
                <w:sz w:val="28"/>
                <w:szCs w:val="28"/>
              </w:rPr>
              <w:t>7</w:t>
            </w:r>
          </w:p>
        </w:tc>
      </w:tr>
      <w:tr w:rsidR="00ED11F5" w:rsidRPr="005A35A6" w:rsidTr="00A06B72">
        <w:trPr>
          <w:trHeight w:val="2340"/>
        </w:trPr>
        <w:tc>
          <w:tcPr>
            <w:tcW w:w="675" w:type="dxa"/>
          </w:tcPr>
          <w:p w:rsidR="00ED11F5" w:rsidRPr="005A35A6" w:rsidRDefault="00ED11F5" w:rsidP="00A06B72">
            <w:pPr>
              <w:rPr>
                <w:sz w:val="28"/>
                <w:szCs w:val="28"/>
              </w:rPr>
            </w:pPr>
            <w:r>
              <w:rPr>
                <w:sz w:val="28"/>
                <w:szCs w:val="28"/>
              </w:rPr>
              <w:t>1</w:t>
            </w:r>
            <w:r w:rsidR="00A06B72">
              <w:rPr>
                <w:sz w:val="28"/>
                <w:szCs w:val="28"/>
              </w:rPr>
              <w:t>1</w:t>
            </w:r>
            <w:r w:rsidRPr="005A35A6">
              <w:rPr>
                <w:sz w:val="28"/>
                <w:szCs w:val="28"/>
              </w:rPr>
              <w:t>.</w:t>
            </w:r>
          </w:p>
        </w:tc>
        <w:tc>
          <w:tcPr>
            <w:tcW w:w="851" w:type="dxa"/>
          </w:tcPr>
          <w:p w:rsidR="00ED11F5" w:rsidRPr="005A35A6" w:rsidRDefault="003B3F72" w:rsidP="00A06B72">
            <w:pPr>
              <w:rPr>
                <w:sz w:val="28"/>
                <w:szCs w:val="28"/>
              </w:rPr>
            </w:pPr>
            <w:r>
              <w:rPr>
                <w:sz w:val="28"/>
                <w:szCs w:val="28"/>
              </w:rPr>
              <w:t>10.10</w:t>
            </w:r>
          </w:p>
        </w:tc>
        <w:tc>
          <w:tcPr>
            <w:tcW w:w="709" w:type="dxa"/>
          </w:tcPr>
          <w:p w:rsidR="00ED11F5" w:rsidRPr="005A35A6" w:rsidRDefault="00ED11F5" w:rsidP="00A06B72">
            <w:pPr>
              <w:rPr>
                <w:sz w:val="28"/>
                <w:szCs w:val="28"/>
              </w:rPr>
            </w:pPr>
            <w:r w:rsidRPr="005A35A6">
              <w:rPr>
                <w:sz w:val="28"/>
                <w:szCs w:val="28"/>
              </w:rPr>
              <w:t>1</w:t>
            </w:r>
          </w:p>
        </w:tc>
        <w:tc>
          <w:tcPr>
            <w:tcW w:w="850" w:type="dxa"/>
          </w:tcPr>
          <w:p w:rsidR="00ED11F5" w:rsidRPr="005A35A6" w:rsidRDefault="00ED11F5" w:rsidP="00A06B72">
            <w:pPr>
              <w:rPr>
                <w:sz w:val="28"/>
                <w:szCs w:val="28"/>
              </w:rPr>
            </w:pPr>
          </w:p>
        </w:tc>
        <w:tc>
          <w:tcPr>
            <w:tcW w:w="2835" w:type="dxa"/>
            <w:tcBorders>
              <w:right w:val="single" w:sz="4" w:space="0" w:color="auto"/>
            </w:tcBorders>
          </w:tcPr>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Альтернатива</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фашизму: опыт</w:t>
            </w:r>
          </w:p>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Великобритании и</w:t>
            </w:r>
          </w:p>
          <w:p w:rsidR="00ED11F5" w:rsidRDefault="00ED11F5" w:rsidP="00A06B72">
            <w:pPr>
              <w:autoSpaceDE w:val="0"/>
              <w:autoSpaceDN w:val="0"/>
              <w:adjustRightInd w:val="0"/>
              <w:rPr>
                <w:rFonts w:eastAsia="TimesNewRomanPSMT"/>
                <w:sz w:val="28"/>
                <w:szCs w:val="28"/>
              </w:rPr>
            </w:pPr>
            <w:r w:rsidRPr="00E072B4">
              <w:rPr>
                <w:rFonts w:eastAsia="TimesNewRomanPSMT"/>
                <w:sz w:val="28"/>
                <w:szCs w:val="28"/>
              </w:rPr>
              <w:t>Франции.</w:t>
            </w:r>
            <w:r>
              <w:rPr>
                <w:rFonts w:eastAsia="TimesNewRomanPSMT"/>
                <w:sz w:val="28"/>
                <w:szCs w:val="28"/>
              </w:rPr>
              <w:t xml:space="preserve"> </w:t>
            </w:r>
          </w:p>
          <w:p w:rsidR="00ED11F5" w:rsidRDefault="00ED11F5" w:rsidP="00A06B72">
            <w:pPr>
              <w:autoSpaceDE w:val="0"/>
              <w:autoSpaceDN w:val="0"/>
              <w:adjustRightInd w:val="0"/>
              <w:rPr>
                <w:rFonts w:eastAsia="TimesNewRomanPSMT"/>
                <w:sz w:val="28"/>
                <w:szCs w:val="28"/>
              </w:rPr>
            </w:pPr>
          </w:p>
          <w:p w:rsidR="00ED11F5" w:rsidRDefault="00ED11F5" w:rsidP="00A06B72">
            <w:pPr>
              <w:autoSpaceDE w:val="0"/>
              <w:autoSpaceDN w:val="0"/>
              <w:adjustRightInd w:val="0"/>
              <w:rPr>
                <w:rFonts w:eastAsia="TimesNewRomanPSMT"/>
                <w:sz w:val="28"/>
                <w:szCs w:val="28"/>
              </w:rPr>
            </w:pPr>
          </w:p>
          <w:p w:rsidR="00ED11F5" w:rsidRPr="00E072B4" w:rsidRDefault="00ED11F5" w:rsidP="00A06B72">
            <w:pPr>
              <w:autoSpaceDE w:val="0"/>
              <w:autoSpaceDN w:val="0"/>
              <w:adjustRightInd w:val="0"/>
              <w:rPr>
                <w:rFonts w:eastAsia="TimesNewRomanPSMT"/>
                <w:sz w:val="28"/>
                <w:szCs w:val="28"/>
              </w:rPr>
            </w:pPr>
          </w:p>
        </w:tc>
        <w:tc>
          <w:tcPr>
            <w:tcW w:w="8363" w:type="dxa"/>
            <w:vMerge/>
            <w:tcBorders>
              <w:left w:val="single" w:sz="4" w:space="0" w:color="auto"/>
              <w:right w:val="single" w:sz="4" w:space="0" w:color="auto"/>
            </w:tcBorders>
          </w:tcPr>
          <w:p w:rsidR="00ED11F5" w:rsidRPr="005A35A6" w:rsidRDefault="00ED11F5" w:rsidP="00A06B72">
            <w:pPr>
              <w:rPr>
                <w:sz w:val="28"/>
                <w:szCs w:val="28"/>
              </w:rPr>
            </w:pPr>
          </w:p>
        </w:tc>
        <w:tc>
          <w:tcPr>
            <w:tcW w:w="1418" w:type="dxa"/>
            <w:tcBorders>
              <w:left w:val="single" w:sz="4" w:space="0" w:color="auto"/>
            </w:tcBorders>
          </w:tcPr>
          <w:p w:rsidR="00ED11F5" w:rsidRPr="005A35A6" w:rsidRDefault="00ED11F5" w:rsidP="00A06B72">
            <w:pPr>
              <w:rPr>
                <w:sz w:val="28"/>
                <w:szCs w:val="28"/>
              </w:rPr>
            </w:pPr>
            <w:r w:rsidRPr="005A35A6">
              <w:rPr>
                <w:sz w:val="28"/>
                <w:szCs w:val="28"/>
              </w:rPr>
              <w:t>§</w:t>
            </w:r>
            <w:r>
              <w:rPr>
                <w:sz w:val="28"/>
                <w:szCs w:val="28"/>
              </w:rPr>
              <w:t>8</w:t>
            </w:r>
          </w:p>
        </w:tc>
      </w:tr>
      <w:tr w:rsidR="00ED11F5" w:rsidRPr="005A35A6" w:rsidTr="00A06B72">
        <w:trPr>
          <w:trHeight w:val="2805"/>
        </w:trPr>
        <w:tc>
          <w:tcPr>
            <w:tcW w:w="675" w:type="dxa"/>
          </w:tcPr>
          <w:p w:rsidR="00ED11F5" w:rsidRDefault="00ED11F5" w:rsidP="00A06B72">
            <w:pPr>
              <w:rPr>
                <w:sz w:val="28"/>
                <w:szCs w:val="28"/>
              </w:rPr>
            </w:pPr>
            <w:r>
              <w:rPr>
                <w:sz w:val="28"/>
                <w:szCs w:val="28"/>
              </w:rPr>
              <w:t>1</w:t>
            </w:r>
            <w:r w:rsidR="00A06B72">
              <w:rPr>
                <w:sz w:val="28"/>
                <w:szCs w:val="28"/>
              </w:rPr>
              <w:t>2</w:t>
            </w:r>
          </w:p>
        </w:tc>
        <w:tc>
          <w:tcPr>
            <w:tcW w:w="851" w:type="dxa"/>
          </w:tcPr>
          <w:p w:rsidR="00ED11F5" w:rsidRDefault="003B3F72" w:rsidP="00A06B72">
            <w:pPr>
              <w:rPr>
                <w:sz w:val="28"/>
                <w:szCs w:val="28"/>
              </w:rPr>
            </w:pPr>
            <w:r>
              <w:rPr>
                <w:sz w:val="28"/>
                <w:szCs w:val="28"/>
              </w:rPr>
              <w:t>12.10</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Borders>
              <w:right w:val="single" w:sz="4" w:space="0" w:color="auto"/>
            </w:tcBorders>
          </w:tcPr>
          <w:p w:rsidR="00ED11F5" w:rsidRPr="00E072B4" w:rsidRDefault="00ED11F5" w:rsidP="00A06B72">
            <w:pPr>
              <w:autoSpaceDE w:val="0"/>
              <w:autoSpaceDN w:val="0"/>
              <w:adjustRightInd w:val="0"/>
              <w:rPr>
                <w:rFonts w:eastAsia="TimesNewRomanPSMT"/>
                <w:sz w:val="28"/>
                <w:szCs w:val="28"/>
              </w:rPr>
            </w:pPr>
            <w:r w:rsidRPr="00E072B4">
              <w:rPr>
                <w:rFonts w:eastAsia="TimesNewRomanPSMT"/>
                <w:sz w:val="28"/>
                <w:szCs w:val="28"/>
              </w:rPr>
              <w:t>Милитаризм и</w:t>
            </w:r>
            <w:r>
              <w:rPr>
                <w:rFonts w:eastAsia="TimesNewRomanPSMT"/>
                <w:sz w:val="28"/>
                <w:szCs w:val="28"/>
              </w:rPr>
              <w:t xml:space="preserve"> </w:t>
            </w:r>
            <w:r w:rsidRPr="00E072B4">
              <w:rPr>
                <w:rFonts w:eastAsia="TimesNewRomanPSMT"/>
                <w:sz w:val="28"/>
                <w:szCs w:val="28"/>
              </w:rPr>
              <w:t>пацифизм.</w:t>
            </w:r>
          </w:p>
        </w:tc>
        <w:tc>
          <w:tcPr>
            <w:tcW w:w="8363" w:type="dxa"/>
            <w:vMerge/>
            <w:tcBorders>
              <w:left w:val="single" w:sz="4" w:space="0" w:color="auto"/>
              <w:right w:val="single" w:sz="4" w:space="0" w:color="auto"/>
            </w:tcBorders>
          </w:tcPr>
          <w:p w:rsidR="00ED11F5" w:rsidRPr="005A35A6" w:rsidRDefault="00ED11F5" w:rsidP="00A06B72">
            <w:pPr>
              <w:rPr>
                <w:sz w:val="28"/>
                <w:szCs w:val="28"/>
              </w:rPr>
            </w:pPr>
          </w:p>
        </w:tc>
        <w:tc>
          <w:tcPr>
            <w:tcW w:w="1418" w:type="dxa"/>
            <w:tcBorders>
              <w:left w:val="single" w:sz="4" w:space="0" w:color="auto"/>
            </w:tcBorders>
          </w:tcPr>
          <w:p w:rsidR="00ED11F5" w:rsidRPr="005A35A6" w:rsidRDefault="00ED11F5" w:rsidP="00A06B72">
            <w:pPr>
              <w:rPr>
                <w:sz w:val="28"/>
                <w:szCs w:val="28"/>
              </w:rPr>
            </w:pPr>
            <w:r w:rsidRPr="005A35A6">
              <w:rPr>
                <w:sz w:val="28"/>
                <w:szCs w:val="28"/>
              </w:rPr>
              <w:t>§</w:t>
            </w:r>
            <w:r>
              <w:rPr>
                <w:sz w:val="28"/>
                <w:szCs w:val="28"/>
              </w:rPr>
              <w:t>9</w:t>
            </w:r>
          </w:p>
        </w:tc>
      </w:tr>
      <w:tr w:rsidR="00ED11F5" w:rsidRPr="005A35A6" w:rsidTr="00A06B72">
        <w:trPr>
          <w:trHeight w:val="450"/>
        </w:trPr>
        <w:tc>
          <w:tcPr>
            <w:tcW w:w="15701" w:type="dxa"/>
            <w:gridSpan w:val="7"/>
          </w:tcPr>
          <w:p w:rsidR="00ED11F5" w:rsidRPr="005A35A6" w:rsidRDefault="00ED11F5" w:rsidP="00A06B72">
            <w:pPr>
              <w:rPr>
                <w:sz w:val="28"/>
                <w:szCs w:val="28"/>
              </w:rPr>
            </w:pPr>
            <w:r>
              <w:rPr>
                <w:rFonts w:ascii="TimesNewRomanPS-BoldMT" w:hAnsi="TimesNewRomanPS-BoldMT" w:cs="TimesNewRomanPS-BoldMT"/>
                <w:b/>
                <w:bCs/>
              </w:rPr>
              <w:t>Раздел III. Человечество во Второй мировой войне (</w:t>
            </w:r>
            <w:r w:rsidR="00A06B72">
              <w:rPr>
                <w:rFonts w:ascii="TimesNewRomanPS-BoldMT" w:hAnsi="TimesNewRomanPS-BoldMT" w:cs="TimesNewRomanPS-BoldMT"/>
                <w:b/>
                <w:bCs/>
              </w:rPr>
              <w:t>10</w:t>
            </w:r>
            <w:r>
              <w:rPr>
                <w:rFonts w:ascii="TimesNewRomanPS-BoldMT" w:hAnsi="TimesNewRomanPS-BoldMT" w:cs="TimesNewRomanPS-BoldMT"/>
                <w:b/>
                <w:bCs/>
              </w:rPr>
              <w:t xml:space="preserve"> часов)</w:t>
            </w:r>
          </w:p>
        </w:tc>
      </w:tr>
      <w:tr w:rsidR="00ED11F5" w:rsidRPr="005A35A6" w:rsidTr="00A06B72">
        <w:trPr>
          <w:trHeight w:val="330"/>
        </w:trPr>
        <w:tc>
          <w:tcPr>
            <w:tcW w:w="675" w:type="dxa"/>
          </w:tcPr>
          <w:p w:rsidR="00ED11F5" w:rsidRDefault="00ED11F5" w:rsidP="00A06B72">
            <w:pPr>
              <w:rPr>
                <w:sz w:val="28"/>
                <w:szCs w:val="28"/>
              </w:rPr>
            </w:pPr>
            <w:r>
              <w:rPr>
                <w:sz w:val="28"/>
                <w:szCs w:val="28"/>
              </w:rPr>
              <w:t>1</w:t>
            </w:r>
            <w:r w:rsidR="00A06B72">
              <w:rPr>
                <w:sz w:val="28"/>
                <w:szCs w:val="28"/>
              </w:rPr>
              <w:t>3,</w:t>
            </w:r>
          </w:p>
          <w:p w:rsidR="00A06B72" w:rsidRPr="005A35A6" w:rsidRDefault="00A06B72" w:rsidP="00A06B72">
            <w:pPr>
              <w:rPr>
                <w:sz w:val="28"/>
                <w:szCs w:val="28"/>
              </w:rPr>
            </w:pPr>
            <w:r>
              <w:rPr>
                <w:sz w:val="28"/>
                <w:szCs w:val="28"/>
              </w:rPr>
              <w:t>14</w:t>
            </w:r>
          </w:p>
        </w:tc>
        <w:tc>
          <w:tcPr>
            <w:tcW w:w="851" w:type="dxa"/>
          </w:tcPr>
          <w:p w:rsidR="00ED11F5" w:rsidRDefault="003B3F72" w:rsidP="00A06B72">
            <w:pPr>
              <w:rPr>
                <w:sz w:val="28"/>
                <w:szCs w:val="28"/>
              </w:rPr>
            </w:pPr>
            <w:r>
              <w:rPr>
                <w:sz w:val="28"/>
                <w:szCs w:val="28"/>
              </w:rPr>
              <w:t>17.10</w:t>
            </w:r>
          </w:p>
          <w:p w:rsidR="003B3F72" w:rsidRPr="005A35A6" w:rsidRDefault="003B3F72" w:rsidP="00A06B72">
            <w:pPr>
              <w:rPr>
                <w:sz w:val="28"/>
                <w:szCs w:val="28"/>
              </w:rPr>
            </w:pPr>
            <w:r>
              <w:rPr>
                <w:sz w:val="28"/>
                <w:szCs w:val="28"/>
              </w:rPr>
              <w:t>19.10</w:t>
            </w:r>
          </w:p>
        </w:tc>
        <w:tc>
          <w:tcPr>
            <w:tcW w:w="709" w:type="dxa"/>
          </w:tcPr>
          <w:p w:rsidR="00ED11F5" w:rsidRPr="005A35A6" w:rsidRDefault="00A06B72" w:rsidP="00A06B72">
            <w:pPr>
              <w:rPr>
                <w:sz w:val="28"/>
                <w:szCs w:val="28"/>
              </w:rPr>
            </w:pPr>
            <w:r>
              <w:rPr>
                <w:sz w:val="28"/>
                <w:szCs w:val="28"/>
              </w:rPr>
              <w:t>2</w:t>
            </w:r>
          </w:p>
        </w:tc>
        <w:tc>
          <w:tcPr>
            <w:tcW w:w="850" w:type="dxa"/>
          </w:tcPr>
          <w:p w:rsidR="00ED11F5" w:rsidRPr="005A35A6" w:rsidRDefault="00ED11F5" w:rsidP="00A06B72">
            <w:pPr>
              <w:rPr>
                <w:sz w:val="28"/>
                <w:szCs w:val="28"/>
              </w:rPr>
            </w:pPr>
          </w:p>
        </w:tc>
        <w:tc>
          <w:tcPr>
            <w:tcW w:w="2835" w:type="dxa"/>
          </w:tcPr>
          <w:p w:rsidR="00ED11F5" w:rsidRPr="00F80832" w:rsidRDefault="00ED11F5" w:rsidP="00A06B72">
            <w:pPr>
              <w:autoSpaceDE w:val="0"/>
              <w:autoSpaceDN w:val="0"/>
              <w:adjustRightInd w:val="0"/>
              <w:rPr>
                <w:rFonts w:eastAsia="TimesNewRomanPSMT"/>
                <w:sz w:val="28"/>
                <w:szCs w:val="28"/>
              </w:rPr>
            </w:pPr>
            <w:r w:rsidRPr="00F80832">
              <w:rPr>
                <w:rFonts w:eastAsia="TimesNewRomanPSMT"/>
                <w:sz w:val="28"/>
                <w:szCs w:val="28"/>
              </w:rPr>
              <w:t>Начальный период</w:t>
            </w:r>
          </w:p>
          <w:p w:rsidR="00ED11F5" w:rsidRPr="00F80832" w:rsidRDefault="00ED11F5" w:rsidP="00A06B72">
            <w:pPr>
              <w:autoSpaceDE w:val="0"/>
              <w:autoSpaceDN w:val="0"/>
              <w:adjustRightInd w:val="0"/>
              <w:rPr>
                <w:rFonts w:eastAsia="TimesNewRomanPSMT"/>
                <w:sz w:val="28"/>
                <w:szCs w:val="28"/>
              </w:rPr>
            </w:pPr>
            <w:r w:rsidRPr="00F80832">
              <w:rPr>
                <w:rFonts w:eastAsia="TimesNewRomanPSMT"/>
                <w:sz w:val="28"/>
                <w:szCs w:val="28"/>
              </w:rPr>
              <w:t>Второй мировой</w:t>
            </w:r>
          </w:p>
          <w:p w:rsidR="00ED11F5" w:rsidRPr="00F80832" w:rsidRDefault="00ED11F5" w:rsidP="00A06B72">
            <w:pPr>
              <w:rPr>
                <w:sz w:val="28"/>
                <w:szCs w:val="28"/>
              </w:rPr>
            </w:pPr>
            <w:r w:rsidRPr="00F80832">
              <w:rPr>
                <w:rFonts w:eastAsia="TimesNewRomanPSMT"/>
                <w:sz w:val="28"/>
                <w:szCs w:val="28"/>
              </w:rPr>
              <w:t>войны.</w:t>
            </w:r>
          </w:p>
        </w:tc>
        <w:tc>
          <w:tcPr>
            <w:tcW w:w="8363" w:type="dxa"/>
            <w:vMerge w:val="restart"/>
          </w:tcPr>
          <w:p w:rsidR="00ED11F5" w:rsidRPr="00C1323D" w:rsidRDefault="00ED11F5" w:rsidP="00A06B72">
            <w:pPr>
              <w:autoSpaceDE w:val="0"/>
              <w:autoSpaceDN w:val="0"/>
              <w:adjustRightInd w:val="0"/>
              <w:jc w:val="both"/>
              <w:rPr>
                <w:rFonts w:eastAsia="TimesNewRomanPSMT"/>
                <w:sz w:val="28"/>
                <w:szCs w:val="28"/>
              </w:rPr>
            </w:pPr>
            <w:r w:rsidRPr="00C1323D">
              <w:rPr>
                <w:rFonts w:eastAsia="TimesNewRomanPSMT"/>
                <w:sz w:val="28"/>
                <w:szCs w:val="28"/>
              </w:rPr>
              <w:t>Уметь определять причины и характер Второй мировой войны, её</w:t>
            </w:r>
          </w:p>
          <w:p w:rsidR="00ED11F5" w:rsidRPr="00C1323D" w:rsidRDefault="00ED11F5" w:rsidP="00A06B72">
            <w:pPr>
              <w:autoSpaceDE w:val="0"/>
              <w:autoSpaceDN w:val="0"/>
              <w:adjustRightInd w:val="0"/>
              <w:jc w:val="both"/>
              <w:rPr>
                <w:rFonts w:eastAsia="TimesNewRomanPSMT"/>
                <w:sz w:val="28"/>
                <w:szCs w:val="28"/>
              </w:rPr>
            </w:pPr>
            <w:r w:rsidRPr="00C1323D">
              <w:rPr>
                <w:rFonts w:eastAsia="TimesNewRomanPSMT"/>
                <w:sz w:val="28"/>
                <w:szCs w:val="28"/>
              </w:rPr>
              <w:t>основные периоды.</w:t>
            </w:r>
            <w:r>
              <w:rPr>
                <w:rFonts w:eastAsia="TimesNewRomanPSMT"/>
                <w:sz w:val="28"/>
                <w:szCs w:val="28"/>
              </w:rPr>
              <w:t xml:space="preserve"> </w:t>
            </w:r>
            <w:r w:rsidRPr="00C1323D">
              <w:rPr>
                <w:rFonts w:eastAsia="TimesNewRomanPSMT"/>
                <w:sz w:val="28"/>
                <w:szCs w:val="28"/>
              </w:rPr>
              <w:t>Работать с исторической картой, определять очаги нарастания</w:t>
            </w:r>
            <w:r>
              <w:rPr>
                <w:rFonts w:eastAsia="TimesNewRomanPSMT"/>
                <w:sz w:val="28"/>
                <w:szCs w:val="28"/>
              </w:rPr>
              <w:t xml:space="preserve"> </w:t>
            </w:r>
            <w:r w:rsidRPr="00C1323D">
              <w:rPr>
                <w:rFonts w:eastAsia="TimesNewRomanPSMT"/>
                <w:sz w:val="28"/>
                <w:szCs w:val="28"/>
              </w:rPr>
              <w:t xml:space="preserve">международной напряжённости накануне Второй </w:t>
            </w:r>
            <w:r w:rsidRPr="00C1323D">
              <w:rPr>
                <w:rFonts w:eastAsia="TimesNewRomanPSMT"/>
                <w:sz w:val="28"/>
                <w:szCs w:val="28"/>
              </w:rPr>
              <w:lastRenderedPageBreak/>
              <w:t>мировой войны.</w:t>
            </w:r>
            <w:r>
              <w:rPr>
                <w:rFonts w:eastAsia="TimesNewRomanPSMT"/>
                <w:sz w:val="28"/>
                <w:szCs w:val="28"/>
              </w:rPr>
              <w:t xml:space="preserve"> </w:t>
            </w:r>
            <w:r w:rsidRPr="00C1323D">
              <w:rPr>
                <w:rFonts w:eastAsia="TimesNewRomanPSMT"/>
                <w:sz w:val="28"/>
                <w:szCs w:val="28"/>
              </w:rPr>
              <w:t>Уметь анализировать исторические документы, позволяющие сделать</w:t>
            </w:r>
            <w:r>
              <w:rPr>
                <w:rFonts w:eastAsia="TimesNewRomanPSMT"/>
                <w:sz w:val="28"/>
                <w:szCs w:val="28"/>
              </w:rPr>
              <w:t xml:space="preserve"> </w:t>
            </w:r>
            <w:r w:rsidRPr="00C1323D">
              <w:rPr>
                <w:rFonts w:eastAsia="TimesNewRomanPSMT"/>
                <w:sz w:val="28"/>
                <w:szCs w:val="28"/>
              </w:rPr>
              <w:t>вывод о целях и планах участников войны. Характеризовать</w:t>
            </w:r>
            <w:r>
              <w:rPr>
                <w:rFonts w:eastAsia="TimesNewRomanPSMT"/>
                <w:sz w:val="28"/>
                <w:szCs w:val="28"/>
              </w:rPr>
              <w:t xml:space="preserve"> </w:t>
            </w:r>
            <w:r w:rsidRPr="00C1323D">
              <w:rPr>
                <w:rFonts w:eastAsia="TimesNewRomanPSMT"/>
                <w:sz w:val="28"/>
                <w:szCs w:val="28"/>
              </w:rPr>
              <w:t>периодизацию Второй мировой войны. Знать способы и формы</w:t>
            </w:r>
            <w:r>
              <w:rPr>
                <w:rFonts w:eastAsia="TimesNewRomanPSMT"/>
                <w:sz w:val="28"/>
                <w:szCs w:val="28"/>
              </w:rPr>
              <w:t xml:space="preserve"> </w:t>
            </w:r>
            <w:r w:rsidRPr="00C1323D">
              <w:rPr>
                <w:rFonts w:eastAsia="TimesNewRomanPSMT"/>
                <w:sz w:val="28"/>
                <w:szCs w:val="28"/>
              </w:rPr>
              <w:t>организации движения Сопротивления в разных странах мира.</w:t>
            </w:r>
            <w:r>
              <w:rPr>
                <w:rFonts w:eastAsia="TimesNewRomanPSMT"/>
                <w:sz w:val="28"/>
                <w:szCs w:val="28"/>
              </w:rPr>
              <w:t xml:space="preserve"> </w:t>
            </w:r>
            <w:r w:rsidRPr="00C1323D">
              <w:rPr>
                <w:rFonts w:eastAsia="TimesNewRomanPSMT"/>
                <w:sz w:val="28"/>
                <w:szCs w:val="28"/>
              </w:rPr>
              <w:t>Определять характер войны как «мировой» с опорой на</w:t>
            </w:r>
            <w:r>
              <w:rPr>
                <w:rFonts w:eastAsia="TimesNewRomanPSMT"/>
                <w:sz w:val="28"/>
                <w:szCs w:val="28"/>
              </w:rPr>
              <w:t xml:space="preserve"> </w:t>
            </w:r>
            <w:r w:rsidRPr="00C1323D">
              <w:rPr>
                <w:rFonts w:eastAsia="TimesNewRomanPSMT"/>
                <w:sz w:val="28"/>
                <w:szCs w:val="28"/>
              </w:rPr>
              <w:t>историческую карту. Объяснять понятие «новый порядок» на</w:t>
            </w:r>
          </w:p>
          <w:p w:rsidR="00ED11F5" w:rsidRPr="00C1323D" w:rsidRDefault="00ED11F5" w:rsidP="00A06B72">
            <w:pPr>
              <w:autoSpaceDE w:val="0"/>
              <w:autoSpaceDN w:val="0"/>
              <w:adjustRightInd w:val="0"/>
              <w:jc w:val="both"/>
              <w:rPr>
                <w:rFonts w:eastAsia="TimesNewRomanPSMT"/>
                <w:sz w:val="28"/>
                <w:szCs w:val="28"/>
              </w:rPr>
            </w:pPr>
            <w:r w:rsidRPr="00C1323D">
              <w:rPr>
                <w:rFonts w:eastAsia="TimesNewRomanPSMT"/>
                <w:sz w:val="28"/>
                <w:szCs w:val="28"/>
              </w:rPr>
              <w:t>оккупированных территориях. Составлять рассказа об основных</w:t>
            </w:r>
          </w:p>
          <w:p w:rsidR="00ED11F5" w:rsidRPr="00C1323D" w:rsidRDefault="00ED11F5" w:rsidP="00A06B72">
            <w:pPr>
              <w:autoSpaceDE w:val="0"/>
              <w:autoSpaceDN w:val="0"/>
              <w:adjustRightInd w:val="0"/>
              <w:jc w:val="both"/>
              <w:rPr>
                <w:rFonts w:eastAsia="TimesNewRomanPSMT"/>
                <w:sz w:val="28"/>
                <w:szCs w:val="28"/>
              </w:rPr>
            </w:pPr>
            <w:r w:rsidRPr="00C1323D">
              <w:rPr>
                <w:rFonts w:eastAsia="TimesNewRomanPSMT"/>
                <w:sz w:val="28"/>
                <w:szCs w:val="28"/>
              </w:rPr>
              <w:t>представителях движения Сопротивления. Знать итоги и уроки</w:t>
            </w:r>
          </w:p>
          <w:p w:rsidR="00ED11F5" w:rsidRPr="00C1323D" w:rsidRDefault="00ED11F5" w:rsidP="00A06B72">
            <w:pPr>
              <w:autoSpaceDE w:val="0"/>
              <w:autoSpaceDN w:val="0"/>
              <w:adjustRightInd w:val="0"/>
              <w:jc w:val="both"/>
              <w:rPr>
                <w:rFonts w:eastAsia="TimesNewRomanPSMT"/>
                <w:sz w:val="28"/>
                <w:szCs w:val="28"/>
              </w:rPr>
            </w:pPr>
            <w:r w:rsidRPr="00C1323D">
              <w:rPr>
                <w:rFonts w:eastAsia="TimesNewRomanPSMT"/>
                <w:sz w:val="28"/>
                <w:szCs w:val="28"/>
              </w:rPr>
              <w:t>Второй мировой войны и характеризовать. Уметь делать вывод о</w:t>
            </w:r>
          </w:p>
          <w:p w:rsidR="00ED11F5" w:rsidRPr="00C1323D" w:rsidRDefault="00ED11F5" w:rsidP="00A06B72">
            <w:pPr>
              <w:autoSpaceDE w:val="0"/>
              <w:autoSpaceDN w:val="0"/>
              <w:adjustRightInd w:val="0"/>
              <w:jc w:val="both"/>
              <w:rPr>
                <w:rFonts w:eastAsia="TimesNewRomanPSMT"/>
                <w:sz w:val="28"/>
                <w:szCs w:val="28"/>
              </w:rPr>
            </w:pPr>
            <w:r w:rsidRPr="00C1323D">
              <w:rPr>
                <w:rFonts w:eastAsia="TimesNewRomanPSMT"/>
                <w:sz w:val="28"/>
                <w:szCs w:val="28"/>
              </w:rPr>
              <w:t>цене победы во Второй мировой войне на основании</w:t>
            </w:r>
            <w:r>
              <w:rPr>
                <w:rFonts w:eastAsia="TimesNewRomanPSMT"/>
                <w:sz w:val="28"/>
                <w:szCs w:val="28"/>
              </w:rPr>
              <w:t xml:space="preserve">  </w:t>
            </w:r>
            <w:r w:rsidRPr="00C1323D">
              <w:rPr>
                <w:rFonts w:eastAsia="TimesNewRomanPSMT"/>
                <w:sz w:val="28"/>
                <w:szCs w:val="28"/>
              </w:rPr>
              <w:t>статистических</w:t>
            </w:r>
            <w:r>
              <w:rPr>
                <w:rFonts w:eastAsia="TimesNewRomanPSMT"/>
                <w:sz w:val="28"/>
                <w:szCs w:val="28"/>
              </w:rPr>
              <w:t xml:space="preserve"> </w:t>
            </w:r>
            <w:r w:rsidRPr="00C1323D">
              <w:rPr>
                <w:rFonts w:eastAsia="TimesNewRomanPSMT"/>
                <w:sz w:val="28"/>
                <w:szCs w:val="28"/>
              </w:rPr>
              <w:t>материалов. Анализировать предпосылки победы Антигитлеровской</w:t>
            </w:r>
            <w:r>
              <w:rPr>
                <w:rFonts w:eastAsia="TimesNewRomanPSMT"/>
                <w:sz w:val="28"/>
                <w:szCs w:val="28"/>
              </w:rPr>
              <w:t xml:space="preserve"> </w:t>
            </w:r>
            <w:r w:rsidRPr="00C1323D">
              <w:rPr>
                <w:rFonts w:eastAsia="TimesNewRomanPSMT"/>
                <w:sz w:val="28"/>
                <w:szCs w:val="28"/>
              </w:rPr>
              <w:t>коалиции. Формулировать ценностное отношение к урокам Второй</w:t>
            </w:r>
            <w:r>
              <w:rPr>
                <w:rFonts w:eastAsia="TimesNewRomanPSMT"/>
                <w:sz w:val="28"/>
                <w:szCs w:val="28"/>
              </w:rPr>
              <w:t xml:space="preserve"> </w:t>
            </w:r>
            <w:r w:rsidRPr="00C1323D">
              <w:rPr>
                <w:rFonts w:eastAsia="TimesNewRomanPSMT"/>
                <w:sz w:val="28"/>
                <w:szCs w:val="28"/>
              </w:rPr>
              <w:t>мировой войны и её итогам. Анализировать Устав ООН как</w:t>
            </w:r>
            <w:r>
              <w:rPr>
                <w:rFonts w:eastAsia="TimesNewRomanPSMT"/>
                <w:sz w:val="28"/>
                <w:szCs w:val="28"/>
              </w:rPr>
              <w:t xml:space="preserve"> </w:t>
            </w:r>
            <w:r w:rsidRPr="00C1323D">
              <w:rPr>
                <w:rFonts w:eastAsia="TimesNewRomanPSMT"/>
                <w:sz w:val="28"/>
                <w:szCs w:val="28"/>
              </w:rPr>
              <w:t>исторический источник и правовой документ современности.</w:t>
            </w:r>
          </w:p>
        </w:tc>
        <w:tc>
          <w:tcPr>
            <w:tcW w:w="1418" w:type="dxa"/>
          </w:tcPr>
          <w:p w:rsidR="00ED11F5" w:rsidRPr="005A35A6" w:rsidRDefault="00ED11F5" w:rsidP="00A06B72">
            <w:pPr>
              <w:rPr>
                <w:sz w:val="28"/>
                <w:szCs w:val="28"/>
              </w:rPr>
            </w:pPr>
            <w:r w:rsidRPr="005A35A6">
              <w:rPr>
                <w:sz w:val="28"/>
                <w:szCs w:val="28"/>
              </w:rPr>
              <w:lastRenderedPageBreak/>
              <w:t>§</w:t>
            </w:r>
            <w:r>
              <w:rPr>
                <w:sz w:val="28"/>
                <w:szCs w:val="28"/>
              </w:rPr>
              <w:t xml:space="preserve"> 10</w:t>
            </w:r>
          </w:p>
        </w:tc>
      </w:tr>
      <w:tr w:rsidR="00ED11F5" w:rsidRPr="005A35A6" w:rsidTr="00A06B72">
        <w:trPr>
          <w:trHeight w:val="641"/>
        </w:trPr>
        <w:tc>
          <w:tcPr>
            <w:tcW w:w="675" w:type="dxa"/>
          </w:tcPr>
          <w:p w:rsidR="00ED11F5" w:rsidRPr="005A35A6" w:rsidRDefault="00ED11F5" w:rsidP="00A06B72">
            <w:pPr>
              <w:rPr>
                <w:sz w:val="28"/>
                <w:szCs w:val="28"/>
              </w:rPr>
            </w:pPr>
            <w:r>
              <w:rPr>
                <w:sz w:val="28"/>
                <w:szCs w:val="28"/>
              </w:rPr>
              <w:lastRenderedPageBreak/>
              <w:t>1</w:t>
            </w:r>
            <w:r w:rsidR="00A06B72">
              <w:rPr>
                <w:sz w:val="28"/>
                <w:szCs w:val="28"/>
              </w:rPr>
              <w:t>5</w:t>
            </w:r>
          </w:p>
        </w:tc>
        <w:tc>
          <w:tcPr>
            <w:tcW w:w="851" w:type="dxa"/>
          </w:tcPr>
          <w:p w:rsidR="00ED11F5" w:rsidRPr="005A35A6" w:rsidRDefault="003C1FCB" w:rsidP="00A06B72">
            <w:pPr>
              <w:rPr>
                <w:sz w:val="28"/>
                <w:szCs w:val="28"/>
              </w:rPr>
            </w:pPr>
            <w:r>
              <w:rPr>
                <w:sz w:val="28"/>
                <w:szCs w:val="28"/>
              </w:rPr>
              <w:t>24</w:t>
            </w:r>
            <w:r w:rsidR="00ED11F5">
              <w:rPr>
                <w:sz w:val="28"/>
                <w:szCs w:val="28"/>
              </w:rPr>
              <w:t>.10</w:t>
            </w:r>
          </w:p>
        </w:tc>
        <w:tc>
          <w:tcPr>
            <w:tcW w:w="709" w:type="dxa"/>
          </w:tcPr>
          <w:p w:rsidR="00ED11F5" w:rsidRPr="005A35A6" w:rsidRDefault="00ED11F5" w:rsidP="00A06B72">
            <w:pPr>
              <w:rPr>
                <w:sz w:val="28"/>
                <w:szCs w:val="28"/>
              </w:rPr>
            </w:pPr>
            <w:r w:rsidRPr="005A35A6">
              <w:rPr>
                <w:sz w:val="28"/>
                <w:szCs w:val="28"/>
              </w:rPr>
              <w:t>1</w:t>
            </w:r>
          </w:p>
        </w:tc>
        <w:tc>
          <w:tcPr>
            <w:tcW w:w="850" w:type="dxa"/>
          </w:tcPr>
          <w:p w:rsidR="00ED11F5" w:rsidRPr="005A35A6" w:rsidRDefault="00ED11F5" w:rsidP="00A06B72">
            <w:pPr>
              <w:rPr>
                <w:sz w:val="28"/>
                <w:szCs w:val="28"/>
              </w:rPr>
            </w:pPr>
          </w:p>
        </w:tc>
        <w:tc>
          <w:tcPr>
            <w:tcW w:w="2835" w:type="dxa"/>
          </w:tcPr>
          <w:p w:rsidR="00ED11F5" w:rsidRPr="00F80832" w:rsidRDefault="00ED11F5" w:rsidP="00A06B72">
            <w:pPr>
              <w:autoSpaceDE w:val="0"/>
              <w:autoSpaceDN w:val="0"/>
              <w:adjustRightInd w:val="0"/>
              <w:rPr>
                <w:rFonts w:eastAsia="TimesNewRomanPSMT"/>
                <w:sz w:val="28"/>
                <w:szCs w:val="28"/>
              </w:rPr>
            </w:pPr>
            <w:r w:rsidRPr="00F80832">
              <w:rPr>
                <w:rFonts w:eastAsia="TimesNewRomanPSMT"/>
                <w:sz w:val="28"/>
                <w:szCs w:val="28"/>
              </w:rPr>
              <w:t>Трудный путь к</w:t>
            </w:r>
          </w:p>
          <w:p w:rsidR="00ED11F5" w:rsidRPr="00F80832" w:rsidRDefault="00ED11F5" w:rsidP="00A06B72">
            <w:pPr>
              <w:rPr>
                <w:rFonts w:eastAsiaTheme="minorEastAsia"/>
                <w:sz w:val="28"/>
                <w:szCs w:val="28"/>
              </w:rPr>
            </w:pPr>
            <w:r w:rsidRPr="00F80832">
              <w:rPr>
                <w:rFonts w:eastAsia="TimesNewRomanPSMT"/>
                <w:sz w:val="28"/>
                <w:szCs w:val="28"/>
              </w:rPr>
              <w:t>победе.</w:t>
            </w:r>
          </w:p>
        </w:tc>
        <w:tc>
          <w:tcPr>
            <w:tcW w:w="8363" w:type="dxa"/>
            <w:vMerge/>
          </w:tcPr>
          <w:p w:rsidR="00ED11F5" w:rsidRPr="005A35A6" w:rsidRDefault="00ED11F5" w:rsidP="00A06B72">
            <w:pPr>
              <w:rPr>
                <w:sz w:val="28"/>
                <w:szCs w:val="28"/>
              </w:rPr>
            </w:pPr>
          </w:p>
        </w:tc>
        <w:tc>
          <w:tcPr>
            <w:tcW w:w="1418" w:type="dxa"/>
          </w:tcPr>
          <w:p w:rsidR="00ED11F5" w:rsidRPr="005A35A6" w:rsidRDefault="00ED11F5" w:rsidP="00A06B72">
            <w:pPr>
              <w:rPr>
                <w:sz w:val="28"/>
                <w:szCs w:val="28"/>
              </w:rPr>
            </w:pPr>
            <w:r w:rsidRPr="005A35A6">
              <w:rPr>
                <w:sz w:val="28"/>
                <w:szCs w:val="28"/>
              </w:rPr>
              <w:t>§</w:t>
            </w:r>
            <w:r>
              <w:rPr>
                <w:sz w:val="28"/>
                <w:szCs w:val="28"/>
              </w:rPr>
              <w:t>11</w:t>
            </w:r>
          </w:p>
        </w:tc>
      </w:tr>
      <w:tr w:rsidR="00ED11F5" w:rsidRPr="005A35A6" w:rsidTr="00A06B72">
        <w:trPr>
          <w:trHeight w:val="4122"/>
        </w:trPr>
        <w:tc>
          <w:tcPr>
            <w:tcW w:w="675" w:type="dxa"/>
          </w:tcPr>
          <w:p w:rsidR="00ED11F5" w:rsidRPr="005A35A6" w:rsidRDefault="00ED11F5" w:rsidP="00A06B72">
            <w:pPr>
              <w:rPr>
                <w:sz w:val="28"/>
                <w:szCs w:val="28"/>
              </w:rPr>
            </w:pPr>
            <w:r>
              <w:rPr>
                <w:sz w:val="28"/>
                <w:szCs w:val="28"/>
              </w:rPr>
              <w:lastRenderedPageBreak/>
              <w:t>1</w:t>
            </w:r>
            <w:r w:rsidR="00A06B72">
              <w:rPr>
                <w:sz w:val="28"/>
                <w:szCs w:val="28"/>
              </w:rPr>
              <w:t>6</w:t>
            </w:r>
          </w:p>
        </w:tc>
        <w:tc>
          <w:tcPr>
            <w:tcW w:w="851" w:type="dxa"/>
          </w:tcPr>
          <w:p w:rsidR="00ED11F5" w:rsidRPr="005A35A6" w:rsidRDefault="003C1FCB" w:rsidP="00A06B72">
            <w:pPr>
              <w:rPr>
                <w:sz w:val="28"/>
                <w:szCs w:val="28"/>
              </w:rPr>
            </w:pPr>
            <w:r>
              <w:rPr>
                <w:sz w:val="28"/>
                <w:szCs w:val="28"/>
              </w:rPr>
              <w:t>26</w:t>
            </w:r>
            <w:r w:rsidR="00ED11F5">
              <w:rPr>
                <w:sz w:val="28"/>
                <w:szCs w:val="28"/>
              </w:rPr>
              <w:t>.10</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Pr="00A96674" w:rsidRDefault="00ED11F5" w:rsidP="00A06B72">
            <w:pPr>
              <w:autoSpaceDE w:val="0"/>
              <w:autoSpaceDN w:val="0"/>
              <w:adjustRightInd w:val="0"/>
              <w:rPr>
                <w:sz w:val="28"/>
                <w:szCs w:val="28"/>
              </w:rPr>
            </w:pPr>
            <w:r w:rsidRPr="00A96674">
              <w:rPr>
                <w:sz w:val="28"/>
                <w:szCs w:val="28"/>
              </w:rPr>
              <w:t>Холокост в Европе и движение Сопротивления</w:t>
            </w: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Default="00ED11F5" w:rsidP="00A06B72">
            <w:pPr>
              <w:autoSpaceDE w:val="0"/>
              <w:autoSpaceDN w:val="0"/>
              <w:adjustRightInd w:val="0"/>
              <w:rPr>
                <w:b/>
                <w:sz w:val="28"/>
                <w:szCs w:val="28"/>
              </w:rPr>
            </w:pPr>
          </w:p>
          <w:p w:rsidR="00ED11F5" w:rsidRPr="00F80832" w:rsidRDefault="00ED11F5" w:rsidP="00A06B72">
            <w:pPr>
              <w:autoSpaceDE w:val="0"/>
              <w:autoSpaceDN w:val="0"/>
              <w:adjustRightInd w:val="0"/>
              <w:rPr>
                <w:rFonts w:eastAsia="TimesNewRomanPSMT"/>
                <w:sz w:val="28"/>
                <w:szCs w:val="28"/>
              </w:rPr>
            </w:pPr>
          </w:p>
        </w:tc>
        <w:tc>
          <w:tcPr>
            <w:tcW w:w="8363" w:type="dxa"/>
            <w:vMerge/>
          </w:tcPr>
          <w:p w:rsidR="00ED11F5" w:rsidRPr="005A35A6" w:rsidRDefault="00ED11F5" w:rsidP="00A06B72">
            <w:pPr>
              <w:rPr>
                <w:sz w:val="28"/>
                <w:szCs w:val="28"/>
              </w:rPr>
            </w:pPr>
          </w:p>
        </w:tc>
        <w:tc>
          <w:tcPr>
            <w:tcW w:w="1418" w:type="dxa"/>
          </w:tcPr>
          <w:p w:rsidR="00ED11F5" w:rsidRPr="005A35A6" w:rsidRDefault="00ED11F5" w:rsidP="00A06B72">
            <w:pPr>
              <w:rPr>
                <w:sz w:val="28"/>
                <w:szCs w:val="28"/>
              </w:rPr>
            </w:pPr>
            <w:r w:rsidRPr="005A35A6">
              <w:rPr>
                <w:sz w:val="28"/>
                <w:szCs w:val="28"/>
              </w:rPr>
              <w:t>§</w:t>
            </w:r>
            <w:r>
              <w:rPr>
                <w:sz w:val="28"/>
                <w:szCs w:val="28"/>
              </w:rPr>
              <w:t>10 стр.82 -86</w:t>
            </w:r>
          </w:p>
        </w:tc>
      </w:tr>
      <w:tr w:rsidR="00ED11F5" w:rsidRPr="005A35A6" w:rsidTr="00A06B72">
        <w:trPr>
          <w:trHeight w:val="516"/>
        </w:trPr>
        <w:tc>
          <w:tcPr>
            <w:tcW w:w="675" w:type="dxa"/>
          </w:tcPr>
          <w:p w:rsidR="00ED11F5" w:rsidRDefault="00ED11F5" w:rsidP="00A06B72">
            <w:pPr>
              <w:rPr>
                <w:sz w:val="28"/>
                <w:szCs w:val="28"/>
              </w:rPr>
            </w:pPr>
            <w:r>
              <w:rPr>
                <w:sz w:val="28"/>
                <w:szCs w:val="28"/>
              </w:rPr>
              <w:t>1</w:t>
            </w:r>
            <w:r w:rsidR="00A06B72">
              <w:rPr>
                <w:sz w:val="28"/>
                <w:szCs w:val="28"/>
              </w:rPr>
              <w:t>7</w:t>
            </w:r>
          </w:p>
        </w:tc>
        <w:tc>
          <w:tcPr>
            <w:tcW w:w="851" w:type="dxa"/>
          </w:tcPr>
          <w:p w:rsidR="00ED11F5" w:rsidRDefault="003C1FCB" w:rsidP="003C1FCB">
            <w:pPr>
              <w:rPr>
                <w:sz w:val="28"/>
                <w:szCs w:val="28"/>
              </w:rPr>
            </w:pPr>
            <w:r>
              <w:rPr>
                <w:sz w:val="28"/>
                <w:szCs w:val="28"/>
              </w:rPr>
              <w:t>7</w:t>
            </w:r>
            <w:r w:rsidR="00ED11F5">
              <w:rPr>
                <w:sz w:val="28"/>
                <w:szCs w:val="28"/>
              </w:rPr>
              <w:t>.1</w:t>
            </w:r>
            <w:r>
              <w:rPr>
                <w:sz w:val="28"/>
                <w:szCs w:val="28"/>
              </w:rPr>
              <w:t>1</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Pr="00A96674" w:rsidRDefault="00ED11F5" w:rsidP="00A06B72">
            <w:pPr>
              <w:autoSpaceDE w:val="0"/>
              <w:autoSpaceDN w:val="0"/>
              <w:adjustRightInd w:val="0"/>
              <w:rPr>
                <w:sz w:val="28"/>
                <w:szCs w:val="28"/>
              </w:rPr>
            </w:pPr>
            <w:r w:rsidRPr="00A96674">
              <w:rPr>
                <w:sz w:val="28"/>
                <w:szCs w:val="28"/>
              </w:rPr>
              <w:t>Формирование антигитлеровской коалиции</w:t>
            </w:r>
          </w:p>
        </w:tc>
        <w:tc>
          <w:tcPr>
            <w:tcW w:w="8363" w:type="dxa"/>
            <w:vMerge/>
          </w:tcPr>
          <w:p w:rsidR="00ED11F5" w:rsidRPr="005A35A6" w:rsidRDefault="00ED11F5" w:rsidP="00A06B72">
            <w:pPr>
              <w:rPr>
                <w:sz w:val="28"/>
                <w:szCs w:val="28"/>
              </w:rPr>
            </w:pPr>
          </w:p>
        </w:tc>
        <w:tc>
          <w:tcPr>
            <w:tcW w:w="1418" w:type="dxa"/>
          </w:tcPr>
          <w:p w:rsidR="00ED11F5" w:rsidRDefault="00ED11F5" w:rsidP="00A06B72">
            <w:pPr>
              <w:rPr>
                <w:sz w:val="28"/>
                <w:szCs w:val="28"/>
              </w:rPr>
            </w:pPr>
            <w:r>
              <w:rPr>
                <w:sz w:val="28"/>
                <w:szCs w:val="28"/>
              </w:rPr>
              <w:t>Стр. 87-</w:t>
            </w:r>
          </w:p>
          <w:p w:rsidR="00ED11F5" w:rsidRDefault="00ED11F5" w:rsidP="00A06B72">
            <w:pPr>
              <w:rPr>
                <w:sz w:val="28"/>
                <w:szCs w:val="28"/>
              </w:rPr>
            </w:pPr>
            <w:r>
              <w:rPr>
                <w:sz w:val="28"/>
                <w:szCs w:val="28"/>
              </w:rPr>
              <w:t>91.</w:t>
            </w:r>
          </w:p>
          <w:p w:rsidR="00ED11F5" w:rsidRPr="005A35A6" w:rsidRDefault="00ED11F5" w:rsidP="00A06B72">
            <w:pPr>
              <w:rPr>
                <w:sz w:val="28"/>
                <w:szCs w:val="28"/>
              </w:rPr>
            </w:pPr>
            <w:r>
              <w:rPr>
                <w:sz w:val="28"/>
                <w:szCs w:val="28"/>
              </w:rPr>
              <w:t>Письм. Зад.6</w:t>
            </w:r>
          </w:p>
        </w:tc>
      </w:tr>
      <w:tr w:rsidR="00ED11F5" w:rsidRPr="005A35A6" w:rsidTr="00A06B72">
        <w:trPr>
          <w:trHeight w:val="595"/>
        </w:trPr>
        <w:tc>
          <w:tcPr>
            <w:tcW w:w="675" w:type="dxa"/>
          </w:tcPr>
          <w:p w:rsidR="00ED11F5" w:rsidRDefault="00ED11F5" w:rsidP="00A06B72">
            <w:pPr>
              <w:rPr>
                <w:sz w:val="28"/>
                <w:szCs w:val="28"/>
              </w:rPr>
            </w:pPr>
            <w:r>
              <w:rPr>
                <w:sz w:val="28"/>
                <w:szCs w:val="28"/>
              </w:rPr>
              <w:t>1</w:t>
            </w:r>
            <w:r w:rsidR="00A06B72">
              <w:rPr>
                <w:sz w:val="28"/>
                <w:szCs w:val="28"/>
              </w:rPr>
              <w:t>8</w:t>
            </w:r>
          </w:p>
        </w:tc>
        <w:tc>
          <w:tcPr>
            <w:tcW w:w="851" w:type="dxa"/>
          </w:tcPr>
          <w:p w:rsidR="00ED11F5" w:rsidRDefault="003C1FCB" w:rsidP="00A06B72">
            <w:pPr>
              <w:rPr>
                <w:sz w:val="28"/>
                <w:szCs w:val="28"/>
              </w:rPr>
            </w:pPr>
            <w:r>
              <w:rPr>
                <w:sz w:val="28"/>
                <w:szCs w:val="28"/>
              </w:rPr>
              <w:t>9.11</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Pr="00A96674" w:rsidRDefault="00ED11F5" w:rsidP="00A06B72">
            <w:pPr>
              <w:autoSpaceDE w:val="0"/>
              <w:autoSpaceDN w:val="0"/>
              <w:adjustRightInd w:val="0"/>
              <w:rPr>
                <w:rFonts w:eastAsia="TimesNewRomanPSMT"/>
                <w:sz w:val="28"/>
                <w:szCs w:val="28"/>
              </w:rPr>
            </w:pPr>
            <w:r>
              <w:rPr>
                <w:rFonts w:eastAsia="TimesNewRomanPSMT"/>
                <w:sz w:val="28"/>
                <w:szCs w:val="28"/>
              </w:rPr>
              <w:t>Проблемы открытия второго фронта</w:t>
            </w:r>
          </w:p>
        </w:tc>
        <w:tc>
          <w:tcPr>
            <w:tcW w:w="8363" w:type="dxa"/>
            <w:vMerge/>
          </w:tcPr>
          <w:p w:rsidR="00ED11F5" w:rsidRPr="005A35A6" w:rsidRDefault="00ED11F5" w:rsidP="00A06B72">
            <w:pPr>
              <w:rPr>
                <w:sz w:val="28"/>
                <w:szCs w:val="28"/>
              </w:rPr>
            </w:pPr>
          </w:p>
        </w:tc>
        <w:tc>
          <w:tcPr>
            <w:tcW w:w="1418" w:type="dxa"/>
          </w:tcPr>
          <w:p w:rsidR="00ED11F5" w:rsidRDefault="00ED11F5" w:rsidP="00A06B72">
            <w:pPr>
              <w:rPr>
                <w:sz w:val="28"/>
                <w:szCs w:val="28"/>
              </w:rPr>
            </w:pPr>
            <w:r w:rsidRPr="005A35A6">
              <w:rPr>
                <w:sz w:val="28"/>
                <w:szCs w:val="28"/>
              </w:rPr>
              <w:t>§</w:t>
            </w:r>
            <w:r>
              <w:rPr>
                <w:sz w:val="28"/>
                <w:szCs w:val="28"/>
              </w:rPr>
              <w:t>11, стр.</w:t>
            </w:r>
          </w:p>
          <w:p w:rsidR="00ED11F5" w:rsidRPr="005A35A6" w:rsidRDefault="00ED11F5" w:rsidP="00A06B72">
            <w:pPr>
              <w:rPr>
                <w:sz w:val="28"/>
                <w:szCs w:val="28"/>
              </w:rPr>
            </w:pPr>
            <w:r>
              <w:rPr>
                <w:sz w:val="28"/>
                <w:szCs w:val="28"/>
              </w:rPr>
              <w:t>91-93</w:t>
            </w:r>
          </w:p>
        </w:tc>
      </w:tr>
      <w:tr w:rsidR="00ED11F5" w:rsidRPr="005A35A6" w:rsidTr="00A06B72">
        <w:trPr>
          <w:trHeight w:val="688"/>
        </w:trPr>
        <w:tc>
          <w:tcPr>
            <w:tcW w:w="675" w:type="dxa"/>
          </w:tcPr>
          <w:p w:rsidR="00ED11F5" w:rsidRDefault="00ED11F5" w:rsidP="00A06B72">
            <w:pPr>
              <w:rPr>
                <w:sz w:val="28"/>
                <w:szCs w:val="28"/>
              </w:rPr>
            </w:pPr>
            <w:r>
              <w:rPr>
                <w:sz w:val="28"/>
                <w:szCs w:val="28"/>
              </w:rPr>
              <w:t>1</w:t>
            </w:r>
            <w:r w:rsidR="00A06B72">
              <w:rPr>
                <w:sz w:val="28"/>
                <w:szCs w:val="28"/>
              </w:rPr>
              <w:t>9</w:t>
            </w:r>
            <w:r w:rsidR="004B121E">
              <w:rPr>
                <w:sz w:val="28"/>
                <w:szCs w:val="28"/>
              </w:rPr>
              <w:t>,</w:t>
            </w:r>
          </w:p>
          <w:p w:rsidR="004B121E" w:rsidRDefault="004B121E" w:rsidP="00A06B72">
            <w:pPr>
              <w:rPr>
                <w:sz w:val="28"/>
                <w:szCs w:val="28"/>
              </w:rPr>
            </w:pPr>
            <w:r>
              <w:rPr>
                <w:sz w:val="28"/>
                <w:szCs w:val="28"/>
              </w:rPr>
              <w:t>20</w:t>
            </w:r>
          </w:p>
        </w:tc>
        <w:tc>
          <w:tcPr>
            <w:tcW w:w="851" w:type="dxa"/>
          </w:tcPr>
          <w:p w:rsidR="00ED11F5" w:rsidRDefault="003C1FCB" w:rsidP="00A06B72">
            <w:pPr>
              <w:rPr>
                <w:sz w:val="28"/>
                <w:szCs w:val="28"/>
              </w:rPr>
            </w:pPr>
            <w:r>
              <w:rPr>
                <w:sz w:val="28"/>
                <w:szCs w:val="28"/>
              </w:rPr>
              <w:t>14.1116.11</w:t>
            </w:r>
          </w:p>
        </w:tc>
        <w:tc>
          <w:tcPr>
            <w:tcW w:w="709" w:type="dxa"/>
          </w:tcPr>
          <w:p w:rsidR="00ED11F5" w:rsidRPr="005A35A6" w:rsidRDefault="004B121E" w:rsidP="00A06B72">
            <w:pPr>
              <w:rPr>
                <w:sz w:val="28"/>
                <w:szCs w:val="28"/>
              </w:rPr>
            </w:pPr>
            <w:r>
              <w:rPr>
                <w:sz w:val="28"/>
                <w:szCs w:val="28"/>
              </w:rPr>
              <w:t>2</w:t>
            </w:r>
          </w:p>
        </w:tc>
        <w:tc>
          <w:tcPr>
            <w:tcW w:w="850" w:type="dxa"/>
          </w:tcPr>
          <w:p w:rsidR="00ED11F5" w:rsidRPr="005A35A6" w:rsidRDefault="00ED11F5" w:rsidP="00A06B72">
            <w:pPr>
              <w:rPr>
                <w:sz w:val="28"/>
                <w:szCs w:val="28"/>
              </w:rPr>
            </w:pPr>
          </w:p>
        </w:tc>
        <w:tc>
          <w:tcPr>
            <w:tcW w:w="2835" w:type="dxa"/>
          </w:tcPr>
          <w:p w:rsidR="00ED11F5" w:rsidRDefault="00ED11F5" w:rsidP="00A06B72">
            <w:pPr>
              <w:autoSpaceDE w:val="0"/>
              <w:autoSpaceDN w:val="0"/>
              <w:adjustRightInd w:val="0"/>
              <w:rPr>
                <w:rFonts w:eastAsia="TimesNewRomanPSMT"/>
                <w:sz w:val="28"/>
                <w:szCs w:val="28"/>
              </w:rPr>
            </w:pPr>
            <w:r>
              <w:rPr>
                <w:rFonts w:eastAsia="TimesNewRomanPSMT"/>
                <w:sz w:val="28"/>
                <w:szCs w:val="28"/>
              </w:rPr>
              <w:t>Коренной перелом во второй мировой войне.</w:t>
            </w:r>
          </w:p>
        </w:tc>
        <w:tc>
          <w:tcPr>
            <w:tcW w:w="8363" w:type="dxa"/>
            <w:vMerge/>
          </w:tcPr>
          <w:p w:rsidR="00ED11F5" w:rsidRPr="005A35A6" w:rsidRDefault="00ED11F5" w:rsidP="00A06B72">
            <w:pPr>
              <w:rPr>
                <w:sz w:val="28"/>
                <w:szCs w:val="28"/>
              </w:rPr>
            </w:pPr>
          </w:p>
        </w:tc>
        <w:tc>
          <w:tcPr>
            <w:tcW w:w="1418" w:type="dxa"/>
          </w:tcPr>
          <w:p w:rsidR="00ED11F5" w:rsidRDefault="00ED11F5" w:rsidP="00A06B72">
            <w:pPr>
              <w:rPr>
                <w:sz w:val="28"/>
                <w:szCs w:val="28"/>
              </w:rPr>
            </w:pPr>
            <w:r w:rsidRPr="005A35A6">
              <w:rPr>
                <w:sz w:val="28"/>
                <w:szCs w:val="28"/>
              </w:rPr>
              <w:t>§</w:t>
            </w:r>
            <w:r>
              <w:rPr>
                <w:sz w:val="28"/>
                <w:szCs w:val="28"/>
              </w:rPr>
              <w:t>11, стр.</w:t>
            </w:r>
          </w:p>
          <w:p w:rsidR="00ED11F5" w:rsidRPr="005A35A6" w:rsidRDefault="00ED11F5" w:rsidP="00A06B72">
            <w:pPr>
              <w:rPr>
                <w:sz w:val="28"/>
                <w:szCs w:val="28"/>
              </w:rPr>
            </w:pPr>
            <w:r>
              <w:rPr>
                <w:sz w:val="28"/>
                <w:szCs w:val="28"/>
              </w:rPr>
              <w:t>93-100</w:t>
            </w:r>
          </w:p>
        </w:tc>
      </w:tr>
      <w:tr w:rsidR="00ED11F5" w:rsidRPr="005A35A6" w:rsidTr="00A06B72">
        <w:trPr>
          <w:trHeight w:val="532"/>
        </w:trPr>
        <w:tc>
          <w:tcPr>
            <w:tcW w:w="675" w:type="dxa"/>
          </w:tcPr>
          <w:p w:rsidR="00ED11F5" w:rsidRDefault="00A06B72" w:rsidP="004B121E">
            <w:pPr>
              <w:rPr>
                <w:sz w:val="28"/>
                <w:szCs w:val="28"/>
              </w:rPr>
            </w:pPr>
            <w:r>
              <w:rPr>
                <w:sz w:val="28"/>
                <w:szCs w:val="28"/>
              </w:rPr>
              <w:t>2</w:t>
            </w:r>
            <w:r w:rsidR="004B121E">
              <w:rPr>
                <w:sz w:val="28"/>
                <w:szCs w:val="28"/>
              </w:rPr>
              <w:t>1</w:t>
            </w:r>
          </w:p>
        </w:tc>
        <w:tc>
          <w:tcPr>
            <w:tcW w:w="851" w:type="dxa"/>
          </w:tcPr>
          <w:p w:rsidR="00ED11F5" w:rsidRDefault="003C1FCB" w:rsidP="00A06B72">
            <w:pPr>
              <w:rPr>
                <w:sz w:val="28"/>
                <w:szCs w:val="28"/>
              </w:rPr>
            </w:pPr>
            <w:r>
              <w:rPr>
                <w:sz w:val="28"/>
                <w:szCs w:val="28"/>
              </w:rPr>
              <w:t>21.11</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Default="00ED11F5" w:rsidP="00A06B72">
            <w:pPr>
              <w:autoSpaceDE w:val="0"/>
              <w:autoSpaceDN w:val="0"/>
              <w:adjustRightInd w:val="0"/>
              <w:rPr>
                <w:rFonts w:eastAsia="TimesNewRomanPSMT"/>
                <w:sz w:val="28"/>
                <w:szCs w:val="28"/>
              </w:rPr>
            </w:pPr>
            <w:r w:rsidRPr="00F80832">
              <w:rPr>
                <w:rFonts w:eastAsia="TimesNewRomanPSMT"/>
                <w:sz w:val="28"/>
                <w:szCs w:val="28"/>
              </w:rPr>
              <w:t>Итоги и уроки Второй</w:t>
            </w:r>
            <w:r>
              <w:rPr>
                <w:rFonts w:eastAsia="TimesNewRomanPSMT"/>
                <w:sz w:val="28"/>
                <w:szCs w:val="28"/>
              </w:rPr>
              <w:t xml:space="preserve"> </w:t>
            </w:r>
            <w:r w:rsidRPr="00F80832">
              <w:rPr>
                <w:rFonts w:eastAsia="TimesNewRomanPSMT"/>
                <w:sz w:val="28"/>
                <w:szCs w:val="28"/>
              </w:rPr>
              <w:t>мировой войны</w:t>
            </w:r>
            <w:r>
              <w:rPr>
                <w:rFonts w:eastAsia="TimesNewRomanPSMT"/>
                <w:sz w:val="28"/>
                <w:szCs w:val="28"/>
              </w:rPr>
              <w:t>.</w:t>
            </w:r>
            <w:r w:rsidRPr="00F80832">
              <w:rPr>
                <w:rFonts w:eastAsia="TimesNewRomanPSMT"/>
                <w:sz w:val="28"/>
                <w:szCs w:val="28"/>
              </w:rPr>
              <w:t xml:space="preserve"> Создание ООН.</w:t>
            </w:r>
          </w:p>
        </w:tc>
        <w:tc>
          <w:tcPr>
            <w:tcW w:w="8363" w:type="dxa"/>
            <w:vMerge/>
          </w:tcPr>
          <w:p w:rsidR="00ED11F5" w:rsidRPr="005A35A6" w:rsidRDefault="00ED11F5" w:rsidP="00A06B72">
            <w:pPr>
              <w:rPr>
                <w:sz w:val="28"/>
                <w:szCs w:val="28"/>
              </w:rPr>
            </w:pPr>
          </w:p>
        </w:tc>
        <w:tc>
          <w:tcPr>
            <w:tcW w:w="1418" w:type="dxa"/>
          </w:tcPr>
          <w:p w:rsidR="00ED11F5" w:rsidRPr="005A35A6" w:rsidRDefault="00ED11F5" w:rsidP="00A06B72">
            <w:pPr>
              <w:rPr>
                <w:sz w:val="28"/>
                <w:szCs w:val="28"/>
              </w:rPr>
            </w:pPr>
            <w:r w:rsidRPr="005A35A6">
              <w:rPr>
                <w:sz w:val="28"/>
                <w:szCs w:val="28"/>
              </w:rPr>
              <w:t>§</w:t>
            </w:r>
            <w:r>
              <w:rPr>
                <w:sz w:val="28"/>
                <w:szCs w:val="28"/>
              </w:rPr>
              <w:t>12</w:t>
            </w:r>
          </w:p>
          <w:p w:rsidR="00ED11F5" w:rsidRPr="005A35A6" w:rsidRDefault="00ED11F5" w:rsidP="00A06B72">
            <w:pPr>
              <w:rPr>
                <w:sz w:val="28"/>
                <w:szCs w:val="28"/>
              </w:rPr>
            </w:pPr>
          </w:p>
        </w:tc>
      </w:tr>
      <w:tr w:rsidR="00ED11F5" w:rsidRPr="005A35A6" w:rsidTr="00A06B72">
        <w:trPr>
          <w:trHeight w:val="933"/>
        </w:trPr>
        <w:tc>
          <w:tcPr>
            <w:tcW w:w="675" w:type="dxa"/>
          </w:tcPr>
          <w:p w:rsidR="00ED11F5" w:rsidRDefault="00A06B72" w:rsidP="004B121E">
            <w:pPr>
              <w:rPr>
                <w:sz w:val="28"/>
                <w:szCs w:val="28"/>
              </w:rPr>
            </w:pPr>
            <w:r>
              <w:rPr>
                <w:sz w:val="28"/>
                <w:szCs w:val="28"/>
              </w:rPr>
              <w:t>2</w:t>
            </w:r>
            <w:r w:rsidR="004B121E">
              <w:rPr>
                <w:sz w:val="28"/>
                <w:szCs w:val="28"/>
              </w:rPr>
              <w:t>2</w:t>
            </w:r>
          </w:p>
        </w:tc>
        <w:tc>
          <w:tcPr>
            <w:tcW w:w="851" w:type="dxa"/>
          </w:tcPr>
          <w:p w:rsidR="00ED11F5" w:rsidRDefault="003C1FCB" w:rsidP="003C1FCB">
            <w:pPr>
              <w:rPr>
                <w:sz w:val="28"/>
                <w:szCs w:val="28"/>
              </w:rPr>
            </w:pPr>
            <w:r>
              <w:rPr>
                <w:sz w:val="28"/>
                <w:szCs w:val="28"/>
              </w:rPr>
              <w:t>23</w:t>
            </w:r>
            <w:r w:rsidR="00ED11F5">
              <w:rPr>
                <w:sz w:val="28"/>
                <w:szCs w:val="28"/>
              </w:rPr>
              <w:t>.11</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Default="00ED11F5" w:rsidP="00A06B72">
            <w:pPr>
              <w:autoSpaceDE w:val="0"/>
              <w:autoSpaceDN w:val="0"/>
              <w:adjustRightInd w:val="0"/>
              <w:rPr>
                <w:rFonts w:eastAsia="TimesNewRomanPSMT"/>
                <w:sz w:val="28"/>
                <w:szCs w:val="28"/>
              </w:rPr>
            </w:pPr>
            <w:r>
              <w:rPr>
                <w:rFonts w:eastAsia="TimesNewRomanPSMT"/>
                <w:sz w:val="28"/>
                <w:szCs w:val="28"/>
              </w:rPr>
              <w:t>Контрольная работа №1 «Вторая мировая война»</w:t>
            </w:r>
          </w:p>
        </w:tc>
        <w:tc>
          <w:tcPr>
            <w:tcW w:w="8363" w:type="dxa"/>
          </w:tcPr>
          <w:p w:rsidR="00ED11F5" w:rsidRPr="005A35A6" w:rsidRDefault="00ED11F5" w:rsidP="00A06B72">
            <w:pPr>
              <w:rPr>
                <w:sz w:val="28"/>
                <w:szCs w:val="28"/>
              </w:rPr>
            </w:pPr>
            <w:r>
              <w:rPr>
                <w:sz w:val="28"/>
                <w:szCs w:val="28"/>
              </w:rPr>
              <w:t>тестирование</w:t>
            </w:r>
          </w:p>
        </w:tc>
        <w:tc>
          <w:tcPr>
            <w:tcW w:w="1418" w:type="dxa"/>
          </w:tcPr>
          <w:p w:rsidR="00ED11F5" w:rsidRPr="005A35A6" w:rsidRDefault="00ED11F5" w:rsidP="00A06B72">
            <w:pPr>
              <w:rPr>
                <w:sz w:val="28"/>
                <w:szCs w:val="28"/>
              </w:rPr>
            </w:pPr>
          </w:p>
        </w:tc>
      </w:tr>
      <w:tr w:rsidR="00ED11F5" w:rsidRPr="005A35A6" w:rsidTr="00A06B72">
        <w:trPr>
          <w:trHeight w:val="276"/>
        </w:trPr>
        <w:tc>
          <w:tcPr>
            <w:tcW w:w="675" w:type="dxa"/>
          </w:tcPr>
          <w:p w:rsidR="00ED11F5" w:rsidRDefault="00ED11F5" w:rsidP="00A06B72">
            <w:pPr>
              <w:rPr>
                <w:sz w:val="28"/>
                <w:szCs w:val="28"/>
              </w:rPr>
            </w:pPr>
            <w:r>
              <w:rPr>
                <w:sz w:val="28"/>
                <w:szCs w:val="28"/>
              </w:rPr>
              <w:lastRenderedPageBreak/>
              <w:t xml:space="preserve"> 2</w:t>
            </w:r>
            <w:r w:rsidR="004B121E">
              <w:rPr>
                <w:sz w:val="28"/>
                <w:szCs w:val="28"/>
              </w:rPr>
              <w:t>3</w:t>
            </w:r>
          </w:p>
          <w:p w:rsidR="00ED11F5" w:rsidRDefault="00ED11F5" w:rsidP="00A06B72">
            <w:pPr>
              <w:rPr>
                <w:sz w:val="28"/>
                <w:szCs w:val="28"/>
              </w:rPr>
            </w:pPr>
          </w:p>
        </w:tc>
        <w:tc>
          <w:tcPr>
            <w:tcW w:w="851" w:type="dxa"/>
          </w:tcPr>
          <w:p w:rsidR="00ED11F5" w:rsidRDefault="00ED11F5" w:rsidP="00A06B72">
            <w:pPr>
              <w:rPr>
                <w:sz w:val="28"/>
                <w:szCs w:val="28"/>
              </w:rPr>
            </w:pPr>
            <w:r>
              <w:rPr>
                <w:sz w:val="28"/>
                <w:szCs w:val="28"/>
              </w:rPr>
              <w:t>2</w:t>
            </w:r>
            <w:r w:rsidR="003C1FCB">
              <w:rPr>
                <w:sz w:val="28"/>
                <w:szCs w:val="28"/>
              </w:rPr>
              <w:t>8</w:t>
            </w:r>
            <w:r>
              <w:rPr>
                <w:sz w:val="28"/>
                <w:szCs w:val="28"/>
              </w:rPr>
              <w:t>.11</w:t>
            </w:r>
          </w:p>
          <w:p w:rsidR="00ED11F5" w:rsidRDefault="00ED11F5" w:rsidP="00A06B72">
            <w:pPr>
              <w:rPr>
                <w:sz w:val="28"/>
                <w:szCs w:val="28"/>
              </w:rPr>
            </w:pPr>
            <w:r>
              <w:rPr>
                <w:sz w:val="28"/>
                <w:szCs w:val="28"/>
              </w:rPr>
              <w:t xml:space="preserve"> </w:t>
            </w:r>
          </w:p>
          <w:p w:rsidR="00ED11F5" w:rsidRPr="005A35A6" w:rsidRDefault="00ED11F5" w:rsidP="00A06B72">
            <w:pPr>
              <w:rPr>
                <w:sz w:val="28"/>
                <w:szCs w:val="28"/>
              </w:rPr>
            </w:pP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Pr="004D63A7" w:rsidRDefault="00ED11F5" w:rsidP="007D49E8">
            <w:pPr>
              <w:rPr>
                <w:bCs/>
                <w:sz w:val="28"/>
                <w:szCs w:val="28"/>
              </w:rPr>
            </w:pPr>
            <w:r w:rsidRPr="003E4168">
              <w:rPr>
                <w:bCs/>
                <w:sz w:val="28"/>
                <w:szCs w:val="28"/>
              </w:rPr>
              <w:t xml:space="preserve">Итоговое </w:t>
            </w:r>
            <w:r>
              <w:rPr>
                <w:bCs/>
                <w:sz w:val="28"/>
                <w:szCs w:val="28"/>
              </w:rPr>
              <w:t xml:space="preserve">повторение </w:t>
            </w:r>
            <w:r w:rsidR="007D49E8">
              <w:rPr>
                <w:bCs/>
                <w:sz w:val="28"/>
                <w:szCs w:val="28"/>
              </w:rPr>
              <w:t xml:space="preserve"> </w:t>
            </w:r>
            <w:r>
              <w:rPr>
                <w:bCs/>
                <w:sz w:val="28"/>
                <w:szCs w:val="28"/>
              </w:rPr>
              <w:t xml:space="preserve"> «Мир в 1914 – 1945 г г.</w:t>
            </w:r>
          </w:p>
        </w:tc>
        <w:tc>
          <w:tcPr>
            <w:tcW w:w="8363" w:type="dxa"/>
          </w:tcPr>
          <w:p w:rsidR="00ED11F5" w:rsidRPr="005A35A6" w:rsidRDefault="00ED11F5" w:rsidP="00A06B72">
            <w:pPr>
              <w:autoSpaceDE w:val="0"/>
              <w:autoSpaceDN w:val="0"/>
              <w:adjustRightInd w:val="0"/>
              <w:jc w:val="both"/>
              <w:rPr>
                <w:sz w:val="28"/>
                <w:szCs w:val="28"/>
              </w:rPr>
            </w:pPr>
          </w:p>
        </w:tc>
        <w:tc>
          <w:tcPr>
            <w:tcW w:w="1418" w:type="dxa"/>
          </w:tcPr>
          <w:p w:rsidR="00ED11F5" w:rsidRDefault="00ED11F5" w:rsidP="00A06B72">
            <w:pPr>
              <w:jc w:val="both"/>
              <w:rPr>
                <w:sz w:val="28"/>
                <w:szCs w:val="28"/>
              </w:rPr>
            </w:pPr>
            <w:r>
              <w:rPr>
                <w:sz w:val="28"/>
                <w:szCs w:val="28"/>
              </w:rPr>
              <w:t>Повтор. §1-15</w:t>
            </w:r>
          </w:p>
          <w:p w:rsidR="00ED11F5" w:rsidRPr="005A35A6" w:rsidRDefault="00ED11F5" w:rsidP="00A06B72">
            <w:pPr>
              <w:rPr>
                <w:sz w:val="28"/>
                <w:szCs w:val="28"/>
              </w:rPr>
            </w:pPr>
          </w:p>
        </w:tc>
      </w:tr>
      <w:tr w:rsidR="00ED11F5" w:rsidRPr="005A35A6" w:rsidTr="00A06B72">
        <w:trPr>
          <w:trHeight w:val="615"/>
        </w:trPr>
        <w:tc>
          <w:tcPr>
            <w:tcW w:w="675" w:type="dxa"/>
          </w:tcPr>
          <w:p w:rsidR="00ED11F5" w:rsidRDefault="00ED11F5" w:rsidP="004B121E">
            <w:pPr>
              <w:rPr>
                <w:sz w:val="28"/>
                <w:szCs w:val="28"/>
              </w:rPr>
            </w:pPr>
            <w:r>
              <w:rPr>
                <w:sz w:val="28"/>
                <w:szCs w:val="28"/>
              </w:rPr>
              <w:t>2</w:t>
            </w:r>
            <w:r w:rsidR="004B121E">
              <w:rPr>
                <w:sz w:val="28"/>
                <w:szCs w:val="28"/>
              </w:rPr>
              <w:t>4</w:t>
            </w:r>
          </w:p>
        </w:tc>
        <w:tc>
          <w:tcPr>
            <w:tcW w:w="851" w:type="dxa"/>
          </w:tcPr>
          <w:p w:rsidR="00ED11F5" w:rsidRDefault="003C1FCB" w:rsidP="003C1FCB">
            <w:pPr>
              <w:rPr>
                <w:sz w:val="28"/>
                <w:szCs w:val="28"/>
              </w:rPr>
            </w:pPr>
            <w:r>
              <w:rPr>
                <w:sz w:val="28"/>
                <w:szCs w:val="28"/>
              </w:rPr>
              <w:t>30</w:t>
            </w:r>
            <w:r w:rsidR="00ED11F5">
              <w:rPr>
                <w:sz w:val="28"/>
                <w:szCs w:val="28"/>
              </w:rPr>
              <w:t>.11</w:t>
            </w:r>
          </w:p>
        </w:tc>
        <w:tc>
          <w:tcPr>
            <w:tcW w:w="709" w:type="dxa"/>
          </w:tcPr>
          <w:p w:rsidR="00ED11F5" w:rsidRPr="005A35A6" w:rsidRDefault="00ED11F5" w:rsidP="00A06B72">
            <w:pPr>
              <w:rPr>
                <w:sz w:val="28"/>
                <w:szCs w:val="28"/>
              </w:rPr>
            </w:pPr>
            <w:r>
              <w:rPr>
                <w:sz w:val="28"/>
                <w:szCs w:val="28"/>
              </w:rPr>
              <w:t>1</w:t>
            </w:r>
          </w:p>
        </w:tc>
        <w:tc>
          <w:tcPr>
            <w:tcW w:w="850" w:type="dxa"/>
          </w:tcPr>
          <w:p w:rsidR="00ED11F5" w:rsidRPr="005A35A6" w:rsidRDefault="00ED11F5" w:rsidP="00A06B72">
            <w:pPr>
              <w:rPr>
                <w:sz w:val="28"/>
                <w:szCs w:val="28"/>
              </w:rPr>
            </w:pPr>
          </w:p>
        </w:tc>
        <w:tc>
          <w:tcPr>
            <w:tcW w:w="2835" w:type="dxa"/>
          </w:tcPr>
          <w:p w:rsidR="00ED11F5" w:rsidRDefault="007D49E8" w:rsidP="007D49E8">
            <w:pPr>
              <w:rPr>
                <w:bCs/>
                <w:sz w:val="28"/>
                <w:szCs w:val="28"/>
              </w:rPr>
            </w:pPr>
            <w:r>
              <w:rPr>
                <w:sz w:val="28"/>
                <w:szCs w:val="28"/>
              </w:rPr>
              <w:t xml:space="preserve"> </w:t>
            </w:r>
            <w:r w:rsidRPr="003E4168">
              <w:rPr>
                <w:bCs/>
                <w:sz w:val="28"/>
                <w:szCs w:val="28"/>
              </w:rPr>
              <w:t xml:space="preserve">Итоговое </w:t>
            </w:r>
            <w:r>
              <w:rPr>
                <w:bCs/>
                <w:sz w:val="28"/>
                <w:szCs w:val="28"/>
              </w:rPr>
              <w:t xml:space="preserve">  обобщение «Мир в 1914 – 1945 г г.</w:t>
            </w:r>
          </w:p>
        </w:tc>
        <w:tc>
          <w:tcPr>
            <w:tcW w:w="8363" w:type="dxa"/>
          </w:tcPr>
          <w:p w:rsidR="00ED11F5" w:rsidRPr="005A35A6" w:rsidRDefault="00ED11F5" w:rsidP="00A06B72">
            <w:pPr>
              <w:autoSpaceDE w:val="0"/>
              <w:autoSpaceDN w:val="0"/>
              <w:adjustRightInd w:val="0"/>
              <w:jc w:val="both"/>
              <w:rPr>
                <w:sz w:val="28"/>
                <w:szCs w:val="28"/>
              </w:rPr>
            </w:pPr>
            <w:r>
              <w:rPr>
                <w:sz w:val="28"/>
                <w:szCs w:val="28"/>
              </w:rPr>
              <w:t>Тестирование по типу ЕГЭ</w:t>
            </w:r>
          </w:p>
        </w:tc>
        <w:tc>
          <w:tcPr>
            <w:tcW w:w="1418" w:type="dxa"/>
          </w:tcPr>
          <w:p w:rsidR="00ED11F5" w:rsidRPr="005A35A6" w:rsidRDefault="00ED11F5" w:rsidP="00A06B72">
            <w:pPr>
              <w:rPr>
                <w:sz w:val="28"/>
                <w:szCs w:val="28"/>
              </w:rPr>
            </w:pPr>
          </w:p>
        </w:tc>
      </w:tr>
      <w:tr w:rsidR="00ED11F5" w:rsidRPr="005A35A6" w:rsidTr="00A06B72">
        <w:trPr>
          <w:trHeight w:val="240"/>
        </w:trPr>
        <w:tc>
          <w:tcPr>
            <w:tcW w:w="675" w:type="dxa"/>
          </w:tcPr>
          <w:p w:rsidR="00ED11F5" w:rsidRDefault="00ED11F5" w:rsidP="00A06B72">
            <w:pPr>
              <w:rPr>
                <w:sz w:val="28"/>
                <w:szCs w:val="28"/>
              </w:rPr>
            </w:pPr>
          </w:p>
        </w:tc>
        <w:tc>
          <w:tcPr>
            <w:tcW w:w="851" w:type="dxa"/>
          </w:tcPr>
          <w:p w:rsidR="00ED11F5" w:rsidRPr="005A35A6" w:rsidRDefault="00ED11F5" w:rsidP="00A06B72">
            <w:pPr>
              <w:rPr>
                <w:sz w:val="28"/>
                <w:szCs w:val="28"/>
              </w:rPr>
            </w:pPr>
          </w:p>
        </w:tc>
        <w:tc>
          <w:tcPr>
            <w:tcW w:w="709" w:type="dxa"/>
          </w:tcPr>
          <w:p w:rsidR="00ED11F5" w:rsidRPr="005A35A6" w:rsidRDefault="00ED11F5" w:rsidP="00A06B72">
            <w:pPr>
              <w:rPr>
                <w:sz w:val="28"/>
                <w:szCs w:val="28"/>
              </w:rPr>
            </w:pPr>
          </w:p>
        </w:tc>
        <w:tc>
          <w:tcPr>
            <w:tcW w:w="850" w:type="dxa"/>
          </w:tcPr>
          <w:p w:rsidR="00ED11F5" w:rsidRPr="005A35A6" w:rsidRDefault="00ED11F5" w:rsidP="00A06B72">
            <w:pPr>
              <w:rPr>
                <w:sz w:val="28"/>
                <w:szCs w:val="28"/>
              </w:rPr>
            </w:pPr>
          </w:p>
        </w:tc>
        <w:tc>
          <w:tcPr>
            <w:tcW w:w="2835" w:type="dxa"/>
          </w:tcPr>
          <w:p w:rsidR="00ED11F5" w:rsidRPr="002E1D93" w:rsidRDefault="00ED11F5" w:rsidP="00A06B72">
            <w:pPr>
              <w:rPr>
                <w:b/>
                <w:bCs/>
                <w:sz w:val="28"/>
                <w:szCs w:val="28"/>
              </w:rPr>
            </w:pPr>
            <w:r w:rsidRPr="002E1D93">
              <w:rPr>
                <w:b/>
                <w:bCs/>
                <w:sz w:val="28"/>
                <w:szCs w:val="28"/>
              </w:rPr>
              <w:t>итого</w:t>
            </w:r>
          </w:p>
        </w:tc>
        <w:tc>
          <w:tcPr>
            <w:tcW w:w="8363" w:type="dxa"/>
          </w:tcPr>
          <w:p w:rsidR="00ED11F5" w:rsidRPr="002E1D93" w:rsidRDefault="00ED11F5" w:rsidP="00A06B72">
            <w:pPr>
              <w:autoSpaceDE w:val="0"/>
              <w:autoSpaceDN w:val="0"/>
              <w:adjustRightInd w:val="0"/>
              <w:jc w:val="both"/>
              <w:rPr>
                <w:b/>
                <w:sz w:val="28"/>
                <w:szCs w:val="28"/>
              </w:rPr>
            </w:pPr>
            <w:r w:rsidRPr="002E1D93">
              <w:rPr>
                <w:b/>
                <w:sz w:val="28"/>
                <w:szCs w:val="28"/>
              </w:rPr>
              <w:t>2</w:t>
            </w:r>
            <w:r w:rsidR="00A06B72">
              <w:rPr>
                <w:b/>
                <w:sz w:val="28"/>
                <w:szCs w:val="28"/>
              </w:rPr>
              <w:t>4</w:t>
            </w:r>
            <w:r w:rsidRPr="002E1D93">
              <w:rPr>
                <w:b/>
                <w:sz w:val="28"/>
                <w:szCs w:val="28"/>
              </w:rPr>
              <w:t xml:space="preserve"> ч</w:t>
            </w:r>
          </w:p>
        </w:tc>
        <w:tc>
          <w:tcPr>
            <w:tcW w:w="1418" w:type="dxa"/>
          </w:tcPr>
          <w:p w:rsidR="00ED11F5" w:rsidRPr="005A35A6" w:rsidRDefault="00ED11F5" w:rsidP="00A06B72">
            <w:pPr>
              <w:rPr>
                <w:sz w:val="28"/>
                <w:szCs w:val="28"/>
              </w:rPr>
            </w:pPr>
          </w:p>
        </w:tc>
      </w:tr>
    </w:tbl>
    <w:p w:rsidR="00ED11F5" w:rsidRPr="005A35A6" w:rsidRDefault="00ED11F5" w:rsidP="00ED11F5">
      <w:pPr>
        <w:outlineLvl w:val="0"/>
        <w:rPr>
          <w:b/>
          <w:sz w:val="28"/>
          <w:szCs w:val="28"/>
          <w:u w:val="single"/>
        </w:rPr>
      </w:pPr>
    </w:p>
    <w:tbl>
      <w:tblPr>
        <w:tblpPr w:leftFromText="180" w:rightFromText="180" w:vertAnchor="text" w:horzAnchor="margin" w:tblpXSpec="center" w:tblpY="153"/>
        <w:tblW w:w="15407" w:type="dxa"/>
        <w:tblLook w:val="04A0"/>
      </w:tblPr>
      <w:tblGrid>
        <w:gridCol w:w="14963"/>
        <w:gridCol w:w="222"/>
        <w:gridCol w:w="222"/>
      </w:tblGrid>
      <w:tr w:rsidR="005A35A6" w:rsidRPr="00393DF7" w:rsidTr="00ED11F5">
        <w:trPr>
          <w:trHeight w:val="2397"/>
        </w:trPr>
        <w:tc>
          <w:tcPr>
            <w:tcW w:w="14963" w:type="dxa"/>
          </w:tcPr>
          <w:p w:rsidR="00393DF7" w:rsidRPr="00393DF7" w:rsidRDefault="00393DF7" w:rsidP="000B114A">
            <w:pPr>
              <w:spacing w:line="360" w:lineRule="auto"/>
              <w:rPr>
                <w:b/>
                <w:sz w:val="28"/>
                <w:szCs w:val="28"/>
              </w:rPr>
            </w:pPr>
          </w:p>
          <w:p w:rsidR="000B114A" w:rsidRPr="00393DF7" w:rsidRDefault="000B114A" w:rsidP="00C62C06">
            <w:pPr>
              <w:spacing w:line="360" w:lineRule="auto"/>
              <w:jc w:val="center"/>
              <w:rPr>
                <w:b/>
                <w:sz w:val="28"/>
                <w:szCs w:val="28"/>
              </w:rPr>
            </w:pPr>
            <w:r w:rsidRPr="00393DF7">
              <w:rPr>
                <w:b/>
                <w:sz w:val="28"/>
                <w:szCs w:val="28"/>
              </w:rPr>
              <w:t>Календарно – тематическое планирование. История России. 4</w:t>
            </w:r>
            <w:r w:rsidR="004B121E">
              <w:rPr>
                <w:b/>
                <w:sz w:val="28"/>
                <w:szCs w:val="28"/>
              </w:rPr>
              <w:t>4</w:t>
            </w:r>
            <w:r w:rsidRPr="00393DF7">
              <w:rPr>
                <w:b/>
                <w:sz w:val="28"/>
                <w:szCs w:val="28"/>
              </w:rPr>
              <w:t xml:space="preserve"> часа</w:t>
            </w:r>
          </w:p>
          <w:tbl>
            <w:tblPr>
              <w:tblStyle w:val="ac"/>
              <w:tblW w:w="14737" w:type="dxa"/>
              <w:tblLook w:val="04A0"/>
            </w:tblPr>
            <w:tblGrid>
              <w:gridCol w:w="1750"/>
              <w:gridCol w:w="1012"/>
              <w:gridCol w:w="480"/>
              <w:gridCol w:w="3274"/>
              <w:gridCol w:w="753"/>
              <w:gridCol w:w="5061"/>
              <w:gridCol w:w="2407"/>
            </w:tblGrid>
            <w:tr w:rsidR="00B20EBD" w:rsidRPr="00393DF7" w:rsidTr="00123327">
              <w:trPr>
                <w:trHeight w:val="435"/>
              </w:trPr>
              <w:tc>
                <w:tcPr>
                  <w:tcW w:w="17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w:t>
                  </w:r>
                </w:p>
                <w:p w:rsidR="000B114A" w:rsidRPr="00393DF7" w:rsidRDefault="000B114A" w:rsidP="000D0FD3">
                  <w:pPr>
                    <w:framePr w:hSpace="180" w:wrap="around" w:vAnchor="text" w:hAnchor="margin" w:xAlign="center" w:y="153"/>
                    <w:jc w:val="both"/>
                    <w:rPr>
                      <w:sz w:val="28"/>
                      <w:szCs w:val="28"/>
                    </w:rPr>
                  </w:pPr>
                  <w:r w:rsidRPr="00393DF7">
                    <w:rPr>
                      <w:sz w:val="28"/>
                      <w:szCs w:val="28"/>
                    </w:rPr>
                    <w:t>п.п</w:t>
                  </w:r>
                </w:p>
              </w:tc>
              <w:tc>
                <w:tcPr>
                  <w:tcW w:w="1492"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Дата</w:t>
                  </w:r>
                </w:p>
              </w:tc>
              <w:tc>
                <w:tcPr>
                  <w:tcW w:w="327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p w:rsidR="000B114A" w:rsidRPr="00393DF7" w:rsidRDefault="000B114A" w:rsidP="000D0FD3">
                  <w:pPr>
                    <w:framePr w:hSpace="180" w:wrap="around" w:vAnchor="text" w:hAnchor="margin" w:xAlign="center" w:y="153"/>
                    <w:jc w:val="both"/>
                    <w:rPr>
                      <w:sz w:val="28"/>
                      <w:szCs w:val="28"/>
                    </w:rPr>
                  </w:pPr>
                  <w:r w:rsidRPr="00393DF7">
                    <w:rPr>
                      <w:sz w:val="28"/>
                      <w:szCs w:val="28"/>
                    </w:rPr>
                    <w:t>Тема урока</w:t>
                  </w:r>
                </w:p>
              </w:tc>
              <w:tc>
                <w:tcPr>
                  <w:tcW w:w="7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Кол. час.</w:t>
                  </w:r>
                </w:p>
              </w:tc>
              <w:tc>
                <w:tcPr>
                  <w:tcW w:w="50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autoSpaceDE w:val="0"/>
                    <w:autoSpaceDN w:val="0"/>
                    <w:adjustRightInd w:val="0"/>
                    <w:rPr>
                      <w:bCs/>
                      <w:sz w:val="28"/>
                      <w:szCs w:val="28"/>
                    </w:rPr>
                  </w:pPr>
                  <w:r w:rsidRPr="00393DF7">
                    <w:rPr>
                      <w:bCs/>
                      <w:sz w:val="28"/>
                      <w:szCs w:val="28"/>
                    </w:rPr>
                    <w:t>Основные виды деятельности</w:t>
                  </w:r>
                </w:p>
                <w:p w:rsidR="000B114A" w:rsidRPr="00393DF7" w:rsidRDefault="000B114A" w:rsidP="000D0FD3">
                  <w:pPr>
                    <w:framePr w:hSpace="180" w:wrap="around" w:vAnchor="text" w:hAnchor="margin" w:xAlign="center" w:y="153"/>
                    <w:jc w:val="both"/>
                    <w:rPr>
                      <w:sz w:val="28"/>
                      <w:szCs w:val="28"/>
                    </w:rPr>
                  </w:pPr>
                  <w:r w:rsidRPr="00393DF7">
                    <w:rPr>
                      <w:bCs/>
                      <w:sz w:val="28"/>
                      <w:szCs w:val="28"/>
                    </w:rPr>
                    <w:t>обучающихся</w:t>
                  </w:r>
                </w:p>
              </w:tc>
              <w:tc>
                <w:tcPr>
                  <w:tcW w:w="2407" w:type="dxa"/>
                  <w:tcBorders>
                    <w:top w:val="single" w:sz="4" w:space="0" w:color="000000" w:themeColor="text1"/>
                    <w:left w:val="single" w:sz="4" w:space="0" w:color="000000" w:themeColor="text1"/>
                    <w:bottom w:val="nil"/>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 xml:space="preserve"> Домашнее задание</w:t>
                  </w:r>
                </w:p>
              </w:tc>
            </w:tr>
            <w:tr w:rsidR="00B20EBD" w:rsidRPr="00393DF7" w:rsidTr="00123327">
              <w:trPr>
                <w:trHeight w:val="306"/>
              </w:trPr>
              <w:tc>
                <w:tcPr>
                  <w:tcW w:w="17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14A" w:rsidRPr="00393DF7" w:rsidRDefault="000B114A" w:rsidP="000D0FD3">
                  <w:pPr>
                    <w:framePr w:hSpace="180" w:wrap="around" w:vAnchor="text" w:hAnchor="margin" w:xAlign="center" w:y="153"/>
                    <w:rPr>
                      <w:rFonts w:eastAsiaTheme="minorEastAsia"/>
                      <w:sz w:val="28"/>
                      <w:szCs w:val="28"/>
                    </w:rPr>
                  </w:pPr>
                </w:p>
              </w:tc>
              <w:tc>
                <w:tcPr>
                  <w:tcW w:w="1012" w:type="dxa"/>
                  <w:tcBorders>
                    <w:top w:val="single" w:sz="4" w:space="0" w:color="auto"/>
                    <w:left w:val="single" w:sz="4" w:space="0" w:color="000000" w:themeColor="text1"/>
                    <w:bottom w:val="single" w:sz="4" w:space="0" w:color="000000" w:themeColor="text1"/>
                    <w:right w:val="single" w:sz="4" w:space="0" w:color="auto"/>
                  </w:tcBorders>
                  <w:vAlign w:val="center"/>
                  <w:hideMark/>
                </w:tcPr>
                <w:p w:rsidR="000B114A" w:rsidRPr="00393DF7" w:rsidRDefault="000B114A" w:rsidP="000D0FD3">
                  <w:pPr>
                    <w:framePr w:hSpace="180" w:wrap="around" w:vAnchor="text" w:hAnchor="margin" w:xAlign="center" w:y="153"/>
                    <w:rPr>
                      <w:rFonts w:eastAsiaTheme="minorEastAsia"/>
                      <w:sz w:val="28"/>
                      <w:szCs w:val="28"/>
                    </w:rPr>
                  </w:pPr>
                  <w:r w:rsidRPr="00393DF7">
                    <w:rPr>
                      <w:rFonts w:eastAsiaTheme="minorEastAsia"/>
                      <w:sz w:val="28"/>
                      <w:szCs w:val="28"/>
                    </w:rPr>
                    <w:t>Факт.</w:t>
                  </w:r>
                </w:p>
              </w:tc>
              <w:tc>
                <w:tcPr>
                  <w:tcW w:w="480" w:type="dxa"/>
                  <w:tcBorders>
                    <w:top w:val="single" w:sz="4" w:space="0" w:color="auto"/>
                    <w:left w:val="single" w:sz="4" w:space="0" w:color="auto"/>
                    <w:bottom w:val="single" w:sz="4" w:space="0" w:color="000000" w:themeColor="text1"/>
                    <w:right w:val="single" w:sz="4" w:space="0" w:color="000000" w:themeColor="text1"/>
                  </w:tcBorders>
                  <w:vAlign w:val="center"/>
                </w:tcPr>
                <w:p w:rsidR="000B114A" w:rsidRPr="00393DF7" w:rsidRDefault="000B114A" w:rsidP="000D0FD3">
                  <w:pPr>
                    <w:framePr w:hSpace="180" w:wrap="around" w:vAnchor="text" w:hAnchor="margin" w:xAlign="center" w:y="153"/>
                    <w:rPr>
                      <w:rFonts w:eastAsiaTheme="minorEastAsia"/>
                      <w:sz w:val="28"/>
                      <w:szCs w:val="28"/>
                    </w:rPr>
                  </w:pPr>
                </w:p>
              </w:tc>
              <w:tc>
                <w:tcPr>
                  <w:tcW w:w="327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14A" w:rsidRPr="00393DF7" w:rsidRDefault="000B114A" w:rsidP="000D0FD3">
                  <w:pPr>
                    <w:framePr w:hSpace="180" w:wrap="around" w:vAnchor="text" w:hAnchor="margin" w:xAlign="center" w:y="153"/>
                    <w:rPr>
                      <w:rFonts w:eastAsiaTheme="minorEastAsia"/>
                      <w:sz w:val="28"/>
                      <w:szCs w:val="28"/>
                    </w:rPr>
                  </w:pPr>
                </w:p>
              </w:tc>
              <w:tc>
                <w:tcPr>
                  <w:tcW w:w="7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14A" w:rsidRPr="00393DF7" w:rsidRDefault="000B114A" w:rsidP="000D0FD3">
                  <w:pPr>
                    <w:framePr w:hSpace="180" w:wrap="around" w:vAnchor="text" w:hAnchor="margin" w:xAlign="center" w:y="153"/>
                    <w:rPr>
                      <w:rFonts w:eastAsiaTheme="minorEastAsia"/>
                      <w:sz w:val="28"/>
                      <w:szCs w:val="28"/>
                    </w:rPr>
                  </w:pPr>
                </w:p>
              </w:tc>
              <w:tc>
                <w:tcPr>
                  <w:tcW w:w="50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B114A" w:rsidRPr="00393DF7" w:rsidRDefault="000B114A" w:rsidP="000D0FD3">
                  <w:pPr>
                    <w:framePr w:hSpace="180" w:wrap="around" w:vAnchor="text" w:hAnchor="margin" w:xAlign="center" w:y="153"/>
                    <w:rPr>
                      <w:rFonts w:eastAsiaTheme="minorEastAsia"/>
                      <w:sz w:val="28"/>
                      <w:szCs w:val="28"/>
                    </w:rPr>
                  </w:pPr>
                </w:p>
              </w:tc>
              <w:tc>
                <w:tcPr>
                  <w:tcW w:w="2407" w:type="dxa"/>
                  <w:tcBorders>
                    <w:top w:val="nil"/>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p>
                <w:p w:rsidR="000B114A" w:rsidRPr="00393DF7" w:rsidRDefault="000B114A" w:rsidP="000D0FD3">
                  <w:pPr>
                    <w:framePr w:hSpace="180" w:wrap="around" w:vAnchor="text" w:hAnchor="margin" w:xAlign="center" w:y="153"/>
                    <w:jc w:val="both"/>
                    <w:rPr>
                      <w:sz w:val="28"/>
                      <w:szCs w:val="28"/>
                    </w:rPr>
                  </w:pPr>
                </w:p>
              </w:tc>
            </w:tr>
            <w:tr w:rsidR="000B114A" w:rsidRPr="00393DF7" w:rsidTr="00123327">
              <w:trPr>
                <w:trHeight w:val="525"/>
              </w:trPr>
              <w:tc>
                <w:tcPr>
                  <w:tcW w:w="6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b/>
                      <w:sz w:val="28"/>
                      <w:szCs w:val="28"/>
                    </w:rPr>
                  </w:pPr>
                  <w:r w:rsidRPr="00393DF7">
                    <w:rPr>
                      <w:b/>
                      <w:sz w:val="28"/>
                      <w:szCs w:val="28"/>
                    </w:rPr>
                    <w:t>Тема I. Россия в годы «великих потрясений»</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9220DD" w:rsidP="000D0FD3">
                  <w:pPr>
                    <w:framePr w:hSpace="180" w:wrap="around" w:vAnchor="text" w:hAnchor="margin" w:xAlign="center" w:y="153"/>
                    <w:jc w:val="both"/>
                    <w:rPr>
                      <w:b/>
                      <w:sz w:val="28"/>
                      <w:szCs w:val="28"/>
                    </w:rPr>
                  </w:pPr>
                  <w:r>
                    <w:rPr>
                      <w:b/>
                      <w:sz w:val="28"/>
                      <w:szCs w:val="28"/>
                    </w:rPr>
                    <w:t>14</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r>
            <w:tr w:rsidR="00B20EBD" w:rsidRPr="00393DF7" w:rsidTr="00123327">
              <w:trPr>
                <w:trHeight w:val="640"/>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sidRPr="00393DF7">
                    <w:rPr>
                      <w:sz w:val="28"/>
                      <w:szCs w:val="28"/>
                    </w:rPr>
                    <w:t>2</w:t>
                  </w:r>
                  <w:r w:rsidR="004B121E">
                    <w:rPr>
                      <w:sz w:val="28"/>
                      <w:szCs w:val="28"/>
                    </w:rPr>
                    <w:t>5</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9220DD" w:rsidRPr="00393DF7" w:rsidRDefault="009220DD" w:rsidP="000D0FD3">
                  <w:pPr>
                    <w:framePr w:hSpace="180" w:wrap="around" w:vAnchor="text" w:hAnchor="margin" w:xAlign="center" w:y="153"/>
                    <w:jc w:val="both"/>
                    <w:rPr>
                      <w:sz w:val="28"/>
                      <w:szCs w:val="28"/>
                    </w:rPr>
                  </w:pPr>
                  <w:r w:rsidRPr="00393DF7">
                    <w:rPr>
                      <w:sz w:val="28"/>
                      <w:szCs w:val="28"/>
                    </w:rPr>
                    <w:t xml:space="preserve"> </w:t>
                  </w:r>
                  <w:r w:rsidR="003C1FCB">
                    <w:rPr>
                      <w:sz w:val="28"/>
                      <w:szCs w:val="28"/>
                    </w:rPr>
                    <w:t>5.12</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9220DD" w:rsidRPr="00393DF7" w:rsidRDefault="009220DD"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sidRPr="00393DF7">
                    <w:rPr>
                      <w:sz w:val="28"/>
                      <w:szCs w:val="28"/>
                    </w:rPr>
                    <w:t>Россия и мир накануне Первой мировой войны.</w:t>
                  </w: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sidRPr="00393DF7">
                    <w:rPr>
                      <w:sz w:val="28"/>
                      <w:szCs w:val="28"/>
                    </w:rPr>
                    <w:t>1</w:t>
                  </w:r>
                </w:p>
              </w:tc>
              <w:tc>
                <w:tcPr>
                  <w:tcW w:w="5061" w:type="dxa"/>
                  <w:vMerge w:val="restart"/>
                  <w:tcBorders>
                    <w:top w:val="single" w:sz="4" w:space="0" w:color="000000" w:themeColor="text1"/>
                    <w:left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autoSpaceDE w:val="0"/>
                    <w:autoSpaceDN w:val="0"/>
                    <w:adjustRightInd w:val="0"/>
                    <w:rPr>
                      <w:sz w:val="28"/>
                      <w:szCs w:val="28"/>
                    </w:rPr>
                  </w:pPr>
                  <w:r w:rsidRPr="00393DF7">
                    <w:rPr>
                      <w:sz w:val="28"/>
                      <w:szCs w:val="28"/>
                    </w:rPr>
                    <w:t>Объяснение причин и определение</w:t>
                  </w:r>
                </w:p>
                <w:p w:rsidR="009220DD" w:rsidRPr="00393DF7" w:rsidRDefault="009220DD" w:rsidP="000D0FD3">
                  <w:pPr>
                    <w:framePr w:hSpace="180" w:wrap="around" w:vAnchor="text" w:hAnchor="margin" w:xAlign="center" w:y="153"/>
                    <w:autoSpaceDE w:val="0"/>
                    <w:autoSpaceDN w:val="0"/>
                    <w:adjustRightInd w:val="0"/>
                    <w:rPr>
                      <w:sz w:val="28"/>
                      <w:szCs w:val="28"/>
                    </w:rPr>
                  </w:pPr>
                  <w:r w:rsidRPr="00393DF7">
                    <w:rPr>
                      <w:sz w:val="28"/>
                      <w:szCs w:val="28"/>
                    </w:rPr>
                    <w:t>характера  Первой мировой войны.</w:t>
                  </w:r>
                </w:p>
                <w:p w:rsidR="009220DD" w:rsidRPr="00393DF7" w:rsidRDefault="009220DD" w:rsidP="000D0FD3">
                  <w:pPr>
                    <w:framePr w:hSpace="180" w:wrap="around" w:vAnchor="text" w:hAnchor="margin" w:xAlign="center" w:y="153"/>
                    <w:autoSpaceDE w:val="0"/>
                    <w:autoSpaceDN w:val="0"/>
                    <w:adjustRightInd w:val="0"/>
                    <w:rPr>
                      <w:sz w:val="28"/>
                      <w:szCs w:val="28"/>
                    </w:rPr>
                  </w:pPr>
                  <w:r w:rsidRPr="00393DF7">
                    <w:rPr>
                      <w:sz w:val="28"/>
                      <w:szCs w:val="28"/>
                    </w:rPr>
                    <w:t>Анализ планов и соотношения сил</w:t>
                  </w:r>
                </w:p>
                <w:p w:rsidR="009220DD" w:rsidRPr="00393DF7" w:rsidRDefault="009220DD" w:rsidP="000D0FD3">
                  <w:pPr>
                    <w:framePr w:hSpace="180" w:wrap="around" w:vAnchor="text" w:hAnchor="margin" w:xAlign="center" w:y="153"/>
                    <w:autoSpaceDE w:val="0"/>
                    <w:autoSpaceDN w:val="0"/>
                    <w:adjustRightInd w:val="0"/>
                    <w:rPr>
                      <w:sz w:val="28"/>
                      <w:szCs w:val="28"/>
                    </w:rPr>
                  </w:pPr>
                  <w:r w:rsidRPr="00393DF7">
                    <w:rPr>
                      <w:sz w:val="28"/>
                      <w:szCs w:val="28"/>
                    </w:rPr>
                    <w:t>сторон. Работа с исторической картой: определение районов основных боёв, смещения линии фронтов, мест крупнейших сражений. Составление хронологической таблицы военных действий.</w:t>
                  </w:r>
                  <w:r w:rsidR="00C34145">
                    <w:rPr>
                      <w:sz w:val="28"/>
                      <w:szCs w:val="28"/>
                    </w:rPr>
                    <w:t xml:space="preserve"> </w:t>
                  </w:r>
                  <w:r w:rsidRPr="00393DF7">
                    <w:rPr>
                      <w:sz w:val="28"/>
                      <w:szCs w:val="28"/>
                    </w:rPr>
                    <w:t>Формулирование</w:t>
                  </w:r>
                  <w:r w:rsidR="00C34145">
                    <w:rPr>
                      <w:sz w:val="28"/>
                      <w:szCs w:val="28"/>
                    </w:rPr>
                    <w:t xml:space="preserve"> </w:t>
                  </w:r>
                  <w:r w:rsidRPr="00393DF7">
                    <w:rPr>
                      <w:sz w:val="28"/>
                      <w:szCs w:val="28"/>
                    </w:rPr>
                    <w:t>вывода о характере и итогах каждого из этапов войны. Определение связи войны и внутриполитических</w:t>
                  </w:r>
                </w:p>
                <w:p w:rsidR="009220DD" w:rsidRPr="00393DF7" w:rsidRDefault="009220DD" w:rsidP="000D0FD3">
                  <w:pPr>
                    <w:framePr w:hSpace="180" w:wrap="around" w:vAnchor="text" w:hAnchor="margin" w:xAlign="center" w:y="153"/>
                    <w:jc w:val="both"/>
                    <w:rPr>
                      <w:sz w:val="28"/>
                      <w:szCs w:val="28"/>
                    </w:rPr>
                  </w:pPr>
                  <w:r w:rsidRPr="00393DF7">
                    <w:rPr>
                      <w:sz w:val="28"/>
                      <w:szCs w:val="28"/>
                    </w:rPr>
                    <w:t>кризисов в странах- участницах</w:t>
                  </w:r>
                  <w:r>
                    <w:rPr>
                      <w:sz w:val="28"/>
                      <w:szCs w:val="28"/>
                    </w:rPr>
                    <w:t>.</w:t>
                  </w:r>
                </w:p>
              </w:tc>
              <w:tc>
                <w:tcPr>
                  <w:tcW w:w="2407" w:type="dxa"/>
                  <w:tcBorders>
                    <w:top w:val="single" w:sz="4" w:space="0" w:color="000000" w:themeColor="text1"/>
                    <w:left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jc w:val="both"/>
                    <w:rPr>
                      <w:sz w:val="28"/>
                      <w:szCs w:val="28"/>
                    </w:rPr>
                  </w:pPr>
                  <w:r w:rsidRPr="005A35A6">
                    <w:rPr>
                      <w:sz w:val="28"/>
                      <w:szCs w:val="28"/>
                    </w:rPr>
                    <w:t>§</w:t>
                  </w:r>
                  <w:r>
                    <w:rPr>
                      <w:sz w:val="28"/>
                      <w:szCs w:val="28"/>
                    </w:rPr>
                    <w:t>1</w:t>
                  </w:r>
                </w:p>
              </w:tc>
            </w:tr>
            <w:tr w:rsidR="00B20EBD" w:rsidRPr="00393DF7" w:rsidTr="00123327">
              <w:trPr>
                <w:trHeight w:val="3209"/>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Pr>
                      <w:sz w:val="28"/>
                      <w:szCs w:val="28"/>
                    </w:rPr>
                    <w:t>2</w:t>
                  </w:r>
                  <w:r w:rsidR="004B121E">
                    <w:rPr>
                      <w:sz w:val="28"/>
                      <w:szCs w:val="28"/>
                    </w:rPr>
                    <w:t>6</w:t>
                  </w:r>
                  <w:r>
                    <w:rPr>
                      <w:sz w:val="28"/>
                      <w:szCs w:val="28"/>
                    </w:rPr>
                    <w:t>,2</w:t>
                  </w:r>
                  <w:r w:rsidR="004B121E">
                    <w:rPr>
                      <w:sz w:val="28"/>
                      <w:szCs w:val="28"/>
                    </w:rPr>
                    <w:t>7</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123327" w:rsidRDefault="003C1FCB" w:rsidP="000D0FD3">
                  <w:pPr>
                    <w:framePr w:hSpace="180" w:wrap="around" w:vAnchor="text" w:hAnchor="margin" w:xAlign="center" w:y="153"/>
                    <w:jc w:val="both"/>
                    <w:rPr>
                      <w:sz w:val="28"/>
                      <w:szCs w:val="28"/>
                    </w:rPr>
                  </w:pPr>
                  <w:r>
                    <w:rPr>
                      <w:sz w:val="28"/>
                      <w:szCs w:val="28"/>
                    </w:rPr>
                    <w:t>7</w:t>
                  </w:r>
                  <w:r w:rsidR="00123327">
                    <w:rPr>
                      <w:sz w:val="28"/>
                      <w:szCs w:val="28"/>
                    </w:rPr>
                    <w:t>.12</w:t>
                  </w:r>
                </w:p>
                <w:p w:rsidR="003C1FCB" w:rsidRPr="00393DF7" w:rsidRDefault="003C1FCB" w:rsidP="000D0FD3">
                  <w:pPr>
                    <w:framePr w:hSpace="180" w:wrap="around" w:vAnchor="text" w:hAnchor="margin" w:xAlign="center" w:y="153"/>
                    <w:jc w:val="both"/>
                    <w:rPr>
                      <w:sz w:val="28"/>
                      <w:szCs w:val="28"/>
                    </w:rPr>
                  </w:pPr>
                  <w:r>
                    <w:rPr>
                      <w:sz w:val="28"/>
                      <w:szCs w:val="28"/>
                    </w:rPr>
                    <w:t>12.12</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sidRPr="00393DF7">
                    <w:rPr>
                      <w:sz w:val="28"/>
                      <w:szCs w:val="28"/>
                    </w:rPr>
                    <w:t xml:space="preserve"> Российская империя в Первой мировой войне.</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Pr>
                      <w:sz w:val="28"/>
                      <w:szCs w:val="28"/>
                    </w:rPr>
                    <w:t>2</w:t>
                  </w:r>
                </w:p>
              </w:tc>
              <w:tc>
                <w:tcPr>
                  <w:tcW w:w="5061" w:type="dxa"/>
                  <w:vMerge/>
                  <w:tcBorders>
                    <w:left w:val="single" w:sz="4" w:space="0" w:color="000000" w:themeColor="text1"/>
                    <w:bottom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autoSpaceDE w:val="0"/>
                    <w:autoSpaceDN w:val="0"/>
                    <w:adjustRightInd w:val="0"/>
                    <w:rPr>
                      <w:sz w:val="28"/>
                      <w:szCs w:val="28"/>
                    </w:rPr>
                  </w:pPr>
                </w:p>
              </w:tc>
              <w:tc>
                <w:tcPr>
                  <w:tcW w:w="2407" w:type="dxa"/>
                  <w:tcBorders>
                    <w:left w:val="single" w:sz="4" w:space="0" w:color="000000" w:themeColor="text1"/>
                    <w:bottom w:val="single" w:sz="4" w:space="0" w:color="000000" w:themeColor="text1"/>
                    <w:right w:val="single" w:sz="4" w:space="0" w:color="000000" w:themeColor="text1"/>
                  </w:tcBorders>
                </w:tcPr>
                <w:p w:rsidR="009220DD" w:rsidRDefault="009220DD" w:rsidP="000D0FD3">
                  <w:pPr>
                    <w:framePr w:hSpace="180" w:wrap="around" w:vAnchor="text" w:hAnchor="margin" w:xAlign="center" w:y="153"/>
                    <w:jc w:val="both"/>
                    <w:rPr>
                      <w:sz w:val="28"/>
                      <w:szCs w:val="28"/>
                    </w:rPr>
                  </w:pPr>
                  <w:r w:rsidRPr="005A35A6">
                    <w:rPr>
                      <w:sz w:val="28"/>
                      <w:szCs w:val="28"/>
                    </w:rPr>
                    <w:t>§</w:t>
                  </w:r>
                  <w:r w:rsidRPr="00393DF7">
                    <w:rPr>
                      <w:sz w:val="28"/>
                      <w:szCs w:val="28"/>
                    </w:rPr>
                    <w:t>2</w:t>
                  </w:r>
                </w:p>
                <w:p w:rsidR="009220DD" w:rsidRDefault="009220DD" w:rsidP="000D0FD3">
                  <w:pPr>
                    <w:framePr w:hSpace="180" w:wrap="around" w:vAnchor="text" w:hAnchor="margin" w:xAlign="center" w:y="153"/>
                    <w:rPr>
                      <w:sz w:val="28"/>
                      <w:szCs w:val="28"/>
                    </w:rPr>
                  </w:pPr>
                </w:p>
                <w:p w:rsidR="009220DD" w:rsidRPr="009220DD" w:rsidRDefault="009220DD" w:rsidP="000D0FD3">
                  <w:pPr>
                    <w:framePr w:hSpace="180" w:wrap="around" w:vAnchor="text" w:hAnchor="margin" w:xAlign="center" w:y="153"/>
                    <w:rPr>
                      <w:sz w:val="28"/>
                      <w:szCs w:val="28"/>
                    </w:rPr>
                  </w:pPr>
                  <w:r>
                    <w:rPr>
                      <w:sz w:val="28"/>
                      <w:szCs w:val="28"/>
                    </w:rPr>
                    <w:t>Конт. карта</w:t>
                  </w:r>
                </w:p>
              </w:tc>
            </w:tr>
            <w:tr w:rsidR="00B20EBD" w:rsidRPr="00393DF7" w:rsidTr="00123327">
              <w:trPr>
                <w:trHeight w:val="750"/>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9220DD" w:rsidP="000D0FD3">
                  <w:pPr>
                    <w:framePr w:hSpace="180" w:wrap="around" w:vAnchor="text" w:hAnchor="margin" w:xAlign="center" w:y="153"/>
                    <w:jc w:val="both"/>
                    <w:rPr>
                      <w:sz w:val="28"/>
                      <w:szCs w:val="28"/>
                    </w:rPr>
                  </w:pPr>
                  <w:r>
                    <w:rPr>
                      <w:sz w:val="28"/>
                      <w:szCs w:val="28"/>
                    </w:rPr>
                    <w:lastRenderedPageBreak/>
                    <w:t>2</w:t>
                  </w:r>
                  <w:r w:rsidR="004B121E">
                    <w:rPr>
                      <w:sz w:val="28"/>
                      <w:szCs w:val="28"/>
                    </w:rPr>
                    <w:t>8</w:t>
                  </w:r>
                  <w:r w:rsidR="00123327">
                    <w:rPr>
                      <w:sz w:val="28"/>
                      <w:szCs w:val="28"/>
                    </w:rPr>
                    <w:t>,2</w:t>
                  </w:r>
                  <w:r w:rsidR="004B121E">
                    <w:rPr>
                      <w:sz w:val="28"/>
                      <w:szCs w:val="28"/>
                    </w:rPr>
                    <w:t>9</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123327" w:rsidRDefault="00123327" w:rsidP="000D0FD3">
                  <w:pPr>
                    <w:framePr w:hSpace="180" w:wrap="around" w:vAnchor="text" w:hAnchor="margin" w:xAlign="center" w:y="153"/>
                    <w:jc w:val="both"/>
                    <w:rPr>
                      <w:sz w:val="28"/>
                      <w:szCs w:val="28"/>
                    </w:rPr>
                  </w:pPr>
                  <w:r>
                    <w:rPr>
                      <w:sz w:val="28"/>
                      <w:szCs w:val="28"/>
                    </w:rPr>
                    <w:t>1</w:t>
                  </w:r>
                  <w:r w:rsidR="003C1FCB">
                    <w:rPr>
                      <w:sz w:val="28"/>
                      <w:szCs w:val="28"/>
                    </w:rPr>
                    <w:t>4</w:t>
                  </w:r>
                  <w:r w:rsidR="000B114A" w:rsidRPr="00393DF7">
                    <w:rPr>
                      <w:sz w:val="28"/>
                      <w:szCs w:val="28"/>
                    </w:rPr>
                    <w:t>.12</w:t>
                  </w:r>
                </w:p>
                <w:p w:rsidR="000B114A" w:rsidRPr="00123327" w:rsidRDefault="00123327" w:rsidP="000D0FD3">
                  <w:pPr>
                    <w:framePr w:hSpace="180" w:wrap="around" w:vAnchor="text" w:hAnchor="margin" w:xAlign="center" w:y="153"/>
                    <w:rPr>
                      <w:sz w:val="28"/>
                      <w:szCs w:val="28"/>
                    </w:rPr>
                  </w:pPr>
                  <w:r>
                    <w:rPr>
                      <w:sz w:val="28"/>
                      <w:szCs w:val="28"/>
                    </w:rPr>
                    <w:t>1</w:t>
                  </w:r>
                  <w:r w:rsidR="003C1FCB">
                    <w:rPr>
                      <w:sz w:val="28"/>
                      <w:szCs w:val="28"/>
                    </w:rPr>
                    <w:t>9</w:t>
                  </w:r>
                  <w:r>
                    <w:rPr>
                      <w:sz w:val="28"/>
                      <w:szCs w:val="28"/>
                    </w:rPr>
                    <w:t>.12</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 xml:space="preserve">Великая российская революция: февраль 1917 г. </w:t>
                  </w: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9220D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auto"/>
                    <w:right w:val="single" w:sz="4" w:space="0" w:color="000000" w:themeColor="text1"/>
                  </w:tcBorders>
                </w:tcPr>
                <w:p w:rsidR="00A12D09" w:rsidRPr="00A12D09" w:rsidRDefault="00A12D09" w:rsidP="000D0FD3">
                  <w:pPr>
                    <w:framePr w:hSpace="180" w:wrap="around" w:vAnchor="text" w:hAnchor="margin" w:xAlign="center" w:y="153"/>
                    <w:autoSpaceDE w:val="0"/>
                    <w:autoSpaceDN w:val="0"/>
                    <w:adjustRightInd w:val="0"/>
                    <w:rPr>
                      <w:sz w:val="28"/>
                      <w:szCs w:val="28"/>
                    </w:rPr>
                  </w:pPr>
                  <w:r w:rsidRPr="00A12D09">
                    <w:rPr>
                      <w:sz w:val="28"/>
                      <w:szCs w:val="28"/>
                    </w:rPr>
                    <w:t xml:space="preserve"> Объяснять сущность процессов, явлений</w:t>
                  </w:r>
                  <w:r>
                    <w:rPr>
                      <w:sz w:val="28"/>
                      <w:szCs w:val="28"/>
                    </w:rPr>
                    <w:t xml:space="preserve">. </w:t>
                  </w:r>
                  <w:r w:rsidRPr="00A12D09">
                    <w:rPr>
                      <w:sz w:val="28"/>
                      <w:szCs w:val="28"/>
                    </w:rPr>
                    <w:t>Группировать и систематизировать</w:t>
                  </w:r>
                  <w:r w:rsidR="00C34145">
                    <w:rPr>
                      <w:sz w:val="28"/>
                      <w:szCs w:val="28"/>
                    </w:rPr>
                    <w:t xml:space="preserve"> </w:t>
                  </w:r>
                  <w:r w:rsidRPr="00A12D09">
                    <w:rPr>
                      <w:sz w:val="28"/>
                      <w:szCs w:val="28"/>
                    </w:rPr>
                    <w:t>исторический материал.</w:t>
                  </w:r>
                  <w:r w:rsidR="00C34145">
                    <w:rPr>
                      <w:sz w:val="28"/>
                      <w:szCs w:val="28"/>
                    </w:rPr>
                    <w:t xml:space="preserve"> </w:t>
                  </w:r>
                  <w:r w:rsidRPr="00A12D09">
                    <w:rPr>
                      <w:sz w:val="28"/>
                      <w:szCs w:val="28"/>
                    </w:rPr>
                    <w:t xml:space="preserve">Устанавливать связь между </w:t>
                  </w:r>
                  <w:r w:rsidR="00C34145">
                    <w:rPr>
                      <w:sz w:val="28"/>
                      <w:szCs w:val="28"/>
                    </w:rPr>
                    <w:t>явлениями в политической жизни о</w:t>
                  </w:r>
                  <w:r w:rsidRPr="00A12D09">
                    <w:rPr>
                      <w:sz w:val="28"/>
                      <w:szCs w:val="28"/>
                    </w:rPr>
                    <w:t>бщества и настроением различных социальных групп общества. Определять</w:t>
                  </w:r>
                </w:p>
                <w:p w:rsidR="000B114A" w:rsidRPr="00A12D09" w:rsidRDefault="00A12D09" w:rsidP="000D0FD3">
                  <w:pPr>
                    <w:framePr w:hSpace="180" w:wrap="around" w:vAnchor="text" w:hAnchor="margin" w:xAlign="center" w:y="153"/>
                    <w:rPr>
                      <w:sz w:val="28"/>
                      <w:szCs w:val="28"/>
                    </w:rPr>
                  </w:pPr>
                  <w:r w:rsidRPr="00A12D09">
                    <w:rPr>
                      <w:sz w:val="28"/>
                      <w:szCs w:val="28"/>
                    </w:rPr>
                    <w:t>причины исторических процессов</w:t>
                  </w:r>
                  <w:r>
                    <w:rPr>
                      <w:sz w:val="28"/>
                      <w:szCs w:val="28"/>
                    </w:rPr>
                    <w:t>.</w:t>
                  </w:r>
                </w:p>
              </w:tc>
              <w:tc>
                <w:tcPr>
                  <w:tcW w:w="2407" w:type="dxa"/>
                  <w:tcBorders>
                    <w:top w:val="single" w:sz="4" w:space="0" w:color="000000" w:themeColor="text1"/>
                    <w:left w:val="single" w:sz="4" w:space="0" w:color="000000" w:themeColor="text1"/>
                    <w:bottom w:val="single" w:sz="4" w:space="0" w:color="auto"/>
                    <w:right w:val="single" w:sz="4" w:space="0" w:color="000000" w:themeColor="text1"/>
                  </w:tcBorders>
                </w:tcPr>
                <w:p w:rsidR="009220DD"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3</w:t>
                  </w:r>
                </w:p>
                <w:p w:rsidR="009220DD" w:rsidRDefault="009220DD" w:rsidP="000D0FD3">
                  <w:pPr>
                    <w:framePr w:hSpace="180" w:wrap="around" w:vAnchor="text" w:hAnchor="margin" w:xAlign="center" w:y="153"/>
                    <w:rPr>
                      <w:sz w:val="28"/>
                      <w:szCs w:val="28"/>
                    </w:rPr>
                  </w:pPr>
                </w:p>
                <w:p w:rsidR="000B114A" w:rsidRPr="009220DD" w:rsidRDefault="009220DD" w:rsidP="000D0FD3">
                  <w:pPr>
                    <w:framePr w:hSpace="180" w:wrap="around" w:vAnchor="text" w:hAnchor="margin" w:xAlign="center" w:y="153"/>
                    <w:rPr>
                      <w:sz w:val="28"/>
                      <w:szCs w:val="28"/>
                    </w:rPr>
                  </w:pPr>
                  <w:r>
                    <w:rPr>
                      <w:sz w:val="28"/>
                      <w:szCs w:val="28"/>
                    </w:rPr>
                    <w:t>Конт. карта</w:t>
                  </w:r>
                </w:p>
              </w:tc>
            </w:tr>
            <w:tr w:rsidR="00B20EBD" w:rsidRPr="00393DF7" w:rsidTr="00123327">
              <w:trPr>
                <w:trHeight w:val="915"/>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114A" w:rsidRPr="00393DF7" w:rsidRDefault="004B121E" w:rsidP="000D0FD3">
                  <w:pPr>
                    <w:framePr w:hSpace="180" w:wrap="around" w:vAnchor="text" w:hAnchor="margin" w:xAlign="center" w:y="153"/>
                    <w:jc w:val="both"/>
                    <w:rPr>
                      <w:sz w:val="28"/>
                      <w:szCs w:val="28"/>
                    </w:rPr>
                  </w:pPr>
                  <w:r>
                    <w:rPr>
                      <w:sz w:val="28"/>
                      <w:szCs w:val="28"/>
                    </w:rPr>
                    <w:t>30,31</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123327" w:rsidRDefault="003C1FCB" w:rsidP="000D0FD3">
                  <w:pPr>
                    <w:framePr w:hSpace="180" w:wrap="around" w:vAnchor="text" w:hAnchor="margin" w:xAlign="center" w:y="153"/>
                    <w:jc w:val="both"/>
                    <w:rPr>
                      <w:sz w:val="28"/>
                      <w:szCs w:val="28"/>
                    </w:rPr>
                  </w:pPr>
                  <w:r>
                    <w:rPr>
                      <w:sz w:val="28"/>
                      <w:szCs w:val="28"/>
                    </w:rPr>
                    <w:t xml:space="preserve"> </w:t>
                  </w:r>
                  <w:r w:rsidR="00123327">
                    <w:rPr>
                      <w:sz w:val="28"/>
                      <w:szCs w:val="28"/>
                    </w:rPr>
                    <w:t>2</w:t>
                  </w:r>
                  <w:r>
                    <w:rPr>
                      <w:sz w:val="28"/>
                      <w:szCs w:val="28"/>
                    </w:rPr>
                    <w:t>1</w:t>
                  </w:r>
                  <w:r w:rsidR="00123327">
                    <w:rPr>
                      <w:sz w:val="28"/>
                      <w:szCs w:val="28"/>
                    </w:rPr>
                    <w:t>.12</w:t>
                  </w:r>
                </w:p>
                <w:p w:rsidR="003C1FCB" w:rsidRPr="00393DF7" w:rsidRDefault="003C1FCB" w:rsidP="000D0FD3">
                  <w:pPr>
                    <w:framePr w:hSpace="180" w:wrap="around" w:vAnchor="text" w:hAnchor="margin" w:xAlign="center" w:y="153"/>
                    <w:jc w:val="both"/>
                    <w:rPr>
                      <w:sz w:val="28"/>
                      <w:szCs w:val="28"/>
                    </w:rPr>
                  </w:pPr>
                  <w:r>
                    <w:rPr>
                      <w:sz w:val="28"/>
                      <w:szCs w:val="28"/>
                    </w:rPr>
                    <w:t>26.12</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Великая российская революция: октябрь 1917 г.</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114A" w:rsidRPr="00393DF7" w:rsidRDefault="009220D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auto"/>
                    <w:left w:val="single" w:sz="4" w:space="0" w:color="000000" w:themeColor="text1"/>
                    <w:bottom w:val="single" w:sz="4" w:space="0" w:color="000000" w:themeColor="text1"/>
                    <w:right w:val="single" w:sz="4" w:space="0" w:color="000000" w:themeColor="text1"/>
                  </w:tcBorders>
                </w:tcPr>
                <w:p w:rsidR="00A12D09" w:rsidRPr="00A12D09" w:rsidRDefault="00A12D09" w:rsidP="000D0FD3">
                  <w:pPr>
                    <w:framePr w:hSpace="180" w:wrap="around" w:vAnchor="text" w:hAnchor="margin" w:xAlign="center" w:y="153"/>
                    <w:autoSpaceDE w:val="0"/>
                    <w:autoSpaceDN w:val="0"/>
                    <w:adjustRightInd w:val="0"/>
                    <w:rPr>
                      <w:sz w:val="28"/>
                      <w:szCs w:val="28"/>
                    </w:rPr>
                  </w:pPr>
                  <w:r w:rsidRPr="00A12D09">
                    <w:rPr>
                      <w:sz w:val="28"/>
                      <w:szCs w:val="28"/>
                    </w:rPr>
                    <w:t>Объяснять сущность процессов, явлений.</w:t>
                  </w:r>
                  <w:r w:rsidR="00C34145">
                    <w:rPr>
                      <w:sz w:val="28"/>
                      <w:szCs w:val="28"/>
                    </w:rPr>
                    <w:t xml:space="preserve"> </w:t>
                  </w:r>
                  <w:r w:rsidRPr="00A12D09">
                    <w:rPr>
                      <w:sz w:val="28"/>
                      <w:szCs w:val="28"/>
                    </w:rPr>
                    <w:t>Группировать и</w:t>
                  </w:r>
                  <w:r w:rsidR="00C34145">
                    <w:rPr>
                      <w:sz w:val="28"/>
                      <w:szCs w:val="28"/>
                    </w:rPr>
                    <w:t xml:space="preserve"> </w:t>
                  </w:r>
                  <w:r w:rsidRPr="00A12D09">
                    <w:rPr>
                      <w:sz w:val="28"/>
                      <w:szCs w:val="28"/>
                    </w:rPr>
                    <w:t>систематизировать</w:t>
                  </w:r>
                  <w:r w:rsidR="00C34145">
                    <w:rPr>
                      <w:sz w:val="28"/>
                      <w:szCs w:val="28"/>
                    </w:rPr>
                    <w:t xml:space="preserve"> </w:t>
                  </w:r>
                  <w:r w:rsidRPr="00A12D09">
                    <w:rPr>
                      <w:sz w:val="28"/>
                      <w:szCs w:val="28"/>
                    </w:rPr>
                    <w:t>исторический материал.</w:t>
                  </w:r>
                  <w:r w:rsidR="00C34145">
                    <w:rPr>
                      <w:sz w:val="28"/>
                      <w:szCs w:val="28"/>
                    </w:rPr>
                    <w:t xml:space="preserve"> </w:t>
                  </w:r>
                  <w:r w:rsidRPr="00A12D09">
                    <w:rPr>
                      <w:sz w:val="28"/>
                      <w:szCs w:val="28"/>
                    </w:rPr>
                    <w:t>Устанавливать связь между явлениями в политической жизни общества и настроением различных социальных групп общества. Определять</w:t>
                  </w:r>
                </w:p>
                <w:p w:rsidR="000B114A" w:rsidRPr="00A12D09" w:rsidRDefault="00A12D09" w:rsidP="000D0FD3">
                  <w:pPr>
                    <w:framePr w:hSpace="180" w:wrap="around" w:vAnchor="text" w:hAnchor="margin" w:xAlign="center" w:y="153"/>
                    <w:jc w:val="both"/>
                    <w:rPr>
                      <w:sz w:val="28"/>
                      <w:szCs w:val="28"/>
                    </w:rPr>
                  </w:pPr>
                  <w:r w:rsidRPr="00A12D09">
                    <w:rPr>
                      <w:sz w:val="28"/>
                      <w:szCs w:val="28"/>
                    </w:rPr>
                    <w:t>причины исторических процессов</w:t>
                  </w:r>
                  <w:r>
                    <w:rPr>
                      <w:sz w:val="28"/>
                      <w:szCs w:val="28"/>
                    </w:rPr>
                    <w:t>.</w:t>
                  </w:r>
                </w:p>
              </w:tc>
              <w:tc>
                <w:tcPr>
                  <w:tcW w:w="2407"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4</w:t>
                  </w:r>
                </w:p>
              </w:tc>
            </w:tr>
            <w:tr w:rsidR="00B20EBD" w:rsidRPr="00393DF7" w:rsidTr="00123327">
              <w:trPr>
                <w:trHeight w:val="1722"/>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20DD" w:rsidRPr="00393DF7" w:rsidRDefault="004B121E" w:rsidP="000D0FD3">
                  <w:pPr>
                    <w:framePr w:hSpace="180" w:wrap="around" w:vAnchor="text" w:hAnchor="margin" w:xAlign="center" w:y="153"/>
                    <w:jc w:val="both"/>
                    <w:rPr>
                      <w:sz w:val="28"/>
                      <w:szCs w:val="28"/>
                    </w:rPr>
                  </w:pPr>
                  <w:r>
                    <w:rPr>
                      <w:sz w:val="28"/>
                      <w:szCs w:val="28"/>
                    </w:rPr>
                    <w:t>32,33</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123327" w:rsidRDefault="00123327" w:rsidP="000D0FD3">
                  <w:pPr>
                    <w:framePr w:hSpace="180" w:wrap="around" w:vAnchor="text" w:hAnchor="margin" w:xAlign="center" w:y="153"/>
                    <w:jc w:val="both"/>
                    <w:rPr>
                      <w:sz w:val="28"/>
                      <w:szCs w:val="28"/>
                    </w:rPr>
                  </w:pPr>
                  <w:r>
                    <w:rPr>
                      <w:sz w:val="28"/>
                      <w:szCs w:val="28"/>
                    </w:rPr>
                    <w:t>2</w:t>
                  </w:r>
                  <w:r w:rsidR="00FD2AA8">
                    <w:rPr>
                      <w:sz w:val="28"/>
                      <w:szCs w:val="28"/>
                    </w:rPr>
                    <w:t>8</w:t>
                  </w:r>
                  <w:r w:rsidR="009220DD" w:rsidRPr="00393DF7">
                    <w:rPr>
                      <w:sz w:val="28"/>
                      <w:szCs w:val="28"/>
                    </w:rPr>
                    <w:t>.12</w:t>
                  </w:r>
                </w:p>
                <w:p w:rsidR="00FD2AA8" w:rsidRDefault="00FD2AA8" w:rsidP="000D0FD3">
                  <w:pPr>
                    <w:framePr w:hSpace="180" w:wrap="around" w:vAnchor="text" w:hAnchor="margin" w:xAlign="center" w:y="153"/>
                    <w:rPr>
                      <w:b/>
                      <w:sz w:val="28"/>
                      <w:szCs w:val="28"/>
                    </w:rPr>
                  </w:pPr>
                  <w:r w:rsidRPr="00123327">
                    <w:rPr>
                      <w:b/>
                      <w:sz w:val="28"/>
                      <w:szCs w:val="28"/>
                    </w:rPr>
                    <w:t>2 полуг.</w:t>
                  </w:r>
                </w:p>
                <w:p w:rsidR="009220DD" w:rsidRPr="00123327" w:rsidRDefault="00FD2AA8" w:rsidP="000D0FD3">
                  <w:pPr>
                    <w:framePr w:hSpace="180" w:wrap="around" w:vAnchor="text" w:hAnchor="margin" w:xAlign="center" w:y="153"/>
                    <w:rPr>
                      <w:sz w:val="28"/>
                      <w:szCs w:val="28"/>
                    </w:rPr>
                  </w:pPr>
                  <w:r>
                    <w:rPr>
                      <w:sz w:val="28"/>
                      <w:szCs w:val="28"/>
                    </w:rPr>
                    <w:t>9.01</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9220DD" w:rsidRPr="00393DF7" w:rsidRDefault="009220DD"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20DD" w:rsidRDefault="009220DD" w:rsidP="000D0FD3">
                  <w:pPr>
                    <w:framePr w:hSpace="180" w:wrap="around" w:vAnchor="text" w:hAnchor="margin" w:xAlign="center" w:y="153"/>
                    <w:jc w:val="both"/>
                    <w:rPr>
                      <w:sz w:val="28"/>
                      <w:szCs w:val="28"/>
                    </w:rPr>
                  </w:pPr>
                  <w:r w:rsidRPr="00393DF7">
                    <w:rPr>
                      <w:sz w:val="28"/>
                      <w:szCs w:val="28"/>
                    </w:rPr>
                    <w:t xml:space="preserve">  Революционные преобразования и экономическая политика советской власти. </w:t>
                  </w:r>
                </w:p>
                <w:p w:rsidR="009220DD" w:rsidRDefault="009220DD" w:rsidP="000D0FD3">
                  <w:pPr>
                    <w:framePr w:hSpace="180" w:wrap="around" w:vAnchor="text" w:hAnchor="margin" w:xAlign="center" w:y="153"/>
                    <w:jc w:val="both"/>
                    <w:rPr>
                      <w:sz w:val="28"/>
                      <w:szCs w:val="28"/>
                    </w:rPr>
                  </w:pPr>
                </w:p>
                <w:p w:rsidR="009220DD" w:rsidRPr="00393DF7" w:rsidRDefault="009220DD" w:rsidP="000D0FD3">
                  <w:pPr>
                    <w:framePr w:hSpace="180" w:wrap="around" w:vAnchor="text" w:hAnchor="margin" w:xAlign="center" w:y="153"/>
                    <w:jc w:val="both"/>
                    <w:rPr>
                      <w:sz w:val="28"/>
                      <w:szCs w:val="28"/>
                    </w:rPr>
                  </w:pP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Pr>
                      <w:sz w:val="28"/>
                      <w:szCs w:val="28"/>
                    </w:rPr>
                    <w:t>2</w:t>
                  </w:r>
                </w:p>
              </w:tc>
              <w:tc>
                <w:tcPr>
                  <w:tcW w:w="5061" w:type="dxa"/>
                  <w:vMerge w:val="restart"/>
                  <w:tcBorders>
                    <w:top w:val="single" w:sz="4" w:space="0" w:color="000000" w:themeColor="text1"/>
                    <w:left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autoSpaceDE w:val="0"/>
                    <w:autoSpaceDN w:val="0"/>
                    <w:adjustRightInd w:val="0"/>
                    <w:rPr>
                      <w:sz w:val="28"/>
                      <w:szCs w:val="28"/>
                    </w:rPr>
                  </w:pPr>
                  <w:r w:rsidRPr="00A9646E">
                    <w:rPr>
                      <w:sz w:val="28"/>
                      <w:szCs w:val="28"/>
                    </w:rPr>
                    <w:t>Выявлять в тексте доводы в подтверждение авторской позиции. Оценивать утверждения, исходя из заданных параметров. Выявлять особенности исторических явлений, процессов</w:t>
                  </w:r>
                  <w:r>
                    <w:rPr>
                      <w:sz w:val="28"/>
                      <w:szCs w:val="28"/>
                    </w:rPr>
                    <w:t xml:space="preserve">. </w:t>
                  </w:r>
                  <w:r w:rsidRPr="00A9646E">
                    <w:rPr>
                      <w:sz w:val="28"/>
                      <w:szCs w:val="28"/>
                    </w:rPr>
                    <w:t>Преобразовывать один вид текстовой информации в другой: составление по тексту схемы центральных</w:t>
                  </w:r>
                  <w:r w:rsidR="00C34145">
                    <w:rPr>
                      <w:sz w:val="28"/>
                      <w:szCs w:val="28"/>
                    </w:rPr>
                    <w:t xml:space="preserve"> </w:t>
                  </w:r>
                  <w:r w:rsidRPr="00A9646E">
                    <w:rPr>
                      <w:sz w:val="28"/>
                      <w:szCs w:val="28"/>
                    </w:rPr>
                    <w:t>органов государства.</w:t>
                  </w:r>
                </w:p>
              </w:tc>
              <w:tc>
                <w:tcPr>
                  <w:tcW w:w="2407" w:type="dxa"/>
                  <w:tcBorders>
                    <w:top w:val="single" w:sz="4" w:space="0" w:color="000000" w:themeColor="text1"/>
                    <w:left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jc w:val="both"/>
                    <w:rPr>
                      <w:sz w:val="28"/>
                      <w:szCs w:val="28"/>
                    </w:rPr>
                  </w:pPr>
                  <w:r w:rsidRPr="005A35A6">
                    <w:rPr>
                      <w:sz w:val="28"/>
                      <w:szCs w:val="28"/>
                    </w:rPr>
                    <w:t>§</w:t>
                  </w:r>
                  <w:r>
                    <w:rPr>
                      <w:sz w:val="28"/>
                      <w:szCs w:val="28"/>
                    </w:rPr>
                    <w:t>5</w:t>
                  </w:r>
                </w:p>
              </w:tc>
            </w:tr>
            <w:tr w:rsidR="00B20EBD" w:rsidRPr="00393DF7" w:rsidTr="00123327">
              <w:trPr>
                <w:trHeight w:val="1174"/>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20DD" w:rsidRDefault="009220DD" w:rsidP="000D0FD3">
                  <w:pPr>
                    <w:framePr w:hSpace="180" w:wrap="around" w:vAnchor="text" w:hAnchor="margin" w:xAlign="center" w:y="153"/>
                    <w:jc w:val="both"/>
                    <w:rPr>
                      <w:sz w:val="28"/>
                      <w:szCs w:val="28"/>
                    </w:rPr>
                  </w:pPr>
                  <w:r>
                    <w:rPr>
                      <w:sz w:val="28"/>
                      <w:szCs w:val="28"/>
                    </w:rPr>
                    <w:t>3</w:t>
                  </w:r>
                  <w:r w:rsidR="004B121E">
                    <w:rPr>
                      <w:sz w:val="28"/>
                      <w:szCs w:val="28"/>
                    </w:rPr>
                    <w:t>4</w:t>
                  </w:r>
                  <w:r w:rsidR="0005662B">
                    <w:rPr>
                      <w:sz w:val="28"/>
                      <w:szCs w:val="28"/>
                    </w:rPr>
                    <w:t xml:space="preserve"> </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3C1FCB" w:rsidRPr="00123327" w:rsidRDefault="003C1FCB" w:rsidP="000D0FD3">
                  <w:pPr>
                    <w:framePr w:hSpace="180" w:wrap="around" w:vAnchor="text" w:hAnchor="margin" w:xAlign="center" w:y="153"/>
                    <w:jc w:val="both"/>
                    <w:rPr>
                      <w:b/>
                      <w:sz w:val="28"/>
                      <w:szCs w:val="28"/>
                    </w:rPr>
                  </w:pPr>
                </w:p>
                <w:p w:rsidR="009220DD" w:rsidRPr="00393DF7" w:rsidRDefault="00123327" w:rsidP="000D0FD3">
                  <w:pPr>
                    <w:framePr w:hSpace="180" w:wrap="around" w:vAnchor="text" w:hAnchor="margin" w:xAlign="center" w:y="153"/>
                    <w:jc w:val="both"/>
                    <w:rPr>
                      <w:sz w:val="28"/>
                      <w:szCs w:val="28"/>
                    </w:rPr>
                  </w:pPr>
                  <w:r>
                    <w:rPr>
                      <w:sz w:val="28"/>
                      <w:szCs w:val="28"/>
                    </w:rPr>
                    <w:t>1</w:t>
                  </w:r>
                  <w:r w:rsidR="00FD2AA8">
                    <w:rPr>
                      <w:sz w:val="28"/>
                      <w:szCs w:val="28"/>
                    </w:rPr>
                    <w:t>1</w:t>
                  </w:r>
                  <w:r>
                    <w:rPr>
                      <w:sz w:val="28"/>
                      <w:szCs w:val="28"/>
                    </w:rPr>
                    <w:t>.01</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9220DD" w:rsidRPr="00393DF7" w:rsidRDefault="009220DD"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20DD" w:rsidRPr="00393DF7" w:rsidRDefault="009220DD" w:rsidP="000D0FD3">
                  <w:pPr>
                    <w:framePr w:hSpace="180" w:wrap="around" w:vAnchor="text" w:hAnchor="margin" w:xAlign="center" w:y="153"/>
                    <w:jc w:val="both"/>
                    <w:rPr>
                      <w:sz w:val="28"/>
                      <w:szCs w:val="28"/>
                    </w:rPr>
                  </w:pPr>
                  <w:r w:rsidRPr="00393DF7">
                    <w:rPr>
                      <w:sz w:val="28"/>
                      <w:szCs w:val="28"/>
                    </w:rPr>
                    <w:t>Военный коммунизм.</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220DD" w:rsidRDefault="009220DD" w:rsidP="000D0FD3">
                  <w:pPr>
                    <w:framePr w:hSpace="180" w:wrap="around" w:vAnchor="text" w:hAnchor="margin" w:xAlign="center" w:y="153"/>
                    <w:jc w:val="both"/>
                    <w:rPr>
                      <w:sz w:val="28"/>
                      <w:szCs w:val="28"/>
                    </w:rPr>
                  </w:pPr>
                  <w:r>
                    <w:rPr>
                      <w:sz w:val="28"/>
                      <w:szCs w:val="28"/>
                    </w:rPr>
                    <w:t>1</w:t>
                  </w:r>
                </w:p>
              </w:tc>
              <w:tc>
                <w:tcPr>
                  <w:tcW w:w="5061" w:type="dxa"/>
                  <w:vMerge/>
                  <w:tcBorders>
                    <w:left w:val="single" w:sz="4" w:space="0" w:color="000000" w:themeColor="text1"/>
                    <w:bottom w:val="single" w:sz="4" w:space="0" w:color="000000" w:themeColor="text1"/>
                    <w:right w:val="single" w:sz="4" w:space="0" w:color="000000" w:themeColor="text1"/>
                  </w:tcBorders>
                </w:tcPr>
                <w:p w:rsidR="009220DD" w:rsidRPr="00A9646E" w:rsidRDefault="009220DD" w:rsidP="000D0FD3">
                  <w:pPr>
                    <w:framePr w:hSpace="180" w:wrap="around" w:vAnchor="text" w:hAnchor="margin" w:xAlign="center" w:y="153"/>
                    <w:autoSpaceDE w:val="0"/>
                    <w:autoSpaceDN w:val="0"/>
                    <w:adjustRightInd w:val="0"/>
                    <w:rPr>
                      <w:sz w:val="28"/>
                      <w:szCs w:val="28"/>
                    </w:rPr>
                  </w:pPr>
                </w:p>
              </w:tc>
              <w:tc>
                <w:tcPr>
                  <w:tcW w:w="2407" w:type="dxa"/>
                  <w:tcBorders>
                    <w:left w:val="single" w:sz="4" w:space="0" w:color="000000" w:themeColor="text1"/>
                    <w:bottom w:val="single" w:sz="4" w:space="0" w:color="000000" w:themeColor="text1"/>
                    <w:right w:val="single" w:sz="4" w:space="0" w:color="000000" w:themeColor="text1"/>
                  </w:tcBorders>
                </w:tcPr>
                <w:p w:rsidR="009220DD" w:rsidRPr="005A35A6" w:rsidRDefault="009220DD" w:rsidP="000D0FD3">
                  <w:pPr>
                    <w:framePr w:hSpace="180" w:wrap="around" w:vAnchor="text" w:hAnchor="margin" w:xAlign="center" w:y="153"/>
                    <w:jc w:val="both"/>
                    <w:rPr>
                      <w:sz w:val="28"/>
                      <w:szCs w:val="28"/>
                    </w:rPr>
                  </w:pPr>
                  <w:r>
                    <w:rPr>
                      <w:sz w:val="28"/>
                      <w:szCs w:val="28"/>
                    </w:rPr>
                    <w:t>§</w:t>
                  </w:r>
                  <w:r w:rsidRPr="00393DF7">
                    <w:rPr>
                      <w:sz w:val="28"/>
                      <w:szCs w:val="28"/>
                    </w:rPr>
                    <w:t>6</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123327" w:rsidP="000D0FD3">
                  <w:pPr>
                    <w:framePr w:hSpace="180" w:wrap="around" w:vAnchor="text" w:hAnchor="margin" w:xAlign="center" w:y="153"/>
                    <w:jc w:val="both"/>
                    <w:rPr>
                      <w:sz w:val="28"/>
                      <w:szCs w:val="28"/>
                    </w:rPr>
                  </w:pPr>
                  <w:r>
                    <w:rPr>
                      <w:sz w:val="28"/>
                      <w:szCs w:val="28"/>
                    </w:rPr>
                    <w:t>3</w:t>
                  </w:r>
                  <w:r w:rsidR="004B121E">
                    <w:rPr>
                      <w:sz w:val="28"/>
                      <w:szCs w:val="28"/>
                    </w:rPr>
                    <w:t>5</w:t>
                  </w:r>
                  <w:r w:rsidR="00E91210">
                    <w:rPr>
                      <w:sz w:val="28"/>
                      <w:szCs w:val="28"/>
                    </w:rPr>
                    <w:t>,3</w:t>
                  </w:r>
                  <w:r w:rsidR="004B121E">
                    <w:rPr>
                      <w:sz w:val="28"/>
                      <w:szCs w:val="28"/>
                    </w:rPr>
                    <w:t>6</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0B114A" w:rsidP="000D0FD3">
                  <w:pPr>
                    <w:framePr w:hSpace="180" w:wrap="around" w:vAnchor="text" w:hAnchor="margin" w:xAlign="center" w:y="153"/>
                    <w:jc w:val="both"/>
                    <w:rPr>
                      <w:sz w:val="28"/>
                      <w:szCs w:val="28"/>
                    </w:rPr>
                  </w:pPr>
                  <w:r w:rsidRPr="00393DF7">
                    <w:rPr>
                      <w:sz w:val="28"/>
                      <w:szCs w:val="28"/>
                    </w:rPr>
                    <w:t xml:space="preserve"> 1</w:t>
                  </w:r>
                  <w:r w:rsidR="00FD2AA8">
                    <w:rPr>
                      <w:sz w:val="28"/>
                      <w:szCs w:val="28"/>
                    </w:rPr>
                    <w:t>6</w:t>
                  </w:r>
                  <w:r w:rsidRPr="00393DF7">
                    <w:rPr>
                      <w:sz w:val="28"/>
                      <w:szCs w:val="28"/>
                    </w:rPr>
                    <w:t>.</w:t>
                  </w:r>
                  <w:r w:rsidR="00123327">
                    <w:rPr>
                      <w:sz w:val="28"/>
                      <w:szCs w:val="28"/>
                    </w:rPr>
                    <w:t>01</w:t>
                  </w:r>
                </w:p>
                <w:p w:rsidR="00123327" w:rsidRPr="00393DF7" w:rsidRDefault="00123327" w:rsidP="000D0FD3">
                  <w:pPr>
                    <w:framePr w:hSpace="180" w:wrap="around" w:vAnchor="text" w:hAnchor="margin" w:xAlign="center" w:y="153"/>
                    <w:jc w:val="both"/>
                    <w:rPr>
                      <w:sz w:val="28"/>
                      <w:szCs w:val="28"/>
                    </w:rPr>
                  </w:pPr>
                  <w:r>
                    <w:rPr>
                      <w:sz w:val="28"/>
                      <w:szCs w:val="28"/>
                    </w:rPr>
                    <w:t>1</w:t>
                  </w:r>
                  <w:r w:rsidR="00FD2AA8">
                    <w:rPr>
                      <w:sz w:val="28"/>
                      <w:szCs w:val="28"/>
                    </w:rPr>
                    <w:t>8</w:t>
                  </w:r>
                  <w:r>
                    <w:rPr>
                      <w:sz w:val="28"/>
                      <w:szCs w:val="28"/>
                    </w:rPr>
                    <w:t>.01</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Гражданская война.</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9220D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6603A0" w:rsidRDefault="00A9646E" w:rsidP="000D0FD3">
                  <w:pPr>
                    <w:framePr w:hSpace="180" w:wrap="around" w:vAnchor="text" w:hAnchor="margin" w:xAlign="center" w:y="153"/>
                    <w:autoSpaceDE w:val="0"/>
                    <w:autoSpaceDN w:val="0"/>
                    <w:adjustRightInd w:val="0"/>
                    <w:rPr>
                      <w:sz w:val="28"/>
                      <w:szCs w:val="28"/>
                    </w:rPr>
                  </w:pPr>
                  <w:r w:rsidRPr="006603A0">
                    <w:rPr>
                      <w:sz w:val="28"/>
                      <w:szCs w:val="28"/>
                    </w:rPr>
                    <w:t>С помощью учебника объяснять</w:t>
                  </w:r>
                  <w:r w:rsidR="00C34145">
                    <w:rPr>
                      <w:sz w:val="28"/>
                      <w:szCs w:val="28"/>
                    </w:rPr>
                    <w:t xml:space="preserve"> </w:t>
                  </w:r>
                  <w:r w:rsidRPr="006603A0">
                    <w:rPr>
                      <w:sz w:val="28"/>
                      <w:szCs w:val="28"/>
                    </w:rPr>
                    <w:t xml:space="preserve">смысл понятия. Систематизировать информацию с помощью сведений </w:t>
                  </w:r>
                  <w:r w:rsidRPr="006603A0">
                    <w:rPr>
                      <w:sz w:val="28"/>
                      <w:szCs w:val="28"/>
                    </w:rPr>
                    <w:lastRenderedPageBreak/>
                    <w:t>карты. Сопоставлять источники информации. Осуществлять смысловой анализ</w:t>
                  </w:r>
                  <w:r w:rsidR="00C34145">
                    <w:rPr>
                      <w:sz w:val="28"/>
                      <w:szCs w:val="28"/>
                    </w:rPr>
                    <w:t xml:space="preserve"> </w:t>
                  </w:r>
                  <w:r w:rsidRPr="006603A0">
                    <w:rPr>
                      <w:sz w:val="28"/>
                      <w:szCs w:val="28"/>
                    </w:rPr>
                    <w:t>текста источника. Раскрывать сущность явления.</w:t>
                  </w:r>
                  <w:r w:rsidR="00C34145">
                    <w:rPr>
                      <w:sz w:val="28"/>
                      <w:szCs w:val="28"/>
                    </w:rPr>
                    <w:t xml:space="preserve"> </w:t>
                  </w:r>
                  <w:r w:rsidRPr="006603A0">
                    <w:rPr>
                      <w:sz w:val="28"/>
                      <w:szCs w:val="28"/>
                    </w:rPr>
                    <w:t>Выявлять последствия исторического события</w:t>
                  </w:r>
                  <w:r>
                    <w:rPr>
                      <w:rFonts w:ascii="SchoolBookCSanPin-Regular" w:hAnsi="SchoolBookCSanPin-Regular" w:cs="SchoolBookCSanPin-Regular"/>
                      <w:sz w:val="19"/>
                      <w:szCs w:val="19"/>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577D" w:rsidRDefault="00A9646E" w:rsidP="000D0FD3">
                  <w:pPr>
                    <w:framePr w:hSpace="180" w:wrap="around" w:vAnchor="text" w:hAnchor="margin" w:xAlign="center" w:y="153"/>
                    <w:jc w:val="both"/>
                    <w:rPr>
                      <w:sz w:val="28"/>
                      <w:szCs w:val="28"/>
                    </w:rPr>
                  </w:pPr>
                  <w:r w:rsidRPr="005A35A6">
                    <w:rPr>
                      <w:sz w:val="28"/>
                      <w:szCs w:val="28"/>
                    </w:rPr>
                    <w:lastRenderedPageBreak/>
                    <w:t>§</w:t>
                  </w:r>
                  <w:r w:rsidR="000B114A" w:rsidRPr="00393DF7">
                    <w:rPr>
                      <w:sz w:val="28"/>
                      <w:szCs w:val="28"/>
                    </w:rPr>
                    <w:t>7</w:t>
                  </w:r>
                </w:p>
                <w:p w:rsidR="0078577D" w:rsidRDefault="0078577D" w:rsidP="000D0FD3">
                  <w:pPr>
                    <w:framePr w:hSpace="180" w:wrap="around" w:vAnchor="text" w:hAnchor="margin" w:xAlign="center" w:y="153"/>
                    <w:rPr>
                      <w:sz w:val="28"/>
                      <w:szCs w:val="28"/>
                    </w:rPr>
                  </w:pPr>
                </w:p>
                <w:p w:rsidR="000B114A" w:rsidRPr="0078577D" w:rsidRDefault="0078577D" w:rsidP="000D0FD3">
                  <w:pPr>
                    <w:framePr w:hSpace="180" w:wrap="around" w:vAnchor="text" w:hAnchor="margin" w:xAlign="center" w:y="153"/>
                    <w:rPr>
                      <w:sz w:val="28"/>
                      <w:szCs w:val="28"/>
                    </w:rPr>
                  </w:pPr>
                  <w:r>
                    <w:rPr>
                      <w:sz w:val="28"/>
                      <w:szCs w:val="28"/>
                    </w:rPr>
                    <w:t>Конт. карта</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123327" w:rsidP="000D0FD3">
                  <w:pPr>
                    <w:framePr w:hSpace="180" w:wrap="around" w:vAnchor="text" w:hAnchor="margin" w:xAlign="center" w:y="153"/>
                    <w:jc w:val="both"/>
                    <w:rPr>
                      <w:sz w:val="28"/>
                      <w:szCs w:val="28"/>
                    </w:rPr>
                  </w:pPr>
                  <w:r>
                    <w:rPr>
                      <w:sz w:val="28"/>
                      <w:szCs w:val="28"/>
                    </w:rPr>
                    <w:lastRenderedPageBreak/>
                    <w:t>3</w:t>
                  </w:r>
                  <w:r w:rsidR="004B121E">
                    <w:rPr>
                      <w:sz w:val="28"/>
                      <w:szCs w:val="28"/>
                    </w:rPr>
                    <w:t>7</w:t>
                  </w:r>
                  <w:r w:rsidR="00E91210">
                    <w:rPr>
                      <w:sz w:val="28"/>
                      <w:szCs w:val="28"/>
                    </w:rPr>
                    <w:t>,3</w:t>
                  </w:r>
                  <w:r w:rsidR="004B121E">
                    <w:rPr>
                      <w:sz w:val="28"/>
                      <w:szCs w:val="28"/>
                    </w:rPr>
                    <w:t>8</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123327" w:rsidP="000D0FD3">
                  <w:pPr>
                    <w:framePr w:hSpace="180" w:wrap="around" w:vAnchor="text" w:hAnchor="margin" w:xAlign="center" w:y="153"/>
                    <w:jc w:val="both"/>
                    <w:rPr>
                      <w:sz w:val="28"/>
                      <w:szCs w:val="28"/>
                    </w:rPr>
                  </w:pPr>
                  <w:r>
                    <w:rPr>
                      <w:sz w:val="28"/>
                      <w:szCs w:val="28"/>
                    </w:rPr>
                    <w:t>2</w:t>
                  </w:r>
                  <w:r w:rsidR="00FD2AA8">
                    <w:rPr>
                      <w:sz w:val="28"/>
                      <w:szCs w:val="28"/>
                    </w:rPr>
                    <w:t>3</w:t>
                  </w:r>
                  <w:r>
                    <w:rPr>
                      <w:sz w:val="28"/>
                      <w:szCs w:val="28"/>
                    </w:rPr>
                    <w:t>.01</w:t>
                  </w:r>
                </w:p>
                <w:p w:rsidR="00123327" w:rsidRPr="00393DF7" w:rsidRDefault="00123327" w:rsidP="000D0FD3">
                  <w:pPr>
                    <w:framePr w:hSpace="180" w:wrap="around" w:vAnchor="text" w:hAnchor="margin" w:xAlign="center" w:y="153"/>
                    <w:jc w:val="both"/>
                    <w:rPr>
                      <w:sz w:val="28"/>
                      <w:szCs w:val="28"/>
                    </w:rPr>
                  </w:pPr>
                  <w:r>
                    <w:rPr>
                      <w:sz w:val="28"/>
                      <w:szCs w:val="28"/>
                    </w:rPr>
                    <w:t>2</w:t>
                  </w:r>
                  <w:r w:rsidR="00FD2AA8">
                    <w:rPr>
                      <w:sz w:val="28"/>
                      <w:szCs w:val="28"/>
                    </w:rPr>
                    <w:t>5</w:t>
                  </w:r>
                  <w:r>
                    <w:rPr>
                      <w:sz w:val="28"/>
                      <w:szCs w:val="28"/>
                    </w:rPr>
                    <w:t>.01</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Идеология и культура периода Гражданской войны.</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9220D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3A0" w:rsidRPr="006603A0" w:rsidRDefault="006603A0" w:rsidP="000D0FD3">
                  <w:pPr>
                    <w:framePr w:hSpace="180" w:wrap="around" w:vAnchor="text" w:hAnchor="margin" w:xAlign="center" w:y="153"/>
                    <w:autoSpaceDE w:val="0"/>
                    <w:autoSpaceDN w:val="0"/>
                    <w:adjustRightInd w:val="0"/>
                    <w:rPr>
                      <w:sz w:val="28"/>
                      <w:szCs w:val="28"/>
                    </w:rPr>
                  </w:pPr>
                  <w:r w:rsidRPr="006603A0">
                    <w:rPr>
                      <w:sz w:val="28"/>
                      <w:szCs w:val="28"/>
                    </w:rPr>
                    <w:t>Анализировать ситуацию под заданным углом зрения и прогнозировать</w:t>
                  </w:r>
                </w:p>
                <w:p w:rsidR="000B114A" w:rsidRPr="006603A0" w:rsidRDefault="006603A0" w:rsidP="000D0FD3">
                  <w:pPr>
                    <w:framePr w:hSpace="180" w:wrap="around" w:vAnchor="text" w:hAnchor="margin" w:xAlign="center" w:y="153"/>
                    <w:autoSpaceDE w:val="0"/>
                    <w:autoSpaceDN w:val="0"/>
                    <w:adjustRightInd w:val="0"/>
                    <w:rPr>
                      <w:sz w:val="28"/>
                      <w:szCs w:val="28"/>
                    </w:rPr>
                  </w:pPr>
                  <w:r w:rsidRPr="006603A0">
                    <w:rPr>
                      <w:sz w:val="28"/>
                      <w:szCs w:val="28"/>
                    </w:rPr>
                    <w:t>последствия исторических процессов, явлений</w:t>
                  </w:r>
                  <w:r>
                    <w:rPr>
                      <w:sz w:val="28"/>
                      <w:szCs w:val="28"/>
                    </w:rPr>
                    <w:t xml:space="preserve">. </w:t>
                  </w:r>
                  <w:r w:rsidRPr="006603A0">
                    <w:rPr>
                      <w:sz w:val="28"/>
                      <w:szCs w:val="28"/>
                    </w:rPr>
                    <w:t>Актуализировать знания из курса</w:t>
                  </w:r>
                  <w:r w:rsidR="00C34145">
                    <w:rPr>
                      <w:sz w:val="28"/>
                      <w:szCs w:val="28"/>
                    </w:rPr>
                    <w:t xml:space="preserve"> </w:t>
                  </w:r>
                  <w:r w:rsidRPr="006603A0">
                    <w:rPr>
                      <w:sz w:val="28"/>
                      <w:szCs w:val="28"/>
                    </w:rPr>
                    <w:t>литературы для определения особенности творчества деятелей культуры</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8</w:t>
                  </w:r>
                </w:p>
              </w:tc>
            </w:tr>
            <w:tr w:rsidR="000B114A" w:rsidRPr="00393DF7" w:rsidTr="00123327">
              <w:tc>
                <w:tcPr>
                  <w:tcW w:w="6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b/>
                      <w:sz w:val="28"/>
                      <w:szCs w:val="28"/>
                    </w:rPr>
                  </w:pPr>
                  <w:r w:rsidRPr="00393DF7">
                    <w:rPr>
                      <w:b/>
                      <w:bCs/>
                      <w:sz w:val="28"/>
                      <w:szCs w:val="28"/>
                    </w:rPr>
                    <w:t>Тема II. Советский союз в 1920—1930-х гг.</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b/>
                      <w:sz w:val="28"/>
                      <w:szCs w:val="28"/>
                    </w:rPr>
                  </w:pPr>
                  <w:r>
                    <w:rPr>
                      <w:b/>
                      <w:sz w:val="28"/>
                      <w:szCs w:val="28"/>
                    </w:rPr>
                    <w:t>1</w:t>
                  </w:r>
                  <w:r w:rsidR="00E96381">
                    <w:rPr>
                      <w:b/>
                      <w:sz w:val="28"/>
                      <w:szCs w:val="28"/>
                    </w:rPr>
                    <w:t>6</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r>
            <w:tr w:rsidR="00B20EBD" w:rsidRPr="00393DF7" w:rsidTr="00123327">
              <w:trPr>
                <w:trHeight w:val="1237"/>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3</w:t>
                  </w:r>
                  <w:r w:rsidR="004B121E">
                    <w:rPr>
                      <w:sz w:val="28"/>
                      <w:szCs w:val="28"/>
                    </w:rPr>
                    <w:t>9,40</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78577D" w:rsidRDefault="0078577D" w:rsidP="000D0FD3">
                  <w:pPr>
                    <w:framePr w:hSpace="180" w:wrap="around" w:vAnchor="text" w:hAnchor="margin" w:xAlign="center" w:y="153"/>
                    <w:jc w:val="both"/>
                    <w:rPr>
                      <w:sz w:val="28"/>
                      <w:szCs w:val="28"/>
                    </w:rPr>
                  </w:pPr>
                  <w:r w:rsidRPr="00393DF7">
                    <w:rPr>
                      <w:sz w:val="28"/>
                      <w:szCs w:val="28"/>
                    </w:rPr>
                    <w:t xml:space="preserve"> </w:t>
                  </w:r>
                  <w:r w:rsidR="00E96381">
                    <w:rPr>
                      <w:sz w:val="28"/>
                      <w:szCs w:val="28"/>
                    </w:rPr>
                    <w:t>3</w:t>
                  </w:r>
                  <w:r w:rsidR="00FD2AA8">
                    <w:rPr>
                      <w:sz w:val="28"/>
                      <w:szCs w:val="28"/>
                    </w:rPr>
                    <w:t>0</w:t>
                  </w:r>
                  <w:r w:rsidRPr="00393DF7">
                    <w:rPr>
                      <w:sz w:val="28"/>
                      <w:szCs w:val="28"/>
                    </w:rPr>
                    <w:t>.</w:t>
                  </w:r>
                  <w:r w:rsidR="00123327">
                    <w:rPr>
                      <w:sz w:val="28"/>
                      <w:szCs w:val="28"/>
                    </w:rPr>
                    <w:t>01</w:t>
                  </w:r>
                </w:p>
                <w:p w:rsidR="00123327" w:rsidRPr="00393DF7" w:rsidRDefault="00FD2AA8" w:rsidP="000D0FD3">
                  <w:pPr>
                    <w:framePr w:hSpace="180" w:wrap="around" w:vAnchor="text" w:hAnchor="margin" w:xAlign="center" w:y="153"/>
                    <w:jc w:val="both"/>
                    <w:rPr>
                      <w:sz w:val="28"/>
                      <w:szCs w:val="28"/>
                    </w:rPr>
                  </w:pPr>
                  <w:r>
                    <w:rPr>
                      <w:sz w:val="28"/>
                      <w:szCs w:val="28"/>
                    </w:rPr>
                    <w:t>1</w:t>
                  </w:r>
                  <w:r w:rsidR="00123327">
                    <w:rPr>
                      <w:sz w:val="28"/>
                      <w:szCs w:val="28"/>
                    </w:rPr>
                    <w:t>.02</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Default="0078577D" w:rsidP="000D0FD3">
                  <w:pPr>
                    <w:framePr w:hSpace="180" w:wrap="around" w:vAnchor="text" w:hAnchor="margin" w:xAlign="center" w:y="153"/>
                    <w:jc w:val="both"/>
                    <w:rPr>
                      <w:sz w:val="28"/>
                      <w:szCs w:val="28"/>
                    </w:rPr>
                  </w:pPr>
                  <w:r w:rsidRPr="00393DF7">
                    <w:rPr>
                      <w:sz w:val="28"/>
                      <w:szCs w:val="28"/>
                    </w:rPr>
                    <w:t xml:space="preserve">Экономический и политический кризис начала 1920-х гг. </w:t>
                  </w:r>
                </w:p>
                <w:p w:rsidR="0078577D" w:rsidRPr="00393DF7" w:rsidRDefault="0078577D" w:rsidP="000D0FD3">
                  <w:pPr>
                    <w:framePr w:hSpace="180" w:wrap="around" w:vAnchor="text" w:hAnchor="margin" w:xAlign="center" w:y="153"/>
                    <w:jc w:val="both"/>
                    <w:rPr>
                      <w:sz w:val="28"/>
                      <w:szCs w:val="28"/>
                    </w:rPr>
                  </w:pP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2</w:t>
                  </w:r>
                </w:p>
              </w:tc>
              <w:tc>
                <w:tcPr>
                  <w:tcW w:w="5061" w:type="dxa"/>
                  <w:vMerge w:val="restart"/>
                  <w:tcBorders>
                    <w:top w:val="single" w:sz="4" w:space="0" w:color="000000" w:themeColor="text1"/>
                    <w:left w:val="single" w:sz="4" w:space="0" w:color="000000" w:themeColor="text1"/>
                    <w:right w:val="single" w:sz="4" w:space="0" w:color="000000" w:themeColor="text1"/>
                  </w:tcBorders>
                </w:tcPr>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Комментировать и разъяснять смысл</w:t>
                  </w:r>
                </w:p>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названия. Раскрывать сущность тер-</w:t>
                  </w:r>
                </w:p>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минов</w:t>
                  </w:r>
                  <w:r>
                    <w:rPr>
                      <w:sz w:val="28"/>
                      <w:szCs w:val="28"/>
                    </w:rPr>
                    <w:t xml:space="preserve">. </w:t>
                  </w:r>
                  <w:r w:rsidRPr="006603A0">
                    <w:rPr>
                      <w:sz w:val="28"/>
                      <w:szCs w:val="28"/>
                    </w:rPr>
                    <w:t>Выявлять противоречивость исторических явлений, событий.</w:t>
                  </w:r>
                </w:p>
                <w:p w:rsidR="0078577D" w:rsidRDefault="0078577D" w:rsidP="000D0FD3">
                  <w:pPr>
                    <w:framePr w:hSpace="180" w:wrap="around" w:vAnchor="text" w:hAnchor="margin" w:xAlign="center" w:y="153"/>
                    <w:autoSpaceDE w:val="0"/>
                    <w:autoSpaceDN w:val="0"/>
                    <w:adjustRightInd w:val="0"/>
                    <w:rPr>
                      <w:sz w:val="28"/>
                      <w:szCs w:val="28"/>
                    </w:rPr>
                  </w:pPr>
                  <w:r w:rsidRPr="006603A0">
                    <w:rPr>
                      <w:sz w:val="28"/>
                      <w:szCs w:val="28"/>
                    </w:rPr>
                    <w:t>Приводить примеры для подтверждения вывода</w:t>
                  </w:r>
                  <w:r>
                    <w:rPr>
                      <w:sz w:val="28"/>
                      <w:szCs w:val="28"/>
                    </w:rPr>
                    <w:t xml:space="preserve">. </w:t>
                  </w:r>
                  <w:r w:rsidRPr="006603A0">
                    <w:rPr>
                      <w:sz w:val="28"/>
                      <w:szCs w:val="28"/>
                    </w:rPr>
                    <w:t xml:space="preserve">Критически оценивать с точки зрения гуманистических ценностей действия государственной власти во </w:t>
                  </w:r>
                </w:p>
                <w:p w:rsidR="0078577D" w:rsidRPr="00393DF7" w:rsidRDefault="0078577D" w:rsidP="000D0FD3">
                  <w:pPr>
                    <w:framePr w:hSpace="180" w:wrap="around" w:vAnchor="text" w:hAnchor="margin" w:xAlign="center" w:y="153"/>
                    <w:autoSpaceDE w:val="0"/>
                    <w:autoSpaceDN w:val="0"/>
                    <w:adjustRightInd w:val="0"/>
                    <w:rPr>
                      <w:sz w:val="28"/>
                      <w:szCs w:val="28"/>
                    </w:rPr>
                  </w:pPr>
                  <w:r>
                    <w:rPr>
                      <w:sz w:val="28"/>
                      <w:szCs w:val="28"/>
                    </w:rPr>
                    <w:t>вну</w:t>
                  </w:r>
                  <w:r w:rsidRPr="006603A0">
                    <w:rPr>
                      <w:sz w:val="28"/>
                      <w:szCs w:val="28"/>
                    </w:rPr>
                    <w:t>тренней политике</w:t>
                  </w:r>
                  <w:r>
                    <w:rPr>
                      <w:sz w:val="28"/>
                      <w:szCs w:val="28"/>
                    </w:rPr>
                    <w:t>.</w:t>
                  </w:r>
                </w:p>
              </w:tc>
              <w:tc>
                <w:tcPr>
                  <w:tcW w:w="2407" w:type="dxa"/>
                  <w:tcBorders>
                    <w:top w:val="single" w:sz="4" w:space="0" w:color="000000" w:themeColor="text1"/>
                    <w:left w:val="single" w:sz="4" w:space="0" w:color="000000" w:themeColor="text1"/>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r w:rsidRPr="005A35A6">
                    <w:rPr>
                      <w:sz w:val="28"/>
                      <w:szCs w:val="28"/>
                    </w:rPr>
                    <w:t>§</w:t>
                  </w:r>
                  <w:r>
                    <w:rPr>
                      <w:sz w:val="28"/>
                      <w:szCs w:val="28"/>
                    </w:rPr>
                    <w:t>9</w:t>
                  </w:r>
                </w:p>
              </w:tc>
            </w:tr>
            <w:tr w:rsidR="00B20EBD" w:rsidRPr="00393DF7" w:rsidTr="00123327">
              <w:trPr>
                <w:trHeight w:val="1659"/>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4B121E" w:rsidP="000D0FD3">
                  <w:pPr>
                    <w:framePr w:hSpace="180" w:wrap="around" w:vAnchor="text" w:hAnchor="margin" w:xAlign="center" w:y="153"/>
                    <w:jc w:val="both"/>
                    <w:rPr>
                      <w:sz w:val="28"/>
                      <w:szCs w:val="28"/>
                    </w:rPr>
                  </w:pPr>
                  <w:r>
                    <w:rPr>
                      <w:sz w:val="28"/>
                      <w:szCs w:val="28"/>
                    </w:rPr>
                    <w:t>41,42</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78577D" w:rsidRDefault="00FD2AA8" w:rsidP="000D0FD3">
                  <w:pPr>
                    <w:framePr w:hSpace="180" w:wrap="around" w:vAnchor="text" w:hAnchor="margin" w:xAlign="center" w:y="153"/>
                    <w:jc w:val="both"/>
                    <w:rPr>
                      <w:sz w:val="28"/>
                      <w:szCs w:val="28"/>
                    </w:rPr>
                  </w:pPr>
                  <w:r>
                    <w:rPr>
                      <w:sz w:val="28"/>
                      <w:szCs w:val="28"/>
                    </w:rPr>
                    <w:t>6</w:t>
                  </w:r>
                  <w:r w:rsidR="00D84D4D">
                    <w:rPr>
                      <w:sz w:val="28"/>
                      <w:szCs w:val="28"/>
                    </w:rPr>
                    <w:t>.02</w:t>
                  </w:r>
                </w:p>
                <w:p w:rsidR="00E96381" w:rsidRPr="00393DF7" w:rsidRDefault="00FD2AA8" w:rsidP="000D0FD3">
                  <w:pPr>
                    <w:framePr w:hSpace="180" w:wrap="around" w:vAnchor="text" w:hAnchor="margin" w:xAlign="center" w:y="153"/>
                    <w:jc w:val="both"/>
                    <w:rPr>
                      <w:sz w:val="28"/>
                      <w:szCs w:val="28"/>
                    </w:rPr>
                  </w:pPr>
                  <w:r>
                    <w:rPr>
                      <w:sz w:val="28"/>
                      <w:szCs w:val="28"/>
                    </w:rPr>
                    <w:t>8</w:t>
                  </w:r>
                  <w:r w:rsidR="00E96381">
                    <w:rPr>
                      <w:sz w:val="28"/>
                      <w:szCs w:val="28"/>
                    </w:rPr>
                    <w:t>.02</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sidRPr="00393DF7">
                    <w:rPr>
                      <w:sz w:val="28"/>
                      <w:szCs w:val="28"/>
                    </w:rPr>
                    <w:t>Переход к нэпу. Экономика нэпа.</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E96381" w:rsidP="000D0FD3">
                  <w:pPr>
                    <w:framePr w:hSpace="180" w:wrap="around" w:vAnchor="text" w:hAnchor="margin" w:xAlign="center" w:y="153"/>
                    <w:jc w:val="both"/>
                    <w:rPr>
                      <w:sz w:val="28"/>
                      <w:szCs w:val="28"/>
                    </w:rPr>
                  </w:pPr>
                  <w:r>
                    <w:rPr>
                      <w:sz w:val="28"/>
                      <w:szCs w:val="28"/>
                    </w:rPr>
                    <w:t>2</w:t>
                  </w:r>
                </w:p>
              </w:tc>
              <w:tc>
                <w:tcPr>
                  <w:tcW w:w="5061" w:type="dxa"/>
                  <w:vMerge/>
                  <w:tcBorders>
                    <w:left w:val="single" w:sz="4" w:space="0" w:color="000000" w:themeColor="text1"/>
                    <w:bottom w:val="single" w:sz="4" w:space="0" w:color="000000" w:themeColor="text1"/>
                    <w:right w:val="single" w:sz="4" w:space="0" w:color="000000" w:themeColor="text1"/>
                  </w:tcBorders>
                </w:tcPr>
                <w:p w:rsidR="0078577D" w:rsidRPr="006603A0" w:rsidRDefault="0078577D" w:rsidP="000D0FD3">
                  <w:pPr>
                    <w:framePr w:hSpace="180" w:wrap="around" w:vAnchor="text" w:hAnchor="margin" w:xAlign="center" w:y="153"/>
                    <w:autoSpaceDE w:val="0"/>
                    <w:autoSpaceDN w:val="0"/>
                    <w:adjustRightInd w:val="0"/>
                    <w:rPr>
                      <w:sz w:val="28"/>
                      <w:szCs w:val="28"/>
                    </w:rPr>
                  </w:pPr>
                </w:p>
              </w:tc>
              <w:tc>
                <w:tcPr>
                  <w:tcW w:w="2407" w:type="dxa"/>
                  <w:tcBorders>
                    <w:left w:val="single" w:sz="4" w:space="0" w:color="000000" w:themeColor="text1"/>
                    <w:bottom w:val="single" w:sz="4" w:space="0" w:color="000000" w:themeColor="text1"/>
                    <w:right w:val="single" w:sz="4" w:space="0" w:color="000000" w:themeColor="text1"/>
                  </w:tcBorders>
                </w:tcPr>
                <w:p w:rsidR="0078577D" w:rsidRPr="005A35A6" w:rsidRDefault="0078577D" w:rsidP="000D0FD3">
                  <w:pPr>
                    <w:framePr w:hSpace="180" w:wrap="around" w:vAnchor="text" w:hAnchor="margin" w:xAlign="center" w:y="153"/>
                    <w:jc w:val="both"/>
                    <w:rPr>
                      <w:sz w:val="28"/>
                      <w:szCs w:val="28"/>
                    </w:rPr>
                  </w:pPr>
                  <w:r>
                    <w:rPr>
                      <w:sz w:val="28"/>
                      <w:szCs w:val="28"/>
                    </w:rPr>
                    <w:t>§</w:t>
                  </w:r>
                  <w:r w:rsidRPr="00393DF7">
                    <w:rPr>
                      <w:sz w:val="28"/>
                      <w:szCs w:val="28"/>
                    </w:rPr>
                    <w:t>10</w:t>
                  </w:r>
                </w:p>
              </w:tc>
            </w:tr>
            <w:tr w:rsidR="00B20EBD" w:rsidRPr="00393DF7" w:rsidTr="00123327">
              <w:trPr>
                <w:trHeight w:val="832"/>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4</w:t>
                  </w:r>
                  <w:r w:rsidR="004B121E">
                    <w:rPr>
                      <w:sz w:val="28"/>
                      <w:szCs w:val="28"/>
                    </w:rPr>
                    <w:t>3</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78577D" w:rsidRPr="00393DF7" w:rsidRDefault="00E96381" w:rsidP="000D0FD3">
                  <w:pPr>
                    <w:framePr w:hSpace="180" w:wrap="around" w:vAnchor="text" w:hAnchor="margin" w:xAlign="center" w:y="153"/>
                    <w:jc w:val="both"/>
                    <w:rPr>
                      <w:sz w:val="28"/>
                      <w:szCs w:val="28"/>
                    </w:rPr>
                  </w:pPr>
                  <w:r>
                    <w:rPr>
                      <w:sz w:val="28"/>
                      <w:szCs w:val="28"/>
                    </w:rPr>
                    <w:t>1</w:t>
                  </w:r>
                  <w:r w:rsidR="00FD2AA8">
                    <w:rPr>
                      <w:sz w:val="28"/>
                      <w:szCs w:val="28"/>
                    </w:rPr>
                    <w:t>3</w:t>
                  </w:r>
                  <w:r w:rsidR="00D84D4D">
                    <w:rPr>
                      <w:sz w:val="28"/>
                      <w:szCs w:val="28"/>
                    </w:rPr>
                    <w:t>.02</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Default="0078577D" w:rsidP="000D0FD3">
                  <w:pPr>
                    <w:framePr w:hSpace="180" w:wrap="around" w:vAnchor="text" w:hAnchor="margin" w:xAlign="center" w:y="153"/>
                    <w:jc w:val="both"/>
                    <w:rPr>
                      <w:sz w:val="28"/>
                      <w:szCs w:val="28"/>
                    </w:rPr>
                  </w:pPr>
                  <w:r w:rsidRPr="00393DF7">
                    <w:rPr>
                      <w:sz w:val="28"/>
                      <w:szCs w:val="28"/>
                    </w:rPr>
                    <w:t xml:space="preserve">Образование СССР. </w:t>
                  </w:r>
                </w:p>
                <w:p w:rsidR="0078577D" w:rsidRDefault="0078577D" w:rsidP="000D0FD3">
                  <w:pPr>
                    <w:framePr w:hSpace="180" w:wrap="around" w:vAnchor="text" w:hAnchor="margin" w:xAlign="center" w:y="153"/>
                    <w:jc w:val="both"/>
                    <w:rPr>
                      <w:sz w:val="28"/>
                      <w:szCs w:val="28"/>
                    </w:rPr>
                  </w:pPr>
                </w:p>
                <w:p w:rsidR="0078577D" w:rsidRPr="00393DF7" w:rsidRDefault="0078577D" w:rsidP="000D0FD3">
                  <w:pPr>
                    <w:framePr w:hSpace="180" w:wrap="around" w:vAnchor="text" w:hAnchor="margin" w:xAlign="center" w:y="153"/>
                    <w:jc w:val="both"/>
                    <w:rPr>
                      <w:sz w:val="28"/>
                      <w:szCs w:val="28"/>
                    </w:rPr>
                  </w:pP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1</w:t>
                  </w:r>
                </w:p>
              </w:tc>
              <w:tc>
                <w:tcPr>
                  <w:tcW w:w="5061" w:type="dxa"/>
                  <w:vMerge w:val="restart"/>
                  <w:tcBorders>
                    <w:top w:val="single" w:sz="4" w:space="0" w:color="000000" w:themeColor="text1"/>
                    <w:left w:val="single" w:sz="4" w:space="0" w:color="000000" w:themeColor="text1"/>
                    <w:right w:val="single" w:sz="4" w:space="0" w:color="000000" w:themeColor="text1"/>
                  </w:tcBorders>
                </w:tcPr>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Использовать метод сравнительного</w:t>
                  </w:r>
                </w:p>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анализа для выявления различий</w:t>
                  </w:r>
                </w:p>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исторических объектов</w:t>
                  </w:r>
                  <w:r>
                    <w:rPr>
                      <w:sz w:val="28"/>
                      <w:szCs w:val="28"/>
                    </w:rPr>
                    <w:t xml:space="preserve">. </w:t>
                  </w:r>
                  <w:r w:rsidRPr="006603A0">
                    <w:rPr>
                      <w:sz w:val="28"/>
                      <w:szCs w:val="28"/>
                    </w:rPr>
                    <w:t xml:space="preserve">Раскрывать </w:t>
                  </w:r>
                  <w:r w:rsidRPr="006603A0">
                    <w:rPr>
                      <w:sz w:val="28"/>
                      <w:szCs w:val="28"/>
                    </w:rPr>
                    <w:lastRenderedPageBreak/>
                    <w:t>сущность государственной политики.</w:t>
                  </w:r>
                </w:p>
                <w:p w:rsidR="0078577D" w:rsidRDefault="0078577D" w:rsidP="000D0FD3">
                  <w:pPr>
                    <w:framePr w:hSpace="180" w:wrap="around" w:vAnchor="text" w:hAnchor="margin" w:xAlign="center" w:y="153"/>
                    <w:autoSpaceDE w:val="0"/>
                    <w:autoSpaceDN w:val="0"/>
                    <w:adjustRightInd w:val="0"/>
                    <w:rPr>
                      <w:sz w:val="28"/>
                      <w:szCs w:val="28"/>
                    </w:rPr>
                  </w:pPr>
                  <w:r w:rsidRPr="006603A0">
                    <w:rPr>
                      <w:sz w:val="28"/>
                      <w:szCs w:val="28"/>
                    </w:rPr>
                    <w:t xml:space="preserve">Определять результаты (итоги) </w:t>
                  </w:r>
                </w:p>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исторических событий, явлений.</w:t>
                  </w:r>
                </w:p>
                <w:p w:rsidR="0078577D" w:rsidRPr="006603A0" w:rsidRDefault="0078577D" w:rsidP="000D0FD3">
                  <w:pPr>
                    <w:framePr w:hSpace="180" w:wrap="around" w:vAnchor="text" w:hAnchor="margin" w:xAlign="center" w:y="153"/>
                    <w:autoSpaceDE w:val="0"/>
                    <w:autoSpaceDN w:val="0"/>
                    <w:adjustRightInd w:val="0"/>
                    <w:rPr>
                      <w:sz w:val="28"/>
                      <w:szCs w:val="28"/>
                    </w:rPr>
                  </w:pPr>
                  <w:r w:rsidRPr="006603A0">
                    <w:rPr>
                      <w:sz w:val="28"/>
                      <w:szCs w:val="28"/>
                    </w:rPr>
                    <w:t>Используя метод сравнительного</w:t>
                  </w:r>
                </w:p>
                <w:p w:rsidR="0078577D" w:rsidRDefault="0078577D" w:rsidP="000D0FD3">
                  <w:pPr>
                    <w:framePr w:hSpace="180" w:wrap="around" w:vAnchor="text" w:hAnchor="margin" w:xAlign="center" w:y="153"/>
                    <w:autoSpaceDE w:val="0"/>
                    <w:autoSpaceDN w:val="0"/>
                    <w:adjustRightInd w:val="0"/>
                    <w:rPr>
                      <w:sz w:val="28"/>
                      <w:szCs w:val="28"/>
                    </w:rPr>
                  </w:pPr>
                  <w:r w:rsidRPr="006603A0">
                    <w:rPr>
                      <w:sz w:val="28"/>
                      <w:szCs w:val="28"/>
                    </w:rPr>
                    <w:t>анализа при работе с картой</w:t>
                  </w:r>
                  <w:r>
                    <w:rPr>
                      <w:sz w:val="28"/>
                      <w:szCs w:val="28"/>
                    </w:rPr>
                    <w:t>,</w:t>
                  </w:r>
                </w:p>
                <w:p w:rsidR="0078577D" w:rsidRPr="00393DF7" w:rsidRDefault="0078577D" w:rsidP="000D0FD3">
                  <w:pPr>
                    <w:framePr w:hSpace="180" w:wrap="around" w:vAnchor="text" w:hAnchor="margin" w:xAlign="center" w:y="153"/>
                    <w:autoSpaceDE w:val="0"/>
                    <w:autoSpaceDN w:val="0"/>
                    <w:adjustRightInd w:val="0"/>
                    <w:rPr>
                      <w:sz w:val="28"/>
                      <w:szCs w:val="28"/>
                    </w:rPr>
                  </w:pPr>
                  <w:r w:rsidRPr="006603A0">
                    <w:rPr>
                      <w:sz w:val="28"/>
                      <w:szCs w:val="28"/>
                    </w:rPr>
                    <w:t>формулировать выводы</w:t>
                  </w:r>
                  <w:r>
                    <w:rPr>
                      <w:sz w:val="28"/>
                      <w:szCs w:val="28"/>
                    </w:rPr>
                    <w:t>.</w:t>
                  </w:r>
                </w:p>
              </w:tc>
              <w:tc>
                <w:tcPr>
                  <w:tcW w:w="2407" w:type="dxa"/>
                  <w:tcBorders>
                    <w:top w:val="single" w:sz="4" w:space="0" w:color="000000" w:themeColor="text1"/>
                    <w:left w:val="single" w:sz="4" w:space="0" w:color="000000" w:themeColor="text1"/>
                    <w:right w:val="single" w:sz="4" w:space="0" w:color="000000" w:themeColor="text1"/>
                  </w:tcBorders>
                </w:tcPr>
                <w:p w:rsidR="0078577D" w:rsidRDefault="0078577D" w:rsidP="000D0FD3">
                  <w:pPr>
                    <w:framePr w:hSpace="180" w:wrap="around" w:vAnchor="text" w:hAnchor="margin" w:xAlign="center" w:y="153"/>
                    <w:jc w:val="both"/>
                    <w:rPr>
                      <w:sz w:val="28"/>
                      <w:szCs w:val="28"/>
                    </w:rPr>
                  </w:pPr>
                  <w:r w:rsidRPr="005A35A6">
                    <w:rPr>
                      <w:sz w:val="28"/>
                      <w:szCs w:val="28"/>
                    </w:rPr>
                    <w:lastRenderedPageBreak/>
                    <w:t>§</w:t>
                  </w:r>
                  <w:r>
                    <w:rPr>
                      <w:sz w:val="28"/>
                      <w:szCs w:val="28"/>
                    </w:rPr>
                    <w:t>11</w:t>
                  </w:r>
                </w:p>
                <w:p w:rsidR="0078577D" w:rsidRPr="0078577D" w:rsidRDefault="0078577D" w:rsidP="000D0FD3">
                  <w:pPr>
                    <w:framePr w:hSpace="180" w:wrap="around" w:vAnchor="text" w:hAnchor="margin" w:xAlign="center" w:y="153"/>
                    <w:rPr>
                      <w:sz w:val="28"/>
                      <w:szCs w:val="28"/>
                    </w:rPr>
                  </w:pPr>
                </w:p>
                <w:p w:rsidR="0078577D" w:rsidRPr="0078577D" w:rsidRDefault="0078577D" w:rsidP="000D0FD3">
                  <w:pPr>
                    <w:framePr w:hSpace="180" w:wrap="around" w:vAnchor="text" w:hAnchor="margin" w:xAlign="center" w:y="153"/>
                    <w:rPr>
                      <w:sz w:val="28"/>
                      <w:szCs w:val="28"/>
                    </w:rPr>
                  </w:pPr>
                </w:p>
              </w:tc>
            </w:tr>
            <w:tr w:rsidR="00B20EBD" w:rsidRPr="00393DF7" w:rsidTr="00123327">
              <w:trPr>
                <w:trHeight w:val="2050"/>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Default="0078577D" w:rsidP="000D0FD3">
                  <w:pPr>
                    <w:framePr w:hSpace="180" w:wrap="around" w:vAnchor="text" w:hAnchor="margin" w:xAlign="center" w:y="153"/>
                    <w:jc w:val="both"/>
                    <w:rPr>
                      <w:sz w:val="28"/>
                      <w:szCs w:val="28"/>
                    </w:rPr>
                  </w:pPr>
                  <w:r>
                    <w:rPr>
                      <w:sz w:val="28"/>
                      <w:szCs w:val="28"/>
                    </w:rPr>
                    <w:lastRenderedPageBreak/>
                    <w:t>4</w:t>
                  </w:r>
                  <w:r w:rsidR="004B121E">
                    <w:rPr>
                      <w:sz w:val="28"/>
                      <w:szCs w:val="28"/>
                    </w:rPr>
                    <w:t>4</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78577D" w:rsidRPr="00393DF7" w:rsidRDefault="00D84D4D" w:rsidP="000D0FD3">
                  <w:pPr>
                    <w:framePr w:hSpace="180" w:wrap="around" w:vAnchor="text" w:hAnchor="margin" w:xAlign="center" w:y="153"/>
                    <w:jc w:val="both"/>
                    <w:rPr>
                      <w:sz w:val="28"/>
                      <w:szCs w:val="28"/>
                    </w:rPr>
                  </w:pPr>
                  <w:r>
                    <w:rPr>
                      <w:sz w:val="28"/>
                      <w:szCs w:val="28"/>
                    </w:rPr>
                    <w:t>1</w:t>
                  </w:r>
                  <w:r w:rsidR="00FD2AA8">
                    <w:rPr>
                      <w:sz w:val="28"/>
                      <w:szCs w:val="28"/>
                    </w:rPr>
                    <w:t>5</w:t>
                  </w:r>
                  <w:r>
                    <w:rPr>
                      <w:sz w:val="28"/>
                      <w:szCs w:val="28"/>
                    </w:rPr>
                    <w:t>.02</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sidRPr="00393DF7">
                    <w:rPr>
                      <w:sz w:val="28"/>
                      <w:szCs w:val="28"/>
                    </w:rPr>
                    <w:t>Национальная политика и политические развитие в 1920-е гг.</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Default="0078577D" w:rsidP="000D0FD3">
                  <w:pPr>
                    <w:framePr w:hSpace="180" w:wrap="around" w:vAnchor="text" w:hAnchor="margin" w:xAlign="center" w:y="153"/>
                    <w:jc w:val="both"/>
                    <w:rPr>
                      <w:sz w:val="28"/>
                      <w:szCs w:val="28"/>
                    </w:rPr>
                  </w:pPr>
                  <w:r>
                    <w:rPr>
                      <w:sz w:val="28"/>
                      <w:szCs w:val="28"/>
                    </w:rPr>
                    <w:t>1</w:t>
                  </w:r>
                </w:p>
              </w:tc>
              <w:tc>
                <w:tcPr>
                  <w:tcW w:w="5061" w:type="dxa"/>
                  <w:vMerge/>
                  <w:tcBorders>
                    <w:left w:val="single" w:sz="4" w:space="0" w:color="000000" w:themeColor="text1"/>
                    <w:bottom w:val="single" w:sz="4" w:space="0" w:color="000000" w:themeColor="text1"/>
                    <w:right w:val="single" w:sz="4" w:space="0" w:color="000000" w:themeColor="text1"/>
                  </w:tcBorders>
                </w:tcPr>
                <w:p w:rsidR="0078577D" w:rsidRPr="006603A0" w:rsidRDefault="0078577D" w:rsidP="000D0FD3">
                  <w:pPr>
                    <w:framePr w:hSpace="180" w:wrap="around" w:vAnchor="text" w:hAnchor="margin" w:xAlign="center" w:y="153"/>
                    <w:autoSpaceDE w:val="0"/>
                    <w:autoSpaceDN w:val="0"/>
                    <w:adjustRightInd w:val="0"/>
                    <w:rPr>
                      <w:sz w:val="28"/>
                      <w:szCs w:val="28"/>
                    </w:rPr>
                  </w:pPr>
                </w:p>
              </w:tc>
              <w:tc>
                <w:tcPr>
                  <w:tcW w:w="2407" w:type="dxa"/>
                  <w:tcBorders>
                    <w:left w:val="single" w:sz="4" w:space="0" w:color="000000" w:themeColor="text1"/>
                    <w:bottom w:val="single" w:sz="4" w:space="0" w:color="000000" w:themeColor="text1"/>
                    <w:right w:val="single" w:sz="4" w:space="0" w:color="000000" w:themeColor="text1"/>
                  </w:tcBorders>
                </w:tcPr>
                <w:p w:rsidR="0078577D" w:rsidRPr="005A35A6" w:rsidRDefault="0078577D" w:rsidP="000D0FD3">
                  <w:pPr>
                    <w:framePr w:hSpace="180" w:wrap="around" w:vAnchor="text" w:hAnchor="margin" w:xAlign="center" w:y="153"/>
                    <w:rPr>
                      <w:sz w:val="28"/>
                      <w:szCs w:val="28"/>
                    </w:rPr>
                  </w:pPr>
                  <w:r w:rsidRPr="005A35A6">
                    <w:rPr>
                      <w:sz w:val="28"/>
                      <w:szCs w:val="28"/>
                    </w:rPr>
                    <w:t>§</w:t>
                  </w:r>
                  <w:r>
                    <w:rPr>
                      <w:sz w:val="28"/>
                      <w:szCs w:val="28"/>
                    </w:rPr>
                    <w:t>12</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lastRenderedPageBreak/>
                    <w:t>4</w:t>
                  </w:r>
                  <w:r w:rsidR="004B121E">
                    <w:rPr>
                      <w:sz w:val="28"/>
                      <w:szCs w:val="28"/>
                    </w:rPr>
                    <w:t>5</w:t>
                  </w:r>
                  <w:r>
                    <w:rPr>
                      <w:sz w:val="28"/>
                      <w:szCs w:val="28"/>
                    </w:rPr>
                    <w:t>,4</w:t>
                  </w:r>
                  <w:r w:rsidR="004B121E">
                    <w:rPr>
                      <w:sz w:val="28"/>
                      <w:szCs w:val="28"/>
                    </w:rPr>
                    <w:t>6</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E96381" w:rsidP="000D0FD3">
                  <w:pPr>
                    <w:framePr w:hSpace="180" w:wrap="around" w:vAnchor="text" w:hAnchor="margin" w:xAlign="center" w:y="153"/>
                    <w:jc w:val="both"/>
                    <w:rPr>
                      <w:sz w:val="28"/>
                      <w:szCs w:val="28"/>
                    </w:rPr>
                  </w:pPr>
                  <w:r>
                    <w:rPr>
                      <w:sz w:val="28"/>
                      <w:szCs w:val="28"/>
                    </w:rPr>
                    <w:t>2</w:t>
                  </w:r>
                  <w:r w:rsidR="00FD2AA8">
                    <w:rPr>
                      <w:sz w:val="28"/>
                      <w:szCs w:val="28"/>
                    </w:rPr>
                    <w:t>0</w:t>
                  </w:r>
                  <w:r w:rsidR="00D84D4D">
                    <w:rPr>
                      <w:sz w:val="28"/>
                      <w:szCs w:val="28"/>
                    </w:rPr>
                    <w:t>,02</w:t>
                  </w:r>
                </w:p>
                <w:p w:rsidR="00D84D4D" w:rsidRPr="00393DF7" w:rsidRDefault="00FD2AA8" w:rsidP="000D0FD3">
                  <w:pPr>
                    <w:framePr w:hSpace="180" w:wrap="around" w:vAnchor="text" w:hAnchor="margin" w:xAlign="center" w:y="153"/>
                    <w:jc w:val="both"/>
                    <w:rPr>
                      <w:sz w:val="28"/>
                      <w:szCs w:val="28"/>
                    </w:rPr>
                  </w:pPr>
                  <w:r>
                    <w:rPr>
                      <w:sz w:val="28"/>
                      <w:szCs w:val="28"/>
                    </w:rPr>
                    <w:t>22</w:t>
                  </w:r>
                  <w:r w:rsidR="00D84D4D">
                    <w:rPr>
                      <w:sz w:val="28"/>
                      <w:szCs w:val="28"/>
                    </w:rPr>
                    <w:t>.02</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Международное положение и внешняя политика СССР в 1920-е гг.</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6603A0" w:rsidP="000D0FD3">
                  <w:pPr>
                    <w:framePr w:hSpace="180" w:wrap="around" w:vAnchor="text" w:hAnchor="margin" w:xAlign="center" w:y="153"/>
                    <w:autoSpaceDE w:val="0"/>
                    <w:autoSpaceDN w:val="0"/>
                    <w:adjustRightInd w:val="0"/>
                    <w:rPr>
                      <w:sz w:val="28"/>
                      <w:szCs w:val="28"/>
                    </w:rPr>
                  </w:pPr>
                  <w:r w:rsidRPr="006603A0">
                    <w:rPr>
                      <w:sz w:val="28"/>
                      <w:szCs w:val="28"/>
                    </w:rPr>
                    <w:t>Выявлять сходные черты во внутреннем и   международном положении государств</w:t>
                  </w:r>
                  <w:r>
                    <w:rPr>
                      <w:sz w:val="28"/>
                      <w:szCs w:val="28"/>
                    </w:rPr>
                    <w:t xml:space="preserve">. </w:t>
                  </w:r>
                  <w:r w:rsidRPr="006603A0">
                    <w:rPr>
                      <w:sz w:val="28"/>
                      <w:szCs w:val="28"/>
                    </w:rPr>
                    <w:t>Выделять сущность и отслеживать</w:t>
                  </w:r>
                  <w:r w:rsidR="00C34145">
                    <w:rPr>
                      <w:sz w:val="28"/>
                      <w:szCs w:val="28"/>
                    </w:rPr>
                    <w:t xml:space="preserve"> </w:t>
                  </w:r>
                  <w:r w:rsidRPr="006603A0">
                    <w:rPr>
                      <w:sz w:val="28"/>
                      <w:szCs w:val="28"/>
                    </w:rPr>
                    <w:t>последствия исторических событий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13</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4</w:t>
                  </w:r>
                  <w:r w:rsidR="004B121E">
                    <w:rPr>
                      <w:sz w:val="28"/>
                      <w:szCs w:val="28"/>
                    </w:rPr>
                    <w:t>7</w:t>
                  </w:r>
                  <w:r>
                    <w:rPr>
                      <w:sz w:val="28"/>
                      <w:szCs w:val="28"/>
                    </w:rPr>
                    <w:t>,4</w:t>
                  </w:r>
                  <w:r w:rsidR="004B121E">
                    <w:rPr>
                      <w:sz w:val="28"/>
                      <w:szCs w:val="28"/>
                    </w:rPr>
                    <w:t>8</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D84D4D" w:rsidP="000D0FD3">
                  <w:pPr>
                    <w:framePr w:hSpace="180" w:wrap="around" w:vAnchor="text" w:hAnchor="margin" w:xAlign="center" w:y="153"/>
                    <w:jc w:val="both"/>
                    <w:rPr>
                      <w:sz w:val="28"/>
                      <w:szCs w:val="28"/>
                    </w:rPr>
                  </w:pPr>
                  <w:r>
                    <w:rPr>
                      <w:sz w:val="28"/>
                      <w:szCs w:val="28"/>
                    </w:rPr>
                    <w:t>2</w:t>
                  </w:r>
                  <w:r w:rsidR="00FD2AA8">
                    <w:rPr>
                      <w:sz w:val="28"/>
                      <w:szCs w:val="28"/>
                    </w:rPr>
                    <w:t>7</w:t>
                  </w:r>
                  <w:r>
                    <w:rPr>
                      <w:sz w:val="28"/>
                      <w:szCs w:val="28"/>
                    </w:rPr>
                    <w:t>.0</w:t>
                  </w:r>
                  <w:r w:rsidR="00FD2AA8">
                    <w:rPr>
                      <w:sz w:val="28"/>
                      <w:szCs w:val="28"/>
                    </w:rPr>
                    <w:t>2</w:t>
                  </w:r>
                </w:p>
                <w:p w:rsidR="00D84D4D" w:rsidRPr="00393DF7" w:rsidRDefault="00FD2AA8" w:rsidP="000D0FD3">
                  <w:pPr>
                    <w:framePr w:hSpace="180" w:wrap="around" w:vAnchor="text" w:hAnchor="margin" w:xAlign="center" w:y="153"/>
                    <w:jc w:val="both"/>
                    <w:rPr>
                      <w:sz w:val="28"/>
                      <w:szCs w:val="28"/>
                    </w:rPr>
                  </w:pPr>
                  <w:r>
                    <w:rPr>
                      <w:sz w:val="28"/>
                      <w:szCs w:val="28"/>
                    </w:rPr>
                    <w:t>1</w:t>
                  </w:r>
                  <w:r w:rsidR="00D84D4D">
                    <w:rPr>
                      <w:sz w:val="28"/>
                      <w:szCs w:val="28"/>
                    </w:rPr>
                    <w:t>.0</w:t>
                  </w:r>
                  <w:r w:rsidR="0005662B">
                    <w:rPr>
                      <w:sz w:val="28"/>
                      <w:szCs w:val="28"/>
                    </w:rPr>
                    <w:t>3</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CA5747" w:rsidRDefault="00CA5747" w:rsidP="000D0FD3">
                  <w:pPr>
                    <w:framePr w:hSpace="180" w:wrap="around" w:vAnchor="text" w:hAnchor="margin" w:xAlign="center" w:y="153"/>
                    <w:jc w:val="both"/>
                    <w:rPr>
                      <w:sz w:val="28"/>
                      <w:szCs w:val="28"/>
                    </w:rPr>
                  </w:pPr>
                </w:p>
                <w:p w:rsidR="00CA5747" w:rsidRDefault="00CA5747" w:rsidP="000D0FD3">
                  <w:pPr>
                    <w:framePr w:hSpace="180" w:wrap="around" w:vAnchor="text" w:hAnchor="margin" w:xAlign="center" w:y="153"/>
                    <w:rPr>
                      <w:sz w:val="28"/>
                      <w:szCs w:val="28"/>
                    </w:rPr>
                  </w:pPr>
                </w:p>
                <w:p w:rsidR="00CA5747" w:rsidRPr="00CA5747" w:rsidRDefault="0005662B" w:rsidP="000D0FD3">
                  <w:pPr>
                    <w:framePr w:hSpace="180" w:wrap="around" w:vAnchor="text" w:hAnchor="margin" w:xAlign="center" w:y="153"/>
                    <w:rPr>
                      <w:sz w:val="28"/>
                      <w:szCs w:val="28"/>
                    </w:rPr>
                  </w:pPr>
                  <w:r>
                    <w:rPr>
                      <w:sz w:val="28"/>
                      <w:szCs w:val="28"/>
                    </w:rPr>
                    <w:t xml:space="preserve"> </w:t>
                  </w: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b/>
                      <w:sz w:val="28"/>
                      <w:szCs w:val="28"/>
                    </w:rPr>
                  </w:pPr>
                  <w:r w:rsidRPr="00393DF7">
                    <w:rPr>
                      <w:sz w:val="28"/>
                      <w:szCs w:val="28"/>
                    </w:rPr>
                    <w:t>Культурное пространство советского общества в 1920-е гг.</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D07275" w:rsidRDefault="006603A0" w:rsidP="000D0FD3">
                  <w:pPr>
                    <w:framePr w:hSpace="180" w:wrap="around" w:vAnchor="text" w:hAnchor="margin" w:xAlign="center" w:y="153"/>
                    <w:autoSpaceDE w:val="0"/>
                    <w:autoSpaceDN w:val="0"/>
                    <w:adjustRightInd w:val="0"/>
                    <w:rPr>
                      <w:sz w:val="28"/>
                      <w:szCs w:val="28"/>
                    </w:rPr>
                  </w:pPr>
                  <w:r w:rsidRPr="00D07275">
                    <w:rPr>
                      <w:sz w:val="28"/>
                      <w:szCs w:val="28"/>
                    </w:rPr>
                    <w:t>Прогнозировать последствия исторических явлений.</w:t>
                  </w:r>
                  <w:r w:rsidR="00C34145">
                    <w:rPr>
                      <w:sz w:val="28"/>
                      <w:szCs w:val="28"/>
                    </w:rPr>
                    <w:t xml:space="preserve"> </w:t>
                  </w:r>
                  <w:r w:rsidRPr="00D07275">
                    <w:rPr>
                      <w:sz w:val="28"/>
                      <w:szCs w:val="28"/>
                    </w:rPr>
                    <w:t>Раскрывать смысл словосочетаний</w:t>
                  </w:r>
                  <w:r w:rsidR="00D07275" w:rsidRPr="00D07275">
                    <w:rPr>
                      <w:sz w:val="28"/>
                      <w:szCs w:val="28"/>
                    </w:rPr>
                    <w:t xml:space="preserve">.   </w:t>
                  </w:r>
                  <w:r w:rsidRPr="00D07275">
                    <w:rPr>
                      <w:sz w:val="28"/>
                      <w:szCs w:val="28"/>
                    </w:rPr>
                    <w:t>Определять авторскую позицию, комментировать и разъяснять её</w:t>
                  </w:r>
                  <w:r w:rsidR="00D07275" w:rsidRPr="00D07275">
                    <w:rPr>
                      <w:sz w:val="28"/>
                      <w:szCs w:val="28"/>
                    </w:rPr>
                    <w:t>.</w:t>
                  </w:r>
                  <w:r w:rsidR="00D07275">
                    <w:rPr>
                      <w:sz w:val="28"/>
                      <w:szCs w:val="28"/>
                    </w:rPr>
                    <w:t xml:space="preserve"> Определять аспекты влияния на культуру формирование социалистического уклада жизни.</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14,18</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4B121E" w:rsidP="000D0FD3">
                  <w:pPr>
                    <w:framePr w:hSpace="180" w:wrap="around" w:vAnchor="text" w:hAnchor="margin" w:xAlign="center" w:y="153"/>
                    <w:jc w:val="both"/>
                    <w:rPr>
                      <w:sz w:val="28"/>
                      <w:szCs w:val="28"/>
                    </w:rPr>
                  </w:pPr>
                  <w:r>
                    <w:rPr>
                      <w:sz w:val="28"/>
                      <w:szCs w:val="28"/>
                    </w:rPr>
                    <w:t>49,50</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FD2AA8" w:rsidP="000D0FD3">
                  <w:pPr>
                    <w:framePr w:hSpace="180" w:wrap="around" w:vAnchor="text" w:hAnchor="margin" w:xAlign="center" w:y="153"/>
                    <w:jc w:val="both"/>
                    <w:rPr>
                      <w:sz w:val="28"/>
                      <w:szCs w:val="28"/>
                    </w:rPr>
                  </w:pPr>
                  <w:r>
                    <w:rPr>
                      <w:sz w:val="28"/>
                      <w:szCs w:val="28"/>
                    </w:rPr>
                    <w:t>6</w:t>
                  </w:r>
                  <w:r w:rsidR="00D84D4D">
                    <w:rPr>
                      <w:sz w:val="28"/>
                      <w:szCs w:val="28"/>
                    </w:rPr>
                    <w:t>.03</w:t>
                  </w:r>
                </w:p>
                <w:p w:rsidR="00D84D4D" w:rsidRPr="00393DF7" w:rsidRDefault="0005662B" w:rsidP="000D0FD3">
                  <w:pPr>
                    <w:framePr w:hSpace="180" w:wrap="around" w:vAnchor="text" w:hAnchor="margin" w:xAlign="center" w:y="153"/>
                    <w:jc w:val="both"/>
                    <w:rPr>
                      <w:sz w:val="28"/>
                      <w:szCs w:val="28"/>
                    </w:rPr>
                  </w:pPr>
                  <w:r>
                    <w:rPr>
                      <w:sz w:val="28"/>
                      <w:szCs w:val="28"/>
                    </w:rPr>
                    <w:t>1</w:t>
                  </w:r>
                  <w:r w:rsidR="00FD2AA8">
                    <w:rPr>
                      <w:sz w:val="28"/>
                      <w:szCs w:val="28"/>
                    </w:rPr>
                    <w:t>3</w:t>
                  </w:r>
                  <w:r w:rsidR="00D84D4D">
                    <w:rPr>
                      <w:sz w:val="28"/>
                      <w:szCs w:val="28"/>
                    </w:rPr>
                    <w:t>.03</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«Великий перелом». Индустриализация.</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275" w:rsidRPr="00D07275" w:rsidRDefault="00D07275" w:rsidP="000D0FD3">
                  <w:pPr>
                    <w:framePr w:hSpace="180" w:wrap="around" w:vAnchor="text" w:hAnchor="margin" w:xAlign="center" w:y="153"/>
                    <w:autoSpaceDE w:val="0"/>
                    <w:autoSpaceDN w:val="0"/>
                    <w:adjustRightInd w:val="0"/>
                    <w:rPr>
                      <w:sz w:val="28"/>
                      <w:szCs w:val="28"/>
                    </w:rPr>
                  </w:pPr>
                  <w:r w:rsidRPr="00D07275">
                    <w:rPr>
                      <w:sz w:val="28"/>
                      <w:szCs w:val="28"/>
                    </w:rPr>
                    <w:t xml:space="preserve">Выявлять альтернативные суждения о путях экономического развития государства.   Выявлять и систематизировать информацию по определённой теме. Обобщать факты и положения для подтверждения вывода.  Раскрывать роль государства в формировании определённого поведения людей. Объяснять сущность терминов. Характеризовать основные итоги исторического явления, процесса. Использовать данные карты при </w:t>
                  </w:r>
                  <w:r w:rsidRPr="00D07275">
                    <w:rPr>
                      <w:sz w:val="28"/>
                      <w:szCs w:val="28"/>
                    </w:rPr>
                    <w:lastRenderedPageBreak/>
                    <w:t>объяснении модернизации в</w:t>
                  </w:r>
                  <w:r w:rsidR="00C34145">
                    <w:rPr>
                      <w:sz w:val="28"/>
                      <w:szCs w:val="28"/>
                    </w:rPr>
                    <w:t xml:space="preserve"> </w:t>
                  </w:r>
                  <w:r w:rsidRPr="00D07275">
                    <w:rPr>
                      <w:sz w:val="28"/>
                      <w:szCs w:val="28"/>
                    </w:rPr>
                    <w:t>промышленности.</w:t>
                  </w:r>
                </w:p>
                <w:p w:rsidR="000B114A" w:rsidRPr="00D07275" w:rsidRDefault="00D07275" w:rsidP="000D0FD3">
                  <w:pPr>
                    <w:framePr w:hSpace="180" w:wrap="around" w:vAnchor="text" w:hAnchor="margin" w:xAlign="center" w:y="153"/>
                    <w:autoSpaceDE w:val="0"/>
                    <w:autoSpaceDN w:val="0"/>
                    <w:adjustRightInd w:val="0"/>
                    <w:rPr>
                      <w:rFonts w:ascii="SchoolBookCSanPin-Regular" w:hAnsi="SchoolBookCSanPin-Regular" w:cs="SchoolBookCSanPin-Regular"/>
                      <w:sz w:val="19"/>
                      <w:szCs w:val="19"/>
                    </w:rPr>
                  </w:pPr>
                  <w:r w:rsidRPr="00D07275">
                    <w:rPr>
                      <w:sz w:val="28"/>
                      <w:szCs w:val="28"/>
                    </w:rPr>
                    <w:t>Выявлять необходимые единицы информации в тексте источника. Определять причины исторического явления.</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lastRenderedPageBreak/>
                    <w:t>§</w:t>
                  </w:r>
                  <w:r w:rsidR="000B114A" w:rsidRPr="00393DF7">
                    <w:rPr>
                      <w:sz w:val="28"/>
                      <w:szCs w:val="28"/>
                    </w:rPr>
                    <w:t>15</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E91210" w:rsidP="000D0FD3">
                  <w:pPr>
                    <w:framePr w:hSpace="180" w:wrap="around" w:vAnchor="text" w:hAnchor="margin" w:xAlign="center" w:y="153"/>
                    <w:jc w:val="both"/>
                    <w:rPr>
                      <w:sz w:val="28"/>
                      <w:szCs w:val="28"/>
                    </w:rPr>
                  </w:pPr>
                  <w:r>
                    <w:rPr>
                      <w:sz w:val="28"/>
                      <w:szCs w:val="28"/>
                    </w:rPr>
                    <w:lastRenderedPageBreak/>
                    <w:t xml:space="preserve"> </w:t>
                  </w:r>
                  <w:r w:rsidR="004B121E">
                    <w:rPr>
                      <w:sz w:val="28"/>
                      <w:szCs w:val="28"/>
                    </w:rPr>
                    <w:t>51,52</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FD2AA8" w:rsidP="000D0FD3">
                  <w:pPr>
                    <w:framePr w:hSpace="180" w:wrap="around" w:vAnchor="text" w:hAnchor="margin" w:xAlign="center" w:y="153"/>
                    <w:jc w:val="both"/>
                    <w:rPr>
                      <w:sz w:val="28"/>
                      <w:szCs w:val="28"/>
                    </w:rPr>
                  </w:pPr>
                  <w:r>
                    <w:rPr>
                      <w:sz w:val="28"/>
                      <w:szCs w:val="28"/>
                    </w:rPr>
                    <w:t>15</w:t>
                  </w:r>
                  <w:r w:rsidR="00D84D4D">
                    <w:rPr>
                      <w:sz w:val="28"/>
                      <w:szCs w:val="28"/>
                    </w:rPr>
                    <w:t>.03</w:t>
                  </w:r>
                </w:p>
                <w:p w:rsidR="00D84D4D" w:rsidRPr="00393DF7" w:rsidRDefault="00FD2AA8" w:rsidP="000D0FD3">
                  <w:pPr>
                    <w:framePr w:hSpace="180" w:wrap="around" w:vAnchor="text" w:hAnchor="margin" w:xAlign="center" w:y="153"/>
                    <w:jc w:val="both"/>
                    <w:rPr>
                      <w:sz w:val="28"/>
                      <w:szCs w:val="28"/>
                    </w:rPr>
                  </w:pPr>
                  <w:r>
                    <w:rPr>
                      <w:sz w:val="28"/>
                      <w:szCs w:val="28"/>
                    </w:rPr>
                    <w:t>27</w:t>
                  </w:r>
                  <w:r w:rsidR="00D84D4D">
                    <w:rPr>
                      <w:sz w:val="28"/>
                      <w:szCs w:val="28"/>
                    </w:rPr>
                    <w:t>.03</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b/>
                      <w:sz w:val="28"/>
                      <w:szCs w:val="28"/>
                    </w:rPr>
                  </w:pPr>
                  <w:r w:rsidRPr="00393DF7">
                    <w:rPr>
                      <w:sz w:val="28"/>
                      <w:szCs w:val="28"/>
                    </w:rPr>
                    <w:t>Коллективизация сельского хозяйства.</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D07275" w:rsidRDefault="00D07275" w:rsidP="000D0FD3">
                  <w:pPr>
                    <w:framePr w:hSpace="180" w:wrap="around" w:vAnchor="text" w:hAnchor="margin" w:xAlign="center" w:y="153"/>
                    <w:autoSpaceDE w:val="0"/>
                    <w:autoSpaceDN w:val="0"/>
                    <w:adjustRightInd w:val="0"/>
                    <w:rPr>
                      <w:sz w:val="28"/>
                      <w:szCs w:val="28"/>
                    </w:rPr>
                  </w:pPr>
                  <w:r w:rsidRPr="00D07275">
                    <w:rPr>
                      <w:sz w:val="28"/>
                      <w:szCs w:val="28"/>
                    </w:rPr>
                    <w:t>Преобразовывать один вид текстовой информации в другой (составление схемы). Определять причины исторического события</w:t>
                  </w:r>
                  <w:r w:rsidR="00D06418">
                    <w:rPr>
                      <w:sz w:val="28"/>
                      <w:szCs w:val="28"/>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16</w:t>
                  </w:r>
                </w:p>
              </w:tc>
            </w:tr>
            <w:tr w:rsidR="00B20EBD" w:rsidRPr="00393DF7" w:rsidTr="00123327">
              <w:trPr>
                <w:trHeight w:val="861"/>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5</w:t>
                  </w:r>
                  <w:r w:rsidR="004B121E">
                    <w:rPr>
                      <w:sz w:val="28"/>
                      <w:szCs w:val="28"/>
                    </w:rPr>
                    <w:t>3</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78577D" w:rsidRPr="00393DF7" w:rsidRDefault="00FD2AA8" w:rsidP="000D0FD3">
                  <w:pPr>
                    <w:framePr w:hSpace="180" w:wrap="around" w:vAnchor="text" w:hAnchor="margin" w:xAlign="center" w:y="153"/>
                    <w:jc w:val="both"/>
                    <w:rPr>
                      <w:sz w:val="28"/>
                      <w:szCs w:val="28"/>
                    </w:rPr>
                  </w:pPr>
                  <w:r>
                    <w:rPr>
                      <w:sz w:val="28"/>
                      <w:szCs w:val="28"/>
                    </w:rPr>
                    <w:t>29.03</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Default="0078577D" w:rsidP="000D0FD3">
                  <w:pPr>
                    <w:framePr w:hSpace="180" w:wrap="around" w:vAnchor="text" w:hAnchor="margin" w:xAlign="center" w:y="153"/>
                    <w:jc w:val="both"/>
                    <w:rPr>
                      <w:sz w:val="28"/>
                      <w:szCs w:val="28"/>
                    </w:rPr>
                  </w:pPr>
                  <w:r w:rsidRPr="00393DF7">
                    <w:rPr>
                      <w:sz w:val="28"/>
                      <w:szCs w:val="28"/>
                    </w:rPr>
                    <w:t xml:space="preserve">Политическая система СССР в 1930-е гг. </w:t>
                  </w:r>
                </w:p>
                <w:p w:rsidR="0078577D" w:rsidRPr="00393DF7" w:rsidRDefault="0078577D" w:rsidP="000D0FD3">
                  <w:pPr>
                    <w:framePr w:hSpace="180" w:wrap="around" w:vAnchor="text" w:hAnchor="margin" w:xAlign="center" w:y="153"/>
                    <w:jc w:val="both"/>
                    <w:rPr>
                      <w:sz w:val="28"/>
                      <w:szCs w:val="28"/>
                    </w:rPr>
                  </w:pP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sidRPr="00393DF7">
                    <w:rPr>
                      <w:sz w:val="28"/>
                      <w:szCs w:val="28"/>
                    </w:rPr>
                    <w:t>1</w:t>
                  </w:r>
                </w:p>
              </w:tc>
              <w:tc>
                <w:tcPr>
                  <w:tcW w:w="5061" w:type="dxa"/>
                  <w:vMerge w:val="restart"/>
                  <w:tcBorders>
                    <w:top w:val="single" w:sz="4" w:space="0" w:color="000000" w:themeColor="text1"/>
                    <w:left w:val="single" w:sz="4" w:space="0" w:color="000000" w:themeColor="text1"/>
                    <w:right w:val="single" w:sz="4" w:space="0" w:color="000000" w:themeColor="text1"/>
                  </w:tcBorders>
                </w:tcPr>
                <w:p w:rsidR="0078577D" w:rsidRPr="00137832" w:rsidRDefault="0078577D" w:rsidP="000D0FD3">
                  <w:pPr>
                    <w:framePr w:hSpace="180" w:wrap="around" w:vAnchor="text" w:hAnchor="margin" w:xAlign="center" w:y="153"/>
                    <w:autoSpaceDE w:val="0"/>
                    <w:autoSpaceDN w:val="0"/>
                    <w:adjustRightInd w:val="0"/>
                    <w:rPr>
                      <w:sz w:val="28"/>
                      <w:szCs w:val="28"/>
                    </w:rPr>
                  </w:pPr>
                  <w:r w:rsidRPr="00137832">
                    <w:rPr>
                      <w:sz w:val="28"/>
                      <w:szCs w:val="28"/>
                    </w:rPr>
                    <w:t>Определять роль партии в</w:t>
                  </w:r>
                  <w:r w:rsidR="00C34145">
                    <w:rPr>
                      <w:sz w:val="28"/>
                      <w:szCs w:val="28"/>
                    </w:rPr>
                    <w:t xml:space="preserve"> </w:t>
                  </w:r>
                  <w:r w:rsidRPr="00137832">
                    <w:rPr>
                      <w:sz w:val="28"/>
                      <w:szCs w:val="28"/>
                    </w:rPr>
                    <w:t>политической системе государства. Разъяснять смысл тезиса. Сравнивать</w:t>
                  </w:r>
                </w:p>
                <w:p w:rsidR="0078577D" w:rsidRPr="00137832" w:rsidRDefault="0078577D" w:rsidP="000D0FD3">
                  <w:pPr>
                    <w:framePr w:hSpace="180" w:wrap="around" w:vAnchor="text" w:hAnchor="margin" w:xAlign="center" w:y="153"/>
                    <w:autoSpaceDE w:val="0"/>
                    <w:autoSpaceDN w:val="0"/>
                    <w:adjustRightInd w:val="0"/>
                    <w:rPr>
                      <w:sz w:val="28"/>
                      <w:szCs w:val="28"/>
                    </w:rPr>
                  </w:pPr>
                  <w:r w:rsidRPr="00137832">
                    <w:rPr>
                      <w:sz w:val="28"/>
                      <w:szCs w:val="28"/>
                    </w:rPr>
                    <w:t>политические идеи, течения и делать выводы.</w:t>
                  </w:r>
                  <w:r w:rsidR="00C34145">
                    <w:rPr>
                      <w:sz w:val="28"/>
                      <w:szCs w:val="28"/>
                    </w:rPr>
                    <w:t xml:space="preserve"> </w:t>
                  </w:r>
                  <w:r w:rsidRPr="00137832">
                    <w:rPr>
                      <w:sz w:val="28"/>
                      <w:szCs w:val="28"/>
                    </w:rPr>
                    <w:t>Осуществлять сравнительный анализ по заданным критериям</w:t>
                  </w:r>
                </w:p>
              </w:tc>
              <w:tc>
                <w:tcPr>
                  <w:tcW w:w="2407" w:type="dxa"/>
                  <w:tcBorders>
                    <w:top w:val="single" w:sz="4" w:space="0" w:color="000000" w:themeColor="text1"/>
                    <w:left w:val="single" w:sz="4" w:space="0" w:color="000000" w:themeColor="text1"/>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r w:rsidRPr="005A35A6">
                    <w:rPr>
                      <w:sz w:val="28"/>
                      <w:szCs w:val="28"/>
                    </w:rPr>
                    <w:t>§</w:t>
                  </w:r>
                  <w:r>
                    <w:rPr>
                      <w:sz w:val="28"/>
                      <w:szCs w:val="28"/>
                    </w:rPr>
                    <w:t>17</w:t>
                  </w:r>
                </w:p>
              </w:tc>
            </w:tr>
            <w:tr w:rsidR="00B20EBD" w:rsidRPr="00393DF7" w:rsidTr="00123327">
              <w:trPr>
                <w:trHeight w:val="1064"/>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5</w:t>
                  </w:r>
                  <w:r w:rsidR="004B121E">
                    <w:rPr>
                      <w:sz w:val="28"/>
                      <w:szCs w:val="28"/>
                    </w:rPr>
                    <w:t>4</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78577D" w:rsidRPr="00393DF7" w:rsidRDefault="00FD2AA8" w:rsidP="000D0FD3">
                  <w:pPr>
                    <w:framePr w:hSpace="180" w:wrap="around" w:vAnchor="text" w:hAnchor="margin" w:xAlign="center" w:y="153"/>
                    <w:jc w:val="both"/>
                    <w:rPr>
                      <w:sz w:val="28"/>
                      <w:szCs w:val="28"/>
                    </w:rPr>
                  </w:pPr>
                  <w:r>
                    <w:rPr>
                      <w:sz w:val="28"/>
                      <w:szCs w:val="28"/>
                    </w:rPr>
                    <w:t>3</w:t>
                  </w:r>
                  <w:r w:rsidR="00D84D4D">
                    <w:rPr>
                      <w:sz w:val="28"/>
                      <w:szCs w:val="28"/>
                    </w:rPr>
                    <w:t>.0</w:t>
                  </w:r>
                  <w:r w:rsidR="0005662B">
                    <w:rPr>
                      <w:sz w:val="28"/>
                      <w:szCs w:val="28"/>
                    </w:rPr>
                    <w:t>4</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78577D" w:rsidRPr="00393DF7" w:rsidRDefault="0078577D"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sidRPr="00393DF7">
                    <w:rPr>
                      <w:sz w:val="28"/>
                      <w:szCs w:val="28"/>
                    </w:rPr>
                    <w:t>Советская национальная политика в 1930-е гг.</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78577D" w:rsidRPr="00393DF7" w:rsidRDefault="0078577D" w:rsidP="000D0FD3">
                  <w:pPr>
                    <w:framePr w:hSpace="180" w:wrap="around" w:vAnchor="text" w:hAnchor="margin" w:xAlign="center" w:y="153"/>
                    <w:jc w:val="both"/>
                    <w:rPr>
                      <w:sz w:val="28"/>
                      <w:szCs w:val="28"/>
                    </w:rPr>
                  </w:pPr>
                  <w:r>
                    <w:rPr>
                      <w:sz w:val="28"/>
                      <w:szCs w:val="28"/>
                    </w:rPr>
                    <w:t>1</w:t>
                  </w:r>
                </w:p>
              </w:tc>
              <w:tc>
                <w:tcPr>
                  <w:tcW w:w="5061" w:type="dxa"/>
                  <w:vMerge/>
                  <w:tcBorders>
                    <w:left w:val="single" w:sz="4" w:space="0" w:color="000000" w:themeColor="text1"/>
                    <w:bottom w:val="single" w:sz="4" w:space="0" w:color="000000" w:themeColor="text1"/>
                    <w:right w:val="single" w:sz="4" w:space="0" w:color="000000" w:themeColor="text1"/>
                  </w:tcBorders>
                </w:tcPr>
                <w:p w:rsidR="0078577D" w:rsidRPr="00137832" w:rsidRDefault="0078577D" w:rsidP="000D0FD3">
                  <w:pPr>
                    <w:framePr w:hSpace="180" w:wrap="around" w:vAnchor="text" w:hAnchor="margin" w:xAlign="center" w:y="153"/>
                    <w:autoSpaceDE w:val="0"/>
                    <w:autoSpaceDN w:val="0"/>
                    <w:adjustRightInd w:val="0"/>
                    <w:rPr>
                      <w:sz w:val="28"/>
                      <w:szCs w:val="28"/>
                    </w:rPr>
                  </w:pPr>
                </w:p>
              </w:tc>
              <w:tc>
                <w:tcPr>
                  <w:tcW w:w="2407" w:type="dxa"/>
                  <w:tcBorders>
                    <w:left w:val="single" w:sz="4" w:space="0" w:color="000000" w:themeColor="text1"/>
                    <w:bottom w:val="single" w:sz="4" w:space="0" w:color="000000" w:themeColor="text1"/>
                    <w:right w:val="single" w:sz="4" w:space="0" w:color="000000" w:themeColor="text1"/>
                  </w:tcBorders>
                </w:tcPr>
                <w:p w:rsidR="0078577D" w:rsidRPr="005A35A6" w:rsidRDefault="0078577D" w:rsidP="000D0FD3">
                  <w:pPr>
                    <w:framePr w:hSpace="180" w:wrap="around" w:vAnchor="text" w:hAnchor="margin" w:xAlign="center" w:y="153"/>
                    <w:jc w:val="both"/>
                    <w:rPr>
                      <w:sz w:val="28"/>
                      <w:szCs w:val="28"/>
                    </w:rPr>
                  </w:pPr>
                  <w:r>
                    <w:rPr>
                      <w:sz w:val="28"/>
                      <w:szCs w:val="28"/>
                    </w:rPr>
                    <w:t>§</w:t>
                  </w:r>
                  <w:r w:rsidRPr="00393DF7">
                    <w:rPr>
                      <w:sz w:val="28"/>
                      <w:szCs w:val="28"/>
                    </w:rPr>
                    <w:t>19</w:t>
                  </w:r>
                </w:p>
              </w:tc>
            </w:tr>
            <w:tr w:rsidR="000B114A" w:rsidRPr="00393DF7" w:rsidTr="00123327">
              <w:tc>
                <w:tcPr>
                  <w:tcW w:w="65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b/>
                      <w:bCs/>
                      <w:sz w:val="28"/>
                      <w:szCs w:val="28"/>
                    </w:rPr>
                    <w:t>Тема III. Великая Отечественная война. 1941—1945 гг.</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123327" w:rsidP="000D0FD3">
                  <w:pPr>
                    <w:framePr w:hSpace="180" w:wrap="around" w:vAnchor="text" w:hAnchor="margin" w:xAlign="center" w:y="153"/>
                    <w:jc w:val="both"/>
                    <w:rPr>
                      <w:sz w:val="28"/>
                      <w:szCs w:val="28"/>
                    </w:rPr>
                  </w:pPr>
                  <w:r>
                    <w:rPr>
                      <w:b/>
                      <w:sz w:val="28"/>
                      <w:szCs w:val="28"/>
                    </w:rPr>
                    <w:t>1</w:t>
                  </w:r>
                  <w:r w:rsidR="00776BA2">
                    <w:rPr>
                      <w:b/>
                      <w:sz w:val="28"/>
                      <w:szCs w:val="28"/>
                    </w:rPr>
                    <w:t>1</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5</w:t>
                  </w:r>
                  <w:r w:rsidR="004B121E">
                    <w:rPr>
                      <w:sz w:val="28"/>
                      <w:szCs w:val="28"/>
                    </w:rPr>
                    <w:t>5</w:t>
                  </w:r>
                  <w:r w:rsidR="003B3F72">
                    <w:rPr>
                      <w:sz w:val="28"/>
                      <w:szCs w:val="28"/>
                    </w:rPr>
                    <w:t>,56</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FD2AA8" w:rsidP="000D0FD3">
                  <w:pPr>
                    <w:framePr w:hSpace="180" w:wrap="around" w:vAnchor="text" w:hAnchor="margin" w:xAlign="center" w:y="153"/>
                    <w:jc w:val="both"/>
                    <w:rPr>
                      <w:sz w:val="28"/>
                      <w:szCs w:val="28"/>
                    </w:rPr>
                  </w:pPr>
                  <w:r>
                    <w:rPr>
                      <w:sz w:val="28"/>
                      <w:szCs w:val="28"/>
                    </w:rPr>
                    <w:t>5</w:t>
                  </w:r>
                  <w:r w:rsidR="00B20EBD">
                    <w:rPr>
                      <w:sz w:val="28"/>
                      <w:szCs w:val="28"/>
                    </w:rPr>
                    <w:t>.04</w:t>
                  </w:r>
                </w:p>
                <w:p w:rsidR="00FD2AA8" w:rsidRDefault="00FD2AA8" w:rsidP="000D0FD3">
                  <w:pPr>
                    <w:framePr w:hSpace="180" w:wrap="around" w:vAnchor="text" w:hAnchor="margin" w:xAlign="center" w:y="153"/>
                    <w:jc w:val="both"/>
                    <w:rPr>
                      <w:sz w:val="28"/>
                      <w:szCs w:val="28"/>
                    </w:rPr>
                  </w:pPr>
                  <w:r>
                    <w:rPr>
                      <w:sz w:val="28"/>
                      <w:szCs w:val="28"/>
                    </w:rPr>
                    <w:t>10.04</w:t>
                  </w:r>
                </w:p>
                <w:p w:rsidR="00B20EBD" w:rsidRDefault="00776BA2" w:rsidP="000D0FD3">
                  <w:pPr>
                    <w:framePr w:hSpace="180" w:wrap="around" w:vAnchor="text" w:hAnchor="margin" w:xAlign="center" w:y="153"/>
                    <w:jc w:val="both"/>
                    <w:rPr>
                      <w:sz w:val="28"/>
                      <w:szCs w:val="28"/>
                    </w:rPr>
                  </w:pPr>
                  <w:r>
                    <w:rPr>
                      <w:sz w:val="28"/>
                      <w:szCs w:val="28"/>
                    </w:rPr>
                    <w:t xml:space="preserve">  </w:t>
                  </w:r>
                </w:p>
                <w:p w:rsidR="00D84D4D" w:rsidRPr="00393DF7" w:rsidRDefault="00D84D4D" w:rsidP="000D0FD3">
                  <w:pPr>
                    <w:framePr w:hSpace="180" w:wrap="around" w:vAnchor="text" w:hAnchor="margin" w:xAlign="center" w:y="153"/>
                    <w:jc w:val="both"/>
                    <w:rPr>
                      <w:sz w:val="28"/>
                      <w:szCs w:val="28"/>
                    </w:rPr>
                  </w:pP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b/>
                      <w:sz w:val="28"/>
                      <w:szCs w:val="28"/>
                    </w:rPr>
                  </w:pPr>
                  <w:r w:rsidRPr="00393DF7">
                    <w:rPr>
                      <w:sz w:val="28"/>
                      <w:szCs w:val="28"/>
                    </w:rPr>
                    <w:t>СССР накануне Великой Отечественной войны.</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76BA2" w:rsidP="000D0FD3">
                  <w:pPr>
                    <w:framePr w:hSpace="180" w:wrap="around" w:vAnchor="text" w:hAnchor="margin" w:xAlign="center" w:y="153"/>
                    <w:jc w:val="both"/>
                    <w:rPr>
                      <w:sz w:val="28"/>
                      <w:szCs w:val="28"/>
                    </w:rPr>
                  </w:pPr>
                  <w:r>
                    <w:rPr>
                      <w:sz w:val="28"/>
                      <w:szCs w:val="28"/>
                    </w:rPr>
                    <w:t>1</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7832" w:rsidRPr="00137832" w:rsidRDefault="00137832" w:rsidP="000D0FD3">
                  <w:pPr>
                    <w:framePr w:hSpace="180" w:wrap="around" w:vAnchor="text" w:hAnchor="margin" w:xAlign="center" w:y="153"/>
                    <w:autoSpaceDE w:val="0"/>
                    <w:autoSpaceDN w:val="0"/>
                    <w:adjustRightInd w:val="0"/>
                    <w:rPr>
                      <w:sz w:val="28"/>
                      <w:szCs w:val="28"/>
                    </w:rPr>
                  </w:pPr>
                  <w:r w:rsidRPr="00137832">
                    <w:rPr>
                      <w:sz w:val="28"/>
                      <w:szCs w:val="28"/>
                    </w:rPr>
                    <w:t>Изучив материалы об экономическом развитии страны, обобщать содержащиеся в них сведения.</w:t>
                  </w:r>
                </w:p>
                <w:p w:rsidR="00137832" w:rsidRPr="00137832" w:rsidRDefault="00137832" w:rsidP="000D0FD3">
                  <w:pPr>
                    <w:framePr w:hSpace="180" w:wrap="around" w:vAnchor="text" w:hAnchor="margin" w:xAlign="center" w:y="153"/>
                    <w:autoSpaceDE w:val="0"/>
                    <w:autoSpaceDN w:val="0"/>
                    <w:adjustRightInd w:val="0"/>
                    <w:rPr>
                      <w:sz w:val="28"/>
                      <w:szCs w:val="28"/>
                    </w:rPr>
                  </w:pPr>
                  <w:r w:rsidRPr="00137832">
                    <w:rPr>
                      <w:sz w:val="28"/>
                      <w:szCs w:val="28"/>
                    </w:rPr>
                    <w:t>Устанавливать причинно-следственные связи и зависимости между историческими объектами.</w:t>
                  </w:r>
                </w:p>
                <w:p w:rsidR="000B114A" w:rsidRPr="00393DF7" w:rsidRDefault="00137832" w:rsidP="000D0FD3">
                  <w:pPr>
                    <w:framePr w:hSpace="180" w:wrap="around" w:vAnchor="text" w:hAnchor="margin" w:xAlign="center" w:y="153"/>
                    <w:autoSpaceDE w:val="0"/>
                    <w:autoSpaceDN w:val="0"/>
                    <w:adjustRightInd w:val="0"/>
                    <w:rPr>
                      <w:sz w:val="28"/>
                      <w:szCs w:val="28"/>
                    </w:rPr>
                  </w:pPr>
                  <w:r w:rsidRPr="00137832">
                    <w:rPr>
                      <w:sz w:val="28"/>
                      <w:szCs w:val="28"/>
                    </w:rPr>
                    <w:t>Характеризовать на основе карты национально-государственное устройство страны</w:t>
                  </w:r>
                  <w:r>
                    <w:rPr>
                      <w:sz w:val="28"/>
                      <w:szCs w:val="28"/>
                    </w:rPr>
                    <w:t xml:space="preserve">. </w:t>
                  </w:r>
                  <w:r w:rsidRPr="00137832">
                    <w:rPr>
                      <w:sz w:val="28"/>
                      <w:szCs w:val="28"/>
                    </w:rPr>
                    <w:t>Использовать карту для объяснения</w:t>
                  </w:r>
                  <w:r w:rsidR="00C34145">
                    <w:rPr>
                      <w:sz w:val="28"/>
                      <w:szCs w:val="28"/>
                    </w:rPr>
                    <w:t xml:space="preserve"> </w:t>
                  </w:r>
                  <w:r w:rsidRPr="00137832">
                    <w:rPr>
                      <w:sz w:val="28"/>
                      <w:szCs w:val="28"/>
                    </w:rPr>
                    <w:t>геополитического положения страны.</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20</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5</w:t>
                  </w:r>
                  <w:r w:rsidR="003B3F72">
                    <w:rPr>
                      <w:sz w:val="28"/>
                      <w:szCs w:val="28"/>
                    </w:rPr>
                    <w:t>7</w:t>
                  </w:r>
                  <w:r>
                    <w:rPr>
                      <w:sz w:val="28"/>
                      <w:szCs w:val="28"/>
                    </w:rPr>
                    <w:t>,5</w:t>
                  </w:r>
                  <w:r w:rsidR="003B3F72">
                    <w:rPr>
                      <w:sz w:val="28"/>
                      <w:szCs w:val="28"/>
                    </w:rPr>
                    <w:t>8</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05662B" w:rsidP="000D0FD3">
                  <w:pPr>
                    <w:framePr w:hSpace="180" w:wrap="around" w:vAnchor="text" w:hAnchor="margin" w:xAlign="center" w:y="153"/>
                    <w:jc w:val="both"/>
                    <w:rPr>
                      <w:sz w:val="28"/>
                      <w:szCs w:val="28"/>
                    </w:rPr>
                  </w:pPr>
                  <w:r>
                    <w:rPr>
                      <w:sz w:val="28"/>
                      <w:szCs w:val="28"/>
                    </w:rPr>
                    <w:t>1</w:t>
                  </w:r>
                  <w:r w:rsidR="00FD2AA8">
                    <w:rPr>
                      <w:sz w:val="28"/>
                      <w:szCs w:val="28"/>
                    </w:rPr>
                    <w:t>2</w:t>
                  </w:r>
                  <w:r w:rsidR="00B20EBD">
                    <w:rPr>
                      <w:sz w:val="28"/>
                      <w:szCs w:val="28"/>
                    </w:rPr>
                    <w:t>.04</w:t>
                  </w:r>
                </w:p>
                <w:p w:rsidR="00B20EBD" w:rsidRPr="00393DF7" w:rsidRDefault="00B20EBD" w:rsidP="000D0FD3">
                  <w:pPr>
                    <w:framePr w:hSpace="180" w:wrap="around" w:vAnchor="text" w:hAnchor="margin" w:xAlign="center" w:y="153"/>
                    <w:jc w:val="both"/>
                    <w:rPr>
                      <w:sz w:val="28"/>
                      <w:szCs w:val="28"/>
                    </w:rPr>
                  </w:pPr>
                  <w:r>
                    <w:rPr>
                      <w:sz w:val="28"/>
                      <w:szCs w:val="28"/>
                    </w:rPr>
                    <w:lastRenderedPageBreak/>
                    <w:t>1</w:t>
                  </w:r>
                  <w:r w:rsidR="00FD2AA8">
                    <w:rPr>
                      <w:sz w:val="28"/>
                      <w:szCs w:val="28"/>
                    </w:rPr>
                    <w:t>7</w:t>
                  </w:r>
                  <w:r>
                    <w:rPr>
                      <w:sz w:val="28"/>
                      <w:szCs w:val="28"/>
                    </w:rPr>
                    <w:t>.04</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 xml:space="preserve">Начало Великой </w:t>
                  </w:r>
                  <w:r w:rsidRPr="00393DF7">
                    <w:rPr>
                      <w:sz w:val="28"/>
                      <w:szCs w:val="28"/>
                    </w:rPr>
                    <w:lastRenderedPageBreak/>
                    <w:t>Отечественной войны. Первый период войны (22 июня 1941 — ноябрь 1942 г.).</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lastRenderedPageBreak/>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137832" w:rsidRDefault="00137832" w:rsidP="000D0FD3">
                  <w:pPr>
                    <w:framePr w:hSpace="180" w:wrap="around" w:vAnchor="text" w:hAnchor="margin" w:xAlign="center" w:y="153"/>
                    <w:autoSpaceDE w:val="0"/>
                    <w:autoSpaceDN w:val="0"/>
                    <w:adjustRightInd w:val="0"/>
                    <w:rPr>
                      <w:sz w:val="28"/>
                      <w:szCs w:val="28"/>
                    </w:rPr>
                  </w:pPr>
                  <w:r w:rsidRPr="00137832">
                    <w:rPr>
                      <w:sz w:val="28"/>
                      <w:szCs w:val="28"/>
                    </w:rPr>
                    <w:t xml:space="preserve">Используя карту, определять цели </w:t>
                  </w:r>
                  <w:r w:rsidRPr="00137832">
                    <w:rPr>
                      <w:sz w:val="28"/>
                      <w:szCs w:val="28"/>
                    </w:rPr>
                    <w:lastRenderedPageBreak/>
                    <w:t>военных кампаний</w:t>
                  </w:r>
                  <w:r>
                    <w:rPr>
                      <w:sz w:val="28"/>
                      <w:szCs w:val="28"/>
                    </w:rPr>
                    <w:t xml:space="preserve">. </w:t>
                  </w:r>
                  <w:r w:rsidRPr="00137832">
                    <w:rPr>
                      <w:sz w:val="28"/>
                      <w:szCs w:val="28"/>
                    </w:rPr>
                    <w:t>На основе карты давать характеристику военной операции и проектировать её последствия.</w:t>
                  </w:r>
                  <w:r w:rsidR="00C34145">
                    <w:rPr>
                      <w:sz w:val="28"/>
                      <w:szCs w:val="28"/>
                    </w:rPr>
                    <w:t xml:space="preserve"> </w:t>
                  </w:r>
                  <w:r w:rsidRPr="00137832">
                    <w:rPr>
                      <w:sz w:val="28"/>
                      <w:szCs w:val="28"/>
                    </w:rPr>
                    <w:t>Определять причины исторических событий. Определять значение события. Делать выводы из сформулированных в тексте документа посылов</w:t>
                  </w:r>
                  <w:r>
                    <w:rPr>
                      <w:sz w:val="28"/>
                      <w:szCs w:val="28"/>
                    </w:rPr>
                    <w:t>.</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lastRenderedPageBreak/>
                    <w:t>§</w:t>
                  </w:r>
                  <w:r w:rsidR="000B114A" w:rsidRPr="00393DF7">
                    <w:rPr>
                      <w:sz w:val="28"/>
                      <w:szCs w:val="28"/>
                    </w:rPr>
                    <w:t>21</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E91210" w:rsidP="000D0FD3">
                  <w:pPr>
                    <w:framePr w:hSpace="180" w:wrap="around" w:vAnchor="text" w:hAnchor="margin" w:xAlign="center" w:y="153"/>
                    <w:jc w:val="both"/>
                    <w:rPr>
                      <w:sz w:val="28"/>
                      <w:szCs w:val="28"/>
                    </w:rPr>
                  </w:pPr>
                  <w:r>
                    <w:rPr>
                      <w:sz w:val="28"/>
                      <w:szCs w:val="28"/>
                    </w:rPr>
                    <w:lastRenderedPageBreak/>
                    <w:t xml:space="preserve"> </w:t>
                  </w:r>
                  <w:r w:rsidR="0078577D">
                    <w:rPr>
                      <w:sz w:val="28"/>
                      <w:szCs w:val="28"/>
                    </w:rPr>
                    <w:t>5</w:t>
                  </w:r>
                  <w:r w:rsidR="003B3F72">
                    <w:rPr>
                      <w:sz w:val="28"/>
                      <w:szCs w:val="28"/>
                    </w:rPr>
                    <w:t>9</w:t>
                  </w:r>
                  <w:r>
                    <w:rPr>
                      <w:sz w:val="28"/>
                      <w:szCs w:val="28"/>
                    </w:rPr>
                    <w:t>,</w:t>
                  </w:r>
                  <w:r w:rsidR="003B3F72">
                    <w:rPr>
                      <w:sz w:val="28"/>
                      <w:szCs w:val="28"/>
                    </w:rPr>
                    <w:t>60</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FD2AA8" w:rsidP="000D0FD3">
                  <w:pPr>
                    <w:framePr w:hSpace="180" w:wrap="around" w:vAnchor="text" w:hAnchor="margin" w:xAlign="center" w:y="153"/>
                    <w:jc w:val="both"/>
                    <w:rPr>
                      <w:sz w:val="28"/>
                      <w:szCs w:val="28"/>
                    </w:rPr>
                  </w:pPr>
                  <w:r>
                    <w:rPr>
                      <w:sz w:val="28"/>
                      <w:szCs w:val="28"/>
                    </w:rPr>
                    <w:t>19</w:t>
                  </w:r>
                  <w:r w:rsidR="00B20EBD">
                    <w:rPr>
                      <w:sz w:val="28"/>
                      <w:szCs w:val="28"/>
                    </w:rPr>
                    <w:t>.04</w:t>
                  </w:r>
                </w:p>
                <w:p w:rsidR="00B20EBD" w:rsidRPr="00393DF7" w:rsidRDefault="0005662B" w:rsidP="000D0FD3">
                  <w:pPr>
                    <w:framePr w:hSpace="180" w:wrap="around" w:vAnchor="text" w:hAnchor="margin" w:xAlign="center" w:y="153"/>
                    <w:jc w:val="both"/>
                    <w:rPr>
                      <w:sz w:val="28"/>
                      <w:szCs w:val="28"/>
                    </w:rPr>
                  </w:pPr>
                  <w:r>
                    <w:rPr>
                      <w:sz w:val="28"/>
                      <w:szCs w:val="28"/>
                    </w:rPr>
                    <w:t>2</w:t>
                  </w:r>
                  <w:r w:rsidR="00FD2AA8">
                    <w:rPr>
                      <w:sz w:val="28"/>
                      <w:szCs w:val="28"/>
                    </w:rPr>
                    <w:t>4</w:t>
                  </w:r>
                  <w:r w:rsidR="00B20EBD">
                    <w:rPr>
                      <w:sz w:val="28"/>
                      <w:szCs w:val="28"/>
                    </w:rPr>
                    <w:t>.04</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Поражения и победы 1942 г. Предпосылки коренного перелома.</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137832" w:rsidP="000D0FD3">
                  <w:pPr>
                    <w:framePr w:hSpace="180" w:wrap="around" w:vAnchor="text" w:hAnchor="margin" w:xAlign="center" w:y="153"/>
                    <w:autoSpaceDE w:val="0"/>
                    <w:autoSpaceDN w:val="0"/>
                    <w:adjustRightInd w:val="0"/>
                    <w:rPr>
                      <w:sz w:val="28"/>
                      <w:szCs w:val="28"/>
                    </w:rPr>
                  </w:pPr>
                  <w:r w:rsidRPr="00137832">
                    <w:rPr>
                      <w:sz w:val="28"/>
                      <w:szCs w:val="28"/>
                    </w:rPr>
                    <w:t>На основе карты давать характеристику главных направлений военной операции и проектировать её последствия. Определять последствия исторических событий, явлений. Раскрывать сущность явлений, процессов. Использовать карту как исторический источник. Определять сущность понятия, термина. Определять причины исторических</w:t>
                  </w:r>
                  <w:r w:rsidR="00C34145">
                    <w:rPr>
                      <w:sz w:val="28"/>
                      <w:szCs w:val="28"/>
                    </w:rPr>
                    <w:t xml:space="preserve"> </w:t>
                  </w:r>
                  <w:r w:rsidRPr="00137832">
                    <w:rPr>
                      <w:sz w:val="28"/>
                      <w:szCs w:val="28"/>
                    </w:rPr>
                    <w:t>событий, явлений.</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22</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4B121E" w:rsidP="000D0FD3">
                  <w:pPr>
                    <w:framePr w:hSpace="180" w:wrap="around" w:vAnchor="text" w:hAnchor="margin" w:xAlign="center" w:y="153"/>
                    <w:jc w:val="both"/>
                    <w:rPr>
                      <w:sz w:val="28"/>
                      <w:szCs w:val="28"/>
                    </w:rPr>
                  </w:pPr>
                  <w:r>
                    <w:rPr>
                      <w:sz w:val="28"/>
                      <w:szCs w:val="28"/>
                    </w:rPr>
                    <w:t>6</w:t>
                  </w:r>
                  <w:r w:rsidR="003B3F72">
                    <w:rPr>
                      <w:sz w:val="28"/>
                      <w:szCs w:val="28"/>
                    </w:rPr>
                    <w:t>1</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B20EBD" w:rsidP="000D0FD3">
                  <w:pPr>
                    <w:framePr w:hSpace="180" w:wrap="around" w:vAnchor="text" w:hAnchor="margin" w:xAlign="center" w:y="153"/>
                    <w:jc w:val="both"/>
                    <w:rPr>
                      <w:sz w:val="28"/>
                      <w:szCs w:val="28"/>
                    </w:rPr>
                  </w:pPr>
                  <w:r>
                    <w:rPr>
                      <w:sz w:val="28"/>
                      <w:szCs w:val="28"/>
                    </w:rPr>
                    <w:t>2</w:t>
                  </w:r>
                  <w:r w:rsidR="00FD2AA8">
                    <w:rPr>
                      <w:sz w:val="28"/>
                      <w:szCs w:val="28"/>
                    </w:rPr>
                    <w:t>6</w:t>
                  </w:r>
                  <w:r>
                    <w:rPr>
                      <w:sz w:val="28"/>
                      <w:szCs w:val="28"/>
                    </w:rPr>
                    <w:t>.04</w:t>
                  </w:r>
                </w:p>
                <w:p w:rsidR="00B20EBD" w:rsidRPr="00393DF7" w:rsidRDefault="00776BA2" w:rsidP="000D0FD3">
                  <w:pPr>
                    <w:framePr w:hSpace="180" w:wrap="around" w:vAnchor="text" w:hAnchor="margin" w:xAlign="center" w:y="153"/>
                    <w:jc w:val="both"/>
                    <w:rPr>
                      <w:sz w:val="28"/>
                      <w:szCs w:val="28"/>
                    </w:rPr>
                  </w:pPr>
                  <w:r>
                    <w:rPr>
                      <w:sz w:val="28"/>
                      <w:szCs w:val="28"/>
                    </w:rPr>
                    <w:t xml:space="preserve"> </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b/>
                      <w:sz w:val="28"/>
                      <w:szCs w:val="28"/>
                    </w:rPr>
                  </w:pPr>
                  <w:r w:rsidRPr="00393DF7">
                    <w:rPr>
                      <w:sz w:val="28"/>
                      <w:szCs w:val="28"/>
                    </w:rPr>
                    <w:t>Человек и война: единство фронта и тыла.</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76BA2" w:rsidP="000D0FD3">
                  <w:pPr>
                    <w:framePr w:hSpace="180" w:wrap="around" w:vAnchor="text" w:hAnchor="margin" w:xAlign="center" w:y="153"/>
                    <w:jc w:val="both"/>
                    <w:rPr>
                      <w:sz w:val="28"/>
                      <w:szCs w:val="28"/>
                    </w:rPr>
                  </w:pPr>
                  <w:r>
                    <w:rPr>
                      <w:sz w:val="28"/>
                      <w:szCs w:val="28"/>
                    </w:rPr>
                    <w:t>1</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137832" w:rsidP="000D0FD3">
                  <w:pPr>
                    <w:framePr w:hSpace="180" w:wrap="around" w:vAnchor="text" w:hAnchor="margin" w:xAlign="center" w:y="153"/>
                    <w:autoSpaceDE w:val="0"/>
                    <w:autoSpaceDN w:val="0"/>
                    <w:adjustRightInd w:val="0"/>
                    <w:jc w:val="both"/>
                    <w:rPr>
                      <w:sz w:val="28"/>
                      <w:szCs w:val="28"/>
                    </w:rPr>
                  </w:pPr>
                  <w:r w:rsidRPr="008C468B">
                    <w:rPr>
                      <w:sz w:val="28"/>
                      <w:szCs w:val="28"/>
                    </w:rPr>
                    <w:t>Раскрывать взаимосвязь ме</w:t>
                  </w:r>
                  <w:r w:rsidR="008C468B" w:rsidRPr="008C468B">
                    <w:rPr>
                      <w:sz w:val="28"/>
                      <w:szCs w:val="28"/>
                    </w:rPr>
                    <w:t>жду различными сторонами жизни обще</w:t>
                  </w:r>
                  <w:r w:rsidRPr="008C468B">
                    <w:rPr>
                      <w:sz w:val="28"/>
                      <w:szCs w:val="28"/>
                    </w:rPr>
                    <w:t>ства.</w:t>
                  </w:r>
                  <w:r w:rsidR="00C34145">
                    <w:rPr>
                      <w:sz w:val="28"/>
                      <w:szCs w:val="28"/>
                    </w:rPr>
                    <w:t xml:space="preserve"> </w:t>
                  </w:r>
                  <w:r w:rsidRPr="008C468B">
                    <w:rPr>
                      <w:sz w:val="28"/>
                      <w:szCs w:val="28"/>
                    </w:rPr>
                    <w:t>Приводить примеры для подтверж</w:t>
                  </w:r>
                  <w:r w:rsidR="008C468B" w:rsidRPr="008C468B">
                    <w:rPr>
                      <w:sz w:val="28"/>
                      <w:szCs w:val="28"/>
                    </w:rPr>
                    <w:t xml:space="preserve">дения вывода. Оценивать взаимоотношения между </w:t>
                  </w:r>
                  <w:r w:rsidRPr="008C468B">
                    <w:rPr>
                      <w:sz w:val="28"/>
                      <w:szCs w:val="28"/>
                    </w:rPr>
                    <w:t>го</w:t>
                  </w:r>
                  <w:r w:rsidR="008C468B" w:rsidRPr="008C468B">
                    <w:rPr>
                      <w:sz w:val="28"/>
                      <w:szCs w:val="28"/>
                    </w:rPr>
                    <w:t>сударством и церковью в истори</w:t>
                  </w:r>
                  <w:r w:rsidRPr="008C468B">
                    <w:rPr>
                      <w:sz w:val="28"/>
                      <w:szCs w:val="28"/>
                    </w:rPr>
                    <w:t>ческом контексте.</w:t>
                  </w:r>
                  <w:r w:rsidR="00C34145">
                    <w:rPr>
                      <w:sz w:val="28"/>
                      <w:szCs w:val="28"/>
                    </w:rPr>
                    <w:t xml:space="preserve"> </w:t>
                  </w:r>
                  <w:r w:rsidRPr="008C468B">
                    <w:rPr>
                      <w:sz w:val="28"/>
                      <w:szCs w:val="28"/>
                    </w:rPr>
                    <w:t>Оценивать позиции разных социаль</w:t>
                  </w:r>
                  <w:r w:rsidR="008C468B" w:rsidRPr="008C468B">
                    <w:rPr>
                      <w:sz w:val="28"/>
                      <w:szCs w:val="28"/>
                    </w:rPr>
                    <w:t xml:space="preserve">ных групп. </w:t>
                  </w:r>
                  <w:r w:rsidR="008C468B">
                    <w:rPr>
                      <w:sz w:val="28"/>
                      <w:szCs w:val="28"/>
                    </w:rPr>
                    <w:t xml:space="preserve">Приводить примеры, </w:t>
                  </w:r>
                  <w:r w:rsidRPr="008C468B">
                    <w:rPr>
                      <w:sz w:val="28"/>
                      <w:szCs w:val="28"/>
                    </w:rPr>
                    <w:t>разъясняющие</w:t>
                  </w:r>
                  <w:r w:rsidR="00C34145">
                    <w:rPr>
                      <w:sz w:val="28"/>
                      <w:szCs w:val="28"/>
                    </w:rPr>
                    <w:t xml:space="preserve"> </w:t>
                  </w:r>
                  <w:r w:rsidRPr="008C468B">
                    <w:rPr>
                      <w:sz w:val="28"/>
                      <w:szCs w:val="28"/>
                    </w:rPr>
                    <w:t>смысл лозунга.</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23</w:t>
                  </w:r>
                </w:p>
              </w:tc>
            </w:tr>
            <w:tr w:rsidR="00B20EBD" w:rsidRPr="00393DF7" w:rsidTr="00123327">
              <w:tc>
                <w:tcPr>
                  <w:tcW w:w="1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E91210" w:rsidP="000D0FD3">
                  <w:pPr>
                    <w:framePr w:hSpace="180" w:wrap="around" w:vAnchor="text" w:hAnchor="margin" w:xAlign="center" w:y="153"/>
                    <w:jc w:val="both"/>
                    <w:rPr>
                      <w:sz w:val="28"/>
                      <w:szCs w:val="28"/>
                    </w:rPr>
                  </w:pPr>
                  <w:r>
                    <w:rPr>
                      <w:sz w:val="28"/>
                      <w:szCs w:val="28"/>
                    </w:rPr>
                    <w:t xml:space="preserve"> </w:t>
                  </w:r>
                  <w:r w:rsidR="004B121E">
                    <w:rPr>
                      <w:sz w:val="28"/>
                      <w:szCs w:val="28"/>
                    </w:rPr>
                    <w:t>6</w:t>
                  </w:r>
                  <w:r w:rsidR="003B3F72">
                    <w:rPr>
                      <w:sz w:val="28"/>
                      <w:szCs w:val="28"/>
                    </w:rPr>
                    <w:t>2</w:t>
                  </w:r>
                  <w:r w:rsidR="004B121E">
                    <w:rPr>
                      <w:sz w:val="28"/>
                      <w:szCs w:val="28"/>
                    </w:rPr>
                    <w:t>,6</w:t>
                  </w:r>
                  <w:r w:rsidR="003B3F72">
                    <w:rPr>
                      <w:sz w:val="28"/>
                      <w:szCs w:val="28"/>
                    </w:rPr>
                    <w:t>3</w:t>
                  </w: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B114A" w:rsidRDefault="00FD2AA8" w:rsidP="000D0FD3">
                  <w:pPr>
                    <w:framePr w:hSpace="180" w:wrap="around" w:vAnchor="text" w:hAnchor="margin" w:xAlign="center" w:y="153"/>
                    <w:jc w:val="both"/>
                    <w:rPr>
                      <w:sz w:val="28"/>
                      <w:szCs w:val="28"/>
                    </w:rPr>
                  </w:pPr>
                  <w:r>
                    <w:rPr>
                      <w:sz w:val="28"/>
                      <w:szCs w:val="28"/>
                    </w:rPr>
                    <w:t>3</w:t>
                  </w:r>
                  <w:r w:rsidR="0005662B">
                    <w:rPr>
                      <w:sz w:val="28"/>
                      <w:szCs w:val="28"/>
                    </w:rPr>
                    <w:t>.05</w:t>
                  </w:r>
                </w:p>
                <w:p w:rsidR="00B20EBD" w:rsidRPr="00393DF7" w:rsidRDefault="0005662B" w:rsidP="000D0FD3">
                  <w:pPr>
                    <w:framePr w:hSpace="180" w:wrap="around" w:vAnchor="text" w:hAnchor="margin" w:xAlign="center" w:y="153"/>
                    <w:jc w:val="both"/>
                    <w:rPr>
                      <w:sz w:val="28"/>
                      <w:szCs w:val="28"/>
                    </w:rPr>
                  </w:pPr>
                  <w:r>
                    <w:rPr>
                      <w:sz w:val="28"/>
                      <w:szCs w:val="28"/>
                    </w:rPr>
                    <w:t>1</w:t>
                  </w:r>
                  <w:r w:rsidR="00FD2AA8">
                    <w:rPr>
                      <w:sz w:val="28"/>
                      <w:szCs w:val="28"/>
                    </w:rPr>
                    <w:t>0</w:t>
                  </w:r>
                  <w:r w:rsidR="00B20EBD">
                    <w:rPr>
                      <w:sz w:val="28"/>
                      <w:szCs w:val="28"/>
                    </w:rPr>
                    <w:t>.05</w:t>
                  </w:r>
                </w:p>
              </w:tc>
              <w:tc>
                <w:tcPr>
                  <w:tcW w:w="480" w:type="dxa"/>
                  <w:tcBorders>
                    <w:top w:val="single" w:sz="4" w:space="0" w:color="000000" w:themeColor="text1"/>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 xml:space="preserve">Второй период Великой Отечественной войны. Коренной перелом </w:t>
                  </w:r>
                  <w:r w:rsidRPr="00393DF7">
                    <w:rPr>
                      <w:sz w:val="28"/>
                      <w:szCs w:val="28"/>
                    </w:rPr>
                    <w:lastRenderedPageBreak/>
                    <w:t>(ноябрь 1942—1943 г.).</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lastRenderedPageBreak/>
                    <w:t>2</w:t>
                  </w:r>
                </w:p>
              </w:tc>
              <w:tc>
                <w:tcPr>
                  <w:tcW w:w="50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8C468B" w:rsidRDefault="008C468B" w:rsidP="000D0FD3">
                  <w:pPr>
                    <w:framePr w:hSpace="180" w:wrap="around" w:vAnchor="text" w:hAnchor="margin" w:xAlign="center" w:y="153"/>
                    <w:autoSpaceDE w:val="0"/>
                    <w:autoSpaceDN w:val="0"/>
                    <w:adjustRightInd w:val="0"/>
                    <w:jc w:val="both"/>
                    <w:rPr>
                      <w:sz w:val="28"/>
                      <w:szCs w:val="28"/>
                    </w:rPr>
                  </w:pPr>
                  <w:r w:rsidRPr="008C468B">
                    <w:rPr>
                      <w:sz w:val="28"/>
                      <w:szCs w:val="28"/>
                    </w:rPr>
                    <w:t>Определять значение, последствия исторического события, явления. Давать оценку историческому событию.</w:t>
                  </w:r>
                  <w:r w:rsidR="00C34145">
                    <w:rPr>
                      <w:sz w:val="28"/>
                      <w:szCs w:val="28"/>
                    </w:rPr>
                    <w:t xml:space="preserve"> </w:t>
                  </w:r>
                  <w:r w:rsidRPr="008C468B">
                    <w:rPr>
                      <w:sz w:val="28"/>
                      <w:szCs w:val="28"/>
                    </w:rPr>
                    <w:lastRenderedPageBreak/>
                    <w:t>Описывать с опорой на карту ходи итоги военных действий.   Анализировать факты и делать выводы.</w:t>
                  </w:r>
                </w:p>
              </w:tc>
              <w:tc>
                <w:tcPr>
                  <w:tcW w:w="2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lastRenderedPageBreak/>
                    <w:t>§</w:t>
                  </w:r>
                  <w:r w:rsidR="000B114A" w:rsidRPr="00393DF7">
                    <w:rPr>
                      <w:sz w:val="28"/>
                      <w:szCs w:val="28"/>
                    </w:rPr>
                    <w:t>24</w:t>
                  </w:r>
                </w:p>
              </w:tc>
            </w:tr>
            <w:tr w:rsidR="00B20EBD" w:rsidRPr="00393DF7" w:rsidTr="00123327">
              <w:trPr>
                <w:trHeight w:val="1275"/>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E91210" w:rsidP="000D0FD3">
                  <w:pPr>
                    <w:framePr w:hSpace="180" w:wrap="around" w:vAnchor="text" w:hAnchor="margin" w:xAlign="center" w:y="153"/>
                    <w:jc w:val="both"/>
                    <w:rPr>
                      <w:sz w:val="28"/>
                      <w:szCs w:val="28"/>
                    </w:rPr>
                  </w:pPr>
                  <w:r>
                    <w:rPr>
                      <w:sz w:val="28"/>
                      <w:szCs w:val="28"/>
                    </w:rPr>
                    <w:lastRenderedPageBreak/>
                    <w:t xml:space="preserve"> </w:t>
                  </w:r>
                  <w:r w:rsidR="00123327">
                    <w:rPr>
                      <w:sz w:val="28"/>
                      <w:szCs w:val="28"/>
                    </w:rPr>
                    <w:t>6</w:t>
                  </w:r>
                  <w:r w:rsidR="003B3F72">
                    <w:rPr>
                      <w:sz w:val="28"/>
                      <w:szCs w:val="28"/>
                    </w:rPr>
                    <w:t>4</w:t>
                  </w:r>
                  <w:r>
                    <w:rPr>
                      <w:sz w:val="28"/>
                      <w:szCs w:val="28"/>
                    </w:rPr>
                    <w:t>,6</w:t>
                  </w:r>
                  <w:r w:rsidR="003B3F72">
                    <w:rPr>
                      <w:sz w:val="28"/>
                      <w:szCs w:val="28"/>
                    </w:rPr>
                    <w:t>5</w:t>
                  </w:r>
                </w:p>
              </w:tc>
              <w:tc>
                <w:tcPr>
                  <w:tcW w:w="1012" w:type="dxa"/>
                  <w:tcBorders>
                    <w:top w:val="single" w:sz="4" w:space="0" w:color="000000" w:themeColor="text1"/>
                    <w:left w:val="single" w:sz="4" w:space="0" w:color="000000" w:themeColor="text1"/>
                    <w:bottom w:val="single" w:sz="4" w:space="0" w:color="auto"/>
                    <w:right w:val="single" w:sz="4" w:space="0" w:color="auto"/>
                  </w:tcBorders>
                  <w:hideMark/>
                </w:tcPr>
                <w:p w:rsidR="000B114A" w:rsidRDefault="00B20EBD" w:rsidP="000D0FD3">
                  <w:pPr>
                    <w:framePr w:hSpace="180" w:wrap="around" w:vAnchor="text" w:hAnchor="margin" w:xAlign="center" w:y="153"/>
                    <w:jc w:val="both"/>
                    <w:rPr>
                      <w:sz w:val="28"/>
                      <w:szCs w:val="28"/>
                    </w:rPr>
                  </w:pPr>
                  <w:r>
                    <w:rPr>
                      <w:sz w:val="28"/>
                      <w:szCs w:val="28"/>
                    </w:rPr>
                    <w:t>1</w:t>
                  </w:r>
                  <w:r w:rsidR="00FD2AA8">
                    <w:rPr>
                      <w:sz w:val="28"/>
                      <w:szCs w:val="28"/>
                    </w:rPr>
                    <w:t>5</w:t>
                  </w:r>
                  <w:r>
                    <w:rPr>
                      <w:sz w:val="28"/>
                      <w:szCs w:val="28"/>
                    </w:rPr>
                    <w:t>.05</w:t>
                  </w:r>
                </w:p>
                <w:p w:rsidR="00B20EBD" w:rsidRDefault="00AF125C" w:rsidP="000D0FD3">
                  <w:pPr>
                    <w:framePr w:hSpace="180" w:wrap="around" w:vAnchor="text" w:hAnchor="margin" w:xAlign="center" w:y="153"/>
                    <w:jc w:val="both"/>
                    <w:rPr>
                      <w:sz w:val="28"/>
                      <w:szCs w:val="28"/>
                    </w:rPr>
                  </w:pPr>
                  <w:r>
                    <w:rPr>
                      <w:sz w:val="28"/>
                      <w:szCs w:val="28"/>
                    </w:rPr>
                    <w:t>1</w:t>
                  </w:r>
                  <w:r w:rsidR="00FD2AA8">
                    <w:rPr>
                      <w:sz w:val="28"/>
                      <w:szCs w:val="28"/>
                    </w:rPr>
                    <w:t>7</w:t>
                  </w:r>
                  <w:r w:rsidR="00B20EBD">
                    <w:rPr>
                      <w:sz w:val="28"/>
                      <w:szCs w:val="28"/>
                    </w:rPr>
                    <w:t>.05</w:t>
                  </w:r>
                </w:p>
                <w:p w:rsidR="00B20EBD" w:rsidRPr="00393DF7" w:rsidRDefault="00B20EBD" w:rsidP="000D0FD3">
                  <w:pPr>
                    <w:framePr w:hSpace="180" w:wrap="around" w:vAnchor="text" w:hAnchor="margin" w:xAlign="center" w:y="153"/>
                    <w:jc w:val="both"/>
                    <w:rPr>
                      <w:sz w:val="28"/>
                      <w:szCs w:val="28"/>
                    </w:rPr>
                  </w:pP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Третий период войны. Победа СССР в Великой Отечественной войне. Окончание Второй мировой войны.</w:t>
                  </w: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0B114A" w:rsidRPr="00393DF7" w:rsidRDefault="0078577D"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auto"/>
                    <w:right w:val="single" w:sz="4" w:space="0" w:color="000000" w:themeColor="text1"/>
                  </w:tcBorders>
                </w:tcPr>
                <w:p w:rsidR="000B114A" w:rsidRPr="00393DF7" w:rsidRDefault="008C468B" w:rsidP="000D0FD3">
                  <w:pPr>
                    <w:framePr w:hSpace="180" w:wrap="around" w:vAnchor="text" w:hAnchor="margin" w:xAlign="center" w:y="153"/>
                    <w:jc w:val="both"/>
                    <w:rPr>
                      <w:sz w:val="28"/>
                      <w:szCs w:val="28"/>
                    </w:rPr>
                  </w:pPr>
                  <w:r w:rsidRPr="008C468B">
                    <w:rPr>
                      <w:sz w:val="28"/>
                      <w:szCs w:val="28"/>
                    </w:rPr>
                    <w:t>Определять значение, последствия исторического события, явления. Давать оценку историческому событию.</w:t>
                  </w:r>
                  <w:r w:rsidR="00C34145">
                    <w:rPr>
                      <w:sz w:val="28"/>
                      <w:szCs w:val="28"/>
                    </w:rPr>
                    <w:t xml:space="preserve"> </w:t>
                  </w:r>
                  <w:r w:rsidRPr="008C468B">
                    <w:rPr>
                      <w:sz w:val="28"/>
                      <w:szCs w:val="28"/>
                    </w:rPr>
                    <w:t>Описывать с опорой на карту ходи итоги военных действий.   Анализировать факты и делать выводы.</w:t>
                  </w:r>
                </w:p>
              </w:tc>
              <w:tc>
                <w:tcPr>
                  <w:tcW w:w="2407" w:type="dxa"/>
                  <w:tcBorders>
                    <w:top w:val="single" w:sz="4" w:space="0" w:color="000000" w:themeColor="text1"/>
                    <w:left w:val="single" w:sz="4" w:space="0" w:color="000000" w:themeColor="text1"/>
                    <w:bottom w:val="single" w:sz="4" w:space="0" w:color="auto"/>
                    <w:right w:val="single" w:sz="4" w:space="0" w:color="000000" w:themeColor="text1"/>
                  </w:tcBorders>
                </w:tcPr>
                <w:p w:rsidR="000B114A" w:rsidRPr="00393DF7" w:rsidRDefault="00A9646E" w:rsidP="000D0FD3">
                  <w:pPr>
                    <w:framePr w:hSpace="180" w:wrap="around" w:vAnchor="text" w:hAnchor="margin" w:xAlign="center" w:y="153"/>
                    <w:jc w:val="both"/>
                    <w:rPr>
                      <w:sz w:val="28"/>
                      <w:szCs w:val="28"/>
                    </w:rPr>
                  </w:pPr>
                  <w:r w:rsidRPr="005A35A6">
                    <w:rPr>
                      <w:sz w:val="28"/>
                      <w:szCs w:val="28"/>
                    </w:rPr>
                    <w:t>§</w:t>
                  </w:r>
                  <w:r w:rsidR="000B114A" w:rsidRPr="00393DF7">
                    <w:rPr>
                      <w:sz w:val="28"/>
                      <w:szCs w:val="28"/>
                    </w:rPr>
                    <w:t>25</w:t>
                  </w:r>
                </w:p>
              </w:tc>
            </w:tr>
            <w:tr w:rsidR="00B20EBD" w:rsidRPr="00393DF7" w:rsidTr="00123327">
              <w:trPr>
                <w:trHeight w:val="375"/>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114A" w:rsidRPr="00393DF7" w:rsidRDefault="00123327" w:rsidP="000D0FD3">
                  <w:pPr>
                    <w:framePr w:hSpace="180" w:wrap="around" w:vAnchor="text" w:hAnchor="margin" w:xAlign="center" w:y="153"/>
                    <w:jc w:val="both"/>
                    <w:rPr>
                      <w:sz w:val="28"/>
                      <w:szCs w:val="28"/>
                    </w:rPr>
                  </w:pPr>
                  <w:r>
                    <w:rPr>
                      <w:sz w:val="28"/>
                      <w:szCs w:val="28"/>
                    </w:rPr>
                    <w:t>6</w:t>
                  </w:r>
                  <w:r w:rsidR="003B3F72">
                    <w:rPr>
                      <w:sz w:val="28"/>
                      <w:szCs w:val="28"/>
                    </w:rPr>
                    <w:t>6</w:t>
                  </w:r>
                </w:p>
              </w:tc>
              <w:tc>
                <w:tcPr>
                  <w:tcW w:w="1012" w:type="dxa"/>
                  <w:tcBorders>
                    <w:top w:val="single" w:sz="4" w:space="0" w:color="auto"/>
                    <w:left w:val="single" w:sz="4" w:space="0" w:color="000000" w:themeColor="text1"/>
                    <w:bottom w:val="single" w:sz="4" w:space="0" w:color="000000" w:themeColor="text1"/>
                    <w:right w:val="single" w:sz="4" w:space="0" w:color="auto"/>
                  </w:tcBorders>
                  <w:hideMark/>
                </w:tcPr>
                <w:p w:rsidR="000B114A" w:rsidRPr="00393DF7" w:rsidRDefault="00B20EBD" w:rsidP="000D0FD3">
                  <w:pPr>
                    <w:framePr w:hSpace="180" w:wrap="around" w:vAnchor="text" w:hAnchor="margin" w:xAlign="center" w:y="153"/>
                    <w:jc w:val="both"/>
                    <w:rPr>
                      <w:sz w:val="28"/>
                      <w:szCs w:val="28"/>
                    </w:rPr>
                  </w:pPr>
                  <w:r>
                    <w:rPr>
                      <w:sz w:val="28"/>
                      <w:szCs w:val="28"/>
                    </w:rPr>
                    <w:t>2</w:t>
                  </w:r>
                  <w:r w:rsidR="00FD2AA8">
                    <w:rPr>
                      <w:sz w:val="28"/>
                      <w:szCs w:val="28"/>
                    </w:rPr>
                    <w:t>2</w:t>
                  </w:r>
                  <w:r>
                    <w:rPr>
                      <w:sz w:val="28"/>
                      <w:szCs w:val="28"/>
                    </w:rPr>
                    <w:t>.05</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Контрольная работа №</w:t>
                  </w:r>
                  <w:r w:rsidR="00D84D4D">
                    <w:rPr>
                      <w:sz w:val="28"/>
                      <w:szCs w:val="28"/>
                    </w:rPr>
                    <w:t>3</w:t>
                  </w:r>
                </w:p>
                <w:p w:rsidR="000B114A" w:rsidRPr="00393DF7" w:rsidRDefault="000B114A" w:rsidP="000D0FD3">
                  <w:pPr>
                    <w:framePr w:hSpace="180" w:wrap="around" w:vAnchor="text" w:hAnchor="margin" w:xAlign="center" w:y="153"/>
                    <w:jc w:val="both"/>
                    <w:rPr>
                      <w:sz w:val="28"/>
                      <w:szCs w:val="28"/>
                    </w:rPr>
                  </w:pPr>
                  <w:r w:rsidRPr="00393DF7">
                    <w:rPr>
                      <w:sz w:val="28"/>
                      <w:szCs w:val="28"/>
                    </w:rPr>
                    <w:t>«Великая Отечественная война»</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0B114A" w:rsidRPr="00393DF7" w:rsidRDefault="000B114A" w:rsidP="000D0FD3">
                  <w:pPr>
                    <w:framePr w:hSpace="180" w:wrap="around" w:vAnchor="text" w:hAnchor="margin" w:xAlign="center" w:y="153"/>
                    <w:jc w:val="both"/>
                    <w:rPr>
                      <w:sz w:val="28"/>
                      <w:szCs w:val="28"/>
                    </w:rPr>
                  </w:pPr>
                  <w:r w:rsidRPr="00393DF7">
                    <w:rPr>
                      <w:sz w:val="28"/>
                      <w:szCs w:val="28"/>
                    </w:rPr>
                    <w:t>1</w:t>
                  </w:r>
                </w:p>
              </w:tc>
              <w:tc>
                <w:tcPr>
                  <w:tcW w:w="5061"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393DF7" w:rsidRDefault="008C468B" w:rsidP="000D0FD3">
                  <w:pPr>
                    <w:framePr w:hSpace="180" w:wrap="around" w:vAnchor="text" w:hAnchor="margin" w:xAlign="center" w:y="153"/>
                    <w:jc w:val="both"/>
                    <w:rPr>
                      <w:sz w:val="28"/>
                      <w:szCs w:val="28"/>
                    </w:rPr>
                  </w:pPr>
                  <w:r>
                    <w:rPr>
                      <w:sz w:val="28"/>
                      <w:szCs w:val="28"/>
                    </w:rPr>
                    <w:t>Тестирование по типу ЕГЭ</w:t>
                  </w:r>
                </w:p>
              </w:tc>
              <w:tc>
                <w:tcPr>
                  <w:tcW w:w="2407"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393DF7" w:rsidRDefault="000B114A" w:rsidP="000D0FD3">
                  <w:pPr>
                    <w:framePr w:hSpace="180" w:wrap="around" w:vAnchor="text" w:hAnchor="margin" w:xAlign="center" w:y="153"/>
                    <w:jc w:val="both"/>
                    <w:rPr>
                      <w:sz w:val="28"/>
                      <w:szCs w:val="28"/>
                    </w:rPr>
                  </w:pPr>
                </w:p>
              </w:tc>
            </w:tr>
            <w:tr w:rsidR="00B20EBD" w:rsidRPr="00393DF7" w:rsidTr="00123327">
              <w:trPr>
                <w:trHeight w:val="555"/>
              </w:trPr>
              <w:tc>
                <w:tcPr>
                  <w:tcW w:w="1750" w:type="dxa"/>
                  <w:tcBorders>
                    <w:top w:val="single" w:sz="4" w:space="0" w:color="000000" w:themeColor="text1"/>
                    <w:left w:val="single" w:sz="4" w:space="0" w:color="000000" w:themeColor="text1"/>
                    <w:bottom w:val="single" w:sz="4" w:space="0" w:color="auto"/>
                    <w:right w:val="single" w:sz="4" w:space="0" w:color="000000" w:themeColor="text1"/>
                  </w:tcBorders>
                </w:tcPr>
                <w:p w:rsidR="000B114A" w:rsidRPr="00123327" w:rsidRDefault="00E91210" w:rsidP="000D0FD3">
                  <w:pPr>
                    <w:framePr w:hSpace="180" w:wrap="around" w:vAnchor="text" w:hAnchor="margin" w:xAlign="center" w:y="153"/>
                    <w:jc w:val="both"/>
                    <w:rPr>
                      <w:sz w:val="28"/>
                      <w:szCs w:val="28"/>
                    </w:rPr>
                  </w:pPr>
                  <w:r>
                    <w:rPr>
                      <w:sz w:val="28"/>
                      <w:szCs w:val="28"/>
                    </w:rPr>
                    <w:t xml:space="preserve"> </w:t>
                  </w:r>
                  <w:r w:rsidR="00AF125C">
                    <w:rPr>
                      <w:sz w:val="28"/>
                      <w:szCs w:val="28"/>
                    </w:rPr>
                    <w:t>6</w:t>
                  </w:r>
                  <w:r w:rsidR="003B3F72">
                    <w:rPr>
                      <w:sz w:val="28"/>
                      <w:szCs w:val="28"/>
                    </w:rPr>
                    <w:t>7</w:t>
                  </w:r>
                  <w:r w:rsidR="00AF125C">
                    <w:rPr>
                      <w:sz w:val="28"/>
                      <w:szCs w:val="28"/>
                    </w:rPr>
                    <w:t xml:space="preserve">, </w:t>
                  </w:r>
                  <w:r w:rsidR="000B114A" w:rsidRPr="00123327">
                    <w:rPr>
                      <w:sz w:val="28"/>
                      <w:szCs w:val="28"/>
                    </w:rPr>
                    <w:t>6</w:t>
                  </w:r>
                  <w:r w:rsidR="003B3F72">
                    <w:rPr>
                      <w:sz w:val="28"/>
                      <w:szCs w:val="28"/>
                    </w:rPr>
                    <w:t>8</w:t>
                  </w:r>
                  <w:r>
                    <w:rPr>
                      <w:sz w:val="28"/>
                      <w:szCs w:val="28"/>
                    </w:rPr>
                    <w:t xml:space="preserve"> </w:t>
                  </w:r>
                </w:p>
              </w:tc>
              <w:tc>
                <w:tcPr>
                  <w:tcW w:w="1012" w:type="dxa"/>
                  <w:tcBorders>
                    <w:top w:val="single" w:sz="4" w:space="0" w:color="000000" w:themeColor="text1"/>
                    <w:left w:val="single" w:sz="4" w:space="0" w:color="000000" w:themeColor="text1"/>
                    <w:bottom w:val="single" w:sz="4" w:space="0" w:color="auto"/>
                    <w:right w:val="single" w:sz="4" w:space="0" w:color="auto"/>
                  </w:tcBorders>
                </w:tcPr>
                <w:p w:rsidR="00AF125C" w:rsidRDefault="00AF125C" w:rsidP="000D0FD3">
                  <w:pPr>
                    <w:framePr w:hSpace="180" w:wrap="around" w:vAnchor="text" w:hAnchor="margin" w:xAlign="center" w:y="153"/>
                    <w:jc w:val="both"/>
                    <w:rPr>
                      <w:sz w:val="28"/>
                      <w:szCs w:val="28"/>
                    </w:rPr>
                  </w:pPr>
                  <w:r>
                    <w:rPr>
                      <w:sz w:val="28"/>
                      <w:szCs w:val="28"/>
                    </w:rPr>
                    <w:t>2</w:t>
                  </w:r>
                  <w:r w:rsidR="00FD2AA8">
                    <w:rPr>
                      <w:sz w:val="28"/>
                      <w:szCs w:val="28"/>
                    </w:rPr>
                    <w:t>4</w:t>
                  </w:r>
                  <w:r>
                    <w:rPr>
                      <w:sz w:val="28"/>
                      <w:szCs w:val="28"/>
                    </w:rPr>
                    <w:t>.05</w:t>
                  </w:r>
                </w:p>
                <w:p w:rsidR="00B20EBD" w:rsidRDefault="00FD2AA8" w:rsidP="000D0FD3">
                  <w:pPr>
                    <w:framePr w:hSpace="180" w:wrap="around" w:vAnchor="text" w:hAnchor="margin" w:xAlign="center" w:y="153"/>
                    <w:jc w:val="both"/>
                    <w:rPr>
                      <w:sz w:val="28"/>
                      <w:szCs w:val="28"/>
                    </w:rPr>
                  </w:pPr>
                  <w:r>
                    <w:rPr>
                      <w:sz w:val="28"/>
                      <w:szCs w:val="28"/>
                    </w:rPr>
                    <w:t>29</w:t>
                  </w:r>
                  <w:r w:rsidR="00B20EBD">
                    <w:rPr>
                      <w:sz w:val="28"/>
                      <w:szCs w:val="28"/>
                    </w:rPr>
                    <w:t>.05</w:t>
                  </w:r>
                </w:p>
                <w:p w:rsidR="000B114A" w:rsidRPr="00123327" w:rsidRDefault="00E91210" w:rsidP="000D0FD3">
                  <w:pPr>
                    <w:framePr w:hSpace="180" w:wrap="around" w:vAnchor="text" w:hAnchor="margin" w:xAlign="center" w:y="153"/>
                    <w:jc w:val="both"/>
                    <w:rPr>
                      <w:sz w:val="28"/>
                      <w:szCs w:val="28"/>
                    </w:rPr>
                  </w:pPr>
                  <w:r>
                    <w:rPr>
                      <w:sz w:val="28"/>
                      <w:szCs w:val="28"/>
                    </w:rPr>
                    <w:t xml:space="preserve"> </w:t>
                  </w:r>
                </w:p>
              </w:tc>
              <w:tc>
                <w:tcPr>
                  <w:tcW w:w="480" w:type="dxa"/>
                  <w:tcBorders>
                    <w:top w:val="single" w:sz="4" w:space="0" w:color="000000" w:themeColor="text1"/>
                    <w:left w:val="single" w:sz="4" w:space="0" w:color="auto"/>
                    <w:bottom w:val="single" w:sz="4" w:space="0" w:color="auto"/>
                    <w:right w:val="single" w:sz="4" w:space="0" w:color="000000" w:themeColor="text1"/>
                  </w:tcBorders>
                </w:tcPr>
                <w:p w:rsidR="000B114A" w:rsidRPr="00123327" w:rsidRDefault="000B114A" w:rsidP="000D0FD3">
                  <w:pPr>
                    <w:framePr w:hSpace="180" w:wrap="around" w:vAnchor="text" w:hAnchor="margin" w:xAlign="center" w:y="153"/>
                    <w:jc w:val="both"/>
                    <w:rPr>
                      <w:sz w:val="28"/>
                      <w:szCs w:val="28"/>
                    </w:rPr>
                  </w:pPr>
                </w:p>
              </w:tc>
              <w:tc>
                <w:tcPr>
                  <w:tcW w:w="3274" w:type="dxa"/>
                  <w:tcBorders>
                    <w:top w:val="single" w:sz="4" w:space="0" w:color="000000" w:themeColor="text1"/>
                    <w:left w:val="single" w:sz="4" w:space="0" w:color="000000" w:themeColor="text1"/>
                    <w:bottom w:val="single" w:sz="4" w:space="0" w:color="auto"/>
                    <w:right w:val="single" w:sz="4" w:space="0" w:color="000000" w:themeColor="text1"/>
                  </w:tcBorders>
                </w:tcPr>
                <w:p w:rsidR="00A9646E" w:rsidRPr="00123327" w:rsidRDefault="000B114A" w:rsidP="000D0FD3">
                  <w:pPr>
                    <w:framePr w:hSpace="180" w:wrap="around" w:vAnchor="text" w:hAnchor="margin" w:xAlign="center" w:y="153"/>
                    <w:jc w:val="both"/>
                    <w:rPr>
                      <w:sz w:val="28"/>
                      <w:szCs w:val="28"/>
                    </w:rPr>
                  </w:pPr>
                  <w:r w:rsidRPr="00123327">
                    <w:rPr>
                      <w:sz w:val="28"/>
                      <w:szCs w:val="28"/>
                    </w:rPr>
                    <w:t xml:space="preserve"> Итоговое повторение и обобщение «Россия в 1914 г. – начале </w:t>
                  </w:r>
                  <w:r w:rsidRPr="00123327">
                    <w:rPr>
                      <w:sz w:val="28"/>
                      <w:szCs w:val="28"/>
                      <w:lang w:val="en-US"/>
                    </w:rPr>
                    <w:t>XXI</w:t>
                  </w:r>
                </w:p>
                <w:p w:rsidR="00A9646E" w:rsidRPr="00123327" w:rsidRDefault="000B114A" w:rsidP="000D0FD3">
                  <w:pPr>
                    <w:framePr w:hSpace="180" w:wrap="around" w:vAnchor="text" w:hAnchor="margin" w:xAlign="center" w:y="153"/>
                    <w:jc w:val="both"/>
                    <w:rPr>
                      <w:sz w:val="28"/>
                      <w:szCs w:val="28"/>
                    </w:rPr>
                  </w:pPr>
                  <w:r w:rsidRPr="00123327">
                    <w:rPr>
                      <w:sz w:val="28"/>
                      <w:szCs w:val="28"/>
                    </w:rPr>
                    <w:t xml:space="preserve"> века»</w:t>
                  </w:r>
                </w:p>
                <w:p w:rsidR="00A9646E" w:rsidRPr="00123327" w:rsidRDefault="00A9646E" w:rsidP="000D0FD3">
                  <w:pPr>
                    <w:framePr w:hSpace="180" w:wrap="around" w:vAnchor="text" w:hAnchor="margin" w:xAlign="center" w:y="153"/>
                    <w:jc w:val="both"/>
                    <w:rPr>
                      <w:sz w:val="28"/>
                      <w:szCs w:val="28"/>
                    </w:rPr>
                  </w:pPr>
                </w:p>
              </w:tc>
              <w:tc>
                <w:tcPr>
                  <w:tcW w:w="753" w:type="dxa"/>
                  <w:tcBorders>
                    <w:top w:val="single" w:sz="4" w:space="0" w:color="000000" w:themeColor="text1"/>
                    <w:left w:val="single" w:sz="4" w:space="0" w:color="000000" w:themeColor="text1"/>
                    <w:bottom w:val="single" w:sz="4" w:space="0" w:color="auto"/>
                    <w:right w:val="single" w:sz="4" w:space="0" w:color="000000" w:themeColor="text1"/>
                  </w:tcBorders>
                </w:tcPr>
                <w:p w:rsidR="000B114A" w:rsidRPr="00123327" w:rsidRDefault="00AF125C" w:rsidP="000D0FD3">
                  <w:pPr>
                    <w:framePr w:hSpace="180" w:wrap="around" w:vAnchor="text" w:hAnchor="margin" w:xAlign="center" w:y="153"/>
                    <w:jc w:val="both"/>
                    <w:rPr>
                      <w:sz w:val="28"/>
                      <w:szCs w:val="28"/>
                    </w:rPr>
                  </w:pPr>
                  <w:r>
                    <w:rPr>
                      <w:sz w:val="28"/>
                      <w:szCs w:val="28"/>
                    </w:rPr>
                    <w:t>2</w:t>
                  </w:r>
                </w:p>
              </w:tc>
              <w:tc>
                <w:tcPr>
                  <w:tcW w:w="5061" w:type="dxa"/>
                  <w:tcBorders>
                    <w:top w:val="single" w:sz="4" w:space="0" w:color="000000" w:themeColor="text1"/>
                    <w:left w:val="single" w:sz="4" w:space="0" w:color="000000" w:themeColor="text1"/>
                    <w:bottom w:val="single" w:sz="4" w:space="0" w:color="auto"/>
                    <w:right w:val="single" w:sz="4" w:space="0" w:color="000000" w:themeColor="text1"/>
                  </w:tcBorders>
                </w:tcPr>
                <w:p w:rsidR="007A4C09" w:rsidRPr="00123327" w:rsidRDefault="007A4C09" w:rsidP="000D0FD3">
                  <w:pPr>
                    <w:framePr w:hSpace="180" w:wrap="around" w:vAnchor="text" w:hAnchor="margin" w:xAlign="center" w:y="153"/>
                    <w:autoSpaceDE w:val="0"/>
                    <w:autoSpaceDN w:val="0"/>
                    <w:adjustRightInd w:val="0"/>
                    <w:jc w:val="both"/>
                    <w:rPr>
                      <w:sz w:val="28"/>
                      <w:szCs w:val="28"/>
                    </w:rPr>
                  </w:pPr>
                  <w:r w:rsidRPr="00123327">
                    <w:rPr>
                      <w:sz w:val="28"/>
                      <w:szCs w:val="28"/>
                    </w:rPr>
                    <w:t>Обсуждать и оценивать результаты</w:t>
                  </w:r>
                </w:p>
                <w:p w:rsidR="000B114A" w:rsidRPr="00123327" w:rsidRDefault="007A4C09" w:rsidP="000D0FD3">
                  <w:pPr>
                    <w:framePr w:hSpace="180" w:wrap="around" w:vAnchor="text" w:hAnchor="margin" w:xAlign="center" w:y="153"/>
                    <w:autoSpaceDE w:val="0"/>
                    <w:autoSpaceDN w:val="0"/>
                    <w:adjustRightInd w:val="0"/>
                    <w:jc w:val="both"/>
                    <w:rPr>
                      <w:sz w:val="28"/>
                      <w:szCs w:val="28"/>
                    </w:rPr>
                  </w:pPr>
                  <w:r w:rsidRPr="00123327">
                    <w:rPr>
                      <w:sz w:val="28"/>
                      <w:szCs w:val="28"/>
                    </w:rPr>
                    <w:t>проектной деятельности и достижения — свои и одноклассников: личный вклад каждого участника; работу группы</w:t>
                  </w:r>
                  <w:r w:rsidR="00836A15" w:rsidRPr="00123327">
                    <w:rPr>
                      <w:sz w:val="28"/>
                      <w:szCs w:val="28"/>
                    </w:rPr>
                    <w:t xml:space="preserve">. </w:t>
                  </w:r>
                  <w:r w:rsidRPr="00123327">
                    <w:rPr>
                      <w:sz w:val="28"/>
                      <w:szCs w:val="28"/>
                    </w:rPr>
                    <w:t>Планировать свою</w:t>
                  </w:r>
                  <w:r w:rsidR="00C34145">
                    <w:rPr>
                      <w:sz w:val="28"/>
                      <w:szCs w:val="28"/>
                    </w:rPr>
                    <w:t xml:space="preserve"> </w:t>
                  </w:r>
                  <w:r w:rsidRPr="00123327">
                    <w:rPr>
                      <w:sz w:val="28"/>
                      <w:szCs w:val="28"/>
                    </w:rPr>
                    <w:t>познавательную</w:t>
                  </w:r>
                  <w:r w:rsidR="00C34145">
                    <w:rPr>
                      <w:sz w:val="28"/>
                      <w:szCs w:val="28"/>
                    </w:rPr>
                    <w:t xml:space="preserve"> </w:t>
                  </w:r>
                  <w:r w:rsidRPr="00123327">
                    <w:rPr>
                      <w:sz w:val="28"/>
                      <w:szCs w:val="28"/>
                    </w:rPr>
                    <w:t>деятельность</w:t>
                  </w:r>
                  <w:r w:rsidR="00836A15" w:rsidRPr="00123327">
                    <w:rPr>
                      <w:sz w:val="28"/>
                      <w:szCs w:val="28"/>
                    </w:rPr>
                    <w:t>.</w:t>
                  </w:r>
                </w:p>
              </w:tc>
              <w:tc>
                <w:tcPr>
                  <w:tcW w:w="2407" w:type="dxa"/>
                  <w:tcBorders>
                    <w:top w:val="single" w:sz="4" w:space="0" w:color="000000" w:themeColor="text1"/>
                    <w:left w:val="single" w:sz="4" w:space="0" w:color="000000" w:themeColor="text1"/>
                    <w:bottom w:val="single" w:sz="4" w:space="0" w:color="auto"/>
                    <w:right w:val="single" w:sz="4" w:space="0" w:color="000000" w:themeColor="text1"/>
                  </w:tcBorders>
                </w:tcPr>
                <w:p w:rsidR="000B114A" w:rsidRPr="00123327" w:rsidRDefault="00A9646E" w:rsidP="000D0FD3">
                  <w:pPr>
                    <w:framePr w:hSpace="180" w:wrap="around" w:vAnchor="text" w:hAnchor="margin" w:xAlign="center" w:y="153"/>
                    <w:jc w:val="both"/>
                    <w:rPr>
                      <w:sz w:val="28"/>
                      <w:szCs w:val="28"/>
                    </w:rPr>
                  </w:pPr>
                  <w:r w:rsidRPr="00123327">
                    <w:rPr>
                      <w:sz w:val="28"/>
                      <w:szCs w:val="28"/>
                    </w:rPr>
                    <w:t>§§</w:t>
                  </w:r>
                  <w:r w:rsidR="000B114A" w:rsidRPr="00123327">
                    <w:rPr>
                      <w:sz w:val="28"/>
                      <w:szCs w:val="28"/>
                    </w:rPr>
                    <w:t xml:space="preserve">1 - </w:t>
                  </w:r>
                  <w:r w:rsidR="00123327">
                    <w:rPr>
                      <w:sz w:val="28"/>
                      <w:szCs w:val="28"/>
                    </w:rPr>
                    <w:t>25</w:t>
                  </w:r>
                </w:p>
              </w:tc>
            </w:tr>
            <w:tr w:rsidR="00B20EBD" w:rsidRPr="00D84D4D" w:rsidTr="00123327">
              <w:trPr>
                <w:trHeight w:val="270"/>
              </w:trPr>
              <w:tc>
                <w:tcPr>
                  <w:tcW w:w="1750"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D84D4D" w:rsidRDefault="000B114A" w:rsidP="000D0FD3">
                  <w:pPr>
                    <w:framePr w:hSpace="180" w:wrap="around" w:vAnchor="text" w:hAnchor="margin" w:xAlign="center" w:y="153"/>
                    <w:jc w:val="both"/>
                    <w:rPr>
                      <w:b/>
                      <w:sz w:val="28"/>
                      <w:szCs w:val="28"/>
                    </w:rPr>
                  </w:pPr>
                </w:p>
              </w:tc>
              <w:tc>
                <w:tcPr>
                  <w:tcW w:w="1012" w:type="dxa"/>
                  <w:tcBorders>
                    <w:top w:val="single" w:sz="4" w:space="0" w:color="auto"/>
                    <w:left w:val="single" w:sz="4" w:space="0" w:color="000000" w:themeColor="text1"/>
                    <w:bottom w:val="single" w:sz="4" w:space="0" w:color="000000" w:themeColor="text1"/>
                    <w:right w:val="single" w:sz="4" w:space="0" w:color="auto"/>
                  </w:tcBorders>
                </w:tcPr>
                <w:p w:rsidR="000B114A" w:rsidRPr="00D84D4D" w:rsidRDefault="000B114A" w:rsidP="000D0FD3">
                  <w:pPr>
                    <w:framePr w:hSpace="180" w:wrap="around" w:vAnchor="text" w:hAnchor="margin" w:xAlign="center" w:y="153"/>
                    <w:jc w:val="both"/>
                    <w:rPr>
                      <w:b/>
                      <w:sz w:val="28"/>
                      <w:szCs w:val="28"/>
                    </w:rPr>
                  </w:pPr>
                  <w:r w:rsidRPr="00D84D4D">
                    <w:rPr>
                      <w:b/>
                      <w:sz w:val="28"/>
                      <w:szCs w:val="28"/>
                    </w:rPr>
                    <w:t>итого</w:t>
                  </w:r>
                </w:p>
              </w:tc>
              <w:tc>
                <w:tcPr>
                  <w:tcW w:w="480" w:type="dxa"/>
                  <w:tcBorders>
                    <w:top w:val="single" w:sz="4" w:space="0" w:color="auto"/>
                    <w:left w:val="single" w:sz="4" w:space="0" w:color="auto"/>
                    <w:bottom w:val="single" w:sz="4" w:space="0" w:color="000000" w:themeColor="text1"/>
                    <w:right w:val="single" w:sz="4" w:space="0" w:color="000000" w:themeColor="text1"/>
                  </w:tcBorders>
                </w:tcPr>
                <w:p w:rsidR="000B114A" w:rsidRPr="00D84D4D" w:rsidRDefault="000B114A" w:rsidP="000D0FD3">
                  <w:pPr>
                    <w:framePr w:hSpace="180" w:wrap="around" w:vAnchor="text" w:hAnchor="margin" w:xAlign="center" w:y="153"/>
                    <w:jc w:val="both"/>
                    <w:rPr>
                      <w:b/>
                      <w:sz w:val="28"/>
                      <w:szCs w:val="28"/>
                    </w:rPr>
                  </w:pPr>
                </w:p>
              </w:tc>
              <w:tc>
                <w:tcPr>
                  <w:tcW w:w="3274"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D84D4D" w:rsidRDefault="000B114A" w:rsidP="000D0FD3">
                  <w:pPr>
                    <w:framePr w:hSpace="180" w:wrap="around" w:vAnchor="text" w:hAnchor="margin" w:xAlign="center" w:y="153"/>
                    <w:jc w:val="both"/>
                    <w:rPr>
                      <w:b/>
                      <w:sz w:val="28"/>
                      <w:szCs w:val="28"/>
                    </w:rPr>
                  </w:pPr>
                  <w:r w:rsidRPr="00D84D4D">
                    <w:rPr>
                      <w:b/>
                      <w:sz w:val="28"/>
                      <w:szCs w:val="28"/>
                    </w:rPr>
                    <w:t>6</w:t>
                  </w:r>
                  <w:r w:rsidR="003B3F72">
                    <w:rPr>
                      <w:b/>
                      <w:sz w:val="28"/>
                      <w:szCs w:val="28"/>
                    </w:rPr>
                    <w:t>8</w:t>
                  </w:r>
                  <w:r w:rsidRPr="00D84D4D">
                    <w:rPr>
                      <w:b/>
                      <w:sz w:val="28"/>
                      <w:szCs w:val="28"/>
                    </w:rPr>
                    <w:t xml:space="preserve"> ч.</w:t>
                  </w:r>
                </w:p>
              </w:tc>
              <w:tc>
                <w:tcPr>
                  <w:tcW w:w="753"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D84D4D" w:rsidRDefault="000B114A" w:rsidP="000D0FD3">
                  <w:pPr>
                    <w:framePr w:hSpace="180" w:wrap="around" w:vAnchor="text" w:hAnchor="margin" w:xAlign="center" w:y="153"/>
                    <w:jc w:val="both"/>
                    <w:rPr>
                      <w:b/>
                      <w:sz w:val="28"/>
                      <w:szCs w:val="28"/>
                    </w:rPr>
                  </w:pPr>
                </w:p>
              </w:tc>
              <w:tc>
                <w:tcPr>
                  <w:tcW w:w="5061"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D84D4D" w:rsidRDefault="000B114A" w:rsidP="000D0FD3">
                  <w:pPr>
                    <w:framePr w:hSpace="180" w:wrap="around" w:vAnchor="text" w:hAnchor="margin" w:xAlign="center" w:y="153"/>
                    <w:jc w:val="both"/>
                    <w:rPr>
                      <w:b/>
                      <w:sz w:val="28"/>
                      <w:szCs w:val="28"/>
                    </w:rPr>
                  </w:pPr>
                </w:p>
              </w:tc>
              <w:tc>
                <w:tcPr>
                  <w:tcW w:w="2407" w:type="dxa"/>
                  <w:tcBorders>
                    <w:top w:val="single" w:sz="4" w:space="0" w:color="auto"/>
                    <w:left w:val="single" w:sz="4" w:space="0" w:color="000000" w:themeColor="text1"/>
                    <w:bottom w:val="single" w:sz="4" w:space="0" w:color="000000" w:themeColor="text1"/>
                    <w:right w:val="single" w:sz="4" w:space="0" w:color="000000" w:themeColor="text1"/>
                  </w:tcBorders>
                </w:tcPr>
                <w:p w:rsidR="000B114A" w:rsidRPr="00D84D4D" w:rsidRDefault="000B114A" w:rsidP="000D0FD3">
                  <w:pPr>
                    <w:framePr w:hSpace="180" w:wrap="around" w:vAnchor="text" w:hAnchor="margin" w:xAlign="center" w:y="153"/>
                    <w:jc w:val="both"/>
                    <w:rPr>
                      <w:b/>
                      <w:sz w:val="28"/>
                      <w:szCs w:val="28"/>
                    </w:rPr>
                  </w:pPr>
                </w:p>
              </w:tc>
            </w:tr>
          </w:tbl>
          <w:p w:rsidR="000B114A" w:rsidRPr="00D84D4D" w:rsidRDefault="000B114A" w:rsidP="000B114A">
            <w:pPr>
              <w:rPr>
                <w:b/>
                <w:sz w:val="28"/>
                <w:szCs w:val="28"/>
              </w:rPr>
            </w:pPr>
          </w:p>
          <w:p w:rsidR="001A3390" w:rsidRPr="00393DF7" w:rsidRDefault="001A3390" w:rsidP="005A35A6">
            <w:pPr>
              <w:rPr>
                <w:rFonts w:cs="Calibri"/>
                <w:b/>
                <w:color w:val="000000"/>
                <w:sz w:val="28"/>
                <w:szCs w:val="28"/>
                <w:lang w:eastAsia="en-US"/>
              </w:rPr>
            </w:pPr>
          </w:p>
          <w:p w:rsidR="001A3390" w:rsidRPr="00393DF7" w:rsidRDefault="001A3390" w:rsidP="005A35A6">
            <w:pPr>
              <w:rPr>
                <w:rFonts w:cs="Calibri"/>
                <w:b/>
                <w:color w:val="000000"/>
                <w:sz w:val="28"/>
                <w:szCs w:val="28"/>
                <w:lang w:eastAsia="en-US"/>
              </w:rPr>
            </w:pPr>
          </w:p>
          <w:p w:rsidR="001A3390" w:rsidRPr="00393DF7" w:rsidRDefault="001A3390" w:rsidP="00393DF7">
            <w:pPr>
              <w:jc w:val="cente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393DF7" w:rsidRDefault="00393DF7" w:rsidP="005A35A6">
            <w:pPr>
              <w:rPr>
                <w:rFonts w:cs="Calibri"/>
                <w:b/>
                <w:color w:val="000000"/>
                <w:sz w:val="28"/>
                <w:szCs w:val="28"/>
                <w:lang w:eastAsia="en-US"/>
              </w:rPr>
            </w:pPr>
          </w:p>
          <w:p w:rsidR="005A35A6" w:rsidRPr="00393DF7" w:rsidRDefault="005A35A6" w:rsidP="005A35A6">
            <w:pPr>
              <w:rPr>
                <w:rFonts w:cs="Calibri"/>
                <w:color w:val="000000"/>
                <w:sz w:val="28"/>
                <w:szCs w:val="28"/>
                <w:lang w:eastAsia="en-US"/>
              </w:rPr>
            </w:pPr>
          </w:p>
          <w:p w:rsidR="005A35A6" w:rsidRPr="00393DF7" w:rsidRDefault="005A35A6" w:rsidP="005A35A6">
            <w:pPr>
              <w:rPr>
                <w:rFonts w:cs="Calibri"/>
                <w:color w:val="000000"/>
                <w:sz w:val="28"/>
                <w:szCs w:val="28"/>
                <w:highlight w:val="green"/>
                <w:lang w:eastAsia="en-US"/>
              </w:rPr>
            </w:pPr>
          </w:p>
        </w:tc>
        <w:tc>
          <w:tcPr>
            <w:tcW w:w="222" w:type="dxa"/>
          </w:tcPr>
          <w:p w:rsidR="005A35A6" w:rsidRPr="00393DF7" w:rsidRDefault="005A35A6" w:rsidP="005A35A6">
            <w:pPr>
              <w:rPr>
                <w:rFonts w:cs="Calibri"/>
                <w:color w:val="000000"/>
                <w:sz w:val="28"/>
                <w:szCs w:val="28"/>
                <w:lang w:eastAsia="en-US"/>
              </w:rPr>
            </w:pPr>
          </w:p>
        </w:tc>
        <w:tc>
          <w:tcPr>
            <w:tcW w:w="222" w:type="dxa"/>
          </w:tcPr>
          <w:p w:rsidR="001A3390" w:rsidRPr="00393DF7" w:rsidRDefault="001A3390" w:rsidP="005A35A6">
            <w:pPr>
              <w:rPr>
                <w:rFonts w:cs="Calibri"/>
                <w:b/>
                <w:color w:val="000000"/>
                <w:sz w:val="28"/>
                <w:szCs w:val="28"/>
                <w:lang w:eastAsia="en-US"/>
              </w:rPr>
            </w:pPr>
          </w:p>
          <w:p w:rsidR="001A3390" w:rsidRPr="00393DF7" w:rsidRDefault="001A3390" w:rsidP="005A35A6">
            <w:pPr>
              <w:rPr>
                <w:rFonts w:cs="Calibri"/>
                <w:b/>
                <w:color w:val="000000"/>
                <w:sz w:val="28"/>
                <w:szCs w:val="28"/>
                <w:lang w:eastAsia="en-US"/>
              </w:rPr>
            </w:pPr>
          </w:p>
          <w:p w:rsidR="001A3390" w:rsidRPr="00393DF7" w:rsidRDefault="001A3390"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0B114A" w:rsidRPr="00393DF7" w:rsidRDefault="000B114A" w:rsidP="005A35A6">
            <w:pPr>
              <w:rPr>
                <w:rFonts w:cs="Calibri"/>
                <w:b/>
                <w:color w:val="000000"/>
                <w:sz w:val="28"/>
                <w:szCs w:val="28"/>
                <w:lang w:eastAsia="en-US"/>
              </w:rPr>
            </w:pPr>
          </w:p>
          <w:p w:rsidR="005A35A6" w:rsidRPr="00393DF7" w:rsidRDefault="005A35A6" w:rsidP="005A35A6">
            <w:pPr>
              <w:rPr>
                <w:rFonts w:cs="Calibri"/>
                <w:color w:val="000000"/>
                <w:sz w:val="28"/>
                <w:szCs w:val="28"/>
                <w:lang w:eastAsia="en-US"/>
              </w:rPr>
            </w:pPr>
          </w:p>
        </w:tc>
      </w:tr>
    </w:tbl>
    <w:p w:rsidR="005A35A6" w:rsidRPr="00393DF7" w:rsidRDefault="005A35A6" w:rsidP="005A35A6">
      <w:pPr>
        <w:rPr>
          <w:sz w:val="28"/>
          <w:szCs w:val="28"/>
        </w:rPr>
      </w:pPr>
    </w:p>
    <w:tbl>
      <w:tblPr>
        <w:tblpPr w:leftFromText="180" w:rightFromText="180" w:bottomFromText="200" w:vertAnchor="text" w:horzAnchor="margin" w:tblpXSpec="center" w:tblpY="153"/>
        <w:tblW w:w="9606" w:type="dxa"/>
        <w:tblLook w:val="04A0"/>
      </w:tblPr>
      <w:tblGrid>
        <w:gridCol w:w="3794"/>
        <w:gridCol w:w="1701"/>
        <w:gridCol w:w="4111"/>
      </w:tblGrid>
      <w:tr w:rsidR="005A35A6" w:rsidRPr="00393DF7" w:rsidTr="004735AD">
        <w:trPr>
          <w:trHeight w:val="2397"/>
        </w:trPr>
        <w:tc>
          <w:tcPr>
            <w:tcW w:w="3794" w:type="dxa"/>
          </w:tcPr>
          <w:p w:rsidR="005A35A6" w:rsidRPr="00393DF7" w:rsidRDefault="005A35A6" w:rsidP="005A35A6">
            <w:pPr>
              <w:shd w:val="clear" w:color="auto" w:fill="FFFFFF"/>
              <w:spacing w:line="276" w:lineRule="auto"/>
              <w:ind w:left="79"/>
              <w:rPr>
                <w:color w:val="000000"/>
                <w:sz w:val="28"/>
                <w:szCs w:val="28"/>
              </w:rPr>
            </w:pPr>
          </w:p>
          <w:p w:rsidR="005A35A6" w:rsidRPr="00393DF7" w:rsidRDefault="005A35A6" w:rsidP="005A35A6">
            <w:pPr>
              <w:spacing w:line="276" w:lineRule="auto"/>
              <w:jc w:val="center"/>
              <w:rPr>
                <w:color w:val="000000"/>
                <w:sz w:val="28"/>
                <w:szCs w:val="28"/>
                <w:highlight w:val="green"/>
              </w:rPr>
            </w:pPr>
          </w:p>
        </w:tc>
        <w:tc>
          <w:tcPr>
            <w:tcW w:w="1701" w:type="dxa"/>
          </w:tcPr>
          <w:p w:rsidR="005A35A6" w:rsidRPr="00393DF7" w:rsidRDefault="005A35A6" w:rsidP="005A35A6">
            <w:pPr>
              <w:spacing w:line="276" w:lineRule="auto"/>
              <w:jc w:val="center"/>
              <w:rPr>
                <w:color w:val="000000"/>
                <w:sz w:val="28"/>
                <w:szCs w:val="28"/>
              </w:rPr>
            </w:pPr>
          </w:p>
        </w:tc>
        <w:tc>
          <w:tcPr>
            <w:tcW w:w="4111" w:type="dxa"/>
          </w:tcPr>
          <w:p w:rsidR="005A35A6" w:rsidRPr="00393DF7" w:rsidRDefault="005A35A6" w:rsidP="005A35A6">
            <w:pPr>
              <w:spacing w:line="276" w:lineRule="auto"/>
              <w:jc w:val="center"/>
              <w:rPr>
                <w:color w:val="000000"/>
                <w:sz w:val="28"/>
                <w:szCs w:val="28"/>
              </w:rPr>
            </w:pPr>
          </w:p>
        </w:tc>
      </w:tr>
    </w:tbl>
    <w:p w:rsidR="005A35A6" w:rsidRPr="005A35A6" w:rsidRDefault="005A35A6" w:rsidP="005A35A6">
      <w:pPr>
        <w:rPr>
          <w:sz w:val="28"/>
          <w:szCs w:val="28"/>
        </w:rPr>
      </w:pPr>
    </w:p>
    <w:p w:rsidR="005A35A6" w:rsidRPr="005A35A6" w:rsidRDefault="005A35A6" w:rsidP="005A35A6"/>
    <w:p w:rsidR="005A35A6" w:rsidRPr="00FC6854" w:rsidRDefault="005A35A6" w:rsidP="00F66E6C">
      <w:pPr>
        <w:pStyle w:val="a5"/>
        <w:rPr>
          <w:rFonts w:ascii="Times New Roman" w:hAnsi="Times New Roman"/>
          <w:sz w:val="28"/>
          <w:szCs w:val="28"/>
        </w:rPr>
      </w:pPr>
    </w:p>
    <w:p w:rsidR="00F66E6C" w:rsidRPr="00FC6854" w:rsidRDefault="00F66E6C" w:rsidP="00F66E6C">
      <w:pPr>
        <w:pStyle w:val="a5"/>
        <w:rPr>
          <w:rFonts w:ascii="Times New Roman" w:hAnsi="Times New Roman"/>
          <w:sz w:val="28"/>
          <w:szCs w:val="28"/>
        </w:rPr>
      </w:pPr>
    </w:p>
    <w:p w:rsidR="00F66E6C" w:rsidRDefault="00F66E6C" w:rsidP="00F66E6C">
      <w:pPr>
        <w:jc w:val="both"/>
        <w:rPr>
          <w:b/>
          <w:sz w:val="36"/>
          <w:szCs w:val="36"/>
        </w:rPr>
      </w:pPr>
    </w:p>
    <w:p w:rsidR="004977C6" w:rsidRDefault="004977C6" w:rsidP="00F66E6C">
      <w:pPr>
        <w:ind w:left="-1134"/>
      </w:pPr>
    </w:p>
    <w:sectPr w:rsidR="004977C6" w:rsidSect="005A35A6">
      <w:pgSz w:w="16838" w:h="11906" w:orient="landscape"/>
      <w:pgMar w:top="851" w:right="425"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543" w:rsidRDefault="007A2543" w:rsidP="00A07BB4">
      <w:r>
        <w:separator/>
      </w:r>
    </w:p>
  </w:endnote>
  <w:endnote w:type="continuationSeparator" w:id="1">
    <w:p w:rsidR="007A2543" w:rsidRDefault="007A2543" w:rsidP="00A07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ewtonC">
    <w:panose1 w:val="00000000000000000000"/>
    <w:charset w:val="CC"/>
    <w:family w:val="auto"/>
    <w:notTrueType/>
    <w:pitch w:val="default"/>
    <w:sig w:usb0="00000201" w:usb1="00000000" w:usb2="00000000" w:usb3="00000000" w:csb0="00000004" w:csb1="00000000"/>
  </w:font>
  <w:font w:name="TimesNewRomanPS-BoldItalicMT">
    <w:panose1 w:val="00000000000000000000"/>
    <w:charset w:val="CC"/>
    <w:family w:val="auto"/>
    <w:notTrueType/>
    <w:pitch w:val="default"/>
    <w:sig w:usb0="00000201" w:usb1="00000000" w:usb2="00000000" w:usb3="00000000" w:csb0="00000004" w:csb1="00000000"/>
  </w:font>
  <w:font w:name="TextBookC">
    <w:panose1 w:val="00000000000000000000"/>
    <w:charset w:val="CC"/>
    <w:family w:val="auto"/>
    <w:notTrueType/>
    <w:pitch w:val="default"/>
    <w:sig w:usb0="00000201" w:usb1="00000000" w:usb2="00000000" w:usb3="00000000" w:csb0="00000004" w:csb1="00000000"/>
  </w:font>
  <w:font w:name="TextBookC-Bold">
    <w:panose1 w:val="00000000000000000000"/>
    <w:charset w:val="CC"/>
    <w:family w:val="auto"/>
    <w:notTrueType/>
    <w:pitch w:val="default"/>
    <w:sig w:usb0="00000201" w:usb1="00000000" w:usb2="00000000" w:usb3="00000000" w:csb0="00000004" w:csb1="00000000"/>
  </w:font>
  <w:font w:name="TimesNewRomanPSMT">
    <w:altName w:val="MS Gothic"/>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B72" w:rsidRDefault="000C5805" w:rsidP="004735AD">
    <w:pPr>
      <w:pStyle w:val="af4"/>
      <w:framePr w:wrap="auto" w:vAnchor="text" w:hAnchor="margin" w:xAlign="right" w:y="1"/>
      <w:rPr>
        <w:rStyle w:val="af6"/>
      </w:rPr>
    </w:pPr>
    <w:r>
      <w:rPr>
        <w:rStyle w:val="af6"/>
      </w:rPr>
      <w:fldChar w:fldCharType="begin"/>
    </w:r>
    <w:r w:rsidR="00A06B72">
      <w:rPr>
        <w:rStyle w:val="af6"/>
      </w:rPr>
      <w:instrText xml:space="preserve">PAGE  </w:instrText>
    </w:r>
    <w:r>
      <w:rPr>
        <w:rStyle w:val="af6"/>
      </w:rPr>
      <w:fldChar w:fldCharType="separate"/>
    </w:r>
    <w:r w:rsidR="000D0FD3">
      <w:rPr>
        <w:rStyle w:val="af6"/>
        <w:noProof/>
      </w:rPr>
      <w:t>1</w:t>
    </w:r>
    <w:r>
      <w:rPr>
        <w:rStyle w:val="af6"/>
      </w:rPr>
      <w:fldChar w:fldCharType="end"/>
    </w:r>
  </w:p>
  <w:p w:rsidR="00A06B72" w:rsidRDefault="00A06B72" w:rsidP="004735A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543" w:rsidRDefault="007A2543" w:rsidP="00A07BB4">
      <w:r>
        <w:separator/>
      </w:r>
    </w:p>
  </w:footnote>
  <w:footnote w:type="continuationSeparator" w:id="1">
    <w:p w:rsidR="007A2543" w:rsidRDefault="007A2543" w:rsidP="00A07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6">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1EC22387"/>
    <w:multiLevelType w:val="hybridMultilevel"/>
    <w:tmpl w:val="34227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15B2B"/>
    <w:multiLevelType w:val="hybridMultilevel"/>
    <w:tmpl w:val="85360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8B34B21"/>
    <w:multiLevelType w:val="hybridMultilevel"/>
    <w:tmpl w:val="FC4202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D666613"/>
    <w:multiLevelType w:val="hybridMultilevel"/>
    <w:tmpl w:val="757ED3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11"/>
  </w:num>
  <w:num w:numId="4">
    <w:abstractNumId w:val="6"/>
  </w:num>
  <w:num w:numId="5">
    <w:abstractNumId w:val="9"/>
  </w:num>
  <w:num w:numId="6">
    <w:abstractNumId w:val="13"/>
  </w:num>
  <w:num w:numId="7">
    <w:abstractNumId w:val="12"/>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6E6C"/>
    <w:rsid w:val="00012634"/>
    <w:rsid w:val="0003782F"/>
    <w:rsid w:val="00041A21"/>
    <w:rsid w:val="000463AE"/>
    <w:rsid w:val="00047628"/>
    <w:rsid w:val="0005662B"/>
    <w:rsid w:val="0007068E"/>
    <w:rsid w:val="000744A1"/>
    <w:rsid w:val="00076CDC"/>
    <w:rsid w:val="0008552A"/>
    <w:rsid w:val="00085870"/>
    <w:rsid w:val="000B114A"/>
    <w:rsid w:val="000B14F7"/>
    <w:rsid w:val="000B556D"/>
    <w:rsid w:val="000B6AAC"/>
    <w:rsid w:val="000C0658"/>
    <w:rsid w:val="000C2F94"/>
    <w:rsid w:val="000C5805"/>
    <w:rsid w:val="000D04A1"/>
    <w:rsid w:val="000D0FD3"/>
    <w:rsid w:val="000D609D"/>
    <w:rsid w:val="000E0C8E"/>
    <w:rsid w:val="00123327"/>
    <w:rsid w:val="00127969"/>
    <w:rsid w:val="00136278"/>
    <w:rsid w:val="00136E28"/>
    <w:rsid w:val="00137832"/>
    <w:rsid w:val="00160309"/>
    <w:rsid w:val="0016358F"/>
    <w:rsid w:val="00197937"/>
    <w:rsid w:val="001A2ADB"/>
    <w:rsid w:val="001A3390"/>
    <w:rsid w:val="001C2F17"/>
    <w:rsid w:val="001D225E"/>
    <w:rsid w:val="001E761E"/>
    <w:rsid w:val="00207168"/>
    <w:rsid w:val="002126AA"/>
    <w:rsid w:val="00213CB4"/>
    <w:rsid w:val="00236255"/>
    <w:rsid w:val="002403C5"/>
    <w:rsid w:val="00240D69"/>
    <w:rsid w:val="0024430F"/>
    <w:rsid w:val="00252A40"/>
    <w:rsid w:val="002559E4"/>
    <w:rsid w:val="002622B8"/>
    <w:rsid w:val="00281701"/>
    <w:rsid w:val="00291227"/>
    <w:rsid w:val="00296C8C"/>
    <w:rsid w:val="002A29B3"/>
    <w:rsid w:val="002B034A"/>
    <w:rsid w:val="002D0A3A"/>
    <w:rsid w:val="002E1D93"/>
    <w:rsid w:val="002E2080"/>
    <w:rsid w:val="003162BB"/>
    <w:rsid w:val="00321B04"/>
    <w:rsid w:val="00334D6F"/>
    <w:rsid w:val="00355623"/>
    <w:rsid w:val="00380D83"/>
    <w:rsid w:val="003935D9"/>
    <w:rsid w:val="00393DF7"/>
    <w:rsid w:val="003948FB"/>
    <w:rsid w:val="003B3F72"/>
    <w:rsid w:val="003C1FCB"/>
    <w:rsid w:val="003E4168"/>
    <w:rsid w:val="003E59A6"/>
    <w:rsid w:val="003F3165"/>
    <w:rsid w:val="004175C5"/>
    <w:rsid w:val="0041771B"/>
    <w:rsid w:val="004302EB"/>
    <w:rsid w:val="0043125E"/>
    <w:rsid w:val="00432614"/>
    <w:rsid w:val="0044646D"/>
    <w:rsid w:val="004521D5"/>
    <w:rsid w:val="00460CF9"/>
    <w:rsid w:val="004735AD"/>
    <w:rsid w:val="004870F9"/>
    <w:rsid w:val="004957C8"/>
    <w:rsid w:val="004977C6"/>
    <w:rsid w:val="004B121E"/>
    <w:rsid w:val="004B2B39"/>
    <w:rsid w:val="004C74A6"/>
    <w:rsid w:val="004D63A7"/>
    <w:rsid w:val="004D7A97"/>
    <w:rsid w:val="004F36DC"/>
    <w:rsid w:val="00506220"/>
    <w:rsid w:val="00530774"/>
    <w:rsid w:val="005648F8"/>
    <w:rsid w:val="0058129B"/>
    <w:rsid w:val="005A35A6"/>
    <w:rsid w:val="005B0CDB"/>
    <w:rsid w:val="005B2E58"/>
    <w:rsid w:val="005D5D08"/>
    <w:rsid w:val="005D61BB"/>
    <w:rsid w:val="005E10DD"/>
    <w:rsid w:val="005E7467"/>
    <w:rsid w:val="0061700C"/>
    <w:rsid w:val="00625173"/>
    <w:rsid w:val="00625818"/>
    <w:rsid w:val="0064738A"/>
    <w:rsid w:val="006478A1"/>
    <w:rsid w:val="006603A0"/>
    <w:rsid w:val="00670DB9"/>
    <w:rsid w:val="00676F8F"/>
    <w:rsid w:val="00685C88"/>
    <w:rsid w:val="00693216"/>
    <w:rsid w:val="006A17EE"/>
    <w:rsid w:val="006C2667"/>
    <w:rsid w:val="006E2DD8"/>
    <w:rsid w:val="006F5382"/>
    <w:rsid w:val="007104C3"/>
    <w:rsid w:val="007346C3"/>
    <w:rsid w:val="00734B39"/>
    <w:rsid w:val="00735B38"/>
    <w:rsid w:val="007659AE"/>
    <w:rsid w:val="007663F6"/>
    <w:rsid w:val="0077223E"/>
    <w:rsid w:val="00776BA2"/>
    <w:rsid w:val="0078577D"/>
    <w:rsid w:val="00797749"/>
    <w:rsid w:val="007A06F1"/>
    <w:rsid w:val="007A2543"/>
    <w:rsid w:val="007A2569"/>
    <w:rsid w:val="007A4C09"/>
    <w:rsid w:val="007B0773"/>
    <w:rsid w:val="007B42C6"/>
    <w:rsid w:val="007D49E8"/>
    <w:rsid w:val="007E6FFA"/>
    <w:rsid w:val="007F16BC"/>
    <w:rsid w:val="00804264"/>
    <w:rsid w:val="00806353"/>
    <w:rsid w:val="00813B44"/>
    <w:rsid w:val="00832612"/>
    <w:rsid w:val="00836A15"/>
    <w:rsid w:val="00866E73"/>
    <w:rsid w:val="0088623B"/>
    <w:rsid w:val="008A79AB"/>
    <w:rsid w:val="008B7EB0"/>
    <w:rsid w:val="008C468B"/>
    <w:rsid w:val="008D626F"/>
    <w:rsid w:val="008E32DD"/>
    <w:rsid w:val="008E62DE"/>
    <w:rsid w:val="009012E8"/>
    <w:rsid w:val="00912601"/>
    <w:rsid w:val="009220DD"/>
    <w:rsid w:val="009357CC"/>
    <w:rsid w:val="009367E1"/>
    <w:rsid w:val="0094202E"/>
    <w:rsid w:val="009C571A"/>
    <w:rsid w:val="009F6D7B"/>
    <w:rsid w:val="00A06B72"/>
    <w:rsid w:val="00A07BB4"/>
    <w:rsid w:val="00A12D09"/>
    <w:rsid w:val="00A4527D"/>
    <w:rsid w:val="00A51CA0"/>
    <w:rsid w:val="00A5477F"/>
    <w:rsid w:val="00A83BFF"/>
    <w:rsid w:val="00A9646E"/>
    <w:rsid w:val="00A96674"/>
    <w:rsid w:val="00AA7669"/>
    <w:rsid w:val="00AC046B"/>
    <w:rsid w:val="00AF125C"/>
    <w:rsid w:val="00AF3576"/>
    <w:rsid w:val="00AF62B1"/>
    <w:rsid w:val="00B04C62"/>
    <w:rsid w:val="00B20EBD"/>
    <w:rsid w:val="00B27324"/>
    <w:rsid w:val="00B71B80"/>
    <w:rsid w:val="00BA07B7"/>
    <w:rsid w:val="00BC1DC5"/>
    <w:rsid w:val="00BC6AFE"/>
    <w:rsid w:val="00BD403D"/>
    <w:rsid w:val="00BE1F46"/>
    <w:rsid w:val="00BE4667"/>
    <w:rsid w:val="00C1323D"/>
    <w:rsid w:val="00C163BA"/>
    <w:rsid w:val="00C17CD8"/>
    <w:rsid w:val="00C30D47"/>
    <w:rsid w:val="00C34145"/>
    <w:rsid w:val="00C37D1D"/>
    <w:rsid w:val="00C62C06"/>
    <w:rsid w:val="00CA5747"/>
    <w:rsid w:val="00CC21EE"/>
    <w:rsid w:val="00CD1B5A"/>
    <w:rsid w:val="00CE4DE1"/>
    <w:rsid w:val="00CF2E9F"/>
    <w:rsid w:val="00D06418"/>
    <w:rsid w:val="00D07275"/>
    <w:rsid w:val="00D130FE"/>
    <w:rsid w:val="00D16143"/>
    <w:rsid w:val="00D23738"/>
    <w:rsid w:val="00D260A7"/>
    <w:rsid w:val="00D278A3"/>
    <w:rsid w:val="00D313DE"/>
    <w:rsid w:val="00D35BB8"/>
    <w:rsid w:val="00D54FDE"/>
    <w:rsid w:val="00D5538E"/>
    <w:rsid w:val="00D5557E"/>
    <w:rsid w:val="00D723B8"/>
    <w:rsid w:val="00D730DE"/>
    <w:rsid w:val="00D84D4D"/>
    <w:rsid w:val="00D923DA"/>
    <w:rsid w:val="00DD57A5"/>
    <w:rsid w:val="00DD7BF2"/>
    <w:rsid w:val="00DE2C5E"/>
    <w:rsid w:val="00DE7112"/>
    <w:rsid w:val="00DF4848"/>
    <w:rsid w:val="00DF7F61"/>
    <w:rsid w:val="00E072B4"/>
    <w:rsid w:val="00E274E2"/>
    <w:rsid w:val="00E30C62"/>
    <w:rsid w:val="00E33477"/>
    <w:rsid w:val="00E5384E"/>
    <w:rsid w:val="00E85F59"/>
    <w:rsid w:val="00E910B6"/>
    <w:rsid w:val="00E91210"/>
    <w:rsid w:val="00E96381"/>
    <w:rsid w:val="00E966EF"/>
    <w:rsid w:val="00EB3EF2"/>
    <w:rsid w:val="00EC6FF6"/>
    <w:rsid w:val="00ED11F5"/>
    <w:rsid w:val="00EF45F9"/>
    <w:rsid w:val="00F23204"/>
    <w:rsid w:val="00F66E6C"/>
    <w:rsid w:val="00F80832"/>
    <w:rsid w:val="00F85CAC"/>
    <w:rsid w:val="00FA285F"/>
    <w:rsid w:val="00FC4FC6"/>
    <w:rsid w:val="00FC5773"/>
    <w:rsid w:val="00FC6E8A"/>
    <w:rsid w:val="00FD2AA8"/>
    <w:rsid w:val="00FD2B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uiPriority="0"/>
    <w:lsdException w:name="endnote text"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E6C"/>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274E2"/>
    <w:rPr>
      <w:rFonts w:cs="Times New Roman"/>
      <w:b/>
      <w:bCs/>
    </w:rPr>
  </w:style>
  <w:style w:type="character" w:styleId="a4">
    <w:name w:val="Emphasis"/>
    <w:basedOn w:val="a0"/>
    <w:uiPriority w:val="99"/>
    <w:qFormat/>
    <w:rsid w:val="00E274E2"/>
    <w:rPr>
      <w:rFonts w:cs="Times New Roman"/>
      <w:i/>
      <w:iCs/>
    </w:rPr>
  </w:style>
  <w:style w:type="paragraph" w:styleId="a5">
    <w:name w:val="No Spacing"/>
    <w:link w:val="a6"/>
    <w:uiPriority w:val="1"/>
    <w:qFormat/>
    <w:rsid w:val="00E274E2"/>
    <w:pPr>
      <w:spacing w:after="0" w:line="240" w:lineRule="auto"/>
    </w:pPr>
    <w:rPr>
      <w:lang w:eastAsia="en-US"/>
    </w:rPr>
  </w:style>
  <w:style w:type="paragraph" w:styleId="a7">
    <w:name w:val="List Paragraph"/>
    <w:basedOn w:val="a"/>
    <w:uiPriority w:val="99"/>
    <w:qFormat/>
    <w:rsid w:val="00E274E2"/>
    <w:pPr>
      <w:ind w:left="720"/>
    </w:pPr>
  </w:style>
  <w:style w:type="paragraph" w:customStyle="1" w:styleId="a8">
    <w:name w:val="Знак"/>
    <w:basedOn w:val="a"/>
    <w:rsid w:val="00F66E6C"/>
    <w:pPr>
      <w:spacing w:after="160" w:line="240" w:lineRule="exact"/>
    </w:pPr>
    <w:rPr>
      <w:rFonts w:eastAsia="Calibri"/>
      <w:sz w:val="20"/>
      <w:szCs w:val="20"/>
      <w:lang w:eastAsia="zh-CN"/>
    </w:rPr>
  </w:style>
  <w:style w:type="paragraph" w:styleId="a9">
    <w:name w:val="endnote text"/>
    <w:basedOn w:val="a"/>
    <w:link w:val="aa"/>
    <w:rsid w:val="00F66E6C"/>
    <w:rPr>
      <w:sz w:val="20"/>
      <w:szCs w:val="20"/>
    </w:rPr>
  </w:style>
  <w:style w:type="character" w:customStyle="1" w:styleId="aa">
    <w:name w:val="Текст концевой сноски Знак"/>
    <w:basedOn w:val="a0"/>
    <w:link w:val="a9"/>
    <w:rsid w:val="00F66E6C"/>
    <w:rPr>
      <w:rFonts w:ascii="Times New Roman" w:hAnsi="Times New Roman" w:cs="Times New Roman"/>
      <w:sz w:val="20"/>
      <w:szCs w:val="20"/>
    </w:rPr>
  </w:style>
  <w:style w:type="character" w:styleId="ab">
    <w:name w:val="endnote reference"/>
    <w:rsid w:val="00F66E6C"/>
    <w:rPr>
      <w:vertAlign w:val="superscript"/>
    </w:rPr>
  </w:style>
  <w:style w:type="table" w:styleId="ac">
    <w:name w:val="Table Grid"/>
    <w:basedOn w:val="a1"/>
    <w:uiPriority w:val="59"/>
    <w:rsid w:val="00F66E6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F66E6C"/>
    <w:pPr>
      <w:suppressAutoHyphens/>
      <w:overflowPunct w:val="0"/>
      <w:autoSpaceDE w:val="0"/>
      <w:ind w:firstLine="560"/>
      <w:jc w:val="both"/>
      <w:textAlignment w:val="baseline"/>
    </w:pPr>
    <w:rPr>
      <w:sz w:val="20"/>
      <w:szCs w:val="20"/>
      <w:lang w:eastAsia="ar-SA"/>
    </w:rPr>
  </w:style>
  <w:style w:type="character" w:customStyle="1" w:styleId="ae">
    <w:name w:val="Основной текст с отступом Знак"/>
    <w:basedOn w:val="a0"/>
    <w:link w:val="ad"/>
    <w:rsid w:val="00F66E6C"/>
    <w:rPr>
      <w:rFonts w:ascii="Times New Roman" w:hAnsi="Times New Roman" w:cs="Times New Roman"/>
      <w:sz w:val="20"/>
      <w:szCs w:val="20"/>
      <w:lang w:eastAsia="ar-SA"/>
    </w:rPr>
  </w:style>
  <w:style w:type="paragraph" w:styleId="af">
    <w:name w:val="Balloon Text"/>
    <w:basedOn w:val="a"/>
    <w:link w:val="af0"/>
    <w:uiPriority w:val="99"/>
    <w:rsid w:val="00F66E6C"/>
    <w:rPr>
      <w:rFonts w:ascii="Tahoma" w:hAnsi="Tahoma"/>
      <w:sz w:val="16"/>
      <w:szCs w:val="16"/>
    </w:rPr>
  </w:style>
  <w:style w:type="character" w:customStyle="1" w:styleId="af0">
    <w:name w:val="Текст выноски Знак"/>
    <w:basedOn w:val="a0"/>
    <w:link w:val="af"/>
    <w:uiPriority w:val="99"/>
    <w:rsid w:val="00F66E6C"/>
    <w:rPr>
      <w:rFonts w:ascii="Tahoma" w:hAnsi="Tahoma" w:cs="Times New Roman"/>
      <w:sz w:val="16"/>
      <w:szCs w:val="16"/>
    </w:rPr>
  </w:style>
  <w:style w:type="paragraph" w:customStyle="1" w:styleId="Default">
    <w:name w:val="Default"/>
    <w:rsid w:val="00F66E6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1">
    <w:name w:val="Title"/>
    <w:basedOn w:val="a"/>
    <w:next w:val="a"/>
    <w:link w:val="af2"/>
    <w:qFormat/>
    <w:locked/>
    <w:rsid w:val="00F66E6C"/>
    <w:pPr>
      <w:spacing w:before="240" w:after="60"/>
      <w:jc w:val="center"/>
      <w:outlineLvl w:val="0"/>
    </w:pPr>
    <w:rPr>
      <w:rFonts w:ascii="Cambria" w:hAnsi="Cambria"/>
      <w:b/>
      <w:bCs/>
      <w:kern w:val="28"/>
      <w:sz w:val="32"/>
      <w:szCs w:val="32"/>
    </w:rPr>
  </w:style>
  <w:style w:type="character" w:customStyle="1" w:styleId="af2">
    <w:name w:val="Название Знак"/>
    <w:basedOn w:val="a0"/>
    <w:link w:val="af1"/>
    <w:rsid w:val="00F66E6C"/>
    <w:rPr>
      <w:rFonts w:ascii="Cambria" w:hAnsi="Cambria" w:cs="Times New Roman"/>
      <w:b/>
      <w:bCs/>
      <w:kern w:val="28"/>
      <w:sz w:val="32"/>
      <w:szCs w:val="32"/>
    </w:rPr>
  </w:style>
  <w:style w:type="paragraph" w:customStyle="1" w:styleId="body">
    <w:name w:val="body"/>
    <w:basedOn w:val="a"/>
    <w:rsid w:val="00F66E6C"/>
    <w:pPr>
      <w:spacing w:before="100" w:beforeAutospacing="1" w:after="100" w:afterAutospacing="1"/>
      <w:jc w:val="both"/>
    </w:pPr>
  </w:style>
  <w:style w:type="paragraph" w:customStyle="1" w:styleId="zag2">
    <w:name w:val="zag_2"/>
    <w:basedOn w:val="a"/>
    <w:rsid w:val="00F66E6C"/>
    <w:pPr>
      <w:spacing w:before="100" w:beforeAutospacing="1" w:after="100" w:afterAutospacing="1"/>
      <w:jc w:val="center"/>
    </w:pPr>
    <w:rPr>
      <w:b/>
      <w:bCs/>
      <w:sz w:val="29"/>
      <w:szCs w:val="29"/>
    </w:rPr>
  </w:style>
  <w:style w:type="paragraph" w:styleId="af3">
    <w:name w:val="Normal (Web)"/>
    <w:basedOn w:val="a"/>
    <w:rsid w:val="0003782F"/>
    <w:pPr>
      <w:spacing w:before="100" w:beforeAutospacing="1" w:after="100" w:afterAutospacing="1"/>
    </w:pPr>
  </w:style>
  <w:style w:type="character" w:customStyle="1" w:styleId="a6">
    <w:name w:val="Без интервала Знак"/>
    <w:basedOn w:val="a0"/>
    <w:link w:val="a5"/>
    <w:uiPriority w:val="1"/>
    <w:rsid w:val="000B556D"/>
    <w:rPr>
      <w:lang w:eastAsia="en-US"/>
    </w:rPr>
  </w:style>
  <w:style w:type="paragraph" w:styleId="af4">
    <w:name w:val="footer"/>
    <w:basedOn w:val="a"/>
    <w:link w:val="af5"/>
    <w:uiPriority w:val="99"/>
    <w:rsid w:val="000D04A1"/>
    <w:pPr>
      <w:tabs>
        <w:tab w:val="center" w:pos="4677"/>
        <w:tab w:val="right" w:pos="9355"/>
      </w:tabs>
    </w:pPr>
    <w:rPr>
      <w:rFonts w:ascii="Calibri" w:hAnsi="Calibri" w:cs="Calibri"/>
      <w:sz w:val="22"/>
      <w:szCs w:val="22"/>
      <w:lang w:eastAsia="en-US"/>
    </w:rPr>
  </w:style>
  <w:style w:type="character" w:customStyle="1" w:styleId="af5">
    <w:name w:val="Нижний колонтитул Знак"/>
    <w:basedOn w:val="a0"/>
    <w:link w:val="af4"/>
    <w:uiPriority w:val="99"/>
    <w:rsid w:val="000D04A1"/>
    <w:rPr>
      <w:lang w:eastAsia="en-US"/>
    </w:rPr>
  </w:style>
  <w:style w:type="character" w:styleId="af6">
    <w:name w:val="page number"/>
    <w:basedOn w:val="a0"/>
    <w:uiPriority w:val="99"/>
    <w:rsid w:val="000D04A1"/>
    <w:rPr>
      <w:rFonts w:cs="Times New Roman"/>
    </w:rPr>
  </w:style>
  <w:style w:type="paragraph" w:styleId="af7">
    <w:name w:val="header"/>
    <w:basedOn w:val="a"/>
    <w:link w:val="af8"/>
    <w:uiPriority w:val="99"/>
    <w:unhideWhenUsed/>
    <w:rsid w:val="004735AD"/>
    <w:pPr>
      <w:tabs>
        <w:tab w:val="center" w:pos="4677"/>
        <w:tab w:val="right" w:pos="9355"/>
      </w:tabs>
    </w:pPr>
  </w:style>
  <w:style w:type="character" w:customStyle="1" w:styleId="af8">
    <w:name w:val="Верхний колонтитул Знак"/>
    <w:basedOn w:val="a0"/>
    <w:link w:val="af7"/>
    <w:uiPriority w:val="99"/>
    <w:rsid w:val="004735AD"/>
    <w:rPr>
      <w:rFonts w:ascii="Times New Roman" w:hAnsi="Times New Roman" w:cs="Times New Roman"/>
      <w:sz w:val="24"/>
      <w:szCs w:val="24"/>
    </w:rPr>
  </w:style>
  <w:style w:type="character" w:styleId="af9">
    <w:name w:val="annotation reference"/>
    <w:basedOn w:val="a0"/>
    <w:uiPriority w:val="99"/>
    <w:semiHidden/>
    <w:unhideWhenUsed/>
    <w:rsid w:val="004735AD"/>
    <w:rPr>
      <w:sz w:val="16"/>
      <w:szCs w:val="16"/>
    </w:rPr>
  </w:style>
  <w:style w:type="paragraph" w:styleId="afa">
    <w:name w:val="annotation text"/>
    <w:basedOn w:val="a"/>
    <w:link w:val="afb"/>
    <w:uiPriority w:val="99"/>
    <w:semiHidden/>
    <w:unhideWhenUsed/>
    <w:rsid w:val="004735AD"/>
    <w:rPr>
      <w:sz w:val="20"/>
      <w:szCs w:val="20"/>
    </w:rPr>
  </w:style>
  <w:style w:type="character" w:customStyle="1" w:styleId="afb">
    <w:name w:val="Текст примечания Знак"/>
    <w:basedOn w:val="a0"/>
    <w:link w:val="afa"/>
    <w:uiPriority w:val="99"/>
    <w:semiHidden/>
    <w:rsid w:val="004735AD"/>
    <w:rPr>
      <w:rFonts w:ascii="Times New Roman" w:hAnsi="Times New Roman" w:cs="Times New Roman"/>
      <w:sz w:val="20"/>
      <w:szCs w:val="20"/>
    </w:rPr>
  </w:style>
  <w:style w:type="paragraph" w:styleId="afc">
    <w:name w:val="annotation subject"/>
    <w:basedOn w:val="afa"/>
    <w:next w:val="afa"/>
    <w:link w:val="afd"/>
    <w:uiPriority w:val="99"/>
    <w:semiHidden/>
    <w:unhideWhenUsed/>
    <w:rsid w:val="004735AD"/>
    <w:rPr>
      <w:b/>
      <w:bCs/>
    </w:rPr>
  </w:style>
  <w:style w:type="character" w:customStyle="1" w:styleId="afd">
    <w:name w:val="Тема примечания Знак"/>
    <w:basedOn w:val="afb"/>
    <w:link w:val="afc"/>
    <w:uiPriority w:val="99"/>
    <w:semiHidden/>
    <w:rsid w:val="004735AD"/>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58924162">
      <w:bodyDiv w:val="1"/>
      <w:marLeft w:val="0"/>
      <w:marRight w:val="0"/>
      <w:marTop w:val="0"/>
      <w:marBottom w:val="0"/>
      <w:divBdr>
        <w:top w:val="none" w:sz="0" w:space="0" w:color="auto"/>
        <w:left w:val="none" w:sz="0" w:space="0" w:color="auto"/>
        <w:bottom w:val="none" w:sz="0" w:space="0" w:color="auto"/>
        <w:right w:val="none" w:sz="0" w:space="0" w:color="auto"/>
      </w:divBdr>
    </w:div>
    <w:div w:id="1155955824">
      <w:bodyDiv w:val="1"/>
      <w:marLeft w:val="0"/>
      <w:marRight w:val="0"/>
      <w:marTop w:val="0"/>
      <w:marBottom w:val="0"/>
      <w:divBdr>
        <w:top w:val="none" w:sz="0" w:space="0" w:color="auto"/>
        <w:left w:val="none" w:sz="0" w:space="0" w:color="auto"/>
        <w:bottom w:val="none" w:sz="0" w:space="0" w:color="auto"/>
        <w:right w:val="none" w:sz="0" w:space="0" w:color="auto"/>
      </w:divBdr>
    </w:div>
    <w:div w:id="115699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189C-C27A-4969-A142-3C88C228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Татьяна</cp:lastModifiedBy>
  <cp:revision>35</cp:revision>
  <cp:lastPrinted>2019-09-10T06:29:00Z</cp:lastPrinted>
  <dcterms:created xsi:type="dcterms:W3CDTF">2016-09-11T17:19:00Z</dcterms:created>
  <dcterms:modified xsi:type="dcterms:W3CDTF">2020-12-29T06:23:00Z</dcterms:modified>
</cp:coreProperties>
</file>