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7B" w:rsidRDefault="0010097B" w:rsidP="00A36627">
      <w:pPr>
        <w:jc w:val="center"/>
        <w:rPr>
          <w:b/>
          <w:sz w:val="28"/>
        </w:rPr>
      </w:pPr>
    </w:p>
    <w:p w:rsidR="0010097B" w:rsidRPr="0010097B" w:rsidRDefault="0010097B" w:rsidP="0010097B">
      <w:pPr>
        <w:widowControl/>
        <w:shd w:val="clear" w:color="auto" w:fill="FFFFFF"/>
        <w:suppressAutoHyphens w:val="0"/>
        <w:autoSpaceDN w:val="0"/>
        <w:jc w:val="center"/>
        <w:rPr>
          <w:rFonts w:eastAsia="Times New Roman" w:cs="Times New Roman"/>
          <w:b/>
          <w:color w:val="000000"/>
          <w:kern w:val="0"/>
          <w:lang w:eastAsia="ru-RU" w:bidi="ar-SA"/>
        </w:rPr>
      </w:pPr>
      <w:proofErr w:type="gramStart"/>
      <w:r w:rsidRPr="0010097B">
        <w:rPr>
          <w:rFonts w:eastAsia="Times New Roman" w:cs="Times New Roman"/>
          <w:b/>
          <w:kern w:val="0"/>
          <w:lang w:eastAsia="ru-RU" w:bidi="ar-SA"/>
        </w:rPr>
        <w:t>муниципальное</w:t>
      </w:r>
      <w:proofErr w:type="gramEnd"/>
      <w:r w:rsidRPr="0010097B">
        <w:rPr>
          <w:rFonts w:eastAsia="Times New Roman" w:cs="Times New Roman"/>
          <w:b/>
          <w:kern w:val="0"/>
          <w:lang w:eastAsia="ru-RU" w:bidi="ar-SA"/>
        </w:rPr>
        <w:t xml:space="preserve"> бюджетное общеобразовательное учреждение </w:t>
      </w:r>
      <w:proofErr w:type="spellStart"/>
      <w:r w:rsidRPr="0010097B">
        <w:rPr>
          <w:rFonts w:eastAsia="Times New Roman" w:cs="Times New Roman"/>
          <w:b/>
          <w:kern w:val="0"/>
          <w:lang w:eastAsia="ru-RU" w:bidi="ar-SA"/>
        </w:rPr>
        <w:t>Маркинская</w:t>
      </w:r>
      <w:proofErr w:type="spellEnd"/>
      <w:r w:rsidRPr="0010097B">
        <w:rPr>
          <w:rFonts w:eastAsia="Times New Roman" w:cs="Times New Roman"/>
          <w:b/>
          <w:kern w:val="0"/>
          <w:lang w:eastAsia="ru-RU" w:bidi="ar-SA"/>
        </w:rPr>
        <w:t xml:space="preserve"> средняя общеобразовательная школа Цимлянского района Ростовской области</w:t>
      </w:r>
    </w:p>
    <w:p w:rsidR="0010097B" w:rsidRPr="0010097B" w:rsidRDefault="0010097B" w:rsidP="0010097B">
      <w:pPr>
        <w:widowControl/>
        <w:shd w:val="clear" w:color="auto" w:fill="FFFFFF"/>
        <w:suppressAutoHyphens w:val="0"/>
        <w:autoSpaceDN w:val="0"/>
        <w:ind w:left="5387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</w:p>
    <w:p w:rsidR="0010097B" w:rsidRPr="0010097B" w:rsidRDefault="0010097B" w:rsidP="0010097B">
      <w:pPr>
        <w:widowControl/>
        <w:shd w:val="clear" w:color="auto" w:fill="FFFFFF"/>
        <w:suppressAutoHyphens w:val="0"/>
        <w:autoSpaceDN w:val="0"/>
        <w:ind w:left="5387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</w:p>
    <w:tbl>
      <w:tblPr>
        <w:tblpPr w:leftFromText="180" w:rightFromText="180" w:vertAnchor="text" w:horzAnchor="margin" w:tblpX="434" w:tblpY="178"/>
        <w:tblW w:w="949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4591"/>
        <w:gridCol w:w="4906"/>
      </w:tblGrid>
      <w:tr w:rsidR="0010097B" w:rsidRPr="0010097B" w:rsidTr="00BE068C">
        <w:tc>
          <w:tcPr>
            <w:tcW w:w="459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10097B" w:rsidRPr="0010097B" w:rsidRDefault="0010097B" w:rsidP="0010097B">
            <w:pPr>
              <w:widowControl/>
              <w:suppressAutoHyphens w:val="0"/>
              <w:autoSpaceDN w:val="0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10097B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СОГЛАСОВАНО </w:t>
            </w:r>
          </w:p>
          <w:p w:rsidR="0010097B" w:rsidRPr="0010097B" w:rsidRDefault="0010097B" w:rsidP="0010097B">
            <w:pPr>
              <w:widowControl/>
              <w:suppressAutoHyphens w:val="0"/>
              <w:autoSpaceDN w:val="0"/>
              <w:ind w:left="-418" w:firstLine="418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0097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Педагогическим советом</w:t>
            </w:r>
          </w:p>
          <w:p w:rsidR="0010097B" w:rsidRPr="0010097B" w:rsidRDefault="0010097B" w:rsidP="0010097B">
            <w:pPr>
              <w:widowControl/>
              <w:suppressAutoHyphens w:val="0"/>
              <w:autoSpaceDN w:val="0"/>
              <w:ind w:left="-418" w:firstLine="418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0097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(</w:t>
            </w:r>
            <w:proofErr w:type="gramStart"/>
            <w:r w:rsidRPr="0010097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протокол</w:t>
            </w:r>
            <w:proofErr w:type="gramEnd"/>
            <w:r w:rsidRPr="0010097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от </w:t>
            </w:r>
            <w:r w:rsidRPr="0010097B">
              <w:rPr>
                <w:rFonts w:eastAsia="Times New Roman" w:cs="Times New Roman"/>
                <w:color w:val="000000"/>
                <w:kern w:val="0"/>
                <w:u w:val="single"/>
                <w:lang w:eastAsia="ru-RU" w:bidi="ar-SA"/>
              </w:rPr>
              <w:t xml:space="preserve">25.08. 2022 </w:t>
            </w:r>
            <w:proofErr w:type="gramStart"/>
            <w:r w:rsidRPr="0010097B">
              <w:rPr>
                <w:rFonts w:eastAsia="Times New Roman" w:cs="Times New Roman"/>
                <w:color w:val="000000"/>
                <w:kern w:val="0"/>
                <w:u w:val="single"/>
                <w:lang w:eastAsia="ru-RU" w:bidi="ar-SA"/>
              </w:rPr>
              <w:t xml:space="preserve">г </w:t>
            </w:r>
            <w:r w:rsidRPr="0010097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№</w:t>
            </w:r>
            <w:proofErr w:type="gramEnd"/>
            <w:r w:rsidRPr="0010097B">
              <w:rPr>
                <w:rFonts w:eastAsia="Times New Roman" w:cs="Times New Roman"/>
                <w:color w:val="000000"/>
                <w:kern w:val="0"/>
                <w:lang w:val="en-US" w:eastAsia="ru-RU" w:bidi="ar-SA"/>
              </w:rPr>
              <w:t> </w:t>
            </w:r>
            <w:r w:rsidRPr="0010097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10097B" w:rsidRPr="0010097B" w:rsidRDefault="0010097B" w:rsidP="0010097B">
            <w:pPr>
              <w:widowControl/>
              <w:suppressAutoHyphens w:val="0"/>
              <w:autoSpaceDN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10097B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УТВЕРЖДАЮ</w:t>
            </w:r>
          </w:p>
          <w:p w:rsidR="0010097B" w:rsidRPr="0010097B" w:rsidRDefault="0010097B" w:rsidP="0010097B">
            <w:pPr>
              <w:widowControl/>
              <w:suppressAutoHyphens w:val="0"/>
              <w:autoSpaceDN w:val="0"/>
              <w:ind w:left="-488" w:firstLine="488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            </w:t>
            </w:r>
            <w:r w:rsidRPr="0010097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Директор </w:t>
            </w:r>
            <w:r w:rsidRPr="0010097B">
              <w:rPr>
                <w:rFonts w:eastAsia="Times New Roman" w:cs="Times New Roman"/>
                <w:kern w:val="0"/>
                <w:lang w:eastAsia="ru-RU" w:bidi="ar-SA"/>
              </w:rPr>
              <w:t xml:space="preserve">школы    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                       </w:t>
            </w:r>
            <w:r w:rsidRPr="0010097B">
              <w:rPr>
                <w:rFonts w:eastAsia="Times New Roman" w:cs="Times New Roman"/>
                <w:kern w:val="0"/>
                <w:lang w:eastAsia="ru-RU" w:bidi="ar-SA"/>
              </w:rPr>
              <w:t>______________</w:t>
            </w:r>
            <w:proofErr w:type="spellStart"/>
            <w:r w:rsidRPr="0010097B">
              <w:rPr>
                <w:rFonts w:eastAsia="Times New Roman" w:cs="Times New Roman"/>
                <w:kern w:val="0"/>
                <w:lang w:eastAsia="ru-RU" w:bidi="ar-SA"/>
              </w:rPr>
              <w:t>С.С.Малахова</w:t>
            </w:r>
            <w:proofErr w:type="spellEnd"/>
            <w:r w:rsidRPr="0010097B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                       приказ от </w:t>
            </w:r>
            <w:r w:rsidRPr="0010097B">
              <w:rPr>
                <w:rFonts w:eastAsia="Times New Roman" w:cs="Times New Roman"/>
                <w:kern w:val="0"/>
                <w:u w:val="single"/>
                <w:lang w:eastAsia="ru-RU" w:bidi="ar-SA"/>
              </w:rPr>
              <w:t xml:space="preserve">25. </w:t>
            </w:r>
            <w:r w:rsidRPr="0010097B">
              <w:rPr>
                <w:rFonts w:eastAsia="Times New Roman" w:cs="Times New Roman"/>
                <w:kern w:val="0"/>
                <w:lang w:eastAsia="ru-RU" w:bidi="ar-SA"/>
              </w:rPr>
              <w:t>08.2022 №</w:t>
            </w:r>
            <w:r w:rsidRPr="0010097B">
              <w:rPr>
                <w:rFonts w:eastAsia="Times New Roman" w:cs="Times New Roman"/>
                <w:kern w:val="0"/>
                <w:u w:val="single"/>
                <w:lang w:eastAsia="ru-RU" w:bidi="ar-SA"/>
              </w:rPr>
              <w:t xml:space="preserve"> 170</w:t>
            </w:r>
            <w:r w:rsidRPr="0010097B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</w:tc>
      </w:tr>
    </w:tbl>
    <w:p w:rsidR="0010097B" w:rsidRPr="0010097B" w:rsidRDefault="0010097B" w:rsidP="0010097B">
      <w:pPr>
        <w:widowControl/>
        <w:shd w:val="clear" w:color="auto" w:fill="FFFFFF"/>
        <w:suppressAutoHyphens w:val="0"/>
        <w:autoSpaceDN w:val="0"/>
        <w:jc w:val="both"/>
        <w:rPr>
          <w:rFonts w:eastAsia="Times New Roman" w:cs="Times New Roman"/>
          <w:b/>
          <w:color w:val="000000"/>
          <w:kern w:val="0"/>
          <w:lang w:eastAsia="ru-RU" w:bidi="ar-SA"/>
        </w:rPr>
      </w:pPr>
    </w:p>
    <w:tbl>
      <w:tblPr>
        <w:tblW w:w="1056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630"/>
        <w:gridCol w:w="3835"/>
        <w:gridCol w:w="1071"/>
      </w:tblGrid>
      <w:tr w:rsidR="0010097B" w:rsidRPr="0010097B" w:rsidTr="0010097B">
        <w:trPr>
          <w:gridAfter w:val="1"/>
          <w:wAfter w:w="1071" w:type="dxa"/>
        </w:trPr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10097B" w:rsidRPr="0010097B" w:rsidRDefault="0010097B" w:rsidP="0010097B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</w:p>
        </w:tc>
        <w:tc>
          <w:tcPr>
            <w:tcW w:w="4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10097B" w:rsidRPr="0010097B" w:rsidRDefault="0010097B" w:rsidP="0010097B">
            <w:pPr>
              <w:suppressAutoHyphens w:val="0"/>
              <w:autoSpaceDE w:val="0"/>
              <w:autoSpaceDN w:val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0097B" w:rsidRPr="0010097B" w:rsidTr="0010097B">
        <w:tc>
          <w:tcPr>
            <w:tcW w:w="5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10097B" w:rsidRPr="0010097B" w:rsidRDefault="0010097B" w:rsidP="0010097B">
            <w:pPr>
              <w:widowControl/>
              <w:suppressAutoHyphens w:val="0"/>
              <w:autoSpaceDN w:val="0"/>
              <w:ind w:left="1702" w:right="190" w:hanging="567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</w:p>
          <w:p w:rsidR="0010097B" w:rsidRPr="0010097B" w:rsidRDefault="0010097B" w:rsidP="0010097B">
            <w:pPr>
              <w:widowControl/>
              <w:suppressAutoHyphens w:val="0"/>
              <w:autoSpaceDN w:val="0"/>
              <w:ind w:left="1702" w:right="190" w:hanging="567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10097B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СОГЛАСОВАНО </w:t>
            </w:r>
          </w:p>
          <w:p w:rsidR="0010097B" w:rsidRPr="0010097B" w:rsidRDefault="0010097B" w:rsidP="0010097B">
            <w:pPr>
              <w:widowControl/>
              <w:suppressAutoHyphens w:val="0"/>
              <w:autoSpaceDN w:val="0"/>
              <w:ind w:left="1702" w:right="190" w:hanging="567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10097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методическим</w:t>
            </w:r>
            <w:proofErr w:type="gramEnd"/>
            <w:r w:rsidRPr="0010097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объединением</w:t>
            </w:r>
          </w:p>
          <w:p w:rsidR="0010097B" w:rsidRPr="0010097B" w:rsidRDefault="0010097B" w:rsidP="0010097B">
            <w:pPr>
              <w:widowControl/>
              <w:suppressAutoHyphens w:val="0"/>
              <w:autoSpaceDN w:val="0"/>
              <w:ind w:left="1702" w:right="190" w:hanging="567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10097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учителей</w:t>
            </w:r>
            <w:proofErr w:type="gramEnd"/>
            <w:r w:rsidRPr="0010097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начальных классов </w:t>
            </w:r>
          </w:p>
          <w:p w:rsidR="0010097B" w:rsidRPr="0010097B" w:rsidRDefault="0010097B" w:rsidP="0010097B">
            <w:pPr>
              <w:widowControl/>
              <w:suppressAutoHyphens w:val="0"/>
              <w:autoSpaceDN w:val="0"/>
              <w:ind w:left="1702" w:right="190" w:hanging="567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10097B" w:rsidRPr="0010097B" w:rsidRDefault="0010097B" w:rsidP="0010097B">
            <w:pPr>
              <w:widowControl/>
              <w:shd w:val="clear" w:color="auto" w:fill="FFFFFF"/>
              <w:suppressAutoHyphens w:val="0"/>
              <w:autoSpaceDN w:val="0"/>
              <w:ind w:left="1702" w:right="190" w:hanging="567"/>
              <w:rPr>
                <w:rFonts w:eastAsia="Times New Roman" w:cs="Times New Roman"/>
                <w:color w:val="000000"/>
                <w:kern w:val="0"/>
                <w:u w:val="single"/>
                <w:lang w:eastAsia="ru-RU" w:bidi="ar-SA"/>
              </w:rPr>
            </w:pPr>
            <w:proofErr w:type="gramStart"/>
            <w:r w:rsidRPr="0010097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протокол</w:t>
            </w:r>
            <w:proofErr w:type="gramEnd"/>
            <w:r w:rsidRPr="0010097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от </w:t>
            </w:r>
            <w:r w:rsidRPr="0010097B">
              <w:rPr>
                <w:rFonts w:eastAsia="Times New Roman" w:cs="Times New Roman"/>
                <w:color w:val="000000"/>
                <w:kern w:val="0"/>
                <w:u w:val="single"/>
                <w:lang w:eastAsia="ru-RU" w:bidi="ar-SA"/>
              </w:rPr>
              <w:t xml:space="preserve">25.08 2022 </w:t>
            </w:r>
            <w:r w:rsidRPr="0010097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№ </w:t>
            </w:r>
            <w:r w:rsidRPr="0010097B">
              <w:rPr>
                <w:rFonts w:eastAsia="Times New Roman" w:cs="Times New Roman"/>
                <w:color w:val="000000"/>
                <w:kern w:val="0"/>
                <w:u w:val="single"/>
                <w:lang w:eastAsia="ru-RU" w:bidi="ar-SA"/>
              </w:rPr>
              <w:t xml:space="preserve">1           </w:t>
            </w:r>
          </w:p>
          <w:p w:rsidR="0010097B" w:rsidRPr="0010097B" w:rsidRDefault="0010097B" w:rsidP="0010097B">
            <w:pPr>
              <w:widowControl/>
              <w:shd w:val="clear" w:color="auto" w:fill="FFFFFF"/>
              <w:suppressAutoHyphens w:val="0"/>
              <w:autoSpaceDN w:val="0"/>
              <w:ind w:left="1702" w:right="190" w:hanging="567"/>
              <w:rPr>
                <w:rFonts w:eastAsia="Times New Roman" w:cs="Times New Roman"/>
                <w:color w:val="000000"/>
                <w:kern w:val="0"/>
                <w:u w:val="single"/>
                <w:lang w:eastAsia="ru-RU" w:bidi="ar-SA"/>
              </w:rPr>
            </w:pPr>
            <w:r w:rsidRPr="0010097B">
              <w:rPr>
                <w:rFonts w:eastAsia="Times New Roman" w:cs="Times New Roman"/>
                <w:color w:val="000000"/>
                <w:kern w:val="0"/>
                <w:u w:val="single"/>
                <w:lang w:eastAsia="ru-RU" w:bidi="ar-SA"/>
              </w:rPr>
              <w:t xml:space="preserve">___                 О.П. Паршина </w:t>
            </w:r>
          </w:p>
          <w:p w:rsidR="0010097B" w:rsidRPr="0010097B" w:rsidRDefault="0010097B" w:rsidP="0010097B">
            <w:pPr>
              <w:widowControl/>
              <w:shd w:val="clear" w:color="auto" w:fill="FFFFFF"/>
              <w:suppressAutoHyphens w:val="0"/>
              <w:autoSpaceDN w:val="0"/>
              <w:ind w:left="1702" w:right="190" w:hanging="567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0097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</w:t>
            </w:r>
            <w:proofErr w:type="gramStart"/>
            <w:r w:rsidRPr="0010097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подпись</w:t>
            </w:r>
            <w:proofErr w:type="gramEnd"/>
            <w:r w:rsidRPr="0010097B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 руководителя МС            Ф.И.О.</w:t>
            </w:r>
          </w:p>
        </w:tc>
        <w:tc>
          <w:tcPr>
            <w:tcW w:w="490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10097B" w:rsidRPr="0010097B" w:rsidRDefault="0010097B" w:rsidP="0010097B">
            <w:pPr>
              <w:widowControl/>
              <w:suppressAutoHyphens w:val="0"/>
              <w:autoSpaceDN w:val="0"/>
              <w:ind w:right="190" w:hanging="567"/>
              <w:jc w:val="right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</w:p>
          <w:p w:rsidR="0010097B" w:rsidRPr="0010097B" w:rsidRDefault="0010097B" w:rsidP="0010097B">
            <w:pPr>
              <w:widowControl/>
              <w:suppressAutoHyphens w:val="0"/>
              <w:autoSpaceDN w:val="0"/>
              <w:ind w:right="190" w:hanging="567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0097B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    СОГЛАСОВАНО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 xml:space="preserve"> </w:t>
            </w:r>
            <w:r w:rsidRPr="0010097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Заместитель директора по УВР </w:t>
            </w:r>
          </w:p>
          <w:p w:rsidR="0010097B" w:rsidRPr="0010097B" w:rsidRDefault="0010097B" w:rsidP="0010097B">
            <w:pPr>
              <w:widowControl/>
              <w:suppressAutoHyphens w:val="0"/>
              <w:autoSpaceDN w:val="0"/>
              <w:ind w:right="190" w:hanging="567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                </w:t>
            </w:r>
            <w:r w:rsidRPr="0010097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 ______________     </w:t>
            </w:r>
            <w:proofErr w:type="spellStart"/>
            <w:r w:rsidRPr="0010097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Л.И.Кардакова</w:t>
            </w:r>
            <w:proofErr w:type="spellEnd"/>
          </w:p>
          <w:p w:rsidR="0010097B" w:rsidRPr="0010097B" w:rsidRDefault="0010097B" w:rsidP="0010097B">
            <w:pPr>
              <w:widowControl/>
              <w:suppressAutoHyphens w:val="0"/>
              <w:autoSpaceDN w:val="0"/>
              <w:ind w:right="190" w:hanging="567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0097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                         </w:t>
            </w:r>
          </w:p>
          <w:p w:rsidR="0010097B" w:rsidRPr="0010097B" w:rsidRDefault="0010097B" w:rsidP="0010097B">
            <w:pPr>
              <w:widowControl/>
              <w:suppressAutoHyphens w:val="0"/>
              <w:autoSpaceDN w:val="0"/>
              <w:ind w:right="190" w:hanging="567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10097B">
              <w:rPr>
                <w:rFonts w:eastAsia="Times New Roman" w:cs="Times New Roman"/>
                <w:color w:val="000000"/>
                <w:kern w:val="0"/>
                <w:u w:val="single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u w:val="single"/>
                <w:lang w:eastAsia="ru-RU" w:bidi="ar-SA"/>
              </w:rPr>
              <w:t>25</w:t>
            </w:r>
            <w:r w:rsidRPr="0010097B">
              <w:rPr>
                <w:rFonts w:eastAsia="Times New Roman" w:cs="Times New Roman"/>
                <w:color w:val="000000"/>
                <w:kern w:val="0"/>
                <w:u w:val="single"/>
                <w:lang w:eastAsia="ru-RU" w:bidi="ar-SA"/>
              </w:rPr>
              <w:t xml:space="preserve"> </w:t>
            </w:r>
            <w:r w:rsidRPr="0010097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августа 2022 года</w:t>
            </w:r>
          </w:p>
        </w:tc>
      </w:tr>
    </w:tbl>
    <w:p w:rsidR="0010097B" w:rsidRPr="0010097B" w:rsidRDefault="0010097B" w:rsidP="0010097B">
      <w:pPr>
        <w:keepNext/>
        <w:widowControl/>
        <w:suppressAutoHyphens w:val="0"/>
        <w:autoSpaceDN w:val="0"/>
        <w:snapToGrid w:val="0"/>
        <w:spacing w:line="180" w:lineRule="atLeast"/>
        <w:outlineLvl w:val="2"/>
        <w:rPr>
          <w:rFonts w:eastAsia="Times New Roman" w:cs="Times New Roman"/>
          <w:b/>
          <w:kern w:val="0"/>
          <w:sz w:val="40"/>
          <w:szCs w:val="40"/>
          <w:lang w:eastAsia="ru-RU" w:bidi="ar-SA"/>
        </w:rPr>
      </w:pPr>
    </w:p>
    <w:p w:rsidR="0010097B" w:rsidRPr="0010097B" w:rsidRDefault="0010097B" w:rsidP="0010097B">
      <w:pPr>
        <w:keepNext/>
        <w:widowControl/>
        <w:suppressAutoHyphens w:val="0"/>
        <w:autoSpaceDN w:val="0"/>
        <w:snapToGrid w:val="0"/>
        <w:spacing w:line="180" w:lineRule="atLeast"/>
        <w:jc w:val="center"/>
        <w:outlineLvl w:val="2"/>
        <w:rPr>
          <w:rFonts w:eastAsia="Times New Roman" w:cs="Times New Roman"/>
          <w:b/>
          <w:kern w:val="0"/>
          <w:sz w:val="40"/>
          <w:szCs w:val="40"/>
          <w:lang w:eastAsia="ru-RU" w:bidi="ar-SA"/>
        </w:rPr>
      </w:pPr>
      <w:proofErr w:type="gramStart"/>
      <w:r w:rsidRPr="0010097B">
        <w:rPr>
          <w:rFonts w:eastAsia="Times New Roman" w:cs="Times New Roman"/>
          <w:b/>
          <w:kern w:val="0"/>
          <w:sz w:val="40"/>
          <w:szCs w:val="40"/>
          <w:lang w:eastAsia="ru-RU" w:bidi="ar-SA"/>
        </w:rPr>
        <w:t>РАБОЧАЯ  ПРОГРАММА</w:t>
      </w:r>
      <w:proofErr w:type="gramEnd"/>
    </w:p>
    <w:p w:rsidR="0010097B" w:rsidRPr="0010097B" w:rsidRDefault="0010097B" w:rsidP="0010097B">
      <w:pPr>
        <w:widowControl/>
        <w:suppressAutoHyphens w:val="0"/>
        <w:autoSpaceDN w:val="0"/>
        <w:rPr>
          <w:rFonts w:eastAsia="Times New Roman" w:cs="Times New Roman"/>
          <w:kern w:val="0"/>
          <w:lang w:eastAsia="ru-RU" w:bidi="ar-SA"/>
        </w:rPr>
      </w:pPr>
    </w:p>
    <w:p w:rsidR="0010097B" w:rsidRPr="0010097B" w:rsidRDefault="0010097B" w:rsidP="0010097B">
      <w:pPr>
        <w:widowControl/>
        <w:suppressAutoHyphens w:val="0"/>
        <w:autoSpaceDN w:val="0"/>
        <w:ind w:left="567" w:right="735" w:firstLine="142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10097B" w:rsidRPr="0010097B" w:rsidRDefault="0010097B" w:rsidP="0010097B">
      <w:pPr>
        <w:widowControl/>
        <w:shd w:val="clear" w:color="auto" w:fill="FFFFFF"/>
        <w:suppressAutoHyphens w:val="0"/>
        <w:autoSpaceDN w:val="0"/>
        <w:ind w:left="567" w:right="735" w:firstLine="142"/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 w:rsidRPr="0010097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Учебного предмета </w:t>
      </w:r>
      <w:proofErr w:type="gramStart"/>
      <w:r w:rsidRPr="0010097B">
        <w:rPr>
          <w:rFonts w:eastAsia="Times New Roman" w:cs="Times New Roman"/>
          <w:bCs/>
          <w:color w:val="000000"/>
          <w:kern w:val="0"/>
          <w:sz w:val="28"/>
          <w:szCs w:val="28"/>
          <w:u w:val="single"/>
          <w:lang w:eastAsia="ru-RU" w:bidi="ar-SA"/>
        </w:rPr>
        <w:t xml:space="preserve">«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u w:val="single"/>
          <w:lang w:eastAsia="ru-RU" w:bidi="ar-SA"/>
        </w:rPr>
        <w:t>Музыка</w:t>
      </w:r>
      <w:proofErr w:type="gramEnd"/>
      <w:r w:rsidRPr="0010097B">
        <w:rPr>
          <w:rFonts w:eastAsia="Times New Roman" w:cs="Times New Roman"/>
          <w:bCs/>
          <w:color w:val="000000"/>
          <w:kern w:val="0"/>
          <w:sz w:val="28"/>
          <w:szCs w:val="28"/>
          <w:u w:val="single"/>
          <w:lang w:eastAsia="ru-RU" w:bidi="ar-SA"/>
        </w:rPr>
        <w:t xml:space="preserve"> »</w:t>
      </w:r>
      <w:r w:rsidRPr="0010097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_______________________________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____________________</w:t>
      </w:r>
    </w:p>
    <w:p w:rsidR="0010097B" w:rsidRPr="0010097B" w:rsidRDefault="0010097B" w:rsidP="0010097B">
      <w:pPr>
        <w:widowControl/>
        <w:shd w:val="clear" w:color="auto" w:fill="FFFFFF"/>
        <w:suppressAutoHyphens w:val="0"/>
        <w:autoSpaceDN w:val="0"/>
        <w:ind w:left="567" w:right="735" w:firstLine="142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10097B">
        <w:rPr>
          <w:rFonts w:eastAsia="Times New Roman" w:cs="Times New Roman"/>
          <w:kern w:val="0"/>
          <w:sz w:val="20"/>
          <w:szCs w:val="20"/>
          <w:lang w:eastAsia="ru-RU" w:bidi="ar-SA"/>
        </w:rPr>
        <w:t>(</w:t>
      </w:r>
      <w:proofErr w:type="gramStart"/>
      <w:r w:rsidRPr="0010097B">
        <w:rPr>
          <w:rFonts w:eastAsia="Times New Roman" w:cs="Times New Roman"/>
          <w:kern w:val="0"/>
          <w:sz w:val="20"/>
          <w:szCs w:val="20"/>
          <w:lang w:eastAsia="ru-RU" w:bidi="ar-SA"/>
        </w:rPr>
        <w:t>указать</w:t>
      </w:r>
      <w:proofErr w:type="gramEnd"/>
      <w:r w:rsidRPr="0010097B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учебный предмет, курс)</w:t>
      </w:r>
    </w:p>
    <w:p w:rsidR="0010097B" w:rsidRPr="0010097B" w:rsidRDefault="0010097B" w:rsidP="0010097B">
      <w:pPr>
        <w:widowControl/>
        <w:shd w:val="clear" w:color="auto" w:fill="FFFFFF"/>
        <w:suppressAutoHyphens w:val="0"/>
        <w:autoSpaceDN w:val="0"/>
        <w:ind w:left="567" w:right="735" w:firstLine="142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10097B">
        <w:rPr>
          <w:rFonts w:eastAsia="Times New Roman" w:cs="Times New Roman"/>
          <w:kern w:val="0"/>
          <w:sz w:val="28"/>
          <w:szCs w:val="28"/>
          <w:lang w:eastAsia="ru-RU" w:bidi="ar-SA"/>
        </w:rPr>
        <w:t>на</w:t>
      </w:r>
      <w:proofErr w:type="gramEnd"/>
      <w:r w:rsidRPr="0010097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0097B"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  <w:t>2022 – 2023</w:t>
      </w:r>
      <w:r w:rsidRPr="0010097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учебный год </w:t>
      </w:r>
    </w:p>
    <w:p w:rsidR="0010097B" w:rsidRPr="0010097B" w:rsidRDefault="0010097B" w:rsidP="0010097B">
      <w:pPr>
        <w:widowControl/>
        <w:shd w:val="clear" w:color="auto" w:fill="FFFFFF"/>
        <w:suppressAutoHyphens w:val="0"/>
        <w:autoSpaceDN w:val="0"/>
        <w:ind w:left="567" w:right="735" w:firstLine="142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0097B" w:rsidRPr="0010097B" w:rsidRDefault="0010097B" w:rsidP="0010097B">
      <w:pPr>
        <w:widowControl/>
        <w:shd w:val="clear" w:color="auto" w:fill="FFFFFF"/>
        <w:suppressAutoHyphens w:val="0"/>
        <w:autoSpaceDN w:val="0"/>
        <w:ind w:left="567" w:right="735" w:firstLine="142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0097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Уровень общего образования      </w:t>
      </w:r>
      <w:r w:rsidRPr="0010097B"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  <w:t xml:space="preserve">начальное общее          </w:t>
      </w:r>
      <w:r w:rsidRPr="0010097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10097B" w:rsidRPr="0010097B" w:rsidRDefault="0010097B" w:rsidP="0010097B">
      <w:pPr>
        <w:widowControl/>
        <w:suppressAutoHyphens w:val="0"/>
        <w:autoSpaceDN w:val="0"/>
        <w:ind w:left="567" w:right="735" w:firstLine="142"/>
        <w:jc w:val="center"/>
        <w:rPr>
          <w:rFonts w:eastAsia="Times New Roman" w:cs="Times New Roman"/>
          <w:kern w:val="0"/>
          <w:sz w:val="16"/>
          <w:szCs w:val="20"/>
          <w:lang w:eastAsia="ru-RU" w:bidi="ar-SA"/>
        </w:rPr>
      </w:pPr>
      <w:r w:rsidRPr="0010097B">
        <w:rPr>
          <w:rFonts w:eastAsia="Times New Roman" w:cs="Times New Roman"/>
          <w:kern w:val="0"/>
          <w:sz w:val="20"/>
          <w:lang w:eastAsia="ru-RU" w:bidi="ar-SA"/>
        </w:rPr>
        <w:t>(</w:t>
      </w:r>
      <w:proofErr w:type="gramStart"/>
      <w:r w:rsidRPr="0010097B">
        <w:rPr>
          <w:rFonts w:eastAsia="Times New Roman" w:cs="Times New Roman"/>
          <w:kern w:val="0"/>
          <w:sz w:val="20"/>
          <w:lang w:eastAsia="ru-RU" w:bidi="ar-SA"/>
        </w:rPr>
        <w:t>начальное</w:t>
      </w:r>
      <w:proofErr w:type="gramEnd"/>
      <w:r w:rsidRPr="0010097B">
        <w:rPr>
          <w:rFonts w:eastAsia="Times New Roman" w:cs="Times New Roman"/>
          <w:kern w:val="0"/>
          <w:sz w:val="20"/>
          <w:lang w:eastAsia="ru-RU" w:bidi="ar-SA"/>
        </w:rPr>
        <w:t xml:space="preserve"> общее, основное общее, среднее общее образование с указанием класса)</w:t>
      </w:r>
    </w:p>
    <w:p w:rsidR="0010097B" w:rsidRPr="0010097B" w:rsidRDefault="0010097B" w:rsidP="0010097B">
      <w:pPr>
        <w:widowControl/>
        <w:suppressAutoHyphens w:val="0"/>
        <w:autoSpaceDN w:val="0"/>
        <w:ind w:left="567" w:right="735" w:firstLine="142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0097B" w:rsidRPr="0010097B" w:rsidRDefault="0010097B" w:rsidP="0010097B">
      <w:pPr>
        <w:widowControl/>
        <w:suppressAutoHyphens w:val="0"/>
        <w:autoSpaceDN w:val="0"/>
        <w:ind w:left="567" w:right="735" w:firstLine="142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0097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Количество часов в неделю      </w:t>
      </w:r>
      <w:r w:rsidRPr="0010097B"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  <w:t xml:space="preserve">1 ч   </w:t>
      </w:r>
    </w:p>
    <w:p w:rsidR="0010097B" w:rsidRPr="0010097B" w:rsidRDefault="0010097B" w:rsidP="0010097B">
      <w:pPr>
        <w:widowControl/>
        <w:shd w:val="clear" w:color="auto" w:fill="FFFFFF"/>
        <w:suppressAutoHyphens w:val="0"/>
        <w:autoSpaceDN w:val="0"/>
        <w:ind w:left="567" w:right="735" w:firstLine="142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10097B" w:rsidRPr="0010097B" w:rsidRDefault="0010097B" w:rsidP="0010097B">
      <w:pPr>
        <w:widowControl/>
        <w:shd w:val="clear" w:color="auto" w:fill="FFFFFF"/>
        <w:suppressAutoHyphens w:val="0"/>
        <w:autoSpaceDN w:val="0"/>
        <w:ind w:left="567" w:right="735" w:firstLine="142"/>
        <w:rPr>
          <w:rFonts w:eastAsia="Times New Roman" w:cs="Times New Roman"/>
          <w:kern w:val="0"/>
          <w:u w:val="single"/>
          <w:lang w:eastAsia="ru-RU" w:bidi="ar-SA"/>
        </w:rPr>
      </w:pPr>
      <w:r w:rsidRPr="0010097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Учитель                     </w:t>
      </w:r>
      <w:proofErr w:type="spellStart"/>
      <w:r w:rsidRPr="0010097B"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>Хорсова</w:t>
      </w:r>
      <w:proofErr w:type="spellEnd"/>
      <w:r w:rsidRPr="0010097B"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 xml:space="preserve"> Валентина Ивановна</w:t>
      </w:r>
    </w:p>
    <w:p w:rsidR="0010097B" w:rsidRPr="0010097B" w:rsidRDefault="0010097B" w:rsidP="0010097B">
      <w:pPr>
        <w:widowControl/>
        <w:suppressAutoHyphens w:val="0"/>
        <w:autoSpaceDN w:val="0"/>
        <w:ind w:left="567" w:right="735" w:firstLine="142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10097B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Ф.И.О. </w:t>
      </w:r>
    </w:p>
    <w:p w:rsidR="0010097B" w:rsidRPr="0010097B" w:rsidRDefault="0010097B" w:rsidP="0010097B">
      <w:pPr>
        <w:widowControl/>
        <w:suppressAutoHyphens w:val="0"/>
        <w:autoSpaceDN w:val="0"/>
        <w:ind w:left="567" w:right="735" w:firstLine="142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0097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Программа разработана на основе </w:t>
      </w:r>
      <w:r w:rsidRPr="0010097B">
        <w:rPr>
          <w:rFonts w:eastAsia="Calibri" w:cs="Times New Roman"/>
          <w:kern w:val="0"/>
          <w:sz w:val="28"/>
          <w:szCs w:val="28"/>
          <w:u w:val="single"/>
          <w:lang w:eastAsia="en-US" w:bidi="ar-SA"/>
        </w:rPr>
        <w:t xml:space="preserve">Программы </w:t>
      </w:r>
      <w:r>
        <w:rPr>
          <w:rFonts w:eastAsia="Times New Roman" w:cs="Times New Roman"/>
          <w:color w:val="000000"/>
          <w:kern w:val="0"/>
          <w:sz w:val="28"/>
          <w:szCs w:val="20"/>
          <w:u w:val="single"/>
          <w:lang w:eastAsia="ru-RU" w:bidi="ar-SA"/>
        </w:rPr>
        <w:t xml:space="preserve">Е.Д. Критской, Г.П.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0"/>
          <w:u w:val="single"/>
          <w:lang w:eastAsia="ru-RU" w:bidi="ar-SA"/>
        </w:rPr>
        <w:t>Сергеевой</w:t>
      </w:r>
      <w:r w:rsidRPr="0010097B">
        <w:rPr>
          <w:rFonts w:eastAsia="Times New Roman" w:cs="Times New Roman"/>
          <w:color w:val="000000"/>
          <w:kern w:val="0"/>
          <w:sz w:val="28"/>
          <w:szCs w:val="20"/>
          <w:u w:val="single"/>
          <w:lang w:eastAsia="ru-RU" w:bidi="ar-SA"/>
        </w:rPr>
        <w:t xml:space="preserve">  </w:t>
      </w:r>
      <w:r w:rsidRPr="0010097B">
        <w:rPr>
          <w:rFonts w:eastAsia="Calibri" w:cs="Times New Roman"/>
          <w:kern w:val="0"/>
          <w:sz w:val="28"/>
          <w:szCs w:val="28"/>
          <w:u w:val="single"/>
          <w:lang w:eastAsia="en-US" w:bidi="ar-SA"/>
        </w:rPr>
        <w:t>«</w:t>
      </w:r>
      <w:proofErr w:type="gramEnd"/>
      <w:r>
        <w:rPr>
          <w:rFonts w:eastAsia="Times New Roman" w:cs="Times New Roman"/>
          <w:bCs/>
          <w:color w:val="000000"/>
          <w:kern w:val="0"/>
          <w:sz w:val="28"/>
          <w:szCs w:val="28"/>
          <w:u w:val="single"/>
          <w:lang w:eastAsia="ru-RU" w:bidi="ar-SA"/>
        </w:rPr>
        <w:t>Музыка</w:t>
      </w:r>
      <w:r w:rsidRPr="0010097B">
        <w:rPr>
          <w:rFonts w:eastAsia="Calibri" w:cs="Times New Roman"/>
          <w:kern w:val="0"/>
          <w:sz w:val="28"/>
          <w:szCs w:val="28"/>
          <w:u w:val="single"/>
          <w:lang w:eastAsia="en-US" w:bidi="ar-SA"/>
        </w:rPr>
        <w:t>»  (УМК "Школа России"),</w:t>
      </w:r>
      <w:r w:rsidRPr="0010097B">
        <w:rPr>
          <w:rFonts w:ascii="Calibri" w:eastAsia="Calibri" w:hAnsi="Calibri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10097B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</w:t>
      </w:r>
    </w:p>
    <w:p w:rsidR="0010097B" w:rsidRPr="0010097B" w:rsidRDefault="0010097B" w:rsidP="0010097B">
      <w:pPr>
        <w:widowControl/>
        <w:shd w:val="clear" w:color="auto" w:fill="FFFFFF"/>
        <w:suppressAutoHyphens w:val="0"/>
        <w:autoSpaceDN w:val="0"/>
        <w:spacing w:line="317" w:lineRule="exact"/>
        <w:ind w:left="567" w:right="735" w:firstLine="142"/>
        <w:jc w:val="center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10097B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(</w:t>
      </w:r>
      <w:proofErr w:type="gramStart"/>
      <w:r w:rsidRPr="0010097B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указать</w:t>
      </w:r>
      <w:proofErr w:type="gramEnd"/>
      <w:r w:rsidRPr="0010097B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 примерную программу/программы, автора, издательство, год издания при наличии)</w:t>
      </w:r>
    </w:p>
    <w:p w:rsidR="0010097B" w:rsidRPr="0010097B" w:rsidRDefault="0010097B" w:rsidP="0010097B">
      <w:pPr>
        <w:widowControl/>
        <w:shd w:val="clear" w:color="auto" w:fill="FFFFFF"/>
        <w:suppressAutoHyphens w:val="0"/>
        <w:autoSpaceDN w:val="0"/>
        <w:spacing w:line="317" w:lineRule="exact"/>
        <w:ind w:left="567" w:right="735" w:firstLine="142"/>
        <w:rPr>
          <w:rFonts w:eastAsia="Times New Roman" w:cs="Times New Roman"/>
          <w:color w:val="000000"/>
          <w:kern w:val="0"/>
          <w:sz w:val="28"/>
          <w:szCs w:val="20"/>
          <w:lang w:eastAsia="ru-RU" w:bidi="ar-SA"/>
        </w:rPr>
      </w:pPr>
      <w:r w:rsidRPr="0010097B">
        <w:rPr>
          <w:rFonts w:eastAsia="Times New Roman" w:cs="Times New Roman"/>
          <w:color w:val="000000"/>
          <w:kern w:val="0"/>
          <w:sz w:val="28"/>
          <w:szCs w:val="20"/>
          <w:lang w:eastAsia="ru-RU" w:bidi="ar-SA"/>
        </w:rPr>
        <w:t>Учебник/учебник</w:t>
      </w:r>
    </w:p>
    <w:p w:rsidR="0010097B" w:rsidRPr="0010097B" w:rsidRDefault="0010097B" w:rsidP="0010097B">
      <w:pPr>
        <w:widowControl/>
        <w:shd w:val="clear" w:color="auto" w:fill="FFFFFF"/>
        <w:suppressAutoHyphens w:val="0"/>
        <w:autoSpaceDN w:val="0"/>
        <w:spacing w:line="317" w:lineRule="exact"/>
        <w:ind w:left="567" w:right="735" w:firstLine="142"/>
        <w:rPr>
          <w:rFonts w:eastAsia="Times New Roman" w:cs="Times New Roman"/>
          <w:color w:val="000000"/>
          <w:kern w:val="0"/>
          <w:sz w:val="28"/>
          <w:szCs w:val="20"/>
          <w:u w:val="single"/>
          <w:lang w:eastAsia="ru-RU" w:bidi="ar-SA"/>
        </w:rPr>
      </w:pPr>
      <w:r w:rsidRPr="0010097B">
        <w:rPr>
          <w:rFonts w:eastAsia="Times New Roman" w:cs="Times New Roman"/>
          <w:color w:val="000000"/>
          <w:kern w:val="0"/>
          <w:sz w:val="28"/>
          <w:szCs w:val="20"/>
          <w:u w:val="single"/>
          <w:lang w:eastAsia="ru-RU" w:bidi="ar-SA"/>
        </w:rPr>
        <w:t>«</w:t>
      </w:r>
      <w:r>
        <w:rPr>
          <w:rFonts w:eastAsia="Times New Roman" w:cs="Times New Roman"/>
          <w:color w:val="000000"/>
          <w:kern w:val="0"/>
          <w:sz w:val="28"/>
          <w:szCs w:val="20"/>
          <w:u w:val="single"/>
          <w:lang w:eastAsia="ru-RU" w:bidi="ar-SA"/>
        </w:rPr>
        <w:t>Музыка</w:t>
      </w:r>
      <w:r w:rsidRPr="0010097B">
        <w:rPr>
          <w:rFonts w:eastAsia="Times New Roman" w:cs="Times New Roman"/>
          <w:color w:val="000000"/>
          <w:kern w:val="0"/>
          <w:sz w:val="28"/>
          <w:szCs w:val="20"/>
          <w:u w:val="single"/>
          <w:lang w:eastAsia="ru-RU" w:bidi="ar-SA"/>
        </w:rPr>
        <w:t xml:space="preserve">» </w:t>
      </w:r>
      <w:r>
        <w:rPr>
          <w:rFonts w:eastAsia="Times New Roman" w:cs="Times New Roman"/>
          <w:color w:val="000000"/>
          <w:kern w:val="0"/>
          <w:sz w:val="28"/>
          <w:szCs w:val="20"/>
          <w:u w:val="single"/>
          <w:lang w:eastAsia="ru-RU" w:bidi="ar-SA"/>
        </w:rPr>
        <w:t xml:space="preserve">Е.Д. Критской, Г.П.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0"/>
          <w:u w:val="single"/>
          <w:lang w:eastAsia="ru-RU" w:bidi="ar-SA"/>
        </w:rPr>
        <w:t>Сергеевой</w:t>
      </w:r>
      <w:r w:rsidRPr="0010097B">
        <w:rPr>
          <w:rFonts w:eastAsia="Times New Roman" w:cs="Times New Roman"/>
          <w:color w:val="000000"/>
          <w:kern w:val="0"/>
          <w:sz w:val="28"/>
          <w:szCs w:val="20"/>
          <w:u w:val="single"/>
          <w:lang w:eastAsia="ru-RU" w:bidi="ar-SA"/>
        </w:rPr>
        <w:t>,</w:t>
      </w:r>
      <w:r>
        <w:rPr>
          <w:rFonts w:eastAsia="Times New Roman" w:cs="Times New Roman"/>
          <w:color w:val="000000"/>
          <w:kern w:val="0"/>
          <w:sz w:val="28"/>
          <w:szCs w:val="20"/>
          <w:u w:val="single"/>
          <w:lang w:eastAsia="ru-RU" w:bidi="ar-SA"/>
        </w:rPr>
        <w:t xml:space="preserve">  </w:t>
      </w:r>
      <w:r w:rsidRPr="0010097B">
        <w:rPr>
          <w:rFonts w:eastAsia="Times New Roman" w:cs="Times New Roman"/>
          <w:color w:val="000000"/>
          <w:kern w:val="0"/>
          <w:sz w:val="28"/>
          <w:szCs w:val="20"/>
          <w:u w:val="single"/>
          <w:lang w:eastAsia="ru-RU" w:bidi="ar-SA"/>
        </w:rPr>
        <w:t>Москва</w:t>
      </w:r>
      <w:proofErr w:type="gramEnd"/>
      <w:r w:rsidRPr="0010097B">
        <w:rPr>
          <w:rFonts w:eastAsia="Times New Roman" w:cs="Times New Roman"/>
          <w:color w:val="000000"/>
          <w:kern w:val="0"/>
          <w:sz w:val="28"/>
          <w:szCs w:val="20"/>
          <w:u w:val="single"/>
          <w:lang w:eastAsia="ru-RU" w:bidi="ar-SA"/>
        </w:rPr>
        <w:t xml:space="preserve"> «Просвещение» 2022 г.</w:t>
      </w:r>
    </w:p>
    <w:p w:rsidR="0010097B" w:rsidRPr="0010097B" w:rsidRDefault="0010097B" w:rsidP="0010097B">
      <w:pPr>
        <w:widowControl/>
        <w:shd w:val="clear" w:color="auto" w:fill="FFFFFF"/>
        <w:suppressAutoHyphens w:val="0"/>
        <w:autoSpaceDN w:val="0"/>
        <w:spacing w:line="317" w:lineRule="exact"/>
        <w:ind w:left="567" w:right="735" w:firstLine="142"/>
        <w:jc w:val="center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10097B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(</w:t>
      </w:r>
      <w:proofErr w:type="gramStart"/>
      <w:r w:rsidRPr="0010097B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указать</w:t>
      </w:r>
      <w:proofErr w:type="gramEnd"/>
      <w:r w:rsidRPr="0010097B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 учебник/учебники, автора, издательство, год издания)</w:t>
      </w:r>
    </w:p>
    <w:p w:rsidR="0010097B" w:rsidRPr="0010097B" w:rsidRDefault="0010097B" w:rsidP="0010097B">
      <w:pPr>
        <w:widowControl/>
        <w:shd w:val="clear" w:color="auto" w:fill="FFFFFF"/>
        <w:suppressAutoHyphens w:val="0"/>
        <w:autoSpaceDN w:val="0"/>
        <w:ind w:left="567" w:right="735" w:firstLine="142"/>
        <w:rPr>
          <w:rFonts w:eastAsia="Times New Roman" w:cs="Times New Roman"/>
          <w:b/>
          <w:kern w:val="0"/>
          <w:lang w:eastAsia="ru-RU" w:bidi="ar-SA"/>
        </w:rPr>
      </w:pPr>
    </w:p>
    <w:p w:rsidR="0010097B" w:rsidRPr="0010097B" w:rsidRDefault="0010097B" w:rsidP="0010097B">
      <w:pPr>
        <w:widowControl/>
        <w:shd w:val="clear" w:color="auto" w:fill="FFFFFF"/>
        <w:suppressAutoHyphens w:val="0"/>
        <w:autoSpaceDN w:val="0"/>
        <w:ind w:firstLine="142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10097B">
        <w:rPr>
          <w:rFonts w:eastAsia="Times New Roman" w:cs="Times New Roman"/>
          <w:b/>
          <w:kern w:val="0"/>
          <w:lang w:eastAsia="ru-RU" w:bidi="ar-SA"/>
        </w:rPr>
        <w:t xml:space="preserve">ст. </w:t>
      </w:r>
      <w:proofErr w:type="spellStart"/>
      <w:r w:rsidRPr="0010097B">
        <w:rPr>
          <w:rFonts w:eastAsia="Times New Roman" w:cs="Times New Roman"/>
          <w:b/>
          <w:kern w:val="0"/>
          <w:lang w:eastAsia="ru-RU" w:bidi="ar-SA"/>
        </w:rPr>
        <w:t>Маркинская</w:t>
      </w:r>
      <w:proofErr w:type="spellEnd"/>
    </w:p>
    <w:p w:rsidR="0010097B" w:rsidRPr="0010097B" w:rsidRDefault="0010097B" w:rsidP="0010097B">
      <w:pPr>
        <w:widowControl/>
        <w:shd w:val="clear" w:color="auto" w:fill="FFFFFF"/>
        <w:suppressAutoHyphens w:val="0"/>
        <w:autoSpaceDN w:val="0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10097B">
        <w:rPr>
          <w:rFonts w:eastAsia="Times New Roman" w:cs="Times New Roman"/>
          <w:b/>
          <w:kern w:val="0"/>
          <w:lang w:eastAsia="ru-RU" w:bidi="ar-SA"/>
        </w:rPr>
        <w:t>2022</w:t>
      </w:r>
    </w:p>
    <w:p w:rsidR="0010097B" w:rsidRDefault="0010097B" w:rsidP="00A36627">
      <w:pPr>
        <w:jc w:val="center"/>
        <w:rPr>
          <w:b/>
          <w:sz w:val="28"/>
        </w:rPr>
      </w:pPr>
    </w:p>
    <w:p w:rsidR="0010097B" w:rsidRPr="00685472" w:rsidRDefault="0010097B" w:rsidP="00A36627">
      <w:pPr>
        <w:jc w:val="center"/>
        <w:rPr>
          <w:b/>
        </w:rPr>
      </w:pPr>
    </w:p>
    <w:p w:rsidR="00A36627" w:rsidRPr="00685472" w:rsidRDefault="00A36627" w:rsidP="00A36627">
      <w:pPr>
        <w:jc w:val="center"/>
        <w:rPr>
          <w:b/>
        </w:rPr>
      </w:pPr>
      <w:r w:rsidRPr="00685472">
        <w:rPr>
          <w:b/>
        </w:rPr>
        <w:t>Раздел 1</w:t>
      </w:r>
    </w:p>
    <w:p w:rsidR="00A36627" w:rsidRPr="00685472" w:rsidRDefault="00685472" w:rsidP="00A36627">
      <w:pPr>
        <w:jc w:val="center"/>
      </w:pPr>
      <w:r w:rsidRPr="00685472">
        <w:rPr>
          <w:b/>
        </w:rPr>
        <w:t xml:space="preserve"> </w:t>
      </w:r>
      <w:r w:rsidR="00A36627" w:rsidRPr="00685472">
        <w:rPr>
          <w:b/>
        </w:rPr>
        <w:t>Планируемые резуль</w:t>
      </w:r>
      <w:r w:rsidRPr="00685472">
        <w:rPr>
          <w:b/>
        </w:rPr>
        <w:t xml:space="preserve">таты </w:t>
      </w:r>
      <w:r w:rsidR="002D2A2A">
        <w:rPr>
          <w:b/>
        </w:rPr>
        <w:t xml:space="preserve">освоения </w:t>
      </w:r>
      <w:r w:rsidRPr="00685472">
        <w:rPr>
          <w:b/>
        </w:rPr>
        <w:t xml:space="preserve"> учебного предмета</w:t>
      </w:r>
    </w:p>
    <w:p w:rsidR="00A36627" w:rsidRPr="00685472" w:rsidRDefault="00A36627" w:rsidP="00A36627"/>
    <w:p w:rsidR="00A36627" w:rsidRDefault="00A36627" w:rsidP="00A36627"/>
    <w:p w:rsidR="00A36627" w:rsidRDefault="00A36627" w:rsidP="00A36627">
      <w:r>
        <w:t>В результате изучения предмета «Музыка» в начальной школе должны быть достигнуты определенные результаты.</w:t>
      </w:r>
    </w:p>
    <w:p w:rsidR="00A36627" w:rsidRDefault="00A36627" w:rsidP="00A36627">
      <w:r>
        <w:rPr>
          <w:b/>
          <w:bCs/>
        </w:rPr>
        <w:t>Личностные:</w:t>
      </w:r>
    </w:p>
    <w:p w:rsidR="00A36627" w:rsidRDefault="00A36627" w:rsidP="00A36627">
      <w:pPr>
        <w:numPr>
          <w:ilvl w:val="0"/>
          <w:numId w:val="1"/>
        </w:numPr>
      </w:pPr>
      <w:proofErr w:type="gramStart"/>
      <w:r>
        <w:t>чувство</w:t>
      </w:r>
      <w:proofErr w:type="gramEnd"/>
      <w:r>
        <w:t xml:space="preserve"> гордости за Российский народ и историю России;</w:t>
      </w:r>
    </w:p>
    <w:p w:rsidR="00A36627" w:rsidRDefault="00A36627" w:rsidP="00A36627">
      <w:pPr>
        <w:numPr>
          <w:ilvl w:val="0"/>
          <w:numId w:val="1"/>
        </w:numPr>
      </w:pPr>
      <w:proofErr w:type="gramStart"/>
      <w:r>
        <w:t>социально</w:t>
      </w:r>
      <w:proofErr w:type="gramEnd"/>
      <w:r>
        <w:t>- ориентированный взгляд на мир в его органичном единстве и разнообразии природы, культур народов на основе сопоставления произведений русской музыки и музыки других стран;</w:t>
      </w:r>
    </w:p>
    <w:p w:rsidR="00A36627" w:rsidRDefault="00A36627" w:rsidP="00A36627">
      <w:pPr>
        <w:numPr>
          <w:ilvl w:val="0"/>
          <w:numId w:val="1"/>
        </w:numPr>
      </w:pPr>
      <w:proofErr w:type="gramStart"/>
      <w:r>
        <w:t>уважительное</w:t>
      </w:r>
      <w:proofErr w:type="gramEnd"/>
      <w:r>
        <w:t xml:space="preserve"> отношение к культуре других народов;</w:t>
      </w:r>
    </w:p>
    <w:p w:rsidR="00A36627" w:rsidRDefault="00A36627" w:rsidP="00A36627">
      <w:pPr>
        <w:numPr>
          <w:ilvl w:val="0"/>
          <w:numId w:val="1"/>
        </w:numPr>
      </w:pPr>
      <w:proofErr w:type="gramStart"/>
      <w:r>
        <w:t>овладение</w:t>
      </w:r>
      <w:proofErr w:type="gramEnd"/>
      <w:r>
        <w:t xml:space="preserve"> навыками сотрудничества с учителем и сверстниками;</w:t>
      </w:r>
    </w:p>
    <w:p w:rsidR="00A36627" w:rsidRDefault="00A36627" w:rsidP="00A36627">
      <w:pPr>
        <w:numPr>
          <w:ilvl w:val="0"/>
          <w:numId w:val="1"/>
        </w:numPr>
      </w:pPr>
      <w:proofErr w:type="gramStart"/>
      <w:r>
        <w:t>понимание</w:t>
      </w:r>
      <w:proofErr w:type="gramEnd"/>
      <w:r>
        <w:t xml:space="preserve"> функции искусства в жизни человека и общества.</w:t>
      </w:r>
    </w:p>
    <w:p w:rsidR="00A36627" w:rsidRDefault="00A36627" w:rsidP="00A36627"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</w:t>
      </w:r>
      <w:r>
        <w:t>:</w:t>
      </w:r>
    </w:p>
    <w:p w:rsidR="00A36627" w:rsidRDefault="00A36627" w:rsidP="00A36627">
      <w:r>
        <w:rPr>
          <w:b/>
          <w:bCs/>
          <w:i/>
          <w:iCs/>
          <w:u w:val="single"/>
        </w:rPr>
        <w:t>Познавательные УУД:</w:t>
      </w:r>
    </w:p>
    <w:p w:rsidR="00A36627" w:rsidRDefault="00A36627" w:rsidP="00A36627">
      <w:pPr>
        <w:numPr>
          <w:ilvl w:val="0"/>
          <w:numId w:val="2"/>
        </w:numPr>
      </w:pPr>
      <w:proofErr w:type="gramStart"/>
      <w:r>
        <w:t>понимание</w:t>
      </w:r>
      <w:proofErr w:type="gramEnd"/>
      <w:r>
        <w:t xml:space="preserve"> основ смыслового чтения художественного текста.</w:t>
      </w:r>
    </w:p>
    <w:p w:rsidR="00A36627" w:rsidRDefault="00A36627" w:rsidP="00A36627">
      <w:pPr>
        <w:numPr>
          <w:ilvl w:val="0"/>
          <w:numId w:val="2"/>
        </w:numPr>
      </w:pPr>
      <w:proofErr w:type="gramStart"/>
      <w:r>
        <w:t>умение</w:t>
      </w:r>
      <w:proofErr w:type="gramEnd"/>
      <w:r>
        <w:t xml:space="preserve"> проводить аналогии и сравнения между музыкальными произведениями, а также произведениями музыки, литературы и изобразительного искусства по заданным в учебнике критериям;</w:t>
      </w:r>
    </w:p>
    <w:p w:rsidR="00A36627" w:rsidRDefault="00A36627" w:rsidP="00A36627">
      <w:pPr>
        <w:numPr>
          <w:ilvl w:val="0"/>
          <w:numId w:val="2"/>
        </w:numPr>
      </w:pPr>
      <w:proofErr w:type="gramStart"/>
      <w:r>
        <w:t>осуществление</w:t>
      </w:r>
      <w:proofErr w:type="gramEnd"/>
      <w:r>
        <w:t xml:space="preserve"> поиска необходимой информации для выполнения учебных заданий с использованием учебника для 4-го класса.</w:t>
      </w:r>
    </w:p>
    <w:p w:rsidR="00A36627" w:rsidRDefault="00A36627" w:rsidP="00A36627"/>
    <w:p w:rsidR="00A36627" w:rsidRDefault="00A36627" w:rsidP="00A36627">
      <w:r>
        <w:rPr>
          <w:b/>
          <w:bCs/>
          <w:i/>
          <w:iCs/>
          <w:u w:val="single"/>
        </w:rPr>
        <w:t>Регулятивные УУД:</w:t>
      </w:r>
    </w:p>
    <w:p w:rsidR="00A36627" w:rsidRDefault="00A36627" w:rsidP="00A36627">
      <w:pPr>
        <w:numPr>
          <w:ilvl w:val="0"/>
          <w:numId w:val="3"/>
        </w:numPr>
      </w:pPr>
      <w:proofErr w:type="gramStart"/>
      <w:r>
        <w:t>умение</w:t>
      </w:r>
      <w:proofErr w:type="gramEnd"/>
      <w:r>
        <w:t xml:space="preserve"> использовать знаково-символические средства, представленные в нотных примерах учебника</w:t>
      </w:r>
    </w:p>
    <w:p w:rsidR="00A36627" w:rsidRDefault="00A36627" w:rsidP="00A36627">
      <w:pPr>
        <w:numPr>
          <w:ilvl w:val="0"/>
          <w:numId w:val="3"/>
        </w:numPr>
      </w:pPr>
      <w:proofErr w:type="gramStart"/>
      <w:r>
        <w:t>умение</w:t>
      </w:r>
      <w:proofErr w:type="gramEnd"/>
      <w:r>
        <w:t xml:space="preserve"> формулировать собственное мнение и позицию;</w:t>
      </w:r>
    </w:p>
    <w:p w:rsidR="00A36627" w:rsidRDefault="00A36627" w:rsidP="00A36627">
      <w:pPr>
        <w:numPr>
          <w:ilvl w:val="0"/>
          <w:numId w:val="3"/>
        </w:numPr>
      </w:pPr>
      <w:proofErr w:type="gramStart"/>
      <w:r>
        <w:t>в</w:t>
      </w:r>
      <w:proofErr w:type="gramEnd"/>
      <w:r>
        <w:t xml:space="preserve"> умении составлять тексты, связанные с размышлениями о музыке и личностной оценкой ее содержания.</w:t>
      </w:r>
    </w:p>
    <w:p w:rsidR="00A36627" w:rsidRDefault="00A36627" w:rsidP="00A36627"/>
    <w:p w:rsidR="00A36627" w:rsidRDefault="00A36627" w:rsidP="00A36627">
      <w:proofErr w:type="spellStart"/>
      <w:r>
        <w:rPr>
          <w:b/>
          <w:bCs/>
          <w:i/>
          <w:iCs/>
          <w:u w:val="single"/>
        </w:rPr>
        <w:t>КоммуникативныеУУД</w:t>
      </w:r>
      <w:proofErr w:type="spellEnd"/>
      <w:r>
        <w:rPr>
          <w:b/>
          <w:bCs/>
          <w:i/>
          <w:iCs/>
          <w:u w:val="single"/>
        </w:rPr>
        <w:t>:</w:t>
      </w:r>
    </w:p>
    <w:p w:rsidR="00A36627" w:rsidRDefault="00A36627" w:rsidP="00A36627">
      <w:pPr>
        <w:numPr>
          <w:ilvl w:val="0"/>
          <w:numId w:val="4"/>
        </w:numPr>
      </w:pPr>
      <w:proofErr w:type="gramStart"/>
      <w:r>
        <w:t>реализация</w:t>
      </w:r>
      <w:proofErr w:type="gramEnd"/>
      <w:r>
        <w:t xml:space="preserve"> собственных творческих замыслов, выбор способов решения проблем поискового характера;</w:t>
      </w:r>
    </w:p>
    <w:p w:rsidR="00A36627" w:rsidRDefault="00A36627" w:rsidP="00A36627">
      <w:pPr>
        <w:numPr>
          <w:ilvl w:val="0"/>
          <w:numId w:val="4"/>
        </w:numPr>
      </w:pPr>
      <w:proofErr w:type="spellStart"/>
      <w:proofErr w:type="gramStart"/>
      <w:r>
        <w:t>готовностьк</w:t>
      </w:r>
      <w:proofErr w:type="spellEnd"/>
      <w:proofErr w:type="gramEnd"/>
      <w:r>
        <w:t xml:space="preserve"> логическим действиям: анализ, сравнение, обобщение, классификация по стилям и жанрам музыкального искусства;</w:t>
      </w:r>
    </w:p>
    <w:p w:rsidR="00A36627" w:rsidRDefault="00A36627" w:rsidP="00A36627">
      <w:pPr>
        <w:numPr>
          <w:ilvl w:val="0"/>
          <w:numId w:val="4"/>
        </w:numPr>
      </w:pPr>
      <w:proofErr w:type="gramStart"/>
      <w:r>
        <w:t>контроль</w:t>
      </w:r>
      <w:proofErr w:type="gramEnd"/>
      <w:r>
        <w:t>, планирование и оценка собственных учебных действий.</w:t>
      </w:r>
    </w:p>
    <w:p w:rsidR="00A36627" w:rsidRDefault="00A36627" w:rsidP="00A36627">
      <w:pPr>
        <w:numPr>
          <w:ilvl w:val="0"/>
          <w:numId w:val="4"/>
        </w:numPr>
      </w:pPr>
      <w:proofErr w:type="gramStart"/>
      <w:r>
        <w:t>наличие</w:t>
      </w:r>
      <w:proofErr w:type="gramEnd"/>
      <w:r>
        <w:t xml:space="preserve"> стремления находить продуктивное сотрудничество со сверстниками при решении музыкально- творческих задач.</w:t>
      </w:r>
    </w:p>
    <w:p w:rsidR="00A36627" w:rsidRDefault="00A36627" w:rsidP="00A36627"/>
    <w:p w:rsidR="00A36627" w:rsidRDefault="00A36627" w:rsidP="00A36627">
      <w:r>
        <w:rPr>
          <w:b/>
          <w:bCs/>
        </w:rPr>
        <w:t>Предметными результатами изучения предмета «Музыка» в 4-м классе являются формирование следующих умений</w:t>
      </w:r>
      <w:r>
        <w:t>.</w:t>
      </w:r>
    </w:p>
    <w:p w:rsidR="00A36627" w:rsidRDefault="00A36627" w:rsidP="00A36627">
      <w:r>
        <w:rPr>
          <w:b/>
          <w:bCs/>
        </w:rPr>
        <w:t>Выпускник научится:</w:t>
      </w:r>
    </w:p>
    <w:p w:rsidR="00A36627" w:rsidRDefault="00A36627" w:rsidP="00A36627">
      <w:pPr>
        <w:numPr>
          <w:ilvl w:val="0"/>
          <w:numId w:val="5"/>
        </w:numPr>
      </w:pPr>
      <w:proofErr w:type="gramStart"/>
      <w:r>
        <w:t>узнавать</w:t>
      </w:r>
      <w:proofErr w:type="gramEnd"/>
      <w:r>
        <w:t xml:space="preserve"> изученные музыкальные сочинения, называть их авторов;</w:t>
      </w:r>
    </w:p>
    <w:p w:rsidR="00A36627" w:rsidRDefault="00A36627" w:rsidP="00A36627">
      <w:pPr>
        <w:numPr>
          <w:ilvl w:val="0"/>
          <w:numId w:val="5"/>
        </w:numPr>
      </w:pPr>
      <w:proofErr w:type="gramStart"/>
      <w:r>
        <w:t>высказывать</w:t>
      </w:r>
      <w:proofErr w:type="gramEnd"/>
      <w:r>
        <w:t xml:space="preserve"> собственное мнение в отношении музыкальных явлений, выдвигать идеи и отстаивать собственную точку зрения;</w:t>
      </w:r>
    </w:p>
    <w:p w:rsidR="00A36627" w:rsidRDefault="00A36627" w:rsidP="00A36627">
      <w:pPr>
        <w:numPr>
          <w:ilvl w:val="0"/>
          <w:numId w:val="5"/>
        </w:numPr>
      </w:pPr>
      <w:proofErr w:type="gramStart"/>
      <w:r>
        <w:t>определять</w:t>
      </w:r>
      <w:proofErr w:type="gramEnd"/>
      <w:r>
        <w:t>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A36627" w:rsidRDefault="00A36627" w:rsidP="00A36627">
      <w:pPr>
        <w:numPr>
          <w:ilvl w:val="0"/>
          <w:numId w:val="5"/>
        </w:numPr>
      </w:pPr>
      <w:proofErr w:type="gramStart"/>
      <w:r>
        <w:t>общаться</w:t>
      </w:r>
      <w:proofErr w:type="gramEnd"/>
      <w:r>
        <w:t xml:space="preserve"> и взаимодействовать в процессе ансамблевого, коллективного (хорового и инструментального) воплощение различных художественных образов;</w:t>
      </w:r>
    </w:p>
    <w:p w:rsidR="00A36627" w:rsidRDefault="00A36627" w:rsidP="00A36627">
      <w:pPr>
        <w:numPr>
          <w:ilvl w:val="0"/>
          <w:numId w:val="5"/>
        </w:numPr>
      </w:pPr>
      <w:proofErr w:type="gramStart"/>
      <w:r>
        <w:t>ценить</w:t>
      </w:r>
      <w:proofErr w:type="gramEnd"/>
      <w:r>
        <w:t xml:space="preserve"> отечественные народные музыкальные традиции</w:t>
      </w:r>
    </w:p>
    <w:p w:rsidR="00A36627" w:rsidRDefault="00A36627" w:rsidP="00A36627">
      <w:r>
        <w:rPr>
          <w:b/>
          <w:bCs/>
        </w:rPr>
        <w:t>Выпускник получит возможность научиться:</w:t>
      </w:r>
    </w:p>
    <w:p w:rsidR="00A36627" w:rsidRDefault="00A36627" w:rsidP="00A36627">
      <w:pPr>
        <w:numPr>
          <w:ilvl w:val="0"/>
          <w:numId w:val="6"/>
        </w:numPr>
      </w:pPr>
      <w:proofErr w:type="gramStart"/>
      <w:r>
        <w:lastRenderedPageBreak/>
        <w:t>показать</w:t>
      </w:r>
      <w:proofErr w:type="gramEnd"/>
      <w:r>
        <w:t xml:space="preserve">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A36627" w:rsidRDefault="00A36627" w:rsidP="00A36627">
      <w:pPr>
        <w:numPr>
          <w:ilvl w:val="0"/>
          <w:numId w:val="6"/>
        </w:numPr>
      </w:pPr>
      <w:proofErr w:type="gramStart"/>
      <w:r>
        <w:t>передавать</w:t>
      </w:r>
      <w:proofErr w:type="gramEnd"/>
      <w:r>
        <w:t xml:space="preserve"> собственные музыкальные впечатления с помощью различных видов музыкально-творческой деятельности;</w:t>
      </w:r>
    </w:p>
    <w:p w:rsidR="00A36627" w:rsidRDefault="00A36627" w:rsidP="00A36627">
      <w:pPr>
        <w:numPr>
          <w:ilvl w:val="0"/>
          <w:numId w:val="6"/>
        </w:numPr>
      </w:pPr>
      <w:proofErr w:type="gramStart"/>
      <w:r>
        <w:t>выступать</w:t>
      </w:r>
      <w:proofErr w:type="gramEnd"/>
      <w:r>
        <w:t xml:space="preserve"> в роли слушателей, критиков, оценивать собственную исполнительскую деятельность и корректировать ее;</w:t>
      </w:r>
    </w:p>
    <w:p w:rsidR="00A36627" w:rsidRDefault="00A36627" w:rsidP="00A36627">
      <w:pPr>
        <w:widowControl/>
        <w:shd w:val="clear" w:color="auto" w:fill="FFFFFF"/>
        <w:suppressAutoHyphens w:val="0"/>
        <w:ind w:right="-1"/>
        <w:jc w:val="both"/>
        <w:rPr>
          <w:rFonts w:eastAsia="Calibri" w:cs="Times New Roman"/>
          <w:b/>
          <w:kern w:val="0"/>
          <w:lang w:eastAsia="en-US" w:bidi="ar-SA"/>
        </w:rPr>
      </w:pPr>
    </w:p>
    <w:p w:rsidR="00A36627" w:rsidRPr="00A36627" w:rsidRDefault="00A36627" w:rsidP="00A36627">
      <w:pPr>
        <w:ind w:left="851" w:right="283" w:hanging="851"/>
        <w:jc w:val="center"/>
        <w:rPr>
          <w:rFonts w:eastAsia="PragmaticaCSanPin-Regular" w:cs="Times New Roman"/>
          <w:b/>
          <w:iCs/>
          <w:kern w:val="0"/>
          <w:lang w:eastAsia="ru-RU" w:bidi="ar-SA"/>
        </w:rPr>
      </w:pPr>
      <w:r w:rsidRPr="00A36627">
        <w:rPr>
          <w:rFonts w:eastAsia="PragmaticaCSanPin-Regular" w:cs="Times New Roman"/>
          <w:b/>
          <w:iCs/>
          <w:kern w:val="0"/>
          <w:lang w:eastAsia="ru-RU" w:bidi="ar-SA"/>
        </w:rPr>
        <w:t>Система оценки планируемых результатов,</w:t>
      </w:r>
    </w:p>
    <w:p w:rsidR="00A36627" w:rsidRPr="00A36627" w:rsidRDefault="00A36627" w:rsidP="00A36627">
      <w:pPr>
        <w:ind w:left="851" w:right="283" w:hanging="851"/>
        <w:jc w:val="center"/>
        <w:rPr>
          <w:rFonts w:eastAsia="PragmaticaCSanPin-Regular" w:cs="Times New Roman"/>
          <w:b/>
          <w:iCs/>
          <w:kern w:val="0"/>
          <w:lang w:eastAsia="ru-RU" w:bidi="ar-SA"/>
        </w:rPr>
      </w:pPr>
      <w:proofErr w:type="gramStart"/>
      <w:r w:rsidRPr="00A36627">
        <w:rPr>
          <w:rFonts w:eastAsia="PragmaticaCSanPin-Regular" w:cs="Times New Roman"/>
          <w:b/>
          <w:iCs/>
          <w:kern w:val="0"/>
          <w:lang w:eastAsia="ru-RU" w:bidi="ar-SA"/>
        </w:rPr>
        <w:t>индивидуальных</w:t>
      </w:r>
      <w:proofErr w:type="gramEnd"/>
      <w:r w:rsidRPr="00A36627">
        <w:rPr>
          <w:rFonts w:eastAsia="PragmaticaCSanPin-Regular" w:cs="Times New Roman"/>
          <w:b/>
          <w:iCs/>
          <w:kern w:val="0"/>
          <w:lang w:eastAsia="ru-RU" w:bidi="ar-SA"/>
        </w:rPr>
        <w:t xml:space="preserve"> достижений обучающихся 4 класса</w:t>
      </w:r>
    </w:p>
    <w:p w:rsidR="00A36627" w:rsidRPr="00A36627" w:rsidRDefault="00A36627" w:rsidP="00A36627">
      <w:pPr>
        <w:ind w:left="851" w:right="283" w:hanging="851"/>
        <w:jc w:val="center"/>
        <w:rPr>
          <w:rFonts w:cs="Times New Roman"/>
          <w:b/>
          <w:sz w:val="32"/>
        </w:rPr>
      </w:pPr>
      <w:proofErr w:type="gramStart"/>
      <w:r w:rsidRPr="00A36627">
        <w:rPr>
          <w:rFonts w:eastAsia="PragmaticaCSanPin-Regular" w:cs="Times New Roman"/>
          <w:b/>
          <w:iCs/>
          <w:kern w:val="0"/>
          <w:lang w:eastAsia="ru-RU" w:bidi="ar-SA"/>
        </w:rPr>
        <w:t>по</w:t>
      </w:r>
      <w:proofErr w:type="gramEnd"/>
      <w:r w:rsidRPr="00A36627">
        <w:rPr>
          <w:rFonts w:eastAsia="PragmaticaCSanPin-Regular" w:cs="Times New Roman"/>
          <w:b/>
          <w:iCs/>
          <w:kern w:val="0"/>
          <w:lang w:eastAsia="ru-RU" w:bidi="ar-SA"/>
        </w:rPr>
        <w:t xml:space="preserve"> </w:t>
      </w:r>
      <w:r w:rsidR="00F10D52">
        <w:rPr>
          <w:rFonts w:eastAsia="PragmaticaCSanPin-Regular" w:cs="Times New Roman"/>
          <w:b/>
          <w:iCs/>
          <w:kern w:val="0"/>
          <w:lang w:eastAsia="ru-RU" w:bidi="ar-SA"/>
        </w:rPr>
        <w:t>музыке</w:t>
      </w:r>
    </w:p>
    <w:p w:rsidR="00A36627" w:rsidRDefault="00A36627" w:rsidP="00A36627">
      <w:pPr>
        <w:widowControl/>
        <w:suppressAutoHyphens w:val="0"/>
        <w:spacing w:line="276" w:lineRule="auto"/>
        <w:jc w:val="center"/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</w:t>
      </w:r>
      <w:r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 </w:t>
      </w:r>
    </w:p>
    <w:p w:rsidR="00A36627" w:rsidRPr="001D033D" w:rsidRDefault="00A36627" w:rsidP="00A36627">
      <w:pPr>
        <w:spacing w:after="14" w:line="268" w:lineRule="auto"/>
        <w:ind w:left="285" w:right="15" w:hanging="10"/>
        <w:jc w:val="center"/>
        <w:rPr>
          <w:rFonts w:eastAsia="Times New Roman" w:cs="Times New Roman"/>
          <w:color w:val="000000"/>
          <w:lang w:eastAsia="ru-RU"/>
        </w:rPr>
      </w:pPr>
      <w:r w:rsidRPr="001D033D">
        <w:rPr>
          <w:rFonts w:eastAsia="Times New Roman" w:cs="Times New Roman"/>
          <w:color w:val="000000"/>
          <w:lang w:eastAsia="ru-RU"/>
        </w:rPr>
        <w:t>Функция оценки - учет знаний.</w:t>
      </w:r>
    </w:p>
    <w:p w:rsidR="00A36627" w:rsidRDefault="00A36627" w:rsidP="00A36627">
      <w:pPr>
        <w:spacing w:after="14" w:line="268" w:lineRule="auto"/>
        <w:ind w:left="285" w:right="181" w:hanging="1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 </w:t>
      </w:r>
      <w:r w:rsidRPr="001D033D">
        <w:rPr>
          <w:rFonts w:eastAsia="Times New Roman" w:cs="Times New Roman"/>
          <w:color w:val="000000"/>
          <w:lang w:eastAsia="ru-RU"/>
        </w:rPr>
        <w:t xml:space="preserve">Проявление интереса (эмоциональный отклик, высказывание со своей жизненной позиции). Умение пользоваться ключевыми и частными знаниями. Проявление музыкальных способностей и стремление их проявить. </w:t>
      </w:r>
    </w:p>
    <w:p w:rsidR="00A36627" w:rsidRPr="001D033D" w:rsidRDefault="00A36627" w:rsidP="00A36627">
      <w:pPr>
        <w:spacing w:after="14" w:line="268" w:lineRule="auto"/>
        <w:ind w:left="285" w:right="181" w:hanging="10"/>
        <w:jc w:val="both"/>
        <w:rPr>
          <w:rFonts w:eastAsia="Times New Roman" w:cs="Times New Roman"/>
          <w:color w:val="000000"/>
          <w:lang w:eastAsia="ru-RU"/>
        </w:rPr>
      </w:pPr>
    </w:p>
    <w:p w:rsidR="00A36627" w:rsidRPr="001D033D" w:rsidRDefault="00A36627" w:rsidP="00A36627">
      <w:pPr>
        <w:spacing w:after="14" w:line="268" w:lineRule="auto"/>
        <w:ind w:left="285" w:right="15" w:hanging="10"/>
        <w:jc w:val="both"/>
        <w:rPr>
          <w:rFonts w:eastAsia="Times New Roman" w:cs="Times New Roman"/>
          <w:color w:val="000000"/>
          <w:lang w:eastAsia="ru-RU"/>
        </w:rPr>
      </w:pPr>
      <w:r w:rsidRPr="001D033D">
        <w:rPr>
          <w:rFonts w:eastAsia="Times New Roman" w:cs="Times New Roman"/>
          <w:b/>
          <w:color w:val="000000"/>
          <w:lang w:eastAsia="ru-RU"/>
        </w:rPr>
        <w:t>Оценка «5»</w:t>
      </w:r>
      <w:r w:rsidRPr="001D033D">
        <w:rPr>
          <w:rFonts w:eastAsia="Times New Roman" w:cs="Times New Roman"/>
          <w:color w:val="000000"/>
          <w:lang w:eastAsia="ru-RU"/>
        </w:rPr>
        <w:t xml:space="preserve"> ставится: если присутствует интерес (эмоциональный отклик, высказывание со своей жизненной позиции</w:t>
      </w:r>
      <w:proofErr w:type="gramStart"/>
      <w:r w:rsidRPr="001D033D">
        <w:rPr>
          <w:rFonts w:eastAsia="Times New Roman" w:cs="Times New Roman"/>
          <w:color w:val="000000"/>
          <w:lang w:eastAsia="ru-RU"/>
        </w:rPr>
        <w:t>);умение</w:t>
      </w:r>
      <w:proofErr w:type="gramEnd"/>
      <w:r w:rsidRPr="001D033D">
        <w:rPr>
          <w:rFonts w:eastAsia="Times New Roman" w:cs="Times New Roman"/>
          <w:color w:val="000000"/>
          <w:lang w:eastAsia="ru-RU"/>
        </w:rPr>
        <w:t xml:space="preserve"> пользоваться ключевыми и частными знаниями проявление музыкальных способностей и стремление их проявить. </w:t>
      </w:r>
    </w:p>
    <w:p w:rsidR="00A36627" w:rsidRPr="001D033D" w:rsidRDefault="00A36627" w:rsidP="00A36627">
      <w:pPr>
        <w:spacing w:after="14" w:line="268" w:lineRule="auto"/>
        <w:ind w:left="285" w:right="15" w:hanging="10"/>
        <w:jc w:val="both"/>
        <w:rPr>
          <w:rFonts w:eastAsia="Times New Roman" w:cs="Times New Roman"/>
          <w:color w:val="000000"/>
          <w:lang w:eastAsia="ru-RU"/>
        </w:rPr>
      </w:pPr>
      <w:r w:rsidRPr="001D033D">
        <w:rPr>
          <w:rFonts w:eastAsia="Times New Roman" w:cs="Times New Roman"/>
          <w:b/>
          <w:color w:val="000000"/>
          <w:lang w:eastAsia="ru-RU"/>
        </w:rPr>
        <w:t>Оценка «4»</w:t>
      </w:r>
      <w:r w:rsidRPr="001D033D">
        <w:rPr>
          <w:rFonts w:eastAsia="Times New Roman" w:cs="Times New Roman"/>
          <w:color w:val="000000"/>
          <w:lang w:eastAsia="ru-RU"/>
        </w:rPr>
        <w:t xml:space="preserve"> ставится: если присутствует интерес (эмоциональный отклик, высказывание </w:t>
      </w:r>
      <w:proofErr w:type="gramStart"/>
      <w:r w:rsidRPr="001D033D">
        <w:rPr>
          <w:rFonts w:eastAsia="Times New Roman" w:cs="Times New Roman"/>
          <w:color w:val="000000"/>
          <w:lang w:eastAsia="ru-RU"/>
        </w:rPr>
        <w:t>своей  жизненной</w:t>
      </w:r>
      <w:proofErr w:type="gramEnd"/>
      <w:r w:rsidRPr="001D033D">
        <w:rPr>
          <w:rFonts w:eastAsia="Times New Roman" w:cs="Times New Roman"/>
          <w:color w:val="000000"/>
          <w:lang w:eastAsia="ru-RU"/>
        </w:rPr>
        <w:t xml:space="preserve">  позиции); проявление музыкальных способностей и стремление их проявить; неумение пользоваться ключевыми и частными знаниями. </w:t>
      </w:r>
    </w:p>
    <w:p w:rsidR="00A36627" w:rsidRPr="001D033D" w:rsidRDefault="00A36627" w:rsidP="00A36627">
      <w:pPr>
        <w:spacing w:after="14" w:line="268" w:lineRule="auto"/>
        <w:ind w:left="285" w:right="15" w:hanging="10"/>
        <w:jc w:val="both"/>
        <w:rPr>
          <w:rFonts w:eastAsia="Times New Roman" w:cs="Times New Roman"/>
          <w:color w:val="000000"/>
          <w:lang w:eastAsia="ru-RU"/>
        </w:rPr>
      </w:pPr>
      <w:r w:rsidRPr="001D033D">
        <w:rPr>
          <w:rFonts w:eastAsia="Times New Roman" w:cs="Times New Roman"/>
          <w:b/>
          <w:color w:val="000000"/>
          <w:lang w:eastAsia="ru-RU"/>
        </w:rPr>
        <w:t>Оценка «3»</w:t>
      </w:r>
      <w:r w:rsidRPr="001D033D">
        <w:rPr>
          <w:rFonts w:eastAsia="Times New Roman" w:cs="Times New Roman"/>
          <w:color w:val="000000"/>
          <w:lang w:eastAsia="ru-RU"/>
        </w:rPr>
        <w:t xml:space="preserve"> ставится: проявление интереса (эмоциональный отклик, высказывание своей жизненной позиции) или в умение пользоваться ключевыми или частными знаниями; или: проявление музыкальных способностей и стремление их проявить. </w:t>
      </w:r>
    </w:p>
    <w:p w:rsidR="00A36627" w:rsidRDefault="00A36627" w:rsidP="00A36627">
      <w:pPr>
        <w:spacing w:after="46" w:line="268" w:lineRule="auto"/>
        <w:ind w:left="285" w:right="15" w:hanging="10"/>
        <w:jc w:val="both"/>
        <w:rPr>
          <w:rFonts w:eastAsia="Times New Roman" w:cs="Times New Roman"/>
          <w:color w:val="000000"/>
          <w:lang w:eastAsia="ru-RU"/>
        </w:rPr>
      </w:pPr>
      <w:r w:rsidRPr="001D033D">
        <w:rPr>
          <w:rFonts w:eastAsia="Times New Roman" w:cs="Times New Roman"/>
          <w:b/>
          <w:color w:val="000000"/>
          <w:lang w:eastAsia="ru-RU"/>
        </w:rPr>
        <w:t>Оценка «2»</w:t>
      </w:r>
      <w:r w:rsidRPr="001D033D">
        <w:rPr>
          <w:rFonts w:eastAsia="Times New Roman" w:cs="Times New Roman"/>
          <w:color w:val="000000"/>
          <w:lang w:eastAsia="ru-RU"/>
        </w:rPr>
        <w:t xml:space="preserve"> ставится: нет интереса, эмоционального отклика; неумение пользоваться ключевыми и частными знаниями; нет проявления музыкальных способностей и нет стремления их проявить. </w:t>
      </w:r>
    </w:p>
    <w:p w:rsidR="00A36627" w:rsidRPr="00F10D52" w:rsidRDefault="00A36627" w:rsidP="00F10D52">
      <w:pPr>
        <w:spacing w:line="268" w:lineRule="auto"/>
        <w:ind w:left="285" w:right="283" w:hanging="852"/>
        <w:jc w:val="both"/>
        <w:rPr>
          <w:rFonts w:eastAsia="Times New Roman" w:cs="Times New Roman"/>
          <w:color w:val="000000"/>
          <w:lang w:eastAsia="ru-RU"/>
        </w:rPr>
      </w:pPr>
      <w:r w:rsidRPr="001D033D">
        <w:rPr>
          <w:rFonts w:eastAsia="Times New Roman" w:cs="Times New Roman"/>
          <w:b/>
          <w:color w:val="000000"/>
          <w:lang w:eastAsia="ru-RU"/>
        </w:rPr>
        <w:t>Оценка «1»</w:t>
      </w:r>
      <w:r w:rsidRPr="001D033D">
        <w:rPr>
          <w:rFonts w:eastAsia="Times New Roman" w:cs="Times New Roman"/>
          <w:color w:val="000000"/>
          <w:lang w:eastAsia="ru-RU"/>
        </w:rPr>
        <w:t xml:space="preserve"> ставится, если ученик обнаруживает полное незнание или непонимание материала</w:t>
      </w:r>
      <w:r>
        <w:rPr>
          <w:rFonts w:eastAsia="Times New Roman" w:cs="Times New Roman"/>
          <w:color w:val="000000"/>
          <w:lang w:eastAsia="ru-RU"/>
        </w:rPr>
        <w:t>.</w:t>
      </w:r>
      <w:r w:rsidRPr="001D033D">
        <w:rPr>
          <w:rFonts w:eastAsia="Times New Roman" w:cs="Times New Roman"/>
          <w:color w:val="000000"/>
          <w:lang w:eastAsia="ru-RU"/>
        </w:rPr>
        <w:t xml:space="preserve"> </w:t>
      </w:r>
    </w:p>
    <w:tbl>
      <w:tblPr>
        <w:tblStyle w:val="TableNormal"/>
        <w:tblW w:w="9892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91"/>
        <w:gridCol w:w="9401"/>
      </w:tblGrid>
      <w:tr w:rsidR="00F10D52" w:rsidRPr="00F10D52" w:rsidTr="00F10D52">
        <w:trPr>
          <w:trHeight w:val="925"/>
        </w:trPr>
        <w:tc>
          <w:tcPr>
            <w:tcW w:w="491" w:type="dxa"/>
          </w:tcPr>
          <w:p w:rsidR="00F10D52" w:rsidRPr="00F10D52" w:rsidRDefault="00F10D52" w:rsidP="00F10D52">
            <w:pPr>
              <w:pStyle w:val="TableParagraph"/>
              <w:ind w:right="283" w:hanging="852"/>
              <w:rPr>
                <w:sz w:val="24"/>
                <w:szCs w:val="24"/>
                <w:lang w:val="ru-RU"/>
              </w:rPr>
            </w:pPr>
          </w:p>
        </w:tc>
        <w:tc>
          <w:tcPr>
            <w:tcW w:w="9401" w:type="dxa"/>
            <w:hideMark/>
          </w:tcPr>
          <w:p w:rsidR="00F10D52" w:rsidRDefault="00F10D52" w:rsidP="00F10D52">
            <w:pPr>
              <w:ind w:left="851" w:right="283" w:hanging="852"/>
              <w:jc w:val="center"/>
              <w:rPr>
                <w:rFonts w:eastAsia="PragmaticaCSanPin-Regular" w:cs="Times New Roman"/>
                <w:b/>
                <w:iCs/>
                <w:kern w:val="0"/>
                <w:lang w:val="ru-RU" w:eastAsia="ru-RU" w:bidi="ar-SA"/>
              </w:rPr>
            </w:pPr>
          </w:p>
          <w:p w:rsidR="00F10D52" w:rsidRPr="00F10D52" w:rsidRDefault="00F10D52" w:rsidP="00F10D52">
            <w:pPr>
              <w:ind w:left="851" w:right="283" w:hanging="852"/>
              <w:jc w:val="center"/>
              <w:rPr>
                <w:rFonts w:eastAsia="PragmaticaCSanPin-Regular" w:cs="Times New Roman"/>
                <w:b/>
                <w:iCs/>
                <w:kern w:val="0"/>
                <w:lang w:val="ru-RU" w:eastAsia="ru-RU" w:bidi="ar-SA"/>
              </w:rPr>
            </w:pPr>
            <w:r w:rsidRPr="00F10D52">
              <w:rPr>
                <w:rFonts w:eastAsia="PragmaticaCSanPin-Regular" w:cs="Times New Roman"/>
                <w:b/>
                <w:iCs/>
                <w:kern w:val="0"/>
                <w:lang w:val="ru-RU" w:eastAsia="ru-RU" w:bidi="ar-SA"/>
              </w:rPr>
              <w:t xml:space="preserve"> Система оценки планируемых результатов,</w:t>
            </w:r>
          </w:p>
          <w:p w:rsidR="00F10D52" w:rsidRPr="00F10D52" w:rsidRDefault="00F10D52" w:rsidP="00F10D52">
            <w:pPr>
              <w:ind w:left="851" w:right="283" w:hanging="852"/>
              <w:jc w:val="center"/>
              <w:rPr>
                <w:rFonts w:eastAsia="PragmaticaCSanPin-Regular" w:cs="Times New Roman"/>
                <w:b/>
                <w:iCs/>
                <w:kern w:val="0"/>
                <w:lang w:val="ru-RU" w:eastAsia="ru-RU" w:bidi="ar-SA"/>
              </w:rPr>
            </w:pPr>
            <w:r w:rsidRPr="00F10D52">
              <w:rPr>
                <w:rFonts w:eastAsia="PragmaticaCSanPin-Regular" w:cs="Times New Roman"/>
                <w:b/>
                <w:iCs/>
                <w:kern w:val="0"/>
                <w:lang w:val="ru-RU" w:eastAsia="ru-RU" w:bidi="ar-SA"/>
              </w:rPr>
              <w:t>индивидуальных достижений обучающихся 4 класса</w:t>
            </w:r>
            <w:r w:rsidR="00D225FE">
              <w:rPr>
                <w:rFonts w:eastAsia="PragmaticaCSanPin-Regular" w:cs="Times New Roman"/>
                <w:b/>
                <w:iCs/>
                <w:kern w:val="0"/>
                <w:lang w:val="ru-RU" w:eastAsia="ru-RU" w:bidi="ar-SA"/>
              </w:rPr>
              <w:t xml:space="preserve"> с ОВЗ </w:t>
            </w:r>
            <w:r w:rsidRPr="00F10D52">
              <w:rPr>
                <w:rFonts w:eastAsia="PragmaticaCSanPin-Regular" w:cs="Times New Roman"/>
                <w:b/>
                <w:iCs/>
                <w:kern w:val="0"/>
                <w:lang w:val="ru-RU" w:eastAsia="ru-RU" w:bidi="ar-SA"/>
              </w:rPr>
              <w:t xml:space="preserve"> (7.1.) по музыке</w:t>
            </w:r>
          </w:p>
          <w:p w:rsidR="00F10D52" w:rsidRPr="00F10D52" w:rsidRDefault="00F10D52" w:rsidP="00F10D52">
            <w:pPr>
              <w:pStyle w:val="TableParagraph"/>
              <w:spacing w:before="111"/>
              <w:ind w:left="3158" w:right="283" w:hanging="852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F10D52" w:rsidRPr="00F10D52" w:rsidRDefault="00F10D52" w:rsidP="00F10D52">
      <w:pPr>
        <w:pStyle w:val="a7"/>
        <w:spacing w:before="9"/>
        <w:ind w:right="283"/>
        <w:rPr>
          <w:b/>
        </w:rPr>
      </w:pPr>
    </w:p>
    <w:p w:rsidR="00F10D52" w:rsidRPr="00F10D52" w:rsidRDefault="00F10D52" w:rsidP="00F10D52">
      <w:pPr>
        <w:pStyle w:val="a7"/>
        <w:spacing w:before="90" w:line="264" w:lineRule="auto"/>
        <w:ind w:left="420" w:right="283" w:hanging="852"/>
        <w:jc w:val="both"/>
      </w:pPr>
      <w:r w:rsidRPr="00F10D52">
        <w:t>Важнейшая</w:t>
      </w:r>
      <w:r w:rsidRPr="00F10D52">
        <w:rPr>
          <w:spacing w:val="1"/>
        </w:rPr>
        <w:t xml:space="preserve"> </w:t>
      </w:r>
      <w:r w:rsidRPr="00F10D52">
        <w:t>функция</w:t>
      </w:r>
      <w:r w:rsidRPr="00F10D52">
        <w:rPr>
          <w:spacing w:val="1"/>
        </w:rPr>
        <w:t xml:space="preserve"> </w:t>
      </w:r>
      <w:r w:rsidRPr="00F10D52">
        <w:t>оценки</w:t>
      </w:r>
      <w:r w:rsidRPr="00F10D52">
        <w:rPr>
          <w:spacing w:val="1"/>
        </w:rPr>
        <w:t xml:space="preserve"> </w:t>
      </w:r>
      <w:r w:rsidRPr="00F10D52">
        <w:t>на</w:t>
      </w:r>
      <w:r w:rsidRPr="00F10D52">
        <w:rPr>
          <w:spacing w:val="1"/>
        </w:rPr>
        <w:t xml:space="preserve"> </w:t>
      </w:r>
      <w:r w:rsidRPr="00F10D52">
        <w:t>уроке</w:t>
      </w:r>
      <w:r w:rsidRPr="00F10D52">
        <w:rPr>
          <w:spacing w:val="1"/>
        </w:rPr>
        <w:t xml:space="preserve"> </w:t>
      </w:r>
      <w:r w:rsidRPr="00F10D52">
        <w:t>музыки</w:t>
      </w:r>
      <w:r w:rsidRPr="00F10D52">
        <w:rPr>
          <w:spacing w:val="1"/>
        </w:rPr>
        <w:t xml:space="preserve"> </w:t>
      </w:r>
      <w:r w:rsidRPr="00F10D52">
        <w:t>как</w:t>
      </w:r>
      <w:r w:rsidRPr="00F10D52">
        <w:rPr>
          <w:spacing w:val="1"/>
        </w:rPr>
        <w:t xml:space="preserve"> </w:t>
      </w:r>
      <w:r w:rsidRPr="00F10D52">
        <w:t>уроке</w:t>
      </w:r>
      <w:r w:rsidRPr="00F10D52">
        <w:rPr>
          <w:spacing w:val="1"/>
        </w:rPr>
        <w:t xml:space="preserve"> </w:t>
      </w:r>
      <w:r w:rsidRPr="00F10D52">
        <w:t>искусства</w:t>
      </w:r>
      <w:r w:rsidRPr="00F10D52">
        <w:rPr>
          <w:spacing w:val="1"/>
        </w:rPr>
        <w:t xml:space="preserve"> </w:t>
      </w:r>
      <w:r w:rsidRPr="00F10D52">
        <w:t>–</w:t>
      </w:r>
      <w:r w:rsidRPr="00F10D52">
        <w:rPr>
          <w:spacing w:val="1"/>
        </w:rPr>
        <w:t xml:space="preserve"> </w:t>
      </w:r>
      <w:r w:rsidRPr="00F10D52">
        <w:t>этическая:</w:t>
      </w:r>
      <w:r w:rsidRPr="00F10D52">
        <w:rPr>
          <w:spacing w:val="1"/>
        </w:rPr>
        <w:t xml:space="preserve"> </w:t>
      </w:r>
      <w:r w:rsidRPr="00F10D52">
        <w:t>поддержать</w:t>
      </w:r>
      <w:r w:rsidRPr="00F10D52">
        <w:rPr>
          <w:spacing w:val="1"/>
        </w:rPr>
        <w:t xml:space="preserve"> </w:t>
      </w:r>
      <w:r w:rsidRPr="00F10D52">
        <w:t>стимулировать</w:t>
      </w:r>
      <w:r w:rsidRPr="00F10D52">
        <w:rPr>
          <w:spacing w:val="1"/>
        </w:rPr>
        <w:t xml:space="preserve"> </w:t>
      </w:r>
      <w:r w:rsidRPr="00F10D52">
        <w:t>активность</w:t>
      </w:r>
      <w:r w:rsidRPr="00F10D52">
        <w:rPr>
          <w:spacing w:val="1"/>
        </w:rPr>
        <w:t xml:space="preserve"> </w:t>
      </w:r>
      <w:r w:rsidRPr="00F10D52">
        <w:t>учащихся</w:t>
      </w:r>
      <w:r w:rsidRPr="00F10D52">
        <w:rPr>
          <w:spacing w:val="1"/>
        </w:rPr>
        <w:t xml:space="preserve"> </w:t>
      </w:r>
      <w:r w:rsidRPr="00F10D52">
        <w:t>или</w:t>
      </w:r>
      <w:r w:rsidRPr="00F10D52">
        <w:rPr>
          <w:spacing w:val="1"/>
        </w:rPr>
        <w:t xml:space="preserve"> </w:t>
      </w:r>
      <w:r w:rsidRPr="00F10D52">
        <w:t>в</w:t>
      </w:r>
      <w:r w:rsidRPr="00F10D52">
        <w:rPr>
          <w:spacing w:val="1"/>
        </w:rPr>
        <w:t xml:space="preserve"> </w:t>
      </w:r>
      <w:r w:rsidRPr="00F10D52">
        <w:t>тактичной</w:t>
      </w:r>
      <w:r w:rsidRPr="00F10D52">
        <w:rPr>
          <w:spacing w:val="1"/>
        </w:rPr>
        <w:t xml:space="preserve"> </w:t>
      </w:r>
      <w:r w:rsidRPr="00F10D52">
        <w:t>форме</w:t>
      </w:r>
      <w:r w:rsidRPr="00F10D52">
        <w:rPr>
          <w:spacing w:val="1"/>
        </w:rPr>
        <w:t xml:space="preserve"> </w:t>
      </w:r>
      <w:r w:rsidRPr="00F10D52">
        <w:t>указать</w:t>
      </w:r>
      <w:r w:rsidRPr="00F10D52">
        <w:rPr>
          <w:spacing w:val="1"/>
        </w:rPr>
        <w:t xml:space="preserve"> </w:t>
      </w:r>
      <w:r w:rsidRPr="00F10D52">
        <w:t>школьнику на</w:t>
      </w:r>
      <w:r w:rsidRPr="00F10D52">
        <w:rPr>
          <w:spacing w:val="1"/>
        </w:rPr>
        <w:t xml:space="preserve"> </w:t>
      </w:r>
      <w:r w:rsidRPr="00F10D52">
        <w:t>пробелы</w:t>
      </w:r>
      <w:r w:rsidRPr="00F10D52">
        <w:rPr>
          <w:spacing w:val="1"/>
        </w:rPr>
        <w:t xml:space="preserve"> </w:t>
      </w:r>
      <w:r w:rsidRPr="00F10D52">
        <w:t>в музыкальном</w:t>
      </w:r>
      <w:r w:rsidRPr="00F10D52">
        <w:rPr>
          <w:spacing w:val="1"/>
        </w:rPr>
        <w:t xml:space="preserve"> </w:t>
      </w:r>
      <w:r w:rsidRPr="00F10D52">
        <w:t>развитии.</w:t>
      </w:r>
      <w:r w:rsidRPr="00F10D52">
        <w:rPr>
          <w:spacing w:val="1"/>
        </w:rPr>
        <w:t xml:space="preserve"> </w:t>
      </w:r>
      <w:r w:rsidRPr="00F10D52">
        <w:t>Специфика</w:t>
      </w:r>
      <w:r w:rsidRPr="00F10D52">
        <w:rPr>
          <w:spacing w:val="1"/>
        </w:rPr>
        <w:t xml:space="preserve"> </w:t>
      </w:r>
      <w:r w:rsidRPr="00F10D52">
        <w:t>предмета «Музыка»,</w:t>
      </w:r>
      <w:r w:rsidRPr="00F10D52">
        <w:rPr>
          <w:spacing w:val="1"/>
        </w:rPr>
        <w:t xml:space="preserve"> </w:t>
      </w:r>
      <w:r w:rsidRPr="00F10D52">
        <w:t>его</w:t>
      </w:r>
      <w:r w:rsidRPr="00F10D52">
        <w:rPr>
          <w:spacing w:val="1"/>
        </w:rPr>
        <w:t xml:space="preserve"> </w:t>
      </w:r>
      <w:r w:rsidRPr="00F10D52">
        <w:t>функции</w:t>
      </w:r>
      <w:r w:rsidRPr="00F10D52">
        <w:rPr>
          <w:spacing w:val="1"/>
        </w:rPr>
        <w:t xml:space="preserve"> </w:t>
      </w:r>
      <w:r w:rsidRPr="00F10D52">
        <w:t>в</w:t>
      </w:r>
      <w:r w:rsidRPr="00F10D52">
        <w:rPr>
          <w:spacing w:val="1"/>
        </w:rPr>
        <w:t xml:space="preserve"> </w:t>
      </w:r>
      <w:r w:rsidRPr="00F10D52">
        <w:t>учебно-воспитательной</w:t>
      </w:r>
      <w:r w:rsidRPr="00F10D52">
        <w:rPr>
          <w:spacing w:val="2"/>
        </w:rPr>
        <w:t xml:space="preserve"> </w:t>
      </w:r>
      <w:r w:rsidRPr="00F10D52">
        <w:t>работе</w:t>
      </w:r>
      <w:r w:rsidRPr="00F10D52">
        <w:rPr>
          <w:spacing w:val="-4"/>
        </w:rPr>
        <w:t xml:space="preserve"> </w:t>
      </w:r>
      <w:r w:rsidRPr="00F10D52">
        <w:t>школы</w:t>
      </w:r>
      <w:r w:rsidRPr="00F10D52">
        <w:rPr>
          <w:spacing w:val="1"/>
        </w:rPr>
        <w:t xml:space="preserve"> </w:t>
      </w:r>
      <w:r w:rsidRPr="00F10D52">
        <w:t>не допускают отметки</w:t>
      </w:r>
      <w:r w:rsidRPr="00F10D52">
        <w:rPr>
          <w:spacing w:val="-3"/>
        </w:rPr>
        <w:t xml:space="preserve"> </w:t>
      </w:r>
      <w:r w:rsidRPr="00F10D52">
        <w:t>«2».</w:t>
      </w:r>
    </w:p>
    <w:p w:rsidR="00F10D52" w:rsidRPr="00F10D52" w:rsidRDefault="00F10D52" w:rsidP="00F10D52">
      <w:pPr>
        <w:pStyle w:val="a7"/>
        <w:spacing w:before="4"/>
        <w:ind w:right="283" w:hanging="852"/>
      </w:pPr>
    </w:p>
    <w:p w:rsidR="00F10D52" w:rsidRPr="00F10D52" w:rsidRDefault="00F10D52" w:rsidP="00F10D52">
      <w:pPr>
        <w:pStyle w:val="a7"/>
        <w:spacing w:line="264" w:lineRule="auto"/>
        <w:ind w:left="420" w:right="283" w:hanging="852"/>
      </w:pPr>
      <w:r w:rsidRPr="00F10D52">
        <w:rPr>
          <w:b/>
        </w:rPr>
        <w:t xml:space="preserve">«5» </w:t>
      </w:r>
      <w:r w:rsidRPr="00F10D52">
        <w:t>Проявление интереса к музыке, непосредственный отклик на нее; высказывания</w:t>
      </w:r>
      <w:r w:rsidRPr="00F10D52">
        <w:rPr>
          <w:spacing w:val="-57"/>
        </w:rPr>
        <w:t xml:space="preserve"> </w:t>
      </w:r>
      <w:r w:rsidRPr="00F10D52">
        <w:t>о</w:t>
      </w:r>
      <w:r w:rsidRPr="00F10D52">
        <w:rPr>
          <w:spacing w:val="1"/>
        </w:rPr>
        <w:t xml:space="preserve"> </w:t>
      </w:r>
      <w:r w:rsidRPr="00F10D52">
        <w:t>прослушанном</w:t>
      </w:r>
      <w:r w:rsidRPr="00F10D52">
        <w:rPr>
          <w:spacing w:val="-1"/>
        </w:rPr>
        <w:t xml:space="preserve"> </w:t>
      </w:r>
      <w:r w:rsidRPr="00F10D52">
        <w:t>или</w:t>
      </w:r>
      <w:r w:rsidRPr="00F10D52">
        <w:rPr>
          <w:spacing w:val="-2"/>
        </w:rPr>
        <w:t xml:space="preserve"> </w:t>
      </w:r>
      <w:r w:rsidRPr="00F10D52">
        <w:t>исполненном</w:t>
      </w:r>
      <w:r w:rsidRPr="00F10D52">
        <w:rPr>
          <w:spacing w:val="-2"/>
        </w:rPr>
        <w:t xml:space="preserve"> </w:t>
      </w:r>
      <w:r w:rsidRPr="00F10D52">
        <w:t>произведении;</w:t>
      </w:r>
    </w:p>
    <w:p w:rsidR="00F10D52" w:rsidRPr="00F10D52" w:rsidRDefault="00F10D52" w:rsidP="00F10D52">
      <w:pPr>
        <w:pStyle w:val="a7"/>
        <w:spacing w:before="6"/>
        <w:ind w:right="283" w:hanging="852"/>
      </w:pPr>
    </w:p>
    <w:p w:rsidR="00F10D52" w:rsidRPr="00F10D52" w:rsidRDefault="00F10D52" w:rsidP="00F10D52">
      <w:pPr>
        <w:pStyle w:val="a9"/>
        <w:numPr>
          <w:ilvl w:val="0"/>
          <w:numId w:val="8"/>
        </w:numPr>
        <w:tabs>
          <w:tab w:val="left" w:pos="1266"/>
        </w:tabs>
        <w:spacing w:before="1" w:line="256" w:lineRule="auto"/>
        <w:ind w:right="283" w:hanging="852"/>
        <w:rPr>
          <w:sz w:val="24"/>
          <w:szCs w:val="24"/>
        </w:rPr>
      </w:pPr>
      <w:proofErr w:type="gramStart"/>
      <w:r w:rsidRPr="00F10D52">
        <w:rPr>
          <w:sz w:val="24"/>
          <w:szCs w:val="24"/>
        </w:rPr>
        <w:t>активные</w:t>
      </w:r>
      <w:proofErr w:type="gramEnd"/>
      <w:r w:rsidRPr="00F10D52">
        <w:rPr>
          <w:sz w:val="24"/>
          <w:szCs w:val="24"/>
        </w:rPr>
        <w:t xml:space="preserve"> усилия школьников, обнаруженные в ходе поисковых ситуаций и</w:t>
      </w:r>
      <w:r w:rsidRPr="00F10D52">
        <w:rPr>
          <w:spacing w:val="1"/>
          <w:sz w:val="24"/>
          <w:szCs w:val="24"/>
        </w:rPr>
        <w:t xml:space="preserve"> </w:t>
      </w:r>
      <w:r w:rsidRPr="00F10D52">
        <w:rPr>
          <w:sz w:val="24"/>
          <w:szCs w:val="24"/>
        </w:rPr>
        <w:t>умение</w:t>
      </w:r>
      <w:r w:rsidRPr="00F10D52">
        <w:rPr>
          <w:spacing w:val="-4"/>
          <w:sz w:val="24"/>
          <w:szCs w:val="24"/>
        </w:rPr>
        <w:t xml:space="preserve"> </w:t>
      </w:r>
      <w:r w:rsidRPr="00F10D52">
        <w:rPr>
          <w:sz w:val="24"/>
          <w:szCs w:val="24"/>
        </w:rPr>
        <w:t>пользоваться</w:t>
      </w:r>
      <w:r w:rsidRPr="00F10D52">
        <w:rPr>
          <w:spacing w:val="-7"/>
          <w:sz w:val="24"/>
          <w:szCs w:val="24"/>
        </w:rPr>
        <w:t xml:space="preserve"> </w:t>
      </w:r>
      <w:r w:rsidRPr="00F10D52">
        <w:rPr>
          <w:sz w:val="24"/>
          <w:szCs w:val="24"/>
        </w:rPr>
        <w:t>прежде</w:t>
      </w:r>
      <w:r w:rsidRPr="00F10D52">
        <w:rPr>
          <w:spacing w:val="-4"/>
          <w:sz w:val="24"/>
          <w:szCs w:val="24"/>
        </w:rPr>
        <w:t xml:space="preserve"> </w:t>
      </w:r>
      <w:r w:rsidRPr="00F10D52">
        <w:rPr>
          <w:sz w:val="24"/>
          <w:szCs w:val="24"/>
        </w:rPr>
        <w:t>всего</w:t>
      </w:r>
      <w:r w:rsidRPr="00F10D52">
        <w:rPr>
          <w:spacing w:val="1"/>
          <w:sz w:val="24"/>
          <w:szCs w:val="24"/>
        </w:rPr>
        <w:t xml:space="preserve"> </w:t>
      </w:r>
      <w:r w:rsidRPr="00F10D52">
        <w:rPr>
          <w:sz w:val="24"/>
          <w:szCs w:val="24"/>
        </w:rPr>
        <w:t>ключевыми</w:t>
      </w:r>
      <w:r w:rsidRPr="00F10D52">
        <w:rPr>
          <w:spacing w:val="-6"/>
          <w:sz w:val="24"/>
          <w:szCs w:val="24"/>
        </w:rPr>
        <w:t xml:space="preserve"> </w:t>
      </w:r>
      <w:r w:rsidRPr="00F10D52">
        <w:rPr>
          <w:sz w:val="24"/>
          <w:szCs w:val="24"/>
        </w:rPr>
        <w:t>знаниями</w:t>
      </w:r>
      <w:r w:rsidRPr="00F10D52">
        <w:rPr>
          <w:spacing w:val="-7"/>
          <w:sz w:val="24"/>
          <w:szCs w:val="24"/>
        </w:rPr>
        <w:t xml:space="preserve"> </w:t>
      </w:r>
      <w:r w:rsidRPr="00F10D52">
        <w:rPr>
          <w:sz w:val="24"/>
          <w:szCs w:val="24"/>
        </w:rPr>
        <w:t>в</w:t>
      </w:r>
      <w:r w:rsidRPr="00F10D52">
        <w:rPr>
          <w:spacing w:val="-5"/>
          <w:sz w:val="24"/>
          <w:szCs w:val="24"/>
        </w:rPr>
        <w:t xml:space="preserve"> </w:t>
      </w:r>
      <w:r w:rsidRPr="00F10D52">
        <w:rPr>
          <w:sz w:val="24"/>
          <w:szCs w:val="24"/>
        </w:rPr>
        <w:t>процессе</w:t>
      </w:r>
      <w:r w:rsidRPr="00F10D52">
        <w:rPr>
          <w:spacing w:val="-4"/>
          <w:sz w:val="24"/>
          <w:szCs w:val="24"/>
        </w:rPr>
        <w:t xml:space="preserve"> </w:t>
      </w:r>
      <w:r w:rsidRPr="00F10D52">
        <w:rPr>
          <w:sz w:val="24"/>
          <w:szCs w:val="24"/>
        </w:rPr>
        <w:t>восприятия</w:t>
      </w:r>
      <w:r w:rsidRPr="00F10D52">
        <w:rPr>
          <w:spacing w:val="-7"/>
          <w:sz w:val="24"/>
          <w:szCs w:val="24"/>
        </w:rPr>
        <w:t xml:space="preserve"> </w:t>
      </w:r>
      <w:r w:rsidRPr="00F10D52">
        <w:rPr>
          <w:sz w:val="24"/>
          <w:szCs w:val="24"/>
        </w:rPr>
        <w:t>музыки;</w:t>
      </w:r>
    </w:p>
    <w:p w:rsidR="00F10D52" w:rsidRPr="00F10D52" w:rsidRDefault="00F10D52" w:rsidP="00F10D52">
      <w:pPr>
        <w:pStyle w:val="a7"/>
        <w:spacing w:before="2"/>
        <w:ind w:right="283" w:hanging="852"/>
      </w:pPr>
    </w:p>
    <w:p w:rsidR="00F10D52" w:rsidRPr="00F10D52" w:rsidRDefault="00F10D52" w:rsidP="00F10D52">
      <w:pPr>
        <w:pStyle w:val="a9"/>
        <w:numPr>
          <w:ilvl w:val="0"/>
          <w:numId w:val="8"/>
        </w:numPr>
        <w:tabs>
          <w:tab w:val="left" w:pos="1276"/>
        </w:tabs>
        <w:spacing w:line="252" w:lineRule="auto"/>
        <w:ind w:right="283" w:hanging="852"/>
        <w:rPr>
          <w:sz w:val="24"/>
          <w:szCs w:val="24"/>
        </w:rPr>
      </w:pPr>
      <w:proofErr w:type="gramStart"/>
      <w:r w:rsidRPr="00F10D52">
        <w:rPr>
          <w:sz w:val="24"/>
          <w:szCs w:val="24"/>
        </w:rPr>
        <w:t>рост</w:t>
      </w:r>
      <w:proofErr w:type="gramEnd"/>
      <w:r w:rsidRPr="00F10D52">
        <w:rPr>
          <w:spacing w:val="-5"/>
          <w:sz w:val="24"/>
          <w:szCs w:val="24"/>
        </w:rPr>
        <w:t xml:space="preserve"> </w:t>
      </w:r>
      <w:r w:rsidRPr="00F10D52">
        <w:rPr>
          <w:sz w:val="24"/>
          <w:szCs w:val="24"/>
        </w:rPr>
        <w:t>исполнительских</w:t>
      </w:r>
      <w:r w:rsidRPr="00F10D52">
        <w:rPr>
          <w:spacing w:val="-6"/>
          <w:sz w:val="24"/>
          <w:szCs w:val="24"/>
        </w:rPr>
        <w:t xml:space="preserve"> </w:t>
      </w:r>
      <w:r w:rsidRPr="00F10D52">
        <w:rPr>
          <w:sz w:val="24"/>
          <w:szCs w:val="24"/>
        </w:rPr>
        <w:t>навыков,</w:t>
      </w:r>
      <w:r w:rsidRPr="00F10D52">
        <w:rPr>
          <w:spacing w:val="-3"/>
          <w:sz w:val="24"/>
          <w:szCs w:val="24"/>
        </w:rPr>
        <w:t xml:space="preserve"> </w:t>
      </w:r>
      <w:r w:rsidRPr="00F10D52">
        <w:rPr>
          <w:sz w:val="24"/>
          <w:szCs w:val="24"/>
        </w:rPr>
        <w:t>которые</w:t>
      </w:r>
      <w:r w:rsidRPr="00F10D52">
        <w:rPr>
          <w:spacing w:val="-7"/>
          <w:sz w:val="24"/>
          <w:szCs w:val="24"/>
        </w:rPr>
        <w:t xml:space="preserve"> </w:t>
      </w:r>
      <w:r w:rsidRPr="00F10D52">
        <w:rPr>
          <w:sz w:val="24"/>
          <w:szCs w:val="24"/>
        </w:rPr>
        <w:t>оцениваются</w:t>
      </w:r>
      <w:r w:rsidRPr="00F10D52">
        <w:rPr>
          <w:spacing w:val="-2"/>
          <w:sz w:val="24"/>
          <w:szCs w:val="24"/>
        </w:rPr>
        <w:t xml:space="preserve"> </w:t>
      </w:r>
      <w:r w:rsidRPr="00F10D52">
        <w:rPr>
          <w:sz w:val="24"/>
          <w:szCs w:val="24"/>
        </w:rPr>
        <w:t>с</w:t>
      </w:r>
      <w:r w:rsidRPr="00F10D52">
        <w:rPr>
          <w:spacing w:val="-2"/>
          <w:sz w:val="24"/>
          <w:szCs w:val="24"/>
        </w:rPr>
        <w:t xml:space="preserve"> </w:t>
      </w:r>
      <w:r w:rsidRPr="00F10D52">
        <w:rPr>
          <w:sz w:val="24"/>
          <w:szCs w:val="24"/>
        </w:rPr>
        <w:t>учетом</w:t>
      </w:r>
      <w:r w:rsidRPr="00F10D52">
        <w:rPr>
          <w:spacing w:val="-3"/>
          <w:sz w:val="24"/>
          <w:szCs w:val="24"/>
        </w:rPr>
        <w:t xml:space="preserve"> </w:t>
      </w:r>
      <w:r w:rsidRPr="00F10D52">
        <w:rPr>
          <w:sz w:val="24"/>
          <w:szCs w:val="24"/>
        </w:rPr>
        <w:t>исходного</w:t>
      </w:r>
      <w:r w:rsidRPr="00F10D52">
        <w:rPr>
          <w:spacing w:val="-57"/>
          <w:sz w:val="24"/>
          <w:szCs w:val="24"/>
        </w:rPr>
        <w:t xml:space="preserve"> </w:t>
      </w:r>
      <w:r w:rsidRPr="00F10D52">
        <w:rPr>
          <w:sz w:val="24"/>
          <w:szCs w:val="24"/>
        </w:rPr>
        <w:t>уровня</w:t>
      </w:r>
      <w:r w:rsidRPr="00F10D52">
        <w:rPr>
          <w:spacing w:val="1"/>
          <w:sz w:val="24"/>
          <w:szCs w:val="24"/>
        </w:rPr>
        <w:t xml:space="preserve"> </w:t>
      </w:r>
      <w:r w:rsidRPr="00F10D52">
        <w:rPr>
          <w:sz w:val="24"/>
          <w:szCs w:val="24"/>
        </w:rPr>
        <w:t>подготовки</w:t>
      </w:r>
      <w:r w:rsidRPr="00F10D52">
        <w:rPr>
          <w:spacing w:val="2"/>
          <w:sz w:val="24"/>
          <w:szCs w:val="24"/>
        </w:rPr>
        <w:t xml:space="preserve"> </w:t>
      </w:r>
      <w:r w:rsidRPr="00F10D52">
        <w:rPr>
          <w:sz w:val="24"/>
          <w:szCs w:val="24"/>
        </w:rPr>
        <w:t>ученика,</w:t>
      </w:r>
      <w:r w:rsidRPr="00F10D52">
        <w:rPr>
          <w:spacing w:val="4"/>
          <w:sz w:val="24"/>
          <w:szCs w:val="24"/>
        </w:rPr>
        <w:t xml:space="preserve"> </w:t>
      </w:r>
      <w:r w:rsidRPr="00F10D52">
        <w:rPr>
          <w:sz w:val="24"/>
          <w:szCs w:val="24"/>
        </w:rPr>
        <w:t>его</w:t>
      </w:r>
      <w:r w:rsidRPr="00F10D52">
        <w:rPr>
          <w:spacing w:val="1"/>
          <w:sz w:val="24"/>
          <w:szCs w:val="24"/>
        </w:rPr>
        <w:t xml:space="preserve"> </w:t>
      </w:r>
      <w:r w:rsidRPr="00F10D52">
        <w:rPr>
          <w:sz w:val="24"/>
          <w:szCs w:val="24"/>
        </w:rPr>
        <w:t>активности</w:t>
      </w:r>
      <w:r w:rsidRPr="00F10D52">
        <w:rPr>
          <w:spacing w:val="-2"/>
          <w:sz w:val="24"/>
          <w:szCs w:val="24"/>
        </w:rPr>
        <w:t xml:space="preserve"> </w:t>
      </w:r>
      <w:r w:rsidRPr="00F10D52">
        <w:rPr>
          <w:sz w:val="24"/>
          <w:szCs w:val="24"/>
        </w:rPr>
        <w:t>в</w:t>
      </w:r>
      <w:r w:rsidRPr="00F10D52">
        <w:rPr>
          <w:spacing w:val="3"/>
          <w:sz w:val="24"/>
          <w:szCs w:val="24"/>
        </w:rPr>
        <w:t xml:space="preserve"> </w:t>
      </w:r>
      <w:r w:rsidRPr="00F10D52">
        <w:rPr>
          <w:sz w:val="24"/>
          <w:szCs w:val="24"/>
        </w:rPr>
        <w:t>занятиях</w:t>
      </w:r>
    </w:p>
    <w:p w:rsidR="00F10D52" w:rsidRPr="00F10D52" w:rsidRDefault="00F10D52" w:rsidP="00F10D52">
      <w:pPr>
        <w:pStyle w:val="a7"/>
        <w:spacing w:before="227"/>
        <w:ind w:left="963" w:right="283" w:hanging="852"/>
      </w:pPr>
      <w:r w:rsidRPr="00F10D52">
        <w:rPr>
          <w:b/>
        </w:rPr>
        <w:lastRenderedPageBreak/>
        <w:t>«4»</w:t>
      </w:r>
      <w:r w:rsidRPr="00F10D52">
        <w:rPr>
          <w:b/>
          <w:spacing w:val="1"/>
        </w:rPr>
        <w:t xml:space="preserve"> </w:t>
      </w:r>
      <w:r w:rsidRPr="00F10D52">
        <w:t>Соответствие</w:t>
      </w:r>
      <w:r w:rsidRPr="00F10D52">
        <w:rPr>
          <w:spacing w:val="-3"/>
        </w:rPr>
        <w:t xml:space="preserve"> </w:t>
      </w:r>
      <w:r w:rsidRPr="00F10D52">
        <w:t>2</w:t>
      </w:r>
      <w:r w:rsidRPr="00F10D52">
        <w:rPr>
          <w:spacing w:val="2"/>
        </w:rPr>
        <w:t xml:space="preserve"> </w:t>
      </w:r>
      <w:r w:rsidRPr="00F10D52">
        <w:t>или</w:t>
      </w:r>
      <w:r w:rsidRPr="00F10D52">
        <w:rPr>
          <w:spacing w:val="2"/>
        </w:rPr>
        <w:t xml:space="preserve"> </w:t>
      </w:r>
      <w:r w:rsidRPr="00F10D52">
        <w:t>1</w:t>
      </w:r>
      <w:r w:rsidRPr="00F10D52">
        <w:rPr>
          <w:spacing w:val="-4"/>
        </w:rPr>
        <w:t xml:space="preserve"> </w:t>
      </w:r>
      <w:r w:rsidRPr="00F10D52">
        <w:t>критерию</w:t>
      </w:r>
      <w:r w:rsidRPr="00F10D52">
        <w:rPr>
          <w:spacing w:val="-1"/>
        </w:rPr>
        <w:t xml:space="preserve"> </w:t>
      </w:r>
      <w:r w:rsidRPr="00F10D52">
        <w:t>в</w:t>
      </w:r>
      <w:r w:rsidRPr="00F10D52">
        <w:rPr>
          <w:spacing w:val="-7"/>
        </w:rPr>
        <w:t xml:space="preserve"> </w:t>
      </w:r>
      <w:r w:rsidRPr="00F10D52">
        <w:t>отметке</w:t>
      </w:r>
      <w:r w:rsidRPr="00F10D52">
        <w:rPr>
          <w:spacing w:val="2"/>
        </w:rPr>
        <w:t xml:space="preserve"> </w:t>
      </w:r>
      <w:r w:rsidRPr="00F10D52">
        <w:t>«5»</w:t>
      </w:r>
    </w:p>
    <w:p w:rsidR="00F10D52" w:rsidRPr="00F10D52" w:rsidRDefault="00F10D52" w:rsidP="00F10D52">
      <w:pPr>
        <w:pStyle w:val="a7"/>
        <w:spacing w:before="5"/>
        <w:ind w:right="283" w:hanging="852"/>
      </w:pPr>
    </w:p>
    <w:p w:rsidR="00F10D52" w:rsidRPr="00F10D52" w:rsidRDefault="00F10D52" w:rsidP="00F10D52">
      <w:pPr>
        <w:pStyle w:val="a7"/>
        <w:ind w:left="1040" w:right="283" w:hanging="852"/>
      </w:pPr>
      <w:r w:rsidRPr="00F10D52">
        <w:rPr>
          <w:b/>
        </w:rPr>
        <w:t>«3»</w:t>
      </w:r>
      <w:r w:rsidRPr="00F10D52">
        <w:rPr>
          <w:b/>
          <w:spacing w:val="-1"/>
        </w:rPr>
        <w:t xml:space="preserve"> </w:t>
      </w:r>
      <w:r w:rsidRPr="00F10D52">
        <w:t>Отсутствие</w:t>
      </w:r>
      <w:r w:rsidRPr="00F10D52">
        <w:rPr>
          <w:spacing w:val="-1"/>
        </w:rPr>
        <w:t xml:space="preserve"> </w:t>
      </w:r>
      <w:r w:rsidRPr="00F10D52">
        <w:t>соответствия</w:t>
      </w:r>
      <w:r w:rsidRPr="00F10D52">
        <w:rPr>
          <w:spacing w:val="-5"/>
        </w:rPr>
        <w:t xml:space="preserve"> </w:t>
      </w:r>
      <w:r w:rsidRPr="00F10D52">
        <w:t>перечисленным критериям</w:t>
      </w:r>
      <w:r w:rsidRPr="00F10D52">
        <w:rPr>
          <w:spacing w:val="-3"/>
        </w:rPr>
        <w:t xml:space="preserve"> </w:t>
      </w:r>
      <w:r w:rsidRPr="00F10D52">
        <w:t>на</w:t>
      </w:r>
      <w:r w:rsidRPr="00F10D52">
        <w:rPr>
          <w:spacing w:val="-6"/>
        </w:rPr>
        <w:t xml:space="preserve"> </w:t>
      </w:r>
      <w:r w:rsidRPr="00F10D52">
        <w:t>отметку</w:t>
      </w:r>
      <w:r w:rsidRPr="00F10D52">
        <w:rPr>
          <w:spacing w:val="-2"/>
        </w:rPr>
        <w:t xml:space="preserve"> </w:t>
      </w:r>
      <w:r w:rsidRPr="00F10D52">
        <w:t>«5»</w:t>
      </w:r>
    </w:p>
    <w:p w:rsidR="00F10D52" w:rsidRPr="00F10D52" w:rsidRDefault="00F10D52" w:rsidP="00F10D52">
      <w:pPr>
        <w:pStyle w:val="a7"/>
        <w:spacing w:before="5"/>
        <w:ind w:right="283" w:hanging="852"/>
      </w:pPr>
    </w:p>
    <w:p w:rsidR="00F10D52" w:rsidRPr="00F10D52" w:rsidRDefault="00F10D52" w:rsidP="00F10D52">
      <w:pPr>
        <w:pStyle w:val="a7"/>
        <w:spacing w:before="1" w:line="268" w:lineRule="auto"/>
        <w:ind w:left="420" w:right="283" w:hanging="852"/>
        <w:jc w:val="both"/>
      </w:pPr>
      <w:r w:rsidRPr="00F10D52">
        <w:rPr>
          <w:b/>
        </w:rPr>
        <w:t>Примечание.</w:t>
      </w:r>
      <w:r w:rsidRPr="00F10D52">
        <w:rPr>
          <w:b/>
          <w:spacing w:val="1"/>
        </w:rPr>
        <w:t xml:space="preserve"> </w:t>
      </w:r>
      <w:r w:rsidRPr="00F10D52">
        <w:t>Реальная</w:t>
      </w:r>
      <w:r w:rsidRPr="00F10D52">
        <w:rPr>
          <w:spacing w:val="1"/>
        </w:rPr>
        <w:t xml:space="preserve"> </w:t>
      </w:r>
      <w:r w:rsidRPr="00F10D52">
        <w:t>возможность</w:t>
      </w:r>
      <w:r w:rsidRPr="00F10D52">
        <w:rPr>
          <w:spacing w:val="1"/>
        </w:rPr>
        <w:t xml:space="preserve"> </w:t>
      </w:r>
      <w:r w:rsidRPr="00F10D52">
        <w:t>оценить</w:t>
      </w:r>
      <w:r w:rsidRPr="00F10D52">
        <w:rPr>
          <w:spacing w:val="1"/>
        </w:rPr>
        <w:t xml:space="preserve"> </w:t>
      </w:r>
      <w:r w:rsidRPr="00F10D52">
        <w:t>накопленный</w:t>
      </w:r>
      <w:r w:rsidRPr="00F10D52">
        <w:rPr>
          <w:spacing w:val="1"/>
        </w:rPr>
        <w:t xml:space="preserve"> </w:t>
      </w:r>
      <w:r w:rsidRPr="00F10D52">
        <w:t>опыт</w:t>
      </w:r>
      <w:r w:rsidRPr="00F10D52">
        <w:rPr>
          <w:spacing w:val="1"/>
        </w:rPr>
        <w:t xml:space="preserve"> </w:t>
      </w:r>
      <w:r w:rsidRPr="00F10D52">
        <w:t>эмоционально-</w:t>
      </w:r>
      <w:r w:rsidRPr="00F10D52">
        <w:rPr>
          <w:spacing w:val="1"/>
        </w:rPr>
        <w:t xml:space="preserve"> </w:t>
      </w:r>
      <w:r w:rsidRPr="00F10D52">
        <w:t>нравственного отношения к действительности, воплощенной в музыке, рост учащихся как</w:t>
      </w:r>
      <w:r w:rsidRPr="00F10D52">
        <w:rPr>
          <w:spacing w:val="1"/>
        </w:rPr>
        <w:t xml:space="preserve"> </w:t>
      </w:r>
      <w:r w:rsidRPr="00F10D52">
        <w:t>исполнителей</w:t>
      </w:r>
      <w:r w:rsidRPr="00F10D52">
        <w:rPr>
          <w:spacing w:val="1"/>
        </w:rPr>
        <w:t xml:space="preserve"> </w:t>
      </w:r>
      <w:r w:rsidRPr="00F10D52">
        <w:t>возникает</w:t>
      </w:r>
      <w:r w:rsidRPr="00F10D52">
        <w:rPr>
          <w:spacing w:val="1"/>
        </w:rPr>
        <w:t xml:space="preserve"> </w:t>
      </w:r>
      <w:r w:rsidRPr="00F10D52">
        <w:t>в</w:t>
      </w:r>
      <w:r w:rsidRPr="00F10D52">
        <w:rPr>
          <w:spacing w:val="1"/>
        </w:rPr>
        <w:t xml:space="preserve"> </w:t>
      </w:r>
      <w:r w:rsidRPr="00F10D52">
        <w:t>основном</w:t>
      </w:r>
      <w:r w:rsidRPr="00F10D52">
        <w:rPr>
          <w:spacing w:val="1"/>
        </w:rPr>
        <w:t xml:space="preserve"> </w:t>
      </w:r>
      <w:r w:rsidRPr="00F10D52">
        <w:t>тогда,</w:t>
      </w:r>
      <w:r w:rsidRPr="00F10D52">
        <w:rPr>
          <w:spacing w:val="1"/>
        </w:rPr>
        <w:t xml:space="preserve"> </w:t>
      </w:r>
      <w:r w:rsidRPr="00F10D52">
        <w:t>когда</w:t>
      </w:r>
      <w:r w:rsidRPr="00F10D52">
        <w:rPr>
          <w:spacing w:val="1"/>
        </w:rPr>
        <w:t xml:space="preserve"> </w:t>
      </w:r>
      <w:r w:rsidRPr="00F10D52">
        <w:t>пройден</w:t>
      </w:r>
      <w:r w:rsidRPr="00F10D52">
        <w:rPr>
          <w:spacing w:val="1"/>
        </w:rPr>
        <w:t xml:space="preserve"> </w:t>
      </w:r>
      <w:r w:rsidRPr="00F10D52">
        <w:t>определенный</w:t>
      </w:r>
      <w:r w:rsidRPr="00F10D52">
        <w:rPr>
          <w:spacing w:val="1"/>
        </w:rPr>
        <w:t xml:space="preserve"> </w:t>
      </w:r>
      <w:r w:rsidRPr="00F10D52">
        <w:t>этап</w:t>
      </w:r>
      <w:r w:rsidRPr="00F10D52">
        <w:rPr>
          <w:spacing w:val="1"/>
        </w:rPr>
        <w:t xml:space="preserve"> </w:t>
      </w:r>
      <w:r w:rsidRPr="00F10D52">
        <w:t>музыкального обучения (учебный год). Успехи учащихся оцениваются не по отдельным</w:t>
      </w:r>
      <w:r w:rsidRPr="00F10D52">
        <w:rPr>
          <w:spacing w:val="1"/>
        </w:rPr>
        <w:t xml:space="preserve"> </w:t>
      </w:r>
      <w:r w:rsidRPr="00F10D52">
        <w:t>видам</w:t>
      </w:r>
      <w:r w:rsidRPr="00F10D52">
        <w:rPr>
          <w:spacing w:val="2"/>
        </w:rPr>
        <w:t xml:space="preserve"> </w:t>
      </w:r>
      <w:r w:rsidRPr="00F10D52">
        <w:t>деятельности,</w:t>
      </w:r>
      <w:r w:rsidRPr="00F10D52">
        <w:rPr>
          <w:spacing w:val="-2"/>
        </w:rPr>
        <w:t xml:space="preserve"> </w:t>
      </w:r>
      <w:r w:rsidRPr="00F10D52">
        <w:t>а</w:t>
      </w:r>
      <w:r w:rsidRPr="00F10D52">
        <w:rPr>
          <w:spacing w:val="-4"/>
        </w:rPr>
        <w:t xml:space="preserve"> </w:t>
      </w:r>
      <w:r w:rsidRPr="00F10D52">
        <w:t>за усвоение</w:t>
      </w:r>
      <w:r w:rsidRPr="00F10D52">
        <w:rPr>
          <w:spacing w:val="1"/>
        </w:rPr>
        <w:t xml:space="preserve"> </w:t>
      </w:r>
      <w:r w:rsidRPr="00F10D52">
        <w:t>содержания</w:t>
      </w:r>
      <w:r w:rsidRPr="00F10D52">
        <w:rPr>
          <w:spacing w:val="-4"/>
        </w:rPr>
        <w:t xml:space="preserve"> </w:t>
      </w:r>
      <w:r w:rsidRPr="00F10D52">
        <w:t>предмета</w:t>
      </w:r>
      <w:r w:rsidRPr="00F10D52">
        <w:rPr>
          <w:spacing w:val="1"/>
        </w:rPr>
        <w:t xml:space="preserve"> </w:t>
      </w:r>
      <w:r w:rsidRPr="00F10D52">
        <w:t>в</w:t>
      </w:r>
      <w:r w:rsidRPr="00F10D52">
        <w:rPr>
          <w:spacing w:val="2"/>
        </w:rPr>
        <w:t xml:space="preserve"> </w:t>
      </w:r>
      <w:r w:rsidRPr="00F10D52">
        <w:t>целом.</w:t>
      </w:r>
    </w:p>
    <w:p w:rsidR="00A36627" w:rsidRDefault="00A36627" w:rsidP="00A36627"/>
    <w:p w:rsidR="00A36627" w:rsidRPr="002C60A4" w:rsidRDefault="00A36627" w:rsidP="00A36627">
      <w:pPr>
        <w:pStyle w:val="a4"/>
        <w:jc w:val="center"/>
        <w:rPr>
          <w:b/>
        </w:rPr>
      </w:pPr>
      <w:r w:rsidRPr="002C60A4">
        <w:rPr>
          <w:b/>
        </w:rPr>
        <w:t>Раздел 2.</w:t>
      </w:r>
    </w:p>
    <w:p w:rsidR="00A36627" w:rsidRPr="002C60A4" w:rsidRDefault="00A36627" w:rsidP="00A36627">
      <w:pPr>
        <w:pStyle w:val="a4"/>
        <w:jc w:val="center"/>
        <w:rPr>
          <w:b/>
        </w:rPr>
      </w:pPr>
      <w:r w:rsidRPr="002C60A4">
        <w:rPr>
          <w:b/>
        </w:rPr>
        <w:t xml:space="preserve">Содержание учебного предмета «Музыка», </w:t>
      </w:r>
      <w:proofErr w:type="gramStart"/>
      <w:r w:rsidRPr="002C60A4">
        <w:rPr>
          <w:b/>
        </w:rPr>
        <w:t>с  указанием</w:t>
      </w:r>
      <w:proofErr w:type="gramEnd"/>
      <w:r w:rsidRPr="002C60A4">
        <w:rPr>
          <w:b/>
        </w:rPr>
        <w:t xml:space="preserve"> форм организации учебных занятий, основных видов учебной деятельности.</w:t>
      </w:r>
    </w:p>
    <w:p w:rsidR="00A36627" w:rsidRPr="002C60A4" w:rsidRDefault="00A36627" w:rsidP="00A36627">
      <w:pPr>
        <w:pStyle w:val="a4"/>
      </w:pPr>
    </w:p>
    <w:tbl>
      <w:tblPr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686"/>
        <w:gridCol w:w="2693"/>
      </w:tblGrid>
      <w:tr w:rsidR="00A36627" w:rsidRPr="002C60A4" w:rsidTr="00A36627">
        <w:trPr>
          <w:trHeight w:val="10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6627" w:rsidRPr="002C60A4" w:rsidRDefault="00A36627" w:rsidP="00293E7E">
            <w:pPr>
              <w:pStyle w:val="a4"/>
            </w:pPr>
            <w:r w:rsidRPr="002C60A4"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6627" w:rsidRPr="002C60A4" w:rsidRDefault="00A36627" w:rsidP="00293E7E">
            <w:pPr>
              <w:pStyle w:val="a4"/>
              <w:rPr>
                <w:b/>
              </w:rPr>
            </w:pPr>
            <w:r w:rsidRPr="002C60A4">
              <w:rPr>
                <w:b/>
              </w:rPr>
              <w:t>Содержание учебного предмета</w:t>
            </w:r>
          </w:p>
          <w:p w:rsidR="00A36627" w:rsidRPr="002C60A4" w:rsidRDefault="00A36627" w:rsidP="00293E7E">
            <w:pPr>
              <w:pStyle w:val="a4"/>
              <w:rPr>
                <w:b/>
              </w:rPr>
            </w:pPr>
          </w:p>
          <w:p w:rsidR="00A36627" w:rsidRPr="002C60A4" w:rsidRDefault="00A36627" w:rsidP="00293E7E">
            <w:pPr>
              <w:pStyle w:val="a4"/>
              <w:rPr>
                <w:b/>
              </w:rPr>
            </w:pPr>
          </w:p>
          <w:p w:rsidR="00A36627" w:rsidRPr="002C60A4" w:rsidRDefault="00A36627" w:rsidP="00293E7E">
            <w:pPr>
              <w:pStyle w:val="a4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6627" w:rsidRPr="002C60A4" w:rsidRDefault="00A36627" w:rsidP="00293E7E">
            <w:pPr>
              <w:pStyle w:val="a4"/>
              <w:rPr>
                <w:b/>
              </w:rPr>
            </w:pPr>
            <w:r w:rsidRPr="002C60A4">
              <w:rPr>
                <w:b/>
              </w:rPr>
              <w:t>Основные виды учебной деятельности учащихся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6627" w:rsidRPr="002C60A4" w:rsidRDefault="00A36627" w:rsidP="00293E7E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2C60A4">
              <w:rPr>
                <w:rFonts w:eastAsiaTheme="minorHAnsi"/>
                <w:b/>
                <w:lang w:eastAsia="en-US"/>
              </w:rPr>
              <w:t>Формы организации учебных занятий</w:t>
            </w:r>
          </w:p>
        </w:tc>
      </w:tr>
      <w:tr w:rsidR="00A36627" w:rsidRPr="0062594B" w:rsidTr="00A36627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6627" w:rsidRPr="00BA706A" w:rsidRDefault="00A36627" w:rsidP="00293E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6627" w:rsidRPr="00F108EA" w:rsidRDefault="00A36627" w:rsidP="00293E7E">
            <w:pPr>
              <w:pStyle w:val="razdel"/>
              <w:spacing w:before="0" w:beforeAutospacing="0" w:after="0" w:afterAutospacing="0"/>
              <w:rPr>
                <w:rStyle w:val="a6"/>
              </w:rPr>
            </w:pPr>
            <w:r w:rsidRPr="00F108EA">
              <w:rPr>
                <w:rStyle w:val="a6"/>
              </w:rPr>
              <w:t>Раздел 1. «Россия — Родина моя»</w:t>
            </w:r>
          </w:p>
          <w:p w:rsidR="00A36627" w:rsidRPr="00507A26" w:rsidRDefault="00A36627" w:rsidP="00293E7E">
            <w:pPr>
              <w:snapToGrid w:val="0"/>
            </w:pPr>
            <w:r w:rsidRPr="00507A26">
              <w:t xml:space="preserve"> Мелодия. «Ты запой мне ту песню…</w:t>
            </w:r>
            <w:proofErr w:type="gramStart"/>
            <w:r w:rsidRPr="00507A26">
              <w:t xml:space="preserve">» </w:t>
            </w:r>
            <w:r>
              <w:t>,</w:t>
            </w:r>
            <w:proofErr w:type="gramEnd"/>
            <w:r w:rsidRPr="00507A26">
              <w:t>«Что не выразишь словами, звуком на душу навей…»</w:t>
            </w:r>
            <w:r>
              <w:t>,</w:t>
            </w:r>
            <w:r w:rsidRPr="00507A26">
              <w:t xml:space="preserve"> Как сложили песню. Звучащие картины. </w:t>
            </w:r>
          </w:p>
          <w:p w:rsidR="00A36627" w:rsidRPr="00507A26" w:rsidRDefault="00A36627" w:rsidP="00293E7E"/>
          <w:p w:rsidR="00A36627" w:rsidRPr="00507A26" w:rsidRDefault="00A36627" w:rsidP="00293E7E">
            <w:pPr>
              <w:snapToGrid w:val="0"/>
            </w:pPr>
          </w:p>
          <w:p w:rsidR="00A36627" w:rsidRPr="00F13C77" w:rsidRDefault="00A36627" w:rsidP="00293E7E">
            <w:pPr>
              <w:pStyle w:val="a4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6627" w:rsidRPr="00A15190" w:rsidRDefault="00A36627" w:rsidP="00293E7E">
            <w:pPr>
              <w:jc w:val="both"/>
            </w:pPr>
            <w:r w:rsidRPr="00A15190">
              <w:t>Наблюдать за музыкой в жизни человека.</w:t>
            </w:r>
          </w:p>
          <w:p w:rsidR="00A36627" w:rsidRPr="00A15190" w:rsidRDefault="00A36627" w:rsidP="00293E7E">
            <w:pPr>
              <w:jc w:val="both"/>
            </w:pPr>
            <w:r w:rsidRPr="00A15190">
              <w:t xml:space="preserve"> Разучивать и исполнять песенный репертуар</w:t>
            </w:r>
          </w:p>
          <w:p w:rsidR="00A36627" w:rsidRPr="00A15190" w:rsidRDefault="00A36627" w:rsidP="00293E7E">
            <w:pPr>
              <w:jc w:val="both"/>
            </w:pPr>
            <w:r w:rsidRPr="00A15190">
              <w:t>Рассуждение об истоках возникновения музыки</w:t>
            </w:r>
          </w:p>
          <w:p w:rsidR="00A36627" w:rsidRPr="00A15190" w:rsidRDefault="00A36627" w:rsidP="00293E7E">
            <w:pPr>
              <w:jc w:val="both"/>
            </w:pPr>
            <w:r w:rsidRPr="00A15190">
              <w:t>Наблюдать за звучанием природы Осуществлять первые опыты музыкально-ритмических, игровых движений</w:t>
            </w:r>
          </w:p>
          <w:p w:rsidR="00A36627" w:rsidRPr="001539D1" w:rsidRDefault="00A36627" w:rsidP="00293E7E">
            <w:pPr>
              <w:jc w:val="both"/>
            </w:pPr>
            <w:r w:rsidRPr="00A15190"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6627" w:rsidRDefault="00A36627" w:rsidP="00293E7E">
            <w:pPr>
              <w:pStyle w:val="a3"/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индивидуальные</w:t>
            </w:r>
            <w:proofErr w:type="gramEnd"/>
            <w:r>
              <w:rPr>
                <w:color w:val="000000"/>
              </w:rPr>
              <w:t>;</w:t>
            </w:r>
          </w:p>
          <w:p w:rsidR="00A36627" w:rsidRDefault="00A36627" w:rsidP="00293E7E">
            <w:pPr>
              <w:pStyle w:val="a3"/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коллективные</w:t>
            </w:r>
            <w:proofErr w:type="gramEnd"/>
            <w:r>
              <w:rPr>
                <w:color w:val="000000"/>
              </w:rPr>
              <w:t>,</w:t>
            </w:r>
          </w:p>
          <w:p w:rsidR="00A36627" w:rsidRDefault="00A36627" w:rsidP="00293E7E">
            <w:pPr>
              <w:pStyle w:val="a3"/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фронтальные</w:t>
            </w:r>
            <w:proofErr w:type="gramEnd"/>
            <w:r>
              <w:rPr>
                <w:color w:val="000000"/>
              </w:rPr>
              <w:t>;</w:t>
            </w:r>
          </w:p>
          <w:p w:rsidR="00A36627" w:rsidRPr="0062594B" w:rsidRDefault="00A36627" w:rsidP="00293E7E">
            <w:pPr>
              <w:rPr>
                <w:rFonts w:eastAsiaTheme="minorHAnsi"/>
                <w:b/>
                <w:lang w:eastAsia="en-US"/>
              </w:rPr>
            </w:pPr>
            <w:proofErr w:type="gramStart"/>
            <w:r>
              <w:rPr>
                <w:color w:val="000000"/>
              </w:rPr>
              <w:t>работа</w:t>
            </w:r>
            <w:proofErr w:type="gramEnd"/>
            <w:r>
              <w:rPr>
                <w:color w:val="000000"/>
              </w:rPr>
              <w:t xml:space="preserve"> в парах</w:t>
            </w:r>
          </w:p>
        </w:tc>
      </w:tr>
      <w:tr w:rsidR="00A36627" w:rsidRPr="0062594B" w:rsidTr="00A36627">
        <w:trPr>
          <w:trHeight w:val="325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6627" w:rsidRPr="00BA706A" w:rsidRDefault="00A36627" w:rsidP="00293E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6627" w:rsidRDefault="00A36627" w:rsidP="00293E7E">
            <w:pPr>
              <w:pStyle w:val="razdel"/>
              <w:spacing w:before="0" w:beforeAutospacing="0" w:after="0" w:afterAutospacing="0"/>
              <w:rPr>
                <w:rStyle w:val="a6"/>
              </w:rPr>
            </w:pPr>
            <w:r w:rsidRPr="00A41061">
              <w:rPr>
                <w:sz w:val="22"/>
                <w:szCs w:val="22"/>
              </w:rPr>
              <w:t> </w:t>
            </w:r>
            <w:r>
              <w:rPr>
                <w:rStyle w:val="a6"/>
              </w:rPr>
              <w:t>Раздел 2</w:t>
            </w:r>
            <w:r w:rsidRPr="00F108EA">
              <w:rPr>
                <w:rStyle w:val="a6"/>
              </w:rPr>
              <w:t>. «О России петь — что стремиться в храм»</w:t>
            </w:r>
            <w:r>
              <w:rPr>
                <w:rStyle w:val="a6"/>
              </w:rPr>
              <w:t>.</w:t>
            </w:r>
          </w:p>
          <w:p w:rsidR="00A36627" w:rsidRPr="00507A26" w:rsidRDefault="00A36627" w:rsidP="00293E7E">
            <w:pPr>
              <w:tabs>
                <w:tab w:val="left" w:pos="1005"/>
              </w:tabs>
              <w:snapToGrid w:val="0"/>
            </w:pPr>
            <w:r w:rsidRPr="00507A26">
              <w:t>Жанры народных песен</w:t>
            </w:r>
            <w:r w:rsidRPr="00507A26">
              <w:rPr>
                <w:i/>
              </w:rPr>
              <w:t>.</w:t>
            </w:r>
            <w:r w:rsidRPr="00507A26">
              <w:t xml:space="preserve"> Я пойду по полю белому…»</w:t>
            </w:r>
            <w:r>
              <w:t>, «На великий праздник собралась</w:t>
            </w:r>
            <w:r w:rsidRPr="00507A26">
              <w:t xml:space="preserve"> Русь!»</w:t>
            </w:r>
            <w:r>
              <w:t>,</w:t>
            </w:r>
            <w:r w:rsidRPr="00507A26">
              <w:t xml:space="preserve"> Свя</w:t>
            </w:r>
            <w:r>
              <w:t>тые земли Русской. Илья Муромец,</w:t>
            </w:r>
            <w:r w:rsidRPr="00507A26">
              <w:t xml:space="preserve"> «Приют спокойствия, трудов и вдохновенья …»</w:t>
            </w:r>
          </w:p>
          <w:p w:rsidR="00A36627" w:rsidRPr="001539D1" w:rsidRDefault="00A36627" w:rsidP="00293E7E">
            <w:pPr>
              <w:pStyle w:val="body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6627" w:rsidRPr="00A15190" w:rsidRDefault="00A36627" w:rsidP="00293E7E">
            <w:pPr>
              <w:jc w:val="both"/>
            </w:pPr>
            <w:r w:rsidRPr="00A15190">
              <w:t>Сравнивать радостные и грустные настроения в музыке</w:t>
            </w:r>
          </w:p>
          <w:p w:rsidR="00A36627" w:rsidRPr="00A15190" w:rsidRDefault="00A36627" w:rsidP="00293E7E">
            <w:pPr>
              <w:jc w:val="both"/>
            </w:pPr>
            <w:r w:rsidRPr="00A15190">
              <w:t xml:space="preserve"> Передавать в собственном исполнении (пении) различные образные состояния</w:t>
            </w:r>
          </w:p>
          <w:p w:rsidR="00A36627" w:rsidRPr="00A15190" w:rsidRDefault="00A36627" w:rsidP="00293E7E">
            <w:pPr>
              <w:jc w:val="both"/>
            </w:pPr>
            <w:r w:rsidRPr="00A15190">
              <w:t>Выражать динамические противопоставления в исполнении (пении)</w:t>
            </w:r>
          </w:p>
          <w:p w:rsidR="00A36627" w:rsidRPr="00A15190" w:rsidRDefault="00A36627" w:rsidP="00293E7E">
            <w:pPr>
              <w:jc w:val="both"/>
            </w:pPr>
            <w:r w:rsidRPr="00A15190">
              <w:t>Различать темповые отличия в музыке (быстро-медленно).</w:t>
            </w:r>
          </w:p>
          <w:p w:rsidR="00A36627" w:rsidRPr="00A15190" w:rsidRDefault="00A36627" w:rsidP="00293E7E">
            <w:pPr>
              <w:jc w:val="both"/>
            </w:pPr>
            <w:r w:rsidRPr="00A15190">
              <w:t xml:space="preserve"> Осуществлять ударения в тексте песни в процессе исполнения</w:t>
            </w:r>
          </w:p>
          <w:p w:rsidR="00A36627" w:rsidRPr="00B24316" w:rsidRDefault="00A36627" w:rsidP="00293E7E">
            <w:pPr>
              <w:pStyle w:val="a4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6627" w:rsidRDefault="00A36627" w:rsidP="00293E7E">
            <w:pPr>
              <w:pStyle w:val="a3"/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индивидуальные</w:t>
            </w:r>
            <w:proofErr w:type="gramEnd"/>
            <w:r>
              <w:rPr>
                <w:color w:val="000000"/>
              </w:rPr>
              <w:t>;</w:t>
            </w:r>
          </w:p>
          <w:p w:rsidR="00A36627" w:rsidRDefault="00A36627" w:rsidP="00293E7E">
            <w:pPr>
              <w:pStyle w:val="a3"/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коллективные</w:t>
            </w:r>
            <w:proofErr w:type="gramEnd"/>
            <w:r>
              <w:rPr>
                <w:color w:val="000000"/>
              </w:rPr>
              <w:t>,</w:t>
            </w:r>
          </w:p>
          <w:p w:rsidR="00A36627" w:rsidRDefault="00A36627" w:rsidP="00293E7E">
            <w:pPr>
              <w:pStyle w:val="a3"/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фронтальные</w:t>
            </w:r>
            <w:proofErr w:type="gramEnd"/>
            <w:r>
              <w:rPr>
                <w:color w:val="000000"/>
              </w:rPr>
              <w:t>;</w:t>
            </w:r>
          </w:p>
          <w:p w:rsidR="00A36627" w:rsidRPr="0062594B" w:rsidRDefault="00A36627" w:rsidP="00293E7E">
            <w:pPr>
              <w:rPr>
                <w:rFonts w:eastAsiaTheme="minorHAnsi"/>
                <w:b/>
                <w:lang w:eastAsia="en-US"/>
              </w:rPr>
            </w:pPr>
            <w:proofErr w:type="gramStart"/>
            <w:r>
              <w:rPr>
                <w:color w:val="000000"/>
              </w:rPr>
              <w:t>работа</w:t>
            </w:r>
            <w:proofErr w:type="gramEnd"/>
            <w:r>
              <w:rPr>
                <w:color w:val="000000"/>
              </w:rPr>
              <w:t xml:space="preserve"> в парах</w:t>
            </w:r>
          </w:p>
        </w:tc>
      </w:tr>
      <w:tr w:rsidR="00A36627" w:rsidRPr="0062594B" w:rsidTr="00A36627">
        <w:trPr>
          <w:trHeight w:val="376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6627" w:rsidRPr="00BA706A" w:rsidRDefault="00A36627" w:rsidP="00293E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6627" w:rsidRDefault="00A36627" w:rsidP="00293E7E">
            <w:pPr>
              <w:pStyle w:val="razdel"/>
              <w:spacing w:before="0" w:beforeAutospacing="0" w:after="0" w:afterAutospacing="0"/>
              <w:rPr>
                <w:rStyle w:val="a6"/>
              </w:rPr>
            </w:pPr>
            <w:r w:rsidRPr="00F108EA">
              <w:rPr>
                <w:rStyle w:val="a6"/>
              </w:rPr>
              <w:t xml:space="preserve">Раздел </w:t>
            </w:r>
            <w:r>
              <w:rPr>
                <w:rStyle w:val="a6"/>
              </w:rPr>
              <w:t>3</w:t>
            </w:r>
            <w:r w:rsidRPr="00F108EA">
              <w:rPr>
                <w:rStyle w:val="a6"/>
              </w:rPr>
              <w:t>. «День, полный событий»</w:t>
            </w:r>
            <w:r>
              <w:rPr>
                <w:rStyle w:val="a6"/>
              </w:rPr>
              <w:t>.</w:t>
            </w:r>
          </w:p>
          <w:p w:rsidR="00A36627" w:rsidRPr="0098096B" w:rsidRDefault="00A36627" w:rsidP="00293E7E">
            <w:r w:rsidRPr="00507A26">
              <w:t xml:space="preserve">Музыка ярмарочных гуляний.   </w:t>
            </w:r>
            <w:proofErr w:type="spellStart"/>
            <w:r w:rsidRPr="00507A26">
              <w:t>Святогорский</w:t>
            </w:r>
            <w:proofErr w:type="spellEnd"/>
            <w:r w:rsidRPr="00507A26">
              <w:t xml:space="preserve"> монастырь.</w:t>
            </w:r>
            <w:r>
              <w:t xml:space="preserve"> «Приют, </w:t>
            </w:r>
            <w:proofErr w:type="gramStart"/>
            <w:r>
              <w:t>сияньем  муз</w:t>
            </w:r>
            <w:proofErr w:type="gramEnd"/>
            <w:r>
              <w:t xml:space="preserve"> одетый…»,</w:t>
            </w:r>
            <w:r w:rsidRPr="00507A26">
              <w:t xml:space="preserve"> </w:t>
            </w:r>
            <w:r>
              <w:t>Композитор- имя ему народ,</w:t>
            </w:r>
            <w:r w:rsidRPr="0098096B">
              <w:t xml:space="preserve"> Оркестр русских народных инструментов</w:t>
            </w:r>
            <w:r>
              <w:t>,</w:t>
            </w:r>
            <w:r w:rsidRPr="0098096B">
              <w:t xml:space="preserve"> «Музыкант-чародей» белорусская народная сказка. </w:t>
            </w:r>
            <w:proofErr w:type="gramStart"/>
            <w:r w:rsidRPr="0098096B">
              <w:t>Музыкальные  инструменты</w:t>
            </w:r>
            <w:proofErr w:type="gramEnd"/>
            <w:r w:rsidRPr="0098096B">
              <w:t xml:space="preserve"> (скрипка, виолончель).</w:t>
            </w:r>
          </w:p>
          <w:p w:rsidR="00A36627" w:rsidRPr="00FA6562" w:rsidRDefault="00A36627" w:rsidP="00293E7E">
            <w:pPr>
              <w:pStyle w:val="body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6627" w:rsidRPr="00A15190" w:rsidRDefault="00A36627" w:rsidP="00293E7E">
            <w:pPr>
              <w:pStyle w:val="a4"/>
            </w:pPr>
            <w:r w:rsidRPr="00A15190">
              <w:t>Выявлять простые характерные особенности танцевальных жанров – вальса, польки.</w:t>
            </w:r>
          </w:p>
          <w:p w:rsidR="00A36627" w:rsidRPr="00A15190" w:rsidRDefault="00A36627" w:rsidP="00293E7E">
            <w:pPr>
              <w:pStyle w:val="a4"/>
            </w:pPr>
            <w:r w:rsidRPr="00A15190">
              <w:t>Определять характерные черты русской народной пляски и хоровода</w:t>
            </w:r>
          </w:p>
          <w:p w:rsidR="00A36627" w:rsidRPr="00A15190" w:rsidRDefault="00A36627" w:rsidP="00293E7E">
            <w:pPr>
              <w:pStyle w:val="a4"/>
            </w:pPr>
            <w:r w:rsidRPr="00A15190">
              <w:t>Выявлять первичные характерные особенности жанра марша</w:t>
            </w:r>
          </w:p>
          <w:p w:rsidR="00A36627" w:rsidRPr="00A15190" w:rsidRDefault="00A36627" w:rsidP="00293E7E">
            <w:pPr>
              <w:pStyle w:val="a4"/>
            </w:pPr>
            <w:r w:rsidRPr="00A15190">
              <w:t>Сравнивать настроения музыкальных произведений</w:t>
            </w:r>
          </w:p>
          <w:p w:rsidR="00A36627" w:rsidRPr="00A15190" w:rsidRDefault="00A36627" w:rsidP="00293E7E">
            <w:pPr>
              <w:pStyle w:val="a4"/>
            </w:pPr>
            <w:r w:rsidRPr="00A15190">
              <w:t>Осуществлять первые опыты сочинения (слова в запеве песни)</w:t>
            </w:r>
          </w:p>
          <w:p w:rsidR="00A36627" w:rsidRPr="00B24316" w:rsidRDefault="00A36627" w:rsidP="00293E7E">
            <w:pPr>
              <w:pStyle w:val="a4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6627" w:rsidRDefault="00A36627" w:rsidP="00293E7E">
            <w:pPr>
              <w:pStyle w:val="a3"/>
              <w:rPr>
                <w:color w:val="000000"/>
              </w:rPr>
            </w:pPr>
          </w:p>
          <w:p w:rsidR="00A36627" w:rsidRDefault="00A36627" w:rsidP="00293E7E">
            <w:pPr>
              <w:pStyle w:val="a3"/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индивидуальные</w:t>
            </w:r>
            <w:proofErr w:type="gramEnd"/>
            <w:r>
              <w:rPr>
                <w:color w:val="000000"/>
              </w:rPr>
              <w:t>;</w:t>
            </w:r>
          </w:p>
          <w:p w:rsidR="00A36627" w:rsidRDefault="00A36627" w:rsidP="00293E7E">
            <w:pPr>
              <w:pStyle w:val="a3"/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коллективные</w:t>
            </w:r>
            <w:proofErr w:type="gramEnd"/>
            <w:r>
              <w:rPr>
                <w:color w:val="000000"/>
              </w:rPr>
              <w:t>,</w:t>
            </w:r>
          </w:p>
          <w:p w:rsidR="00A36627" w:rsidRDefault="00A36627" w:rsidP="00293E7E">
            <w:pPr>
              <w:pStyle w:val="a3"/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фронтальные</w:t>
            </w:r>
            <w:proofErr w:type="gramEnd"/>
            <w:r>
              <w:rPr>
                <w:color w:val="000000"/>
              </w:rPr>
              <w:t>;</w:t>
            </w:r>
          </w:p>
          <w:p w:rsidR="00A36627" w:rsidRPr="0062594B" w:rsidRDefault="00A36627" w:rsidP="00293E7E">
            <w:pPr>
              <w:rPr>
                <w:rFonts w:eastAsiaTheme="minorHAnsi"/>
                <w:b/>
                <w:lang w:eastAsia="en-US"/>
              </w:rPr>
            </w:pPr>
            <w:proofErr w:type="gramStart"/>
            <w:r>
              <w:rPr>
                <w:color w:val="000000"/>
              </w:rPr>
              <w:t>работа</w:t>
            </w:r>
            <w:proofErr w:type="gramEnd"/>
            <w:r>
              <w:rPr>
                <w:color w:val="000000"/>
              </w:rPr>
              <w:t xml:space="preserve"> в парах</w:t>
            </w:r>
          </w:p>
        </w:tc>
        <w:bookmarkStart w:id="0" w:name="_GoBack"/>
        <w:bookmarkEnd w:id="0"/>
      </w:tr>
      <w:tr w:rsidR="00A36627" w:rsidRPr="0062594B" w:rsidTr="00A36627">
        <w:trPr>
          <w:trHeight w:val="31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6627" w:rsidRPr="00BA706A" w:rsidRDefault="00A36627" w:rsidP="00293E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6627" w:rsidRPr="00F108EA" w:rsidRDefault="00A36627" w:rsidP="00293E7E">
            <w:pPr>
              <w:pStyle w:val="razdel"/>
              <w:spacing w:before="0" w:beforeAutospacing="0" w:after="0" w:afterAutospacing="0"/>
              <w:rPr>
                <w:rStyle w:val="a6"/>
              </w:rPr>
            </w:pPr>
            <w:r w:rsidRPr="00F108EA">
              <w:rPr>
                <w:rStyle w:val="a6"/>
              </w:rPr>
              <w:t>Раздел 4. «Гори, гори ясно, чтобы не погасло!»</w:t>
            </w:r>
          </w:p>
          <w:p w:rsidR="00A36627" w:rsidRPr="0098096B" w:rsidRDefault="00A36627" w:rsidP="00293E7E">
            <w:pPr>
              <w:snapToGrid w:val="0"/>
            </w:pPr>
            <w:r w:rsidRPr="00A4106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Старый замок,</w:t>
            </w:r>
            <w:r w:rsidRPr="0098096B">
              <w:t xml:space="preserve"> «Не смолкнет сердце чуткое Шопена…»</w:t>
            </w:r>
            <w:r>
              <w:t>,</w:t>
            </w:r>
            <w:r w:rsidRPr="0098096B">
              <w:t xml:space="preserve"> Патетическая соната» </w:t>
            </w:r>
          </w:p>
          <w:p w:rsidR="00A36627" w:rsidRPr="0098096B" w:rsidRDefault="00A36627" w:rsidP="00293E7E">
            <w:pPr>
              <w:snapToGrid w:val="0"/>
            </w:pPr>
            <w:r w:rsidRPr="0098096B">
              <w:t>Л. Бетховена. Годы странствий</w:t>
            </w:r>
            <w:r>
              <w:t>.</w:t>
            </w:r>
            <w:r w:rsidRPr="0098096B">
              <w:t xml:space="preserve"> «Царит гармония оркестра…»</w:t>
            </w:r>
          </w:p>
          <w:p w:rsidR="00A36627" w:rsidRPr="00AC365E" w:rsidRDefault="00A36627" w:rsidP="00293E7E"/>
          <w:p w:rsidR="00A36627" w:rsidRPr="0098096B" w:rsidRDefault="00A36627" w:rsidP="00293E7E">
            <w:pPr>
              <w:snapToGrid w:val="0"/>
            </w:pPr>
          </w:p>
          <w:p w:rsidR="00A36627" w:rsidRPr="00C6168D" w:rsidRDefault="00A36627" w:rsidP="00293E7E">
            <w:pPr>
              <w:pStyle w:val="razdel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6627" w:rsidRPr="00A15190" w:rsidRDefault="00A36627" w:rsidP="00293E7E">
            <w:pPr>
              <w:jc w:val="both"/>
            </w:pPr>
            <w:r w:rsidRPr="00A15190">
              <w:t>Выражать в жесте настроение музыкального произведения</w:t>
            </w:r>
          </w:p>
          <w:p w:rsidR="00A36627" w:rsidRPr="00A15190" w:rsidRDefault="00A36627" w:rsidP="00293E7E">
            <w:pPr>
              <w:jc w:val="both"/>
            </w:pPr>
            <w:r w:rsidRPr="00A15190">
              <w:t>Выражать в цвете (раскрашивание) эмоциональное отношение к музыкальному образу</w:t>
            </w:r>
          </w:p>
          <w:p w:rsidR="00A36627" w:rsidRPr="00A15190" w:rsidRDefault="00A36627" w:rsidP="00293E7E">
            <w:pPr>
              <w:jc w:val="both"/>
            </w:pPr>
            <w:r w:rsidRPr="00A15190">
              <w:t xml:space="preserve"> Определять и понимать важные качества, необходимые для музыкального исполнителя</w:t>
            </w:r>
            <w:r>
              <w:t>.</w:t>
            </w:r>
          </w:p>
          <w:p w:rsidR="00A36627" w:rsidRPr="00B24316" w:rsidRDefault="00A36627" w:rsidP="00293E7E">
            <w:pPr>
              <w:pStyle w:val="a4"/>
              <w:rPr>
                <w:b/>
              </w:rPr>
            </w:pPr>
            <w:r w:rsidRPr="0098096B">
              <w:t>Отличать различные инструменты оркестра.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6627" w:rsidRDefault="00A36627" w:rsidP="00293E7E">
            <w:pPr>
              <w:pStyle w:val="a3"/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индивидуальные</w:t>
            </w:r>
            <w:proofErr w:type="gramEnd"/>
            <w:r>
              <w:rPr>
                <w:color w:val="000000"/>
              </w:rPr>
              <w:t>;</w:t>
            </w:r>
          </w:p>
          <w:p w:rsidR="00A36627" w:rsidRDefault="00A36627" w:rsidP="00293E7E">
            <w:pPr>
              <w:pStyle w:val="a3"/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коллективные</w:t>
            </w:r>
            <w:proofErr w:type="gramEnd"/>
            <w:r>
              <w:rPr>
                <w:color w:val="000000"/>
              </w:rPr>
              <w:t>,</w:t>
            </w:r>
          </w:p>
          <w:p w:rsidR="00A36627" w:rsidRDefault="00A36627" w:rsidP="00293E7E">
            <w:pPr>
              <w:pStyle w:val="a3"/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фронтальные</w:t>
            </w:r>
            <w:proofErr w:type="gramEnd"/>
            <w:r>
              <w:rPr>
                <w:color w:val="000000"/>
              </w:rPr>
              <w:t>;</w:t>
            </w:r>
          </w:p>
          <w:p w:rsidR="00A36627" w:rsidRPr="0062594B" w:rsidRDefault="00A36627" w:rsidP="00293E7E">
            <w:pPr>
              <w:rPr>
                <w:rFonts w:eastAsiaTheme="minorHAnsi"/>
                <w:b/>
                <w:lang w:eastAsia="en-US"/>
              </w:rPr>
            </w:pPr>
            <w:proofErr w:type="gramStart"/>
            <w:r>
              <w:rPr>
                <w:color w:val="000000"/>
              </w:rPr>
              <w:t>работа</w:t>
            </w:r>
            <w:proofErr w:type="gramEnd"/>
            <w:r>
              <w:rPr>
                <w:color w:val="000000"/>
              </w:rPr>
              <w:t xml:space="preserve"> в парах</w:t>
            </w:r>
          </w:p>
        </w:tc>
      </w:tr>
      <w:tr w:rsidR="00A36627" w:rsidRPr="0062594B" w:rsidTr="00A3662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6627" w:rsidRDefault="00A36627" w:rsidP="00293E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6627" w:rsidRPr="00F108EA" w:rsidRDefault="00A36627" w:rsidP="00293E7E">
            <w:pPr>
              <w:pStyle w:val="razdel"/>
              <w:spacing w:before="0" w:beforeAutospacing="0" w:after="0" w:afterAutospacing="0"/>
            </w:pPr>
            <w:r w:rsidRPr="00F108EA">
              <w:rPr>
                <w:rStyle w:val="a6"/>
              </w:rPr>
              <w:t>Раздел</w:t>
            </w:r>
            <w:r>
              <w:rPr>
                <w:rStyle w:val="a6"/>
              </w:rPr>
              <w:t xml:space="preserve"> 5. «В концертном зале</w:t>
            </w:r>
            <w:r w:rsidRPr="00F108EA">
              <w:rPr>
                <w:rStyle w:val="a6"/>
              </w:rPr>
              <w:t>»</w:t>
            </w:r>
          </w:p>
          <w:p w:rsidR="00A36627" w:rsidRPr="00AC365E" w:rsidRDefault="00A36627" w:rsidP="00293E7E">
            <w:r>
              <w:rPr>
                <w:sz w:val="22"/>
                <w:szCs w:val="22"/>
              </w:rPr>
              <w:t> </w:t>
            </w:r>
            <w:r>
              <w:t xml:space="preserve">Зимнее утро. Зимний вечер, «Исходила </w:t>
            </w:r>
            <w:proofErr w:type="spellStart"/>
            <w:r>
              <w:t>младё</w:t>
            </w:r>
            <w:r w:rsidRPr="00AC365E">
              <w:t>шенька</w:t>
            </w:r>
            <w:proofErr w:type="spellEnd"/>
            <w:r>
              <w:t>…</w:t>
            </w:r>
            <w:r w:rsidRPr="00AC365E">
              <w:t>»</w:t>
            </w:r>
          </w:p>
          <w:p w:rsidR="00A36627" w:rsidRPr="00AC365E" w:rsidRDefault="00A36627" w:rsidP="00293E7E">
            <w:pPr>
              <w:snapToGrid w:val="0"/>
            </w:pPr>
            <w:r w:rsidRPr="00AC365E">
              <w:t>Русский Восток. Восточные мотивы. Балет И. Ф. Стравинского</w:t>
            </w:r>
          </w:p>
          <w:p w:rsidR="00A36627" w:rsidRPr="00AC365E" w:rsidRDefault="00A36627" w:rsidP="00293E7E">
            <w:pPr>
              <w:snapToGrid w:val="0"/>
            </w:pPr>
            <w:r w:rsidRPr="00AC365E">
              <w:t>«Петрушка»</w:t>
            </w:r>
            <w:r>
              <w:t>.</w:t>
            </w:r>
          </w:p>
          <w:p w:rsidR="00A36627" w:rsidRPr="00AC365E" w:rsidRDefault="00A36627" w:rsidP="00293E7E"/>
          <w:p w:rsidR="00A36627" w:rsidRPr="00F108EA" w:rsidRDefault="00A36627" w:rsidP="00293E7E">
            <w:pPr>
              <w:pStyle w:val="a4"/>
              <w:rPr>
                <w:rStyle w:val="a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6627" w:rsidRPr="00A15190" w:rsidRDefault="00A36627" w:rsidP="00293E7E">
            <w:pPr>
              <w:pStyle w:val="a4"/>
            </w:pPr>
            <w:r w:rsidRPr="00A15190">
              <w:t>Соотносить художественно-образное содержание между образами литературного и музыкального произведений.</w:t>
            </w:r>
          </w:p>
          <w:p w:rsidR="00A36627" w:rsidRPr="00A15190" w:rsidRDefault="00A36627" w:rsidP="00293E7E">
            <w:pPr>
              <w:pStyle w:val="a4"/>
            </w:pPr>
            <w:r w:rsidRPr="00A15190">
              <w:t>Соотносить характеры образов живописного и музыкального произведений.</w:t>
            </w:r>
          </w:p>
          <w:p w:rsidR="00A36627" w:rsidRPr="00A15190" w:rsidRDefault="00A36627" w:rsidP="00293E7E">
            <w:pPr>
              <w:pStyle w:val="a4"/>
            </w:pPr>
            <w:r w:rsidRPr="00A15190">
              <w:t>Узнавать по изображению представителей состава детского музыкального театра</w:t>
            </w:r>
          </w:p>
          <w:p w:rsidR="00A36627" w:rsidRPr="00A15190" w:rsidRDefault="00A36627" w:rsidP="00293E7E">
            <w:pPr>
              <w:pStyle w:val="a4"/>
            </w:pPr>
            <w:r w:rsidRPr="00A15190">
              <w:t>Соблюдать важные правила поведения в театре</w:t>
            </w:r>
          </w:p>
          <w:p w:rsidR="00A36627" w:rsidRDefault="00A36627" w:rsidP="00293E7E">
            <w:pPr>
              <w:jc w:val="both"/>
            </w:pPr>
            <w:r w:rsidRPr="00A15190">
              <w:t xml:space="preserve"> Сравнивать настроения и чувства, выраженные в разных музыкальных произведениях. </w:t>
            </w:r>
          </w:p>
          <w:p w:rsidR="00A36627" w:rsidRPr="00A15190" w:rsidRDefault="00A36627" w:rsidP="00293E7E">
            <w:pPr>
              <w:jc w:val="both"/>
            </w:pPr>
            <w:r w:rsidRPr="00A15190">
              <w:t>Разыграть песню</w:t>
            </w:r>
          </w:p>
          <w:p w:rsidR="00A36627" w:rsidRPr="00A15190" w:rsidRDefault="00A36627" w:rsidP="00293E7E">
            <w:pPr>
              <w:jc w:val="both"/>
            </w:pPr>
            <w:r w:rsidRPr="00A15190">
              <w:t xml:space="preserve">  Определять по изображению участников концерта – исполнителей, дирижёра.</w:t>
            </w:r>
          </w:p>
          <w:p w:rsidR="00A36627" w:rsidRPr="00A15190" w:rsidRDefault="00A36627" w:rsidP="00293E7E">
            <w:pPr>
              <w:jc w:val="both"/>
            </w:pPr>
            <w:r w:rsidRPr="00A15190">
              <w:t>Соблюдать важнейшие правила поведения на концерте</w:t>
            </w:r>
          </w:p>
          <w:p w:rsidR="00A36627" w:rsidRPr="00B24316" w:rsidRDefault="00A36627" w:rsidP="00293E7E">
            <w:pPr>
              <w:pStyle w:val="a4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6627" w:rsidRDefault="00A36627" w:rsidP="00293E7E">
            <w:pPr>
              <w:pStyle w:val="a3"/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индивидуальные</w:t>
            </w:r>
            <w:proofErr w:type="gramEnd"/>
            <w:r>
              <w:rPr>
                <w:color w:val="000000"/>
              </w:rPr>
              <w:t>;</w:t>
            </w:r>
          </w:p>
          <w:p w:rsidR="00A36627" w:rsidRDefault="00A36627" w:rsidP="00293E7E">
            <w:pPr>
              <w:pStyle w:val="a3"/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коллективные</w:t>
            </w:r>
            <w:proofErr w:type="gramEnd"/>
            <w:r>
              <w:rPr>
                <w:color w:val="000000"/>
              </w:rPr>
              <w:t>,</w:t>
            </w:r>
          </w:p>
          <w:p w:rsidR="00A36627" w:rsidRDefault="00A36627" w:rsidP="00293E7E">
            <w:pPr>
              <w:pStyle w:val="a3"/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фронтальные</w:t>
            </w:r>
            <w:proofErr w:type="gramEnd"/>
            <w:r>
              <w:rPr>
                <w:color w:val="000000"/>
              </w:rPr>
              <w:t>;</w:t>
            </w:r>
          </w:p>
          <w:p w:rsidR="00A36627" w:rsidRDefault="00A36627" w:rsidP="00293E7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работа</w:t>
            </w:r>
            <w:proofErr w:type="gramEnd"/>
            <w:r>
              <w:rPr>
                <w:color w:val="000000"/>
              </w:rPr>
              <w:t xml:space="preserve"> в парах</w:t>
            </w:r>
          </w:p>
        </w:tc>
      </w:tr>
      <w:tr w:rsidR="00A36627" w:rsidRPr="0062594B" w:rsidTr="00A36627">
        <w:trPr>
          <w:trHeight w:val="24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6627" w:rsidRDefault="00A36627" w:rsidP="00293E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6627" w:rsidRPr="00F108EA" w:rsidRDefault="00A36627" w:rsidP="00293E7E">
            <w:pPr>
              <w:pStyle w:val="razdel"/>
              <w:spacing w:before="0" w:beforeAutospacing="0" w:after="0" w:afterAutospacing="0"/>
            </w:pPr>
            <w:r>
              <w:rPr>
                <w:rStyle w:val="a6"/>
              </w:rPr>
              <w:t>Раздел 6. «В музыкальном театре</w:t>
            </w:r>
            <w:r w:rsidRPr="00F108EA">
              <w:rPr>
                <w:rStyle w:val="a6"/>
              </w:rPr>
              <w:t>»</w:t>
            </w:r>
            <w:r>
              <w:rPr>
                <w:rStyle w:val="a6"/>
              </w:rPr>
              <w:t>.</w:t>
            </w:r>
          </w:p>
          <w:p w:rsidR="00A36627" w:rsidRPr="00AC365E" w:rsidRDefault="00A36627" w:rsidP="00293E7E">
            <w:pPr>
              <w:snapToGrid w:val="0"/>
            </w:pPr>
            <w:r>
              <w:rPr>
                <w:sz w:val="22"/>
                <w:szCs w:val="22"/>
              </w:rPr>
              <w:t> </w:t>
            </w:r>
            <w:r w:rsidRPr="00AC365E">
              <w:t>Театр музыкальной комедии. Мастерство исполнителя. Музыкальные инструменты (гитара). «Праздников праздник, торжество из торжеств». </w:t>
            </w:r>
          </w:p>
          <w:p w:rsidR="00A36627" w:rsidRDefault="00A36627" w:rsidP="00293E7E">
            <w:pPr>
              <w:pStyle w:val="body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6627" w:rsidRPr="00A15190" w:rsidRDefault="00A36627" w:rsidP="00293E7E">
            <w:pPr>
              <w:jc w:val="both"/>
            </w:pPr>
            <w:r w:rsidRPr="00A15190">
              <w:t xml:space="preserve">   Иметь первоначальные представления о понятиях ОПЕРА, ХОР, СОЛИСТЫ, МУЗЫАЛЬНЫЙ ОБРАЗ</w:t>
            </w:r>
          </w:p>
          <w:p w:rsidR="00A36627" w:rsidRPr="00B24316" w:rsidRDefault="00A36627" w:rsidP="00293E7E">
            <w:pPr>
              <w:pStyle w:val="a4"/>
              <w:rPr>
                <w:b/>
              </w:rPr>
            </w:pPr>
            <w:r w:rsidRPr="00A15190">
              <w:t xml:space="preserve">Инсценировать фрагменты из произведений музыкально-театральных жанров 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6627" w:rsidRDefault="00A36627" w:rsidP="00293E7E">
            <w:pPr>
              <w:pStyle w:val="a3"/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индивидуальные</w:t>
            </w:r>
            <w:proofErr w:type="gramEnd"/>
            <w:r>
              <w:rPr>
                <w:color w:val="000000"/>
              </w:rPr>
              <w:t>;</w:t>
            </w:r>
          </w:p>
          <w:p w:rsidR="00A36627" w:rsidRDefault="00A36627" w:rsidP="00293E7E">
            <w:pPr>
              <w:pStyle w:val="a3"/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коллективные</w:t>
            </w:r>
            <w:proofErr w:type="gramEnd"/>
            <w:r>
              <w:rPr>
                <w:color w:val="000000"/>
              </w:rPr>
              <w:t>,</w:t>
            </w:r>
          </w:p>
          <w:p w:rsidR="00A36627" w:rsidRDefault="00A36627" w:rsidP="00293E7E">
            <w:pPr>
              <w:pStyle w:val="a3"/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фронтальные</w:t>
            </w:r>
            <w:proofErr w:type="gramEnd"/>
            <w:r>
              <w:rPr>
                <w:color w:val="000000"/>
              </w:rPr>
              <w:t>;</w:t>
            </w:r>
          </w:p>
          <w:p w:rsidR="00A36627" w:rsidRDefault="00A36627" w:rsidP="00293E7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работа</w:t>
            </w:r>
            <w:proofErr w:type="gramEnd"/>
            <w:r>
              <w:rPr>
                <w:color w:val="000000"/>
              </w:rPr>
              <w:t xml:space="preserve"> в парах</w:t>
            </w:r>
          </w:p>
        </w:tc>
      </w:tr>
      <w:tr w:rsidR="00A36627" w:rsidRPr="0062594B" w:rsidTr="00A3662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6627" w:rsidRDefault="00A36627" w:rsidP="00293E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6627" w:rsidRDefault="00A36627" w:rsidP="00293E7E">
            <w:pPr>
              <w:pStyle w:val="razdel"/>
              <w:spacing w:before="0" w:beforeAutospacing="0" w:after="0" w:afterAutospacing="0"/>
              <w:rPr>
                <w:rStyle w:val="a6"/>
              </w:rPr>
            </w:pPr>
            <w:r w:rsidRPr="00A41061">
              <w:rPr>
                <w:rStyle w:val="a6"/>
                <w:sz w:val="22"/>
                <w:szCs w:val="22"/>
              </w:rPr>
              <w:t>Раздел 7. «Чтоб музыкантом быть, так надобно уменье...»</w:t>
            </w:r>
          </w:p>
          <w:p w:rsidR="00A36627" w:rsidRPr="00A41061" w:rsidRDefault="00A36627" w:rsidP="00293E7E">
            <w:pPr>
              <w:pStyle w:val="razdel"/>
              <w:spacing w:before="0" w:beforeAutospacing="0" w:after="0" w:afterAutospacing="0"/>
            </w:pPr>
          </w:p>
          <w:p w:rsidR="00A36627" w:rsidRPr="00AC365E" w:rsidRDefault="00A36627" w:rsidP="00293E7E">
            <w:pPr>
              <w:snapToGrid w:val="0"/>
            </w:pPr>
            <w:r>
              <w:rPr>
                <w:sz w:val="22"/>
                <w:szCs w:val="22"/>
              </w:rPr>
              <w:t> </w:t>
            </w:r>
            <w:r w:rsidRPr="00AC365E">
              <w:t>Родной обычай старины. Светлый праздник. Народные праздники. Троица. В каждой интонации спрятан человек.</w:t>
            </w:r>
            <w:r>
              <w:t xml:space="preserve"> Музыкальный сказочник. Рассвет на Москве – реке.</w:t>
            </w:r>
          </w:p>
          <w:p w:rsidR="00A36627" w:rsidRPr="00AC365E" w:rsidRDefault="00A36627" w:rsidP="00293E7E">
            <w:pPr>
              <w:snapToGrid w:val="0"/>
            </w:pPr>
          </w:p>
          <w:p w:rsidR="00A36627" w:rsidRDefault="00A36627" w:rsidP="00293E7E">
            <w:pPr>
              <w:pStyle w:val="body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6627" w:rsidRPr="00A15190" w:rsidRDefault="00A36627" w:rsidP="00293E7E">
            <w:pPr>
              <w:pStyle w:val="a4"/>
            </w:pPr>
            <w:r w:rsidRPr="00A15190">
              <w:t>Соотносить характеры образов живописного и музыкального произведений.</w:t>
            </w:r>
          </w:p>
          <w:p w:rsidR="00A36627" w:rsidRPr="00A15190" w:rsidRDefault="00A36627" w:rsidP="00293E7E">
            <w:pPr>
              <w:pStyle w:val="a4"/>
            </w:pPr>
            <w:r w:rsidRPr="00A15190">
              <w:t>Узнавать по изображению представителей состава детского музыкального театра</w:t>
            </w:r>
          </w:p>
          <w:p w:rsidR="00A36627" w:rsidRPr="00A15190" w:rsidRDefault="00A36627" w:rsidP="00293E7E">
            <w:pPr>
              <w:pStyle w:val="a4"/>
            </w:pPr>
            <w:r w:rsidRPr="00A15190">
              <w:t>Соблюдать важные правила поведения в театре</w:t>
            </w:r>
          </w:p>
          <w:p w:rsidR="00A36627" w:rsidRPr="005A5A34" w:rsidRDefault="00A36627" w:rsidP="00293E7E">
            <w:pPr>
              <w:jc w:val="both"/>
            </w:pPr>
            <w:r w:rsidRPr="00A15190">
              <w:t xml:space="preserve"> Сравнивать настроения и чувства, выраженные в разных музыкальных произведениях.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6627" w:rsidRDefault="00A36627" w:rsidP="00293E7E">
            <w:pPr>
              <w:pStyle w:val="a3"/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индивидуальные</w:t>
            </w:r>
            <w:proofErr w:type="gramEnd"/>
            <w:r>
              <w:rPr>
                <w:color w:val="000000"/>
              </w:rPr>
              <w:t>;</w:t>
            </w:r>
          </w:p>
          <w:p w:rsidR="00A36627" w:rsidRDefault="00A36627" w:rsidP="00293E7E">
            <w:pPr>
              <w:pStyle w:val="a3"/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коллективные</w:t>
            </w:r>
            <w:proofErr w:type="gramEnd"/>
            <w:r>
              <w:rPr>
                <w:color w:val="000000"/>
              </w:rPr>
              <w:t>,</w:t>
            </w:r>
          </w:p>
          <w:p w:rsidR="00A36627" w:rsidRDefault="00A36627" w:rsidP="00293E7E">
            <w:pPr>
              <w:pStyle w:val="a3"/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фронтальные</w:t>
            </w:r>
            <w:proofErr w:type="gramEnd"/>
            <w:r>
              <w:rPr>
                <w:color w:val="000000"/>
              </w:rPr>
              <w:t>;</w:t>
            </w:r>
          </w:p>
          <w:p w:rsidR="00A36627" w:rsidRDefault="00A36627" w:rsidP="00293E7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работа</w:t>
            </w:r>
            <w:proofErr w:type="gramEnd"/>
            <w:r>
              <w:rPr>
                <w:color w:val="000000"/>
              </w:rPr>
              <w:t xml:space="preserve"> в парах</w:t>
            </w:r>
          </w:p>
        </w:tc>
      </w:tr>
    </w:tbl>
    <w:p w:rsidR="00A36627" w:rsidRDefault="00A36627" w:rsidP="00A36627">
      <w:pPr>
        <w:jc w:val="both"/>
      </w:pPr>
    </w:p>
    <w:p w:rsidR="00A36627" w:rsidRDefault="00A36627" w:rsidP="00A366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Pr="00E27154">
        <w:rPr>
          <w:b/>
          <w:sz w:val="28"/>
          <w:szCs w:val="28"/>
        </w:rPr>
        <w:t>.</w:t>
      </w:r>
    </w:p>
    <w:p w:rsidR="00A36627" w:rsidRPr="00E27154" w:rsidRDefault="00A36627" w:rsidP="00A36627">
      <w:pPr>
        <w:jc w:val="center"/>
        <w:rPr>
          <w:b/>
          <w:bCs/>
          <w:sz w:val="28"/>
          <w:szCs w:val="28"/>
        </w:rPr>
      </w:pPr>
      <w:r w:rsidRPr="00E27154">
        <w:rPr>
          <w:b/>
          <w:bCs/>
          <w:sz w:val="28"/>
          <w:szCs w:val="28"/>
        </w:rPr>
        <w:t>Календарно-тематическое планирование по предмету «Музыка».</w:t>
      </w:r>
    </w:p>
    <w:p w:rsidR="00A36627" w:rsidRDefault="00A36627" w:rsidP="00A36627">
      <w:pPr>
        <w:ind w:left="360"/>
        <w:jc w:val="center"/>
      </w:pPr>
    </w:p>
    <w:tbl>
      <w:tblPr>
        <w:tblW w:w="11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32"/>
        <w:gridCol w:w="850"/>
        <w:gridCol w:w="851"/>
        <w:gridCol w:w="709"/>
        <w:gridCol w:w="1417"/>
        <w:gridCol w:w="1259"/>
      </w:tblGrid>
      <w:tr w:rsidR="00A36627" w:rsidRPr="00351690" w:rsidTr="00A36627">
        <w:trPr>
          <w:gridAfter w:val="1"/>
          <w:wAfter w:w="1259" w:type="dxa"/>
          <w:trHeight w:val="324"/>
        </w:trPr>
        <w:tc>
          <w:tcPr>
            <w:tcW w:w="851" w:type="dxa"/>
            <w:vMerge w:val="restart"/>
          </w:tcPr>
          <w:p w:rsidR="00A36627" w:rsidRPr="00351690" w:rsidRDefault="00A36627" w:rsidP="00293E7E">
            <w:pPr>
              <w:jc w:val="center"/>
              <w:rPr>
                <w:b/>
              </w:rPr>
            </w:pPr>
            <w:r w:rsidRPr="00351690">
              <w:rPr>
                <w:b/>
              </w:rPr>
              <w:t>№</w:t>
            </w:r>
          </w:p>
          <w:p w:rsidR="00A36627" w:rsidRPr="00351690" w:rsidRDefault="00A36627" w:rsidP="00293E7E">
            <w:pPr>
              <w:jc w:val="center"/>
            </w:pPr>
            <w:proofErr w:type="gramStart"/>
            <w:r w:rsidRPr="00351690">
              <w:rPr>
                <w:b/>
              </w:rPr>
              <w:t>п</w:t>
            </w:r>
            <w:proofErr w:type="gramEnd"/>
            <w:r w:rsidRPr="00351690">
              <w:rPr>
                <w:b/>
              </w:rPr>
              <w:t>/п</w:t>
            </w:r>
          </w:p>
        </w:tc>
        <w:tc>
          <w:tcPr>
            <w:tcW w:w="5132" w:type="dxa"/>
            <w:vMerge w:val="restart"/>
          </w:tcPr>
          <w:p w:rsidR="00A36627" w:rsidRPr="00351690" w:rsidRDefault="00A36627" w:rsidP="00293E7E">
            <w:pPr>
              <w:jc w:val="center"/>
              <w:rPr>
                <w:b/>
              </w:rPr>
            </w:pPr>
            <w:proofErr w:type="gramStart"/>
            <w:r w:rsidRPr="00351690">
              <w:rPr>
                <w:b/>
              </w:rPr>
              <w:t>Тема  урока</w:t>
            </w:r>
            <w:proofErr w:type="gramEnd"/>
          </w:p>
        </w:tc>
        <w:tc>
          <w:tcPr>
            <w:tcW w:w="850" w:type="dxa"/>
            <w:vMerge w:val="restart"/>
          </w:tcPr>
          <w:p w:rsidR="00A36627" w:rsidRPr="00351690" w:rsidRDefault="00A36627" w:rsidP="00293E7E">
            <w:pPr>
              <w:rPr>
                <w:b/>
              </w:rPr>
            </w:pPr>
            <w:proofErr w:type="spellStart"/>
            <w:r w:rsidRPr="00351690">
              <w:rPr>
                <w:b/>
              </w:rPr>
              <w:t>Колич</w:t>
            </w:r>
            <w:proofErr w:type="spellEnd"/>
            <w:proofErr w:type="gramStart"/>
            <w:r w:rsidRPr="00351690">
              <w:rPr>
                <w:b/>
              </w:rPr>
              <w:t>. час</w:t>
            </w:r>
            <w:proofErr w:type="gramEnd"/>
            <w:r w:rsidRPr="00351690">
              <w:rPr>
                <w:b/>
              </w:rPr>
              <w:t>.</w:t>
            </w:r>
          </w:p>
        </w:tc>
        <w:tc>
          <w:tcPr>
            <w:tcW w:w="1560" w:type="dxa"/>
            <w:gridSpan w:val="2"/>
          </w:tcPr>
          <w:p w:rsidR="00A36627" w:rsidRPr="00351690" w:rsidRDefault="00A36627" w:rsidP="00293E7E">
            <w:pPr>
              <w:rPr>
                <w:b/>
              </w:rPr>
            </w:pPr>
            <w:r>
              <w:rPr>
                <w:b/>
              </w:rPr>
              <w:t xml:space="preserve">      Дата</w:t>
            </w:r>
          </w:p>
        </w:tc>
        <w:tc>
          <w:tcPr>
            <w:tcW w:w="1417" w:type="dxa"/>
            <w:vMerge w:val="restart"/>
          </w:tcPr>
          <w:p w:rsidR="00A36627" w:rsidRPr="00351690" w:rsidRDefault="00A36627" w:rsidP="00293E7E">
            <w:pPr>
              <w:rPr>
                <w:b/>
              </w:rPr>
            </w:pPr>
            <w:proofErr w:type="gramStart"/>
            <w:r>
              <w:rPr>
                <w:b/>
              </w:rPr>
              <w:t>оборудование</w:t>
            </w:r>
            <w:proofErr w:type="gramEnd"/>
          </w:p>
        </w:tc>
      </w:tr>
      <w:tr w:rsidR="00A36627" w:rsidRPr="00351690" w:rsidTr="00A36627">
        <w:trPr>
          <w:gridAfter w:val="1"/>
          <w:wAfter w:w="1259" w:type="dxa"/>
          <w:trHeight w:val="765"/>
        </w:trPr>
        <w:tc>
          <w:tcPr>
            <w:tcW w:w="851" w:type="dxa"/>
            <w:vMerge/>
          </w:tcPr>
          <w:p w:rsidR="00A36627" w:rsidRPr="00351690" w:rsidRDefault="00A36627" w:rsidP="00293E7E">
            <w:pPr>
              <w:jc w:val="center"/>
              <w:rPr>
                <w:b/>
              </w:rPr>
            </w:pPr>
          </w:p>
        </w:tc>
        <w:tc>
          <w:tcPr>
            <w:tcW w:w="5132" w:type="dxa"/>
            <w:vMerge/>
          </w:tcPr>
          <w:p w:rsidR="00A36627" w:rsidRPr="00351690" w:rsidRDefault="00A36627" w:rsidP="00293E7E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A36627" w:rsidRPr="00351690" w:rsidRDefault="00A36627" w:rsidP="00293E7E">
            <w:pPr>
              <w:rPr>
                <w:b/>
              </w:rPr>
            </w:pPr>
          </w:p>
        </w:tc>
        <w:tc>
          <w:tcPr>
            <w:tcW w:w="851" w:type="dxa"/>
          </w:tcPr>
          <w:p w:rsidR="00A36627" w:rsidRDefault="00A36627" w:rsidP="00293E7E">
            <w:pPr>
              <w:rPr>
                <w:b/>
              </w:rPr>
            </w:pPr>
            <w:r>
              <w:rPr>
                <w:b/>
              </w:rPr>
              <w:t>По</w:t>
            </w:r>
          </w:p>
          <w:p w:rsidR="00A36627" w:rsidRDefault="00A36627" w:rsidP="00293E7E">
            <w:pPr>
              <w:rPr>
                <w:b/>
              </w:rPr>
            </w:pPr>
            <w:proofErr w:type="gramStart"/>
            <w:r>
              <w:rPr>
                <w:b/>
              </w:rPr>
              <w:t>плану</w:t>
            </w:r>
            <w:proofErr w:type="gramEnd"/>
          </w:p>
        </w:tc>
        <w:tc>
          <w:tcPr>
            <w:tcW w:w="709" w:type="dxa"/>
          </w:tcPr>
          <w:p w:rsidR="00A36627" w:rsidRPr="00351690" w:rsidRDefault="00A36627" w:rsidP="00293E7E">
            <w:pPr>
              <w:rPr>
                <w:b/>
              </w:rPr>
            </w:pPr>
            <w:proofErr w:type="gramStart"/>
            <w:r>
              <w:rPr>
                <w:b/>
              </w:rPr>
              <w:t>факт</w:t>
            </w:r>
            <w:proofErr w:type="gramEnd"/>
          </w:p>
        </w:tc>
        <w:tc>
          <w:tcPr>
            <w:tcW w:w="1417" w:type="dxa"/>
            <w:vMerge/>
          </w:tcPr>
          <w:p w:rsidR="00A36627" w:rsidRPr="00351690" w:rsidRDefault="00A36627" w:rsidP="00293E7E">
            <w:pPr>
              <w:rPr>
                <w:b/>
              </w:rPr>
            </w:pPr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293E7E"/>
        </w:tc>
        <w:tc>
          <w:tcPr>
            <w:tcW w:w="5132" w:type="dxa"/>
          </w:tcPr>
          <w:p w:rsidR="00A36627" w:rsidRPr="00351690" w:rsidRDefault="00A36627" w:rsidP="00293E7E">
            <w:pPr>
              <w:jc w:val="center"/>
              <w:rPr>
                <w:b/>
              </w:rPr>
            </w:pPr>
            <w:r w:rsidRPr="00351690">
              <w:rPr>
                <w:b/>
              </w:rPr>
              <w:t xml:space="preserve">Тема раздела: </w:t>
            </w:r>
            <w:r w:rsidRPr="00351690">
              <w:rPr>
                <w:b/>
                <w:i/>
              </w:rPr>
              <w:t>«РОССИЯ – РОДИНА МОЯ»</w:t>
            </w:r>
          </w:p>
        </w:tc>
        <w:tc>
          <w:tcPr>
            <w:tcW w:w="1701" w:type="dxa"/>
            <w:gridSpan w:val="2"/>
          </w:tcPr>
          <w:p w:rsidR="00A36627" w:rsidRPr="00351690" w:rsidRDefault="00A36627" w:rsidP="00293E7E">
            <w:pPr>
              <w:jc w:val="center"/>
              <w:rPr>
                <w:b/>
              </w:rPr>
            </w:pPr>
            <w:r w:rsidRPr="00351690">
              <w:rPr>
                <w:b/>
              </w:rPr>
              <w:t>3 часа</w:t>
            </w:r>
          </w:p>
        </w:tc>
        <w:tc>
          <w:tcPr>
            <w:tcW w:w="709" w:type="dxa"/>
          </w:tcPr>
          <w:p w:rsidR="00A36627" w:rsidRPr="00351690" w:rsidRDefault="00A36627" w:rsidP="00293E7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A36627" w:rsidRPr="00351690" w:rsidRDefault="00A36627" w:rsidP="00293E7E">
            <w:pPr>
              <w:jc w:val="center"/>
              <w:rPr>
                <w:b/>
              </w:rPr>
            </w:pPr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 w:rsidRPr="00351690">
              <w:t>1</w:t>
            </w:r>
          </w:p>
        </w:tc>
        <w:tc>
          <w:tcPr>
            <w:tcW w:w="5132" w:type="dxa"/>
          </w:tcPr>
          <w:p w:rsidR="00A36627" w:rsidRPr="00507A26" w:rsidRDefault="00A36627" w:rsidP="00A36627">
            <w:pPr>
              <w:snapToGrid w:val="0"/>
            </w:pPr>
            <w:r w:rsidRPr="00507A26">
              <w:t xml:space="preserve">Мелодия. «Ты запой мне ту песню…» </w:t>
            </w:r>
          </w:p>
          <w:p w:rsidR="00A36627" w:rsidRPr="00507A26" w:rsidRDefault="00A36627" w:rsidP="00A36627"/>
        </w:tc>
        <w:tc>
          <w:tcPr>
            <w:tcW w:w="850" w:type="dxa"/>
          </w:tcPr>
          <w:p w:rsidR="00A36627" w:rsidRPr="00351690" w:rsidRDefault="00A36627" w:rsidP="00A36627">
            <w:pPr>
              <w:jc w:val="center"/>
            </w:pPr>
            <w:r w:rsidRPr="00351690">
              <w:t>1</w:t>
            </w:r>
          </w:p>
        </w:tc>
        <w:tc>
          <w:tcPr>
            <w:tcW w:w="851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7.09 </w:t>
            </w:r>
          </w:p>
        </w:tc>
        <w:tc>
          <w:tcPr>
            <w:tcW w:w="709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A36627" w:rsidRPr="00351690" w:rsidRDefault="00A36627" w:rsidP="00A36627">
            <w:pPr>
              <w:jc w:val="center"/>
            </w:pPr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 w:rsidRPr="00351690">
              <w:t>2</w:t>
            </w:r>
          </w:p>
        </w:tc>
        <w:tc>
          <w:tcPr>
            <w:tcW w:w="5132" w:type="dxa"/>
          </w:tcPr>
          <w:p w:rsidR="00A36627" w:rsidRPr="00507A26" w:rsidRDefault="00A36627" w:rsidP="00A36627">
            <w:r w:rsidRPr="00507A26">
              <w:t>«Что не выразишь словами, звуком на душу навей…»</w:t>
            </w:r>
          </w:p>
          <w:p w:rsidR="00A36627" w:rsidRPr="00507A26" w:rsidRDefault="00A36627" w:rsidP="00A36627"/>
        </w:tc>
        <w:tc>
          <w:tcPr>
            <w:tcW w:w="850" w:type="dxa"/>
          </w:tcPr>
          <w:p w:rsidR="00A36627" w:rsidRPr="00351690" w:rsidRDefault="00A36627" w:rsidP="00A36627">
            <w:pPr>
              <w:jc w:val="center"/>
            </w:pPr>
            <w:r w:rsidRPr="00351690">
              <w:t>1</w:t>
            </w:r>
          </w:p>
        </w:tc>
        <w:tc>
          <w:tcPr>
            <w:tcW w:w="851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14.09 </w:t>
            </w:r>
          </w:p>
        </w:tc>
        <w:tc>
          <w:tcPr>
            <w:tcW w:w="709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A36627" w:rsidRPr="00351690" w:rsidRDefault="00A36627" w:rsidP="00A36627">
            <w:pPr>
              <w:jc w:val="center"/>
            </w:pPr>
            <w:proofErr w:type="gramStart"/>
            <w:r>
              <w:t>презентация</w:t>
            </w:r>
            <w:proofErr w:type="gramEnd"/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 w:rsidRPr="00351690">
              <w:t>3</w:t>
            </w:r>
          </w:p>
        </w:tc>
        <w:tc>
          <w:tcPr>
            <w:tcW w:w="5132" w:type="dxa"/>
          </w:tcPr>
          <w:p w:rsidR="00A36627" w:rsidRPr="00507A26" w:rsidRDefault="00A36627" w:rsidP="00A36627">
            <w:pPr>
              <w:snapToGrid w:val="0"/>
            </w:pPr>
            <w:r w:rsidRPr="00507A26">
              <w:t xml:space="preserve"> Как сложили песню. Звучащие картины. </w:t>
            </w:r>
          </w:p>
          <w:p w:rsidR="00A36627" w:rsidRPr="00351690" w:rsidRDefault="00A36627" w:rsidP="00A36627"/>
        </w:tc>
        <w:tc>
          <w:tcPr>
            <w:tcW w:w="850" w:type="dxa"/>
          </w:tcPr>
          <w:p w:rsidR="00A36627" w:rsidRPr="00351690" w:rsidRDefault="00A36627" w:rsidP="00A36627">
            <w:pPr>
              <w:jc w:val="center"/>
            </w:pPr>
            <w:r w:rsidRPr="00351690">
              <w:t>1</w:t>
            </w:r>
          </w:p>
        </w:tc>
        <w:tc>
          <w:tcPr>
            <w:tcW w:w="851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21.09 </w:t>
            </w:r>
          </w:p>
        </w:tc>
        <w:tc>
          <w:tcPr>
            <w:tcW w:w="709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A36627" w:rsidRPr="00351690" w:rsidRDefault="00A36627" w:rsidP="00A36627">
            <w:pPr>
              <w:jc w:val="center"/>
            </w:pPr>
            <w:proofErr w:type="gramStart"/>
            <w:r>
              <w:t>рисунки</w:t>
            </w:r>
            <w:proofErr w:type="gramEnd"/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</w:p>
        </w:tc>
        <w:tc>
          <w:tcPr>
            <w:tcW w:w="5132" w:type="dxa"/>
          </w:tcPr>
          <w:p w:rsidR="00A36627" w:rsidRPr="00351690" w:rsidRDefault="00A36627" w:rsidP="00A36627">
            <w:pPr>
              <w:jc w:val="center"/>
            </w:pPr>
            <w:r w:rsidRPr="00351690">
              <w:rPr>
                <w:b/>
              </w:rPr>
              <w:t xml:space="preserve">Тема раздела: </w:t>
            </w:r>
            <w:r w:rsidRPr="00351690">
              <w:rPr>
                <w:b/>
                <w:i/>
              </w:rPr>
              <w:t>«О РОССИИ ПЕТЬ, ЧТО СТРЕМИТЬСЯ В ХРАМ»</w:t>
            </w:r>
          </w:p>
        </w:tc>
        <w:tc>
          <w:tcPr>
            <w:tcW w:w="1701" w:type="dxa"/>
            <w:gridSpan w:val="2"/>
          </w:tcPr>
          <w:p w:rsidR="00A36627" w:rsidRPr="00351690" w:rsidRDefault="00A36627" w:rsidP="00A36627">
            <w:pPr>
              <w:jc w:val="center"/>
              <w:rPr>
                <w:b/>
              </w:rPr>
            </w:pPr>
            <w:r w:rsidRPr="00351690">
              <w:rPr>
                <w:b/>
              </w:rPr>
              <w:t>6 часов</w:t>
            </w:r>
          </w:p>
        </w:tc>
        <w:tc>
          <w:tcPr>
            <w:tcW w:w="709" w:type="dxa"/>
          </w:tcPr>
          <w:p w:rsidR="00A36627" w:rsidRPr="00351690" w:rsidRDefault="00A36627" w:rsidP="00A3662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 w:rsidRPr="00351690">
              <w:t>4</w:t>
            </w:r>
          </w:p>
        </w:tc>
        <w:tc>
          <w:tcPr>
            <w:tcW w:w="5132" w:type="dxa"/>
          </w:tcPr>
          <w:p w:rsidR="00A36627" w:rsidRPr="00507A26" w:rsidRDefault="00A36627" w:rsidP="00A36627">
            <w:pPr>
              <w:rPr>
                <w:i/>
              </w:rPr>
            </w:pPr>
            <w:r w:rsidRPr="00507A26">
              <w:t>Жанры народных песен</w:t>
            </w:r>
            <w:r w:rsidRPr="00507A26">
              <w:rPr>
                <w:i/>
              </w:rPr>
              <w:t>.</w:t>
            </w:r>
          </w:p>
          <w:p w:rsidR="00A36627" w:rsidRPr="00351690" w:rsidRDefault="00A36627" w:rsidP="00A36627"/>
        </w:tc>
        <w:tc>
          <w:tcPr>
            <w:tcW w:w="850" w:type="dxa"/>
          </w:tcPr>
          <w:p w:rsidR="00A36627" w:rsidRPr="00351690" w:rsidRDefault="00A36627" w:rsidP="00A36627">
            <w:pPr>
              <w:jc w:val="center"/>
            </w:pPr>
            <w:r w:rsidRPr="00351690">
              <w:t>1</w:t>
            </w:r>
          </w:p>
        </w:tc>
        <w:tc>
          <w:tcPr>
            <w:tcW w:w="851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28.09</w:t>
            </w:r>
          </w:p>
        </w:tc>
        <w:tc>
          <w:tcPr>
            <w:tcW w:w="709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A36627" w:rsidRPr="00351690" w:rsidRDefault="00A36627" w:rsidP="00A36627">
            <w:pPr>
              <w:jc w:val="center"/>
            </w:pPr>
            <w:proofErr w:type="gramStart"/>
            <w:r>
              <w:t>презентация</w:t>
            </w:r>
            <w:proofErr w:type="gramEnd"/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 w:rsidRPr="00351690">
              <w:t>5</w:t>
            </w:r>
          </w:p>
        </w:tc>
        <w:tc>
          <w:tcPr>
            <w:tcW w:w="5132" w:type="dxa"/>
          </w:tcPr>
          <w:p w:rsidR="00A36627" w:rsidRPr="00507A26" w:rsidRDefault="00A36627" w:rsidP="00A36627">
            <w:pPr>
              <w:snapToGrid w:val="0"/>
            </w:pPr>
            <w:r w:rsidRPr="00507A26">
              <w:t>«Я пойду по полю белому…»</w:t>
            </w:r>
          </w:p>
          <w:p w:rsidR="00A36627" w:rsidRPr="00507A26" w:rsidRDefault="00A36627" w:rsidP="00A36627">
            <w:pPr>
              <w:pStyle w:val="a3"/>
              <w:spacing w:before="0" w:after="0"/>
              <w:ind w:left="147" w:right="147"/>
            </w:pPr>
          </w:p>
        </w:tc>
        <w:tc>
          <w:tcPr>
            <w:tcW w:w="850" w:type="dxa"/>
          </w:tcPr>
          <w:p w:rsidR="00A36627" w:rsidRPr="00351690" w:rsidRDefault="00A36627" w:rsidP="00A36627">
            <w:pPr>
              <w:jc w:val="center"/>
            </w:pPr>
            <w:r w:rsidRPr="00351690">
              <w:t>1</w:t>
            </w:r>
          </w:p>
        </w:tc>
        <w:tc>
          <w:tcPr>
            <w:tcW w:w="851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5.10</w:t>
            </w:r>
          </w:p>
        </w:tc>
        <w:tc>
          <w:tcPr>
            <w:tcW w:w="709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A36627" w:rsidRPr="00351690" w:rsidRDefault="00A36627" w:rsidP="00A36627">
            <w:pPr>
              <w:jc w:val="center"/>
            </w:pPr>
            <w:r>
              <w:t>Фото, рисунки</w:t>
            </w:r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 w:rsidRPr="00351690">
              <w:t>6</w:t>
            </w:r>
          </w:p>
        </w:tc>
        <w:tc>
          <w:tcPr>
            <w:tcW w:w="5132" w:type="dxa"/>
          </w:tcPr>
          <w:p w:rsidR="00A36627" w:rsidRPr="00507A26" w:rsidRDefault="00A36627" w:rsidP="00A36627">
            <w:pPr>
              <w:snapToGrid w:val="0"/>
            </w:pPr>
            <w:r>
              <w:t>«На великий праздник собралась</w:t>
            </w:r>
            <w:r w:rsidRPr="00507A26">
              <w:t xml:space="preserve"> Русь!»</w:t>
            </w:r>
          </w:p>
          <w:p w:rsidR="00A36627" w:rsidRPr="00507A26" w:rsidRDefault="00A36627" w:rsidP="00A36627">
            <w:pPr>
              <w:pStyle w:val="a3"/>
              <w:spacing w:before="0" w:after="0"/>
              <w:ind w:right="147"/>
            </w:pPr>
          </w:p>
        </w:tc>
        <w:tc>
          <w:tcPr>
            <w:tcW w:w="850" w:type="dxa"/>
          </w:tcPr>
          <w:p w:rsidR="00A36627" w:rsidRPr="00351690" w:rsidRDefault="00A36627" w:rsidP="00A36627">
            <w:pPr>
              <w:jc w:val="center"/>
              <w:rPr>
                <w:lang w:val="en-US"/>
              </w:rPr>
            </w:pPr>
            <w:r w:rsidRPr="00351690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12.10 </w:t>
            </w:r>
          </w:p>
        </w:tc>
        <w:tc>
          <w:tcPr>
            <w:tcW w:w="709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A36627" w:rsidRPr="00351690" w:rsidRDefault="00A36627" w:rsidP="00A36627">
            <w:pPr>
              <w:jc w:val="center"/>
            </w:pPr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 w:rsidRPr="00351690">
              <w:t>7</w:t>
            </w:r>
          </w:p>
        </w:tc>
        <w:tc>
          <w:tcPr>
            <w:tcW w:w="5132" w:type="dxa"/>
          </w:tcPr>
          <w:p w:rsidR="00A36627" w:rsidRPr="00507A26" w:rsidRDefault="00A36627" w:rsidP="00A36627">
            <w:r w:rsidRPr="00507A26">
              <w:t>Святые земли Русской. Илья Муромец.</w:t>
            </w:r>
          </w:p>
          <w:p w:rsidR="00A36627" w:rsidRPr="00507A26" w:rsidRDefault="00A36627" w:rsidP="00A36627">
            <w:pPr>
              <w:pStyle w:val="a3"/>
              <w:spacing w:before="0" w:after="0"/>
            </w:pPr>
          </w:p>
        </w:tc>
        <w:tc>
          <w:tcPr>
            <w:tcW w:w="850" w:type="dxa"/>
          </w:tcPr>
          <w:p w:rsidR="00A36627" w:rsidRPr="00351690" w:rsidRDefault="00A36627" w:rsidP="00A36627">
            <w:pPr>
              <w:jc w:val="center"/>
            </w:pPr>
            <w:r w:rsidRPr="00351690">
              <w:lastRenderedPageBreak/>
              <w:t>1</w:t>
            </w:r>
          </w:p>
        </w:tc>
        <w:tc>
          <w:tcPr>
            <w:tcW w:w="851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19.10 </w:t>
            </w:r>
          </w:p>
        </w:tc>
        <w:tc>
          <w:tcPr>
            <w:tcW w:w="709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A36627" w:rsidRPr="00351690" w:rsidRDefault="00A36627" w:rsidP="00A36627">
            <w:pPr>
              <w:jc w:val="center"/>
            </w:pPr>
            <w:r>
              <w:t>Репродукц</w:t>
            </w:r>
            <w:r>
              <w:lastRenderedPageBreak/>
              <w:t>ии картин</w:t>
            </w:r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 w:rsidRPr="00351690">
              <w:lastRenderedPageBreak/>
              <w:t>8</w:t>
            </w:r>
          </w:p>
        </w:tc>
        <w:tc>
          <w:tcPr>
            <w:tcW w:w="5132" w:type="dxa"/>
          </w:tcPr>
          <w:p w:rsidR="00A36627" w:rsidRPr="00507A26" w:rsidRDefault="00A36627" w:rsidP="00A36627">
            <w:pPr>
              <w:tabs>
                <w:tab w:val="left" w:pos="1005"/>
              </w:tabs>
              <w:snapToGrid w:val="0"/>
            </w:pPr>
            <w:r w:rsidRPr="00507A26">
              <w:t>«Приют спокойствия, трудов и вдохновенья …»</w:t>
            </w:r>
          </w:p>
          <w:p w:rsidR="00A36627" w:rsidRPr="00507A26" w:rsidRDefault="00A36627" w:rsidP="00A36627">
            <w:pPr>
              <w:pStyle w:val="a3"/>
              <w:spacing w:after="0"/>
            </w:pPr>
          </w:p>
        </w:tc>
        <w:tc>
          <w:tcPr>
            <w:tcW w:w="850" w:type="dxa"/>
          </w:tcPr>
          <w:p w:rsidR="00A36627" w:rsidRPr="00351690" w:rsidRDefault="00A36627" w:rsidP="00A36627">
            <w:pPr>
              <w:jc w:val="center"/>
            </w:pPr>
            <w:r w:rsidRPr="00351690">
              <w:t>1</w:t>
            </w:r>
          </w:p>
        </w:tc>
        <w:tc>
          <w:tcPr>
            <w:tcW w:w="851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26.10 </w:t>
            </w:r>
          </w:p>
        </w:tc>
        <w:tc>
          <w:tcPr>
            <w:tcW w:w="709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A36627" w:rsidRPr="00351690" w:rsidRDefault="00A36627" w:rsidP="00A36627">
            <w:pPr>
              <w:jc w:val="center"/>
            </w:pPr>
            <w:r>
              <w:t>Муз</w:t>
            </w:r>
            <w:proofErr w:type="gramStart"/>
            <w:r>
              <w:t>. отрывки</w:t>
            </w:r>
            <w:proofErr w:type="gramEnd"/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 w:rsidRPr="00351690">
              <w:t>9</w:t>
            </w:r>
          </w:p>
        </w:tc>
        <w:tc>
          <w:tcPr>
            <w:tcW w:w="5132" w:type="dxa"/>
          </w:tcPr>
          <w:p w:rsidR="00A36627" w:rsidRPr="00507A26" w:rsidRDefault="00A36627" w:rsidP="00A36627">
            <w:r w:rsidRPr="00507A26">
              <w:t>«Что за прелесть эти сказки!</w:t>
            </w:r>
            <w:r>
              <w:t>»</w:t>
            </w:r>
          </w:p>
          <w:p w:rsidR="00A36627" w:rsidRPr="00351690" w:rsidRDefault="00A36627" w:rsidP="00A36627">
            <w:pPr>
              <w:jc w:val="both"/>
              <w:outlineLvl w:val="0"/>
            </w:pPr>
          </w:p>
        </w:tc>
        <w:tc>
          <w:tcPr>
            <w:tcW w:w="850" w:type="dxa"/>
          </w:tcPr>
          <w:p w:rsidR="00A36627" w:rsidRPr="00351690" w:rsidRDefault="00A36627" w:rsidP="00A36627">
            <w:pPr>
              <w:jc w:val="center"/>
            </w:pPr>
            <w:r w:rsidRPr="00351690">
              <w:t>1</w:t>
            </w:r>
          </w:p>
        </w:tc>
        <w:tc>
          <w:tcPr>
            <w:tcW w:w="851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9.11</w:t>
            </w:r>
          </w:p>
        </w:tc>
        <w:tc>
          <w:tcPr>
            <w:tcW w:w="709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A36627" w:rsidRPr="00351690" w:rsidRDefault="00A36627" w:rsidP="00A36627">
            <w:pPr>
              <w:jc w:val="center"/>
            </w:pPr>
            <w:proofErr w:type="gramStart"/>
            <w:r>
              <w:t>рисунки</w:t>
            </w:r>
            <w:proofErr w:type="gramEnd"/>
          </w:p>
        </w:tc>
      </w:tr>
      <w:tr w:rsidR="00A36627" w:rsidRPr="00351690" w:rsidTr="00A36627"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</w:p>
        </w:tc>
        <w:tc>
          <w:tcPr>
            <w:tcW w:w="5132" w:type="dxa"/>
          </w:tcPr>
          <w:p w:rsidR="00A36627" w:rsidRPr="00351690" w:rsidRDefault="00A36627" w:rsidP="00A36627">
            <w:pPr>
              <w:jc w:val="center"/>
            </w:pPr>
            <w:r w:rsidRPr="00351690">
              <w:rPr>
                <w:b/>
              </w:rPr>
              <w:t xml:space="preserve">Тема раздела: </w:t>
            </w:r>
            <w:r w:rsidRPr="00351690">
              <w:rPr>
                <w:b/>
                <w:i/>
              </w:rPr>
              <w:t>«ДЕНЬ, ПОЛНЫЙ СОБЫТИЙ»</w:t>
            </w:r>
          </w:p>
        </w:tc>
        <w:tc>
          <w:tcPr>
            <w:tcW w:w="1701" w:type="dxa"/>
            <w:gridSpan w:val="2"/>
          </w:tcPr>
          <w:p w:rsidR="00A36627" w:rsidRPr="00351690" w:rsidRDefault="00A36627" w:rsidP="00A36627">
            <w:pPr>
              <w:jc w:val="center"/>
              <w:rPr>
                <w:b/>
              </w:rPr>
            </w:pPr>
            <w:r w:rsidRPr="00351690">
              <w:rPr>
                <w:b/>
              </w:rPr>
              <w:t>7 часов</w:t>
            </w:r>
          </w:p>
        </w:tc>
        <w:tc>
          <w:tcPr>
            <w:tcW w:w="709" w:type="dxa"/>
          </w:tcPr>
          <w:p w:rsidR="00A36627" w:rsidRPr="00351690" w:rsidRDefault="00A36627" w:rsidP="00A3662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9" w:type="dxa"/>
          </w:tcPr>
          <w:p w:rsidR="00A36627" w:rsidRPr="00351690" w:rsidRDefault="00A36627" w:rsidP="00A36627">
            <w:pPr>
              <w:jc w:val="center"/>
            </w:pPr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 w:rsidRPr="00351690">
              <w:t>10</w:t>
            </w:r>
          </w:p>
        </w:tc>
        <w:tc>
          <w:tcPr>
            <w:tcW w:w="5132" w:type="dxa"/>
          </w:tcPr>
          <w:p w:rsidR="00A36627" w:rsidRPr="00507A26" w:rsidRDefault="00A36627" w:rsidP="00A36627">
            <w:pPr>
              <w:snapToGrid w:val="0"/>
            </w:pPr>
            <w:r w:rsidRPr="00507A26">
              <w:t xml:space="preserve">Музыка ярмарочных гуляний.   </w:t>
            </w:r>
          </w:p>
          <w:p w:rsidR="00A36627" w:rsidRPr="00507A26" w:rsidRDefault="00A36627" w:rsidP="00A36627"/>
        </w:tc>
        <w:tc>
          <w:tcPr>
            <w:tcW w:w="850" w:type="dxa"/>
          </w:tcPr>
          <w:p w:rsidR="00A36627" w:rsidRPr="00351690" w:rsidRDefault="00A36627" w:rsidP="00A36627">
            <w:pPr>
              <w:jc w:val="center"/>
            </w:pPr>
            <w:r w:rsidRPr="00351690">
              <w:t>1</w:t>
            </w:r>
          </w:p>
        </w:tc>
        <w:tc>
          <w:tcPr>
            <w:tcW w:w="851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16.11 </w:t>
            </w:r>
          </w:p>
        </w:tc>
        <w:tc>
          <w:tcPr>
            <w:tcW w:w="709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аудиозапись</w:t>
            </w:r>
            <w:proofErr w:type="gramEnd"/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 w:rsidRPr="00351690">
              <w:t>11</w:t>
            </w:r>
          </w:p>
        </w:tc>
        <w:tc>
          <w:tcPr>
            <w:tcW w:w="5132" w:type="dxa"/>
          </w:tcPr>
          <w:p w:rsidR="00A36627" w:rsidRPr="00507A26" w:rsidRDefault="00A36627" w:rsidP="00A36627">
            <w:pPr>
              <w:snapToGrid w:val="0"/>
            </w:pPr>
            <w:proofErr w:type="spellStart"/>
            <w:r w:rsidRPr="00507A26">
              <w:t>Святогорский</w:t>
            </w:r>
            <w:proofErr w:type="spellEnd"/>
            <w:r w:rsidRPr="00507A26">
              <w:t xml:space="preserve"> монастырь.</w:t>
            </w:r>
          </w:p>
          <w:p w:rsidR="00A36627" w:rsidRPr="00507A26" w:rsidRDefault="00A36627" w:rsidP="00A36627"/>
        </w:tc>
        <w:tc>
          <w:tcPr>
            <w:tcW w:w="850" w:type="dxa"/>
          </w:tcPr>
          <w:p w:rsidR="00A36627" w:rsidRPr="00351690" w:rsidRDefault="00A36627" w:rsidP="00A36627">
            <w:pPr>
              <w:jc w:val="center"/>
            </w:pPr>
            <w:r w:rsidRPr="00351690">
              <w:t>1</w:t>
            </w:r>
          </w:p>
        </w:tc>
        <w:tc>
          <w:tcPr>
            <w:tcW w:w="851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23.11 </w:t>
            </w:r>
          </w:p>
        </w:tc>
        <w:tc>
          <w:tcPr>
            <w:tcW w:w="709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презентация</w:t>
            </w:r>
            <w:proofErr w:type="gramEnd"/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 w:rsidRPr="00351690">
              <w:t>12</w:t>
            </w:r>
          </w:p>
        </w:tc>
        <w:tc>
          <w:tcPr>
            <w:tcW w:w="5132" w:type="dxa"/>
          </w:tcPr>
          <w:p w:rsidR="00A36627" w:rsidRPr="00507A26" w:rsidRDefault="00A36627" w:rsidP="00A36627">
            <w:pPr>
              <w:snapToGrid w:val="0"/>
            </w:pPr>
            <w:r>
              <w:t xml:space="preserve">«Приют, </w:t>
            </w:r>
            <w:proofErr w:type="gramStart"/>
            <w:r>
              <w:t>сияньем  муз</w:t>
            </w:r>
            <w:proofErr w:type="gramEnd"/>
            <w:r>
              <w:t xml:space="preserve"> одетый…»</w:t>
            </w:r>
          </w:p>
          <w:p w:rsidR="00A36627" w:rsidRPr="00507A26" w:rsidRDefault="00A36627" w:rsidP="00A36627">
            <w:pPr>
              <w:pStyle w:val="a3"/>
              <w:spacing w:after="0"/>
            </w:pPr>
          </w:p>
        </w:tc>
        <w:tc>
          <w:tcPr>
            <w:tcW w:w="850" w:type="dxa"/>
          </w:tcPr>
          <w:p w:rsidR="00A36627" w:rsidRPr="00351690" w:rsidRDefault="00A36627" w:rsidP="00A36627">
            <w:pPr>
              <w:jc w:val="center"/>
            </w:pPr>
            <w:r w:rsidRPr="00351690">
              <w:t>1</w:t>
            </w:r>
          </w:p>
        </w:tc>
        <w:tc>
          <w:tcPr>
            <w:tcW w:w="851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30.11</w:t>
            </w:r>
          </w:p>
        </w:tc>
        <w:tc>
          <w:tcPr>
            <w:tcW w:w="709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A36627" w:rsidRPr="00351690" w:rsidRDefault="00A36627" w:rsidP="00A36627">
            <w:pPr>
              <w:jc w:val="center"/>
            </w:pPr>
            <w:proofErr w:type="gramStart"/>
            <w:r>
              <w:t>фотоальбом</w:t>
            </w:r>
            <w:proofErr w:type="gramEnd"/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 w:rsidRPr="00351690">
              <w:t>13</w:t>
            </w:r>
          </w:p>
        </w:tc>
        <w:tc>
          <w:tcPr>
            <w:tcW w:w="5132" w:type="dxa"/>
          </w:tcPr>
          <w:p w:rsidR="00A36627" w:rsidRPr="00507A26" w:rsidRDefault="00A36627" w:rsidP="00A36627">
            <w:r w:rsidRPr="00507A26">
              <w:t>Композитор- имя ему народ.</w:t>
            </w:r>
          </w:p>
        </w:tc>
        <w:tc>
          <w:tcPr>
            <w:tcW w:w="850" w:type="dxa"/>
          </w:tcPr>
          <w:p w:rsidR="00A36627" w:rsidRPr="00351690" w:rsidRDefault="00A36627" w:rsidP="00A36627">
            <w:pPr>
              <w:jc w:val="center"/>
            </w:pPr>
            <w:r w:rsidRPr="00351690">
              <w:t>1</w:t>
            </w:r>
          </w:p>
        </w:tc>
        <w:tc>
          <w:tcPr>
            <w:tcW w:w="851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7.12</w:t>
            </w:r>
          </w:p>
        </w:tc>
        <w:tc>
          <w:tcPr>
            <w:tcW w:w="709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A36627" w:rsidRPr="00351690" w:rsidRDefault="00A36627" w:rsidP="00A36627">
            <w:pPr>
              <w:jc w:val="center"/>
            </w:pPr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 w:rsidRPr="00351690">
              <w:t>14</w:t>
            </w:r>
          </w:p>
        </w:tc>
        <w:tc>
          <w:tcPr>
            <w:tcW w:w="5132" w:type="dxa"/>
          </w:tcPr>
          <w:p w:rsidR="00A36627" w:rsidRPr="0098096B" w:rsidRDefault="00A36627" w:rsidP="00A36627">
            <w:r w:rsidRPr="0098096B">
              <w:t>Оркестр русских народных инструментов</w:t>
            </w:r>
            <w:r>
              <w:t>.</w:t>
            </w:r>
          </w:p>
        </w:tc>
        <w:tc>
          <w:tcPr>
            <w:tcW w:w="850" w:type="dxa"/>
          </w:tcPr>
          <w:p w:rsidR="00A36627" w:rsidRPr="00351690" w:rsidRDefault="00A36627" w:rsidP="00A36627">
            <w:pPr>
              <w:jc w:val="center"/>
            </w:pPr>
            <w:r w:rsidRPr="00351690">
              <w:t>1</w:t>
            </w:r>
          </w:p>
        </w:tc>
        <w:tc>
          <w:tcPr>
            <w:tcW w:w="851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14.12</w:t>
            </w:r>
          </w:p>
        </w:tc>
        <w:tc>
          <w:tcPr>
            <w:tcW w:w="709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A36627" w:rsidRPr="00351690" w:rsidRDefault="00A36627" w:rsidP="00A36627">
            <w:pPr>
              <w:jc w:val="center"/>
            </w:pPr>
            <w:proofErr w:type="gramStart"/>
            <w:r>
              <w:t>рисунки</w:t>
            </w:r>
            <w:proofErr w:type="gramEnd"/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 w:rsidRPr="00351690">
              <w:t>15</w:t>
            </w:r>
          </w:p>
        </w:tc>
        <w:tc>
          <w:tcPr>
            <w:tcW w:w="5132" w:type="dxa"/>
          </w:tcPr>
          <w:p w:rsidR="00A36627" w:rsidRPr="0098096B" w:rsidRDefault="00A36627" w:rsidP="00A36627">
            <w:r w:rsidRPr="0098096B">
              <w:t>«Музыкант-чародей» белорусская народная сказка.</w:t>
            </w:r>
          </w:p>
          <w:p w:rsidR="00A36627" w:rsidRPr="0098096B" w:rsidRDefault="00A36627" w:rsidP="00A36627">
            <w:pPr>
              <w:pStyle w:val="a3"/>
            </w:pPr>
          </w:p>
        </w:tc>
        <w:tc>
          <w:tcPr>
            <w:tcW w:w="850" w:type="dxa"/>
          </w:tcPr>
          <w:p w:rsidR="00A36627" w:rsidRPr="00351690" w:rsidRDefault="00A36627" w:rsidP="00A36627">
            <w:pPr>
              <w:jc w:val="center"/>
            </w:pPr>
            <w:r w:rsidRPr="00351690">
              <w:t>1</w:t>
            </w:r>
          </w:p>
        </w:tc>
        <w:tc>
          <w:tcPr>
            <w:tcW w:w="851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21.12 </w:t>
            </w:r>
          </w:p>
        </w:tc>
        <w:tc>
          <w:tcPr>
            <w:tcW w:w="709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A36627" w:rsidRPr="00351690" w:rsidRDefault="00A36627" w:rsidP="00A36627">
            <w:pPr>
              <w:jc w:val="center"/>
            </w:pPr>
            <w:proofErr w:type="gramStart"/>
            <w:r>
              <w:t>рисунки</w:t>
            </w:r>
            <w:proofErr w:type="gramEnd"/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 w:rsidRPr="00351690">
              <w:t>16</w:t>
            </w:r>
          </w:p>
        </w:tc>
        <w:tc>
          <w:tcPr>
            <w:tcW w:w="5132" w:type="dxa"/>
          </w:tcPr>
          <w:p w:rsidR="00A36627" w:rsidRPr="00351690" w:rsidRDefault="00A36627" w:rsidP="00A36627">
            <w:proofErr w:type="gramStart"/>
            <w:r w:rsidRPr="0098096B">
              <w:t>Музыкальные  инструменты</w:t>
            </w:r>
            <w:proofErr w:type="gramEnd"/>
            <w:r w:rsidRPr="0098096B">
              <w:t xml:space="preserve"> (скрипка, виолончель).</w:t>
            </w:r>
          </w:p>
        </w:tc>
        <w:tc>
          <w:tcPr>
            <w:tcW w:w="850" w:type="dxa"/>
          </w:tcPr>
          <w:p w:rsidR="00A36627" w:rsidRPr="00351690" w:rsidRDefault="00A36627" w:rsidP="00A36627">
            <w:pPr>
              <w:jc w:val="center"/>
              <w:rPr>
                <w:lang w:val="en-US"/>
              </w:rPr>
            </w:pPr>
            <w:r w:rsidRPr="00351690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28.12 </w:t>
            </w:r>
          </w:p>
        </w:tc>
        <w:tc>
          <w:tcPr>
            <w:tcW w:w="709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A36627" w:rsidRPr="00351690" w:rsidRDefault="00A36627" w:rsidP="00A36627">
            <w:pPr>
              <w:jc w:val="center"/>
            </w:pPr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</w:p>
        </w:tc>
        <w:tc>
          <w:tcPr>
            <w:tcW w:w="5132" w:type="dxa"/>
          </w:tcPr>
          <w:p w:rsidR="00A36627" w:rsidRPr="00351690" w:rsidRDefault="00A36627" w:rsidP="00A36627">
            <w:pPr>
              <w:jc w:val="center"/>
            </w:pPr>
            <w:r w:rsidRPr="00351690">
              <w:rPr>
                <w:b/>
              </w:rPr>
              <w:t xml:space="preserve">Тема раздела: </w:t>
            </w:r>
            <w:r w:rsidRPr="00351690">
              <w:rPr>
                <w:b/>
                <w:i/>
              </w:rPr>
              <w:t>«ГОРИ, ГОРИ ЯСНО, ЧТОБЫ НЕ ПОГАСЛО»</w:t>
            </w:r>
          </w:p>
        </w:tc>
        <w:tc>
          <w:tcPr>
            <w:tcW w:w="1701" w:type="dxa"/>
            <w:gridSpan w:val="2"/>
          </w:tcPr>
          <w:p w:rsidR="00A36627" w:rsidRPr="00351690" w:rsidRDefault="00A36627" w:rsidP="00A36627">
            <w:pPr>
              <w:jc w:val="center"/>
              <w:rPr>
                <w:b/>
              </w:rPr>
            </w:pPr>
            <w:r w:rsidRPr="00351690">
              <w:rPr>
                <w:b/>
              </w:rPr>
              <w:t>4 часа</w:t>
            </w:r>
          </w:p>
        </w:tc>
        <w:tc>
          <w:tcPr>
            <w:tcW w:w="709" w:type="dxa"/>
          </w:tcPr>
          <w:p w:rsidR="00A36627" w:rsidRPr="00351690" w:rsidRDefault="00A36627" w:rsidP="00A3662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A36627" w:rsidRPr="00351690" w:rsidRDefault="00A36627" w:rsidP="00A36627">
            <w:pPr>
              <w:jc w:val="center"/>
              <w:rPr>
                <w:b/>
              </w:rPr>
            </w:pPr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 w:rsidRPr="00351690">
              <w:t>17</w:t>
            </w:r>
          </w:p>
        </w:tc>
        <w:tc>
          <w:tcPr>
            <w:tcW w:w="5132" w:type="dxa"/>
          </w:tcPr>
          <w:p w:rsidR="00A36627" w:rsidRPr="0098096B" w:rsidRDefault="00A36627" w:rsidP="00A36627">
            <w:pPr>
              <w:snapToGrid w:val="0"/>
            </w:pPr>
            <w:r w:rsidRPr="0098096B">
              <w:t>Старый замок.</w:t>
            </w:r>
          </w:p>
          <w:p w:rsidR="00A36627" w:rsidRPr="0098096B" w:rsidRDefault="00A36627" w:rsidP="00A36627"/>
        </w:tc>
        <w:tc>
          <w:tcPr>
            <w:tcW w:w="850" w:type="dxa"/>
          </w:tcPr>
          <w:p w:rsidR="00A36627" w:rsidRPr="00351690" w:rsidRDefault="00A36627" w:rsidP="00A36627">
            <w:pPr>
              <w:jc w:val="center"/>
            </w:pPr>
            <w:r w:rsidRPr="00351690">
              <w:t>1</w:t>
            </w:r>
          </w:p>
        </w:tc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>
              <w:rPr>
                <w:lang w:eastAsia="en-US"/>
              </w:rPr>
              <w:t>11.01 </w:t>
            </w:r>
          </w:p>
        </w:tc>
        <w:tc>
          <w:tcPr>
            <w:tcW w:w="709" w:type="dxa"/>
          </w:tcPr>
          <w:p w:rsidR="00A36627" w:rsidRPr="00351690" w:rsidRDefault="00A36627" w:rsidP="00A36627">
            <w:pPr>
              <w:jc w:val="center"/>
            </w:pPr>
          </w:p>
        </w:tc>
        <w:tc>
          <w:tcPr>
            <w:tcW w:w="1417" w:type="dxa"/>
          </w:tcPr>
          <w:p w:rsidR="00A36627" w:rsidRPr="00351690" w:rsidRDefault="00A36627" w:rsidP="00A36627">
            <w:pPr>
              <w:jc w:val="center"/>
            </w:pPr>
            <w:proofErr w:type="gramStart"/>
            <w:r>
              <w:t>аудиозапись</w:t>
            </w:r>
            <w:proofErr w:type="gramEnd"/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 w:rsidRPr="00351690">
              <w:t>18</w:t>
            </w:r>
          </w:p>
        </w:tc>
        <w:tc>
          <w:tcPr>
            <w:tcW w:w="5132" w:type="dxa"/>
          </w:tcPr>
          <w:p w:rsidR="00A36627" w:rsidRPr="0098096B" w:rsidRDefault="00A36627" w:rsidP="00A36627">
            <w:pPr>
              <w:snapToGrid w:val="0"/>
            </w:pPr>
            <w:r w:rsidRPr="0098096B">
              <w:t>«Не смолкнет сердце чуткое Шопена…»</w:t>
            </w:r>
          </w:p>
          <w:p w:rsidR="00A36627" w:rsidRPr="0098096B" w:rsidRDefault="00A36627" w:rsidP="00A36627"/>
        </w:tc>
        <w:tc>
          <w:tcPr>
            <w:tcW w:w="850" w:type="dxa"/>
          </w:tcPr>
          <w:p w:rsidR="00A36627" w:rsidRPr="00351690" w:rsidRDefault="00A36627" w:rsidP="00A36627">
            <w:pPr>
              <w:jc w:val="center"/>
            </w:pPr>
            <w:r w:rsidRPr="00351690">
              <w:t>1</w:t>
            </w:r>
          </w:p>
        </w:tc>
        <w:tc>
          <w:tcPr>
            <w:tcW w:w="851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18.01 </w:t>
            </w:r>
          </w:p>
        </w:tc>
        <w:tc>
          <w:tcPr>
            <w:tcW w:w="709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A36627" w:rsidRPr="00351690" w:rsidRDefault="00A36627" w:rsidP="00A36627">
            <w:pPr>
              <w:jc w:val="center"/>
            </w:pPr>
            <w:r>
              <w:t xml:space="preserve">Запись </w:t>
            </w:r>
            <w:proofErr w:type="spellStart"/>
            <w:r>
              <w:t>русс.нар.песен</w:t>
            </w:r>
            <w:proofErr w:type="spellEnd"/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 w:rsidRPr="00351690">
              <w:t>19</w:t>
            </w:r>
          </w:p>
        </w:tc>
        <w:tc>
          <w:tcPr>
            <w:tcW w:w="5132" w:type="dxa"/>
          </w:tcPr>
          <w:p w:rsidR="00A36627" w:rsidRPr="0098096B" w:rsidRDefault="00A36627" w:rsidP="00A36627">
            <w:pPr>
              <w:snapToGrid w:val="0"/>
            </w:pPr>
            <w:r w:rsidRPr="0098096B">
              <w:t xml:space="preserve">Патетическая соната» </w:t>
            </w:r>
          </w:p>
          <w:p w:rsidR="00A36627" w:rsidRPr="0098096B" w:rsidRDefault="00A36627" w:rsidP="00A36627">
            <w:pPr>
              <w:snapToGrid w:val="0"/>
            </w:pPr>
            <w:r w:rsidRPr="0098096B">
              <w:t>Л. Бетховена. Годы странствий.</w:t>
            </w:r>
          </w:p>
          <w:p w:rsidR="00A36627" w:rsidRPr="0098096B" w:rsidRDefault="00A36627" w:rsidP="00A36627"/>
        </w:tc>
        <w:tc>
          <w:tcPr>
            <w:tcW w:w="850" w:type="dxa"/>
          </w:tcPr>
          <w:p w:rsidR="00A36627" w:rsidRPr="00351690" w:rsidRDefault="00A36627" w:rsidP="00A36627">
            <w:pPr>
              <w:jc w:val="center"/>
            </w:pPr>
            <w:r w:rsidRPr="00351690">
              <w:t>1</w:t>
            </w:r>
          </w:p>
        </w:tc>
        <w:tc>
          <w:tcPr>
            <w:tcW w:w="851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25.01 </w:t>
            </w:r>
          </w:p>
        </w:tc>
        <w:tc>
          <w:tcPr>
            <w:tcW w:w="709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A36627" w:rsidRPr="00351690" w:rsidRDefault="00A36627" w:rsidP="00A36627">
            <w:pPr>
              <w:jc w:val="center"/>
            </w:pPr>
            <w:proofErr w:type="gramStart"/>
            <w:r>
              <w:t>рисунки</w:t>
            </w:r>
            <w:proofErr w:type="gramEnd"/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 w:rsidRPr="00351690">
              <w:t>20</w:t>
            </w:r>
          </w:p>
        </w:tc>
        <w:tc>
          <w:tcPr>
            <w:tcW w:w="5132" w:type="dxa"/>
          </w:tcPr>
          <w:p w:rsidR="00A36627" w:rsidRPr="0098096B" w:rsidRDefault="00A36627" w:rsidP="00A36627">
            <w:pPr>
              <w:snapToGrid w:val="0"/>
            </w:pPr>
            <w:r w:rsidRPr="0098096B">
              <w:t>«Царит гармония оркестра…»</w:t>
            </w:r>
          </w:p>
          <w:p w:rsidR="00A36627" w:rsidRPr="0098096B" w:rsidRDefault="00A36627" w:rsidP="00A36627"/>
        </w:tc>
        <w:tc>
          <w:tcPr>
            <w:tcW w:w="850" w:type="dxa"/>
          </w:tcPr>
          <w:p w:rsidR="00A36627" w:rsidRPr="00351690" w:rsidRDefault="00A36627" w:rsidP="00A36627">
            <w:pPr>
              <w:jc w:val="center"/>
            </w:pPr>
            <w:r w:rsidRPr="00351690">
              <w:t>1</w:t>
            </w:r>
          </w:p>
        </w:tc>
        <w:tc>
          <w:tcPr>
            <w:tcW w:w="851" w:type="dxa"/>
            <w:shd w:val="clear" w:color="auto" w:fill="auto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1.02 </w:t>
            </w:r>
          </w:p>
        </w:tc>
        <w:tc>
          <w:tcPr>
            <w:tcW w:w="709" w:type="dxa"/>
            <w:shd w:val="clear" w:color="auto" w:fill="auto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36627" w:rsidRPr="00351690" w:rsidRDefault="00A36627" w:rsidP="00A36627">
            <w:pPr>
              <w:jc w:val="center"/>
            </w:pPr>
            <w:proofErr w:type="gramStart"/>
            <w:r>
              <w:t>презентация</w:t>
            </w:r>
            <w:proofErr w:type="gramEnd"/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</w:p>
        </w:tc>
        <w:tc>
          <w:tcPr>
            <w:tcW w:w="5132" w:type="dxa"/>
          </w:tcPr>
          <w:p w:rsidR="00A36627" w:rsidRPr="00351690" w:rsidRDefault="00A36627" w:rsidP="00A36627">
            <w:pPr>
              <w:jc w:val="center"/>
            </w:pPr>
            <w:r w:rsidRPr="00351690">
              <w:rPr>
                <w:b/>
              </w:rPr>
              <w:t xml:space="preserve">Тема раздела: </w:t>
            </w:r>
            <w:r w:rsidRPr="00351690">
              <w:rPr>
                <w:b/>
                <w:i/>
              </w:rPr>
              <w:t>«В КОНЦЕРТНОМ ЗАЛЕ»</w:t>
            </w:r>
          </w:p>
        </w:tc>
        <w:tc>
          <w:tcPr>
            <w:tcW w:w="1701" w:type="dxa"/>
            <w:gridSpan w:val="2"/>
          </w:tcPr>
          <w:p w:rsidR="00A36627" w:rsidRPr="00351690" w:rsidRDefault="00A36627" w:rsidP="00A36627">
            <w:pPr>
              <w:jc w:val="center"/>
              <w:rPr>
                <w:b/>
              </w:rPr>
            </w:pPr>
            <w:r w:rsidRPr="00351690">
              <w:rPr>
                <w:b/>
              </w:rPr>
              <w:t>5 часов</w:t>
            </w:r>
          </w:p>
        </w:tc>
        <w:tc>
          <w:tcPr>
            <w:tcW w:w="709" w:type="dxa"/>
          </w:tcPr>
          <w:p w:rsidR="00A36627" w:rsidRPr="00351690" w:rsidRDefault="00A36627" w:rsidP="00A3662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 w:rsidRPr="00351690">
              <w:t>21</w:t>
            </w:r>
          </w:p>
        </w:tc>
        <w:tc>
          <w:tcPr>
            <w:tcW w:w="5132" w:type="dxa"/>
          </w:tcPr>
          <w:p w:rsidR="00A36627" w:rsidRPr="0098096B" w:rsidRDefault="00A36627" w:rsidP="00A36627">
            <w:r w:rsidRPr="0098096B">
              <w:t>Зимнее утро. Зимний вечер.</w:t>
            </w:r>
          </w:p>
        </w:tc>
        <w:tc>
          <w:tcPr>
            <w:tcW w:w="850" w:type="dxa"/>
          </w:tcPr>
          <w:p w:rsidR="00A36627" w:rsidRPr="00351690" w:rsidRDefault="00A36627" w:rsidP="00A36627">
            <w:pPr>
              <w:jc w:val="center"/>
            </w:pPr>
            <w:r w:rsidRPr="00351690">
              <w:t>1</w:t>
            </w:r>
          </w:p>
        </w:tc>
        <w:tc>
          <w:tcPr>
            <w:tcW w:w="851" w:type="dxa"/>
            <w:shd w:val="clear" w:color="auto" w:fill="auto"/>
          </w:tcPr>
          <w:p w:rsidR="00A36627" w:rsidRPr="00351690" w:rsidRDefault="00A36627" w:rsidP="00A36627">
            <w:pPr>
              <w:jc w:val="center"/>
            </w:pPr>
            <w:r>
              <w:rPr>
                <w:lang w:eastAsia="en-US"/>
              </w:rPr>
              <w:t>8.02 </w:t>
            </w:r>
          </w:p>
        </w:tc>
        <w:tc>
          <w:tcPr>
            <w:tcW w:w="709" w:type="dxa"/>
            <w:shd w:val="clear" w:color="auto" w:fill="auto"/>
          </w:tcPr>
          <w:p w:rsidR="00A36627" w:rsidRPr="00351690" w:rsidRDefault="00A36627" w:rsidP="00A3662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36627" w:rsidRPr="00351690" w:rsidRDefault="00A36627" w:rsidP="00A36627">
            <w:pPr>
              <w:jc w:val="center"/>
            </w:pPr>
            <w:r>
              <w:t>Куклы- перчатки</w:t>
            </w:r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 w:rsidRPr="00351690">
              <w:t>22</w:t>
            </w:r>
          </w:p>
        </w:tc>
        <w:tc>
          <w:tcPr>
            <w:tcW w:w="5132" w:type="dxa"/>
          </w:tcPr>
          <w:p w:rsidR="00A36627" w:rsidRPr="0098096B" w:rsidRDefault="00A36627" w:rsidP="00A36627">
            <w:r w:rsidRPr="0098096B">
              <w:t>Опера М.И. Глинки «Иван Сусанин»</w:t>
            </w:r>
            <w:r>
              <w:t>.</w:t>
            </w:r>
          </w:p>
          <w:p w:rsidR="00A36627" w:rsidRPr="0098096B" w:rsidRDefault="00A36627" w:rsidP="00A36627"/>
        </w:tc>
        <w:tc>
          <w:tcPr>
            <w:tcW w:w="850" w:type="dxa"/>
          </w:tcPr>
          <w:p w:rsidR="00A36627" w:rsidRPr="00351690" w:rsidRDefault="00A36627" w:rsidP="00A36627">
            <w:pPr>
              <w:jc w:val="center"/>
            </w:pPr>
            <w:r w:rsidRPr="00351690">
              <w:t>1</w:t>
            </w:r>
          </w:p>
        </w:tc>
        <w:tc>
          <w:tcPr>
            <w:tcW w:w="851" w:type="dxa"/>
            <w:shd w:val="clear" w:color="auto" w:fill="auto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15.02 </w:t>
            </w:r>
          </w:p>
        </w:tc>
        <w:tc>
          <w:tcPr>
            <w:tcW w:w="709" w:type="dxa"/>
            <w:shd w:val="clear" w:color="auto" w:fill="auto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36627" w:rsidRPr="00351690" w:rsidRDefault="00A36627" w:rsidP="00A36627">
            <w:pPr>
              <w:jc w:val="center"/>
            </w:pPr>
            <w:proofErr w:type="gramStart"/>
            <w:r>
              <w:t>презентация</w:t>
            </w:r>
            <w:proofErr w:type="gramEnd"/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 w:rsidRPr="00351690">
              <w:t>23</w:t>
            </w:r>
          </w:p>
        </w:tc>
        <w:tc>
          <w:tcPr>
            <w:tcW w:w="5132" w:type="dxa"/>
          </w:tcPr>
          <w:p w:rsidR="00A36627" w:rsidRPr="00AC365E" w:rsidRDefault="00A36627" w:rsidP="00A36627">
            <w:r>
              <w:t xml:space="preserve">«Исходила </w:t>
            </w:r>
            <w:proofErr w:type="spellStart"/>
            <w:r>
              <w:t>младё</w:t>
            </w:r>
            <w:r w:rsidRPr="00AC365E">
              <w:t>шенька</w:t>
            </w:r>
            <w:proofErr w:type="spellEnd"/>
            <w:r>
              <w:t>…</w:t>
            </w:r>
            <w:r w:rsidRPr="00AC365E">
              <w:t>»</w:t>
            </w:r>
          </w:p>
          <w:p w:rsidR="00A36627" w:rsidRPr="00AC365E" w:rsidRDefault="00A36627" w:rsidP="00A36627"/>
        </w:tc>
        <w:tc>
          <w:tcPr>
            <w:tcW w:w="850" w:type="dxa"/>
          </w:tcPr>
          <w:p w:rsidR="00A36627" w:rsidRPr="00351690" w:rsidRDefault="00A36627" w:rsidP="00A36627">
            <w:pPr>
              <w:jc w:val="center"/>
            </w:pPr>
            <w:r w:rsidRPr="00351690">
              <w:t>1</w:t>
            </w:r>
          </w:p>
        </w:tc>
        <w:tc>
          <w:tcPr>
            <w:tcW w:w="851" w:type="dxa"/>
            <w:shd w:val="clear" w:color="auto" w:fill="auto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22.02 </w:t>
            </w:r>
          </w:p>
        </w:tc>
        <w:tc>
          <w:tcPr>
            <w:tcW w:w="709" w:type="dxa"/>
            <w:shd w:val="clear" w:color="auto" w:fill="auto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36627" w:rsidRPr="00351690" w:rsidRDefault="00A36627" w:rsidP="00A36627">
            <w:pPr>
              <w:jc w:val="center"/>
            </w:pPr>
            <w:r>
              <w:t>Отрывки видео и аудиозаписей</w:t>
            </w:r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 w:rsidRPr="00351690">
              <w:t>24</w:t>
            </w:r>
          </w:p>
        </w:tc>
        <w:tc>
          <w:tcPr>
            <w:tcW w:w="5132" w:type="dxa"/>
          </w:tcPr>
          <w:p w:rsidR="00A36627" w:rsidRPr="00351690" w:rsidRDefault="00A36627" w:rsidP="00A36627">
            <w:r w:rsidRPr="00AC365E">
              <w:t xml:space="preserve">Русский Восток. Восточные мотивы. </w:t>
            </w:r>
          </w:p>
        </w:tc>
        <w:tc>
          <w:tcPr>
            <w:tcW w:w="850" w:type="dxa"/>
          </w:tcPr>
          <w:p w:rsidR="00A36627" w:rsidRPr="00351690" w:rsidRDefault="00A36627" w:rsidP="00A36627">
            <w:pPr>
              <w:jc w:val="center"/>
            </w:pPr>
            <w:r w:rsidRPr="00351690">
              <w:t>1</w:t>
            </w:r>
          </w:p>
        </w:tc>
        <w:tc>
          <w:tcPr>
            <w:tcW w:w="851" w:type="dxa"/>
            <w:shd w:val="clear" w:color="auto" w:fill="auto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1.03 </w:t>
            </w:r>
          </w:p>
        </w:tc>
        <w:tc>
          <w:tcPr>
            <w:tcW w:w="709" w:type="dxa"/>
            <w:shd w:val="clear" w:color="auto" w:fill="auto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36627" w:rsidRPr="00351690" w:rsidRDefault="00A36627" w:rsidP="00A36627">
            <w:pPr>
              <w:jc w:val="center"/>
            </w:pPr>
            <w:r>
              <w:rPr>
                <w:lang w:val="en-US"/>
              </w:rPr>
              <w:t>CD</w:t>
            </w:r>
            <w:r w:rsidRPr="00351690">
              <w:t>Сцены из оперы</w:t>
            </w:r>
          </w:p>
        </w:tc>
      </w:tr>
      <w:tr w:rsidR="00A36627" w:rsidRPr="00351690" w:rsidTr="00A36627">
        <w:trPr>
          <w:gridAfter w:val="1"/>
          <w:wAfter w:w="1259" w:type="dxa"/>
          <w:trHeight w:val="645"/>
        </w:trPr>
        <w:tc>
          <w:tcPr>
            <w:tcW w:w="851" w:type="dxa"/>
            <w:tcBorders>
              <w:bottom w:val="single" w:sz="4" w:space="0" w:color="auto"/>
            </w:tcBorders>
          </w:tcPr>
          <w:p w:rsidR="00A36627" w:rsidRPr="00351690" w:rsidRDefault="00A36627" w:rsidP="00A36627">
            <w:pPr>
              <w:jc w:val="center"/>
            </w:pPr>
            <w:r w:rsidRPr="00351690">
              <w:t>25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A36627" w:rsidRPr="00AC365E" w:rsidRDefault="00A36627" w:rsidP="00A36627">
            <w:pPr>
              <w:snapToGrid w:val="0"/>
            </w:pPr>
            <w:r w:rsidRPr="00AC365E">
              <w:t>Балет И. Ф. Стравинского</w:t>
            </w:r>
          </w:p>
          <w:p w:rsidR="00A36627" w:rsidRPr="00AC365E" w:rsidRDefault="00A36627" w:rsidP="00A36627">
            <w:pPr>
              <w:snapToGrid w:val="0"/>
            </w:pPr>
            <w:r w:rsidRPr="00AC365E">
              <w:t>«Петрушка»</w:t>
            </w:r>
            <w:r>
              <w:t>.</w:t>
            </w:r>
          </w:p>
          <w:p w:rsidR="00A36627" w:rsidRPr="00351690" w:rsidRDefault="00A36627" w:rsidP="00A36627"/>
        </w:tc>
        <w:tc>
          <w:tcPr>
            <w:tcW w:w="850" w:type="dxa"/>
            <w:tcBorders>
              <w:bottom w:val="single" w:sz="4" w:space="0" w:color="auto"/>
            </w:tcBorders>
          </w:tcPr>
          <w:p w:rsidR="00A36627" w:rsidRPr="00351690" w:rsidRDefault="00A36627" w:rsidP="00A36627">
            <w:pPr>
              <w:jc w:val="center"/>
            </w:pPr>
            <w:r w:rsidRPr="00351690"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15.03 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36627" w:rsidRPr="00351690" w:rsidRDefault="00A36627" w:rsidP="00A36627">
            <w:pPr>
              <w:jc w:val="center"/>
            </w:pPr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</w:p>
        </w:tc>
        <w:tc>
          <w:tcPr>
            <w:tcW w:w="5132" w:type="dxa"/>
          </w:tcPr>
          <w:p w:rsidR="00A36627" w:rsidRPr="00351690" w:rsidRDefault="00A36627" w:rsidP="00A36627">
            <w:pPr>
              <w:jc w:val="center"/>
            </w:pPr>
            <w:r w:rsidRPr="00351690">
              <w:rPr>
                <w:b/>
              </w:rPr>
              <w:t xml:space="preserve">Тема раздела: </w:t>
            </w:r>
            <w:r>
              <w:rPr>
                <w:b/>
              </w:rPr>
              <w:t>«В МУЗЫКАЛЬНОМ ТЕАТРЕ»</w:t>
            </w:r>
          </w:p>
        </w:tc>
        <w:tc>
          <w:tcPr>
            <w:tcW w:w="1701" w:type="dxa"/>
            <w:gridSpan w:val="2"/>
          </w:tcPr>
          <w:p w:rsidR="00A36627" w:rsidRPr="00351690" w:rsidRDefault="00A36627" w:rsidP="00A36627">
            <w:pPr>
              <w:jc w:val="center"/>
              <w:rPr>
                <w:b/>
              </w:rPr>
            </w:pPr>
            <w:r w:rsidRPr="00351690">
              <w:rPr>
                <w:b/>
              </w:rPr>
              <w:t>5 часов</w:t>
            </w:r>
          </w:p>
        </w:tc>
        <w:tc>
          <w:tcPr>
            <w:tcW w:w="709" w:type="dxa"/>
          </w:tcPr>
          <w:p w:rsidR="00A36627" w:rsidRPr="00351690" w:rsidRDefault="00A36627" w:rsidP="00A3662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>
              <w:t>26</w:t>
            </w:r>
          </w:p>
        </w:tc>
        <w:tc>
          <w:tcPr>
            <w:tcW w:w="5132" w:type="dxa"/>
          </w:tcPr>
          <w:p w:rsidR="00A36627" w:rsidRPr="00AC365E" w:rsidRDefault="00A36627" w:rsidP="00A36627">
            <w:pPr>
              <w:snapToGrid w:val="0"/>
            </w:pPr>
            <w:r w:rsidRPr="00AC365E">
              <w:t>Театр музыкальной комедии.</w:t>
            </w:r>
          </w:p>
          <w:p w:rsidR="00A36627" w:rsidRPr="00AC365E" w:rsidRDefault="00A36627" w:rsidP="00A36627"/>
        </w:tc>
        <w:tc>
          <w:tcPr>
            <w:tcW w:w="850" w:type="dxa"/>
          </w:tcPr>
          <w:p w:rsidR="00A36627" w:rsidRPr="00351690" w:rsidRDefault="00A36627" w:rsidP="00A36627">
            <w:pPr>
              <w:jc w:val="center"/>
            </w:pPr>
            <w:r w:rsidRPr="00351690">
              <w:t>1</w:t>
            </w:r>
          </w:p>
        </w:tc>
        <w:tc>
          <w:tcPr>
            <w:tcW w:w="851" w:type="dxa"/>
            <w:shd w:val="clear" w:color="auto" w:fill="auto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29.03 </w:t>
            </w:r>
          </w:p>
        </w:tc>
        <w:tc>
          <w:tcPr>
            <w:tcW w:w="709" w:type="dxa"/>
            <w:shd w:val="clear" w:color="auto" w:fill="auto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36627" w:rsidRPr="00184AEE" w:rsidRDefault="00A36627" w:rsidP="00A36627">
            <w:pPr>
              <w:jc w:val="center"/>
            </w:pPr>
            <w:r>
              <w:rPr>
                <w:lang w:val="en-US"/>
              </w:rPr>
              <w:t>CD</w:t>
            </w:r>
            <w:r>
              <w:t xml:space="preserve">запись </w:t>
            </w:r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>
              <w:t>27</w:t>
            </w:r>
          </w:p>
        </w:tc>
        <w:tc>
          <w:tcPr>
            <w:tcW w:w="5132" w:type="dxa"/>
          </w:tcPr>
          <w:p w:rsidR="00A36627" w:rsidRPr="00AC365E" w:rsidRDefault="00A36627" w:rsidP="00A36627">
            <w:pPr>
              <w:snapToGrid w:val="0"/>
            </w:pPr>
            <w:r w:rsidRPr="00AC365E">
              <w:t>Прелюдия. Исповедь души. Революционный этюд.</w:t>
            </w:r>
          </w:p>
          <w:p w:rsidR="00A36627" w:rsidRPr="00AC365E" w:rsidRDefault="00A36627" w:rsidP="00A36627"/>
        </w:tc>
        <w:tc>
          <w:tcPr>
            <w:tcW w:w="850" w:type="dxa"/>
          </w:tcPr>
          <w:p w:rsidR="00A36627" w:rsidRPr="00351690" w:rsidRDefault="00A36627" w:rsidP="00A36627">
            <w:pPr>
              <w:jc w:val="center"/>
            </w:pPr>
            <w:r w:rsidRPr="00351690">
              <w:t>1</w:t>
            </w:r>
          </w:p>
        </w:tc>
        <w:tc>
          <w:tcPr>
            <w:tcW w:w="851" w:type="dxa"/>
            <w:shd w:val="clear" w:color="auto" w:fill="auto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5.04 </w:t>
            </w:r>
          </w:p>
        </w:tc>
        <w:tc>
          <w:tcPr>
            <w:tcW w:w="709" w:type="dxa"/>
            <w:shd w:val="clear" w:color="auto" w:fill="auto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36627" w:rsidRPr="00351690" w:rsidRDefault="00A36627" w:rsidP="00A36627">
            <w:pPr>
              <w:jc w:val="center"/>
            </w:pPr>
            <w:proofErr w:type="gramStart"/>
            <w:r>
              <w:t>картинки</w:t>
            </w:r>
            <w:proofErr w:type="gramEnd"/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>
              <w:t>28</w:t>
            </w:r>
          </w:p>
        </w:tc>
        <w:tc>
          <w:tcPr>
            <w:tcW w:w="5132" w:type="dxa"/>
          </w:tcPr>
          <w:p w:rsidR="00A36627" w:rsidRPr="00AC365E" w:rsidRDefault="00A36627" w:rsidP="00A36627">
            <w:pPr>
              <w:snapToGrid w:val="0"/>
            </w:pPr>
            <w:r w:rsidRPr="00AC365E">
              <w:t>Мастерство исполнителя. Музыкальные инструменты (гитара).</w:t>
            </w:r>
          </w:p>
          <w:p w:rsidR="00A36627" w:rsidRPr="00AC365E" w:rsidRDefault="00A36627" w:rsidP="00A36627"/>
        </w:tc>
        <w:tc>
          <w:tcPr>
            <w:tcW w:w="850" w:type="dxa"/>
          </w:tcPr>
          <w:p w:rsidR="00A36627" w:rsidRPr="00351690" w:rsidRDefault="00A36627" w:rsidP="00A36627">
            <w:pPr>
              <w:jc w:val="center"/>
            </w:pPr>
            <w:r w:rsidRPr="00351690">
              <w:t>1</w:t>
            </w:r>
          </w:p>
        </w:tc>
        <w:tc>
          <w:tcPr>
            <w:tcW w:w="851" w:type="dxa"/>
            <w:shd w:val="clear" w:color="auto" w:fill="auto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12.04 </w:t>
            </w:r>
          </w:p>
        </w:tc>
        <w:tc>
          <w:tcPr>
            <w:tcW w:w="709" w:type="dxa"/>
            <w:shd w:val="clear" w:color="auto" w:fill="auto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36627" w:rsidRPr="00351690" w:rsidRDefault="00A36627" w:rsidP="00A36627">
            <w:pPr>
              <w:jc w:val="center"/>
            </w:pPr>
            <w:proofErr w:type="gramStart"/>
            <w:r>
              <w:t>презентация</w:t>
            </w:r>
            <w:proofErr w:type="gramEnd"/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>
              <w:t>29</w:t>
            </w:r>
          </w:p>
        </w:tc>
        <w:tc>
          <w:tcPr>
            <w:tcW w:w="5132" w:type="dxa"/>
          </w:tcPr>
          <w:p w:rsidR="00A36627" w:rsidRPr="00AC365E" w:rsidRDefault="00A36627" w:rsidP="00A36627">
            <w:pPr>
              <w:snapToGrid w:val="0"/>
            </w:pPr>
            <w:r w:rsidRPr="00AC365E">
              <w:t>«Праздников праздник, торжество из торжеств». </w:t>
            </w:r>
          </w:p>
          <w:p w:rsidR="00A36627" w:rsidRPr="00AC365E" w:rsidRDefault="00A36627" w:rsidP="00A36627"/>
        </w:tc>
        <w:tc>
          <w:tcPr>
            <w:tcW w:w="850" w:type="dxa"/>
          </w:tcPr>
          <w:p w:rsidR="00A36627" w:rsidRPr="00351690" w:rsidRDefault="00A36627" w:rsidP="00A36627">
            <w:pPr>
              <w:jc w:val="center"/>
            </w:pPr>
            <w:r w:rsidRPr="00351690">
              <w:t>1</w:t>
            </w:r>
          </w:p>
        </w:tc>
        <w:tc>
          <w:tcPr>
            <w:tcW w:w="851" w:type="dxa"/>
            <w:shd w:val="clear" w:color="auto" w:fill="auto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19.04 </w:t>
            </w:r>
          </w:p>
        </w:tc>
        <w:tc>
          <w:tcPr>
            <w:tcW w:w="709" w:type="dxa"/>
            <w:shd w:val="clear" w:color="auto" w:fill="auto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36627" w:rsidRPr="00351690" w:rsidRDefault="00A36627" w:rsidP="00A36627">
            <w:pPr>
              <w:jc w:val="center"/>
            </w:pPr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</w:p>
        </w:tc>
        <w:tc>
          <w:tcPr>
            <w:tcW w:w="5132" w:type="dxa"/>
          </w:tcPr>
          <w:p w:rsidR="00A36627" w:rsidRPr="00351690" w:rsidRDefault="00A36627" w:rsidP="00A36627">
            <w:pPr>
              <w:jc w:val="center"/>
              <w:rPr>
                <w:b/>
              </w:rPr>
            </w:pPr>
            <w:r w:rsidRPr="00351690">
              <w:rPr>
                <w:b/>
              </w:rPr>
              <w:t xml:space="preserve">Тема раздела: </w:t>
            </w:r>
            <w:r w:rsidRPr="00351690">
              <w:rPr>
                <w:b/>
                <w:i/>
              </w:rPr>
              <w:t>«ЧТОБ МУЗЫКАНТОМ БЫТЬ, ТАК НАДОБНО УМЕНЬЕ»</w:t>
            </w:r>
          </w:p>
        </w:tc>
        <w:tc>
          <w:tcPr>
            <w:tcW w:w="1701" w:type="dxa"/>
            <w:gridSpan w:val="2"/>
          </w:tcPr>
          <w:p w:rsidR="00A36627" w:rsidRPr="00351690" w:rsidRDefault="00A36627" w:rsidP="00A36627">
            <w:pPr>
              <w:jc w:val="center"/>
              <w:rPr>
                <w:b/>
              </w:rPr>
            </w:pPr>
            <w:r>
              <w:rPr>
                <w:b/>
              </w:rPr>
              <w:t>6 часов</w:t>
            </w:r>
          </w:p>
        </w:tc>
        <w:tc>
          <w:tcPr>
            <w:tcW w:w="709" w:type="dxa"/>
          </w:tcPr>
          <w:p w:rsidR="00A36627" w:rsidRPr="00351690" w:rsidRDefault="00A36627" w:rsidP="00A3662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A36627" w:rsidRPr="00351690" w:rsidRDefault="00A36627" w:rsidP="00A36627">
            <w:pPr>
              <w:jc w:val="center"/>
              <w:rPr>
                <w:b/>
              </w:rPr>
            </w:pPr>
          </w:p>
        </w:tc>
      </w:tr>
      <w:tr w:rsidR="00A36627" w:rsidRPr="00351690" w:rsidTr="00A36627">
        <w:trPr>
          <w:gridAfter w:val="1"/>
          <w:wAfter w:w="1259" w:type="dxa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>
              <w:t>30</w:t>
            </w:r>
          </w:p>
        </w:tc>
        <w:tc>
          <w:tcPr>
            <w:tcW w:w="5132" w:type="dxa"/>
          </w:tcPr>
          <w:p w:rsidR="00A36627" w:rsidRPr="00AC365E" w:rsidRDefault="00A36627" w:rsidP="00A36627">
            <w:pPr>
              <w:snapToGrid w:val="0"/>
            </w:pPr>
            <w:r w:rsidRPr="00AC365E">
              <w:t>Родной обычай старины. Светлый праздник.</w:t>
            </w:r>
          </w:p>
          <w:p w:rsidR="00A36627" w:rsidRPr="00AC365E" w:rsidRDefault="00A36627" w:rsidP="00A36627"/>
        </w:tc>
        <w:tc>
          <w:tcPr>
            <w:tcW w:w="850" w:type="dxa"/>
          </w:tcPr>
          <w:p w:rsidR="00A36627" w:rsidRPr="00351690" w:rsidRDefault="00A36627" w:rsidP="00A36627">
            <w:pPr>
              <w:jc w:val="center"/>
            </w:pPr>
            <w:r w:rsidRPr="00351690">
              <w:t>1</w:t>
            </w:r>
          </w:p>
        </w:tc>
        <w:tc>
          <w:tcPr>
            <w:tcW w:w="851" w:type="dxa"/>
            <w:shd w:val="clear" w:color="auto" w:fill="auto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26.04 </w:t>
            </w:r>
          </w:p>
        </w:tc>
        <w:tc>
          <w:tcPr>
            <w:tcW w:w="709" w:type="dxa"/>
            <w:shd w:val="clear" w:color="auto" w:fill="auto"/>
          </w:tcPr>
          <w:p w:rsidR="00A36627" w:rsidRDefault="00A36627" w:rsidP="00A366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36627" w:rsidRPr="00184AEE" w:rsidRDefault="00A36627" w:rsidP="00A36627">
            <w:pPr>
              <w:jc w:val="center"/>
            </w:pPr>
            <w:r>
              <w:rPr>
                <w:lang w:val="en-US"/>
              </w:rPr>
              <w:t>CD</w:t>
            </w:r>
            <w:r>
              <w:t xml:space="preserve"> запись органа</w:t>
            </w:r>
          </w:p>
        </w:tc>
      </w:tr>
      <w:tr w:rsidR="00A36627" w:rsidRPr="00351690" w:rsidTr="00A36627">
        <w:trPr>
          <w:gridAfter w:val="1"/>
          <w:wAfter w:w="1259" w:type="dxa"/>
          <w:trHeight w:val="285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>
              <w:t>31</w:t>
            </w:r>
          </w:p>
        </w:tc>
        <w:tc>
          <w:tcPr>
            <w:tcW w:w="5132" w:type="dxa"/>
          </w:tcPr>
          <w:p w:rsidR="00A36627" w:rsidRPr="00AC365E" w:rsidRDefault="00A36627" w:rsidP="00A36627">
            <w:pPr>
              <w:snapToGrid w:val="0"/>
            </w:pPr>
            <w:r w:rsidRPr="00AC365E">
              <w:t>Народные праздники. Троица.</w:t>
            </w:r>
          </w:p>
          <w:p w:rsidR="00A36627" w:rsidRPr="00AC365E" w:rsidRDefault="00A36627" w:rsidP="00A36627"/>
        </w:tc>
        <w:tc>
          <w:tcPr>
            <w:tcW w:w="850" w:type="dxa"/>
          </w:tcPr>
          <w:p w:rsidR="00A36627" w:rsidRPr="00351690" w:rsidRDefault="00A36627" w:rsidP="00A36627">
            <w:pPr>
              <w:jc w:val="center"/>
            </w:pPr>
            <w:r w:rsidRPr="00351690">
              <w:t>1</w:t>
            </w:r>
          </w:p>
        </w:tc>
        <w:tc>
          <w:tcPr>
            <w:tcW w:w="851" w:type="dxa"/>
            <w:shd w:val="clear" w:color="auto" w:fill="auto"/>
          </w:tcPr>
          <w:p w:rsidR="00A36627" w:rsidRPr="00351690" w:rsidRDefault="00A36627" w:rsidP="00A36627">
            <w:pPr>
              <w:jc w:val="center"/>
            </w:pPr>
            <w:r>
              <w:rPr>
                <w:lang w:eastAsia="en-US"/>
              </w:rPr>
              <w:t>3.05 </w:t>
            </w:r>
          </w:p>
        </w:tc>
        <w:tc>
          <w:tcPr>
            <w:tcW w:w="709" w:type="dxa"/>
            <w:shd w:val="clear" w:color="auto" w:fill="auto"/>
          </w:tcPr>
          <w:p w:rsidR="00A36627" w:rsidRPr="00351690" w:rsidRDefault="00A36627" w:rsidP="00A3662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36627" w:rsidRPr="00351690" w:rsidRDefault="00A36627" w:rsidP="00A36627">
            <w:pPr>
              <w:jc w:val="center"/>
            </w:pPr>
            <w:proofErr w:type="gramStart"/>
            <w:r>
              <w:t>рисунки</w:t>
            </w:r>
            <w:proofErr w:type="gramEnd"/>
          </w:p>
        </w:tc>
      </w:tr>
      <w:tr w:rsidR="00A36627" w:rsidRPr="00351690" w:rsidTr="00A36627">
        <w:trPr>
          <w:gridAfter w:val="1"/>
          <w:wAfter w:w="1259" w:type="dxa"/>
          <w:trHeight w:val="285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>
              <w:t>32</w:t>
            </w:r>
          </w:p>
        </w:tc>
        <w:tc>
          <w:tcPr>
            <w:tcW w:w="5132" w:type="dxa"/>
          </w:tcPr>
          <w:p w:rsidR="00A36627" w:rsidRPr="00AC365E" w:rsidRDefault="00A36627" w:rsidP="00A36627">
            <w:pPr>
              <w:snapToGrid w:val="0"/>
            </w:pPr>
            <w:r w:rsidRPr="00AC365E">
              <w:t>В каждой интонации спрятан человек.</w:t>
            </w:r>
          </w:p>
          <w:p w:rsidR="00A36627" w:rsidRPr="00AC365E" w:rsidRDefault="00A36627" w:rsidP="00A36627"/>
        </w:tc>
        <w:tc>
          <w:tcPr>
            <w:tcW w:w="850" w:type="dxa"/>
          </w:tcPr>
          <w:p w:rsidR="00A36627" w:rsidRPr="00351690" w:rsidRDefault="00A36627" w:rsidP="00A36627">
            <w:pPr>
              <w:jc w:val="center"/>
            </w:pPr>
            <w:r w:rsidRPr="00351690">
              <w:t>1</w:t>
            </w:r>
          </w:p>
        </w:tc>
        <w:tc>
          <w:tcPr>
            <w:tcW w:w="851" w:type="dxa"/>
            <w:shd w:val="clear" w:color="auto" w:fill="auto"/>
          </w:tcPr>
          <w:p w:rsidR="00A36627" w:rsidRPr="00351690" w:rsidRDefault="00A36627" w:rsidP="00A36627">
            <w:pPr>
              <w:jc w:val="center"/>
            </w:pPr>
            <w:r>
              <w:t>10.05</w:t>
            </w:r>
          </w:p>
        </w:tc>
        <w:tc>
          <w:tcPr>
            <w:tcW w:w="709" w:type="dxa"/>
            <w:shd w:val="clear" w:color="auto" w:fill="auto"/>
          </w:tcPr>
          <w:p w:rsidR="00A36627" w:rsidRPr="00351690" w:rsidRDefault="00A36627" w:rsidP="00A3662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36627" w:rsidRPr="00351690" w:rsidRDefault="00A36627" w:rsidP="00A36627">
            <w:pPr>
              <w:jc w:val="center"/>
            </w:pPr>
            <w:r>
              <w:t>Фото природы</w:t>
            </w:r>
          </w:p>
        </w:tc>
      </w:tr>
      <w:tr w:rsidR="00A36627" w:rsidRPr="00351690" w:rsidTr="00A36627">
        <w:trPr>
          <w:gridAfter w:val="1"/>
          <w:wAfter w:w="1259" w:type="dxa"/>
          <w:trHeight w:val="630"/>
        </w:trPr>
        <w:tc>
          <w:tcPr>
            <w:tcW w:w="851" w:type="dxa"/>
          </w:tcPr>
          <w:p w:rsidR="00A36627" w:rsidRPr="00351690" w:rsidRDefault="00A36627" w:rsidP="00A36627">
            <w:pPr>
              <w:jc w:val="center"/>
            </w:pPr>
            <w:r>
              <w:t>33</w:t>
            </w:r>
          </w:p>
        </w:tc>
        <w:tc>
          <w:tcPr>
            <w:tcW w:w="5132" w:type="dxa"/>
          </w:tcPr>
          <w:p w:rsidR="00A36627" w:rsidRPr="002B5C43" w:rsidRDefault="00A36627" w:rsidP="00A36627">
            <w:r w:rsidRPr="002B5C43">
              <w:t>Музыкальный сказочник.</w:t>
            </w:r>
          </w:p>
        </w:tc>
        <w:tc>
          <w:tcPr>
            <w:tcW w:w="850" w:type="dxa"/>
          </w:tcPr>
          <w:p w:rsidR="00A36627" w:rsidRPr="00351690" w:rsidRDefault="00A36627" w:rsidP="00A36627">
            <w:pPr>
              <w:jc w:val="center"/>
            </w:pPr>
            <w:r w:rsidRPr="00351690">
              <w:t>1</w:t>
            </w:r>
          </w:p>
        </w:tc>
        <w:tc>
          <w:tcPr>
            <w:tcW w:w="851" w:type="dxa"/>
            <w:shd w:val="clear" w:color="auto" w:fill="auto"/>
          </w:tcPr>
          <w:p w:rsidR="00A36627" w:rsidRDefault="00A36627" w:rsidP="00A36627">
            <w:pPr>
              <w:jc w:val="center"/>
            </w:pPr>
            <w:r>
              <w:t>17.05</w:t>
            </w:r>
          </w:p>
          <w:p w:rsidR="00A36627" w:rsidRDefault="00A36627" w:rsidP="00A36627">
            <w:pPr>
              <w:jc w:val="center"/>
            </w:pPr>
          </w:p>
          <w:p w:rsidR="00A36627" w:rsidRPr="00351690" w:rsidRDefault="00A36627" w:rsidP="00A36627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A36627" w:rsidRPr="00351690" w:rsidRDefault="00A36627" w:rsidP="00A3662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36627" w:rsidRPr="00351690" w:rsidRDefault="00A36627" w:rsidP="00A36627">
            <w:pPr>
              <w:jc w:val="center"/>
            </w:pPr>
            <w:r>
              <w:t xml:space="preserve">Презентация- </w:t>
            </w:r>
          </w:p>
        </w:tc>
      </w:tr>
      <w:tr w:rsidR="00A36627" w:rsidRPr="00351690" w:rsidTr="00A36627">
        <w:trPr>
          <w:gridAfter w:val="1"/>
          <w:wAfter w:w="1259" w:type="dxa"/>
          <w:trHeight w:val="465"/>
        </w:trPr>
        <w:tc>
          <w:tcPr>
            <w:tcW w:w="851" w:type="dxa"/>
            <w:tcBorders>
              <w:bottom w:val="single" w:sz="4" w:space="0" w:color="auto"/>
            </w:tcBorders>
          </w:tcPr>
          <w:p w:rsidR="00A36627" w:rsidRDefault="00A36627" w:rsidP="00A36627">
            <w:pPr>
              <w:jc w:val="center"/>
            </w:pPr>
            <w:r>
              <w:t>34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A36627" w:rsidRPr="002B5C43" w:rsidRDefault="00A36627" w:rsidP="00A36627">
            <w:r w:rsidRPr="002B5C43">
              <w:t>Рассвет на Москве-реке.</w:t>
            </w:r>
          </w:p>
          <w:p w:rsidR="00A36627" w:rsidRPr="002B5C43" w:rsidRDefault="00A36627" w:rsidP="00A36627"/>
        </w:tc>
        <w:tc>
          <w:tcPr>
            <w:tcW w:w="850" w:type="dxa"/>
            <w:tcBorders>
              <w:bottom w:val="single" w:sz="4" w:space="0" w:color="auto"/>
            </w:tcBorders>
          </w:tcPr>
          <w:p w:rsidR="00A36627" w:rsidRPr="00351690" w:rsidRDefault="00A36627" w:rsidP="00A36627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36627" w:rsidRDefault="00A36627" w:rsidP="00A36627">
            <w:pPr>
              <w:jc w:val="center"/>
            </w:pPr>
            <w:r>
              <w:t>24.05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36627" w:rsidRDefault="00A36627" w:rsidP="00A36627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36627" w:rsidRDefault="00A36627" w:rsidP="00A36627">
            <w:pPr>
              <w:jc w:val="center"/>
            </w:pPr>
            <w:proofErr w:type="gramStart"/>
            <w:r>
              <w:t>рисунки</w:t>
            </w:r>
            <w:proofErr w:type="gramEnd"/>
          </w:p>
        </w:tc>
      </w:tr>
      <w:tr w:rsidR="00A36627" w:rsidRPr="00351690" w:rsidTr="008E4237">
        <w:trPr>
          <w:gridAfter w:val="1"/>
          <w:wAfter w:w="1259" w:type="dxa"/>
          <w:trHeight w:val="285"/>
        </w:trPr>
        <w:tc>
          <w:tcPr>
            <w:tcW w:w="9810" w:type="dxa"/>
            <w:gridSpan w:val="6"/>
          </w:tcPr>
          <w:p w:rsidR="00A36627" w:rsidRPr="00351690" w:rsidRDefault="00A36627" w:rsidP="00A36627"/>
          <w:p w:rsidR="00A36627" w:rsidRPr="00351690" w:rsidRDefault="00A36627" w:rsidP="00A36627">
            <w:pPr>
              <w:jc w:val="center"/>
            </w:pPr>
            <w:r>
              <w:rPr>
                <w:b/>
              </w:rPr>
              <w:t>Итого - 34ч.</w:t>
            </w:r>
          </w:p>
        </w:tc>
      </w:tr>
    </w:tbl>
    <w:p w:rsidR="00A36627" w:rsidRDefault="00A36627" w:rsidP="00A36627">
      <w:pPr>
        <w:outlineLvl w:val="0"/>
        <w:rPr>
          <w:b/>
          <w:bCs/>
        </w:rPr>
      </w:pPr>
    </w:p>
    <w:p w:rsidR="00A36627" w:rsidRDefault="00A36627" w:rsidP="00A36627">
      <w:pPr>
        <w:ind w:left="360"/>
      </w:pPr>
    </w:p>
    <w:p w:rsidR="00A36627" w:rsidRDefault="00A36627" w:rsidP="00A36627">
      <w:pPr>
        <w:ind w:left="360"/>
      </w:pPr>
    </w:p>
    <w:p w:rsidR="00A36627" w:rsidRDefault="00A36627" w:rsidP="00A36627"/>
    <w:p w:rsidR="00A36627" w:rsidRDefault="00A36627" w:rsidP="00A36627"/>
    <w:p w:rsidR="00A36627" w:rsidRDefault="00A36627" w:rsidP="00A36627"/>
    <w:p w:rsidR="00A36627" w:rsidRDefault="00A36627" w:rsidP="00A36627"/>
    <w:p w:rsidR="00A36627" w:rsidRDefault="00A36627" w:rsidP="00A36627"/>
    <w:p w:rsidR="00A36627" w:rsidRDefault="00A36627" w:rsidP="00A36627"/>
    <w:p w:rsidR="00A36627" w:rsidRDefault="00A36627" w:rsidP="00A36627"/>
    <w:p w:rsidR="00A36627" w:rsidRDefault="00A36627" w:rsidP="00A36627"/>
    <w:p w:rsidR="00A36627" w:rsidRDefault="00A36627" w:rsidP="00A36627"/>
    <w:p w:rsidR="00A36627" w:rsidRDefault="00A36627" w:rsidP="00A36627"/>
    <w:p w:rsidR="00A36627" w:rsidRDefault="00A36627" w:rsidP="00A36627"/>
    <w:p w:rsidR="00A36627" w:rsidRDefault="00A36627" w:rsidP="00A36627"/>
    <w:p w:rsidR="00A36627" w:rsidRDefault="00A36627" w:rsidP="00A36627"/>
    <w:p w:rsidR="00A36627" w:rsidRDefault="00A36627" w:rsidP="00A36627"/>
    <w:p w:rsidR="00A36627" w:rsidRDefault="00A36627" w:rsidP="00A36627"/>
    <w:p w:rsidR="0054146C" w:rsidRDefault="0054146C"/>
    <w:sectPr w:rsidR="0054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15DB"/>
    <w:multiLevelType w:val="multilevel"/>
    <w:tmpl w:val="4B16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A2D7A"/>
    <w:multiLevelType w:val="multilevel"/>
    <w:tmpl w:val="B756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21B2C"/>
    <w:multiLevelType w:val="multilevel"/>
    <w:tmpl w:val="41E2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E509C"/>
    <w:multiLevelType w:val="hybridMultilevel"/>
    <w:tmpl w:val="557258EA"/>
    <w:lvl w:ilvl="0" w:tplc="77E4FC22">
      <w:numFmt w:val="bullet"/>
      <w:lvlText w:val="-"/>
      <w:lvlJc w:val="left"/>
      <w:pPr>
        <w:ind w:left="1141" w:hanging="264"/>
      </w:pPr>
      <w:rPr>
        <w:w w:val="99"/>
        <w:lang w:val="ru-RU" w:eastAsia="en-US" w:bidi="ar-SA"/>
      </w:rPr>
    </w:lvl>
    <w:lvl w:ilvl="1" w:tplc="3D64A6AC">
      <w:numFmt w:val="bullet"/>
      <w:lvlText w:val="•"/>
      <w:lvlJc w:val="left"/>
      <w:pPr>
        <w:ind w:left="2071" w:hanging="264"/>
      </w:pPr>
      <w:rPr>
        <w:lang w:val="ru-RU" w:eastAsia="en-US" w:bidi="ar-SA"/>
      </w:rPr>
    </w:lvl>
    <w:lvl w:ilvl="2" w:tplc="9A74C42E">
      <w:numFmt w:val="bullet"/>
      <w:lvlText w:val="•"/>
      <w:lvlJc w:val="left"/>
      <w:pPr>
        <w:ind w:left="3003" w:hanging="264"/>
      </w:pPr>
      <w:rPr>
        <w:lang w:val="ru-RU" w:eastAsia="en-US" w:bidi="ar-SA"/>
      </w:rPr>
    </w:lvl>
    <w:lvl w:ilvl="3" w:tplc="A1FE373E">
      <w:numFmt w:val="bullet"/>
      <w:lvlText w:val="•"/>
      <w:lvlJc w:val="left"/>
      <w:pPr>
        <w:ind w:left="3935" w:hanging="264"/>
      </w:pPr>
      <w:rPr>
        <w:lang w:val="ru-RU" w:eastAsia="en-US" w:bidi="ar-SA"/>
      </w:rPr>
    </w:lvl>
    <w:lvl w:ilvl="4" w:tplc="B206450E">
      <w:numFmt w:val="bullet"/>
      <w:lvlText w:val="•"/>
      <w:lvlJc w:val="left"/>
      <w:pPr>
        <w:ind w:left="4867" w:hanging="264"/>
      </w:pPr>
      <w:rPr>
        <w:lang w:val="ru-RU" w:eastAsia="en-US" w:bidi="ar-SA"/>
      </w:rPr>
    </w:lvl>
    <w:lvl w:ilvl="5" w:tplc="9C12D138">
      <w:numFmt w:val="bullet"/>
      <w:lvlText w:val="•"/>
      <w:lvlJc w:val="left"/>
      <w:pPr>
        <w:ind w:left="5799" w:hanging="264"/>
      </w:pPr>
      <w:rPr>
        <w:lang w:val="ru-RU" w:eastAsia="en-US" w:bidi="ar-SA"/>
      </w:rPr>
    </w:lvl>
    <w:lvl w:ilvl="6" w:tplc="F09C56F4">
      <w:numFmt w:val="bullet"/>
      <w:lvlText w:val="•"/>
      <w:lvlJc w:val="left"/>
      <w:pPr>
        <w:ind w:left="6731" w:hanging="264"/>
      </w:pPr>
      <w:rPr>
        <w:lang w:val="ru-RU" w:eastAsia="en-US" w:bidi="ar-SA"/>
      </w:rPr>
    </w:lvl>
    <w:lvl w:ilvl="7" w:tplc="213EA252">
      <w:numFmt w:val="bullet"/>
      <w:lvlText w:val="•"/>
      <w:lvlJc w:val="left"/>
      <w:pPr>
        <w:ind w:left="7663" w:hanging="264"/>
      </w:pPr>
      <w:rPr>
        <w:lang w:val="ru-RU" w:eastAsia="en-US" w:bidi="ar-SA"/>
      </w:rPr>
    </w:lvl>
    <w:lvl w:ilvl="8" w:tplc="D51E999E">
      <w:numFmt w:val="bullet"/>
      <w:lvlText w:val="•"/>
      <w:lvlJc w:val="left"/>
      <w:pPr>
        <w:ind w:left="8595" w:hanging="264"/>
      </w:pPr>
      <w:rPr>
        <w:lang w:val="ru-RU" w:eastAsia="en-US" w:bidi="ar-SA"/>
      </w:rPr>
    </w:lvl>
  </w:abstractNum>
  <w:abstractNum w:abstractNumId="4">
    <w:nsid w:val="59637DA3"/>
    <w:multiLevelType w:val="multilevel"/>
    <w:tmpl w:val="4D50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4638DE"/>
    <w:multiLevelType w:val="multilevel"/>
    <w:tmpl w:val="D832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5117AC"/>
    <w:multiLevelType w:val="multilevel"/>
    <w:tmpl w:val="BB4E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E64916"/>
    <w:multiLevelType w:val="hybridMultilevel"/>
    <w:tmpl w:val="4E00BCE8"/>
    <w:lvl w:ilvl="0" w:tplc="98488CDA">
      <w:numFmt w:val="bullet"/>
      <w:lvlText w:val="-"/>
      <w:lvlJc w:val="left"/>
      <w:pPr>
        <w:ind w:left="420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92CBC6">
      <w:numFmt w:val="bullet"/>
      <w:lvlText w:val="•"/>
      <w:lvlJc w:val="left"/>
      <w:pPr>
        <w:ind w:left="1423" w:hanging="303"/>
      </w:pPr>
      <w:rPr>
        <w:lang w:val="ru-RU" w:eastAsia="en-US" w:bidi="ar-SA"/>
      </w:rPr>
    </w:lvl>
    <w:lvl w:ilvl="2" w:tplc="E89E8FDE">
      <w:numFmt w:val="bullet"/>
      <w:lvlText w:val="•"/>
      <w:lvlJc w:val="left"/>
      <w:pPr>
        <w:ind w:left="2427" w:hanging="303"/>
      </w:pPr>
      <w:rPr>
        <w:lang w:val="ru-RU" w:eastAsia="en-US" w:bidi="ar-SA"/>
      </w:rPr>
    </w:lvl>
    <w:lvl w:ilvl="3" w:tplc="BF0E28E8">
      <w:numFmt w:val="bullet"/>
      <w:lvlText w:val="•"/>
      <w:lvlJc w:val="left"/>
      <w:pPr>
        <w:ind w:left="3431" w:hanging="303"/>
      </w:pPr>
      <w:rPr>
        <w:lang w:val="ru-RU" w:eastAsia="en-US" w:bidi="ar-SA"/>
      </w:rPr>
    </w:lvl>
    <w:lvl w:ilvl="4" w:tplc="CFC69CF8">
      <w:numFmt w:val="bullet"/>
      <w:lvlText w:val="•"/>
      <w:lvlJc w:val="left"/>
      <w:pPr>
        <w:ind w:left="4435" w:hanging="303"/>
      </w:pPr>
      <w:rPr>
        <w:lang w:val="ru-RU" w:eastAsia="en-US" w:bidi="ar-SA"/>
      </w:rPr>
    </w:lvl>
    <w:lvl w:ilvl="5" w:tplc="60368FDC">
      <w:numFmt w:val="bullet"/>
      <w:lvlText w:val="•"/>
      <w:lvlJc w:val="left"/>
      <w:pPr>
        <w:ind w:left="5439" w:hanging="303"/>
      </w:pPr>
      <w:rPr>
        <w:lang w:val="ru-RU" w:eastAsia="en-US" w:bidi="ar-SA"/>
      </w:rPr>
    </w:lvl>
    <w:lvl w:ilvl="6" w:tplc="71B0C718">
      <w:numFmt w:val="bullet"/>
      <w:lvlText w:val="•"/>
      <w:lvlJc w:val="left"/>
      <w:pPr>
        <w:ind w:left="6443" w:hanging="303"/>
      </w:pPr>
      <w:rPr>
        <w:lang w:val="ru-RU" w:eastAsia="en-US" w:bidi="ar-SA"/>
      </w:rPr>
    </w:lvl>
    <w:lvl w:ilvl="7" w:tplc="9868376C">
      <w:numFmt w:val="bullet"/>
      <w:lvlText w:val="•"/>
      <w:lvlJc w:val="left"/>
      <w:pPr>
        <w:ind w:left="7447" w:hanging="303"/>
      </w:pPr>
      <w:rPr>
        <w:lang w:val="ru-RU" w:eastAsia="en-US" w:bidi="ar-SA"/>
      </w:rPr>
    </w:lvl>
    <w:lvl w:ilvl="8" w:tplc="924C0186">
      <w:numFmt w:val="bullet"/>
      <w:lvlText w:val="•"/>
      <w:lvlJc w:val="left"/>
      <w:pPr>
        <w:ind w:left="8451" w:hanging="303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27"/>
    <w:rsid w:val="0010097B"/>
    <w:rsid w:val="002C60A4"/>
    <w:rsid w:val="002D2A2A"/>
    <w:rsid w:val="0054146C"/>
    <w:rsid w:val="00685472"/>
    <w:rsid w:val="008A37A1"/>
    <w:rsid w:val="00A36627"/>
    <w:rsid w:val="00D225FE"/>
    <w:rsid w:val="00F1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914F8-C68B-4AB6-8BA5-66469D3A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62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1"/>
    <w:qFormat/>
    <w:rsid w:val="00F10D52"/>
    <w:pPr>
      <w:suppressAutoHyphens w:val="0"/>
      <w:autoSpaceDE w:val="0"/>
      <w:autoSpaceDN w:val="0"/>
      <w:ind w:left="867"/>
      <w:outlineLvl w:val="0"/>
    </w:pPr>
    <w:rPr>
      <w:rFonts w:eastAsia="Times New Roman" w:cs="Times New Roman"/>
      <w:b/>
      <w:bCs/>
      <w:kern w:val="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62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No Spacing"/>
    <w:link w:val="a5"/>
    <w:uiPriority w:val="1"/>
    <w:qFormat/>
    <w:rsid w:val="00A36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A3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zdel">
    <w:name w:val="razdel"/>
    <w:basedOn w:val="a"/>
    <w:rsid w:val="00A3662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body">
    <w:name w:val="body"/>
    <w:basedOn w:val="a"/>
    <w:rsid w:val="00A3662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qFormat/>
    <w:rsid w:val="00A36627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F10D5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semiHidden/>
    <w:unhideWhenUsed/>
    <w:qFormat/>
    <w:rsid w:val="00F10D52"/>
    <w:pPr>
      <w:suppressAutoHyphens w:val="0"/>
      <w:autoSpaceDE w:val="0"/>
      <w:autoSpaceDN w:val="0"/>
    </w:pPr>
    <w:rPr>
      <w:rFonts w:eastAsia="Times New Roman" w:cs="Times New Roman"/>
      <w:kern w:val="0"/>
      <w:lang w:eastAsia="en-US" w:bidi="ar-SA"/>
    </w:rPr>
  </w:style>
  <w:style w:type="character" w:customStyle="1" w:styleId="a8">
    <w:name w:val="Основной текст Знак"/>
    <w:basedOn w:val="a0"/>
    <w:link w:val="a7"/>
    <w:uiPriority w:val="1"/>
    <w:semiHidden/>
    <w:rsid w:val="00F10D5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F10D52"/>
    <w:pPr>
      <w:suppressAutoHyphens w:val="0"/>
      <w:autoSpaceDE w:val="0"/>
      <w:autoSpaceDN w:val="0"/>
      <w:ind w:left="300" w:firstLine="566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F10D52"/>
    <w:pPr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F10D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10</cp:revision>
  <dcterms:created xsi:type="dcterms:W3CDTF">2022-09-03T16:00:00Z</dcterms:created>
  <dcterms:modified xsi:type="dcterms:W3CDTF">2022-09-06T17:38:00Z</dcterms:modified>
</cp:coreProperties>
</file>