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C7" w:rsidRPr="000D7FC7" w:rsidRDefault="000D7FC7" w:rsidP="000D7FC7">
      <w:pPr>
        <w:spacing w:after="0" w:line="240" w:lineRule="auto"/>
        <w:rPr>
          <w:rFonts w:ascii="Times New Roman" w:eastAsia="Times New Roman" w:hAnsi="Times New Roman" w:cs="Times New Roman"/>
          <w:lang w:eastAsia="ru-RU"/>
        </w:rPr>
      </w:pPr>
      <w:r w:rsidRPr="000D7FC7">
        <w:rPr>
          <w:rFonts w:ascii="Times New Roman" w:eastAsia="Times New Roman" w:hAnsi="Times New Roman" w:cs="Times New Roman"/>
          <w:b/>
          <w:lang w:eastAsia="ru-RU"/>
        </w:rPr>
        <w:t>Принята:</w:t>
      </w:r>
      <w:r>
        <w:rPr>
          <w:rFonts w:ascii="Times New Roman" w:eastAsia="Times New Roman" w:hAnsi="Times New Roman" w:cs="Times New Roman"/>
          <w:b/>
          <w:lang w:eastAsia="ru-RU"/>
        </w:rPr>
        <w:t xml:space="preserve">                                                                                                                                         Утверждаю:</w:t>
      </w:r>
    </w:p>
    <w:p w:rsidR="000D7FC7" w:rsidRPr="000D7FC7" w:rsidRDefault="000D7FC7" w:rsidP="000D7FC7">
      <w:pPr>
        <w:spacing w:after="0" w:line="240" w:lineRule="auto"/>
        <w:rPr>
          <w:rFonts w:ascii="Times New Roman" w:eastAsia="Times New Roman" w:hAnsi="Times New Roman" w:cs="Times New Roman"/>
          <w:lang w:eastAsia="ru-RU"/>
        </w:rPr>
      </w:pPr>
      <w:r w:rsidRPr="000D7FC7">
        <w:rPr>
          <w:rFonts w:ascii="Times New Roman" w:eastAsia="Times New Roman" w:hAnsi="Times New Roman" w:cs="Times New Roman"/>
          <w:lang w:eastAsia="ru-RU"/>
        </w:rPr>
        <w:t>на заседании педсовета</w:t>
      </w:r>
      <w:r>
        <w:rPr>
          <w:rFonts w:ascii="Times New Roman" w:eastAsia="Times New Roman" w:hAnsi="Times New Roman" w:cs="Times New Roman"/>
          <w:lang w:eastAsia="ru-RU"/>
        </w:rPr>
        <w:t xml:space="preserve">                                                                                          Директор МБОУДО ДЮСШ </w:t>
      </w:r>
    </w:p>
    <w:p w:rsidR="000D7FC7" w:rsidRPr="000D7FC7" w:rsidRDefault="000D7FC7" w:rsidP="000D7FC7">
      <w:pPr>
        <w:spacing w:after="0" w:line="240" w:lineRule="auto"/>
        <w:rPr>
          <w:rFonts w:ascii="Times New Roman" w:eastAsia="Times New Roman" w:hAnsi="Times New Roman" w:cs="Times New Roman"/>
          <w:lang w:eastAsia="ru-RU"/>
        </w:rPr>
      </w:pPr>
      <w:r w:rsidRPr="000D7FC7">
        <w:rPr>
          <w:rFonts w:ascii="Times New Roman" w:eastAsia="Times New Roman" w:hAnsi="Times New Roman" w:cs="Times New Roman"/>
          <w:lang w:eastAsia="ru-RU"/>
        </w:rPr>
        <w:t xml:space="preserve">МБОУДО ДЮСШ </w:t>
      </w:r>
    </w:p>
    <w:p w:rsidR="000D7FC7" w:rsidRPr="000D7FC7" w:rsidRDefault="000D7FC7" w:rsidP="000D7FC7">
      <w:pPr>
        <w:spacing w:after="0" w:line="240" w:lineRule="auto"/>
        <w:rPr>
          <w:rFonts w:ascii="Times New Roman" w:eastAsia="Times New Roman" w:hAnsi="Times New Roman" w:cs="Times New Roman"/>
          <w:lang w:eastAsia="ru-RU"/>
        </w:rPr>
      </w:pPr>
      <w:r w:rsidRPr="000D7FC7">
        <w:rPr>
          <w:rFonts w:ascii="Times New Roman" w:eastAsia="Times New Roman" w:hAnsi="Times New Roman" w:cs="Times New Roman"/>
          <w:lang w:eastAsia="ru-RU"/>
        </w:rPr>
        <w:t>протокол №</w:t>
      </w:r>
      <w:r>
        <w:rPr>
          <w:rFonts w:ascii="Times New Roman" w:eastAsia="Times New Roman" w:hAnsi="Times New Roman" w:cs="Times New Roman"/>
          <w:lang w:eastAsia="ru-RU"/>
        </w:rPr>
        <w:t xml:space="preserve"> </w:t>
      </w:r>
      <w:r w:rsidRPr="000D7FC7">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____________Е. А. Бородин</w:t>
      </w:r>
    </w:p>
    <w:p w:rsidR="000D7FC7" w:rsidRPr="000D7FC7" w:rsidRDefault="000D7FC7" w:rsidP="000D7FC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 03.09.2019г.                                                                                                         03.09.2019г.</w:t>
      </w:r>
    </w:p>
    <w:p w:rsidR="008B5BB0" w:rsidRDefault="008B5BB0" w:rsidP="009215BA">
      <w:pPr>
        <w:spacing w:after="0" w:line="240" w:lineRule="auto"/>
        <w:jc w:val="center"/>
        <w:rPr>
          <w:rFonts w:ascii="Times New Roman" w:hAnsi="Times New Roman" w:cs="Times New Roman"/>
          <w:b/>
          <w:sz w:val="24"/>
          <w:szCs w:val="24"/>
        </w:rPr>
      </w:pPr>
    </w:p>
    <w:p w:rsidR="000D7FC7" w:rsidRDefault="000D7FC7" w:rsidP="009215BA">
      <w:pPr>
        <w:spacing w:after="0" w:line="240" w:lineRule="auto"/>
        <w:jc w:val="center"/>
        <w:rPr>
          <w:noProof/>
          <w:lang w:eastAsia="ru-RU"/>
        </w:rPr>
      </w:pPr>
    </w:p>
    <w:p w:rsidR="000D7FC7" w:rsidRDefault="000D7FC7" w:rsidP="009215BA">
      <w:pPr>
        <w:spacing w:after="0" w:line="240" w:lineRule="auto"/>
        <w:jc w:val="center"/>
        <w:rPr>
          <w:noProof/>
          <w:lang w:eastAsia="ru-RU"/>
        </w:rPr>
      </w:pPr>
    </w:p>
    <w:p w:rsidR="000D7FC7" w:rsidRDefault="000D7FC7" w:rsidP="009215BA">
      <w:pPr>
        <w:spacing w:after="0" w:line="240" w:lineRule="auto"/>
        <w:jc w:val="center"/>
        <w:rPr>
          <w:noProof/>
          <w:lang w:eastAsia="ru-RU"/>
        </w:rPr>
      </w:pPr>
    </w:p>
    <w:p w:rsidR="000D7FC7" w:rsidRDefault="000D7FC7" w:rsidP="009215BA">
      <w:pPr>
        <w:spacing w:after="0" w:line="240" w:lineRule="auto"/>
        <w:jc w:val="center"/>
        <w:rPr>
          <w:noProof/>
          <w:lang w:eastAsia="ru-RU"/>
        </w:rPr>
      </w:pPr>
    </w:p>
    <w:p w:rsidR="000D7FC7" w:rsidRDefault="000D7FC7" w:rsidP="009215BA">
      <w:pPr>
        <w:spacing w:after="0" w:line="240" w:lineRule="auto"/>
        <w:jc w:val="center"/>
        <w:rPr>
          <w:noProof/>
          <w:lang w:eastAsia="ru-RU"/>
        </w:rPr>
      </w:pPr>
    </w:p>
    <w:p w:rsidR="000D7FC7" w:rsidRDefault="000D7FC7" w:rsidP="009215BA">
      <w:pPr>
        <w:spacing w:after="0" w:line="240" w:lineRule="auto"/>
        <w:jc w:val="center"/>
        <w:rPr>
          <w:noProof/>
          <w:lang w:eastAsia="ru-RU"/>
        </w:rPr>
      </w:pPr>
    </w:p>
    <w:p w:rsidR="000D7FC7" w:rsidRDefault="000D7FC7" w:rsidP="009215BA">
      <w:pPr>
        <w:spacing w:after="0" w:line="240" w:lineRule="auto"/>
        <w:jc w:val="center"/>
        <w:rPr>
          <w:noProof/>
          <w:lang w:eastAsia="ru-RU"/>
        </w:rPr>
      </w:pPr>
    </w:p>
    <w:p w:rsidR="000D7FC7" w:rsidRDefault="000D7FC7" w:rsidP="009215BA">
      <w:pPr>
        <w:spacing w:after="0" w:line="240" w:lineRule="auto"/>
        <w:jc w:val="center"/>
        <w:rPr>
          <w:noProof/>
          <w:lang w:eastAsia="ru-RU"/>
        </w:rPr>
      </w:pPr>
    </w:p>
    <w:p w:rsidR="000D7FC7" w:rsidRDefault="000D7FC7" w:rsidP="009215BA">
      <w:pPr>
        <w:spacing w:after="0" w:line="240" w:lineRule="auto"/>
        <w:jc w:val="center"/>
        <w:rPr>
          <w:noProof/>
          <w:lang w:eastAsia="ru-RU"/>
        </w:rPr>
      </w:pPr>
    </w:p>
    <w:p w:rsidR="000D7FC7" w:rsidRDefault="000D7FC7" w:rsidP="009215BA">
      <w:pPr>
        <w:spacing w:after="0" w:line="240" w:lineRule="auto"/>
        <w:jc w:val="center"/>
        <w:rPr>
          <w:noProof/>
          <w:lang w:eastAsia="ru-RU"/>
        </w:rPr>
      </w:pPr>
    </w:p>
    <w:p w:rsidR="000D7FC7" w:rsidRDefault="000D7FC7" w:rsidP="009215BA">
      <w:pPr>
        <w:spacing w:after="0" w:line="240" w:lineRule="auto"/>
        <w:jc w:val="center"/>
        <w:rPr>
          <w:noProof/>
          <w:lang w:eastAsia="ru-RU"/>
        </w:rPr>
      </w:pPr>
    </w:p>
    <w:p w:rsidR="000D7FC7" w:rsidRDefault="000D7FC7" w:rsidP="009215BA">
      <w:pPr>
        <w:spacing w:after="0" w:line="240" w:lineRule="auto"/>
        <w:jc w:val="center"/>
        <w:rPr>
          <w:noProof/>
          <w:lang w:eastAsia="ru-RU"/>
        </w:rPr>
      </w:pPr>
    </w:p>
    <w:p w:rsidR="000D7FC7" w:rsidRPr="000D7FC7" w:rsidRDefault="000D7FC7" w:rsidP="000D7FC7">
      <w:pPr>
        <w:spacing w:after="0" w:line="240" w:lineRule="auto"/>
        <w:jc w:val="center"/>
        <w:rPr>
          <w:rFonts w:ascii="Times New Roman" w:eastAsia="Times New Roman" w:hAnsi="Times New Roman" w:cs="Times New Roman"/>
          <w:b/>
          <w:sz w:val="40"/>
          <w:szCs w:val="40"/>
          <w:lang w:eastAsia="ru-RU"/>
        </w:rPr>
      </w:pPr>
      <w:r w:rsidRPr="000D7FC7">
        <w:rPr>
          <w:rFonts w:ascii="Times New Roman" w:eastAsia="Times New Roman" w:hAnsi="Times New Roman" w:cs="Times New Roman"/>
          <w:b/>
          <w:sz w:val="40"/>
          <w:szCs w:val="40"/>
          <w:lang w:eastAsia="ru-RU"/>
        </w:rPr>
        <w:t xml:space="preserve">Дополнительная предпрофессиональная программа </w:t>
      </w:r>
    </w:p>
    <w:p w:rsidR="000D7FC7" w:rsidRPr="000D7FC7" w:rsidRDefault="000D7FC7" w:rsidP="000D7FC7">
      <w:pPr>
        <w:spacing w:after="0" w:line="240" w:lineRule="auto"/>
        <w:jc w:val="center"/>
        <w:rPr>
          <w:rFonts w:ascii="Times New Roman" w:eastAsia="Times New Roman" w:hAnsi="Times New Roman" w:cs="Times New Roman"/>
          <w:b/>
          <w:sz w:val="40"/>
          <w:szCs w:val="40"/>
          <w:lang w:eastAsia="ru-RU"/>
        </w:rPr>
      </w:pPr>
      <w:r w:rsidRPr="000D7FC7">
        <w:rPr>
          <w:rFonts w:ascii="Times New Roman" w:eastAsia="Times New Roman" w:hAnsi="Times New Roman" w:cs="Times New Roman"/>
          <w:b/>
          <w:sz w:val="40"/>
          <w:szCs w:val="40"/>
          <w:lang w:eastAsia="ru-RU"/>
        </w:rPr>
        <w:t>по волейболу</w:t>
      </w:r>
    </w:p>
    <w:p w:rsidR="000D7FC7" w:rsidRPr="000D7FC7" w:rsidRDefault="000D7FC7" w:rsidP="000D7FC7">
      <w:pPr>
        <w:spacing w:after="0" w:line="240" w:lineRule="auto"/>
        <w:jc w:val="center"/>
        <w:rPr>
          <w:rFonts w:ascii="Times New Roman" w:eastAsia="Times New Roman" w:hAnsi="Times New Roman" w:cs="Times New Roman"/>
          <w:b/>
          <w:sz w:val="24"/>
          <w:szCs w:val="24"/>
          <w:lang w:eastAsia="ru-RU"/>
        </w:rPr>
      </w:pPr>
      <w:r w:rsidRPr="000D7FC7">
        <w:rPr>
          <w:rFonts w:ascii="Times New Roman" w:eastAsia="Times New Roman" w:hAnsi="Times New Roman" w:cs="Times New Roman"/>
          <w:b/>
          <w:sz w:val="24"/>
          <w:szCs w:val="24"/>
          <w:lang w:eastAsia="ru-RU"/>
        </w:rPr>
        <w:t>(базовый и углубленный уровни)</w:t>
      </w:r>
    </w:p>
    <w:p w:rsidR="000D7FC7" w:rsidRPr="000D7FC7" w:rsidRDefault="000D7FC7" w:rsidP="000D7FC7">
      <w:pPr>
        <w:spacing w:after="0" w:line="240" w:lineRule="auto"/>
        <w:jc w:val="center"/>
        <w:rPr>
          <w:rFonts w:ascii="Times New Roman" w:eastAsia="Times New Roman" w:hAnsi="Times New Roman" w:cs="Times New Roman"/>
          <w:b/>
          <w:i/>
          <w:sz w:val="28"/>
          <w:szCs w:val="28"/>
          <w:lang w:eastAsia="ru-RU"/>
        </w:rPr>
      </w:pPr>
    </w:p>
    <w:p w:rsidR="000D7FC7" w:rsidRPr="000D7FC7" w:rsidRDefault="000D7FC7" w:rsidP="000D7FC7">
      <w:pPr>
        <w:spacing w:after="0" w:line="240" w:lineRule="auto"/>
        <w:jc w:val="center"/>
        <w:rPr>
          <w:rFonts w:ascii="Times New Roman" w:eastAsia="Times New Roman" w:hAnsi="Times New Roman" w:cs="Times New Roman"/>
          <w:b/>
          <w:sz w:val="28"/>
          <w:szCs w:val="28"/>
          <w:lang w:eastAsia="ru-RU"/>
        </w:rPr>
      </w:pPr>
      <w:r w:rsidRPr="000D7FC7">
        <w:rPr>
          <w:rFonts w:ascii="Times New Roman" w:eastAsia="Times New Roman" w:hAnsi="Times New Roman" w:cs="Times New Roman"/>
          <w:b/>
          <w:sz w:val="28"/>
          <w:szCs w:val="28"/>
          <w:lang w:eastAsia="ru-RU"/>
        </w:rPr>
        <w:t>Муниципальное бюджетное образовательное учреждение</w:t>
      </w:r>
    </w:p>
    <w:p w:rsidR="000D7FC7" w:rsidRPr="000D7FC7" w:rsidRDefault="000D7FC7" w:rsidP="000D7FC7">
      <w:pPr>
        <w:spacing w:after="0" w:line="240" w:lineRule="auto"/>
        <w:jc w:val="center"/>
        <w:rPr>
          <w:rFonts w:ascii="Times New Roman" w:eastAsia="Times New Roman" w:hAnsi="Times New Roman" w:cs="Times New Roman"/>
          <w:b/>
          <w:sz w:val="28"/>
          <w:szCs w:val="28"/>
          <w:lang w:eastAsia="ru-RU"/>
        </w:rPr>
      </w:pPr>
      <w:r w:rsidRPr="000D7FC7">
        <w:rPr>
          <w:rFonts w:ascii="Times New Roman" w:eastAsia="Times New Roman" w:hAnsi="Times New Roman" w:cs="Times New Roman"/>
          <w:b/>
          <w:sz w:val="28"/>
          <w:szCs w:val="28"/>
          <w:lang w:eastAsia="ru-RU"/>
        </w:rPr>
        <w:t xml:space="preserve">   дополнительного образования </w:t>
      </w:r>
    </w:p>
    <w:p w:rsidR="000D7FC7" w:rsidRPr="000D7FC7" w:rsidRDefault="000D7FC7" w:rsidP="000D7FC7">
      <w:pPr>
        <w:spacing w:after="0" w:line="240" w:lineRule="auto"/>
        <w:jc w:val="center"/>
        <w:rPr>
          <w:rFonts w:ascii="Times New Roman" w:eastAsia="Times New Roman" w:hAnsi="Times New Roman" w:cs="Times New Roman"/>
          <w:b/>
          <w:sz w:val="28"/>
          <w:szCs w:val="28"/>
          <w:lang w:eastAsia="ru-RU"/>
        </w:rPr>
      </w:pPr>
      <w:r w:rsidRPr="000D7FC7">
        <w:rPr>
          <w:rFonts w:ascii="Times New Roman" w:eastAsia="Times New Roman" w:hAnsi="Times New Roman" w:cs="Times New Roman"/>
          <w:b/>
          <w:sz w:val="28"/>
          <w:szCs w:val="28"/>
          <w:lang w:eastAsia="ru-RU"/>
        </w:rPr>
        <w:t xml:space="preserve"> Детско-юношеская спортивная школа Целинского района</w:t>
      </w:r>
    </w:p>
    <w:p w:rsidR="000D7FC7" w:rsidRPr="000D7FC7" w:rsidRDefault="000D7FC7" w:rsidP="000D7FC7">
      <w:pPr>
        <w:spacing w:after="0" w:line="240" w:lineRule="auto"/>
        <w:jc w:val="center"/>
        <w:rPr>
          <w:rFonts w:ascii="Times New Roman" w:eastAsia="Times New Roman" w:hAnsi="Times New Roman" w:cs="Times New Roman"/>
          <w:sz w:val="24"/>
          <w:szCs w:val="24"/>
          <w:lang w:eastAsia="ru-RU"/>
        </w:rPr>
      </w:pPr>
    </w:p>
    <w:p w:rsidR="000D7FC7" w:rsidRPr="000D7FC7" w:rsidRDefault="000D7FC7" w:rsidP="000D7FC7">
      <w:pPr>
        <w:spacing w:after="0" w:line="240" w:lineRule="auto"/>
        <w:jc w:val="center"/>
        <w:rPr>
          <w:rFonts w:ascii="Times New Roman" w:eastAsia="Times New Roman" w:hAnsi="Times New Roman" w:cs="Times New Roman"/>
          <w:b/>
          <w:sz w:val="44"/>
          <w:szCs w:val="44"/>
          <w:lang w:eastAsia="ru-RU"/>
        </w:rPr>
      </w:pPr>
    </w:p>
    <w:p w:rsidR="000D7FC7" w:rsidRPr="000D7FC7" w:rsidRDefault="000D7FC7" w:rsidP="000D7FC7">
      <w:pPr>
        <w:spacing w:after="0" w:line="240" w:lineRule="auto"/>
        <w:jc w:val="center"/>
        <w:rPr>
          <w:rFonts w:ascii="Times New Roman" w:eastAsia="Times New Roman" w:hAnsi="Times New Roman" w:cs="Times New Roman"/>
          <w:b/>
          <w:i/>
          <w:sz w:val="28"/>
          <w:szCs w:val="28"/>
          <w:lang w:eastAsia="ru-RU"/>
        </w:rPr>
      </w:pPr>
    </w:p>
    <w:p w:rsidR="000D7FC7" w:rsidRPr="000D7FC7" w:rsidRDefault="000D7FC7" w:rsidP="000D7FC7">
      <w:pPr>
        <w:spacing w:after="0" w:line="240" w:lineRule="auto"/>
        <w:jc w:val="center"/>
        <w:rPr>
          <w:rFonts w:ascii="Times New Roman" w:eastAsia="Times New Roman" w:hAnsi="Times New Roman" w:cs="Times New Roman"/>
          <w:sz w:val="44"/>
          <w:szCs w:val="44"/>
          <w:lang w:eastAsia="ru-RU"/>
        </w:rPr>
      </w:pPr>
    </w:p>
    <w:p w:rsidR="008B5BB0" w:rsidRDefault="000D7FC7" w:rsidP="000D7FC7">
      <w:pPr>
        <w:spacing w:after="0" w:line="240" w:lineRule="auto"/>
        <w:jc w:val="center"/>
        <w:rPr>
          <w:rFonts w:ascii="Times New Roman" w:hAnsi="Times New Roman" w:cs="Times New Roman"/>
          <w:b/>
          <w:sz w:val="24"/>
          <w:szCs w:val="24"/>
        </w:rPr>
      </w:pPr>
      <w:r w:rsidRPr="000D7FC7">
        <w:rPr>
          <w:rFonts w:ascii="Times New Roman" w:eastAsia="Times New Roman" w:hAnsi="Times New Roman" w:cs="Times New Roman"/>
          <w:sz w:val="32"/>
          <w:szCs w:val="32"/>
          <w:lang w:eastAsia="ru-RU"/>
        </w:rPr>
        <w:t>Срок реализации: 8 лет</w:t>
      </w:r>
    </w:p>
    <w:p w:rsidR="008B5BB0" w:rsidRDefault="008B5BB0" w:rsidP="008B5BB0">
      <w:pPr>
        <w:spacing w:after="0" w:line="240" w:lineRule="auto"/>
        <w:rPr>
          <w:rFonts w:ascii="Times New Roman" w:hAnsi="Times New Roman" w:cs="Times New Roman"/>
          <w:b/>
          <w:sz w:val="24"/>
          <w:szCs w:val="24"/>
        </w:rPr>
      </w:pPr>
    </w:p>
    <w:p w:rsidR="000D7FC7" w:rsidRDefault="000D7FC7" w:rsidP="008B5BB0">
      <w:pPr>
        <w:spacing w:after="0" w:line="240" w:lineRule="auto"/>
        <w:rPr>
          <w:rFonts w:ascii="Times New Roman" w:hAnsi="Times New Roman" w:cs="Times New Roman"/>
          <w:b/>
          <w:sz w:val="24"/>
          <w:szCs w:val="24"/>
        </w:rPr>
      </w:pPr>
    </w:p>
    <w:p w:rsidR="000D7FC7" w:rsidRDefault="000D7FC7" w:rsidP="008B5BB0">
      <w:pPr>
        <w:spacing w:after="0" w:line="240" w:lineRule="auto"/>
        <w:rPr>
          <w:rFonts w:ascii="Times New Roman" w:hAnsi="Times New Roman" w:cs="Times New Roman"/>
          <w:b/>
          <w:sz w:val="24"/>
          <w:szCs w:val="24"/>
        </w:rPr>
      </w:pPr>
    </w:p>
    <w:p w:rsidR="000D7FC7" w:rsidRDefault="000D7FC7" w:rsidP="008B5BB0">
      <w:pPr>
        <w:spacing w:after="0" w:line="240" w:lineRule="auto"/>
        <w:rPr>
          <w:rFonts w:ascii="Times New Roman" w:hAnsi="Times New Roman" w:cs="Times New Roman"/>
          <w:b/>
          <w:sz w:val="24"/>
          <w:szCs w:val="24"/>
        </w:rPr>
      </w:pPr>
    </w:p>
    <w:p w:rsidR="000D7FC7" w:rsidRDefault="000D7FC7" w:rsidP="008B5BB0">
      <w:pPr>
        <w:spacing w:after="0" w:line="240" w:lineRule="auto"/>
        <w:rPr>
          <w:rFonts w:ascii="Times New Roman" w:hAnsi="Times New Roman" w:cs="Times New Roman"/>
          <w:b/>
          <w:sz w:val="24"/>
          <w:szCs w:val="24"/>
        </w:rPr>
      </w:pPr>
    </w:p>
    <w:p w:rsidR="000D7FC7" w:rsidRDefault="000D7FC7" w:rsidP="008B5BB0">
      <w:pPr>
        <w:spacing w:after="0" w:line="240" w:lineRule="auto"/>
        <w:rPr>
          <w:rFonts w:ascii="Times New Roman" w:hAnsi="Times New Roman" w:cs="Times New Roman"/>
          <w:b/>
          <w:sz w:val="24"/>
          <w:szCs w:val="24"/>
        </w:rPr>
      </w:pPr>
    </w:p>
    <w:p w:rsidR="000D7FC7" w:rsidRPr="000D7FC7" w:rsidRDefault="000D7FC7" w:rsidP="000D7FC7">
      <w:pPr>
        <w:spacing w:after="0" w:line="240" w:lineRule="auto"/>
        <w:ind w:left="4536"/>
        <w:jc w:val="both"/>
        <w:rPr>
          <w:rFonts w:ascii="Times New Roman" w:eastAsia="Times New Roman" w:hAnsi="Times New Roman" w:cs="Times New Roman"/>
          <w:sz w:val="28"/>
          <w:szCs w:val="28"/>
          <w:lang w:eastAsia="ru-RU"/>
        </w:rPr>
      </w:pPr>
      <w:r w:rsidRPr="000D7FC7">
        <w:rPr>
          <w:rFonts w:ascii="Times New Roman" w:eastAsia="Times New Roman" w:hAnsi="Times New Roman" w:cs="Times New Roman"/>
          <w:sz w:val="28"/>
          <w:szCs w:val="28"/>
          <w:lang w:eastAsia="ru-RU"/>
        </w:rPr>
        <w:t>Авторы-разработчики:</w:t>
      </w:r>
    </w:p>
    <w:p w:rsidR="000D7FC7" w:rsidRPr="000D7FC7" w:rsidRDefault="000D7FC7" w:rsidP="000D7FC7">
      <w:pPr>
        <w:spacing w:after="0" w:line="240" w:lineRule="auto"/>
        <w:ind w:left="4536"/>
        <w:rPr>
          <w:rFonts w:ascii="Times New Roman" w:eastAsia="Times New Roman" w:hAnsi="Times New Roman" w:cs="Times New Roman"/>
          <w:sz w:val="28"/>
          <w:szCs w:val="28"/>
          <w:u w:val="single"/>
          <w:lang w:eastAsia="ru-RU"/>
        </w:rPr>
      </w:pPr>
      <w:r w:rsidRPr="000D7FC7">
        <w:rPr>
          <w:rFonts w:ascii="Times New Roman" w:eastAsia="Times New Roman" w:hAnsi="Times New Roman" w:cs="Times New Roman"/>
          <w:sz w:val="28"/>
          <w:szCs w:val="28"/>
          <w:u w:val="single"/>
          <w:lang w:eastAsia="ru-RU"/>
        </w:rPr>
        <w:t>1). Головинов Артём Геннадьевич,</w:t>
      </w:r>
    </w:p>
    <w:p w:rsidR="000D7FC7" w:rsidRPr="000D7FC7" w:rsidRDefault="000D7FC7" w:rsidP="000D7FC7">
      <w:pPr>
        <w:spacing w:after="0" w:line="240" w:lineRule="auto"/>
        <w:ind w:left="4536"/>
        <w:rPr>
          <w:rFonts w:ascii="Times New Roman" w:eastAsia="Times New Roman" w:hAnsi="Times New Roman" w:cs="Times New Roman"/>
          <w:sz w:val="28"/>
          <w:szCs w:val="28"/>
          <w:u w:val="single"/>
          <w:lang w:eastAsia="ru-RU"/>
        </w:rPr>
      </w:pPr>
      <w:r w:rsidRPr="000D7FC7">
        <w:rPr>
          <w:rFonts w:ascii="Times New Roman" w:eastAsia="Times New Roman" w:hAnsi="Times New Roman" w:cs="Times New Roman"/>
          <w:sz w:val="28"/>
          <w:szCs w:val="28"/>
          <w:u w:val="single"/>
          <w:lang w:eastAsia="ru-RU"/>
        </w:rPr>
        <w:t xml:space="preserve">старший тренер-преподаватель; </w:t>
      </w:r>
    </w:p>
    <w:p w:rsidR="000D7FC7" w:rsidRPr="000D7FC7" w:rsidRDefault="000D7FC7" w:rsidP="000D7FC7">
      <w:pPr>
        <w:spacing w:after="0" w:line="240" w:lineRule="auto"/>
        <w:ind w:left="4536"/>
        <w:rPr>
          <w:rFonts w:ascii="Times New Roman" w:eastAsia="Times New Roman" w:hAnsi="Times New Roman" w:cs="Times New Roman"/>
          <w:sz w:val="28"/>
          <w:szCs w:val="28"/>
          <w:u w:val="single"/>
          <w:lang w:eastAsia="ru-RU"/>
        </w:rPr>
      </w:pPr>
      <w:r w:rsidRPr="000D7FC7">
        <w:rPr>
          <w:rFonts w:ascii="Times New Roman" w:eastAsia="Times New Roman" w:hAnsi="Times New Roman" w:cs="Times New Roman"/>
          <w:sz w:val="28"/>
          <w:szCs w:val="28"/>
          <w:u w:val="single"/>
          <w:lang w:eastAsia="ru-RU"/>
        </w:rPr>
        <w:t xml:space="preserve">2). Лазюк Дмитрий Иванович, </w:t>
      </w:r>
    </w:p>
    <w:p w:rsidR="000D7FC7" w:rsidRPr="000D7FC7" w:rsidRDefault="000D7FC7" w:rsidP="000D7FC7">
      <w:pPr>
        <w:spacing w:after="0" w:line="240" w:lineRule="auto"/>
        <w:ind w:left="4536"/>
        <w:rPr>
          <w:rFonts w:ascii="Times New Roman" w:eastAsia="Times New Roman" w:hAnsi="Times New Roman" w:cs="Times New Roman"/>
          <w:sz w:val="28"/>
          <w:szCs w:val="28"/>
          <w:u w:val="single"/>
          <w:lang w:eastAsia="ru-RU"/>
        </w:rPr>
      </w:pPr>
      <w:r w:rsidRPr="000D7FC7">
        <w:rPr>
          <w:rFonts w:ascii="Times New Roman" w:eastAsia="Times New Roman" w:hAnsi="Times New Roman" w:cs="Times New Roman"/>
          <w:sz w:val="28"/>
          <w:szCs w:val="28"/>
          <w:u w:val="single"/>
          <w:lang w:eastAsia="ru-RU"/>
        </w:rPr>
        <w:t xml:space="preserve">тренер-преподаватель. </w:t>
      </w:r>
    </w:p>
    <w:p w:rsidR="008B5BB0" w:rsidRDefault="008B5BB0" w:rsidP="009215BA">
      <w:pPr>
        <w:spacing w:after="0" w:line="240" w:lineRule="auto"/>
        <w:jc w:val="center"/>
        <w:rPr>
          <w:rFonts w:ascii="Times New Roman" w:hAnsi="Times New Roman" w:cs="Times New Roman"/>
          <w:b/>
          <w:sz w:val="24"/>
          <w:szCs w:val="24"/>
        </w:rPr>
      </w:pPr>
    </w:p>
    <w:p w:rsidR="000D7FC7" w:rsidRDefault="000D7FC7" w:rsidP="009215BA">
      <w:pPr>
        <w:spacing w:after="0" w:line="240" w:lineRule="auto"/>
        <w:jc w:val="center"/>
        <w:rPr>
          <w:rFonts w:ascii="Times New Roman" w:hAnsi="Times New Roman" w:cs="Times New Roman"/>
          <w:b/>
          <w:sz w:val="24"/>
          <w:szCs w:val="24"/>
        </w:rPr>
      </w:pPr>
    </w:p>
    <w:p w:rsidR="000D7FC7" w:rsidRDefault="000D7FC7" w:rsidP="009215BA">
      <w:pPr>
        <w:spacing w:after="0" w:line="240" w:lineRule="auto"/>
        <w:jc w:val="center"/>
        <w:rPr>
          <w:rFonts w:ascii="Times New Roman" w:hAnsi="Times New Roman" w:cs="Times New Roman"/>
          <w:b/>
          <w:sz w:val="24"/>
          <w:szCs w:val="24"/>
        </w:rPr>
      </w:pPr>
    </w:p>
    <w:p w:rsidR="000D7FC7" w:rsidRDefault="000D7FC7" w:rsidP="009215BA">
      <w:pPr>
        <w:spacing w:after="0" w:line="240" w:lineRule="auto"/>
        <w:jc w:val="center"/>
        <w:rPr>
          <w:rFonts w:ascii="Times New Roman" w:hAnsi="Times New Roman" w:cs="Times New Roman"/>
          <w:b/>
          <w:sz w:val="24"/>
          <w:szCs w:val="24"/>
        </w:rPr>
      </w:pPr>
      <w:bookmarkStart w:id="0" w:name="_GoBack"/>
      <w:bookmarkEnd w:id="0"/>
    </w:p>
    <w:p w:rsidR="000D7FC7" w:rsidRPr="000D7FC7" w:rsidRDefault="000D7FC7" w:rsidP="009215BA">
      <w:pPr>
        <w:spacing w:after="0" w:line="240" w:lineRule="auto"/>
        <w:jc w:val="center"/>
        <w:rPr>
          <w:rFonts w:ascii="Times New Roman" w:hAnsi="Times New Roman" w:cs="Times New Roman"/>
          <w:sz w:val="20"/>
          <w:szCs w:val="20"/>
        </w:rPr>
      </w:pPr>
      <w:r w:rsidRPr="000D7FC7">
        <w:rPr>
          <w:rFonts w:ascii="Times New Roman" w:hAnsi="Times New Roman" w:cs="Times New Roman"/>
          <w:sz w:val="20"/>
          <w:szCs w:val="20"/>
        </w:rPr>
        <w:t>п. Целина</w:t>
      </w:r>
    </w:p>
    <w:p w:rsidR="000D7FC7" w:rsidRPr="000D7FC7" w:rsidRDefault="000D7FC7" w:rsidP="009215BA">
      <w:pPr>
        <w:spacing w:after="0" w:line="240" w:lineRule="auto"/>
        <w:jc w:val="center"/>
        <w:rPr>
          <w:rFonts w:ascii="Times New Roman" w:hAnsi="Times New Roman" w:cs="Times New Roman"/>
          <w:sz w:val="20"/>
          <w:szCs w:val="20"/>
        </w:rPr>
      </w:pPr>
      <w:r w:rsidRPr="000D7FC7">
        <w:rPr>
          <w:rFonts w:ascii="Times New Roman" w:hAnsi="Times New Roman" w:cs="Times New Roman"/>
          <w:sz w:val="20"/>
          <w:szCs w:val="20"/>
        </w:rPr>
        <w:t>2019г.</w:t>
      </w:r>
    </w:p>
    <w:p w:rsidR="000D7FC7" w:rsidRDefault="000D7FC7" w:rsidP="009215BA">
      <w:pPr>
        <w:spacing w:after="0" w:line="240" w:lineRule="auto"/>
        <w:jc w:val="center"/>
        <w:rPr>
          <w:rFonts w:ascii="Times New Roman" w:hAnsi="Times New Roman" w:cs="Times New Roman"/>
          <w:b/>
          <w:sz w:val="24"/>
          <w:szCs w:val="24"/>
        </w:rPr>
      </w:pPr>
    </w:p>
    <w:p w:rsidR="000D7FC7" w:rsidRDefault="000D7FC7" w:rsidP="009215BA">
      <w:pPr>
        <w:spacing w:after="0" w:line="240" w:lineRule="auto"/>
        <w:jc w:val="center"/>
        <w:rPr>
          <w:rFonts w:ascii="Times New Roman" w:hAnsi="Times New Roman" w:cs="Times New Roman"/>
          <w:b/>
          <w:sz w:val="24"/>
          <w:szCs w:val="24"/>
        </w:rPr>
      </w:pPr>
    </w:p>
    <w:p w:rsidR="000D7FC7" w:rsidRDefault="000D7FC7" w:rsidP="009215BA">
      <w:pPr>
        <w:spacing w:after="0" w:line="240" w:lineRule="auto"/>
        <w:jc w:val="center"/>
        <w:rPr>
          <w:rFonts w:ascii="Times New Roman" w:hAnsi="Times New Roman" w:cs="Times New Roman"/>
          <w:b/>
          <w:sz w:val="24"/>
          <w:szCs w:val="24"/>
        </w:rPr>
      </w:pPr>
    </w:p>
    <w:p w:rsidR="009D69FF" w:rsidRPr="002C4F8A" w:rsidRDefault="007D73B2" w:rsidP="009215BA">
      <w:pPr>
        <w:spacing w:after="0" w:line="240" w:lineRule="auto"/>
        <w:jc w:val="center"/>
        <w:rPr>
          <w:rFonts w:ascii="Times New Roman" w:hAnsi="Times New Roman" w:cs="Times New Roman"/>
          <w:b/>
          <w:sz w:val="24"/>
          <w:szCs w:val="24"/>
        </w:rPr>
      </w:pPr>
      <w:r w:rsidRPr="002C4F8A">
        <w:rPr>
          <w:rFonts w:ascii="Times New Roman" w:hAnsi="Times New Roman" w:cs="Times New Roman"/>
          <w:b/>
          <w:sz w:val="24"/>
          <w:szCs w:val="24"/>
        </w:rPr>
        <w:lastRenderedPageBreak/>
        <w:t>Содержание</w:t>
      </w:r>
    </w:p>
    <w:p w:rsidR="007D73B2" w:rsidRPr="00880D15" w:rsidRDefault="007D73B2" w:rsidP="009215BA">
      <w:pPr>
        <w:spacing w:after="0" w:line="240" w:lineRule="auto"/>
        <w:jc w:val="both"/>
        <w:rPr>
          <w:rFonts w:ascii="Times New Roman" w:hAnsi="Times New Roman" w:cs="Times New Roman"/>
          <w:sz w:val="24"/>
          <w:szCs w:val="24"/>
        </w:rPr>
      </w:pPr>
      <w:r w:rsidRPr="00880D15">
        <w:rPr>
          <w:rFonts w:ascii="Times New Roman" w:hAnsi="Times New Roman" w:cs="Times New Roman"/>
          <w:b/>
          <w:sz w:val="24"/>
          <w:szCs w:val="24"/>
        </w:rPr>
        <w:t>Пояснительная записка</w:t>
      </w:r>
      <w:r w:rsidR="00C16D29">
        <w:rPr>
          <w:rFonts w:ascii="Times New Roman" w:hAnsi="Times New Roman" w:cs="Times New Roman"/>
          <w:sz w:val="24"/>
          <w:szCs w:val="24"/>
        </w:rPr>
        <w:t xml:space="preserve">…………………………………………………………………………   </w:t>
      </w:r>
      <w:r w:rsidR="00880D15" w:rsidRPr="00880D15">
        <w:rPr>
          <w:rFonts w:ascii="Times New Roman" w:hAnsi="Times New Roman" w:cs="Times New Roman"/>
          <w:sz w:val="24"/>
          <w:szCs w:val="24"/>
        </w:rPr>
        <w:t>3</w:t>
      </w:r>
    </w:p>
    <w:p w:rsidR="007D73B2" w:rsidRPr="002C4F8A" w:rsidRDefault="007D73B2" w:rsidP="009215BA">
      <w:pPr>
        <w:spacing w:after="0" w:line="240" w:lineRule="atLeast"/>
        <w:jc w:val="both"/>
        <w:rPr>
          <w:rFonts w:ascii="Times New Roman" w:hAnsi="Times New Roman" w:cs="Times New Roman"/>
          <w:b/>
          <w:sz w:val="24"/>
          <w:szCs w:val="24"/>
        </w:rPr>
      </w:pPr>
      <w:r w:rsidRPr="002C4F8A">
        <w:rPr>
          <w:rFonts w:ascii="Times New Roman" w:hAnsi="Times New Roman" w:cs="Times New Roman"/>
          <w:b/>
          <w:sz w:val="24"/>
          <w:szCs w:val="24"/>
        </w:rPr>
        <w:t>Глава 1. Учебный план</w:t>
      </w:r>
      <w:r w:rsidR="00C16D29">
        <w:rPr>
          <w:rFonts w:ascii="Times New Roman" w:hAnsi="Times New Roman" w:cs="Times New Roman"/>
          <w:sz w:val="24"/>
          <w:szCs w:val="24"/>
        </w:rPr>
        <w:t>…………………………………………………………………………   11</w:t>
      </w:r>
    </w:p>
    <w:p w:rsidR="007D73B2" w:rsidRPr="002C4F8A" w:rsidRDefault="007D73B2" w:rsidP="009215BA">
      <w:pPr>
        <w:spacing w:after="0" w:line="240" w:lineRule="atLeast"/>
        <w:jc w:val="both"/>
        <w:rPr>
          <w:rFonts w:ascii="Times New Roman" w:hAnsi="Times New Roman" w:cs="Times New Roman"/>
          <w:sz w:val="24"/>
          <w:szCs w:val="24"/>
        </w:rPr>
      </w:pPr>
      <w:r w:rsidRPr="002C4F8A">
        <w:rPr>
          <w:rFonts w:ascii="Times New Roman" w:hAnsi="Times New Roman" w:cs="Times New Roman"/>
          <w:sz w:val="24"/>
          <w:szCs w:val="24"/>
        </w:rPr>
        <w:t>1.1. Календарный учебный график</w:t>
      </w:r>
      <w:r w:rsidR="00C16D29">
        <w:rPr>
          <w:rFonts w:ascii="Times New Roman" w:hAnsi="Times New Roman" w:cs="Times New Roman"/>
          <w:sz w:val="24"/>
          <w:szCs w:val="24"/>
        </w:rPr>
        <w:t xml:space="preserve">………………………………………………………………   </w:t>
      </w:r>
      <w:r w:rsidR="00880D15">
        <w:rPr>
          <w:rFonts w:ascii="Times New Roman" w:hAnsi="Times New Roman" w:cs="Times New Roman"/>
          <w:sz w:val="24"/>
          <w:szCs w:val="24"/>
        </w:rPr>
        <w:t>12</w:t>
      </w:r>
    </w:p>
    <w:p w:rsidR="007D73B2" w:rsidRPr="002C4F8A" w:rsidRDefault="007D73B2" w:rsidP="009215BA">
      <w:pPr>
        <w:spacing w:after="0" w:line="240" w:lineRule="atLeast"/>
        <w:jc w:val="both"/>
        <w:rPr>
          <w:rFonts w:ascii="Times New Roman" w:hAnsi="Times New Roman" w:cs="Times New Roman"/>
          <w:sz w:val="24"/>
          <w:szCs w:val="24"/>
        </w:rPr>
      </w:pPr>
      <w:r w:rsidRPr="002C4F8A">
        <w:rPr>
          <w:rFonts w:ascii="Times New Roman" w:hAnsi="Times New Roman" w:cs="Times New Roman"/>
          <w:sz w:val="24"/>
          <w:szCs w:val="24"/>
        </w:rPr>
        <w:t>1.2. План учебного процесса</w:t>
      </w:r>
      <w:r w:rsidR="00C16D29">
        <w:rPr>
          <w:rFonts w:ascii="Times New Roman" w:hAnsi="Times New Roman" w:cs="Times New Roman"/>
          <w:sz w:val="24"/>
          <w:szCs w:val="24"/>
        </w:rPr>
        <w:t xml:space="preserve">……………………………………………………………………..   </w:t>
      </w:r>
      <w:r w:rsidR="00880D15">
        <w:rPr>
          <w:rFonts w:ascii="Times New Roman" w:hAnsi="Times New Roman" w:cs="Times New Roman"/>
          <w:sz w:val="24"/>
          <w:szCs w:val="24"/>
        </w:rPr>
        <w:t>20</w:t>
      </w:r>
    </w:p>
    <w:p w:rsidR="007D73B2" w:rsidRPr="002C4F8A" w:rsidRDefault="007D73B2" w:rsidP="009215BA">
      <w:pPr>
        <w:spacing w:after="0" w:line="240" w:lineRule="atLeast"/>
        <w:jc w:val="both"/>
        <w:rPr>
          <w:rFonts w:ascii="Times New Roman" w:hAnsi="Times New Roman" w:cs="Times New Roman"/>
          <w:sz w:val="24"/>
          <w:szCs w:val="24"/>
        </w:rPr>
      </w:pPr>
      <w:r w:rsidRPr="002C4F8A">
        <w:rPr>
          <w:rFonts w:ascii="Times New Roman" w:hAnsi="Times New Roman" w:cs="Times New Roman"/>
          <w:sz w:val="24"/>
          <w:szCs w:val="24"/>
        </w:rPr>
        <w:t>1.3. Расписание учебных занятий</w:t>
      </w:r>
      <w:r w:rsidR="00C16D29">
        <w:rPr>
          <w:rFonts w:ascii="Times New Roman" w:hAnsi="Times New Roman" w:cs="Times New Roman"/>
          <w:sz w:val="24"/>
          <w:szCs w:val="24"/>
        </w:rPr>
        <w:t>……………………………………………………………….    21</w:t>
      </w:r>
    </w:p>
    <w:p w:rsidR="007D73B2" w:rsidRPr="00880D15" w:rsidRDefault="007D73B2" w:rsidP="009215BA">
      <w:pPr>
        <w:spacing w:after="0" w:line="240" w:lineRule="atLeast"/>
        <w:jc w:val="both"/>
        <w:rPr>
          <w:rFonts w:ascii="Times New Roman" w:hAnsi="Times New Roman" w:cs="Times New Roman"/>
          <w:sz w:val="24"/>
          <w:szCs w:val="24"/>
        </w:rPr>
      </w:pPr>
      <w:r w:rsidRPr="002C4F8A">
        <w:rPr>
          <w:rFonts w:ascii="Times New Roman" w:hAnsi="Times New Roman" w:cs="Times New Roman"/>
          <w:b/>
          <w:sz w:val="24"/>
          <w:szCs w:val="24"/>
        </w:rPr>
        <w:t>Глава 2. Методическая часть</w:t>
      </w:r>
      <w:r w:rsidR="00C16D29">
        <w:rPr>
          <w:rFonts w:ascii="Times New Roman" w:hAnsi="Times New Roman" w:cs="Times New Roman"/>
          <w:sz w:val="24"/>
          <w:szCs w:val="24"/>
        </w:rPr>
        <w:t xml:space="preserve">…………………………………………………………………     </w:t>
      </w:r>
      <w:r w:rsidR="00880D15">
        <w:rPr>
          <w:rFonts w:ascii="Times New Roman" w:hAnsi="Times New Roman" w:cs="Times New Roman"/>
          <w:sz w:val="24"/>
          <w:szCs w:val="24"/>
        </w:rPr>
        <w:t>22</w:t>
      </w:r>
    </w:p>
    <w:p w:rsidR="007D73B2" w:rsidRPr="002C4F8A" w:rsidRDefault="007D73B2" w:rsidP="009215BA">
      <w:pPr>
        <w:spacing w:after="0" w:line="240" w:lineRule="atLeast"/>
        <w:jc w:val="both"/>
        <w:rPr>
          <w:rFonts w:ascii="Times New Roman" w:hAnsi="Times New Roman" w:cs="Times New Roman"/>
          <w:sz w:val="24"/>
          <w:szCs w:val="24"/>
        </w:rPr>
      </w:pPr>
      <w:r w:rsidRPr="002C4F8A">
        <w:rPr>
          <w:rFonts w:ascii="Times New Roman" w:hAnsi="Times New Roman" w:cs="Times New Roman"/>
          <w:sz w:val="24"/>
          <w:szCs w:val="24"/>
        </w:rPr>
        <w:t>2.1. Методика и содержание работы по предметным областям</w:t>
      </w:r>
      <w:r w:rsidR="00C16D29">
        <w:rPr>
          <w:rFonts w:ascii="Times New Roman" w:hAnsi="Times New Roman" w:cs="Times New Roman"/>
          <w:sz w:val="24"/>
          <w:szCs w:val="24"/>
        </w:rPr>
        <w:t xml:space="preserve">………………………………    </w:t>
      </w:r>
      <w:r w:rsidR="009215BA">
        <w:rPr>
          <w:rFonts w:ascii="Times New Roman" w:hAnsi="Times New Roman" w:cs="Times New Roman"/>
          <w:sz w:val="24"/>
          <w:szCs w:val="24"/>
        </w:rPr>
        <w:t>22</w:t>
      </w:r>
    </w:p>
    <w:p w:rsidR="007D73B2" w:rsidRPr="002C4F8A" w:rsidRDefault="007D73B2" w:rsidP="009215BA">
      <w:pPr>
        <w:spacing w:after="0" w:line="240" w:lineRule="atLeast"/>
        <w:jc w:val="both"/>
        <w:rPr>
          <w:rFonts w:ascii="Times New Roman" w:hAnsi="Times New Roman" w:cs="Times New Roman"/>
          <w:sz w:val="24"/>
          <w:szCs w:val="24"/>
        </w:rPr>
      </w:pPr>
      <w:r w:rsidRPr="002C4F8A">
        <w:rPr>
          <w:rFonts w:ascii="Times New Roman" w:hAnsi="Times New Roman" w:cs="Times New Roman"/>
          <w:sz w:val="24"/>
          <w:szCs w:val="24"/>
        </w:rPr>
        <w:t>2.2. Рабочие программы по предметным областям</w:t>
      </w:r>
      <w:r w:rsidR="00C16D29">
        <w:rPr>
          <w:rFonts w:ascii="Times New Roman" w:hAnsi="Times New Roman" w:cs="Times New Roman"/>
          <w:sz w:val="24"/>
          <w:szCs w:val="24"/>
        </w:rPr>
        <w:t xml:space="preserve">……………………………………………    </w:t>
      </w:r>
      <w:r w:rsidR="009215BA">
        <w:rPr>
          <w:rFonts w:ascii="Times New Roman" w:hAnsi="Times New Roman" w:cs="Times New Roman"/>
          <w:sz w:val="24"/>
          <w:szCs w:val="24"/>
        </w:rPr>
        <w:t>23</w:t>
      </w:r>
    </w:p>
    <w:p w:rsidR="007D73B2" w:rsidRPr="002C4F8A" w:rsidRDefault="007D73B2" w:rsidP="009215BA">
      <w:pPr>
        <w:spacing w:after="0" w:line="240" w:lineRule="atLeast"/>
        <w:jc w:val="both"/>
        <w:rPr>
          <w:rFonts w:ascii="Times New Roman" w:hAnsi="Times New Roman" w:cs="Times New Roman"/>
          <w:sz w:val="24"/>
          <w:szCs w:val="24"/>
        </w:rPr>
      </w:pPr>
      <w:r w:rsidRPr="002C4F8A">
        <w:rPr>
          <w:rFonts w:ascii="Times New Roman" w:hAnsi="Times New Roman" w:cs="Times New Roman"/>
          <w:sz w:val="24"/>
          <w:szCs w:val="24"/>
        </w:rPr>
        <w:t>2.3. Объемы учебных нагрузок</w:t>
      </w:r>
      <w:r w:rsidR="00C16D29">
        <w:rPr>
          <w:rFonts w:ascii="Times New Roman" w:hAnsi="Times New Roman" w:cs="Times New Roman"/>
          <w:sz w:val="24"/>
          <w:szCs w:val="24"/>
        </w:rPr>
        <w:t>…………………………………………………………………     52</w:t>
      </w:r>
    </w:p>
    <w:p w:rsidR="007D73B2" w:rsidRPr="002C4F8A" w:rsidRDefault="007D73B2" w:rsidP="009215BA">
      <w:pPr>
        <w:spacing w:after="0" w:line="240" w:lineRule="atLeast"/>
        <w:jc w:val="both"/>
        <w:rPr>
          <w:rFonts w:ascii="Times New Roman" w:hAnsi="Times New Roman" w:cs="Times New Roman"/>
          <w:sz w:val="24"/>
          <w:szCs w:val="24"/>
        </w:rPr>
      </w:pPr>
      <w:r w:rsidRPr="002C4F8A">
        <w:rPr>
          <w:rFonts w:ascii="Times New Roman" w:hAnsi="Times New Roman" w:cs="Times New Roman"/>
          <w:sz w:val="24"/>
          <w:szCs w:val="24"/>
        </w:rPr>
        <w:t>2.4. Методические материалы</w:t>
      </w:r>
      <w:r w:rsidR="00C16D29">
        <w:rPr>
          <w:rFonts w:ascii="Times New Roman" w:hAnsi="Times New Roman" w:cs="Times New Roman"/>
          <w:sz w:val="24"/>
          <w:szCs w:val="24"/>
        </w:rPr>
        <w:t>…………………………………………………………………..     53</w:t>
      </w:r>
    </w:p>
    <w:p w:rsidR="007D73B2" w:rsidRPr="002C4F8A" w:rsidRDefault="007D73B2" w:rsidP="009215BA">
      <w:pPr>
        <w:spacing w:after="0" w:line="240" w:lineRule="atLeast"/>
        <w:jc w:val="both"/>
        <w:rPr>
          <w:rFonts w:ascii="Times New Roman" w:hAnsi="Times New Roman" w:cs="Times New Roman"/>
          <w:sz w:val="24"/>
          <w:szCs w:val="24"/>
        </w:rPr>
      </w:pPr>
      <w:r w:rsidRPr="002C4F8A">
        <w:rPr>
          <w:rFonts w:ascii="Times New Roman" w:hAnsi="Times New Roman" w:cs="Times New Roman"/>
          <w:sz w:val="24"/>
          <w:szCs w:val="24"/>
        </w:rPr>
        <w:t>2.5. Методы выявления и отбора одаренных детей</w:t>
      </w:r>
      <w:r w:rsidR="009215BA">
        <w:rPr>
          <w:rFonts w:ascii="Times New Roman" w:hAnsi="Times New Roman" w:cs="Times New Roman"/>
          <w:sz w:val="24"/>
          <w:szCs w:val="24"/>
        </w:rPr>
        <w:t>........................................</w:t>
      </w:r>
      <w:r w:rsidR="00C16D29">
        <w:rPr>
          <w:rFonts w:ascii="Times New Roman" w:hAnsi="Times New Roman" w:cs="Times New Roman"/>
          <w:sz w:val="24"/>
          <w:szCs w:val="24"/>
        </w:rPr>
        <w:t>...........................      55</w:t>
      </w:r>
    </w:p>
    <w:p w:rsidR="007D73B2" w:rsidRPr="002C4F8A" w:rsidRDefault="007D73B2" w:rsidP="009215BA">
      <w:pPr>
        <w:spacing w:after="0" w:line="240" w:lineRule="atLeast"/>
        <w:jc w:val="both"/>
        <w:rPr>
          <w:rFonts w:ascii="Times New Roman" w:hAnsi="Times New Roman" w:cs="Times New Roman"/>
          <w:sz w:val="24"/>
          <w:szCs w:val="24"/>
        </w:rPr>
      </w:pPr>
      <w:r w:rsidRPr="002C4F8A">
        <w:rPr>
          <w:rFonts w:ascii="Times New Roman" w:hAnsi="Times New Roman" w:cs="Times New Roman"/>
          <w:sz w:val="24"/>
          <w:szCs w:val="24"/>
        </w:rPr>
        <w:t>2.6. Требования техники безопасности в процессе реализации образовательной программы</w:t>
      </w:r>
      <w:r w:rsidR="00C16D29">
        <w:rPr>
          <w:rFonts w:ascii="Times New Roman" w:hAnsi="Times New Roman" w:cs="Times New Roman"/>
          <w:sz w:val="24"/>
          <w:szCs w:val="24"/>
        </w:rPr>
        <w:t xml:space="preserve">   59</w:t>
      </w:r>
    </w:p>
    <w:p w:rsidR="007D73B2" w:rsidRPr="009215BA" w:rsidRDefault="007D73B2" w:rsidP="009215BA">
      <w:pPr>
        <w:spacing w:after="0" w:line="240" w:lineRule="atLeast"/>
        <w:jc w:val="both"/>
        <w:rPr>
          <w:rFonts w:ascii="Times New Roman" w:hAnsi="Times New Roman" w:cs="Times New Roman"/>
          <w:sz w:val="24"/>
          <w:szCs w:val="24"/>
        </w:rPr>
      </w:pPr>
      <w:r w:rsidRPr="002C4F8A">
        <w:rPr>
          <w:rFonts w:ascii="Times New Roman" w:hAnsi="Times New Roman" w:cs="Times New Roman"/>
          <w:b/>
          <w:sz w:val="24"/>
          <w:szCs w:val="24"/>
        </w:rPr>
        <w:t xml:space="preserve">Глава 3. План воспитательной </w:t>
      </w:r>
      <w:r w:rsidR="00C16D29">
        <w:rPr>
          <w:rFonts w:ascii="Times New Roman" w:hAnsi="Times New Roman" w:cs="Times New Roman"/>
          <w:b/>
          <w:sz w:val="24"/>
          <w:szCs w:val="24"/>
        </w:rPr>
        <w:t>и профориентационной</w:t>
      </w:r>
      <w:r w:rsidR="00AE351D" w:rsidRPr="002C4F8A">
        <w:rPr>
          <w:rFonts w:ascii="Times New Roman" w:hAnsi="Times New Roman" w:cs="Times New Roman"/>
          <w:b/>
          <w:sz w:val="24"/>
          <w:szCs w:val="24"/>
        </w:rPr>
        <w:t xml:space="preserve"> работы</w:t>
      </w:r>
      <w:r w:rsidR="009215BA">
        <w:rPr>
          <w:rFonts w:ascii="Times New Roman" w:hAnsi="Times New Roman" w:cs="Times New Roman"/>
          <w:sz w:val="24"/>
          <w:szCs w:val="24"/>
        </w:rPr>
        <w:t>...........</w:t>
      </w:r>
      <w:r w:rsidR="00C16D29">
        <w:rPr>
          <w:rFonts w:ascii="Times New Roman" w:hAnsi="Times New Roman" w:cs="Times New Roman"/>
          <w:sz w:val="24"/>
          <w:szCs w:val="24"/>
        </w:rPr>
        <w:t>............................     60</w:t>
      </w:r>
    </w:p>
    <w:p w:rsidR="007D73B2" w:rsidRPr="009215BA" w:rsidRDefault="006E3071" w:rsidP="009215BA">
      <w:pPr>
        <w:spacing w:after="0" w:line="240" w:lineRule="auto"/>
        <w:jc w:val="both"/>
        <w:rPr>
          <w:rFonts w:ascii="Times New Roman" w:hAnsi="Times New Roman" w:cs="Times New Roman"/>
          <w:sz w:val="24"/>
          <w:szCs w:val="24"/>
        </w:rPr>
      </w:pPr>
      <w:r w:rsidRPr="002C4F8A">
        <w:rPr>
          <w:rFonts w:ascii="Times New Roman" w:hAnsi="Times New Roman" w:cs="Times New Roman"/>
          <w:b/>
          <w:sz w:val="24"/>
          <w:szCs w:val="24"/>
        </w:rPr>
        <w:t>Глава 4. Система контроля и зачетные требования</w:t>
      </w:r>
      <w:r w:rsidR="009215BA">
        <w:rPr>
          <w:rFonts w:ascii="Times New Roman" w:hAnsi="Times New Roman" w:cs="Times New Roman"/>
          <w:sz w:val="24"/>
          <w:szCs w:val="24"/>
        </w:rPr>
        <w:t>....................................................</w:t>
      </w:r>
      <w:r w:rsidR="00C16D29">
        <w:rPr>
          <w:rFonts w:ascii="Times New Roman" w:hAnsi="Times New Roman" w:cs="Times New Roman"/>
          <w:sz w:val="24"/>
          <w:szCs w:val="24"/>
        </w:rPr>
        <w:t>.........     63</w:t>
      </w:r>
    </w:p>
    <w:p w:rsidR="00836A60" w:rsidRPr="002C4F8A" w:rsidRDefault="00836A60" w:rsidP="009215BA">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4.1. Комплексы контрольных упражнений для оценки результатов освоения образовательной программы</w:t>
      </w:r>
      <w:r w:rsidR="009215BA">
        <w:rPr>
          <w:rFonts w:ascii="Times New Roman" w:hAnsi="Times New Roman" w:cs="Times New Roman"/>
          <w:sz w:val="24"/>
          <w:szCs w:val="24"/>
        </w:rPr>
        <w:t>..........................................................................................................</w:t>
      </w:r>
      <w:r w:rsidR="00C16D29">
        <w:rPr>
          <w:rFonts w:ascii="Times New Roman" w:hAnsi="Times New Roman" w:cs="Times New Roman"/>
          <w:sz w:val="24"/>
          <w:szCs w:val="24"/>
        </w:rPr>
        <w:t>.............................     63</w:t>
      </w:r>
    </w:p>
    <w:p w:rsidR="009215BA" w:rsidRDefault="001D4168" w:rsidP="009215BA">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4.2. Перечень тестов и вопросов по текущему контролю, освоения образовательной</w:t>
      </w:r>
    </w:p>
    <w:p w:rsidR="001D4168" w:rsidRPr="002C4F8A" w:rsidRDefault="009215BA" w:rsidP="00921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1D4168" w:rsidRPr="002C4F8A">
        <w:rPr>
          <w:rFonts w:ascii="Times New Roman" w:hAnsi="Times New Roman" w:cs="Times New Roman"/>
          <w:sz w:val="24"/>
          <w:szCs w:val="24"/>
        </w:rPr>
        <w:t>рограммы</w:t>
      </w:r>
      <w:r>
        <w:rPr>
          <w:rFonts w:ascii="Times New Roman" w:hAnsi="Times New Roman" w:cs="Times New Roman"/>
          <w:sz w:val="24"/>
          <w:szCs w:val="24"/>
        </w:rPr>
        <w:t>..........................................................................................................</w:t>
      </w:r>
      <w:r w:rsidR="00C16D29">
        <w:rPr>
          <w:rFonts w:ascii="Times New Roman" w:hAnsi="Times New Roman" w:cs="Times New Roman"/>
          <w:sz w:val="24"/>
          <w:szCs w:val="24"/>
        </w:rPr>
        <w:t>.............................     66</w:t>
      </w:r>
    </w:p>
    <w:p w:rsidR="009215BA" w:rsidRDefault="001D4168" w:rsidP="009215BA">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4.3. Методические указания по организации промеж</w:t>
      </w:r>
      <w:r w:rsidR="009215BA">
        <w:rPr>
          <w:rFonts w:ascii="Times New Roman" w:hAnsi="Times New Roman" w:cs="Times New Roman"/>
          <w:sz w:val="24"/>
          <w:szCs w:val="24"/>
        </w:rPr>
        <w:t>уточной и итоговой аттестации</w:t>
      </w:r>
    </w:p>
    <w:p w:rsidR="001D4168" w:rsidRPr="002C4F8A" w:rsidRDefault="00C16D29" w:rsidP="00921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w:t>
      </w:r>
      <w:r w:rsidR="009215BA">
        <w:rPr>
          <w:rFonts w:ascii="Times New Roman" w:hAnsi="Times New Roman" w:cs="Times New Roman"/>
          <w:sz w:val="24"/>
          <w:szCs w:val="24"/>
        </w:rPr>
        <w:t>уча</w:t>
      </w:r>
      <w:r>
        <w:rPr>
          <w:rFonts w:ascii="Times New Roman" w:hAnsi="Times New Roman" w:cs="Times New Roman"/>
          <w:sz w:val="24"/>
          <w:szCs w:val="24"/>
        </w:rPr>
        <w:t>ю</w:t>
      </w:r>
      <w:r w:rsidR="009215BA">
        <w:rPr>
          <w:rFonts w:ascii="Times New Roman" w:hAnsi="Times New Roman" w:cs="Times New Roman"/>
          <w:sz w:val="24"/>
          <w:szCs w:val="24"/>
        </w:rPr>
        <w:t>щихся..................................................................</w:t>
      </w:r>
      <w:r>
        <w:rPr>
          <w:rFonts w:ascii="Times New Roman" w:hAnsi="Times New Roman" w:cs="Times New Roman"/>
          <w:sz w:val="24"/>
          <w:szCs w:val="24"/>
        </w:rPr>
        <w:t>.........................</w:t>
      </w:r>
      <w:r w:rsidR="009215BA">
        <w:rPr>
          <w:rFonts w:ascii="Times New Roman" w:hAnsi="Times New Roman" w:cs="Times New Roman"/>
          <w:sz w:val="24"/>
          <w:szCs w:val="24"/>
        </w:rPr>
        <w:t>.............</w:t>
      </w:r>
      <w:r>
        <w:rPr>
          <w:rFonts w:ascii="Times New Roman" w:hAnsi="Times New Roman" w:cs="Times New Roman"/>
          <w:sz w:val="24"/>
          <w:szCs w:val="24"/>
        </w:rPr>
        <w:t>...........................     70</w:t>
      </w:r>
    </w:p>
    <w:p w:rsidR="001D4168" w:rsidRPr="009215BA" w:rsidRDefault="001D4168" w:rsidP="009215BA">
      <w:pPr>
        <w:spacing w:after="0" w:line="240" w:lineRule="auto"/>
        <w:jc w:val="both"/>
        <w:rPr>
          <w:rFonts w:ascii="Times New Roman" w:hAnsi="Times New Roman" w:cs="Times New Roman"/>
          <w:sz w:val="24"/>
          <w:szCs w:val="24"/>
        </w:rPr>
      </w:pPr>
      <w:r w:rsidRPr="002C4F8A">
        <w:rPr>
          <w:rFonts w:ascii="Times New Roman" w:hAnsi="Times New Roman" w:cs="Times New Roman"/>
          <w:b/>
          <w:sz w:val="24"/>
          <w:szCs w:val="24"/>
        </w:rPr>
        <w:t>Глава 5. Перечень информационного обеспечения</w:t>
      </w:r>
      <w:r w:rsidR="009215BA">
        <w:rPr>
          <w:rFonts w:ascii="Times New Roman" w:hAnsi="Times New Roman" w:cs="Times New Roman"/>
          <w:sz w:val="24"/>
          <w:szCs w:val="24"/>
        </w:rPr>
        <w:t>....................................</w:t>
      </w:r>
      <w:r w:rsidR="00C16D29">
        <w:rPr>
          <w:rFonts w:ascii="Times New Roman" w:hAnsi="Times New Roman" w:cs="Times New Roman"/>
          <w:sz w:val="24"/>
          <w:szCs w:val="24"/>
        </w:rPr>
        <w:t>...........................      72</w:t>
      </w:r>
    </w:p>
    <w:p w:rsidR="007D73B2" w:rsidRPr="002C4F8A" w:rsidRDefault="007D73B2" w:rsidP="009215BA">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hAnsi="Times New Roman" w:cs="Times New Roman"/>
          <w:sz w:val="24"/>
          <w:szCs w:val="24"/>
        </w:rPr>
      </w:pPr>
    </w:p>
    <w:p w:rsidR="00E848FB" w:rsidRPr="002C4F8A" w:rsidRDefault="00E848FB" w:rsidP="00D512F4">
      <w:pPr>
        <w:spacing w:after="0" w:line="240" w:lineRule="auto"/>
        <w:jc w:val="both"/>
        <w:rPr>
          <w:rFonts w:ascii="Times New Roman" w:eastAsia="Calibri" w:hAnsi="Times New Roman" w:cs="Times New Roman"/>
          <w:b/>
          <w:sz w:val="24"/>
          <w:szCs w:val="24"/>
          <w:lang w:eastAsia="ru-RU"/>
        </w:rPr>
      </w:pPr>
    </w:p>
    <w:p w:rsidR="00623524" w:rsidRDefault="00623524" w:rsidP="00D512F4">
      <w:pPr>
        <w:spacing w:after="0" w:line="240" w:lineRule="auto"/>
        <w:jc w:val="both"/>
        <w:rPr>
          <w:rFonts w:ascii="Times New Roman" w:eastAsia="Calibri" w:hAnsi="Times New Roman" w:cs="Times New Roman"/>
          <w:b/>
          <w:sz w:val="24"/>
          <w:szCs w:val="24"/>
          <w:lang w:eastAsia="ru-RU"/>
        </w:rPr>
      </w:pPr>
    </w:p>
    <w:p w:rsidR="00667F62" w:rsidRPr="002C4F8A" w:rsidRDefault="00667F62" w:rsidP="00D512F4">
      <w:pPr>
        <w:spacing w:after="0" w:line="240" w:lineRule="auto"/>
        <w:jc w:val="both"/>
        <w:rPr>
          <w:rFonts w:ascii="Times New Roman" w:eastAsia="Calibri" w:hAnsi="Times New Roman" w:cs="Times New Roman"/>
          <w:b/>
          <w:sz w:val="24"/>
          <w:szCs w:val="24"/>
          <w:lang w:eastAsia="ru-RU"/>
        </w:rPr>
      </w:pPr>
    </w:p>
    <w:p w:rsidR="00623524" w:rsidRPr="002C4F8A" w:rsidRDefault="00623524" w:rsidP="00D512F4">
      <w:pPr>
        <w:spacing w:after="0" w:line="240" w:lineRule="auto"/>
        <w:jc w:val="both"/>
        <w:rPr>
          <w:rFonts w:ascii="Times New Roman" w:eastAsia="Calibri" w:hAnsi="Times New Roman" w:cs="Times New Roman"/>
          <w:b/>
          <w:sz w:val="24"/>
          <w:szCs w:val="24"/>
          <w:lang w:eastAsia="ru-RU"/>
        </w:rPr>
      </w:pPr>
    </w:p>
    <w:p w:rsidR="00623524" w:rsidRPr="002C4F8A" w:rsidRDefault="00623524" w:rsidP="00D512F4">
      <w:pPr>
        <w:spacing w:after="0" w:line="240" w:lineRule="auto"/>
        <w:jc w:val="both"/>
        <w:rPr>
          <w:rFonts w:ascii="Times New Roman" w:eastAsia="Calibri" w:hAnsi="Times New Roman" w:cs="Times New Roman"/>
          <w:b/>
          <w:sz w:val="24"/>
          <w:szCs w:val="24"/>
          <w:lang w:eastAsia="ru-RU"/>
        </w:rPr>
      </w:pPr>
    </w:p>
    <w:p w:rsidR="00623524" w:rsidRPr="002C4F8A" w:rsidRDefault="00623524" w:rsidP="00D512F4">
      <w:pPr>
        <w:spacing w:after="0" w:line="240" w:lineRule="auto"/>
        <w:jc w:val="both"/>
        <w:rPr>
          <w:rFonts w:ascii="Times New Roman" w:eastAsia="Calibri" w:hAnsi="Times New Roman" w:cs="Times New Roman"/>
          <w:b/>
          <w:sz w:val="24"/>
          <w:szCs w:val="24"/>
          <w:lang w:eastAsia="ru-RU"/>
        </w:rPr>
      </w:pPr>
    </w:p>
    <w:p w:rsidR="00877798" w:rsidRDefault="00877798" w:rsidP="00D512F4">
      <w:pPr>
        <w:spacing w:after="0" w:line="240" w:lineRule="auto"/>
        <w:jc w:val="both"/>
        <w:rPr>
          <w:rFonts w:ascii="Times New Roman" w:eastAsia="Calibri" w:hAnsi="Times New Roman" w:cs="Times New Roman"/>
          <w:b/>
          <w:sz w:val="24"/>
          <w:szCs w:val="24"/>
          <w:lang w:eastAsia="ru-RU"/>
        </w:rPr>
      </w:pPr>
    </w:p>
    <w:p w:rsidR="00E848FB" w:rsidRPr="002C4F8A" w:rsidRDefault="00E848FB" w:rsidP="00500635">
      <w:pPr>
        <w:spacing w:after="0" w:line="240" w:lineRule="auto"/>
        <w:jc w:val="center"/>
        <w:rPr>
          <w:rFonts w:ascii="Times New Roman" w:eastAsia="Calibri" w:hAnsi="Times New Roman" w:cs="Times New Roman"/>
          <w:b/>
          <w:sz w:val="24"/>
          <w:szCs w:val="24"/>
          <w:lang w:eastAsia="ru-RU"/>
        </w:rPr>
      </w:pPr>
      <w:r w:rsidRPr="002C4F8A">
        <w:rPr>
          <w:rFonts w:ascii="Times New Roman" w:eastAsia="Calibri" w:hAnsi="Times New Roman" w:cs="Times New Roman"/>
          <w:b/>
          <w:sz w:val="24"/>
          <w:szCs w:val="24"/>
          <w:lang w:eastAsia="ru-RU"/>
        </w:rPr>
        <w:lastRenderedPageBreak/>
        <w:t>ПОЯСНИТЕЛЬНАЯ ЗАПИСКА</w:t>
      </w:r>
    </w:p>
    <w:p w:rsidR="001468D9" w:rsidRPr="002C4F8A" w:rsidRDefault="001468D9" w:rsidP="00500635">
      <w:pPr>
        <w:spacing w:after="0" w:line="240"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Дополнительная предпрофессиональная программа по виду сп</w:t>
      </w:r>
      <w:r w:rsidR="00500635">
        <w:rPr>
          <w:rFonts w:ascii="Times New Roman" w:eastAsia="Times New Roman" w:hAnsi="Times New Roman" w:cs="Times New Roman"/>
          <w:sz w:val="24"/>
          <w:szCs w:val="24"/>
          <w:lang w:eastAsia="ru-RU"/>
        </w:rPr>
        <w:t>орта «волейбол» для МБОУДО ДЮСШ</w:t>
      </w:r>
      <w:r w:rsidRPr="002C4F8A">
        <w:rPr>
          <w:rFonts w:ascii="Times New Roman" w:eastAsia="Times New Roman" w:hAnsi="Times New Roman" w:cs="Times New Roman"/>
          <w:sz w:val="24"/>
          <w:szCs w:val="24"/>
          <w:lang w:eastAsia="ru-RU"/>
        </w:rPr>
        <w:t xml:space="preserve"> разработана на основе Федеральных государственных требований к предпрофессиональным программам в области физической культуры и спорта с учетом федеральных стандартов спортивной подготовки по виду спорта «волейбол» и к урокам обучения по этим п</w:t>
      </w:r>
      <w:r w:rsidR="00500635">
        <w:rPr>
          <w:rFonts w:ascii="Times New Roman" w:eastAsia="Times New Roman" w:hAnsi="Times New Roman" w:cs="Times New Roman"/>
          <w:sz w:val="24"/>
          <w:szCs w:val="24"/>
          <w:lang w:eastAsia="ru-RU"/>
        </w:rPr>
        <w:t>рограммам (утверждены приказом М</w:t>
      </w:r>
      <w:r w:rsidRPr="002C4F8A">
        <w:rPr>
          <w:rFonts w:ascii="Times New Roman" w:eastAsia="Times New Roman" w:hAnsi="Times New Roman" w:cs="Times New Roman"/>
          <w:sz w:val="24"/>
          <w:szCs w:val="24"/>
          <w:lang w:eastAsia="ru-RU"/>
        </w:rPr>
        <w:t xml:space="preserve">инспорта РФ от 27 марта 2013 г. №147)  </w:t>
      </w:r>
    </w:p>
    <w:p w:rsidR="001468D9" w:rsidRPr="002C4F8A" w:rsidRDefault="001468D9" w:rsidP="00500635">
      <w:pPr>
        <w:spacing w:after="0" w:line="240"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Образовательная программа «Обучение волейболу в детско-юношеской спортивной школе» (срок реализации 8 лет) разработана на основе следующих нормативных документов, законодательных актов Российской Федерации, регламентирующих деятельность спортивных школ и учреждений дополнительного образования детей:</w:t>
      </w:r>
    </w:p>
    <w:p w:rsidR="001468D9" w:rsidRPr="002C4F8A" w:rsidRDefault="001468D9" w:rsidP="00D512F4">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Федеральный закон от 29 декабря 2012 года № 273-ФЗ «Об образовании в Российской Федерации» </w:t>
      </w:r>
    </w:p>
    <w:p w:rsidR="001468D9" w:rsidRPr="002C4F8A" w:rsidRDefault="001468D9" w:rsidP="00D512F4">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Федеральный закон «О физической культуре и спорте в Российской Федерации» (от 04.12.2007 г. № 329-ФЗ)</w:t>
      </w:r>
    </w:p>
    <w:p w:rsidR="001468D9" w:rsidRPr="002C4F8A" w:rsidRDefault="001468D9" w:rsidP="00D512F4">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Концепция развития дополнительного образования детей (Распоряжение Правительства Российской Федерации от 4 сентября 2014 года № 1726-р).</w:t>
      </w:r>
    </w:p>
    <w:p w:rsidR="001468D9" w:rsidRPr="002C4F8A" w:rsidRDefault="001468D9" w:rsidP="00D512F4">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Приказ Минобрнауки РФ от 29.08.2013г. № 1008 «Об утверждении Порядка организации и осуществления образовательной деятельности по дополнительным общеобразовательным программам»</w:t>
      </w:r>
    </w:p>
    <w:p w:rsidR="001468D9" w:rsidRPr="002C4F8A" w:rsidRDefault="001468D9" w:rsidP="00D512F4">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Приказ Минспорта России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1468D9" w:rsidRPr="002C4F8A" w:rsidRDefault="001468D9" w:rsidP="00D512F4">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Приказ Минспорта России от 12.09.2013г.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1468D9" w:rsidRPr="002C4F8A" w:rsidRDefault="001468D9" w:rsidP="00D512F4">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Приказ Минспорта России от 12.09.2013 №731 «Об утверждении Порядка приёма на обучение по дополнительным предпрофессиональным программам в области физической культуры и спорта».</w:t>
      </w:r>
    </w:p>
    <w:p w:rsidR="001468D9" w:rsidRPr="002C4F8A" w:rsidRDefault="001468D9" w:rsidP="00D512F4">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Федеральные стандарты спортивной подготовки по виду спорта волейбол.</w:t>
      </w:r>
    </w:p>
    <w:p w:rsidR="001468D9" w:rsidRPr="002C4F8A" w:rsidRDefault="001468D9" w:rsidP="00D512F4">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Санитарно-эпидемиологические требов</w:t>
      </w:r>
      <w:r w:rsidR="007E771A">
        <w:rPr>
          <w:rFonts w:ascii="Times New Roman" w:eastAsia="Times New Roman" w:hAnsi="Times New Roman" w:cs="Times New Roman"/>
          <w:sz w:val="24"/>
          <w:szCs w:val="24"/>
          <w:lang w:eastAsia="ru-RU"/>
        </w:rPr>
        <w:t>ания к устройству, содержанию и</w:t>
      </w:r>
      <w:r w:rsidRPr="002C4F8A">
        <w:rPr>
          <w:rFonts w:ascii="Times New Roman" w:eastAsia="Times New Roman" w:hAnsi="Times New Roman" w:cs="Times New Roman"/>
          <w:sz w:val="24"/>
          <w:szCs w:val="24"/>
          <w:lang w:eastAsia="ru-RU"/>
        </w:rPr>
        <w:t xml:space="preserve"> организации режима работы образовательных организаций дополнительного образования СанПиН 2.4.4.3172-14, утвержденные Постановлением Главного государственного санитарного врача Российской Федерации от 4 июля 2014 года №41.</w:t>
      </w:r>
    </w:p>
    <w:p w:rsidR="001468D9" w:rsidRPr="002C4F8A" w:rsidRDefault="004D45BD" w:rsidP="00D512F4">
      <w:pPr>
        <w:pStyle w:val="a9"/>
        <w:numPr>
          <w:ilvl w:val="0"/>
          <w:numId w:val="79"/>
        </w:numPr>
        <w:spacing w:after="0" w:line="240" w:lineRule="auto"/>
        <w:jc w:val="both"/>
        <w:rPr>
          <w:rFonts w:ascii="Times New Roman" w:eastAsia="Cambria" w:hAnsi="Times New Roman" w:cs="Times New Roman"/>
          <w:sz w:val="24"/>
          <w:szCs w:val="24"/>
          <w:lang w:eastAsia="ru-RU"/>
        </w:rPr>
      </w:pPr>
      <w:hyperlink r:id="rId8" w:history="1">
        <w:r w:rsidR="001468D9" w:rsidRPr="002C4F8A">
          <w:rPr>
            <w:rFonts w:ascii="Times New Roman" w:eastAsia="Cambria" w:hAnsi="Times New Roman" w:cs="Times New Roman"/>
            <w:sz w:val="24"/>
            <w:szCs w:val="24"/>
            <w:lang w:eastAsia="ru-RU"/>
          </w:rPr>
          <w:t>Приказ Министерства спорта РФ от 15 ноября 2018 г. N 939 "Об утверждении</w:t>
        </w:r>
      </w:hyperlink>
      <w:r w:rsidR="001468D9" w:rsidRPr="002C4F8A">
        <w:rPr>
          <w:rFonts w:ascii="Times New Roman" w:eastAsia="Cambria" w:hAnsi="Times New Roman" w:cs="Times New Roman"/>
          <w:sz w:val="24"/>
          <w:szCs w:val="24"/>
          <w:lang w:eastAsia="ru-RU"/>
        </w:rPr>
        <w:t xml:space="preserve"> </w:t>
      </w:r>
      <w:hyperlink r:id="rId9" w:history="1">
        <w:r w:rsidR="001468D9" w:rsidRPr="002C4F8A">
          <w:rPr>
            <w:rFonts w:ascii="Times New Roman" w:eastAsia="Cambria" w:hAnsi="Times New Roman" w:cs="Times New Roman"/>
            <w:sz w:val="24"/>
            <w:szCs w:val="24"/>
            <w:lang w:eastAsia="ru-RU"/>
          </w:rPr>
          <w:t>федеральных государственных требований к минимуму содержания,</w:t>
        </w:r>
      </w:hyperlink>
      <w:r w:rsidR="001468D9" w:rsidRPr="002C4F8A">
        <w:rPr>
          <w:rFonts w:ascii="Times New Roman" w:eastAsia="Cambria" w:hAnsi="Times New Roman" w:cs="Times New Roman"/>
          <w:sz w:val="24"/>
          <w:szCs w:val="24"/>
          <w:lang w:eastAsia="ru-RU"/>
        </w:rPr>
        <w:t xml:space="preserve"> </w:t>
      </w:r>
      <w:hyperlink r:id="rId10" w:history="1">
        <w:r w:rsidR="001468D9" w:rsidRPr="002C4F8A">
          <w:rPr>
            <w:rFonts w:ascii="Times New Roman" w:eastAsia="Cambria" w:hAnsi="Times New Roman" w:cs="Times New Roman"/>
            <w:sz w:val="24"/>
            <w:szCs w:val="24"/>
            <w:lang w:eastAsia="ru-RU"/>
          </w:rPr>
          <w:t>структуре, условиям реализации дополнительных предпрофессиональных</w:t>
        </w:r>
      </w:hyperlink>
      <w:r w:rsidR="001468D9" w:rsidRPr="002C4F8A">
        <w:rPr>
          <w:rFonts w:ascii="Times New Roman" w:eastAsia="Cambria" w:hAnsi="Times New Roman" w:cs="Times New Roman"/>
          <w:sz w:val="24"/>
          <w:szCs w:val="24"/>
          <w:lang w:eastAsia="ru-RU"/>
        </w:rPr>
        <w:t xml:space="preserve"> </w:t>
      </w:r>
      <w:hyperlink r:id="rId11" w:history="1">
        <w:r w:rsidR="001468D9" w:rsidRPr="002C4F8A">
          <w:rPr>
            <w:rFonts w:ascii="Times New Roman" w:eastAsia="Cambria" w:hAnsi="Times New Roman" w:cs="Times New Roman"/>
            <w:sz w:val="24"/>
            <w:szCs w:val="24"/>
            <w:lang w:eastAsia="ru-RU"/>
          </w:rPr>
          <w:t>программ в области физической культуры и спорта и к срокам обучения по</w:t>
        </w:r>
      </w:hyperlink>
      <w:r w:rsidR="001468D9" w:rsidRPr="002C4F8A">
        <w:rPr>
          <w:rFonts w:ascii="Times New Roman" w:eastAsia="Cambria" w:hAnsi="Times New Roman" w:cs="Times New Roman"/>
          <w:sz w:val="24"/>
          <w:szCs w:val="24"/>
          <w:lang w:eastAsia="ru-RU"/>
        </w:rPr>
        <w:t xml:space="preserve"> </w:t>
      </w:r>
      <w:hyperlink r:id="rId12" w:history="1">
        <w:r w:rsidR="001468D9" w:rsidRPr="002C4F8A">
          <w:rPr>
            <w:rFonts w:ascii="Times New Roman" w:eastAsia="Cambria" w:hAnsi="Times New Roman" w:cs="Times New Roman"/>
            <w:sz w:val="24"/>
            <w:szCs w:val="24"/>
            <w:lang w:eastAsia="ru-RU"/>
          </w:rPr>
          <w:t>этим программам".</w:t>
        </w:r>
      </w:hyperlink>
    </w:p>
    <w:p w:rsidR="001468D9" w:rsidRPr="002C4F8A" w:rsidRDefault="001468D9" w:rsidP="00D512F4">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Устав Муниципального бюджетного образовательного учреждения дополнительного образования детей детско-юношеская спортивная школа Целинского района. </w:t>
      </w:r>
    </w:p>
    <w:p w:rsidR="001468D9" w:rsidRPr="002C4F8A" w:rsidRDefault="001468D9" w:rsidP="00D512F4">
      <w:pPr>
        <w:spacing w:after="0" w:line="240"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Данная программа     соответствует    следующим   приоритетным идеям дополнительного образования: </w:t>
      </w:r>
    </w:p>
    <w:p w:rsidR="001468D9" w:rsidRPr="002C4F8A" w:rsidRDefault="001468D9" w:rsidP="00D512F4">
      <w:pPr>
        <w:spacing w:after="0" w:line="240"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Свободный выбор ребёнком вида и сферы деятельности; </w:t>
      </w:r>
    </w:p>
    <w:p w:rsidR="001468D9" w:rsidRPr="002C4F8A" w:rsidRDefault="001468D9" w:rsidP="00D512F4">
      <w:pPr>
        <w:spacing w:after="0" w:line="240"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Ориентация на личностные интересы, потребности и способности ребёнка. Ребёнку даётся возможность самому определить свой образовательный путь, и в случае, если он быстрее и лучше справляется с заданиями, возможность дальнейшего своего совершенствования. Кто же медленнее продвигается в своих достижениях, не должен восприниматься как отстающий. Достижения и того, и другого должны расцениваться по шкале их собственных возможностей, а не в сравнении с другими;</w:t>
      </w:r>
    </w:p>
    <w:p w:rsidR="001468D9" w:rsidRPr="002C4F8A" w:rsidRDefault="001468D9" w:rsidP="00D512F4">
      <w:pPr>
        <w:spacing w:after="0" w:line="240"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Единство обучения, воспитания и развития; </w:t>
      </w:r>
    </w:p>
    <w:p w:rsidR="001468D9" w:rsidRPr="002C4F8A" w:rsidRDefault="001468D9" w:rsidP="00D512F4">
      <w:pPr>
        <w:spacing w:after="0" w:line="240"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Практико-деятельностная основа образовательного процесса. Учащийся должен иметь возможность лично принимать участие в конкретной деятельности, направленной на получение им новых знаний и умений, решая при этом жизненно важные для него проблемы, которые </w:t>
      </w:r>
      <w:r w:rsidRPr="002C4F8A">
        <w:rPr>
          <w:rFonts w:ascii="Times New Roman" w:eastAsia="Times New Roman" w:hAnsi="Times New Roman" w:cs="Times New Roman"/>
          <w:sz w:val="24"/>
          <w:szCs w:val="24"/>
          <w:lang w:eastAsia="ru-RU"/>
        </w:rPr>
        <w:lastRenderedPageBreak/>
        <w:t xml:space="preserve">могут быть связаны с общением с друзьями, людьми старшего возраста, организацией досуга, поиском повышения своего статуса в группе. </w:t>
      </w:r>
    </w:p>
    <w:p w:rsidR="00E848FB" w:rsidRPr="002C4F8A" w:rsidRDefault="00E848FB" w:rsidP="00500635">
      <w:pPr>
        <w:spacing w:after="0" w:line="0" w:lineRule="atLeast"/>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Направленность, цели и задачи образовательной программы.</w:t>
      </w:r>
    </w:p>
    <w:p w:rsidR="00E848FB" w:rsidRPr="002C4F8A" w:rsidRDefault="00E848FB" w:rsidP="00500635">
      <w:pPr>
        <w:spacing w:after="0" w:line="238" w:lineRule="auto"/>
        <w:ind w:left="860"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Образовательные программа учитывает:</w:t>
      </w:r>
    </w:p>
    <w:p w:rsidR="00E848FB" w:rsidRPr="002C4F8A" w:rsidRDefault="00E848FB" w:rsidP="00500635">
      <w:pPr>
        <w:spacing w:after="0" w:line="2" w:lineRule="exact"/>
        <w:ind w:firstLine="567"/>
        <w:jc w:val="both"/>
        <w:rPr>
          <w:rFonts w:ascii="Times New Roman" w:eastAsia="Times New Roman" w:hAnsi="Times New Roman" w:cs="Times New Roman"/>
          <w:sz w:val="24"/>
          <w:szCs w:val="24"/>
          <w:lang w:eastAsia="ru-RU"/>
        </w:rPr>
      </w:pPr>
    </w:p>
    <w:p w:rsidR="00E848FB" w:rsidRPr="002C4F8A" w:rsidRDefault="00E848FB" w:rsidP="00500635">
      <w:pPr>
        <w:tabs>
          <w:tab w:val="left" w:pos="1000"/>
        </w:tabs>
        <w:spacing w:after="0" w:line="0" w:lineRule="atLeast"/>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особенности реализации образовательных программ в области физической культуры</w:t>
      </w:r>
      <w:r w:rsidR="00500635">
        <w:rPr>
          <w:rFonts w:ascii="Times New Roman" w:eastAsia="Times New Roman" w:hAnsi="Times New Roman" w:cs="Times New Roman"/>
          <w:sz w:val="24"/>
          <w:szCs w:val="24"/>
          <w:lang w:eastAsia="ru-RU"/>
        </w:rPr>
        <w:t xml:space="preserve"> и </w:t>
      </w:r>
      <w:r w:rsidRPr="002C4F8A">
        <w:rPr>
          <w:rFonts w:ascii="Times New Roman" w:eastAsia="Times New Roman" w:hAnsi="Times New Roman" w:cs="Times New Roman"/>
          <w:sz w:val="24"/>
          <w:szCs w:val="24"/>
          <w:lang w:eastAsia="ru-RU"/>
        </w:rPr>
        <w:t xml:space="preserve">спорта в соответствии с требованиями </w:t>
      </w:r>
      <w:hyperlink r:id="rId13" w:history="1">
        <w:r w:rsidRPr="002C4F8A">
          <w:rPr>
            <w:rFonts w:ascii="Times New Roman" w:eastAsia="Times New Roman" w:hAnsi="Times New Roman" w:cs="Times New Roman"/>
            <w:sz w:val="24"/>
            <w:szCs w:val="24"/>
            <w:lang w:eastAsia="ru-RU"/>
          </w:rPr>
          <w:t xml:space="preserve">статьи 84 </w:t>
        </w:r>
      </w:hyperlink>
      <w:r w:rsidRPr="002C4F8A">
        <w:rPr>
          <w:rFonts w:ascii="Times New Roman" w:eastAsia="Times New Roman" w:hAnsi="Times New Roman" w:cs="Times New Roman"/>
          <w:sz w:val="24"/>
          <w:szCs w:val="24"/>
          <w:lang w:eastAsia="ru-RU"/>
        </w:rPr>
        <w:t>Федерального закона от 29.12.2012 N 273-ФЗ "Об образовании в Российской Федерации" (Собрание законодательства Российской Федерации, 2012, N 53 (ч. 1), ст. 7598) (далее - Федеральный закон);</w:t>
      </w:r>
    </w:p>
    <w:p w:rsidR="00E848FB" w:rsidRPr="002C4F8A" w:rsidRDefault="00E848FB" w:rsidP="00500635">
      <w:pPr>
        <w:spacing w:after="0" w:line="19" w:lineRule="exact"/>
        <w:ind w:firstLine="567"/>
        <w:jc w:val="both"/>
        <w:rPr>
          <w:rFonts w:ascii="Times New Roman" w:eastAsia="Times New Roman" w:hAnsi="Times New Roman" w:cs="Times New Roman"/>
          <w:sz w:val="24"/>
          <w:szCs w:val="24"/>
          <w:lang w:eastAsia="ru-RU"/>
        </w:rPr>
      </w:pPr>
    </w:p>
    <w:p w:rsidR="00E848FB" w:rsidRPr="002C4F8A" w:rsidRDefault="00E848FB" w:rsidP="00500635">
      <w:pPr>
        <w:tabs>
          <w:tab w:val="left" w:pos="1284"/>
        </w:tabs>
        <w:spacing w:after="0" w:line="235"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требования к физкультурно-оздоровительным и спортивным услугам, обеспечивающие безопасность жизни, здоровья обучающихся, сохранность их имущества, а также методы контроля в соответствии с национальными стандартами;</w:t>
      </w:r>
    </w:p>
    <w:p w:rsidR="00E848FB" w:rsidRPr="002C4F8A" w:rsidRDefault="00E848FB" w:rsidP="00500635">
      <w:pPr>
        <w:spacing w:after="0" w:line="19" w:lineRule="exact"/>
        <w:ind w:firstLine="567"/>
        <w:jc w:val="both"/>
        <w:rPr>
          <w:rFonts w:ascii="Times New Roman" w:eastAsia="Times New Roman" w:hAnsi="Times New Roman" w:cs="Times New Roman"/>
          <w:sz w:val="24"/>
          <w:szCs w:val="24"/>
          <w:lang w:eastAsia="ru-RU"/>
        </w:rPr>
      </w:pPr>
    </w:p>
    <w:p w:rsidR="00E848FB" w:rsidRPr="002C4F8A" w:rsidRDefault="00500635" w:rsidP="00500635">
      <w:pPr>
        <w:tabs>
          <w:tab w:val="left" w:pos="1085"/>
        </w:tabs>
        <w:spacing w:after="0" w:line="233"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48FB" w:rsidRPr="002C4F8A">
        <w:rPr>
          <w:rFonts w:ascii="Times New Roman" w:eastAsia="Times New Roman" w:hAnsi="Times New Roman" w:cs="Times New Roman"/>
          <w:sz w:val="24"/>
          <w:szCs w:val="24"/>
          <w:lang w:eastAsia="ru-RU"/>
        </w:rPr>
        <w:t xml:space="preserve"> - психофизиологические, возрастные и индивидуальные, в том числе тендерные, особенности обучающихся.</w:t>
      </w:r>
    </w:p>
    <w:p w:rsidR="00E848FB" w:rsidRPr="002C4F8A" w:rsidRDefault="00E848FB" w:rsidP="00500635">
      <w:pPr>
        <w:tabs>
          <w:tab w:val="left" w:pos="1121"/>
        </w:tabs>
        <w:spacing w:after="0" w:line="237"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В соответствии с приказом Министерства просвещения РФ № 196 от 09.11.18г «Об утверждении Порядка организации и осуществления образовательной деятельности по дополнительным общеобразовательным программам», образовательная деятельность по дополнительной образовательной программе направлена:</w:t>
      </w:r>
    </w:p>
    <w:p w:rsidR="00E848FB" w:rsidRPr="002C4F8A" w:rsidRDefault="00E848FB" w:rsidP="00D512F4">
      <w:pPr>
        <w:spacing w:after="0" w:line="2" w:lineRule="exact"/>
        <w:jc w:val="both"/>
        <w:rPr>
          <w:rFonts w:ascii="Times New Roman" w:eastAsia="Times New Roman" w:hAnsi="Times New Roman" w:cs="Times New Roman"/>
          <w:sz w:val="24"/>
          <w:szCs w:val="24"/>
          <w:lang w:eastAsia="ru-RU"/>
        </w:rPr>
      </w:pPr>
    </w:p>
    <w:p w:rsidR="00E848FB" w:rsidRPr="002C4F8A" w:rsidRDefault="00E848FB" w:rsidP="00D512F4">
      <w:pPr>
        <w:tabs>
          <w:tab w:val="left" w:pos="124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на формирование и развитие творческих способностей обучающихся;</w:t>
      </w:r>
    </w:p>
    <w:p w:rsidR="00E848FB" w:rsidRPr="002C4F8A" w:rsidRDefault="00E848FB" w:rsidP="00D512F4">
      <w:pPr>
        <w:spacing w:after="0" w:line="13" w:lineRule="exact"/>
        <w:jc w:val="both"/>
        <w:rPr>
          <w:rFonts w:ascii="Times New Roman" w:eastAsia="Times New Roman" w:hAnsi="Times New Roman" w:cs="Times New Roman"/>
          <w:sz w:val="24"/>
          <w:szCs w:val="24"/>
          <w:lang w:eastAsia="ru-RU"/>
        </w:rPr>
      </w:pPr>
    </w:p>
    <w:p w:rsidR="00E848FB" w:rsidRPr="002C4F8A" w:rsidRDefault="00E848FB" w:rsidP="00D512F4">
      <w:pPr>
        <w:tabs>
          <w:tab w:val="left" w:pos="1428"/>
        </w:tabs>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удовлетворение индивидуальных потребностей обучающихся в занятиях физической культурой и спортом, а также в интеллектуальном, нравственном, эстетическом развитии;</w:t>
      </w:r>
    </w:p>
    <w:p w:rsidR="00E848FB" w:rsidRPr="002C4F8A" w:rsidRDefault="00E848FB" w:rsidP="00D512F4">
      <w:pPr>
        <w:spacing w:after="0" w:line="4" w:lineRule="exact"/>
        <w:jc w:val="both"/>
        <w:rPr>
          <w:rFonts w:ascii="Times New Roman" w:eastAsia="Times New Roman" w:hAnsi="Times New Roman" w:cs="Times New Roman"/>
          <w:sz w:val="24"/>
          <w:szCs w:val="24"/>
          <w:lang w:eastAsia="ru-RU"/>
        </w:rPr>
      </w:pPr>
    </w:p>
    <w:p w:rsidR="00E848FB" w:rsidRPr="002C4F8A" w:rsidRDefault="00E848FB" w:rsidP="00D512F4">
      <w:pPr>
        <w:tabs>
          <w:tab w:val="left" w:pos="124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-формирование культуры здорового и безопасного образа жизни;</w:t>
      </w:r>
    </w:p>
    <w:p w:rsidR="00E848FB" w:rsidRPr="002C4F8A" w:rsidRDefault="00E848FB" w:rsidP="00D512F4">
      <w:pPr>
        <w:spacing w:after="0" w:line="15" w:lineRule="exact"/>
        <w:jc w:val="both"/>
        <w:rPr>
          <w:rFonts w:ascii="Times New Roman" w:eastAsia="Times New Roman" w:hAnsi="Times New Roman" w:cs="Times New Roman"/>
          <w:sz w:val="24"/>
          <w:szCs w:val="24"/>
          <w:lang w:eastAsia="ru-RU"/>
        </w:rPr>
      </w:pPr>
    </w:p>
    <w:p w:rsidR="00E848FB" w:rsidRPr="002C4F8A" w:rsidRDefault="00E848FB" w:rsidP="00D512F4">
      <w:pPr>
        <w:tabs>
          <w:tab w:val="left" w:pos="1445"/>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обеспечение духовно-нравственного, гражданско-патриотического, военно-патриоти</w:t>
      </w:r>
      <w:r w:rsidR="00633471">
        <w:rPr>
          <w:rFonts w:ascii="Times New Roman" w:eastAsia="Times New Roman" w:hAnsi="Times New Roman" w:cs="Times New Roman"/>
          <w:sz w:val="24"/>
          <w:szCs w:val="24"/>
          <w:lang w:eastAsia="ru-RU"/>
        </w:rPr>
        <w:t>ческого, трудового воспитания уча</w:t>
      </w:r>
      <w:r w:rsidRPr="002C4F8A">
        <w:rPr>
          <w:rFonts w:ascii="Times New Roman" w:eastAsia="Times New Roman" w:hAnsi="Times New Roman" w:cs="Times New Roman"/>
          <w:sz w:val="24"/>
          <w:szCs w:val="24"/>
          <w:lang w:eastAsia="ru-RU"/>
        </w:rPr>
        <w:t>щихся;</w:t>
      </w:r>
    </w:p>
    <w:p w:rsidR="00E848FB" w:rsidRPr="002C4F8A" w:rsidRDefault="00E848FB" w:rsidP="00D512F4">
      <w:pPr>
        <w:spacing w:after="0" w:line="17" w:lineRule="exact"/>
        <w:jc w:val="both"/>
        <w:rPr>
          <w:rFonts w:ascii="Times New Roman" w:eastAsia="Times New Roman" w:hAnsi="Times New Roman" w:cs="Times New Roman"/>
          <w:sz w:val="24"/>
          <w:szCs w:val="24"/>
          <w:lang w:eastAsia="ru-RU"/>
        </w:rPr>
      </w:pPr>
    </w:p>
    <w:p w:rsidR="00E848FB" w:rsidRPr="002C4F8A" w:rsidRDefault="00E848FB" w:rsidP="00D512F4">
      <w:pPr>
        <w:tabs>
          <w:tab w:val="left" w:pos="1334"/>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выявление, развитие и поддержку талантливых обучающихся, а также лиц, проявивших выдающиеся способности;</w:t>
      </w:r>
    </w:p>
    <w:p w:rsidR="00E848FB" w:rsidRPr="002C4F8A" w:rsidRDefault="00E848FB" w:rsidP="00D512F4">
      <w:pPr>
        <w:spacing w:after="0" w:line="2" w:lineRule="exact"/>
        <w:jc w:val="both"/>
        <w:rPr>
          <w:rFonts w:ascii="Times New Roman" w:eastAsia="Times New Roman" w:hAnsi="Times New Roman" w:cs="Times New Roman"/>
          <w:sz w:val="24"/>
          <w:szCs w:val="24"/>
          <w:lang w:eastAsia="ru-RU"/>
        </w:rPr>
      </w:pPr>
    </w:p>
    <w:p w:rsidR="00E848FB" w:rsidRPr="002C4F8A" w:rsidRDefault="00E848FB" w:rsidP="00D512F4">
      <w:pPr>
        <w:tabs>
          <w:tab w:val="left" w:pos="124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633471">
        <w:rPr>
          <w:rFonts w:ascii="Times New Roman" w:eastAsia="Times New Roman" w:hAnsi="Times New Roman" w:cs="Times New Roman"/>
          <w:sz w:val="24"/>
          <w:szCs w:val="24"/>
          <w:lang w:eastAsia="ru-RU"/>
        </w:rPr>
        <w:t xml:space="preserve">  профессиональную ориентацию уча</w:t>
      </w:r>
      <w:r w:rsidRPr="002C4F8A">
        <w:rPr>
          <w:rFonts w:ascii="Times New Roman" w:eastAsia="Times New Roman" w:hAnsi="Times New Roman" w:cs="Times New Roman"/>
          <w:sz w:val="24"/>
          <w:szCs w:val="24"/>
          <w:lang w:eastAsia="ru-RU"/>
        </w:rPr>
        <w:t>щихся;</w:t>
      </w:r>
    </w:p>
    <w:p w:rsidR="00E848FB" w:rsidRPr="002C4F8A" w:rsidRDefault="00E848FB" w:rsidP="00D512F4">
      <w:pPr>
        <w:spacing w:after="0" w:line="13" w:lineRule="exact"/>
        <w:jc w:val="both"/>
        <w:rPr>
          <w:rFonts w:ascii="Times New Roman" w:eastAsia="Times New Roman" w:hAnsi="Times New Roman" w:cs="Times New Roman"/>
          <w:sz w:val="24"/>
          <w:szCs w:val="24"/>
          <w:lang w:eastAsia="ru-RU"/>
        </w:rPr>
      </w:pPr>
    </w:p>
    <w:p w:rsidR="00E848FB" w:rsidRPr="002C4F8A" w:rsidRDefault="00E848FB" w:rsidP="00D512F4">
      <w:pPr>
        <w:tabs>
          <w:tab w:val="left" w:pos="1363"/>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создание и обеспечение необходимых условий для личностного развития, профессионального самоопределения и творческого труда обучающихся;</w:t>
      </w:r>
    </w:p>
    <w:p w:rsidR="00E848FB" w:rsidRPr="002C4F8A" w:rsidRDefault="00E848FB" w:rsidP="00D512F4">
      <w:pPr>
        <w:spacing w:after="0" w:line="2" w:lineRule="exact"/>
        <w:jc w:val="both"/>
        <w:rPr>
          <w:rFonts w:ascii="Times New Roman" w:eastAsia="Times New Roman" w:hAnsi="Times New Roman" w:cs="Times New Roman"/>
          <w:sz w:val="24"/>
          <w:szCs w:val="24"/>
          <w:lang w:eastAsia="ru-RU"/>
        </w:rPr>
      </w:pPr>
    </w:p>
    <w:p w:rsidR="00E848FB" w:rsidRPr="002C4F8A" w:rsidRDefault="00E848FB" w:rsidP="00D512F4">
      <w:pPr>
        <w:tabs>
          <w:tab w:val="left" w:pos="124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633471">
        <w:rPr>
          <w:rFonts w:ascii="Times New Roman" w:eastAsia="Times New Roman" w:hAnsi="Times New Roman" w:cs="Times New Roman"/>
          <w:sz w:val="24"/>
          <w:szCs w:val="24"/>
          <w:lang w:eastAsia="ru-RU"/>
        </w:rPr>
        <w:t>-социализацию и адаптацию уча</w:t>
      </w:r>
      <w:r w:rsidRPr="002C4F8A">
        <w:rPr>
          <w:rFonts w:ascii="Times New Roman" w:eastAsia="Times New Roman" w:hAnsi="Times New Roman" w:cs="Times New Roman"/>
          <w:sz w:val="24"/>
          <w:szCs w:val="24"/>
          <w:lang w:eastAsia="ru-RU"/>
        </w:rPr>
        <w:t>щихся к жизни в обществе;</w:t>
      </w:r>
    </w:p>
    <w:p w:rsidR="00E848FB" w:rsidRPr="002C4F8A" w:rsidRDefault="00E848FB" w:rsidP="00D512F4">
      <w:pPr>
        <w:tabs>
          <w:tab w:val="left" w:pos="1240"/>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633471">
        <w:rPr>
          <w:rFonts w:ascii="Times New Roman" w:eastAsia="Times New Roman" w:hAnsi="Times New Roman" w:cs="Times New Roman"/>
          <w:sz w:val="24"/>
          <w:szCs w:val="24"/>
          <w:lang w:eastAsia="ru-RU"/>
        </w:rPr>
        <w:t>-формирование общей культуры уча</w:t>
      </w:r>
      <w:r w:rsidRPr="002C4F8A">
        <w:rPr>
          <w:rFonts w:ascii="Times New Roman" w:eastAsia="Times New Roman" w:hAnsi="Times New Roman" w:cs="Times New Roman"/>
          <w:sz w:val="24"/>
          <w:szCs w:val="24"/>
          <w:lang w:eastAsia="ru-RU"/>
        </w:rPr>
        <w:t>щихся;</w:t>
      </w:r>
    </w:p>
    <w:p w:rsidR="00E848FB" w:rsidRPr="002C4F8A" w:rsidRDefault="00E848FB" w:rsidP="00D512F4">
      <w:pPr>
        <w:tabs>
          <w:tab w:val="left" w:pos="1274"/>
        </w:tabs>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E848FB" w:rsidRPr="002C4F8A" w:rsidRDefault="00E848FB"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Основными задачами реализации образовательной программы являются:</w:t>
      </w:r>
    </w:p>
    <w:p w:rsidR="00E848FB" w:rsidRPr="002C4F8A" w:rsidRDefault="003E0C64" w:rsidP="003E0C64">
      <w:pPr>
        <w:spacing w:after="0"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укрепление здоровья, формирование </w:t>
      </w:r>
      <w:r w:rsidR="00E848FB" w:rsidRPr="002C4F8A">
        <w:rPr>
          <w:rFonts w:ascii="Times New Roman" w:eastAsia="Times New Roman" w:hAnsi="Times New Roman" w:cs="Times New Roman"/>
          <w:sz w:val="24"/>
          <w:szCs w:val="24"/>
          <w:lang w:eastAsia="ru-RU"/>
        </w:rPr>
        <w:t>культуры</w:t>
      </w:r>
      <w:r>
        <w:rPr>
          <w:rFonts w:ascii="Times New Roman" w:eastAsia="Times New Roman" w:hAnsi="Times New Roman" w:cs="Times New Roman"/>
          <w:sz w:val="24"/>
          <w:szCs w:val="24"/>
          <w:lang w:eastAsia="ru-RU"/>
        </w:rPr>
        <w:t xml:space="preserve"> здорового и безопасного</w:t>
      </w:r>
      <w:r w:rsidR="00E848FB" w:rsidRPr="002C4F8A">
        <w:rPr>
          <w:rFonts w:ascii="Times New Roman" w:eastAsia="Times New Roman" w:hAnsi="Times New Roman" w:cs="Times New Roman"/>
          <w:sz w:val="24"/>
          <w:szCs w:val="24"/>
          <w:lang w:eastAsia="ru-RU"/>
        </w:rPr>
        <w:t xml:space="preserve"> образа</w:t>
      </w:r>
      <w:r>
        <w:rPr>
          <w:rFonts w:ascii="Times New Roman" w:eastAsia="Times New Roman" w:hAnsi="Times New Roman" w:cs="Times New Roman"/>
          <w:sz w:val="24"/>
          <w:szCs w:val="24"/>
          <w:lang w:eastAsia="ru-RU"/>
        </w:rPr>
        <w:t xml:space="preserve"> </w:t>
      </w:r>
      <w:r w:rsidR="00E848FB" w:rsidRPr="002C4F8A">
        <w:rPr>
          <w:rFonts w:ascii="Times New Roman" w:eastAsia="Times New Roman" w:hAnsi="Times New Roman" w:cs="Times New Roman"/>
          <w:sz w:val="24"/>
          <w:szCs w:val="24"/>
          <w:lang w:eastAsia="ru-RU"/>
        </w:rPr>
        <w:t>жизни;</w:t>
      </w:r>
    </w:p>
    <w:p w:rsidR="00E848FB" w:rsidRPr="002C4F8A" w:rsidRDefault="00E848FB" w:rsidP="003E0C64">
      <w:pPr>
        <w:spacing w:after="0" w:line="14" w:lineRule="exact"/>
        <w:jc w:val="both"/>
        <w:rPr>
          <w:rFonts w:ascii="Times New Roman" w:eastAsia="Times New Roman" w:hAnsi="Times New Roman" w:cs="Times New Roman"/>
          <w:sz w:val="24"/>
          <w:szCs w:val="24"/>
          <w:lang w:eastAsia="ru-RU"/>
        </w:rPr>
      </w:pPr>
    </w:p>
    <w:p w:rsidR="00E848FB" w:rsidRPr="002C4F8A" w:rsidRDefault="00E848FB" w:rsidP="003E0C64">
      <w:pPr>
        <w:tabs>
          <w:tab w:val="left" w:pos="1150"/>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r w:rsidR="003E0C64">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формирование навыков адаптации к жизни в обществе, профессиональной ориентации;</w:t>
      </w:r>
    </w:p>
    <w:p w:rsidR="00E848FB" w:rsidRPr="002C4F8A" w:rsidRDefault="00E848FB" w:rsidP="003E0C64">
      <w:pPr>
        <w:spacing w:after="0" w:line="1" w:lineRule="exact"/>
        <w:jc w:val="both"/>
        <w:rPr>
          <w:rFonts w:ascii="Times New Roman" w:eastAsia="Times New Roman" w:hAnsi="Times New Roman" w:cs="Times New Roman"/>
          <w:sz w:val="24"/>
          <w:szCs w:val="24"/>
          <w:lang w:eastAsia="ru-RU"/>
        </w:rPr>
      </w:pPr>
    </w:p>
    <w:p w:rsidR="00E848FB" w:rsidRPr="002C4F8A" w:rsidRDefault="00E848FB" w:rsidP="003E0C64">
      <w:pPr>
        <w:tabs>
          <w:tab w:val="left" w:pos="1040"/>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r w:rsidR="003E0C64">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получение начальных знаний, умений, навыков в области физической культуры и</w:t>
      </w:r>
      <w:r w:rsidR="003E0C64">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спорта;</w:t>
      </w:r>
    </w:p>
    <w:p w:rsidR="00E848FB" w:rsidRPr="002C4F8A" w:rsidRDefault="00E848FB" w:rsidP="003E0C64">
      <w:pPr>
        <w:spacing w:after="0" w:line="1" w:lineRule="exact"/>
        <w:jc w:val="both"/>
        <w:rPr>
          <w:rFonts w:ascii="Times New Roman" w:eastAsia="Times New Roman" w:hAnsi="Times New Roman" w:cs="Times New Roman"/>
          <w:sz w:val="24"/>
          <w:szCs w:val="24"/>
          <w:lang w:eastAsia="ru-RU"/>
        </w:rPr>
      </w:pPr>
    </w:p>
    <w:p w:rsidR="00E848FB" w:rsidRPr="002C4F8A" w:rsidRDefault="00E848FB" w:rsidP="003E0C64">
      <w:pPr>
        <w:tabs>
          <w:tab w:val="left" w:pos="100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удовлетворение потребностей в двигательной активности;</w:t>
      </w:r>
    </w:p>
    <w:p w:rsidR="00E848FB" w:rsidRPr="002C4F8A" w:rsidRDefault="003E0C64" w:rsidP="003E0C64">
      <w:pPr>
        <w:tabs>
          <w:tab w:val="left" w:pos="1060"/>
        </w:tabs>
        <w:spacing w:after="0"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к поступлению</w:t>
      </w:r>
      <w:r w:rsidR="00E848FB" w:rsidRPr="002C4F8A">
        <w:rPr>
          <w:rFonts w:ascii="Times New Roman" w:eastAsia="Times New Roman" w:hAnsi="Times New Roman" w:cs="Times New Roman"/>
          <w:sz w:val="24"/>
          <w:szCs w:val="24"/>
          <w:lang w:eastAsia="ru-RU"/>
        </w:rPr>
        <w:t xml:space="preserve"> в профессиональные образовательные организации и</w:t>
      </w:r>
      <w:r>
        <w:rPr>
          <w:rFonts w:ascii="Times New Roman" w:eastAsia="Times New Roman" w:hAnsi="Times New Roman" w:cs="Times New Roman"/>
          <w:sz w:val="24"/>
          <w:szCs w:val="24"/>
          <w:lang w:eastAsia="ru-RU"/>
        </w:rPr>
        <w:t xml:space="preserve"> </w:t>
      </w:r>
      <w:r w:rsidR="00E848FB" w:rsidRPr="002C4F8A">
        <w:rPr>
          <w:rFonts w:ascii="Times New Roman" w:eastAsia="Times New Roman" w:hAnsi="Times New Roman" w:cs="Times New Roman"/>
          <w:sz w:val="24"/>
          <w:szCs w:val="24"/>
          <w:lang w:eastAsia="ru-RU"/>
        </w:rPr>
        <w:t>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E848FB" w:rsidRPr="002C4F8A" w:rsidRDefault="00E848FB" w:rsidP="003E0C64">
      <w:pPr>
        <w:spacing w:after="0" w:line="4" w:lineRule="exact"/>
        <w:jc w:val="both"/>
        <w:rPr>
          <w:rFonts w:ascii="Times New Roman" w:eastAsia="Times New Roman" w:hAnsi="Times New Roman" w:cs="Times New Roman"/>
          <w:sz w:val="24"/>
          <w:szCs w:val="24"/>
          <w:lang w:eastAsia="ru-RU"/>
        </w:rPr>
      </w:pPr>
    </w:p>
    <w:p w:rsidR="00E848FB" w:rsidRPr="002C4F8A" w:rsidRDefault="00E848FB" w:rsidP="003E0C64">
      <w:pPr>
        <w:tabs>
          <w:tab w:val="left" w:pos="110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r w:rsidR="003E0C64">
        <w:rPr>
          <w:rFonts w:ascii="Times New Roman" w:eastAsia="Times New Roman" w:hAnsi="Times New Roman" w:cs="Times New Roman"/>
          <w:sz w:val="24"/>
          <w:szCs w:val="24"/>
          <w:lang w:eastAsia="ru-RU"/>
        </w:rPr>
        <w:t xml:space="preserve"> отбор одаренных детей, </w:t>
      </w:r>
      <w:r w:rsidR="00DC1A07">
        <w:rPr>
          <w:rFonts w:ascii="Times New Roman" w:eastAsia="Times New Roman" w:hAnsi="Times New Roman" w:cs="Times New Roman"/>
          <w:sz w:val="24"/>
          <w:szCs w:val="24"/>
          <w:lang w:eastAsia="ru-RU"/>
        </w:rPr>
        <w:t>создание</w:t>
      </w:r>
      <w:r w:rsidRPr="002C4F8A">
        <w:rPr>
          <w:rFonts w:ascii="Times New Roman" w:eastAsia="Times New Roman" w:hAnsi="Times New Roman" w:cs="Times New Roman"/>
          <w:sz w:val="24"/>
          <w:szCs w:val="24"/>
          <w:lang w:eastAsia="ru-RU"/>
        </w:rPr>
        <w:t xml:space="preserve"> условий  для  их  физического  воспитания  и</w:t>
      </w:r>
      <w:r w:rsidR="003E0C64">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физического развития;</w:t>
      </w:r>
    </w:p>
    <w:p w:rsidR="00E848FB" w:rsidRPr="002C4F8A" w:rsidRDefault="00E848FB" w:rsidP="00D512F4">
      <w:pPr>
        <w:tabs>
          <w:tab w:val="left" w:pos="1000"/>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подготовка к освоению этапов спортивной подготовки.</w:t>
      </w:r>
    </w:p>
    <w:p w:rsidR="003E0C64" w:rsidRDefault="00E848FB" w:rsidP="00D512F4">
      <w:pPr>
        <w:tabs>
          <w:tab w:val="left" w:pos="1000"/>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p>
    <w:p w:rsidR="00E848FB" w:rsidRPr="002C4F8A" w:rsidRDefault="00E848FB" w:rsidP="003E0C64">
      <w:pPr>
        <w:tabs>
          <w:tab w:val="left" w:pos="1000"/>
        </w:tabs>
        <w:spacing w:after="0" w:line="238" w:lineRule="auto"/>
        <w:jc w:val="center"/>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Характеристика вида спорта.</w:t>
      </w:r>
    </w:p>
    <w:p w:rsidR="00E848FB" w:rsidRPr="002C4F8A" w:rsidRDefault="00E848FB" w:rsidP="00D512F4">
      <w:pPr>
        <w:tabs>
          <w:tab w:val="left" w:pos="2550"/>
        </w:tabs>
        <w:spacing w:after="0" w:line="16"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ab/>
      </w:r>
    </w:p>
    <w:p w:rsidR="00E848FB" w:rsidRPr="002C4F8A" w:rsidRDefault="00E848FB" w:rsidP="00D512F4">
      <w:pPr>
        <w:spacing w:after="0" w:line="238" w:lineRule="auto"/>
        <w:ind w:firstLine="852"/>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Волейбол (англ. volleyball от volley — «удар с лёта» и ball —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w:t>
      </w:r>
      <w:r w:rsidRPr="002C4F8A">
        <w:rPr>
          <w:rFonts w:ascii="Times New Roman" w:eastAsia="Times New Roman" w:hAnsi="Times New Roman" w:cs="Times New Roman"/>
          <w:sz w:val="24"/>
          <w:szCs w:val="24"/>
          <w:lang w:eastAsia="ru-RU"/>
        </w:rPr>
        <w:lastRenderedPageBreak/>
        <w:t>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w:t>
      </w:r>
    </w:p>
    <w:p w:rsidR="00E848FB" w:rsidRPr="002C4F8A" w:rsidRDefault="00E848FB" w:rsidP="00D512F4">
      <w:pPr>
        <w:spacing w:after="0" w:line="14" w:lineRule="exact"/>
        <w:jc w:val="both"/>
        <w:rPr>
          <w:rFonts w:ascii="Times New Roman" w:eastAsia="Times New Roman" w:hAnsi="Times New Roman" w:cs="Times New Roman"/>
          <w:sz w:val="24"/>
          <w:szCs w:val="24"/>
          <w:lang w:eastAsia="ru-RU"/>
        </w:rPr>
      </w:pPr>
    </w:p>
    <w:p w:rsidR="00E848FB" w:rsidRPr="002C4F8A" w:rsidRDefault="00E848FB"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Центральный орган волейбола как международного вида спорта, определяющий свод правил — Международная федерация волейбола ,FIVB (англ.). Волейбол входит в программу Олимпийских игр с 1964 года.</w:t>
      </w:r>
    </w:p>
    <w:p w:rsidR="00E848FB" w:rsidRPr="002C4F8A" w:rsidRDefault="00E848FB" w:rsidP="00D512F4">
      <w:pPr>
        <w:spacing w:after="0" w:line="19" w:lineRule="exact"/>
        <w:jc w:val="both"/>
        <w:rPr>
          <w:rFonts w:ascii="Times New Roman" w:eastAsia="Times New Roman" w:hAnsi="Times New Roman" w:cs="Times New Roman"/>
          <w:sz w:val="24"/>
          <w:szCs w:val="24"/>
          <w:lang w:eastAsia="ru-RU"/>
        </w:rPr>
      </w:pPr>
    </w:p>
    <w:p w:rsidR="00E848FB" w:rsidRPr="002C4F8A" w:rsidRDefault="00E848FB" w:rsidP="00D512F4">
      <w:pPr>
        <w:spacing w:after="0" w:line="237" w:lineRule="auto"/>
        <w:ind w:firstLine="91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Волейбол —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над сеткой, реакция, координация, физическая сила для эффективного произведения атакующих ударов.</w:t>
      </w:r>
    </w:p>
    <w:p w:rsidR="00E848FB" w:rsidRPr="002C4F8A" w:rsidRDefault="00E848FB" w:rsidP="00D512F4">
      <w:pPr>
        <w:spacing w:after="0" w:line="15" w:lineRule="exact"/>
        <w:jc w:val="both"/>
        <w:rPr>
          <w:rFonts w:ascii="Times New Roman" w:eastAsia="Times New Roman" w:hAnsi="Times New Roman" w:cs="Times New Roman"/>
          <w:sz w:val="24"/>
          <w:szCs w:val="24"/>
          <w:lang w:eastAsia="ru-RU"/>
        </w:rPr>
      </w:pPr>
    </w:p>
    <w:p w:rsidR="00E848FB" w:rsidRPr="002C4F8A" w:rsidRDefault="00E848FB" w:rsidP="00D512F4">
      <w:pPr>
        <w:spacing w:after="0" w:line="234" w:lineRule="auto"/>
        <w:ind w:firstLine="91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Для любителей волейбол — распространённое развлечение и способ отдыха благодаря простоте правил и доступности инвентаря.</w:t>
      </w:r>
    </w:p>
    <w:p w:rsidR="00E848FB" w:rsidRPr="002C4F8A" w:rsidRDefault="00E848FB" w:rsidP="00D512F4">
      <w:pPr>
        <w:spacing w:after="0" w:line="0" w:lineRule="atLeast"/>
        <w:ind w:left="9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Существуют многочисленные варианты волейбола, ответвившиеся от основного вида</w:t>
      </w:r>
    </w:p>
    <w:p w:rsidR="00E848FB" w:rsidRPr="002C4F8A" w:rsidRDefault="00E848FB" w:rsidP="00D512F4">
      <w:pPr>
        <w:spacing w:after="0" w:line="16" w:lineRule="exact"/>
        <w:jc w:val="both"/>
        <w:rPr>
          <w:rFonts w:ascii="Times New Roman" w:eastAsia="Times New Roman" w:hAnsi="Times New Roman" w:cs="Times New Roman"/>
          <w:sz w:val="24"/>
          <w:szCs w:val="24"/>
          <w:lang w:eastAsia="ru-RU"/>
        </w:rPr>
      </w:pPr>
    </w:p>
    <w:p w:rsidR="00E848FB" w:rsidRPr="002C4F8A" w:rsidRDefault="00E848FB"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пляжный волейбол (олимпийский вид с 1996 года), мини-волейбол, пионербол, парковый волейбол (утверждённый конгрессом FIVB в ноябре 1998 года в Токио).</w:t>
      </w:r>
    </w:p>
    <w:p w:rsidR="00E848FB" w:rsidRPr="002C4F8A" w:rsidRDefault="00E848FB" w:rsidP="00D512F4">
      <w:pPr>
        <w:spacing w:after="0" w:line="14" w:lineRule="exact"/>
        <w:jc w:val="both"/>
        <w:rPr>
          <w:rFonts w:ascii="Times New Roman" w:eastAsia="Times New Roman" w:hAnsi="Times New Roman" w:cs="Times New Roman"/>
          <w:sz w:val="24"/>
          <w:szCs w:val="24"/>
          <w:lang w:eastAsia="ru-RU"/>
        </w:rPr>
      </w:pPr>
    </w:p>
    <w:p w:rsidR="00E848FB" w:rsidRPr="002C4F8A" w:rsidRDefault="00E848FB" w:rsidP="00D512F4">
      <w:pPr>
        <w:spacing w:after="0" w:line="237" w:lineRule="auto"/>
        <w:ind w:firstLine="852"/>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Спортивные игры можно с уверенностью назвать универсальным средством физического воспитания всех категории населения от детей дошкольного возраста до пенсионеров. С их помощью достигается цель формирование основ физической и духовной культуры личности.</w:t>
      </w:r>
    </w:p>
    <w:p w:rsidR="00E848FB" w:rsidRPr="002C4F8A" w:rsidRDefault="00E848FB" w:rsidP="00D512F4">
      <w:pPr>
        <w:spacing w:after="0" w:line="14" w:lineRule="exact"/>
        <w:jc w:val="both"/>
        <w:rPr>
          <w:rFonts w:ascii="Times New Roman" w:eastAsia="Times New Roman" w:hAnsi="Times New Roman" w:cs="Times New Roman"/>
          <w:sz w:val="24"/>
          <w:szCs w:val="24"/>
          <w:lang w:eastAsia="ru-RU"/>
        </w:rPr>
      </w:pPr>
    </w:p>
    <w:p w:rsidR="00E848FB" w:rsidRPr="002C4F8A" w:rsidRDefault="00E848FB" w:rsidP="00D512F4">
      <w:pPr>
        <w:spacing w:after="0" w:line="238" w:lineRule="auto"/>
        <w:ind w:firstLine="852"/>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Эффективность волейбола в содействии гармоничному развитию личности объясняется, во-первых, его спецификой, во-вторых, глубоким разносторонним воздействием на организм занимающихся развитием физических качеств и освоением жизненно важных двигательных навыков; в-третьих, доступностью для людей различного возраста и подготовленности (уровень физической нагрузки регулируется в широком диапазоне - от незначительной в занятиях с оздоровительной направленностью до предельного физического и психического напряжения на уровне спорта высших достижений); в-четвертых, эмоциональным зарядом, здесь по этому признаку все равны - «и стар и млад»; в-пятых, спортивные игры уникальное зрелище, по этому признаку с ними не могут сравниться другие виды спорта.</w:t>
      </w:r>
    </w:p>
    <w:p w:rsidR="00E848FB" w:rsidRPr="002C4F8A" w:rsidRDefault="00E848FB" w:rsidP="00D512F4">
      <w:pPr>
        <w:spacing w:after="0" w:line="25" w:lineRule="exact"/>
        <w:jc w:val="both"/>
        <w:rPr>
          <w:rFonts w:ascii="Times New Roman" w:eastAsia="Times New Roman" w:hAnsi="Times New Roman" w:cs="Times New Roman"/>
          <w:sz w:val="24"/>
          <w:szCs w:val="24"/>
          <w:lang w:eastAsia="ru-RU"/>
        </w:rPr>
      </w:pPr>
    </w:p>
    <w:p w:rsidR="00E848FB" w:rsidRPr="002C4F8A" w:rsidRDefault="00E848FB" w:rsidP="00D512F4">
      <w:pPr>
        <w:spacing w:after="0" w:line="238" w:lineRule="auto"/>
        <w:ind w:firstLine="852"/>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 в волейбол представлена в программах дополнительного образования детско-юношеских спортивных школ, специализированных детско-юношеских школ олимпийского резерва, детско-юношеских клубов, в программах физической подготовки физического воспитания в учреждениях общего и профессионального образования и т.п. Волейбол применяется и в тренировке спортсменов других видов спорта, как эффективное средство общей физической подготовки, развитии физических качеств и обогащения двигательного опыта спортсменов, особенно юных.</w:t>
      </w:r>
    </w:p>
    <w:p w:rsidR="008B5BB0" w:rsidRDefault="008B5BB0" w:rsidP="000F207B">
      <w:pPr>
        <w:spacing w:after="0" w:line="0" w:lineRule="atLeast"/>
        <w:jc w:val="center"/>
        <w:rPr>
          <w:rFonts w:ascii="Times New Roman" w:eastAsia="Cambria" w:hAnsi="Times New Roman" w:cs="Times New Roman"/>
          <w:b/>
          <w:sz w:val="24"/>
          <w:szCs w:val="24"/>
          <w:lang w:eastAsia="ru-RU"/>
        </w:rPr>
      </w:pPr>
    </w:p>
    <w:p w:rsidR="00E848FB" w:rsidRPr="002C4F8A" w:rsidRDefault="00E848FB" w:rsidP="000F207B">
      <w:pPr>
        <w:spacing w:after="0" w:line="0" w:lineRule="atLeast"/>
        <w:jc w:val="center"/>
        <w:rPr>
          <w:rFonts w:ascii="Times New Roman" w:eastAsia="Cambria" w:hAnsi="Times New Roman" w:cs="Times New Roman"/>
          <w:b/>
          <w:sz w:val="24"/>
          <w:szCs w:val="24"/>
          <w:lang w:eastAsia="ru-RU"/>
        </w:rPr>
      </w:pPr>
      <w:r w:rsidRPr="002C4F8A">
        <w:rPr>
          <w:rFonts w:ascii="Times New Roman" w:eastAsia="Cambria" w:hAnsi="Times New Roman" w:cs="Times New Roman"/>
          <w:b/>
          <w:sz w:val="24"/>
          <w:szCs w:val="24"/>
          <w:lang w:eastAsia="ru-RU"/>
        </w:rPr>
        <w:t>Влияние физических качеств и телосложения на результативность</w:t>
      </w:r>
    </w:p>
    <w:p w:rsidR="00E848FB" w:rsidRPr="002C4F8A" w:rsidRDefault="00E848FB" w:rsidP="00D512F4">
      <w:pPr>
        <w:spacing w:after="0" w:line="0" w:lineRule="atLeast"/>
        <w:ind w:left="4100"/>
        <w:jc w:val="both"/>
        <w:rPr>
          <w:rFonts w:ascii="Times New Roman" w:eastAsia="Cambria" w:hAnsi="Times New Roman" w:cs="Times New Roman"/>
          <w:b/>
          <w:sz w:val="24"/>
          <w:szCs w:val="24"/>
          <w:lang w:eastAsia="ru-RU"/>
        </w:rPr>
      </w:pPr>
      <w:r w:rsidRPr="002C4F8A">
        <w:rPr>
          <w:rFonts w:ascii="Times New Roman" w:eastAsia="Cambria" w:hAnsi="Times New Roman" w:cs="Times New Roman"/>
          <w:b/>
          <w:sz w:val="24"/>
          <w:szCs w:val="24"/>
          <w:lang w:eastAsia="ru-RU"/>
        </w:rPr>
        <w:t>по виду спорта волейбол</w:t>
      </w:r>
    </w:p>
    <w:tbl>
      <w:tblPr>
        <w:tblW w:w="0" w:type="auto"/>
        <w:tblInd w:w="10" w:type="dxa"/>
        <w:tblLayout w:type="fixed"/>
        <w:tblCellMar>
          <w:left w:w="0" w:type="dxa"/>
          <w:right w:w="0" w:type="dxa"/>
        </w:tblCellMar>
        <w:tblLook w:val="0000" w:firstRow="0" w:lastRow="0" w:firstColumn="0" w:lastColumn="0" w:noHBand="0" w:noVBand="0"/>
      </w:tblPr>
      <w:tblGrid>
        <w:gridCol w:w="560"/>
        <w:gridCol w:w="4340"/>
        <w:gridCol w:w="2500"/>
        <w:gridCol w:w="2820"/>
      </w:tblGrid>
      <w:tr w:rsidR="00E848FB" w:rsidRPr="002C4F8A" w:rsidTr="008A4029">
        <w:trPr>
          <w:trHeight w:val="288"/>
        </w:trPr>
        <w:tc>
          <w:tcPr>
            <w:tcW w:w="4900" w:type="dxa"/>
            <w:gridSpan w:val="2"/>
            <w:tcBorders>
              <w:top w:val="single" w:sz="8" w:space="0" w:color="auto"/>
              <w:left w:val="single" w:sz="8" w:space="0" w:color="auto"/>
              <w:bottom w:val="single" w:sz="8" w:space="0" w:color="auto"/>
            </w:tcBorders>
            <w:shd w:val="clear" w:color="auto" w:fill="auto"/>
            <w:vAlign w:val="bottom"/>
          </w:tcPr>
          <w:p w:rsidR="00E848FB" w:rsidRPr="002C4F8A" w:rsidRDefault="00E848FB" w:rsidP="00D512F4">
            <w:pPr>
              <w:spacing w:after="0" w:line="287"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Физические качества и телосложение</w:t>
            </w:r>
          </w:p>
        </w:tc>
        <w:tc>
          <w:tcPr>
            <w:tcW w:w="2500" w:type="dxa"/>
            <w:tcBorders>
              <w:top w:val="single" w:sz="8" w:space="0" w:color="auto"/>
              <w:bottom w:val="single" w:sz="8" w:space="0" w:color="auto"/>
              <w:right w:val="single" w:sz="8" w:space="0" w:color="auto"/>
            </w:tcBorders>
            <w:shd w:val="clear" w:color="auto" w:fill="auto"/>
            <w:vAlign w:val="bottom"/>
          </w:tcPr>
          <w:p w:rsidR="00E848FB" w:rsidRPr="002C4F8A" w:rsidRDefault="00E848FB" w:rsidP="00D512F4">
            <w:pPr>
              <w:spacing w:after="0" w:line="0" w:lineRule="atLeast"/>
              <w:jc w:val="both"/>
              <w:rPr>
                <w:rFonts w:ascii="Times New Roman" w:eastAsia="Times New Roman" w:hAnsi="Times New Roman" w:cs="Times New Roman"/>
                <w:sz w:val="24"/>
                <w:szCs w:val="24"/>
                <w:lang w:eastAsia="ru-RU"/>
              </w:rPr>
            </w:pPr>
          </w:p>
        </w:tc>
        <w:tc>
          <w:tcPr>
            <w:tcW w:w="2820" w:type="dxa"/>
            <w:tcBorders>
              <w:top w:val="single" w:sz="8" w:space="0" w:color="auto"/>
              <w:bottom w:val="single" w:sz="8" w:space="0" w:color="auto"/>
              <w:right w:val="single" w:sz="8" w:space="0" w:color="auto"/>
            </w:tcBorders>
            <w:shd w:val="clear" w:color="auto" w:fill="auto"/>
            <w:vAlign w:val="bottom"/>
          </w:tcPr>
          <w:p w:rsidR="00E848FB" w:rsidRPr="002C4F8A" w:rsidRDefault="00E848FB" w:rsidP="00D512F4">
            <w:pPr>
              <w:spacing w:after="0" w:line="287" w:lineRule="exac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Уровень влияния</w:t>
            </w:r>
          </w:p>
        </w:tc>
      </w:tr>
      <w:tr w:rsidR="00E848FB" w:rsidRPr="002C4F8A" w:rsidTr="008A4029">
        <w:trPr>
          <w:trHeight w:val="290"/>
        </w:trPr>
        <w:tc>
          <w:tcPr>
            <w:tcW w:w="4900" w:type="dxa"/>
            <w:gridSpan w:val="2"/>
            <w:tcBorders>
              <w:left w:val="single" w:sz="8" w:space="0" w:color="auto"/>
              <w:bottom w:val="single" w:sz="8" w:space="0" w:color="auto"/>
            </w:tcBorders>
            <w:shd w:val="clear" w:color="auto" w:fill="auto"/>
            <w:vAlign w:val="bottom"/>
          </w:tcPr>
          <w:p w:rsidR="00E848FB" w:rsidRPr="002C4F8A" w:rsidRDefault="00E848FB" w:rsidP="00D512F4">
            <w:pPr>
              <w:spacing w:after="0" w:line="288"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Скоростные способности</w:t>
            </w:r>
          </w:p>
        </w:tc>
        <w:tc>
          <w:tcPr>
            <w:tcW w:w="2500" w:type="dxa"/>
            <w:tcBorders>
              <w:bottom w:val="single" w:sz="8" w:space="0" w:color="auto"/>
              <w:right w:val="single" w:sz="8" w:space="0" w:color="auto"/>
            </w:tcBorders>
            <w:shd w:val="clear" w:color="auto" w:fill="auto"/>
            <w:vAlign w:val="bottom"/>
          </w:tcPr>
          <w:p w:rsidR="00E848FB" w:rsidRPr="002C4F8A" w:rsidRDefault="00E848FB" w:rsidP="00D512F4">
            <w:pPr>
              <w:spacing w:after="0" w:line="0" w:lineRule="atLeast"/>
              <w:jc w:val="both"/>
              <w:rPr>
                <w:rFonts w:ascii="Times New Roman" w:eastAsia="Times New Roman" w:hAnsi="Times New Roman" w:cs="Times New Roman"/>
                <w:sz w:val="24"/>
                <w:szCs w:val="24"/>
                <w:lang w:eastAsia="ru-RU"/>
              </w:rPr>
            </w:pPr>
          </w:p>
        </w:tc>
        <w:tc>
          <w:tcPr>
            <w:tcW w:w="2820" w:type="dxa"/>
            <w:tcBorders>
              <w:bottom w:val="single" w:sz="8" w:space="0" w:color="auto"/>
              <w:right w:val="single" w:sz="8" w:space="0" w:color="auto"/>
            </w:tcBorders>
            <w:shd w:val="clear" w:color="auto" w:fill="auto"/>
            <w:vAlign w:val="bottom"/>
          </w:tcPr>
          <w:p w:rsidR="00E848FB" w:rsidRPr="002C4F8A" w:rsidRDefault="00E848FB" w:rsidP="00D512F4">
            <w:pPr>
              <w:spacing w:after="0" w:line="288" w:lineRule="exac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w:t>
            </w:r>
          </w:p>
        </w:tc>
      </w:tr>
      <w:tr w:rsidR="00E848FB" w:rsidRPr="002C4F8A" w:rsidTr="008A4029">
        <w:trPr>
          <w:trHeight w:val="290"/>
        </w:trPr>
        <w:tc>
          <w:tcPr>
            <w:tcW w:w="4900" w:type="dxa"/>
            <w:gridSpan w:val="2"/>
            <w:tcBorders>
              <w:left w:val="single" w:sz="8" w:space="0" w:color="auto"/>
              <w:bottom w:val="single" w:sz="8" w:space="0" w:color="auto"/>
            </w:tcBorders>
            <w:shd w:val="clear" w:color="auto" w:fill="auto"/>
            <w:vAlign w:val="bottom"/>
          </w:tcPr>
          <w:p w:rsidR="00E848FB" w:rsidRPr="002C4F8A" w:rsidRDefault="00E848FB" w:rsidP="00D512F4">
            <w:pPr>
              <w:spacing w:after="0" w:line="288"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Мышечная сила</w:t>
            </w:r>
          </w:p>
        </w:tc>
        <w:tc>
          <w:tcPr>
            <w:tcW w:w="2500" w:type="dxa"/>
            <w:tcBorders>
              <w:bottom w:val="single" w:sz="8" w:space="0" w:color="auto"/>
              <w:right w:val="single" w:sz="8" w:space="0" w:color="auto"/>
            </w:tcBorders>
            <w:shd w:val="clear" w:color="auto" w:fill="auto"/>
            <w:vAlign w:val="bottom"/>
          </w:tcPr>
          <w:p w:rsidR="00E848FB" w:rsidRPr="002C4F8A" w:rsidRDefault="00E848FB" w:rsidP="00D512F4">
            <w:pPr>
              <w:spacing w:after="0" w:line="0" w:lineRule="atLeast"/>
              <w:jc w:val="both"/>
              <w:rPr>
                <w:rFonts w:ascii="Times New Roman" w:eastAsia="Times New Roman" w:hAnsi="Times New Roman" w:cs="Times New Roman"/>
                <w:sz w:val="24"/>
                <w:szCs w:val="24"/>
                <w:lang w:eastAsia="ru-RU"/>
              </w:rPr>
            </w:pPr>
          </w:p>
        </w:tc>
        <w:tc>
          <w:tcPr>
            <w:tcW w:w="2820" w:type="dxa"/>
            <w:tcBorders>
              <w:bottom w:val="single" w:sz="8" w:space="0" w:color="auto"/>
              <w:right w:val="single" w:sz="8" w:space="0" w:color="auto"/>
            </w:tcBorders>
            <w:shd w:val="clear" w:color="auto" w:fill="auto"/>
            <w:vAlign w:val="bottom"/>
          </w:tcPr>
          <w:p w:rsidR="00E848FB" w:rsidRPr="002C4F8A" w:rsidRDefault="00E848FB" w:rsidP="00D512F4">
            <w:pPr>
              <w:spacing w:after="0" w:line="288" w:lineRule="exac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w:t>
            </w:r>
          </w:p>
        </w:tc>
      </w:tr>
      <w:tr w:rsidR="00E848FB" w:rsidRPr="002C4F8A" w:rsidTr="008A4029">
        <w:trPr>
          <w:trHeight w:val="290"/>
        </w:trPr>
        <w:tc>
          <w:tcPr>
            <w:tcW w:w="4900" w:type="dxa"/>
            <w:gridSpan w:val="2"/>
            <w:tcBorders>
              <w:left w:val="single" w:sz="8" w:space="0" w:color="auto"/>
              <w:bottom w:val="single" w:sz="8" w:space="0" w:color="auto"/>
            </w:tcBorders>
            <w:shd w:val="clear" w:color="auto" w:fill="auto"/>
            <w:vAlign w:val="bottom"/>
          </w:tcPr>
          <w:p w:rsidR="00E848FB" w:rsidRPr="002C4F8A" w:rsidRDefault="00E848FB" w:rsidP="00D512F4">
            <w:pPr>
              <w:spacing w:after="0" w:line="288"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Вестибулярная устойчивость</w:t>
            </w:r>
          </w:p>
        </w:tc>
        <w:tc>
          <w:tcPr>
            <w:tcW w:w="2500" w:type="dxa"/>
            <w:tcBorders>
              <w:bottom w:val="single" w:sz="8" w:space="0" w:color="auto"/>
              <w:right w:val="single" w:sz="8" w:space="0" w:color="auto"/>
            </w:tcBorders>
            <w:shd w:val="clear" w:color="auto" w:fill="auto"/>
            <w:vAlign w:val="bottom"/>
          </w:tcPr>
          <w:p w:rsidR="00E848FB" w:rsidRPr="002C4F8A" w:rsidRDefault="00E848FB" w:rsidP="00D512F4">
            <w:pPr>
              <w:spacing w:after="0" w:line="0" w:lineRule="atLeast"/>
              <w:jc w:val="both"/>
              <w:rPr>
                <w:rFonts w:ascii="Times New Roman" w:eastAsia="Times New Roman" w:hAnsi="Times New Roman" w:cs="Times New Roman"/>
                <w:sz w:val="24"/>
                <w:szCs w:val="24"/>
                <w:lang w:eastAsia="ru-RU"/>
              </w:rPr>
            </w:pPr>
          </w:p>
        </w:tc>
        <w:tc>
          <w:tcPr>
            <w:tcW w:w="2820" w:type="dxa"/>
            <w:tcBorders>
              <w:bottom w:val="single" w:sz="8" w:space="0" w:color="auto"/>
              <w:right w:val="single" w:sz="8" w:space="0" w:color="auto"/>
            </w:tcBorders>
            <w:shd w:val="clear" w:color="auto" w:fill="auto"/>
            <w:vAlign w:val="bottom"/>
          </w:tcPr>
          <w:p w:rsidR="00E848FB" w:rsidRPr="002C4F8A" w:rsidRDefault="00E848FB" w:rsidP="00D512F4">
            <w:pPr>
              <w:spacing w:after="0" w:line="288" w:lineRule="exac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w:t>
            </w:r>
          </w:p>
        </w:tc>
      </w:tr>
      <w:tr w:rsidR="00E848FB" w:rsidRPr="002C4F8A" w:rsidTr="008A4029">
        <w:trPr>
          <w:trHeight w:val="309"/>
        </w:trPr>
        <w:tc>
          <w:tcPr>
            <w:tcW w:w="740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E848FB" w:rsidRPr="002C4F8A" w:rsidRDefault="00E848FB"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Выносливость</w:t>
            </w:r>
          </w:p>
        </w:tc>
        <w:tc>
          <w:tcPr>
            <w:tcW w:w="2820" w:type="dxa"/>
            <w:tcBorders>
              <w:top w:val="single" w:sz="8" w:space="0" w:color="auto"/>
              <w:bottom w:val="single" w:sz="8" w:space="0" w:color="auto"/>
              <w:right w:val="single" w:sz="8" w:space="0" w:color="auto"/>
            </w:tcBorders>
            <w:shd w:val="clear" w:color="auto" w:fill="auto"/>
            <w:vAlign w:val="bottom"/>
          </w:tcPr>
          <w:p w:rsidR="00E848FB" w:rsidRPr="002C4F8A" w:rsidRDefault="00E848FB" w:rsidP="00D512F4">
            <w:pPr>
              <w:spacing w:after="0" w:line="0" w:lineRule="atLeast"/>
              <w:ind w:right="247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w:t>
            </w:r>
          </w:p>
        </w:tc>
      </w:tr>
      <w:tr w:rsidR="00E848FB" w:rsidRPr="002C4F8A" w:rsidTr="008A4029">
        <w:trPr>
          <w:trHeight w:val="287"/>
        </w:trPr>
        <w:tc>
          <w:tcPr>
            <w:tcW w:w="7400" w:type="dxa"/>
            <w:gridSpan w:val="3"/>
            <w:tcBorders>
              <w:left w:val="single" w:sz="8" w:space="0" w:color="auto"/>
              <w:bottom w:val="single" w:sz="8" w:space="0" w:color="auto"/>
              <w:right w:val="single" w:sz="8" w:space="0" w:color="auto"/>
            </w:tcBorders>
            <w:shd w:val="clear" w:color="auto" w:fill="auto"/>
            <w:vAlign w:val="bottom"/>
          </w:tcPr>
          <w:p w:rsidR="00E848FB" w:rsidRPr="002C4F8A" w:rsidRDefault="00E848FB" w:rsidP="00D512F4">
            <w:pPr>
              <w:spacing w:after="0" w:line="287"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Гибкость</w:t>
            </w:r>
          </w:p>
        </w:tc>
        <w:tc>
          <w:tcPr>
            <w:tcW w:w="2820" w:type="dxa"/>
            <w:tcBorders>
              <w:bottom w:val="single" w:sz="8" w:space="0" w:color="auto"/>
              <w:right w:val="single" w:sz="8" w:space="0" w:color="auto"/>
            </w:tcBorders>
            <w:shd w:val="clear" w:color="auto" w:fill="auto"/>
            <w:vAlign w:val="bottom"/>
          </w:tcPr>
          <w:p w:rsidR="00E848FB" w:rsidRPr="002C4F8A" w:rsidRDefault="00E848FB" w:rsidP="00D512F4">
            <w:pPr>
              <w:spacing w:after="0" w:line="287" w:lineRule="exact"/>
              <w:ind w:right="247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w:t>
            </w:r>
          </w:p>
        </w:tc>
      </w:tr>
      <w:tr w:rsidR="00E848FB" w:rsidRPr="002C4F8A" w:rsidTr="008A4029">
        <w:trPr>
          <w:trHeight w:val="290"/>
        </w:trPr>
        <w:tc>
          <w:tcPr>
            <w:tcW w:w="7400" w:type="dxa"/>
            <w:gridSpan w:val="3"/>
            <w:tcBorders>
              <w:left w:val="single" w:sz="8" w:space="0" w:color="auto"/>
              <w:bottom w:val="single" w:sz="8" w:space="0" w:color="auto"/>
              <w:right w:val="single" w:sz="8" w:space="0" w:color="auto"/>
            </w:tcBorders>
            <w:shd w:val="clear" w:color="auto" w:fill="auto"/>
            <w:vAlign w:val="bottom"/>
          </w:tcPr>
          <w:p w:rsidR="00E848FB" w:rsidRPr="002C4F8A" w:rsidRDefault="00E848FB" w:rsidP="00D512F4">
            <w:pPr>
              <w:spacing w:after="0" w:line="288"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Координационные способности</w:t>
            </w:r>
          </w:p>
        </w:tc>
        <w:tc>
          <w:tcPr>
            <w:tcW w:w="2820" w:type="dxa"/>
            <w:tcBorders>
              <w:bottom w:val="single" w:sz="8" w:space="0" w:color="auto"/>
              <w:right w:val="single" w:sz="8" w:space="0" w:color="auto"/>
            </w:tcBorders>
            <w:shd w:val="clear" w:color="auto" w:fill="auto"/>
            <w:vAlign w:val="bottom"/>
          </w:tcPr>
          <w:p w:rsidR="00E848FB" w:rsidRPr="002C4F8A" w:rsidRDefault="00E848FB" w:rsidP="00D512F4">
            <w:pPr>
              <w:spacing w:after="0" w:line="288" w:lineRule="exact"/>
              <w:ind w:right="247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w:t>
            </w:r>
          </w:p>
        </w:tc>
      </w:tr>
      <w:tr w:rsidR="00E848FB" w:rsidRPr="002C4F8A" w:rsidTr="008A4029">
        <w:trPr>
          <w:trHeight w:val="290"/>
        </w:trPr>
        <w:tc>
          <w:tcPr>
            <w:tcW w:w="7400" w:type="dxa"/>
            <w:gridSpan w:val="3"/>
            <w:tcBorders>
              <w:left w:val="single" w:sz="8" w:space="0" w:color="auto"/>
              <w:bottom w:val="single" w:sz="8" w:space="0" w:color="auto"/>
              <w:right w:val="single" w:sz="8" w:space="0" w:color="auto"/>
            </w:tcBorders>
            <w:shd w:val="clear" w:color="auto" w:fill="auto"/>
            <w:vAlign w:val="bottom"/>
          </w:tcPr>
          <w:p w:rsidR="00E848FB" w:rsidRPr="002C4F8A" w:rsidRDefault="00E848FB" w:rsidP="00D512F4">
            <w:pPr>
              <w:spacing w:after="0" w:line="290"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Телосложение</w:t>
            </w:r>
          </w:p>
        </w:tc>
        <w:tc>
          <w:tcPr>
            <w:tcW w:w="2820" w:type="dxa"/>
            <w:tcBorders>
              <w:bottom w:val="single" w:sz="8" w:space="0" w:color="auto"/>
              <w:right w:val="single" w:sz="8" w:space="0" w:color="auto"/>
            </w:tcBorders>
            <w:shd w:val="clear" w:color="auto" w:fill="auto"/>
            <w:vAlign w:val="bottom"/>
          </w:tcPr>
          <w:p w:rsidR="00E848FB" w:rsidRPr="002C4F8A" w:rsidRDefault="00E848FB" w:rsidP="00D512F4">
            <w:pPr>
              <w:spacing w:after="0" w:line="290" w:lineRule="exact"/>
              <w:ind w:right="247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w:t>
            </w:r>
          </w:p>
        </w:tc>
      </w:tr>
      <w:tr w:rsidR="00E848FB" w:rsidRPr="002C4F8A" w:rsidTr="008A4029">
        <w:trPr>
          <w:trHeight w:val="289"/>
        </w:trPr>
        <w:tc>
          <w:tcPr>
            <w:tcW w:w="7400" w:type="dxa"/>
            <w:gridSpan w:val="3"/>
            <w:shd w:val="clear" w:color="auto" w:fill="auto"/>
            <w:vAlign w:val="bottom"/>
          </w:tcPr>
          <w:p w:rsidR="00E848FB" w:rsidRPr="002C4F8A" w:rsidRDefault="00E848FB" w:rsidP="00D512F4">
            <w:pPr>
              <w:spacing w:after="0" w:line="288" w:lineRule="exact"/>
              <w:ind w:left="4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Условные обозначения:</w:t>
            </w:r>
          </w:p>
        </w:tc>
        <w:tc>
          <w:tcPr>
            <w:tcW w:w="2820" w:type="dxa"/>
            <w:shd w:val="clear" w:color="auto" w:fill="auto"/>
            <w:vAlign w:val="bottom"/>
          </w:tcPr>
          <w:p w:rsidR="00E848FB" w:rsidRPr="002C4F8A" w:rsidRDefault="00E848FB" w:rsidP="00D512F4">
            <w:pPr>
              <w:spacing w:after="0" w:line="0" w:lineRule="atLeast"/>
              <w:jc w:val="both"/>
              <w:rPr>
                <w:rFonts w:ascii="Times New Roman" w:eastAsia="Times New Roman" w:hAnsi="Times New Roman" w:cs="Times New Roman"/>
                <w:sz w:val="24"/>
                <w:szCs w:val="24"/>
                <w:lang w:eastAsia="ru-RU"/>
              </w:rPr>
            </w:pPr>
          </w:p>
        </w:tc>
      </w:tr>
      <w:tr w:rsidR="00E848FB" w:rsidRPr="002C4F8A" w:rsidTr="008A4029">
        <w:trPr>
          <w:trHeight w:val="298"/>
        </w:trPr>
        <w:tc>
          <w:tcPr>
            <w:tcW w:w="560" w:type="dxa"/>
            <w:shd w:val="clear" w:color="auto" w:fill="auto"/>
            <w:vAlign w:val="bottom"/>
          </w:tcPr>
          <w:p w:rsidR="00E848FB" w:rsidRPr="002C4F8A" w:rsidRDefault="00E848FB" w:rsidP="00D512F4">
            <w:pPr>
              <w:spacing w:after="0" w:line="297" w:lineRule="exact"/>
              <w:ind w:left="4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w:t>
            </w:r>
          </w:p>
        </w:tc>
        <w:tc>
          <w:tcPr>
            <w:tcW w:w="6840" w:type="dxa"/>
            <w:gridSpan w:val="2"/>
            <w:shd w:val="clear" w:color="auto" w:fill="auto"/>
            <w:vAlign w:val="bottom"/>
          </w:tcPr>
          <w:p w:rsidR="00E848FB" w:rsidRPr="002C4F8A" w:rsidRDefault="00E848FB" w:rsidP="00D512F4">
            <w:pPr>
              <w:spacing w:after="0" w:line="297" w:lineRule="exact"/>
              <w:ind w:lef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значительное влияние;</w:t>
            </w:r>
          </w:p>
        </w:tc>
        <w:tc>
          <w:tcPr>
            <w:tcW w:w="2820" w:type="dxa"/>
            <w:shd w:val="clear" w:color="auto" w:fill="auto"/>
            <w:vAlign w:val="bottom"/>
          </w:tcPr>
          <w:p w:rsidR="00E848FB" w:rsidRPr="002C4F8A" w:rsidRDefault="00E848FB" w:rsidP="00D512F4">
            <w:pPr>
              <w:spacing w:after="0" w:line="0" w:lineRule="atLeast"/>
              <w:jc w:val="both"/>
              <w:rPr>
                <w:rFonts w:ascii="Times New Roman" w:eastAsia="Times New Roman" w:hAnsi="Times New Roman" w:cs="Times New Roman"/>
                <w:sz w:val="24"/>
                <w:szCs w:val="24"/>
                <w:lang w:eastAsia="ru-RU"/>
              </w:rPr>
            </w:pPr>
          </w:p>
        </w:tc>
      </w:tr>
      <w:tr w:rsidR="00E848FB" w:rsidRPr="002C4F8A" w:rsidTr="008A4029">
        <w:trPr>
          <w:trHeight w:val="300"/>
        </w:trPr>
        <w:tc>
          <w:tcPr>
            <w:tcW w:w="560" w:type="dxa"/>
            <w:shd w:val="clear" w:color="auto" w:fill="auto"/>
            <w:vAlign w:val="bottom"/>
          </w:tcPr>
          <w:p w:rsidR="00E848FB" w:rsidRPr="002C4F8A" w:rsidRDefault="00E848FB" w:rsidP="00D512F4">
            <w:pPr>
              <w:spacing w:after="0" w:line="0" w:lineRule="atLeast"/>
              <w:ind w:left="4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w:t>
            </w:r>
          </w:p>
        </w:tc>
        <w:tc>
          <w:tcPr>
            <w:tcW w:w="6840" w:type="dxa"/>
            <w:gridSpan w:val="2"/>
            <w:shd w:val="clear" w:color="auto" w:fill="auto"/>
            <w:vAlign w:val="bottom"/>
          </w:tcPr>
          <w:p w:rsidR="00E848FB" w:rsidRPr="002C4F8A" w:rsidRDefault="00E848FB" w:rsidP="00D512F4">
            <w:pPr>
              <w:spacing w:after="0" w:line="0" w:lineRule="atLeast"/>
              <w:ind w:lef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среднее влияние;</w:t>
            </w:r>
          </w:p>
        </w:tc>
        <w:tc>
          <w:tcPr>
            <w:tcW w:w="2820" w:type="dxa"/>
            <w:shd w:val="clear" w:color="auto" w:fill="auto"/>
            <w:vAlign w:val="bottom"/>
          </w:tcPr>
          <w:p w:rsidR="00E848FB" w:rsidRPr="002C4F8A" w:rsidRDefault="00E848FB" w:rsidP="00D512F4">
            <w:pPr>
              <w:spacing w:after="0" w:line="0" w:lineRule="atLeast"/>
              <w:jc w:val="both"/>
              <w:rPr>
                <w:rFonts w:ascii="Times New Roman" w:eastAsia="Times New Roman" w:hAnsi="Times New Roman" w:cs="Times New Roman"/>
                <w:sz w:val="24"/>
                <w:szCs w:val="24"/>
                <w:lang w:eastAsia="ru-RU"/>
              </w:rPr>
            </w:pPr>
          </w:p>
        </w:tc>
      </w:tr>
      <w:tr w:rsidR="00E848FB" w:rsidRPr="002C4F8A" w:rsidTr="008A4029">
        <w:trPr>
          <w:trHeight w:val="298"/>
        </w:trPr>
        <w:tc>
          <w:tcPr>
            <w:tcW w:w="560" w:type="dxa"/>
            <w:shd w:val="clear" w:color="auto" w:fill="auto"/>
            <w:vAlign w:val="bottom"/>
          </w:tcPr>
          <w:p w:rsidR="00E848FB" w:rsidRPr="002C4F8A" w:rsidRDefault="00E848FB" w:rsidP="00D512F4">
            <w:pPr>
              <w:spacing w:after="0" w:line="297" w:lineRule="exact"/>
              <w:ind w:left="4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w:t>
            </w:r>
          </w:p>
        </w:tc>
        <w:tc>
          <w:tcPr>
            <w:tcW w:w="6840" w:type="dxa"/>
            <w:gridSpan w:val="2"/>
            <w:shd w:val="clear" w:color="auto" w:fill="auto"/>
            <w:vAlign w:val="bottom"/>
          </w:tcPr>
          <w:p w:rsidR="00E848FB" w:rsidRDefault="00E848FB" w:rsidP="00D512F4">
            <w:pPr>
              <w:spacing w:after="0" w:line="297" w:lineRule="exact"/>
              <w:ind w:lef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незначительное влияние.</w:t>
            </w:r>
          </w:p>
          <w:p w:rsidR="008B5BB0" w:rsidRDefault="008B5BB0" w:rsidP="00D512F4">
            <w:pPr>
              <w:spacing w:after="0" w:line="297" w:lineRule="exact"/>
              <w:ind w:left="20"/>
              <w:jc w:val="both"/>
              <w:rPr>
                <w:rFonts w:ascii="Times New Roman" w:eastAsia="Times New Roman" w:hAnsi="Times New Roman" w:cs="Times New Roman"/>
                <w:sz w:val="24"/>
                <w:szCs w:val="24"/>
                <w:lang w:eastAsia="ru-RU"/>
              </w:rPr>
            </w:pPr>
          </w:p>
          <w:p w:rsidR="008B5BB0" w:rsidRPr="002C4F8A" w:rsidRDefault="008B5BB0" w:rsidP="00D512F4">
            <w:pPr>
              <w:spacing w:after="0" w:line="297" w:lineRule="exact"/>
              <w:ind w:left="20"/>
              <w:jc w:val="both"/>
              <w:rPr>
                <w:rFonts w:ascii="Times New Roman" w:eastAsia="Times New Roman" w:hAnsi="Times New Roman" w:cs="Times New Roman"/>
                <w:sz w:val="24"/>
                <w:szCs w:val="24"/>
                <w:lang w:eastAsia="ru-RU"/>
              </w:rPr>
            </w:pPr>
          </w:p>
        </w:tc>
        <w:tc>
          <w:tcPr>
            <w:tcW w:w="2820" w:type="dxa"/>
            <w:shd w:val="clear" w:color="auto" w:fill="auto"/>
            <w:vAlign w:val="bottom"/>
          </w:tcPr>
          <w:p w:rsidR="00E848FB" w:rsidRPr="002C4F8A" w:rsidRDefault="00E848FB" w:rsidP="00D512F4">
            <w:pPr>
              <w:spacing w:after="0" w:line="0" w:lineRule="atLeast"/>
              <w:jc w:val="both"/>
              <w:rPr>
                <w:rFonts w:ascii="Times New Roman" w:eastAsia="Times New Roman" w:hAnsi="Times New Roman" w:cs="Times New Roman"/>
                <w:sz w:val="24"/>
                <w:szCs w:val="24"/>
                <w:lang w:eastAsia="ru-RU"/>
              </w:rPr>
            </w:pPr>
          </w:p>
        </w:tc>
      </w:tr>
    </w:tbl>
    <w:p w:rsidR="00EC2E72" w:rsidRPr="002C4F8A" w:rsidRDefault="00EC2E72" w:rsidP="00D512F4">
      <w:pPr>
        <w:tabs>
          <w:tab w:val="left" w:pos="1560"/>
        </w:tabs>
        <w:spacing w:after="0" w:line="0" w:lineRule="atLeast"/>
        <w:ind w:left="860"/>
        <w:jc w:val="both"/>
        <w:rPr>
          <w:rFonts w:ascii="Times New Roman" w:eastAsia="Times New Roman" w:hAnsi="Times New Roman" w:cs="Times New Roman"/>
          <w:sz w:val="24"/>
          <w:szCs w:val="24"/>
          <w:lang w:eastAsia="ru-RU"/>
        </w:rPr>
      </w:pPr>
    </w:p>
    <w:p w:rsidR="00EC2E72" w:rsidRPr="00EC2E72" w:rsidRDefault="00EC2E72" w:rsidP="00EC2E72">
      <w:pPr>
        <w:spacing w:after="0" w:line="240" w:lineRule="auto"/>
        <w:rPr>
          <w:rFonts w:ascii="Times New Roman" w:eastAsia="Times New Roman" w:hAnsi="Times New Roman" w:cs="Times New Roman"/>
          <w:b/>
          <w:bCs/>
          <w:color w:val="000000"/>
          <w:sz w:val="24"/>
          <w:szCs w:val="24"/>
          <w:lang w:eastAsia="ru-RU"/>
        </w:rPr>
      </w:pPr>
      <w:r w:rsidRPr="00EC2E72">
        <w:rPr>
          <w:rFonts w:ascii="Times New Roman" w:eastAsia="Times New Roman" w:hAnsi="Times New Roman" w:cs="Times New Roman"/>
          <w:b/>
          <w:bCs/>
          <w:color w:val="000000"/>
          <w:sz w:val="24"/>
          <w:szCs w:val="24"/>
          <w:lang w:eastAsia="ru-RU"/>
        </w:rPr>
        <w:lastRenderedPageBreak/>
        <w:t xml:space="preserve">ПРИЕМНЫЕ ТЕСТЫ ПО ВОЛЕЙБОЛУ </w:t>
      </w:r>
    </w:p>
    <w:tbl>
      <w:tblPr>
        <w:tblStyle w:val="1"/>
        <w:tblW w:w="0" w:type="auto"/>
        <w:tblLook w:val="04A0" w:firstRow="1" w:lastRow="0" w:firstColumn="1" w:lastColumn="0" w:noHBand="0" w:noVBand="1"/>
      </w:tblPr>
      <w:tblGrid>
        <w:gridCol w:w="959"/>
        <w:gridCol w:w="3827"/>
        <w:gridCol w:w="2393"/>
        <w:gridCol w:w="1451"/>
      </w:tblGrid>
      <w:tr w:rsidR="00EC2E72" w:rsidRPr="00EC2E72" w:rsidTr="00A815D7">
        <w:tc>
          <w:tcPr>
            <w:tcW w:w="959"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№/п</w:t>
            </w:r>
          </w:p>
        </w:tc>
        <w:tc>
          <w:tcPr>
            <w:tcW w:w="3827"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Тестовое задание</w:t>
            </w: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Результат</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Балл</w:t>
            </w:r>
          </w:p>
        </w:tc>
      </w:tr>
      <w:tr w:rsidR="00EC2E72" w:rsidRPr="00EC2E72" w:rsidTr="00A815D7">
        <w:tc>
          <w:tcPr>
            <w:tcW w:w="959" w:type="dxa"/>
            <w:vMerge w:val="restart"/>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1</w:t>
            </w:r>
          </w:p>
        </w:tc>
        <w:tc>
          <w:tcPr>
            <w:tcW w:w="3827" w:type="dxa"/>
            <w:vMerge w:val="restart"/>
          </w:tcPr>
          <w:p w:rsidR="00EC2E72" w:rsidRPr="00EC2E72" w:rsidRDefault="00EC2E72" w:rsidP="00EC2E72">
            <w:pPr>
              <w:rPr>
                <w:rFonts w:ascii="Times New Roman" w:eastAsia="Times New Roman" w:hAnsi="Times New Roman" w:cs="Times New Roman"/>
                <w:sz w:val="24"/>
                <w:szCs w:val="24"/>
                <w:lang w:eastAsia="ru-RU"/>
              </w:rPr>
            </w:pPr>
          </w:p>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Бег 30 м (сек)</w:t>
            </w: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6,0</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5</w:t>
            </w:r>
          </w:p>
        </w:tc>
      </w:tr>
      <w:tr w:rsidR="00EC2E72" w:rsidRPr="00EC2E72" w:rsidTr="00A815D7">
        <w:tc>
          <w:tcPr>
            <w:tcW w:w="959"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3827"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6,3</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4</w:t>
            </w:r>
          </w:p>
        </w:tc>
      </w:tr>
      <w:tr w:rsidR="00EC2E72" w:rsidRPr="00EC2E72" w:rsidTr="00A815D7">
        <w:tc>
          <w:tcPr>
            <w:tcW w:w="959"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3827"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6,6</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3</w:t>
            </w:r>
          </w:p>
        </w:tc>
      </w:tr>
      <w:tr w:rsidR="00EC2E72" w:rsidRPr="00EC2E72" w:rsidTr="00A815D7">
        <w:tc>
          <w:tcPr>
            <w:tcW w:w="959" w:type="dxa"/>
            <w:vMerge w:val="restart"/>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2</w:t>
            </w:r>
          </w:p>
        </w:tc>
        <w:tc>
          <w:tcPr>
            <w:tcW w:w="3827" w:type="dxa"/>
            <w:vMerge w:val="restart"/>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 xml:space="preserve"> Бросок набивного мяча (1 кг) из-за головы</w:t>
            </w:r>
          </w:p>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с двух рук (м) стоя</w:t>
            </w: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4 м</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5</w:t>
            </w:r>
          </w:p>
        </w:tc>
      </w:tr>
      <w:tr w:rsidR="00EC2E72" w:rsidRPr="00EC2E72" w:rsidTr="00A815D7">
        <w:tc>
          <w:tcPr>
            <w:tcW w:w="959"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3827"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3,5 м</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4</w:t>
            </w:r>
          </w:p>
        </w:tc>
      </w:tr>
      <w:tr w:rsidR="00EC2E72" w:rsidRPr="00EC2E72" w:rsidTr="00A815D7">
        <w:tc>
          <w:tcPr>
            <w:tcW w:w="959"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3827"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3 м</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3</w:t>
            </w:r>
          </w:p>
        </w:tc>
      </w:tr>
      <w:tr w:rsidR="00EC2E72" w:rsidRPr="00EC2E72" w:rsidTr="00A815D7">
        <w:tc>
          <w:tcPr>
            <w:tcW w:w="959" w:type="dxa"/>
            <w:vMerge w:val="restart"/>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3</w:t>
            </w:r>
          </w:p>
        </w:tc>
        <w:tc>
          <w:tcPr>
            <w:tcW w:w="3827" w:type="dxa"/>
            <w:vMerge w:val="restart"/>
          </w:tcPr>
          <w:p w:rsidR="00EC2E72" w:rsidRPr="00EC2E72" w:rsidRDefault="00EC2E72" w:rsidP="00EC2E72">
            <w:pPr>
              <w:rPr>
                <w:rFonts w:ascii="Times New Roman" w:eastAsia="Times New Roman" w:hAnsi="Times New Roman" w:cs="Times New Roman"/>
                <w:sz w:val="24"/>
                <w:szCs w:val="24"/>
                <w:lang w:eastAsia="ru-RU"/>
              </w:rPr>
            </w:pPr>
          </w:p>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 xml:space="preserve">Прыжок в длину </w:t>
            </w:r>
          </w:p>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с места</w:t>
            </w: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160</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5</w:t>
            </w:r>
          </w:p>
        </w:tc>
      </w:tr>
      <w:tr w:rsidR="00EC2E72" w:rsidRPr="00EC2E72" w:rsidTr="00A815D7">
        <w:tc>
          <w:tcPr>
            <w:tcW w:w="959"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3827"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150</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4</w:t>
            </w:r>
          </w:p>
        </w:tc>
      </w:tr>
      <w:tr w:rsidR="00EC2E72" w:rsidRPr="00EC2E72" w:rsidTr="00A815D7">
        <w:tc>
          <w:tcPr>
            <w:tcW w:w="959"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3827"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140</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3</w:t>
            </w:r>
          </w:p>
        </w:tc>
      </w:tr>
      <w:tr w:rsidR="00EC2E72" w:rsidRPr="00EC2E72" w:rsidTr="00A815D7">
        <w:tc>
          <w:tcPr>
            <w:tcW w:w="959" w:type="dxa"/>
            <w:vMerge w:val="restart"/>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4</w:t>
            </w:r>
          </w:p>
        </w:tc>
        <w:tc>
          <w:tcPr>
            <w:tcW w:w="3827" w:type="dxa"/>
            <w:vMerge w:val="restart"/>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Челночный бег</w:t>
            </w:r>
          </w:p>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6 м.*5 раз</w:t>
            </w: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10,9</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5</w:t>
            </w:r>
          </w:p>
        </w:tc>
      </w:tr>
      <w:tr w:rsidR="00EC2E72" w:rsidRPr="00EC2E72" w:rsidTr="00A815D7">
        <w:tc>
          <w:tcPr>
            <w:tcW w:w="959"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3827"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11,2</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4</w:t>
            </w:r>
          </w:p>
        </w:tc>
      </w:tr>
      <w:tr w:rsidR="00EC2E72" w:rsidRPr="00EC2E72" w:rsidTr="00A815D7">
        <w:tc>
          <w:tcPr>
            <w:tcW w:w="959"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3827"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11,8</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3</w:t>
            </w:r>
          </w:p>
        </w:tc>
      </w:tr>
      <w:tr w:rsidR="00EC2E72" w:rsidRPr="00EC2E72" w:rsidTr="00A815D7">
        <w:tc>
          <w:tcPr>
            <w:tcW w:w="959" w:type="dxa"/>
            <w:vMerge w:val="restart"/>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5</w:t>
            </w:r>
          </w:p>
        </w:tc>
        <w:tc>
          <w:tcPr>
            <w:tcW w:w="3827" w:type="dxa"/>
            <w:vMerge w:val="restart"/>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Прыжок вверх с места толчком двух ног</w:t>
            </w: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45 см</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5</w:t>
            </w:r>
          </w:p>
        </w:tc>
      </w:tr>
      <w:tr w:rsidR="00EC2E72" w:rsidRPr="00EC2E72" w:rsidTr="00A815D7">
        <w:tc>
          <w:tcPr>
            <w:tcW w:w="959"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3827"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40 см</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4</w:t>
            </w:r>
          </w:p>
        </w:tc>
      </w:tr>
      <w:tr w:rsidR="00EC2E72" w:rsidRPr="00EC2E72" w:rsidTr="00A815D7">
        <w:tc>
          <w:tcPr>
            <w:tcW w:w="959"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3827" w:type="dxa"/>
            <w:vMerge/>
          </w:tcPr>
          <w:p w:rsidR="00EC2E72" w:rsidRPr="00EC2E72" w:rsidRDefault="00EC2E72" w:rsidP="00EC2E72">
            <w:pPr>
              <w:rPr>
                <w:rFonts w:ascii="Times New Roman" w:eastAsia="Times New Roman" w:hAnsi="Times New Roman" w:cs="Times New Roman"/>
                <w:sz w:val="24"/>
                <w:szCs w:val="24"/>
                <w:lang w:eastAsia="ru-RU"/>
              </w:rPr>
            </w:pPr>
          </w:p>
        </w:tc>
        <w:tc>
          <w:tcPr>
            <w:tcW w:w="2393"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35 см</w:t>
            </w:r>
          </w:p>
        </w:tc>
        <w:tc>
          <w:tcPr>
            <w:tcW w:w="1451" w:type="dxa"/>
          </w:tcPr>
          <w:p w:rsidR="00EC2E72" w:rsidRPr="00EC2E72" w:rsidRDefault="00EC2E72" w:rsidP="00EC2E72">
            <w:pPr>
              <w:rPr>
                <w:rFonts w:ascii="Times New Roman" w:eastAsia="Times New Roman" w:hAnsi="Times New Roman" w:cs="Times New Roman"/>
                <w:sz w:val="24"/>
                <w:szCs w:val="24"/>
                <w:lang w:eastAsia="ru-RU"/>
              </w:rPr>
            </w:pPr>
            <w:r w:rsidRPr="00EC2E72">
              <w:rPr>
                <w:rFonts w:ascii="Times New Roman" w:eastAsia="Times New Roman" w:hAnsi="Times New Roman" w:cs="Times New Roman"/>
                <w:sz w:val="24"/>
                <w:szCs w:val="24"/>
                <w:lang w:eastAsia="ru-RU"/>
              </w:rPr>
              <w:t>3</w:t>
            </w:r>
          </w:p>
        </w:tc>
      </w:tr>
      <w:tr w:rsidR="00EC2E72" w:rsidRPr="00EC2E72" w:rsidTr="00A815D7">
        <w:tblPrEx>
          <w:tblLook w:val="0000" w:firstRow="0" w:lastRow="0" w:firstColumn="0" w:lastColumn="0" w:noHBand="0" w:noVBand="0"/>
        </w:tblPrEx>
        <w:trPr>
          <w:trHeight w:val="514"/>
        </w:trPr>
        <w:tc>
          <w:tcPr>
            <w:tcW w:w="8630" w:type="dxa"/>
            <w:gridSpan w:val="4"/>
          </w:tcPr>
          <w:p w:rsidR="00EC2E72" w:rsidRPr="00EC2E72" w:rsidRDefault="00EC2E72" w:rsidP="00EC2E72">
            <w:pPr>
              <w:rPr>
                <w:rFonts w:ascii="Times New Roman" w:eastAsia="Times New Roman" w:hAnsi="Times New Roman" w:cs="Times New Roman"/>
                <w:b/>
                <w:bCs/>
                <w:color w:val="000000"/>
                <w:sz w:val="24"/>
                <w:szCs w:val="24"/>
                <w:lang w:eastAsia="ru-RU"/>
              </w:rPr>
            </w:pPr>
            <w:r w:rsidRPr="00EC2E72">
              <w:rPr>
                <w:rFonts w:ascii="Times New Roman" w:eastAsia="Times New Roman" w:hAnsi="Times New Roman" w:cs="Times New Roman"/>
                <w:b/>
                <w:bCs/>
                <w:color w:val="000000"/>
                <w:sz w:val="24"/>
                <w:szCs w:val="24"/>
                <w:lang w:eastAsia="ru-RU"/>
              </w:rPr>
              <w:t>Для поступления в МБОУДО ДЮСШ</w:t>
            </w:r>
            <w:r w:rsidR="00500635">
              <w:rPr>
                <w:rFonts w:ascii="Times New Roman" w:eastAsia="Times New Roman" w:hAnsi="Times New Roman" w:cs="Times New Roman"/>
                <w:b/>
                <w:bCs/>
                <w:color w:val="000000"/>
                <w:sz w:val="24"/>
                <w:szCs w:val="24"/>
                <w:lang w:eastAsia="ru-RU"/>
              </w:rPr>
              <w:t>: 15 бал.</w:t>
            </w:r>
          </w:p>
        </w:tc>
      </w:tr>
    </w:tbl>
    <w:p w:rsidR="001468D9" w:rsidRPr="002C4F8A" w:rsidRDefault="00EC2E72" w:rsidP="00D512F4">
      <w:pPr>
        <w:tabs>
          <w:tab w:val="left" w:pos="1560"/>
        </w:tabs>
        <w:spacing w:after="0" w:line="0" w:lineRule="atLeast"/>
        <w:ind w:left="8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0130A" w:rsidRPr="002C4F8A" w:rsidRDefault="0080130A" w:rsidP="00E132FE">
      <w:pPr>
        <w:tabs>
          <w:tab w:val="left" w:pos="1560"/>
        </w:tabs>
        <w:spacing w:after="0" w:line="0" w:lineRule="atLeast"/>
        <w:jc w:val="center"/>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 xml:space="preserve">Минимальный возраст </w:t>
      </w:r>
      <w:r w:rsidR="00500635">
        <w:rPr>
          <w:rFonts w:ascii="Times New Roman" w:eastAsia="Times New Roman" w:hAnsi="Times New Roman" w:cs="Times New Roman"/>
          <w:b/>
          <w:sz w:val="24"/>
          <w:szCs w:val="24"/>
          <w:lang w:eastAsia="ru-RU"/>
        </w:rPr>
        <w:t>об</w:t>
      </w:r>
      <w:r w:rsidRPr="002C4F8A">
        <w:rPr>
          <w:rFonts w:ascii="Times New Roman" w:eastAsia="Times New Roman" w:hAnsi="Times New Roman" w:cs="Times New Roman"/>
          <w:b/>
          <w:sz w:val="24"/>
          <w:szCs w:val="24"/>
          <w:lang w:eastAsia="ru-RU"/>
        </w:rPr>
        <w:t>уча</w:t>
      </w:r>
      <w:r w:rsidR="00500635">
        <w:rPr>
          <w:rFonts w:ascii="Times New Roman" w:eastAsia="Times New Roman" w:hAnsi="Times New Roman" w:cs="Times New Roman"/>
          <w:b/>
          <w:sz w:val="24"/>
          <w:szCs w:val="24"/>
          <w:lang w:eastAsia="ru-RU"/>
        </w:rPr>
        <w:t>ю</w:t>
      </w:r>
      <w:r w:rsidRPr="002C4F8A">
        <w:rPr>
          <w:rFonts w:ascii="Times New Roman" w:eastAsia="Times New Roman" w:hAnsi="Times New Roman" w:cs="Times New Roman"/>
          <w:b/>
          <w:sz w:val="24"/>
          <w:szCs w:val="24"/>
          <w:lang w:eastAsia="ru-RU"/>
        </w:rPr>
        <w:t>щихся для зачисления в группы</w:t>
      </w:r>
    </w:p>
    <w:p w:rsidR="0080130A" w:rsidRPr="002C4F8A" w:rsidRDefault="0080130A" w:rsidP="00E132FE">
      <w:pPr>
        <w:spacing w:after="0" w:line="238" w:lineRule="auto"/>
        <w:ind w:left="740"/>
        <w:jc w:val="center"/>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по уровням и годам обучения</w:t>
      </w:r>
    </w:p>
    <w:p w:rsidR="0080130A" w:rsidRPr="002C4F8A" w:rsidRDefault="0080130A" w:rsidP="00E132FE">
      <w:pPr>
        <w:spacing w:after="0" w:line="237" w:lineRule="auto"/>
        <w:ind w:right="20"/>
        <w:jc w:val="center"/>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1266"/>
        <w:gridCol w:w="1266"/>
        <w:gridCol w:w="1267"/>
        <w:gridCol w:w="1268"/>
        <w:gridCol w:w="1268"/>
        <w:gridCol w:w="1268"/>
        <w:gridCol w:w="1268"/>
        <w:gridCol w:w="1268"/>
      </w:tblGrid>
      <w:tr w:rsidR="0080130A" w:rsidRPr="002C4F8A" w:rsidTr="008A4029">
        <w:tc>
          <w:tcPr>
            <w:tcW w:w="10989" w:type="dxa"/>
            <w:gridSpan w:val="8"/>
            <w:tcBorders>
              <w:bottom w:val="nil"/>
            </w:tcBorders>
          </w:tcPr>
          <w:p w:rsidR="0080130A" w:rsidRPr="002C4F8A" w:rsidRDefault="0080130A" w:rsidP="00D512F4">
            <w:pPr>
              <w:spacing w:line="0" w:lineRule="atLeast"/>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Уровни сложности программы</w:t>
            </w:r>
          </w:p>
        </w:tc>
      </w:tr>
      <w:tr w:rsidR="0080130A" w:rsidRPr="002C4F8A" w:rsidTr="008A4029">
        <w:tc>
          <w:tcPr>
            <w:tcW w:w="8241" w:type="dxa"/>
            <w:gridSpan w:val="6"/>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rPr>
              <w:t>Базовый уровень сложности</w:t>
            </w:r>
          </w:p>
        </w:tc>
        <w:tc>
          <w:tcPr>
            <w:tcW w:w="2748" w:type="dxa"/>
            <w:gridSpan w:val="2"/>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rPr>
              <w:t>Углубленный уровень сложности</w:t>
            </w:r>
          </w:p>
        </w:tc>
      </w:tr>
      <w:tr w:rsidR="0080130A" w:rsidRPr="002C4F8A" w:rsidTr="0080130A">
        <w:tc>
          <w:tcPr>
            <w:tcW w:w="1373" w:type="dxa"/>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 год обучения</w:t>
            </w:r>
          </w:p>
        </w:tc>
        <w:tc>
          <w:tcPr>
            <w:tcW w:w="1373" w:type="dxa"/>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 год обучения</w:t>
            </w:r>
          </w:p>
        </w:tc>
        <w:tc>
          <w:tcPr>
            <w:tcW w:w="1373" w:type="dxa"/>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 год обучения</w:t>
            </w:r>
          </w:p>
        </w:tc>
        <w:tc>
          <w:tcPr>
            <w:tcW w:w="1374" w:type="dxa"/>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4 год обучения</w:t>
            </w:r>
          </w:p>
        </w:tc>
        <w:tc>
          <w:tcPr>
            <w:tcW w:w="1374" w:type="dxa"/>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 год обучения</w:t>
            </w:r>
          </w:p>
        </w:tc>
        <w:tc>
          <w:tcPr>
            <w:tcW w:w="1374" w:type="dxa"/>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6 год обучения</w:t>
            </w:r>
          </w:p>
        </w:tc>
        <w:tc>
          <w:tcPr>
            <w:tcW w:w="1374" w:type="dxa"/>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 год обучения</w:t>
            </w:r>
          </w:p>
        </w:tc>
        <w:tc>
          <w:tcPr>
            <w:tcW w:w="1374" w:type="dxa"/>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 год обучения</w:t>
            </w:r>
          </w:p>
        </w:tc>
      </w:tr>
      <w:tr w:rsidR="0080130A" w:rsidRPr="002C4F8A" w:rsidTr="0080130A">
        <w:trPr>
          <w:trHeight w:val="351"/>
        </w:trPr>
        <w:tc>
          <w:tcPr>
            <w:tcW w:w="1373" w:type="dxa"/>
          </w:tcPr>
          <w:p w:rsidR="0080130A" w:rsidRPr="002C4F8A" w:rsidRDefault="001468D9"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7</w:t>
            </w:r>
          </w:p>
        </w:tc>
        <w:tc>
          <w:tcPr>
            <w:tcW w:w="1373" w:type="dxa"/>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10</w:t>
            </w:r>
          </w:p>
        </w:tc>
        <w:tc>
          <w:tcPr>
            <w:tcW w:w="1373" w:type="dxa"/>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11</w:t>
            </w:r>
          </w:p>
        </w:tc>
        <w:tc>
          <w:tcPr>
            <w:tcW w:w="1374" w:type="dxa"/>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12</w:t>
            </w:r>
          </w:p>
        </w:tc>
        <w:tc>
          <w:tcPr>
            <w:tcW w:w="1374" w:type="dxa"/>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13</w:t>
            </w:r>
          </w:p>
        </w:tc>
        <w:tc>
          <w:tcPr>
            <w:tcW w:w="1374" w:type="dxa"/>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14</w:t>
            </w:r>
          </w:p>
        </w:tc>
        <w:tc>
          <w:tcPr>
            <w:tcW w:w="1374" w:type="dxa"/>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15</w:t>
            </w:r>
          </w:p>
        </w:tc>
        <w:tc>
          <w:tcPr>
            <w:tcW w:w="1374" w:type="dxa"/>
          </w:tcPr>
          <w:p w:rsidR="0080130A" w:rsidRPr="002C4F8A" w:rsidRDefault="0080130A" w:rsidP="00D512F4">
            <w:pPr>
              <w:spacing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16</w:t>
            </w:r>
          </w:p>
        </w:tc>
      </w:tr>
    </w:tbl>
    <w:p w:rsidR="0080130A" w:rsidRPr="002C4F8A" w:rsidRDefault="0080130A" w:rsidP="00D512F4">
      <w:pPr>
        <w:spacing w:after="0" w:line="237" w:lineRule="auto"/>
        <w:ind w:right="20" w:firstLine="852"/>
        <w:jc w:val="both"/>
        <w:rPr>
          <w:rFonts w:ascii="Times New Roman" w:eastAsia="Times New Roman" w:hAnsi="Times New Roman" w:cs="Times New Roman"/>
          <w:sz w:val="24"/>
          <w:szCs w:val="24"/>
          <w:lang w:eastAsia="ru-RU"/>
        </w:rPr>
      </w:pPr>
    </w:p>
    <w:p w:rsidR="00E848FB" w:rsidRPr="002C4F8A" w:rsidRDefault="00E848FB" w:rsidP="00D512F4">
      <w:pPr>
        <w:spacing w:after="0" w:line="237" w:lineRule="auto"/>
        <w:ind w:right="20" w:firstLine="852"/>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На обучение по дополнительной предпрофессиональной программе принимаются все желающие дети и подростки при отсутствии медицинских противопоказаний для занятий спортом, наличии вакантных мест и успешно сдавших контрольные нормативы для зачисления на уровень образовательной программы.</w:t>
      </w:r>
    </w:p>
    <w:p w:rsidR="00E848FB" w:rsidRPr="002C4F8A" w:rsidRDefault="00E848FB" w:rsidP="00D512F4">
      <w:pPr>
        <w:spacing w:after="0" w:line="17" w:lineRule="exact"/>
        <w:jc w:val="both"/>
        <w:rPr>
          <w:rFonts w:ascii="Times New Roman" w:eastAsia="Times New Roman" w:hAnsi="Times New Roman" w:cs="Times New Roman"/>
          <w:sz w:val="24"/>
          <w:szCs w:val="24"/>
          <w:lang w:eastAsia="ru-RU"/>
        </w:rPr>
      </w:pPr>
    </w:p>
    <w:p w:rsidR="00E848FB" w:rsidRPr="002C4F8A" w:rsidRDefault="00E848FB" w:rsidP="00D512F4">
      <w:pPr>
        <w:spacing w:after="0" w:line="237" w:lineRule="auto"/>
        <w:ind w:right="20" w:firstLine="852"/>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свыше двух спортивных разрядов и разницу в возрасте свыше трех возрастов (Методические рекомендации, Москва 2007г «Нормативно-правовое и программное обеспечение деятельности спортивных школ в РФ»).</w:t>
      </w:r>
    </w:p>
    <w:p w:rsidR="00922F51" w:rsidRPr="002C4F8A" w:rsidRDefault="003E0C64" w:rsidP="00D512F4">
      <w:pPr>
        <w:tabs>
          <w:tab w:val="left" w:pos="1560"/>
        </w:tabs>
        <w:spacing w:after="0" w:line="0" w:lineRule="atLeast"/>
        <w:ind w:left="8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Минимальное количество</w:t>
      </w:r>
      <w:r w:rsidR="001468D9" w:rsidRPr="002C4F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w:t>
      </w:r>
      <w:r w:rsidR="001468D9" w:rsidRPr="002C4F8A">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1468D9" w:rsidRPr="002C4F8A">
        <w:rPr>
          <w:rFonts w:ascii="Times New Roman" w:eastAsia="Times New Roman" w:hAnsi="Times New Roman" w:cs="Times New Roman"/>
          <w:sz w:val="24"/>
          <w:szCs w:val="24"/>
          <w:lang w:eastAsia="ru-RU"/>
        </w:rPr>
        <w:t>щихся</w:t>
      </w:r>
      <w:r w:rsidR="00922F51" w:rsidRPr="002C4F8A">
        <w:rPr>
          <w:rFonts w:ascii="Times New Roman" w:eastAsia="Times New Roman" w:hAnsi="Times New Roman" w:cs="Times New Roman"/>
          <w:sz w:val="24"/>
          <w:szCs w:val="24"/>
          <w:lang w:eastAsia="ru-RU"/>
        </w:rPr>
        <w:t xml:space="preserve"> в группах.</w:t>
      </w:r>
    </w:p>
    <w:p w:rsidR="00922F51" w:rsidRPr="002C4F8A" w:rsidRDefault="00922F51" w:rsidP="00D512F4">
      <w:pPr>
        <w:spacing w:after="0" w:line="16" w:lineRule="exact"/>
        <w:jc w:val="both"/>
        <w:rPr>
          <w:rFonts w:ascii="Times New Roman" w:eastAsia="Times New Roman" w:hAnsi="Times New Roman" w:cs="Times New Roman"/>
          <w:sz w:val="24"/>
          <w:szCs w:val="24"/>
          <w:lang w:eastAsia="ru-RU"/>
        </w:rPr>
      </w:pPr>
    </w:p>
    <w:p w:rsidR="00922F51" w:rsidRPr="002C4F8A" w:rsidRDefault="00922F51" w:rsidP="008B5BB0">
      <w:pPr>
        <w:tabs>
          <w:tab w:val="left" w:pos="443"/>
        </w:tabs>
        <w:spacing w:after="0" w:line="234" w:lineRule="auto"/>
        <w:ind w:left="4" w:right="2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lang w:eastAsia="ru-RU"/>
        </w:rPr>
        <w:t xml:space="preserve"> Наполняемость учебных групп определяется в соответствии с рекомендациями приказа Минспорта РФ №1125 от 27.12.2003г «Об утверждении Особенностей организации и осуществления образовательной, тренировочной и методической деятельности в области </w:t>
      </w:r>
      <w:r w:rsidRPr="002C4F8A">
        <w:rPr>
          <w:rFonts w:ascii="Times New Roman" w:eastAsia="Times New Roman" w:hAnsi="Times New Roman" w:cs="Times New Roman"/>
          <w:sz w:val="24"/>
          <w:szCs w:val="24"/>
        </w:rPr>
        <w:t>физической культ</w:t>
      </w:r>
      <w:r w:rsidR="003E0C64">
        <w:rPr>
          <w:rFonts w:ascii="Times New Roman" w:eastAsia="Times New Roman" w:hAnsi="Times New Roman" w:cs="Times New Roman"/>
          <w:sz w:val="24"/>
          <w:szCs w:val="24"/>
        </w:rPr>
        <w:t xml:space="preserve">уры и спорта», с учетом техники безопасности </w:t>
      </w:r>
      <w:r w:rsidRPr="002C4F8A">
        <w:rPr>
          <w:rFonts w:ascii="Times New Roman" w:eastAsia="Times New Roman" w:hAnsi="Times New Roman" w:cs="Times New Roman"/>
          <w:sz w:val="24"/>
          <w:szCs w:val="24"/>
        </w:rPr>
        <w:t>(Методические   рекомендации, Москва 2007г «Нормативно-правовое</w:t>
      </w: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rPr>
        <w:t xml:space="preserve">программное обеспечение деятельности спортивных школ в РФ»), возможностями </w:t>
      </w:r>
      <w:r w:rsidRPr="002C4F8A">
        <w:rPr>
          <w:rFonts w:ascii="Times New Roman" w:eastAsia="Times New Roman" w:hAnsi="Times New Roman" w:cs="Times New Roman"/>
          <w:sz w:val="24"/>
          <w:szCs w:val="24"/>
          <w:lang w:eastAsia="ru-RU"/>
        </w:rPr>
        <w:t xml:space="preserve">материально-технической базы  </w:t>
      </w:r>
      <w:r w:rsidR="00E132FE">
        <w:rPr>
          <w:rFonts w:ascii="Times New Roman" w:eastAsia="Times New Roman" w:hAnsi="Times New Roman" w:cs="Times New Roman"/>
          <w:sz w:val="24"/>
          <w:szCs w:val="24"/>
        </w:rPr>
        <w:t>учрежден</w:t>
      </w:r>
    </w:p>
    <w:tbl>
      <w:tblPr>
        <w:tblStyle w:val="a4"/>
        <w:tblW w:w="0" w:type="auto"/>
        <w:tblInd w:w="4" w:type="dxa"/>
        <w:tblLook w:val="04A0" w:firstRow="1" w:lastRow="0" w:firstColumn="1" w:lastColumn="0" w:noHBand="0" w:noVBand="1"/>
      </w:tblPr>
      <w:tblGrid>
        <w:gridCol w:w="1266"/>
        <w:gridCol w:w="1267"/>
        <w:gridCol w:w="1267"/>
        <w:gridCol w:w="1267"/>
        <w:gridCol w:w="1267"/>
        <w:gridCol w:w="1267"/>
        <w:gridCol w:w="1267"/>
        <w:gridCol w:w="1267"/>
      </w:tblGrid>
      <w:tr w:rsidR="00922F51" w:rsidRPr="002C4F8A" w:rsidTr="008A4029">
        <w:tc>
          <w:tcPr>
            <w:tcW w:w="10985" w:type="dxa"/>
            <w:gridSpan w:val="8"/>
          </w:tcPr>
          <w:p w:rsidR="00922F51" w:rsidRPr="002C4F8A" w:rsidRDefault="00922F51" w:rsidP="00D512F4">
            <w:pPr>
              <w:spacing w:line="0" w:lineRule="atLeast"/>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Уровни сложности программы</w:t>
            </w:r>
          </w:p>
        </w:tc>
      </w:tr>
      <w:tr w:rsidR="00922F51" w:rsidRPr="002C4F8A" w:rsidTr="008A4029">
        <w:tc>
          <w:tcPr>
            <w:tcW w:w="8239" w:type="dxa"/>
            <w:gridSpan w:val="6"/>
          </w:tcPr>
          <w:p w:rsidR="00922F51" w:rsidRPr="002C4F8A" w:rsidRDefault="00922F51"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rPr>
              <w:t>Базовый уровень сложности</w:t>
            </w:r>
          </w:p>
        </w:tc>
        <w:tc>
          <w:tcPr>
            <w:tcW w:w="2746" w:type="dxa"/>
            <w:gridSpan w:val="2"/>
          </w:tcPr>
          <w:p w:rsidR="00922F51" w:rsidRPr="002C4F8A" w:rsidRDefault="00922F51"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rPr>
              <w:t>Углубленный уровень сложности</w:t>
            </w:r>
          </w:p>
        </w:tc>
      </w:tr>
      <w:tr w:rsidR="00922F51" w:rsidRPr="002C4F8A" w:rsidTr="00922F51">
        <w:tc>
          <w:tcPr>
            <w:tcW w:w="1374"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1 год обучения </w:t>
            </w:r>
          </w:p>
        </w:tc>
        <w:tc>
          <w:tcPr>
            <w:tcW w:w="1373"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 год обучения</w:t>
            </w:r>
          </w:p>
        </w:tc>
        <w:tc>
          <w:tcPr>
            <w:tcW w:w="1373"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3 год обучения </w:t>
            </w:r>
          </w:p>
        </w:tc>
        <w:tc>
          <w:tcPr>
            <w:tcW w:w="1373"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4 год обучения</w:t>
            </w:r>
          </w:p>
        </w:tc>
        <w:tc>
          <w:tcPr>
            <w:tcW w:w="1373"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 год обучения</w:t>
            </w:r>
          </w:p>
        </w:tc>
        <w:tc>
          <w:tcPr>
            <w:tcW w:w="1373"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6 год обучения</w:t>
            </w:r>
          </w:p>
        </w:tc>
        <w:tc>
          <w:tcPr>
            <w:tcW w:w="1373"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 год обучения</w:t>
            </w:r>
          </w:p>
        </w:tc>
        <w:tc>
          <w:tcPr>
            <w:tcW w:w="1373"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 год обучения</w:t>
            </w:r>
          </w:p>
        </w:tc>
      </w:tr>
      <w:tr w:rsidR="00922F51" w:rsidRPr="002C4F8A" w:rsidTr="004F4238">
        <w:trPr>
          <w:trHeight w:val="575"/>
        </w:trPr>
        <w:tc>
          <w:tcPr>
            <w:tcW w:w="1374"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15</w:t>
            </w:r>
          </w:p>
        </w:tc>
        <w:tc>
          <w:tcPr>
            <w:tcW w:w="1373"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14</w:t>
            </w:r>
          </w:p>
        </w:tc>
        <w:tc>
          <w:tcPr>
            <w:tcW w:w="1373"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12</w:t>
            </w:r>
          </w:p>
        </w:tc>
        <w:tc>
          <w:tcPr>
            <w:tcW w:w="1373"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10</w:t>
            </w:r>
          </w:p>
        </w:tc>
        <w:tc>
          <w:tcPr>
            <w:tcW w:w="1373"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10</w:t>
            </w:r>
          </w:p>
        </w:tc>
        <w:tc>
          <w:tcPr>
            <w:tcW w:w="1373"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8</w:t>
            </w:r>
          </w:p>
        </w:tc>
        <w:tc>
          <w:tcPr>
            <w:tcW w:w="1373"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8</w:t>
            </w:r>
          </w:p>
        </w:tc>
        <w:tc>
          <w:tcPr>
            <w:tcW w:w="1373" w:type="dxa"/>
          </w:tcPr>
          <w:p w:rsidR="00922F51" w:rsidRPr="002C4F8A" w:rsidRDefault="004F4238" w:rsidP="00D512F4">
            <w:pPr>
              <w:tabs>
                <w:tab w:val="left" w:pos="443"/>
              </w:tabs>
              <w:spacing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8</w:t>
            </w:r>
          </w:p>
        </w:tc>
      </w:tr>
    </w:tbl>
    <w:p w:rsidR="004F4238" w:rsidRPr="002C4F8A" w:rsidRDefault="004F4238" w:rsidP="008B5BB0">
      <w:pPr>
        <w:tabs>
          <w:tab w:val="left" w:pos="1560"/>
        </w:tabs>
        <w:spacing w:after="0" w:line="0" w:lineRule="atLeast"/>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Срок обучения.</w:t>
      </w:r>
    </w:p>
    <w:p w:rsidR="004F4238" w:rsidRPr="002C4F8A" w:rsidRDefault="004F4238" w:rsidP="00500635">
      <w:pPr>
        <w:spacing w:after="0" w:line="16" w:lineRule="exact"/>
        <w:ind w:firstLine="851"/>
        <w:jc w:val="both"/>
        <w:rPr>
          <w:rFonts w:ascii="Times New Roman" w:eastAsia="Times New Roman" w:hAnsi="Times New Roman" w:cs="Times New Roman"/>
          <w:sz w:val="24"/>
          <w:szCs w:val="24"/>
          <w:lang w:eastAsia="ru-RU"/>
        </w:rPr>
      </w:pPr>
    </w:p>
    <w:p w:rsidR="004F4238" w:rsidRPr="002C4F8A" w:rsidRDefault="004F4238" w:rsidP="008B5BB0">
      <w:pPr>
        <w:spacing w:after="0" w:line="235" w:lineRule="auto"/>
        <w:ind w:right="20"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Образовательная программа разрабатывается на весь срок обучения. Срок обучения по образовательной программе составляет 8 лет: 6 лет для базового уровня и 2 года для углубленного уровня.</w:t>
      </w:r>
    </w:p>
    <w:p w:rsidR="004F4238" w:rsidRPr="002C4F8A" w:rsidRDefault="004F4238" w:rsidP="008B5BB0">
      <w:pPr>
        <w:spacing w:after="0" w:line="17" w:lineRule="exact"/>
        <w:ind w:firstLine="567"/>
        <w:jc w:val="both"/>
        <w:rPr>
          <w:rFonts w:ascii="Times New Roman" w:eastAsia="Times New Roman" w:hAnsi="Times New Roman" w:cs="Times New Roman"/>
          <w:sz w:val="24"/>
          <w:szCs w:val="24"/>
          <w:lang w:eastAsia="ru-RU"/>
        </w:rPr>
      </w:pPr>
    </w:p>
    <w:p w:rsidR="004F4238" w:rsidRPr="002C4F8A" w:rsidRDefault="001468D9" w:rsidP="008B5BB0">
      <w:pPr>
        <w:spacing w:after="0" w:line="238" w:lineRule="auto"/>
        <w:ind w:right="20"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(Для </w:t>
      </w:r>
      <w:r w:rsidR="003E0C64">
        <w:rPr>
          <w:rFonts w:ascii="Times New Roman" w:eastAsia="Times New Roman" w:hAnsi="Times New Roman" w:cs="Times New Roman"/>
          <w:sz w:val="24"/>
          <w:szCs w:val="24"/>
          <w:lang w:eastAsia="ru-RU"/>
        </w:rPr>
        <w:t>об</w:t>
      </w:r>
      <w:r w:rsidRPr="002C4F8A">
        <w:rPr>
          <w:rFonts w:ascii="Times New Roman" w:eastAsia="Times New Roman" w:hAnsi="Times New Roman" w:cs="Times New Roman"/>
          <w:sz w:val="24"/>
          <w:szCs w:val="24"/>
          <w:lang w:eastAsia="ru-RU"/>
        </w:rPr>
        <w:t>уча</w:t>
      </w:r>
      <w:r w:rsidR="003E0C64">
        <w:rPr>
          <w:rFonts w:ascii="Times New Roman" w:eastAsia="Times New Roman" w:hAnsi="Times New Roman" w:cs="Times New Roman"/>
          <w:sz w:val="24"/>
          <w:szCs w:val="24"/>
          <w:lang w:eastAsia="ru-RU"/>
        </w:rPr>
        <w:t>ю</w:t>
      </w:r>
      <w:r w:rsidRPr="002C4F8A">
        <w:rPr>
          <w:rFonts w:ascii="Times New Roman" w:eastAsia="Times New Roman" w:hAnsi="Times New Roman" w:cs="Times New Roman"/>
          <w:sz w:val="24"/>
          <w:szCs w:val="24"/>
          <w:lang w:eastAsia="ru-RU"/>
        </w:rPr>
        <w:t xml:space="preserve">щихся </w:t>
      </w:r>
      <w:r w:rsidR="004F4238" w:rsidRPr="002C4F8A">
        <w:rPr>
          <w:rFonts w:ascii="Times New Roman" w:eastAsia="Times New Roman" w:hAnsi="Times New Roman" w:cs="Times New Roman"/>
          <w:sz w:val="24"/>
          <w:szCs w:val="24"/>
          <w:lang w:eastAsia="ru-RU"/>
        </w:rPr>
        <w:t>ориентированных на поступление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ориентированных на присвоение квалификационной категории спортивного судьи, может быть увеличен срок обучения по образовательной программе на углубленном уровне до 2 лет).</w:t>
      </w:r>
    </w:p>
    <w:p w:rsidR="004F4238" w:rsidRPr="002C4F8A" w:rsidRDefault="004F4238" w:rsidP="008B5BB0">
      <w:pPr>
        <w:tabs>
          <w:tab w:val="left" w:pos="2420"/>
        </w:tabs>
        <w:spacing w:after="0" w:line="233" w:lineRule="auto"/>
        <w:ind w:right="880"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Планируемые результаты освоения образовательной программы</w:t>
      </w:r>
      <w:r w:rsidRPr="002C4F8A">
        <w:rPr>
          <w:rFonts w:ascii="Times New Roman" w:eastAsia="Times New Roman" w:hAnsi="Times New Roman" w:cs="Times New Roman"/>
          <w:sz w:val="24"/>
          <w:szCs w:val="24"/>
          <w:u w:val="single"/>
          <w:lang w:eastAsia="ru-RU"/>
        </w:rPr>
        <w:t xml:space="preserve"> </w:t>
      </w:r>
      <w:r w:rsidRPr="002C4F8A">
        <w:rPr>
          <w:rFonts w:ascii="Times New Roman" w:eastAsia="Times New Roman" w:hAnsi="Times New Roman" w:cs="Times New Roman"/>
          <w:sz w:val="24"/>
          <w:szCs w:val="24"/>
          <w:lang w:eastAsia="ru-RU"/>
        </w:rPr>
        <w:t>обучающимися.</w:t>
      </w:r>
    </w:p>
    <w:p w:rsidR="004F4238" w:rsidRPr="002C4F8A" w:rsidRDefault="004F4238" w:rsidP="008B5BB0">
      <w:pPr>
        <w:spacing w:after="0" w:line="2" w:lineRule="exact"/>
        <w:ind w:firstLine="567"/>
        <w:jc w:val="both"/>
        <w:rPr>
          <w:rFonts w:ascii="Times New Roman" w:eastAsia="Times New Roman" w:hAnsi="Times New Roman" w:cs="Times New Roman"/>
          <w:sz w:val="24"/>
          <w:szCs w:val="24"/>
          <w:lang w:eastAsia="ru-RU"/>
        </w:rPr>
      </w:pPr>
    </w:p>
    <w:p w:rsidR="004F4238" w:rsidRPr="002C4F8A" w:rsidRDefault="004F4238" w:rsidP="008B5BB0">
      <w:pPr>
        <w:spacing w:after="0" w:line="0" w:lineRule="atLeast"/>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Результатом освоения образовательной программы является:</w:t>
      </w:r>
    </w:p>
    <w:p w:rsidR="004F4238" w:rsidRPr="002C4F8A" w:rsidRDefault="004F4238" w:rsidP="008B5BB0">
      <w:pPr>
        <w:spacing w:after="0" w:line="1" w:lineRule="exact"/>
        <w:ind w:firstLine="567"/>
        <w:jc w:val="both"/>
        <w:rPr>
          <w:rFonts w:ascii="Times New Roman" w:eastAsia="Times New Roman" w:hAnsi="Times New Roman" w:cs="Times New Roman"/>
          <w:sz w:val="24"/>
          <w:szCs w:val="24"/>
          <w:lang w:eastAsia="ru-RU"/>
        </w:rPr>
      </w:pPr>
    </w:p>
    <w:p w:rsidR="004F4238" w:rsidRPr="002C4F8A" w:rsidRDefault="004F4238" w:rsidP="008B5BB0">
      <w:pPr>
        <w:spacing w:after="0" w:line="0" w:lineRule="atLeast"/>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Базовый уровень</w:t>
      </w:r>
      <w:r w:rsidRPr="002C4F8A">
        <w:rPr>
          <w:rFonts w:ascii="Times New Roman" w:eastAsia="Times New Roman" w:hAnsi="Times New Roman" w:cs="Times New Roman"/>
          <w:sz w:val="24"/>
          <w:szCs w:val="24"/>
          <w:lang w:eastAsia="ru-RU"/>
        </w:rPr>
        <w:t>:</w:t>
      </w:r>
    </w:p>
    <w:p w:rsidR="004F4238" w:rsidRPr="002C4F8A" w:rsidRDefault="004F4238" w:rsidP="008B5BB0">
      <w:pPr>
        <w:spacing w:after="0" w:line="238"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 предметной области "теоретические основы физической культуры и спорта":</w:t>
      </w:r>
    </w:p>
    <w:p w:rsidR="004F4238" w:rsidRPr="002C4F8A" w:rsidRDefault="004F4238" w:rsidP="008B5BB0">
      <w:pPr>
        <w:spacing w:after="0" w:line="18" w:lineRule="exact"/>
        <w:ind w:firstLine="567"/>
        <w:jc w:val="both"/>
        <w:rPr>
          <w:rFonts w:ascii="Times New Roman" w:eastAsia="Times New Roman" w:hAnsi="Times New Roman" w:cs="Times New Roman"/>
          <w:sz w:val="24"/>
          <w:szCs w:val="24"/>
          <w:lang w:eastAsia="ru-RU"/>
        </w:rPr>
      </w:pPr>
    </w:p>
    <w:p w:rsidR="004F4238" w:rsidRPr="002C4F8A" w:rsidRDefault="004F4238" w:rsidP="008B5BB0">
      <w:pPr>
        <w:tabs>
          <w:tab w:val="left" w:pos="1220"/>
        </w:tabs>
        <w:spacing w:after="0" w:line="0" w:lineRule="atLeast"/>
        <w:ind w:firstLine="567"/>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истории развития спорта;</w:t>
      </w:r>
    </w:p>
    <w:p w:rsidR="004F4238" w:rsidRPr="002C4F8A" w:rsidRDefault="004F4238" w:rsidP="008B5BB0">
      <w:pPr>
        <w:spacing w:after="0" w:line="16" w:lineRule="exact"/>
        <w:ind w:firstLine="567"/>
        <w:jc w:val="both"/>
        <w:rPr>
          <w:rFonts w:ascii="Times New Roman" w:eastAsia="Arial" w:hAnsi="Times New Roman" w:cs="Times New Roman"/>
          <w:sz w:val="24"/>
          <w:szCs w:val="24"/>
          <w:lang w:eastAsia="ru-RU"/>
        </w:rPr>
      </w:pPr>
      <w:r w:rsidRPr="002C4F8A">
        <w:rPr>
          <w:rFonts w:ascii="Times New Roman" w:eastAsia="Arial" w:hAnsi="Times New Roman" w:cs="Times New Roman"/>
          <w:sz w:val="24"/>
          <w:szCs w:val="24"/>
          <w:lang w:eastAsia="ru-RU"/>
        </w:rPr>
        <w:t xml:space="preserve"> </w:t>
      </w:r>
    </w:p>
    <w:p w:rsidR="004F4238" w:rsidRPr="002C4F8A" w:rsidRDefault="004F4238" w:rsidP="008B5BB0">
      <w:pPr>
        <w:tabs>
          <w:tab w:val="left" w:pos="1220"/>
        </w:tabs>
        <w:spacing w:after="0" w:line="0" w:lineRule="atLeast"/>
        <w:ind w:firstLine="567"/>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места и роли физической культуры и спорта в современном обществе;</w:t>
      </w:r>
    </w:p>
    <w:p w:rsidR="004F4238" w:rsidRPr="002C4F8A" w:rsidRDefault="004F4238" w:rsidP="008B5BB0">
      <w:pPr>
        <w:spacing w:after="0" w:line="19" w:lineRule="exact"/>
        <w:ind w:firstLine="567"/>
        <w:jc w:val="both"/>
        <w:rPr>
          <w:rFonts w:ascii="Times New Roman" w:eastAsia="Arial" w:hAnsi="Times New Roman" w:cs="Times New Roman"/>
          <w:sz w:val="24"/>
          <w:szCs w:val="24"/>
          <w:lang w:eastAsia="ru-RU"/>
        </w:rPr>
      </w:pPr>
    </w:p>
    <w:p w:rsidR="004F4238" w:rsidRPr="002C4F8A" w:rsidRDefault="004F4238" w:rsidP="008B5BB0">
      <w:pPr>
        <w:tabs>
          <w:tab w:val="left" w:pos="1220"/>
        </w:tabs>
        <w:spacing w:after="0" w:line="0" w:lineRule="atLeast"/>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основ </w:t>
      </w:r>
      <w:hyperlink r:id="rId14" w:history="1">
        <w:r w:rsidRPr="002C4F8A">
          <w:rPr>
            <w:rFonts w:ascii="Times New Roman" w:eastAsia="Times New Roman" w:hAnsi="Times New Roman" w:cs="Times New Roman"/>
            <w:sz w:val="24"/>
            <w:szCs w:val="24"/>
            <w:lang w:eastAsia="ru-RU"/>
          </w:rPr>
          <w:t xml:space="preserve">законодательства </w:t>
        </w:r>
      </w:hyperlink>
      <w:r w:rsidRPr="002C4F8A">
        <w:rPr>
          <w:rFonts w:ascii="Times New Roman" w:eastAsia="Times New Roman" w:hAnsi="Times New Roman" w:cs="Times New Roman"/>
          <w:sz w:val="24"/>
          <w:szCs w:val="24"/>
          <w:lang w:eastAsia="ru-RU"/>
        </w:rPr>
        <w:t>в области физической культуры и спорта;</w:t>
      </w:r>
    </w:p>
    <w:p w:rsidR="004F4238" w:rsidRPr="002C4F8A" w:rsidRDefault="004F4238" w:rsidP="008B5BB0">
      <w:pPr>
        <w:spacing w:after="0" w:line="16" w:lineRule="exact"/>
        <w:ind w:firstLine="567"/>
        <w:jc w:val="both"/>
        <w:rPr>
          <w:rFonts w:ascii="Times New Roman" w:eastAsia="Times New Roman" w:hAnsi="Times New Roman" w:cs="Times New Roman"/>
          <w:sz w:val="24"/>
          <w:szCs w:val="24"/>
          <w:lang w:eastAsia="ru-RU"/>
        </w:rPr>
      </w:pPr>
    </w:p>
    <w:p w:rsidR="004F4238" w:rsidRPr="002C4F8A" w:rsidRDefault="004F4238" w:rsidP="008B5BB0">
      <w:pPr>
        <w:tabs>
          <w:tab w:val="left" w:pos="1220"/>
        </w:tabs>
        <w:spacing w:after="0" w:line="0" w:lineRule="atLeast"/>
        <w:ind w:firstLine="567"/>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знания, умения и навыки гигиены;</w:t>
      </w:r>
    </w:p>
    <w:p w:rsidR="004F4238" w:rsidRPr="002C4F8A" w:rsidRDefault="004F4238" w:rsidP="008B5BB0">
      <w:pPr>
        <w:spacing w:after="0" w:line="16" w:lineRule="exact"/>
        <w:ind w:firstLine="567"/>
        <w:jc w:val="both"/>
        <w:rPr>
          <w:rFonts w:ascii="Times New Roman" w:eastAsia="Arial" w:hAnsi="Times New Roman" w:cs="Times New Roman"/>
          <w:sz w:val="24"/>
          <w:szCs w:val="24"/>
          <w:lang w:eastAsia="ru-RU"/>
        </w:rPr>
      </w:pPr>
    </w:p>
    <w:p w:rsidR="004F4238" w:rsidRPr="002C4F8A" w:rsidRDefault="004F4238" w:rsidP="008B5BB0">
      <w:pPr>
        <w:tabs>
          <w:tab w:val="left" w:pos="1220"/>
        </w:tabs>
        <w:spacing w:after="0" w:line="0" w:lineRule="atLeast"/>
        <w:ind w:firstLine="567"/>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режима дня, основ закаливания организма, здорового образа жизни;</w:t>
      </w:r>
    </w:p>
    <w:p w:rsidR="004F4238" w:rsidRPr="002C4F8A" w:rsidRDefault="004F4238" w:rsidP="008B5BB0">
      <w:pPr>
        <w:spacing w:after="0" w:line="19" w:lineRule="exact"/>
        <w:ind w:firstLine="567"/>
        <w:jc w:val="both"/>
        <w:rPr>
          <w:rFonts w:ascii="Times New Roman" w:eastAsia="Arial" w:hAnsi="Times New Roman" w:cs="Times New Roman"/>
          <w:sz w:val="24"/>
          <w:szCs w:val="24"/>
          <w:lang w:eastAsia="ru-RU"/>
        </w:rPr>
      </w:pPr>
    </w:p>
    <w:p w:rsidR="004F4238" w:rsidRPr="002C4F8A" w:rsidRDefault="004F4238" w:rsidP="008B5BB0">
      <w:pPr>
        <w:tabs>
          <w:tab w:val="left" w:pos="1220"/>
        </w:tabs>
        <w:spacing w:after="0" w:line="0" w:lineRule="atLeast"/>
        <w:ind w:firstLine="567"/>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основ здорового питания;</w:t>
      </w:r>
    </w:p>
    <w:p w:rsidR="004F4238" w:rsidRPr="002C4F8A" w:rsidRDefault="004F4238" w:rsidP="008B5BB0">
      <w:pPr>
        <w:spacing w:after="0" w:line="17" w:lineRule="exact"/>
        <w:ind w:firstLine="567"/>
        <w:jc w:val="both"/>
        <w:rPr>
          <w:rFonts w:ascii="Times New Roman" w:eastAsia="Arial" w:hAnsi="Times New Roman" w:cs="Times New Roman"/>
          <w:sz w:val="24"/>
          <w:szCs w:val="24"/>
          <w:lang w:eastAsia="ru-RU"/>
        </w:rPr>
      </w:pPr>
    </w:p>
    <w:p w:rsidR="00CB298C" w:rsidRPr="002C4F8A" w:rsidRDefault="004F4238" w:rsidP="008B5BB0">
      <w:pPr>
        <w:spacing w:line="0" w:lineRule="atLeast"/>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формирование осознанного отношения к физкультурно-спортивной деятельности,</w:t>
      </w:r>
      <w:r w:rsidR="00CB298C" w:rsidRPr="002C4F8A">
        <w:rPr>
          <w:rFonts w:ascii="Times New Roman" w:eastAsia="Times New Roman" w:hAnsi="Times New Roman" w:cs="Times New Roman"/>
          <w:sz w:val="24"/>
          <w:szCs w:val="24"/>
          <w:lang w:eastAsia="ru-RU"/>
        </w:rPr>
        <w:t xml:space="preserve"> мотивации к</w:t>
      </w:r>
      <w:r w:rsidR="001468D9"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регулярным занятиям физической культурой и спортом.</w:t>
      </w:r>
    </w:p>
    <w:p w:rsidR="004F4238" w:rsidRPr="002C4F8A" w:rsidRDefault="004F4238" w:rsidP="003E0C64">
      <w:pPr>
        <w:spacing w:line="0" w:lineRule="atLeast"/>
        <w:jc w:val="center"/>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 предметной области "общая физическая подготовка":</w:t>
      </w:r>
    </w:p>
    <w:p w:rsidR="004F4238" w:rsidRPr="002C4F8A" w:rsidRDefault="004F4238" w:rsidP="00D512F4">
      <w:pPr>
        <w:spacing w:after="0" w:line="33" w:lineRule="exact"/>
        <w:jc w:val="both"/>
        <w:rPr>
          <w:rFonts w:ascii="Times New Roman" w:eastAsia="Times New Roman" w:hAnsi="Times New Roman" w:cs="Times New Roman"/>
          <w:sz w:val="24"/>
          <w:szCs w:val="24"/>
          <w:lang w:eastAsia="ru-RU"/>
        </w:rPr>
      </w:pPr>
    </w:p>
    <w:p w:rsidR="004F4238" w:rsidRPr="002C4F8A" w:rsidRDefault="004F4238" w:rsidP="00D512F4">
      <w:pPr>
        <w:tabs>
          <w:tab w:val="left" w:pos="500"/>
        </w:tabs>
        <w:spacing w:after="0" w:line="235"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4F4238" w:rsidRPr="002C4F8A" w:rsidRDefault="004F4238" w:rsidP="00D512F4">
      <w:pPr>
        <w:spacing w:after="0" w:line="35" w:lineRule="exact"/>
        <w:jc w:val="both"/>
        <w:rPr>
          <w:rFonts w:ascii="Times New Roman" w:eastAsia="Arial" w:hAnsi="Times New Roman" w:cs="Times New Roman"/>
          <w:sz w:val="24"/>
          <w:szCs w:val="24"/>
          <w:lang w:eastAsia="ru-RU"/>
        </w:rPr>
      </w:pPr>
    </w:p>
    <w:p w:rsidR="004F4238" w:rsidRPr="002C4F8A" w:rsidRDefault="004F4238" w:rsidP="00D512F4">
      <w:pPr>
        <w:tabs>
          <w:tab w:val="left" w:pos="50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4F4238" w:rsidRPr="002C4F8A" w:rsidRDefault="004F4238" w:rsidP="00D512F4">
      <w:pPr>
        <w:spacing w:after="0" w:line="33" w:lineRule="exact"/>
        <w:jc w:val="both"/>
        <w:rPr>
          <w:rFonts w:ascii="Times New Roman" w:eastAsia="Arial" w:hAnsi="Times New Roman" w:cs="Times New Roman"/>
          <w:sz w:val="24"/>
          <w:szCs w:val="24"/>
          <w:lang w:eastAsia="ru-RU"/>
        </w:rPr>
      </w:pPr>
    </w:p>
    <w:p w:rsidR="004F4238" w:rsidRPr="002C4F8A" w:rsidRDefault="004F4238" w:rsidP="00D512F4">
      <w:pPr>
        <w:tabs>
          <w:tab w:val="left" w:pos="500"/>
        </w:tabs>
        <w:spacing w:after="0" w:line="235"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p>
    <w:p w:rsidR="004F4238" w:rsidRPr="002C4F8A" w:rsidRDefault="004F4238" w:rsidP="00D512F4">
      <w:pPr>
        <w:spacing w:after="0" w:line="18" w:lineRule="exact"/>
        <w:jc w:val="both"/>
        <w:rPr>
          <w:rFonts w:ascii="Times New Roman" w:eastAsia="Arial" w:hAnsi="Times New Roman" w:cs="Times New Roman"/>
          <w:sz w:val="24"/>
          <w:szCs w:val="24"/>
          <w:lang w:eastAsia="ru-RU"/>
        </w:rPr>
      </w:pPr>
    </w:p>
    <w:p w:rsidR="004F4238" w:rsidRPr="002C4F8A" w:rsidRDefault="004F4238"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формирование двигательных умений и навыков;</w:t>
      </w:r>
    </w:p>
    <w:p w:rsidR="004F4238" w:rsidRPr="002C4F8A" w:rsidRDefault="004F4238" w:rsidP="00D512F4">
      <w:pPr>
        <w:spacing w:after="0" w:line="35" w:lineRule="exact"/>
        <w:jc w:val="both"/>
        <w:rPr>
          <w:rFonts w:ascii="Times New Roman" w:eastAsia="Arial" w:hAnsi="Times New Roman" w:cs="Times New Roman"/>
          <w:sz w:val="24"/>
          <w:szCs w:val="24"/>
          <w:lang w:eastAsia="ru-RU"/>
        </w:rPr>
      </w:pPr>
    </w:p>
    <w:p w:rsidR="004F4238" w:rsidRPr="002C4F8A" w:rsidRDefault="004F4238" w:rsidP="00D512F4">
      <w:pPr>
        <w:tabs>
          <w:tab w:val="left" w:pos="50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освоение комплексов обще подготовительных, общеразвивающих физических упражнений;</w:t>
      </w:r>
    </w:p>
    <w:p w:rsidR="004F4238" w:rsidRPr="002C4F8A" w:rsidRDefault="004F4238" w:rsidP="00D512F4">
      <w:pPr>
        <w:spacing w:after="0" w:line="17" w:lineRule="exact"/>
        <w:jc w:val="both"/>
        <w:rPr>
          <w:rFonts w:ascii="Times New Roman" w:eastAsia="Arial" w:hAnsi="Times New Roman" w:cs="Times New Roman"/>
          <w:sz w:val="24"/>
          <w:szCs w:val="24"/>
          <w:lang w:eastAsia="ru-RU"/>
        </w:rPr>
      </w:pPr>
    </w:p>
    <w:p w:rsidR="004F4238" w:rsidRPr="002C4F8A" w:rsidRDefault="004F4238"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формирование социально-значимых качеств личности;</w:t>
      </w:r>
    </w:p>
    <w:p w:rsidR="004F4238" w:rsidRPr="002C4F8A" w:rsidRDefault="004F4238" w:rsidP="00D512F4">
      <w:pPr>
        <w:spacing w:after="0" w:line="19" w:lineRule="exact"/>
        <w:jc w:val="both"/>
        <w:rPr>
          <w:rFonts w:ascii="Times New Roman" w:eastAsia="Arial" w:hAnsi="Times New Roman" w:cs="Times New Roman"/>
          <w:sz w:val="24"/>
          <w:szCs w:val="24"/>
          <w:lang w:eastAsia="ru-RU"/>
        </w:rPr>
      </w:pPr>
    </w:p>
    <w:p w:rsidR="004F4238" w:rsidRPr="002C4F8A" w:rsidRDefault="004F4238"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получение коммуникативных навыков, опыта работы в команде (группе);</w:t>
      </w:r>
    </w:p>
    <w:p w:rsidR="004F4238" w:rsidRPr="002C4F8A" w:rsidRDefault="004F4238" w:rsidP="00D512F4">
      <w:pPr>
        <w:spacing w:after="0" w:line="16" w:lineRule="exact"/>
        <w:jc w:val="both"/>
        <w:rPr>
          <w:rFonts w:ascii="Times New Roman" w:eastAsia="Arial" w:hAnsi="Times New Roman" w:cs="Times New Roman"/>
          <w:sz w:val="24"/>
          <w:szCs w:val="24"/>
          <w:lang w:eastAsia="ru-RU"/>
        </w:rPr>
      </w:pPr>
    </w:p>
    <w:p w:rsidR="004F4238" w:rsidRPr="002C4F8A" w:rsidRDefault="004F4238"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приобретение навыков проектной и творческой деятельности.</w:t>
      </w:r>
    </w:p>
    <w:p w:rsidR="004F4238" w:rsidRPr="002C4F8A" w:rsidRDefault="004F4238"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 предметной области "вид спорта":</w:t>
      </w:r>
    </w:p>
    <w:p w:rsidR="004F4238" w:rsidRPr="002C4F8A" w:rsidRDefault="004F4238" w:rsidP="00D512F4">
      <w:pPr>
        <w:spacing w:after="0" w:line="33" w:lineRule="exact"/>
        <w:jc w:val="both"/>
        <w:rPr>
          <w:rFonts w:ascii="Times New Roman" w:eastAsia="Times New Roman" w:hAnsi="Times New Roman" w:cs="Times New Roman"/>
          <w:sz w:val="24"/>
          <w:szCs w:val="24"/>
          <w:lang w:eastAsia="ru-RU"/>
        </w:rPr>
      </w:pPr>
    </w:p>
    <w:p w:rsidR="004F4238" w:rsidRPr="002C4F8A" w:rsidRDefault="004F4238" w:rsidP="00D512F4">
      <w:pPr>
        <w:tabs>
          <w:tab w:val="left" w:pos="500"/>
        </w:tabs>
        <w:spacing w:after="0" w:line="235"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p>
    <w:p w:rsidR="004F4238" w:rsidRPr="002C4F8A" w:rsidRDefault="004F4238" w:rsidP="00D512F4">
      <w:pPr>
        <w:spacing w:after="0" w:line="18" w:lineRule="exact"/>
        <w:jc w:val="both"/>
        <w:rPr>
          <w:rFonts w:ascii="Times New Roman" w:eastAsia="Arial" w:hAnsi="Times New Roman" w:cs="Times New Roman"/>
          <w:sz w:val="24"/>
          <w:szCs w:val="24"/>
          <w:lang w:eastAsia="ru-RU"/>
        </w:rPr>
      </w:pPr>
    </w:p>
    <w:p w:rsidR="004F4238" w:rsidRPr="002C4F8A" w:rsidRDefault="004F4238"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овладение основами техники и тактики избранного вида спорта;</w:t>
      </w:r>
    </w:p>
    <w:p w:rsidR="004F4238" w:rsidRPr="002C4F8A" w:rsidRDefault="004F4238" w:rsidP="00D512F4">
      <w:pPr>
        <w:spacing w:after="0" w:line="19" w:lineRule="exact"/>
        <w:jc w:val="both"/>
        <w:rPr>
          <w:rFonts w:ascii="Times New Roman" w:eastAsia="Arial" w:hAnsi="Times New Roman" w:cs="Times New Roman"/>
          <w:sz w:val="24"/>
          <w:szCs w:val="24"/>
          <w:lang w:eastAsia="ru-RU"/>
        </w:rPr>
      </w:pPr>
    </w:p>
    <w:p w:rsidR="004F4238" w:rsidRPr="002C4F8A" w:rsidRDefault="004F4238"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освоение комплексов подготовительных и подводящих физических упражнений;</w:t>
      </w:r>
    </w:p>
    <w:p w:rsidR="004F4238" w:rsidRPr="002C4F8A" w:rsidRDefault="004F4238" w:rsidP="00D512F4">
      <w:pPr>
        <w:spacing w:after="0" w:line="33" w:lineRule="exact"/>
        <w:jc w:val="both"/>
        <w:rPr>
          <w:rFonts w:ascii="Times New Roman" w:eastAsia="Arial" w:hAnsi="Times New Roman" w:cs="Times New Roman"/>
          <w:sz w:val="24"/>
          <w:szCs w:val="24"/>
          <w:lang w:eastAsia="ru-RU"/>
        </w:rPr>
      </w:pPr>
    </w:p>
    <w:p w:rsidR="004F4238" w:rsidRPr="002C4F8A" w:rsidRDefault="004F4238" w:rsidP="00D512F4">
      <w:pPr>
        <w:tabs>
          <w:tab w:val="left" w:pos="50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освоение соответствующих возрасту, п</w:t>
      </w:r>
      <w:r w:rsidR="001468D9" w:rsidRPr="002C4F8A">
        <w:rPr>
          <w:rFonts w:ascii="Times New Roman" w:eastAsia="Times New Roman" w:hAnsi="Times New Roman" w:cs="Times New Roman"/>
          <w:sz w:val="24"/>
          <w:szCs w:val="24"/>
          <w:lang w:eastAsia="ru-RU"/>
        </w:rPr>
        <w:t xml:space="preserve">олу и уровню подготовленности </w:t>
      </w:r>
      <w:r w:rsidR="003E0C64">
        <w:rPr>
          <w:rFonts w:ascii="Times New Roman" w:eastAsia="Times New Roman" w:hAnsi="Times New Roman" w:cs="Times New Roman"/>
          <w:sz w:val="24"/>
          <w:szCs w:val="24"/>
          <w:lang w:eastAsia="ru-RU"/>
        </w:rPr>
        <w:t>об</w:t>
      </w:r>
      <w:r w:rsidR="001468D9" w:rsidRPr="002C4F8A">
        <w:rPr>
          <w:rFonts w:ascii="Times New Roman" w:eastAsia="Times New Roman" w:hAnsi="Times New Roman" w:cs="Times New Roman"/>
          <w:sz w:val="24"/>
          <w:szCs w:val="24"/>
          <w:lang w:eastAsia="ru-RU"/>
        </w:rPr>
        <w:t>уча</w:t>
      </w:r>
      <w:r w:rsidR="003E0C64">
        <w:rPr>
          <w:rFonts w:ascii="Times New Roman" w:eastAsia="Times New Roman" w:hAnsi="Times New Roman" w:cs="Times New Roman"/>
          <w:sz w:val="24"/>
          <w:szCs w:val="24"/>
          <w:lang w:eastAsia="ru-RU"/>
        </w:rPr>
        <w:t>ю</w:t>
      </w:r>
      <w:r w:rsidR="001468D9" w:rsidRPr="002C4F8A">
        <w:rPr>
          <w:rFonts w:ascii="Times New Roman" w:eastAsia="Times New Roman" w:hAnsi="Times New Roman" w:cs="Times New Roman"/>
          <w:sz w:val="24"/>
          <w:szCs w:val="24"/>
          <w:lang w:eastAsia="ru-RU"/>
        </w:rPr>
        <w:t>щихся</w:t>
      </w:r>
      <w:r w:rsidRPr="002C4F8A">
        <w:rPr>
          <w:rFonts w:ascii="Times New Roman" w:eastAsia="Times New Roman" w:hAnsi="Times New Roman" w:cs="Times New Roman"/>
          <w:sz w:val="24"/>
          <w:szCs w:val="24"/>
          <w:lang w:eastAsia="ru-RU"/>
        </w:rPr>
        <w:t xml:space="preserve"> </w:t>
      </w:r>
      <w:r w:rsidR="001468D9"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тренировочных нагрузок;</w:t>
      </w:r>
    </w:p>
    <w:p w:rsidR="004F4238" w:rsidRPr="002C4F8A" w:rsidRDefault="004F4238" w:rsidP="00D512F4">
      <w:pPr>
        <w:tabs>
          <w:tab w:val="left" w:pos="500"/>
        </w:tabs>
        <w:spacing w:after="0" w:line="233" w:lineRule="auto"/>
        <w:jc w:val="both"/>
        <w:rPr>
          <w:rFonts w:ascii="Times New Roman" w:eastAsia="Arial" w:hAnsi="Times New Roman" w:cs="Times New Roman"/>
          <w:sz w:val="24"/>
          <w:szCs w:val="24"/>
          <w:lang w:eastAsia="ru-RU"/>
        </w:rPr>
      </w:pPr>
      <w:r w:rsidRPr="002C4F8A">
        <w:rPr>
          <w:rFonts w:ascii="Times New Roman" w:eastAsia="Arial" w:hAnsi="Times New Roman" w:cs="Times New Roman"/>
          <w:sz w:val="24"/>
          <w:szCs w:val="24"/>
          <w:lang w:eastAsia="ru-RU"/>
        </w:rPr>
        <w:t xml:space="preserve">      - </w:t>
      </w:r>
      <w:r w:rsidRPr="002C4F8A">
        <w:rPr>
          <w:rFonts w:ascii="Times New Roman" w:eastAsia="Times New Roman" w:hAnsi="Times New Roman" w:cs="Times New Roman"/>
          <w:sz w:val="24"/>
          <w:szCs w:val="24"/>
          <w:lang w:eastAsia="ru-RU"/>
        </w:rPr>
        <w:t>знание требований к оборудованию, инвентарю и спортивной экипировке в избранном виде спорта;</w:t>
      </w:r>
    </w:p>
    <w:p w:rsidR="004F4238" w:rsidRPr="002C4F8A" w:rsidRDefault="004F4238" w:rsidP="00D512F4">
      <w:pPr>
        <w:spacing w:after="0" w:line="19" w:lineRule="exact"/>
        <w:jc w:val="both"/>
        <w:rPr>
          <w:rFonts w:ascii="Times New Roman" w:eastAsia="Arial" w:hAnsi="Times New Roman" w:cs="Times New Roman"/>
          <w:sz w:val="24"/>
          <w:szCs w:val="24"/>
          <w:lang w:eastAsia="ru-RU"/>
        </w:rPr>
      </w:pPr>
    </w:p>
    <w:p w:rsidR="004F4238" w:rsidRPr="002C4F8A" w:rsidRDefault="004F4238"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требований техники безопасности при занятиях избранным спортом;</w:t>
      </w:r>
    </w:p>
    <w:p w:rsidR="004F4238" w:rsidRPr="002C4F8A" w:rsidRDefault="004F4238" w:rsidP="00D512F4">
      <w:pPr>
        <w:spacing w:after="0" w:line="16" w:lineRule="exact"/>
        <w:jc w:val="both"/>
        <w:rPr>
          <w:rFonts w:ascii="Times New Roman" w:eastAsia="Arial" w:hAnsi="Times New Roman" w:cs="Times New Roman"/>
          <w:sz w:val="24"/>
          <w:szCs w:val="24"/>
          <w:lang w:eastAsia="ru-RU"/>
        </w:rPr>
      </w:pPr>
    </w:p>
    <w:p w:rsidR="004F4238" w:rsidRPr="002C4F8A" w:rsidRDefault="004F4238"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приобретение опыта участия в физкультурных и спортивных мероприятиях;</w:t>
      </w:r>
    </w:p>
    <w:p w:rsidR="004F4238" w:rsidRPr="002C4F8A" w:rsidRDefault="004F4238" w:rsidP="00D512F4">
      <w:pPr>
        <w:spacing w:after="0" w:line="16" w:lineRule="exact"/>
        <w:jc w:val="both"/>
        <w:rPr>
          <w:rFonts w:ascii="Times New Roman" w:eastAsia="Arial" w:hAnsi="Times New Roman" w:cs="Times New Roman"/>
          <w:sz w:val="24"/>
          <w:szCs w:val="24"/>
          <w:lang w:eastAsia="ru-RU"/>
        </w:rPr>
      </w:pPr>
    </w:p>
    <w:p w:rsidR="004F4238" w:rsidRPr="002C4F8A" w:rsidRDefault="004F4238" w:rsidP="00D512F4">
      <w:pPr>
        <w:tabs>
          <w:tab w:val="left" w:pos="50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основ судейства по избранному виду спорта.</w:t>
      </w:r>
    </w:p>
    <w:p w:rsidR="00FA2322" w:rsidRPr="002C4F8A" w:rsidRDefault="00FA2322" w:rsidP="00D512F4">
      <w:pPr>
        <w:spacing w:after="0" w:line="0" w:lineRule="atLeast"/>
        <w:ind w:left="1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 В предметной области "различные виды спорта и подвижные игры":</w:t>
      </w:r>
    </w:p>
    <w:p w:rsidR="00FA2322" w:rsidRPr="002C4F8A" w:rsidRDefault="00FA2322" w:rsidP="00D512F4">
      <w:pPr>
        <w:spacing w:after="0" w:line="33" w:lineRule="exact"/>
        <w:jc w:val="both"/>
        <w:rPr>
          <w:rFonts w:ascii="Times New Roman" w:eastAsia="Times New Roman" w:hAnsi="Times New Roman" w:cs="Times New Roman"/>
          <w:sz w:val="24"/>
          <w:szCs w:val="24"/>
          <w:lang w:eastAsia="ru-RU"/>
        </w:rPr>
      </w:pPr>
    </w:p>
    <w:p w:rsidR="00FA2322" w:rsidRPr="002C4F8A" w:rsidRDefault="00FA2322" w:rsidP="00D512F4">
      <w:pPr>
        <w:tabs>
          <w:tab w:val="left" w:pos="50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умение точно и своевременно выполнять задания, связанные с правилами избранного вида спорта и подвижных игр;</w:t>
      </w:r>
    </w:p>
    <w:p w:rsidR="00FA2322" w:rsidRPr="002C4F8A" w:rsidRDefault="00FA2322" w:rsidP="00D512F4">
      <w:pPr>
        <w:spacing w:after="0" w:line="35"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умение развивать физические качества по избранному виду спорта средствами других видов спорта и подвижных игр;</w:t>
      </w:r>
    </w:p>
    <w:p w:rsidR="00FA2322" w:rsidRPr="002C4F8A" w:rsidRDefault="00FA2322" w:rsidP="00D512F4">
      <w:pPr>
        <w:spacing w:after="0" w:line="35"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умение соблюдать требования техники безопасности при самостоятельном выполнении упражнений;</w:t>
      </w:r>
    </w:p>
    <w:p w:rsidR="00FA2322" w:rsidRPr="002C4F8A" w:rsidRDefault="00FA2322" w:rsidP="00D512F4">
      <w:pPr>
        <w:spacing w:after="0" w:line="19" w:lineRule="exact"/>
        <w:jc w:val="both"/>
        <w:rPr>
          <w:rFonts w:ascii="Times New Roman" w:eastAsia="Arial" w:hAnsi="Times New Roman" w:cs="Times New Roman"/>
          <w:sz w:val="24"/>
          <w:szCs w:val="24"/>
          <w:lang w:eastAsia="ru-RU"/>
        </w:rPr>
      </w:pPr>
    </w:p>
    <w:p w:rsidR="00FA2322" w:rsidRPr="002C4F8A" w:rsidRDefault="003E0C64" w:rsidP="00D512F4">
      <w:pPr>
        <w:tabs>
          <w:tab w:val="left" w:pos="500"/>
        </w:tabs>
        <w:spacing w:after="0" w:line="0" w:lineRule="atLeast"/>
        <w:jc w:val="both"/>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A2322" w:rsidRPr="002C4F8A">
        <w:rPr>
          <w:rFonts w:ascii="Times New Roman" w:eastAsia="Times New Roman" w:hAnsi="Times New Roman" w:cs="Times New Roman"/>
          <w:sz w:val="24"/>
          <w:szCs w:val="24"/>
          <w:lang w:eastAsia="ru-RU"/>
        </w:rPr>
        <w:t>приобретение навыков сохранения собственной физической формы</w:t>
      </w:r>
    </w:p>
    <w:p w:rsidR="00FA2322" w:rsidRPr="002C4F8A" w:rsidRDefault="00FA2322" w:rsidP="003E0C64">
      <w:pPr>
        <w:spacing w:after="0" w:line="0" w:lineRule="atLeast"/>
        <w:jc w:val="center"/>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 предметной области "развитие творческого мышления":</w:t>
      </w:r>
    </w:p>
    <w:p w:rsidR="00FA2322" w:rsidRPr="002C4F8A" w:rsidRDefault="00FA2322" w:rsidP="00D512F4">
      <w:pPr>
        <w:spacing w:after="0" w:line="17" w:lineRule="exact"/>
        <w:jc w:val="both"/>
        <w:rPr>
          <w:rFonts w:ascii="Times New Roman" w:eastAsia="Times New Roman" w:hAnsi="Times New Roman" w:cs="Times New Roman"/>
          <w:sz w:val="24"/>
          <w:szCs w:val="24"/>
          <w:lang w:eastAsia="ru-RU"/>
        </w:rPr>
      </w:pPr>
    </w:p>
    <w:p w:rsidR="00FA2322" w:rsidRPr="002C4F8A" w:rsidRDefault="00FA2322"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развитие изобретательности и логического мышления;</w:t>
      </w:r>
    </w:p>
    <w:p w:rsidR="00FA2322" w:rsidRPr="002C4F8A" w:rsidRDefault="00FA2322" w:rsidP="00D512F4">
      <w:pPr>
        <w:spacing w:after="0" w:line="32"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FA2322" w:rsidRPr="002C4F8A" w:rsidRDefault="00FA2322" w:rsidP="00D512F4">
      <w:pPr>
        <w:spacing w:after="0" w:line="18" w:lineRule="exact"/>
        <w:jc w:val="both"/>
        <w:rPr>
          <w:rFonts w:ascii="Times New Roman" w:eastAsia="Arial" w:hAnsi="Times New Roman" w:cs="Times New Roman"/>
          <w:sz w:val="24"/>
          <w:szCs w:val="24"/>
          <w:lang w:eastAsia="ru-RU"/>
        </w:rPr>
      </w:pPr>
    </w:p>
    <w:p w:rsidR="00CB298C" w:rsidRPr="002C4F8A" w:rsidRDefault="00FA2322" w:rsidP="00D512F4">
      <w:pPr>
        <w:spacing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развитие умения концентрировать внимание, находиться в готовности совершать двигательные действия.</w:t>
      </w:r>
    </w:p>
    <w:p w:rsidR="00FA2322" w:rsidRPr="002C4F8A" w:rsidRDefault="00FA2322" w:rsidP="003E0C64">
      <w:pPr>
        <w:spacing w:line="0" w:lineRule="atLeast"/>
        <w:jc w:val="center"/>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 предметной области "специальные навыки":</w:t>
      </w:r>
    </w:p>
    <w:p w:rsidR="00FA2322" w:rsidRPr="002C4F8A" w:rsidRDefault="00FA2322" w:rsidP="00D512F4">
      <w:pPr>
        <w:spacing w:after="0" w:line="33" w:lineRule="exact"/>
        <w:jc w:val="both"/>
        <w:rPr>
          <w:rFonts w:ascii="Times New Roman" w:eastAsia="Times New Roman" w:hAnsi="Times New Roman" w:cs="Times New Roman"/>
          <w:sz w:val="24"/>
          <w:szCs w:val="24"/>
          <w:lang w:eastAsia="ru-RU"/>
        </w:rPr>
      </w:pPr>
    </w:p>
    <w:p w:rsidR="00FA2322" w:rsidRPr="002C4F8A" w:rsidRDefault="00FA2322" w:rsidP="00D512F4">
      <w:pPr>
        <w:tabs>
          <w:tab w:val="left" w:pos="1220"/>
        </w:tabs>
        <w:spacing w:after="0" w:line="233" w:lineRule="auto"/>
        <w:ind w:right="2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умение точно и своевременно выполнять задания, связанные с обязательными для избранного вида спорта специальными навыками;</w:t>
      </w:r>
    </w:p>
    <w:p w:rsidR="00FA2322" w:rsidRPr="002C4F8A" w:rsidRDefault="00FA2322" w:rsidP="00D512F4">
      <w:pPr>
        <w:spacing w:after="0" w:line="35" w:lineRule="exact"/>
        <w:jc w:val="both"/>
        <w:rPr>
          <w:rFonts w:ascii="Times New Roman" w:eastAsia="Arial" w:hAnsi="Times New Roman" w:cs="Times New Roman"/>
          <w:sz w:val="24"/>
          <w:szCs w:val="24"/>
          <w:lang w:eastAsia="ru-RU"/>
        </w:rPr>
      </w:pPr>
    </w:p>
    <w:p w:rsidR="00FA2322" w:rsidRPr="002C4F8A" w:rsidRDefault="00FA2322" w:rsidP="00D512F4">
      <w:pPr>
        <w:tabs>
          <w:tab w:val="left" w:pos="122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умение развивать профессионально необходимые физические качества по избранному виду спорта;</w:t>
      </w:r>
    </w:p>
    <w:p w:rsidR="00FA2322" w:rsidRPr="002C4F8A" w:rsidRDefault="00FA2322" w:rsidP="00D512F4">
      <w:pPr>
        <w:spacing w:after="0" w:line="35" w:lineRule="exact"/>
        <w:jc w:val="both"/>
        <w:rPr>
          <w:rFonts w:ascii="Times New Roman" w:eastAsia="Arial" w:hAnsi="Times New Roman" w:cs="Times New Roman"/>
          <w:sz w:val="24"/>
          <w:szCs w:val="24"/>
          <w:lang w:eastAsia="ru-RU"/>
        </w:rPr>
      </w:pPr>
    </w:p>
    <w:p w:rsidR="00FA2322" w:rsidRPr="002C4F8A" w:rsidRDefault="00FA2322" w:rsidP="00D512F4">
      <w:pPr>
        <w:tabs>
          <w:tab w:val="left" w:pos="1220"/>
        </w:tabs>
        <w:spacing w:after="0" w:line="235"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умение определять степень опасности и использовать необходимые меры страховки и само страховки, а также владение средствами и методами предупреждения травматизма и возникновения несчастных случаев;</w:t>
      </w:r>
    </w:p>
    <w:p w:rsidR="00FA2322" w:rsidRPr="002C4F8A" w:rsidRDefault="00FA2322" w:rsidP="00D512F4">
      <w:pPr>
        <w:spacing w:after="0" w:line="35" w:lineRule="exact"/>
        <w:jc w:val="both"/>
        <w:rPr>
          <w:rFonts w:ascii="Times New Roman" w:eastAsia="Arial" w:hAnsi="Times New Roman" w:cs="Times New Roman"/>
          <w:sz w:val="24"/>
          <w:szCs w:val="24"/>
          <w:lang w:eastAsia="ru-RU"/>
        </w:rPr>
      </w:pPr>
    </w:p>
    <w:p w:rsidR="00FA2322" w:rsidRPr="002C4F8A" w:rsidRDefault="00FA2322" w:rsidP="00D512F4">
      <w:pPr>
        <w:tabs>
          <w:tab w:val="left" w:pos="122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умение соблюдать требования техники безопасности при самостоятельном выполнении физических упражнений.</w:t>
      </w:r>
    </w:p>
    <w:p w:rsidR="00FA2322" w:rsidRPr="002C4F8A" w:rsidRDefault="00FA2322"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 предметной области "спортивное и специальное оборудование":</w:t>
      </w:r>
    </w:p>
    <w:p w:rsidR="00FA2322" w:rsidRPr="002C4F8A" w:rsidRDefault="00FA2322" w:rsidP="00D512F4">
      <w:pPr>
        <w:spacing w:after="0" w:line="33" w:lineRule="exact"/>
        <w:jc w:val="both"/>
        <w:rPr>
          <w:rFonts w:ascii="Times New Roman" w:eastAsia="Times New Roman" w:hAnsi="Times New Roman" w:cs="Times New Roman"/>
          <w:sz w:val="24"/>
          <w:szCs w:val="24"/>
          <w:lang w:eastAsia="ru-RU"/>
        </w:rPr>
      </w:pPr>
    </w:p>
    <w:p w:rsidR="00FA2322" w:rsidRPr="002C4F8A" w:rsidRDefault="00FA2322" w:rsidP="00D512F4">
      <w:pPr>
        <w:tabs>
          <w:tab w:val="left" w:pos="122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устройства спортивного и специального оборудования по избранному виду спорта;</w:t>
      </w:r>
    </w:p>
    <w:p w:rsidR="00FA2322" w:rsidRPr="002C4F8A" w:rsidRDefault="00FA2322" w:rsidP="00D512F4">
      <w:pPr>
        <w:spacing w:after="0" w:line="35" w:lineRule="exact"/>
        <w:jc w:val="both"/>
        <w:rPr>
          <w:rFonts w:ascii="Times New Roman" w:eastAsia="Arial" w:hAnsi="Times New Roman" w:cs="Times New Roman"/>
          <w:sz w:val="24"/>
          <w:szCs w:val="24"/>
          <w:lang w:eastAsia="ru-RU"/>
        </w:rPr>
      </w:pPr>
    </w:p>
    <w:p w:rsidR="00FA2322" w:rsidRPr="002C4F8A" w:rsidRDefault="00FA2322" w:rsidP="00D512F4">
      <w:pPr>
        <w:tabs>
          <w:tab w:val="left" w:pos="122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умение использовать для достижения спортивных целей спортивное и специальное оборудование;</w:t>
      </w:r>
    </w:p>
    <w:p w:rsidR="00FA2322" w:rsidRPr="002C4F8A" w:rsidRDefault="00FA2322" w:rsidP="00D512F4">
      <w:pPr>
        <w:spacing w:after="0" w:line="35" w:lineRule="exact"/>
        <w:jc w:val="both"/>
        <w:rPr>
          <w:rFonts w:ascii="Times New Roman" w:eastAsia="Arial" w:hAnsi="Times New Roman" w:cs="Times New Roman"/>
          <w:sz w:val="24"/>
          <w:szCs w:val="24"/>
          <w:lang w:eastAsia="ru-RU"/>
        </w:rPr>
      </w:pPr>
    </w:p>
    <w:p w:rsidR="00FA2322" w:rsidRPr="002C4F8A" w:rsidRDefault="00FA2322" w:rsidP="00D512F4">
      <w:pPr>
        <w:tabs>
          <w:tab w:val="left" w:pos="1220"/>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приобретение навыков содержания и ремонта спортивного и специального оборудования.</w:t>
      </w:r>
    </w:p>
    <w:p w:rsidR="00FA2322" w:rsidRPr="002C4F8A" w:rsidRDefault="00FA2322" w:rsidP="003E0C64">
      <w:pPr>
        <w:spacing w:after="0" w:line="0" w:lineRule="atLeast"/>
        <w:jc w:val="center"/>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Углубленный уровень:</w:t>
      </w:r>
    </w:p>
    <w:p w:rsidR="00FA2322" w:rsidRPr="002C4F8A" w:rsidRDefault="00FA2322" w:rsidP="00D512F4">
      <w:pPr>
        <w:spacing w:after="0" w:line="16" w:lineRule="exact"/>
        <w:jc w:val="both"/>
        <w:rPr>
          <w:rFonts w:ascii="Times New Roman" w:eastAsia="Times New Roman" w:hAnsi="Times New Roman" w:cs="Times New Roman"/>
          <w:sz w:val="24"/>
          <w:szCs w:val="24"/>
          <w:lang w:eastAsia="ru-RU"/>
        </w:rPr>
      </w:pPr>
    </w:p>
    <w:p w:rsidR="00FA2322" w:rsidRPr="002C4F8A" w:rsidRDefault="00FA2322" w:rsidP="00D512F4">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В предметной области "теоретические основы физической культуры и спорта":</w:t>
      </w:r>
    </w:p>
    <w:p w:rsidR="00FA2322" w:rsidRPr="002C4F8A" w:rsidRDefault="00FA2322" w:rsidP="00D512F4">
      <w:pPr>
        <w:spacing w:after="0" w:line="18" w:lineRule="exact"/>
        <w:jc w:val="both"/>
        <w:rPr>
          <w:rFonts w:ascii="Times New Roman" w:eastAsia="Times New Roman" w:hAnsi="Times New Roman" w:cs="Times New Roman"/>
          <w:sz w:val="24"/>
          <w:szCs w:val="24"/>
          <w:lang w:eastAsia="ru-RU"/>
        </w:rPr>
      </w:pPr>
    </w:p>
    <w:p w:rsidR="00FA2322" w:rsidRPr="002C4F8A" w:rsidRDefault="00FA2322" w:rsidP="00D512F4">
      <w:pPr>
        <w:tabs>
          <w:tab w:val="left" w:pos="122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истории развития избранного вида спорта;</w:t>
      </w:r>
    </w:p>
    <w:p w:rsidR="00FA2322" w:rsidRPr="002C4F8A" w:rsidRDefault="00FA2322" w:rsidP="00D512F4">
      <w:pPr>
        <w:spacing w:after="0" w:line="35" w:lineRule="exact"/>
        <w:jc w:val="both"/>
        <w:rPr>
          <w:rFonts w:ascii="Times New Roman" w:eastAsia="Arial" w:hAnsi="Times New Roman" w:cs="Times New Roman"/>
          <w:sz w:val="24"/>
          <w:szCs w:val="24"/>
          <w:lang w:eastAsia="ru-RU"/>
        </w:rPr>
      </w:pPr>
    </w:p>
    <w:p w:rsidR="00FA2322" w:rsidRPr="002C4F8A" w:rsidRDefault="00FA2322" w:rsidP="00D512F4">
      <w:pPr>
        <w:tabs>
          <w:tab w:val="left" w:pos="122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значения занятий физической культурой и спортом для обеспечения высокого качества жизни;</w:t>
      </w:r>
    </w:p>
    <w:p w:rsidR="00FA2322" w:rsidRPr="002C4F8A" w:rsidRDefault="00FA2322" w:rsidP="00D512F4">
      <w:pPr>
        <w:spacing w:after="0" w:line="16" w:lineRule="exact"/>
        <w:jc w:val="both"/>
        <w:rPr>
          <w:rFonts w:ascii="Times New Roman" w:eastAsia="Arial" w:hAnsi="Times New Roman" w:cs="Times New Roman"/>
          <w:sz w:val="24"/>
          <w:szCs w:val="24"/>
          <w:lang w:eastAsia="ru-RU"/>
        </w:rPr>
      </w:pPr>
    </w:p>
    <w:p w:rsidR="00FA2322" w:rsidRPr="002C4F8A" w:rsidRDefault="00FA2322" w:rsidP="00D512F4">
      <w:pPr>
        <w:tabs>
          <w:tab w:val="left" w:pos="122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этических вопросов спорта;</w:t>
      </w:r>
    </w:p>
    <w:p w:rsidR="00FA2322" w:rsidRPr="002C4F8A" w:rsidRDefault="00FA2322" w:rsidP="00D512F4">
      <w:pPr>
        <w:spacing w:after="0" w:line="19" w:lineRule="exact"/>
        <w:jc w:val="both"/>
        <w:rPr>
          <w:rFonts w:ascii="Times New Roman" w:eastAsia="Arial" w:hAnsi="Times New Roman" w:cs="Times New Roman"/>
          <w:sz w:val="24"/>
          <w:szCs w:val="24"/>
          <w:lang w:eastAsia="ru-RU"/>
        </w:rPr>
      </w:pPr>
    </w:p>
    <w:p w:rsidR="00FA2322" w:rsidRPr="002C4F8A" w:rsidRDefault="00FA2322" w:rsidP="00D512F4">
      <w:pPr>
        <w:tabs>
          <w:tab w:val="left" w:pos="122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основ общероссийских и международных </w:t>
      </w:r>
      <w:hyperlink r:id="rId15" w:history="1">
        <w:r w:rsidRPr="002C4F8A">
          <w:rPr>
            <w:rFonts w:ascii="Times New Roman" w:eastAsia="Times New Roman" w:hAnsi="Times New Roman" w:cs="Times New Roman"/>
            <w:sz w:val="24"/>
            <w:szCs w:val="24"/>
            <w:lang w:eastAsia="ru-RU"/>
          </w:rPr>
          <w:t>антидопинговых правил</w:t>
        </w:r>
      </w:hyperlink>
      <w:r w:rsidRPr="002C4F8A">
        <w:rPr>
          <w:rFonts w:ascii="Times New Roman" w:eastAsia="Times New Roman" w:hAnsi="Times New Roman" w:cs="Times New Roman"/>
          <w:sz w:val="24"/>
          <w:szCs w:val="24"/>
          <w:lang w:eastAsia="ru-RU"/>
        </w:rPr>
        <w:t>;</w:t>
      </w:r>
    </w:p>
    <w:p w:rsidR="00FA2322" w:rsidRPr="002C4F8A" w:rsidRDefault="00FA2322" w:rsidP="00D512F4">
      <w:pPr>
        <w:spacing w:after="0" w:line="32" w:lineRule="exact"/>
        <w:jc w:val="both"/>
        <w:rPr>
          <w:rFonts w:ascii="Times New Roman" w:eastAsia="Times New Roman" w:hAnsi="Times New Roman" w:cs="Times New Roman"/>
          <w:sz w:val="24"/>
          <w:szCs w:val="24"/>
          <w:lang w:eastAsia="ru-RU"/>
        </w:rPr>
      </w:pPr>
    </w:p>
    <w:p w:rsidR="00FA2322" w:rsidRPr="002C4F8A" w:rsidRDefault="00FA2322" w:rsidP="00D512F4">
      <w:pPr>
        <w:tabs>
          <w:tab w:val="left" w:pos="122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норм и требований,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w:t>
      </w:r>
    </w:p>
    <w:p w:rsidR="00FA2322" w:rsidRPr="002C4F8A" w:rsidRDefault="00FA2322" w:rsidP="00D512F4">
      <w:pPr>
        <w:tabs>
          <w:tab w:val="left" w:pos="1220"/>
        </w:tabs>
        <w:spacing w:after="0" w:line="233" w:lineRule="auto"/>
        <w:jc w:val="both"/>
        <w:rPr>
          <w:rFonts w:ascii="Times New Roman" w:eastAsia="Arial" w:hAnsi="Times New Roman" w:cs="Times New Roman"/>
          <w:sz w:val="24"/>
          <w:szCs w:val="24"/>
          <w:lang w:eastAsia="ru-RU"/>
        </w:rPr>
      </w:pPr>
      <w:r w:rsidRPr="002C4F8A">
        <w:rPr>
          <w:rFonts w:ascii="Times New Roman" w:eastAsia="Arial" w:hAnsi="Times New Roman" w:cs="Times New Roman"/>
          <w:sz w:val="24"/>
          <w:szCs w:val="24"/>
          <w:lang w:eastAsia="ru-RU"/>
        </w:rPr>
        <w:t xml:space="preserve">     - </w:t>
      </w:r>
      <w:r w:rsidRPr="002C4F8A">
        <w:rPr>
          <w:rFonts w:ascii="Times New Roman" w:eastAsia="Times New Roman" w:hAnsi="Times New Roman" w:cs="Times New Roman"/>
          <w:sz w:val="24"/>
          <w:szCs w:val="24"/>
          <w:lang w:eastAsia="ru-RU"/>
        </w:rPr>
        <w:t>знание возрастных особенностей детей и подростков, влияния на спортсмена занятий избранным видом спорта;</w:t>
      </w:r>
    </w:p>
    <w:p w:rsidR="00FA2322" w:rsidRPr="002C4F8A" w:rsidRDefault="00FA2322" w:rsidP="00D512F4">
      <w:pPr>
        <w:spacing w:after="0" w:line="19" w:lineRule="exact"/>
        <w:jc w:val="both"/>
        <w:rPr>
          <w:rFonts w:ascii="Times New Roman" w:eastAsia="Arial" w:hAnsi="Times New Roman" w:cs="Times New Roman"/>
          <w:sz w:val="24"/>
          <w:szCs w:val="24"/>
          <w:lang w:eastAsia="ru-RU"/>
        </w:rPr>
      </w:pPr>
    </w:p>
    <w:p w:rsidR="00FA2322" w:rsidRPr="002C4F8A" w:rsidRDefault="00FA2322" w:rsidP="00D512F4">
      <w:pPr>
        <w:tabs>
          <w:tab w:val="left" w:pos="122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основ спортивного питания.</w:t>
      </w:r>
    </w:p>
    <w:p w:rsidR="00FA2322" w:rsidRPr="002C4F8A" w:rsidRDefault="00FA2322" w:rsidP="00D512F4">
      <w:pPr>
        <w:spacing w:after="0" w:line="0" w:lineRule="atLeast"/>
        <w:ind w:righ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 предметной области "общая и специальная физическая подготовка":</w:t>
      </w:r>
    </w:p>
    <w:p w:rsidR="00FA2322" w:rsidRPr="002C4F8A" w:rsidRDefault="00FA2322" w:rsidP="00D512F4">
      <w:pPr>
        <w:spacing w:after="0" w:line="33" w:lineRule="exact"/>
        <w:jc w:val="both"/>
        <w:rPr>
          <w:rFonts w:ascii="Times New Roman" w:eastAsia="Times New Roman" w:hAnsi="Times New Roman" w:cs="Times New Roman"/>
          <w:sz w:val="24"/>
          <w:szCs w:val="24"/>
          <w:lang w:eastAsia="ru-RU"/>
        </w:rPr>
      </w:pPr>
    </w:p>
    <w:p w:rsidR="00FA2322" w:rsidRPr="002C4F8A" w:rsidRDefault="00FA2322" w:rsidP="00D512F4">
      <w:pPr>
        <w:tabs>
          <w:tab w:val="left" w:pos="122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FA2322" w:rsidRPr="002C4F8A" w:rsidRDefault="00FA2322" w:rsidP="00D512F4">
      <w:pPr>
        <w:tabs>
          <w:tab w:val="left" w:pos="1220"/>
        </w:tabs>
        <w:spacing w:after="0" w:line="235"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p>
    <w:p w:rsidR="00FA2322" w:rsidRPr="002C4F8A" w:rsidRDefault="00FA2322" w:rsidP="00D512F4">
      <w:pPr>
        <w:spacing w:after="0" w:line="35" w:lineRule="exact"/>
        <w:jc w:val="both"/>
        <w:rPr>
          <w:rFonts w:ascii="Times New Roman" w:eastAsia="Arial" w:hAnsi="Times New Roman" w:cs="Times New Roman"/>
          <w:sz w:val="24"/>
          <w:szCs w:val="24"/>
          <w:lang w:eastAsia="ru-RU"/>
        </w:rPr>
      </w:pPr>
    </w:p>
    <w:p w:rsidR="00FA2322" w:rsidRPr="002C4F8A" w:rsidRDefault="00FA2322" w:rsidP="00D512F4">
      <w:pPr>
        <w:tabs>
          <w:tab w:val="left" w:pos="122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развитие способности к проявлению имеющегося функционального потенциала в специфических условиях занятий по избранному виду спорта;</w:t>
      </w:r>
    </w:p>
    <w:p w:rsidR="00FA2322" w:rsidRPr="002C4F8A" w:rsidRDefault="00FA2322" w:rsidP="00D512F4">
      <w:pPr>
        <w:spacing w:after="0" w:line="35" w:lineRule="exact"/>
        <w:jc w:val="both"/>
        <w:rPr>
          <w:rFonts w:ascii="Times New Roman" w:eastAsia="Arial" w:hAnsi="Times New Roman" w:cs="Times New Roman"/>
          <w:sz w:val="24"/>
          <w:szCs w:val="24"/>
          <w:lang w:eastAsia="ru-RU"/>
        </w:rPr>
      </w:pPr>
    </w:p>
    <w:p w:rsidR="00FA2322" w:rsidRPr="002C4F8A" w:rsidRDefault="00FA2322" w:rsidP="00D512F4">
      <w:pPr>
        <w:tabs>
          <w:tab w:val="left" w:pos="1220"/>
        </w:tabs>
        <w:spacing w:after="0" w:line="235"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 xml:space="preserve">     - 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rsidR="00FA2322" w:rsidRPr="002C4F8A" w:rsidRDefault="00FA2322" w:rsidP="00D512F4">
      <w:pPr>
        <w:spacing w:after="0" w:line="0" w:lineRule="atLeast"/>
        <w:ind w:left="1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В предметной области "основы профессионального самоопределения":</w:t>
      </w:r>
    </w:p>
    <w:p w:rsidR="00FA2322" w:rsidRPr="002C4F8A" w:rsidRDefault="00FA2322" w:rsidP="00D512F4">
      <w:pPr>
        <w:spacing w:after="0" w:line="17" w:lineRule="exact"/>
        <w:jc w:val="both"/>
        <w:rPr>
          <w:rFonts w:ascii="Times New Roman" w:eastAsia="Times New Roman" w:hAnsi="Times New Roman" w:cs="Times New Roman"/>
          <w:sz w:val="24"/>
          <w:szCs w:val="24"/>
          <w:lang w:eastAsia="ru-RU"/>
        </w:rPr>
      </w:pPr>
    </w:p>
    <w:p w:rsidR="00FA2322" w:rsidRPr="002C4F8A" w:rsidRDefault="00FA2322"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формирование социально-значимых качеств личности;</w:t>
      </w:r>
    </w:p>
    <w:p w:rsidR="00FA2322" w:rsidRPr="002C4F8A" w:rsidRDefault="00FA2322" w:rsidP="00D512F4">
      <w:pPr>
        <w:spacing w:after="0" w:line="33"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развитие коммуникативных навыков, лидерского потенциала, приобретение опыта работы в команде (группе);</w:t>
      </w:r>
    </w:p>
    <w:p w:rsidR="00FA2322" w:rsidRPr="002C4F8A" w:rsidRDefault="00FA2322" w:rsidP="00D512F4">
      <w:pPr>
        <w:tabs>
          <w:tab w:val="left" w:pos="500"/>
        </w:tabs>
        <w:spacing w:after="0" w:line="233" w:lineRule="auto"/>
        <w:jc w:val="both"/>
        <w:rPr>
          <w:rFonts w:ascii="Times New Roman" w:eastAsia="Arial" w:hAnsi="Times New Roman" w:cs="Times New Roman"/>
          <w:sz w:val="24"/>
          <w:szCs w:val="24"/>
          <w:lang w:eastAsia="ru-RU"/>
        </w:rPr>
      </w:pPr>
      <w:r w:rsidRPr="002C4F8A">
        <w:rPr>
          <w:rFonts w:ascii="Times New Roman" w:eastAsia="Arial"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развитие организаторских качеств и ориентация на педагогическую и тренерскую профессии;</w:t>
      </w:r>
    </w:p>
    <w:p w:rsidR="00FA2322" w:rsidRPr="002C4F8A" w:rsidRDefault="00FA2322" w:rsidP="00D512F4">
      <w:pPr>
        <w:spacing w:after="0" w:line="35"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-приобретение практического опыта педагогической деятельности, пр</w:t>
      </w:r>
      <w:r w:rsidR="000D573D" w:rsidRPr="002C4F8A">
        <w:rPr>
          <w:rFonts w:ascii="Times New Roman" w:eastAsia="Times New Roman" w:hAnsi="Times New Roman" w:cs="Times New Roman"/>
          <w:sz w:val="24"/>
          <w:szCs w:val="24"/>
          <w:lang w:eastAsia="ru-RU"/>
        </w:rPr>
        <w:t>едпрофессиональная подготовка учащихся</w:t>
      </w:r>
      <w:r w:rsidRPr="002C4F8A">
        <w:rPr>
          <w:rFonts w:ascii="Times New Roman" w:eastAsia="Times New Roman" w:hAnsi="Times New Roman" w:cs="Times New Roman"/>
          <w:sz w:val="24"/>
          <w:szCs w:val="24"/>
          <w:lang w:eastAsia="ru-RU"/>
        </w:rPr>
        <w:t>;</w:t>
      </w:r>
      <w:r w:rsidR="000D573D" w:rsidRPr="002C4F8A">
        <w:rPr>
          <w:rFonts w:ascii="Times New Roman" w:eastAsia="Times New Roman" w:hAnsi="Times New Roman" w:cs="Times New Roman"/>
          <w:sz w:val="24"/>
          <w:szCs w:val="24"/>
          <w:lang w:eastAsia="ru-RU"/>
        </w:rPr>
        <w:t xml:space="preserve"> </w:t>
      </w:r>
    </w:p>
    <w:p w:rsidR="00FA2322" w:rsidRPr="002C4F8A" w:rsidRDefault="00FA2322" w:rsidP="00D512F4">
      <w:pPr>
        <w:spacing w:after="0" w:line="19"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-приобретение опыта проектной и творческой деятельности.</w:t>
      </w:r>
    </w:p>
    <w:p w:rsidR="00FA2322" w:rsidRPr="002C4F8A" w:rsidRDefault="00FA2322"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 предметной области "вид спорта":</w:t>
      </w:r>
    </w:p>
    <w:p w:rsidR="00FA2322" w:rsidRPr="002C4F8A" w:rsidRDefault="00FA2322" w:rsidP="00D512F4">
      <w:pPr>
        <w:spacing w:after="0" w:line="17" w:lineRule="exact"/>
        <w:jc w:val="both"/>
        <w:rPr>
          <w:rFonts w:ascii="Times New Roman" w:eastAsia="Times New Roman" w:hAnsi="Times New Roman" w:cs="Times New Roman"/>
          <w:sz w:val="24"/>
          <w:szCs w:val="24"/>
          <w:lang w:eastAsia="ru-RU"/>
        </w:rPr>
      </w:pPr>
    </w:p>
    <w:p w:rsidR="00FA2322" w:rsidRPr="002C4F8A" w:rsidRDefault="00FA2322"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обучение и совершенствование техники и тактики избранного вида спорта;</w:t>
      </w:r>
    </w:p>
    <w:p w:rsidR="00FA2322" w:rsidRPr="002C4F8A" w:rsidRDefault="00FA2322" w:rsidP="00D512F4">
      <w:pPr>
        <w:spacing w:after="0" w:line="16"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освоение комплексов специальных физических упражнений;</w:t>
      </w:r>
    </w:p>
    <w:p w:rsidR="00FA2322" w:rsidRPr="002C4F8A" w:rsidRDefault="00FA2322" w:rsidP="00D512F4">
      <w:pPr>
        <w:spacing w:after="0" w:line="33"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FA2322" w:rsidRPr="002C4F8A" w:rsidRDefault="00FA2322" w:rsidP="00D512F4">
      <w:pPr>
        <w:spacing w:after="0" w:line="33"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требований </w:t>
      </w:r>
      <w:hyperlink r:id="rId16" w:history="1">
        <w:r w:rsidRPr="002C4F8A">
          <w:rPr>
            <w:rFonts w:ascii="Times New Roman" w:eastAsia="Times New Roman" w:hAnsi="Times New Roman" w:cs="Times New Roman"/>
            <w:sz w:val="24"/>
            <w:szCs w:val="24"/>
            <w:lang w:eastAsia="ru-RU"/>
          </w:rPr>
          <w:t xml:space="preserve">федерального стандарта </w:t>
        </w:r>
      </w:hyperlink>
      <w:r w:rsidRPr="002C4F8A">
        <w:rPr>
          <w:rFonts w:ascii="Times New Roman" w:eastAsia="Times New Roman" w:hAnsi="Times New Roman" w:cs="Times New Roman"/>
          <w:sz w:val="24"/>
          <w:szCs w:val="24"/>
          <w:lang w:eastAsia="ru-RU"/>
        </w:rPr>
        <w:t>спортивной подготовки по избранному виду спорта;</w:t>
      </w:r>
    </w:p>
    <w:p w:rsidR="00FA2322" w:rsidRPr="002C4F8A" w:rsidRDefault="00FA2322" w:rsidP="00D512F4">
      <w:pPr>
        <w:spacing w:after="0" w:line="19" w:lineRule="exact"/>
        <w:jc w:val="both"/>
        <w:rPr>
          <w:rFonts w:ascii="Times New Roman" w:eastAsia="Times New Roman" w:hAnsi="Times New Roman" w:cs="Times New Roman"/>
          <w:sz w:val="24"/>
          <w:szCs w:val="24"/>
          <w:lang w:eastAsia="ru-RU"/>
        </w:rPr>
      </w:pPr>
    </w:p>
    <w:p w:rsidR="00FA2322" w:rsidRPr="002C4F8A" w:rsidRDefault="00FA2322"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формирование мотивации к занятиям избранным видом спорта;</w:t>
      </w:r>
    </w:p>
    <w:p w:rsidR="00FA2322" w:rsidRPr="002C4F8A" w:rsidRDefault="00FA2322" w:rsidP="00D512F4">
      <w:pPr>
        <w:spacing w:after="0" w:line="32"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официальных правил соревнований по избранному виду спорта, правил судейства;</w:t>
      </w:r>
    </w:p>
    <w:p w:rsidR="00FA2322" w:rsidRPr="002C4F8A" w:rsidRDefault="00FA2322" w:rsidP="00D512F4">
      <w:pPr>
        <w:spacing w:after="0" w:line="19"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-опыт участия в физкультурных и спортивных мероприятиях.</w:t>
      </w:r>
    </w:p>
    <w:p w:rsidR="00FA2322" w:rsidRPr="002C4F8A" w:rsidRDefault="00FA2322"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 предметной области "различные виды спорта и подвижные игры":</w:t>
      </w:r>
    </w:p>
    <w:p w:rsidR="00FA2322" w:rsidRPr="002C4F8A" w:rsidRDefault="00FA2322" w:rsidP="00D512F4">
      <w:pPr>
        <w:spacing w:after="0" w:line="33" w:lineRule="exact"/>
        <w:jc w:val="both"/>
        <w:rPr>
          <w:rFonts w:ascii="Times New Roman" w:eastAsia="Times New Roman" w:hAnsi="Times New Roman" w:cs="Times New Roman"/>
          <w:sz w:val="24"/>
          <w:szCs w:val="24"/>
          <w:lang w:eastAsia="ru-RU"/>
        </w:rPr>
      </w:pPr>
    </w:p>
    <w:p w:rsidR="00FA2322" w:rsidRPr="002C4F8A" w:rsidRDefault="00FA2322" w:rsidP="00D512F4">
      <w:pPr>
        <w:tabs>
          <w:tab w:val="left" w:pos="50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умение точно и своевременно выполнять задания, связанные с правилами избранного вида спорта и подвижных игр;</w:t>
      </w:r>
    </w:p>
    <w:p w:rsidR="00FA2322" w:rsidRPr="002C4F8A" w:rsidRDefault="00FA2322" w:rsidP="00D512F4">
      <w:pPr>
        <w:spacing w:after="0" w:line="35"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умение развивать физические качества по избранному виду спорта средствами других видов спорта и подвижных игр;</w:t>
      </w:r>
    </w:p>
    <w:p w:rsidR="00FA2322" w:rsidRPr="002C4F8A" w:rsidRDefault="00FA2322" w:rsidP="00D512F4">
      <w:pPr>
        <w:spacing w:after="0" w:line="32"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умение соблюдать требования техники безопасности при самостоятельном выполнении упражнений;</w:t>
      </w:r>
    </w:p>
    <w:p w:rsidR="00FA2322" w:rsidRPr="002C4F8A" w:rsidRDefault="00FA2322" w:rsidP="00D512F4">
      <w:pPr>
        <w:spacing w:after="0" w:line="19"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приобретение навыков сохранения собственной физической формы.</w:t>
      </w:r>
    </w:p>
    <w:p w:rsidR="00FA2322" w:rsidRPr="002C4F8A" w:rsidRDefault="00FA2322"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 предметной области "судейская подготовка":</w:t>
      </w:r>
    </w:p>
    <w:p w:rsidR="00FA2322" w:rsidRPr="002C4F8A" w:rsidRDefault="00FA2322" w:rsidP="00D512F4">
      <w:pPr>
        <w:spacing w:after="0" w:line="33" w:lineRule="exact"/>
        <w:jc w:val="both"/>
        <w:rPr>
          <w:rFonts w:ascii="Times New Roman" w:eastAsia="Times New Roman" w:hAnsi="Times New Roman" w:cs="Times New Roman"/>
          <w:sz w:val="24"/>
          <w:szCs w:val="24"/>
          <w:lang w:eastAsia="ru-RU"/>
        </w:rPr>
      </w:pPr>
    </w:p>
    <w:p w:rsidR="00FA2322" w:rsidRPr="002C4F8A" w:rsidRDefault="00FA2322" w:rsidP="00D512F4">
      <w:pPr>
        <w:tabs>
          <w:tab w:val="left" w:pos="50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освоение методики судейства физкультурных и спортивных соревнований и правильного ее применения на практике;</w:t>
      </w:r>
    </w:p>
    <w:p w:rsidR="00FA2322" w:rsidRPr="002C4F8A" w:rsidRDefault="00FA2322" w:rsidP="00D512F4">
      <w:pPr>
        <w:spacing w:after="0" w:line="19"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знание этики поведения спортивных судей;</w:t>
      </w:r>
    </w:p>
    <w:p w:rsidR="00FA2322" w:rsidRPr="002C4F8A" w:rsidRDefault="00FA2322" w:rsidP="00D512F4">
      <w:pPr>
        <w:spacing w:after="0" w:line="32"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освоение </w:t>
      </w:r>
      <w:hyperlink r:id="rId17" w:history="1">
        <w:r w:rsidRPr="002C4F8A">
          <w:rPr>
            <w:rFonts w:ascii="Times New Roman" w:eastAsia="Times New Roman" w:hAnsi="Times New Roman" w:cs="Times New Roman"/>
            <w:sz w:val="24"/>
            <w:szCs w:val="24"/>
            <w:lang w:eastAsia="ru-RU"/>
          </w:rPr>
          <w:t xml:space="preserve">квалификационных требований </w:t>
        </w:r>
      </w:hyperlink>
      <w:r w:rsidRPr="002C4F8A">
        <w:rPr>
          <w:rFonts w:ascii="Times New Roman" w:eastAsia="Times New Roman" w:hAnsi="Times New Roman" w:cs="Times New Roman"/>
          <w:sz w:val="24"/>
          <w:szCs w:val="24"/>
          <w:lang w:eastAsia="ru-RU"/>
        </w:rPr>
        <w:t>спортивного судьи, предъявляемых к квалификационной категории "юный спортивный судья" по избранному виду спорта.</w:t>
      </w:r>
    </w:p>
    <w:p w:rsidR="00FA2322" w:rsidRPr="002C4F8A" w:rsidRDefault="00FA2322" w:rsidP="003E0C64">
      <w:pPr>
        <w:spacing w:after="0" w:line="0" w:lineRule="atLeast"/>
        <w:jc w:val="center"/>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 предметной области "развитие творческого мышления":</w:t>
      </w:r>
    </w:p>
    <w:p w:rsidR="00FA2322" w:rsidRPr="002C4F8A" w:rsidRDefault="00FA2322" w:rsidP="00D512F4">
      <w:pPr>
        <w:spacing w:after="0" w:line="17" w:lineRule="exact"/>
        <w:jc w:val="both"/>
        <w:rPr>
          <w:rFonts w:ascii="Times New Roman" w:eastAsia="Times New Roman" w:hAnsi="Times New Roman" w:cs="Times New Roman"/>
          <w:sz w:val="24"/>
          <w:szCs w:val="24"/>
          <w:lang w:eastAsia="ru-RU"/>
        </w:rPr>
      </w:pPr>
    </w:p>
    <w:p w:rsidR="00FA2322" w:rsidRPr="002C4F8A" w:rsidRDefault="00FA2322"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развитие изобретательности и логического мышления;</w:t>
      </w:r>
    </w:p>
    <w:p w:rsidR="00FA2322" w:rsidRPr="002C4F8A" w:rsidRDefault="00FA2322" w:rsidP="00D512F4">
      <w:pPr>
        <w:spacing w:after="0" w:line="32"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FA2322" w:rsidRPr="002C4F8A" w:rsidRDefault="00FA2322" w:rsidP="00D512F4">
      <w:pPr>
        <w:spacing w:after="0" w:line="33" w:lineRule="exact"/>
        <w:jc w:val="both"/>
        <w:rPr>
          <w:rFonts w:ascii="Times New Roman" w:eastAsia="Arial" w:hAnsi="Times New Roman" w:cs="Times New Roman"/>
          <w:sz w:val="24"/>
          <w:szCs w:val="24"/>
          <w:lang w:eastAsia="ru-RU"/>
        </w:rPr>
      </w:pPr>
    </w:p>
    <w:p w:rsidR="00FA2322" w:rsidRPr="002C4F8A" w:rsidRDefault="00FA2322" w:rsidP="00D512F4">
      <w:pPr>
        <w:tabs>
          <w:tab w:val="left" w:pos="500"/>
        </w:tabs>
        <w:spacing w:after="0" w:line="234"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развитие умения концентрировать внимание, находиться в готовности совершать двигательные действия.</w:t>
      </w:r>
    </w:p>
    <w:p w:rsidR="00FA2322" w:rsidRPr="002C4F8A" w:rsidRDefault="00FA2322"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В предметной области "специальные навыки":</w:t>
      </w:r>
    </w:p>
    <w:p w:rsidR="00FA2322" w:rsidRPr="002C4F8A" w:rsidRDefault="00FA2322" w:rsidP="00D512F4">
      <w:pPr>
        <w:spacing w:after="0" w:line="33" w:lineRule="exact"/>
        <w:jc w:val="both"/>
        <w:rPr>
          <w:rFonts w:ascii="Times New Roman" w:eastAsia="Times New Roman" w:hAnsi="Times New Roman" w:cs="Times New Roman"/>
          <w:sz w:val="24"/>
          <w:szCs w:val="24"/>
          <w:lang w:eastAsia="ru-RU"/>
        </w:rPr>
      </w:pPr>
    </w:p>
    <w:p w:rsidR="00FA2322" w:rsidRPr="002C4F8A" w:rsidRDefault="00FA2322" w:rsidP="00D512F4">
      <w:pPr>
        <w:tabs>
          <w:tab w:val="left" w:pos="1220"/>
        </w:tabs>
        <w:spacing w:after="0" w:line="234" w:lineRule="auto"/>
        <w:ind w:right="2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умение точно и своевременно выполнять задания, связанные с обязательными для избранного вида спорта специальными навыками;</w:t>
      </w:r>
    </w:p>
    <w:p w:rsidR="00FA2322" w:rsidRPr="002C4F8A" w:rsidRDefault="00FA2322" w:rsidP="00D512F4">
      <w:pPr>
        <w:spacing w:after="0" w:line="33" w:lineRule="exact"/>
        <w:jc w:val="both"/>
        <w:rPr>
          <w:rFonts w:ascii="Times New Roman" w:eastAsia="Arial" w:hAnsi="Times New Roman" w:cs="Times New Roman"/>
          <w:sz w:val="24"/>
          <w:szCs w:val="24"/>
          <w:lang w:eastAsia="ru-RU"/>
        </w:rPr>
      </w:pPr>
    </w:p>
    <w:p w:rsidR="00FA2322" w:rsidRPr="002C4F8A" w:rsidRDefault="00FA2322" w:rsidP="00D512F4">
      <w:pPr>
        <w:tabs>
          <w:tab w:val="left" w:pos="122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умение развивать профессионально необходимые физические качества по избранному виду спорта;</w:t>
      </w:r>
    </w:p>
    <w:p w:rsidR="00FA2322" w:rsidRPr="002C4F8A" w:rsidRDefault="00FA2322" w:rsidP="00D512F4">
      <w:pPr>
        <w:spacing w:after="0" w:line="35" w:lineRule="exact"/>
        <w:jc w:val="both"/>
        <w:rPr>
          <w:rFonts w:ascii="Times New Roman" w:eastAsia="Arial" w:hAnsi="Times New Roman" w:cs="Times New Roman"/>
          <w:sz w:val="24"/>
          <w:szCs w:val="24"/>
          <w:lang w:eastAsia="ru-RU"/>
        </w:rPr>
      </w:pPr>
    </w:p>
    <w:p w:rsidR="00FA2322" w:rsidRPr="002C4F8A" w:rsidRDefault="00FA2322" w:rsidP="00D512F4">
      <w:pPr>
        <w:tabs>
          <w:tab w:val="left" w:pos="1220"/>
        </w:tabs>
        <w:spacing w:after="0" w:line="235"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умение определять степень опасности и использовать необходимые меры страховки и самостраховки, а также владение средствами и методами предупреждения травматизма и возникновения несчастных случаев;</w:t>
      </w:r>
    </w:p>
    <w:p w:rsidR="00FA2322" w:rsidRPr="002C4F8A" w:rsidRDefault="00FA2322" w:rsidP="00D512F4">
      <w:pPr>
        <w:spacing w:after="0" w:line="35" w:lineRule="exact"/>
        <w:jc w:val="both"/>
        <w:rPr>
          <w:rFonts w:ascii="Times New Roman" w:eastAsia="Arial" w:hAnsi="Times New Roman" w:cs="Times New Roman"/>
          <w:sz w:val="24"/>
          <w:szCs w:val="24"/>
          <w:lang w:eastAsia="ru-RU"/>
        </w:rPr>
      </w:pPr>
    </w:p>
    <w:p w:rsidR="00FA2322" w:rsidRPr="002C4F8A" w:rsidRDefault="00E16744" w:rsidP="00D512F4">
      <w:pPr>
        <w:tabs>
          <w:tab w:val="left" w:pos="122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FA2322" w:rsidRPr="002C4F8A">
        <w:rPr>
          <w:rFonts w:ascii="Times New Roman" w:eastAsia="Times New Roman" w:hAnsi="Times New Roman" w:cs="Times New Roman"/>
          <w:sz w:val="24"/>
          <w:szCs w:val="24"/>
          <w:lang w:eastAsia="ru-RU"/>
        </w:rPr>
        <w:t>умение соблюдать требования техники безопасности при самостоятельном выполнении физических упражнений.</w:t>
      </w:r>
    </w:p>
    <w:p w:rsidR="00FA2322" w:rsidRPr="002C4F8A" w:rsidRDefault="00FA2322" w:rsidP="008B5BB0">
      <w:pPr>
        <w:spacing w:after="0" w:line="0" w:lineRule="atLeast"/>
        <w:jc w:val="center"/>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В предметной области "спортивное и специальное оборудование":</w:t>
      </w:r>
    </w:p>
    <w:p w:rsidR="00FA2322" w:rsidRPr="002C4F8A" w:rsidRDefault="00FA2322" w:rsidP="00D512F4">
      <w:pPr>
        <w:spacing w:after="0" w:line="33" w:lineRule="exact"/>
        <w:jc w:val="both"/>
        <w:rPr>
          <w:rFonts w:ascii="Times New Roman" w:eastAsia="Times New Roman" w:hAnsi="Times New Roman" w:cs="Times New Roman"/>
          <w:sz w:val="24"/>
          <w:szCs w:val="24"/>
          <w:lang w:eastAsia="ru-RU"/>
        </w:rPr>
      </w:pPr>
    </w:p>
    <w:p w:rsidR="00FA2322" w:rsidRPr="002C4F8A" w:rsidRDefault="00E16744" w:rsidP="00D512F4">
      <w:pPr>
        <w:tabs>
          <w:tab w:val="left" w:pos="122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FA2322" w:rsidRPr="002C4F8A">
        <w:rPr>
          <w:rFonts w:ascii="Times New Roman" w:eastAsia="Times New Roman" w:hAnsi="Times New Roman" w:cs="Times New Roman"/>
          <w:sz w:val="24"/>
          <w:szCs w:val="24"/>
          <w:lang w:eastAsia="ru-RU"/>
        </w:rPr>
        <w:t>знание устройства спортивного и специального оборудования по избранному виду спорта;</w:t>
      </w:r>
    </w:p>
    <w:p w:rsidR="00FA2322" w:rsidRPr="002C4F8A" w:rsidRDefault="00FA2322" w:rsidP="00D512F4">
      <w:pPr>
        <w:spacing w:after="0" w:line="33" w:lineRule="exact"/>
        <w:jc w:val="both"/>
        <w:rPr>
          <w:rFonts w:ascii="Times New Roman" w:eastAsia="Arial" w:hAnsi="Times New Roman" w:cs="Times New Roman"/>
          <w:sz w:val="24"/>
          <w:szCs w:val="24"/>
          <w:lang w:eastAsia="ru-RU"/>
        </w:rPr>
      </w:pPr>
    </w:p>
    <w:p w:rsidR="00FA2322" w:rsidRPr="002C4F8A" w:rsidRDefault="00E16744" w:rsidP="00D512F4">
      <w:pPr>
        <w:tabs>
          <w:tab w:val="left" w:pos="122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FA2322" w:rsidRPr="002C4F8A">
        <w:rPr>
          <w:rFonts w:ascii="Times New Roman" w:eastAsia="Times New Roman" w:hAnsi="Times New Roman" w:cs="Times New Roman"/>
          <w:sz w:val="24"/>
          <w:szCs w:val="24"/>
          <w:lang w:eastAsia="ru-RU"/>
        </w:rPr>
        <w:t>умение использовать для достижения спортивных целей спортивное и специальное оборудование;</w:t>
      </w:r>
    </w:p>
    <w:p w:rsidR="00FA2322" w:rsidRPr="002C4F8A" w:rsidRDefault="00FA2322" w:rsidP="00D512F4">
      <w:pPr>
        <w:spacing w:after="0" w:line="35" w:lineRule="exact"/>
        <w:jc w:val="both"/>
        <w:rPr>
          <w:rFonts w:ascii="Times New Roman" w:eastAsia="Arial" w:hAnsi="Times New Roman" w:cs="Times New Roman"/>
          <w:sz w:val="24"/>
          <w:szCs w:val="24"/>
          <w:lang w:eastAsia="ru-RU"/>
        </w:rPr>
      </w:pPr>
    </w:p>
    <w:p w:rsidR="00FA2322" w:rsidRPr="002C4F8A" w:rsidRDefault="00E16744" w:rsidP="00D512F4">
      <w:pPr>
        <w:tabs>
          <w:tab w:val="left" w:pos="122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FA2322" w:rsidRPr="002C4F8A">
        <w:rPr>
          <w:rFonts w:ascii="Times New Roman" w:eastAsia="Times New Roman" w:hAnsi="Times New Roman" w:cs="Times New Roman"/>
          <w:sz w:val="24"/>
          <w:szCs w:val="24"/>
          <w:lang w:eastAsia="ru-RU"/>
        </w:rPr>
        <w:t>приобретение навыков содержания и ремонта спортивного и специального оборудования.</w:t>
      </w:r>
    </w:p>
    <w:p w:rsidR="00E16744" w:rsidRPr="002C4F8A" w:rsidRDefault="00E16744" w:rsidP="00D512F4">
      <w:pPr>
        <w:tabs>
          <w:tab w:val="left" w:pos="142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Условия реализации</w:t>
      </w:r>
      <w:r w:rsidRPr="002C4F8A">
        <w:rPr>
          <w:rFonts w:ascii="Times New Roman" w:eastAsia="Times New Roman" w:hAnsi="Times New Roman" w:cs="Times New Roman"/>
          <w:sz w:val="24"/>
          <w:szCs w:val="24"/>
          <w:u w:val="single"/>
          <w:lang w:eastAsia="ru-RU"/>
        </w:rPr>
        <w:t xml:space="preserve"> </w:t>
      </w:r>
      <w:r w:rsidRPr="002C4F8A">
        <w:rPr>
          <w:rFonts w:ascii="Times New Roman" w:eastAsia="Times New Roman" w:hAnsi="Times New Roman" w:cs="Times New Roman"/>
          <w:sz w:val="24"/>
          <w:szCs w:val="24"/>
          <w:lang w:eastAsia="ru-RU"/>
        </w:rPr>
        <w:t>образовательной программы.</w:t>
      </w:r>
    </w:p>
    <w:p w:rsidR="00E16744" w:rsidRPr="002C4F8A" w:rsidRDefault="00E16744" w:rsidP="00D512F4">
      <w:pPr>
        <w:spacing w:after="0" w:line="16" w:lineRule="exact"/>
        <w:jc w:val="both"/>
        <w:rPr>
          <w:rFonts w:ascii="Times New Roman" w:eastAsia="Times New Roman" w:hAnsi="Times New Roman" w:cs="Times New Roman"/>
          <w:sz w:val="24"/>
          <w:szCs w:val="24"/>
          <w:lang w:eastAsia="ru-RU"/>
        </w:rPr>
      </w:pPr>
    </w:p>
    <w:p w:rsidR="00E16744" w:rsidRPr="002C4F8A" w:rsidRDefault="00E16744" w:rsidP="00D512F4">
      <w:pPr>
        <w:tabs>
          <w:tab w:val="left" w:pos="1335"/>
        </w:tabs>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К условиям реализации образовательной программы относится кадровое, материально-техническое обеспечение и иные условия реализации образовательной программы с целью достижения планируемых результатов их освоения.</w:t>
      </w:r>
    </w:p>
    <w:p w:rsidR="00E16744" w:rsidRPr="002C4F8A" w:rsidRDefault="00E16744" w:rsidP="00D512F4">
      <w:pPr>
        <w:spacing w:after="0" w:line="19" w:lineRule="exact"/>
        <w:jc w:val="both"/>
        <w:rPr>
          <w:rFonts w:ascii="Times New Roman" w:eastAsia="Times New Roman" w:hAnsi="Times New Roman" w:cs="Times New Roman"/>
          <w:sz w:val="24"/>
          <w:szCs w:val="24"/>
          <w:lang w:eastAsia="ru-RU"/>
        </w:rPr>
      </w:pPr>
    </w:p>
    <w:p w:rsidR="00E16744" w:rsidRPr="002C4F8A" w:rsidRDefault="00E16744" w:rsidP="00D512F4">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Реализация образовательной программы обеспечивается педагогическими работниками и другими работниками, имеющими соответствующее образование.</w:t>
      </w:r>
    </w:p>
    <w:p w:rsidR="00E16744" w:rsidRPr="002C4F8A" w:rsidRDefault="00E16744" w:rsidP="00D512F4">
      <w:pPr>
        <w:spacing w:after="0" w:line="17" w:lineRule="exact"/>
        <w:jc w:val="both"/>
        <w:rPr>
          <w:rFonts w:ascii="Times New Roman" w:eastAsia="Times New Roman" w:hAnsi="Times New Roman" w:cs="Times New Roman"/>
          <w:sz w:val="24"/>
          <w:szCs w:val="24"/>
          <w:lang w:eastAsia="ru-RU"/>
        </w:rPr>
      </w:pPr>
    </w:p>
    <w:p w:rsidR="00E16744" w:rsidRPr="002C4F8A" w:rsidRDefault="00E16744"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При реализации образовательной программы материально-техническое обеспечение и оборудование помещений должно соответствовать требованиям </w:t>
      </w:r>
      <w:hyperlink r:id="rId18" w:history="1">
        <w:r w:rsidRPr="002C4F8A">
          <w:rPr>
            <w:rFonts w:ascii="Times New Roman" w:eastAsia="Times New Roman" w:hAnsi="Times New Roman" w:cs="Times New Roman"/>
            <w:sz w:val="24"/>
            <w:szCs w:val="24"/>
            <w:lang w:eastAsia="ru-RU"/>
          </w:rPr>
          <w:t>СанПин 2.4.4.3172-14</w:t>
        </w:r>
      </w:hyperlink>
      <w:r w:rsidRPr="002C4F8A">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 </w:t>
      </w:r>
      <w:hyperlink r:id="rId19" w:history="1">
        <w:r w:rsidRPr="002C4F8A">
          <w:rPr>
            <w:rFonts w:ascii="Times New Roman" w:eastAsia="Times New Roman" w:hAnsi="Times New Roman" w:cs="Times New Roman"/>
            <w:sz w:val="24"/>
            <w:szCs w:val="24"/>
            <w:lang w:eastAsia="ru-RU"/>
          </w:rPr>
          <w:t xml:space="preserve">постановлением </w:t>
        </w:r>
      </w:hyperlink>
      <w:r w:rsidRPr="002C4F8A">
        <w:rPr>
          <w:rFonts w:ascii="Times New Roman" w:eastAsia="Times New Roman" w:hAnsi="Times New Roman" w:cs="Times New Roman"/>
          <w:sz w:val="24"/>
          <w:szCs w:val="24"/>
          <w:lang w:eastAsia="ru-RU"/>
        </w:rPr>
        <w:t>Главного государственного санитарного врача Российской Федерации от 04.07.2014 N 41 (зарегистрирован Минюстом России 20.08.2014, регистрационный N 33660).</w:t>
      </w:r>
    </w:p>
    <w:p w:rsidR="00E16744" w:rsidRPr="002C4F8A" w:rsidRDefault="00E16744" w:rsidP="00D512F4">
      <w:pPr>
        <w:spacing w:after="0" w:line="3" w:lineRule="exact"/>
        <w:jc w:val="both"/>
        <w:rPr>
          <w:rFonts w:ascii="Times New Roman" w:eastAsia="Times New Roman" w:hAnsi="Times New Roman" w:cs="Times New Roman"/>
          <w:sz w:val="24"/>
          <w:szCs w:val="24"/>
          <w:lang w:eastAsia="ru-RU"/>
        </w:rPr>
      </w:pPr>
    </w:p>
    <w:p w:rsidR="007422E3" w:rsidRPr="002C4F8A" w:rsidRDefault="00E16744" w:rsidP="00D512F4">
      <w:pPr>
        <w:tabs>
          <w:tab w:val="left" w:pos="500"/>
        </w:tabs>
        <w:spacing w:after="0" w:line="0" w:lineRule="atLeast"/>
        <w:jc w:val="both"/>
        <w:rPr>
          <w:rFonts w:ascii="Times New Roman" w:eastAsia="Arial" w:hAnsi="Times New Roman" w:cs="Times New Roman"/>
          <w:sz w:val="24"/>
          <w:szCs w:val="24"/>
          <w:lang w:eastAsia="ru-RU"/>
        </w:rPr>
      </w:pPr>
      <w:r w:rsidRPr="002C4F8A">
        <w:rPr>
          <w:rFonts w:ascii="Times New Roman" w:eastAsia="Cambria" w:hAnsi="Times New Roman" w:cs="Times New Roman"/>
          <w:sz w:val="24"/>
          <w:szCs w:val="24"/>
          <w:lang w:eastAsia="ru-RU"/>
        </w:rPr>
        <w:t xml:space="preserve">Необходимое оборудование, спортивный инвентарь и спортивная экипировка для обучения волейболу перечислены в соответствии с </w:t>
      </w:r>
      <w:hyperlink r:id="rId20" w:history="1">
        <w:r w:rsidRPr="002C4F8A">
          <w:rPr>
            <w:rFonts w:ascii="Times New Roman" w:eastAsia="Cambria" w:hAnsi="Times New Roman" w:cs="Times New Roman"/>
            <w:sz w:val="24"/>
            <w:szCs w:val="24"/>
            <w:lang w:eastAsia="ru-RU"/>
          </w:rPr>
          <w:t>приказом Министерства спорта</w:t>
        </w:r>
      </w:hyperlink>
      <w:r w:rsidRPr="002C4F8A">
        <w:rPr>
          <w:rFonts w:ascii="Times New Roman" w:eastAsia="Cambria" w:hAnsi="Times New Roman" w:cs="Times New Roman"/>
          <w:sz w:val="24"/>
          <w:szCs w:val="24"/>
          <w:lang w:eastAsia="ru-RU"/>
        </w:rPr>
        <w:t xml:space="preserve"> </w:t>
      </w:r>
      <w:hyperlink r:id="rId21" w:history="1">
        <w:r w:rsidRPr="002C4F8A">
          <w:rPr>
            <w:rFonts w:ascii="Times New Roman" w:eastAsia="Cambria" w:hAnsi="Times New Roman" w:cs="Times New Roman"/>
            <w:sz w:val="24"/>
            <w:szCs w:val="24"/>
            <w:lang w:eastAsia="ru-RU"/>
          </w:rPr>
          <w:t>РФ от 30 августа 2013 г. N 680 "Об утверждении Федерального стандарта спортивной</w:t>
        </w:r>
      </w:hyperlink>
      <w:r w:rsidRPr="002C4F8A">
        <w:rPr>
          <w:rFonts w:ascii="Times New Roman" w:eastAsia="Cambria" w:hAnsi="Times New Roman" w:cs="Times New Roman"/>
          <w:sz w:val="24"/>
          <w:szCs w:val="24"/>
          <w:lang w:eastAsia="ru-RU"/>
        </w:rPr>
        <w:t xml:space="preserve"> </w:t>
      </w:r>
      <w:hyperlink r:id="rId22" w:history="1">
        <w:r w:rsidRPr="002C4F8A">
          <w:rPr>
            <w:rFonts w:ascii="Times New Roman" w:eastAsia="Cambria" w:hAnsi="Times New Roman" w:cs="Times New Roman"/>
            <w:sz w:val="24"/>
            <w:szCs w:val="24"/>
            <w:lang w:eastAsia="ru-RU"/>
          </w:rPr>
          <w:t xml:space="preserve">подготовки по виду спорта волейбол" </w:t>
        </w:r>
      </w:hyperlink>
    </w:p>
    <w:p w:rsidR="005831F5" w:rsidRDefault="005831F5" w:rsidP="00D512F4">
      <w:pPr>
        <w:tabs>
          <w:tab w:val="left" w:pos="500"/>
        </w:tabs>
        <w:spacing w:after="0" w:line="0" w:lineRule="atLeast"/>
        <w:jc w:val="both"/>
        <w:rPr>
          <w:rFonts w:ascii="Times New Roman" w:eastAsia="Arial" w:hAnsi="Times New Roman" w:cs="Times New Roman"/>
          <w:b/>
          <w:sz w:val="24"/>
          <w:szCs w:val="24"/>
          <w:lang w:eastAsia="ru-RU"/>
        </w:rPr>
      </w:pPr>
    </w:p>
    <w:p w:rsidR="00500635" w:rsidRDefault="00500635" w:rsidP="00D512F4">
      <w:pPr>
        <w:tabs>
          <w:tab w:val="left" w:pos="500"/>
        </w:tabs>
        <w:spacing w:after="0" w:line="0" w:lineRule="atLeast"/>
        <w:jc w:val="both"/>
        <w:rPr>
          <w:rFonts w:ascii="Times New Roman" w:eastAsia="Arial" w:hAnsi="Times New Roman" w:cs="Times New Roman"/>
          <w:b/>
          <w:sz w:val="24"/>
          <w:szCs w:val="24"/>
          <w:lang w:eastAsia="ru-RU"/>
        </w:rPr>
      </w:pPr>
    </w:p>
    <w:p w:rsidR="00500635" w:rsidRDefault="00500635" w:rsidP="00D512F4">
      <w:pPr>
        <w:tabs>
          <w:tab w:val="left" w:pos="500"/>
        </w:tabs>
        <w:spacing w:after="0" w:line="0" w:lineRule="atLeast"/>
        <w:jc w:val="both"/>
        <w:rPr>
          <w:rFonts w:ascii="Times New Roman" w:eastAsia="Arial" w:hAnsi="Times New Roman" w:cs="Times New Roman"/>
          <w:b/>
          <w:sz w:val="24"/>
          <w:szCs w:val="24"/>
          <w:lang w:eastAsia="ru-RU"/>
        </w:rPr>
      </w:pPr>
    </w:p>
    <w:p w:rsidR="00500635" w:rsidRDefault="00500635" w:rsidP="00D512F4">
      <w:pPr>
        <w:tabs>
          <w:tab w:val="left" w:pos="500"/>
        </w:tabs>
        <w:spacing w:after="0" w:line="0" w:lineRule="atLeast"/>
        <w:jc w:val="both"/>
        <w:rPr>
          <w:rFonts w:ascii="Times New Roman" w:eastAsia="Arial" w:hAnsi="Times New Roman" w:cs="Times New Roman"/>
          <w:b/>
          <w:sz w:val="24"/>
          <w:szCs w:val="24"/>
          <w:lang w:eastAsia="ru-RU"/>
        </w:rPr>
      </w:pPr>
    </w:p>
    <w:p w:rsidR="00500635" w:rsidRDefault="00500635" w:rsidP="00D512F4">
      <w:pPr>
        <w:tabs>
          <w:tab w:val="left" w:pos="500"/>
        </w:tabs>
        <w:spacing w:after="0" w:line="0" w:lineRule="atLeast"/>
        <w:jc w:val="both"/>
        <w:rPr>
          <w:rFonts w:ascii="Times New Roman" w:eastAsia="Arial" w:hAnsi="Times New Roman" w:cs="Times New Roman"/>
          <w:b/>
          <w:sz w:val="24"/>
          <w:szCs w:val="24"/>
          <w:lang w:eastAsia="ru-RU"/>
        </w:rPr>
      </w:pPr>
    </w:p>
    <w:p w:rsidR="00500635" w:rsidRDefault="00500635"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8B5BB0" w:rsidRDefault="008B5BB0" w:rsidP="00D512F4">
      <w:pPr>
        <w:tabs>
          <w:tab w:val="left" w:pos="500"/>
        </w:tabs>
        <w:spacing w:after="0" w:line="0" w:lineRule="atLeast"/>
        <w:jc w:val="both"/>
        <w:rPr>
          <w:rFonts w:ascii="Times New Roman" w:eastAsia="Arial" w:hAnsi="Times New Roman" w:cs="Times New Roman"/>
          <w:b/>
          <w:sz w:val="24"/>
          <w:szCs w:val="24"/>
          <w:lang w:eastAsia="ru-RU"/>
        </w:rPr>
      </w:pPr>
    </w:p>
    <w:p w:rsidR="00500635" w:rsidRDefault="00500635" w:rsidP="00D512F4">
      <w:pPr>
        <w:tabs>
          <w:tab w:val="left" w:pos="500"/>
        </w:tabs>
        <w:spacing w:after="0" w:line="0" w:lineRule="atLeast"/>
        <w:jc w:val="both"/>
        <w:rPr>
          <w:rFonts w:ascii="Times New Roman" w:eastAsia="Arial" w:hAnsi="Times New Roman" w:cs="Times New Roman"/>
          <w:b/>
          <w:sz w:val="24"/>
          <w:szCs w:val="24"/>
          <w:lang w:eastAsia="ru-RU"/>
        </w:rPr>
      </w:pPr>
    </w:p>
    <w:p w:rsidR="00500635" w:rsidRDefault="00500635" w:rsidP="00D512F4">
      <w:pPr>
        <w:tabs>
          <w:tab w:val="left" w:pos="500"/>
        </w:tabs>
        <w:spacing w:after="0" w:line="0" w:lineRule="atLeast"/>
        <w:jc w:val="both"/>
        <w:rPr>
          <w:rFonts w:ascii="Times New Roman" w:eastAsia="Arial" w:hAnsi="Times New Roman" w:cs="Times New Roman"/>
          <w:b/>
          <w:sz w:val="24"/>
          <w:szCs w:val="24"/>
          <w:lang w:eastAsia="ru-RU"/>
        </w:rPr>
      </w:pPr>
    </w:p>
    <w:p w:rsidR="00500635" w:rsidRDefault="00500635" w:rsidP="00D512F4">
      <w:pPr>
        <w:tabs>
          <w:tab w:val="left" w:pos="500"/>
        </w:tabs>
        <w:spacing w:after="0" w:line="0" w:lineRule="atLeast"/>
        <w:jc w:val="both"/>
        <w:rPr>
          <w:rFonts w:ascii="Times New Roman" w:eastAsia="Arial" w:hAnsi="Times New Roman" w:cs="Times New Roman"/>
          <w:b/>
          <w:sz w:val="24"/>
          <w:szCs w:val="24"/>
          <w:lang w:eastAsia="ru-RU"/>
        </w:rPr>
      </w:pPr>
    </w:p>
    <w:p w:rsidR="00500635" w:rsidRDefault="00500635" w:rsidP="00D512F4">
      <w:pPr>
        <w:tabs>
          <w:tab w:val="left" w:pos="500"/>
        </w:tabs>
        <w:spacing w:after="0" w:line="0" w:lineRule="atLeast"/>
        <w:jc w:val="both"/>
        <w:rPr>
          <w:rFonts w:ascii="Times New Roman" w:eastAsia="Arial" w:hAnsi="Times New Roman" w:cs="Times New Roman"/>
          <w:b/>
          <w:sz w:val="24"/>
          <w:szCs w:val="24"/>
          <w:lang w:eastAsia="ru-RU"/>
        </w:rPr>
      </w:pPr>
    </w:p>
    <w:p w:rsidR="00500635" w:rsidRDefault="00500635" w:rsidP="00D512F4">
      <w:pPr>
        <w:tabs>
          <w:tab w:val="left" w:pos="500"/>
        </w:tabs>
        <w:spacing w:after="0" w:line="0" w:lineRule="atLeast"/>
        <w:jc w:val="both"/>
        <w:rPr>
          <w:rFonts w:ascii="Times New Roman" w:eastAsia="Arial" w:hAnsi="Times New Roman" w:cs="Times New Roman"/>
          <w:b/>
          <w:sz w:val="24"/>
          <w:szCs w:val="24"/>
          <w:lang w:eastAsia="ru-RU"/>
        </w:rPr>
      </w:pPr>
    </w:p>
    <w:p w:rsidR="00500635" w:rsidRDefault="00500635" w:rsidP="00D512F4">
      <w:pPr>
        <w:tabs>
          <w:tab w:val="left" w:pos="500"/>
        </w:tabs>
        <w:spacing w:after="0" w:line="0" w:lineRule="atLeast"/>
        <w:jc w:val="both"/>
        <w:rPr>
          <w:rFonts w:ascii="Times New Roman" w:eastAsia="Arial" w:hAnsi="Times New Roman" w:cs="Times New Roman"/>
          <w:b/>
          <w:sz w:val="24"/>
          <w:szCs w:val="24"/>
          <w:lang w:eastAsia="ru-RU"/>
        </w:rPr>
      </w:pPr>
    </w:p>
    <w:p w:rsidR="00500635" w:rsidRDefault="00500635" w:rsidP="00D512F4">
      <w:pPr>
        <w:tabs>
          <w:tab w:val="left" w:pos="500"/>
        </w:tabs>
        <w:spacing w:after="0" w:line="0" w:lineRule="atLeast"/>
        <w:jc w:val="both"/>
        <w:rPr>
          <w:rFonts w:ascii="Times New Roman" w:eastAsia="Arial" w:hAnsi="Times New Roman" w:cs="Times New Roman"/>
          <w:b/>
          <w:sz w:val="24"/>
          <w:szCs w:val="24"/>
          <w:lang w:eastAsia="ru-RU"/>
        </w:rPr>
      </w:pPr>
    </w:p>
    <w:p w:rsidR="00500635" w:rsidRDefault="00500635" w:rsidP="00D512F4">
      <w:pPr>
        <w:tabs>
          <w:tab w:val="left" w:pos="500"/>
        </w:tabs>
        <w:spacing w:after="0" w:line="0" w:lineRule="atLeast"/>
        <w:jc w:val="both"/>
        <w:rPr>
          <w:rFonts w:ascii="Times New Roman" w:eastAsia="Arial" w:hAnsi="Times New Roman" w:cs="Times New Roman"/>
          <w:b/>
          <w:sz w:val="24"/>
          <w:szCs w:val="24"/>
          <w:lang w:eastAsia="ru-RU"/>
        </w:rPr>
      </w:pPr>
    </w:p>
    <w:p w:rsidR="00500635" w:rsidRPr="00E132FE" w:rsidRDefault="00500635" w:rsidP="00D512F4">
      <w:pPr>
        <w:tabs>
          <w:tab w:val="left" w:pos="500"/>
        </w:tabs>
        <w:spacing w:after="0" w:line="0" w:lineRule="atLeast"/>
        <w:jc w:val="both"/>
        <w:rPr>
          <w:rFonts w:ascii="Times New Roman" w:eastAsia="Arial" w:hAnsi="Times New Roman" w:cs="Times New Roman"/>
          <w:b/>
          <w:vanish/>
          <w:sz w:val="24"/>
          <w:szCs w:val="24"/>
          <w:lang w:eastAsia="ru-RU"/>
          <w:specVanish/>
        </w:rPr>
      </w:pPr>
    </w:p>
    <w:p w:rsidR="00FA2322" w:rsidRPr="00500635" w:rsidRDefault="00551C45" w:rsidP="00500635">
      <w:pPr>
        <w:tabs>
          <w:tab w:val="left" w:pos="500"/>
        </w:tabs>
        <w:spacing w:after="0" w:line="0" w:lineRule="atLeast"/>
        <w:jc w:val="center"/>
        <w:rPr>
          <w:rFonts w:ascii="Times New Roman" w:eastAsia="Arial" w:hAnsi="Times New Roman" w:cs="Times New Roman"/>
          <w:b/>
          <w:sz w:val="28"/>
          <w:szCs w:val="28"/>
          <w:lang w:eastAsia="ru-RU"/>
        </w:rPr>
      </w:pPr>
      <w:r w:rsidRPr="00500635">
        <w:rPr>
          <w:rFonts w:ascii="Times New Roman" w:eastAsia="Arial" w:hAnsi="Times New Roman" w:cs="Times New Roman"/>
          <w:b/>
          <w:sz w:val="28"/>
          <w:szCs w:val="28"/>
          <w:lang w:eastAsia="ru-RU"/>
        </w:rPr>
        <w:t>Глава</w:t>
      </w:r>
      <w:r w:rsidR="00500635">
        <w:rPr>
          <w:rFonts w:ascii="Times New Roman" w:eastAsia="Arial" w:hAnsi="Times New Roman" w:cs="Times New Roman"/>
          <w:b/>
          <w:sz w:val="28"/>
          <w:szCs w:val="28"/>
          <w:lang w:eastAsia="ru-RU"/>
        </w:rPr>
        <w:t xml:space="preserve"> </w:t>
      </w:r>
      <w:r w:rsidRPr="00500635">
        <w:rPr>
          <w:rFonts w:ascii="Times New Roman" w:eastAsia="Arial" w:hAnsi="Times New Roman" w:cs="Times New Roman"/>
          <w:b/>
          <w:sz w:val="28"/>
          <w:szCs w:val="28"/>
          <w:lang w:eastAsia="ru-RU"/>
        </w:rPr>
        <w:t>1. Учебный план</w:t>
      </w:r>
    </w:p>
    <w:p w:rsidR="0023319E" w:rsidRPr="002C4F8A" w:rsidRDefault="0023319E" w:rsidP="00D512F4">
      <w:pPr>
        <w:spacing w:after="0" w:line="234" w:lineRule="auto"/>
        <w:ind w:firstLine="852"/>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Трудоемкость образовательной программы (объемы времени на реализацию предметных областей) определяется из расчета на 48 недели в год.  Распределение часов</w:t>
      </w:r>
    </w:p>
    <w:p w:rsidR="0023319E" w:rsidRPr="002C4F8A" w:rsidRDefault="0023319E" w:rsidP="00D512F4">
      <w:pPr>
        <w:spacing w:after="0" w:line="17" w:lineRule="exact"/>
        <w:jc w:val="both"/>
        <w:rPr>
          <w:rFonts w:ascii="Times New Roman" w:eastAsia="Times New Roman" w:hAnsi="Times New Roman" w:cs="Times New Roman"/>
          <w:sz w:val="24"/>
          <w:szCs w:val="24"/>
          <w:lang w:eastAsia="ru-RU"/>
        </w:rPr>
      </w:pPr>
    </w:p>
    <w:p w:rsidR="0023319E" w:rsidRPr="002C4F8A" w:rsidRDefault="0023319E" w:rsidP="00D512F4">
      <w:pPr>
        <w:numPr>
          <w:ilvl w:val="0"/>
          <w:numId w:val="2"/>
        </w:numPr>
        <w:tabs>
          <w:tab w:val="left" w:pos="269"/>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учебном плане осуществляется в соответствии с соотношением объемов обучения по предметным областям по отношению к общему объему учебного плана по образовательной программе базового/углубленного уровня в области физической культуры и спорта.</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С увеличением общего годового объема часов по годам обучения</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изменяется соотношение времени на различные виды подготовки. При составлении учебного плана соблюдается преемственность между годами (ступенями) обучения. Уровень учебной недельной нагрузки на учащегося не превышает предельно допустимого. 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подготовки.</w:t>
      </w:r>
    </w:p>
    <w:p w:rsidR="0023319E" w:rsidRPr="002C4F8A" w:rsidRDefault="0023319E" w:rsidP="00D512F4">
      <w:pPr>
        <w:spacing w:after="0" w:line="22" w:lineRule="exact"/>
        <w:jc w:val="both"/>
        <w:rPr>
          <w:rFonts w:ascii="Times New Roman" w:eastAsia="Times New Roman" w:hAnsi="Times New Roman" w:cs="Times New Roman"/>
          <w:sz w:val="24"/>
          <w:szCs w:val="24"/>
          <w:lang w:eastAsia="ru-RU"/>
        </w:rPr>
      </w:pPr>
    </w:p>
    <w:p w:rsidR="0023319E" w:rsidRPr="002C4F8A" w:rsidRDefault="0023319E" w:rsidP="00D512F4">
      <w:pPr>
        <w:spacing w:after="0" w:line="237" w:lineRule="auto"/>
        <w:ind w:firstLine="852"/>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Учебный год </w:t>
      </w:r>
      <w:r w:rsidR="000D573D" w:rsidRPr="002C4F8A">
        <w:rPr>
          <w:rFonts w:ascii="Times New Roman" w:eastAsia="Times New Roman" w:hAnsi="Times New Roman" w:cs="Times New Roman"/>
          <w:sz w:val="24"/>
          <w:szCs w:val="24"/>
          <w:lang w:eastAsia="ru-RU"/>
        </w:rPr>
        <w:t>начинается, 1 сентября  МБОУ</w:t>
      </w:r>
      <w:r w:rsidRPr="002C4F8A">
        <w:rPr>
          <w:rFonts w:ascii="Times New Roman" w:eastAsia="Times New Roman" w:hAnsi="Times New Roman" w:cs="Times New Roman"/>
          <w:sz w:val="24"/>
          <w:szCs w:val="24"/>
          <w:lang w:eastAsia="ru-RU"/>
        </w:rPr>
        <w:t>ДО ДЮСШ осуществляет работу в течение всего календарного</w:t>
      </w:r>
      <w:r w:rsidR="000D573D" w:rsidRPr="002C4F8A">
        <w:rPr>
          <w:rFonts w:ascii="Times New Roman" w:eastAsia="Times New Roman" w:hAnsi="Times New Roman" w:cs="Times New Roman"/>
          <w:sz w:val="24"/>
          <w:szCs w:val="24"/>
          <w:lang w:eastAsia="ru-RU"/>
        </w:rPr>
        <w:t xml:space="preserve"> года. Непрерывность освоения учащимися</w:t>
      </w:r>
      <w:r w:rsidRPr="002C4F8A">
        <w:rPr>
          <w:rFonts w:ascii="Times New Roman" w:eastAsia="Times New Roman" w:hAnsi="Times New Roman" w:cs="Times New Roman"/>
          <w:sz w:val="24"/>
          <w:szCs w:val="24"/>
          <w:lang w:eastAsia="ru-RU"/>
        </w:rPr>
        <w:t xml:space="preserve"> образовательной программы в каникулярный период обеспечивается Организацией в соответствии с </w:t>
      </w:r>
      <w:hyperlink r:id="rId23" w:history="1">
        <w:r w:rsidRPr="002C4F8A">
          <w:rPr>
            <w:rFonts w:ascii="Times New Roman" w:eastAsia="Times New Roman" w:hAnsi="Times New Roman" w:cs="Times New Roman"/>
            <w:sz w:val="24"/>
            <w:szCs w:val="24"/>
            <w:lang w:eastAsia="ru-RU"/>
          </w:rPr>
          <w:t xml:space="preserve">частью 8 статьи 84 </w:t>
        </w:r>
      </w:hyperlink>
      <w:r w:rsidRPr="002C4F8A">
        <w:rPr>
          <w:rFonts w:ascii="Times New Roman" w:eastAsia="Times New Roman" w:hAnsi="Times New Roman" w:cs="Times New Roman"/>
          <w:sz w:val="24"/>
          <w:szCs w:val="24"/>
          <w:lang w:eastAsia="ru-RU"/>
        </w:rPr>
        <w:t>Федерального закона.</w:t>
      </w:r>
    </w:p>
    <w:p w:rsidR="0023319E" w:rsidRPr="00E132FE" w:rsidRDefault="0023319E" w:rsidP="00500635">
      <w:pPr>
        <w:spacing w:after="0" w:line="245" w:lineRule="auto"/>
        <w:ind w:right="180"/>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Соотношение объемов обучения по предметным областям по отношению к общему объему учебного плана по образовательной программе базового/углубленного</w:t>
      </w:r>
      <w:r w:rsidR="00500635">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b/>
          <w:sz w:val="24"/>
          <w:szCs w:val="24"/>
          <w:lang w:eastAsia="ru-RU"/>
        </w:rPr>
        <w:t>уровня в облас</w:t>
      </w:r>
      <w:r w:rsidR="00E132FE">
        <w:rPr>
          <w:rFonts w:ascii="Times New Roman" w:eastAsia="Times New Roman" w:hAnsi="Times New Roman" w:cs="Times New Roman"/>
          <w:b/>
          <w:sz w:val="24"/>
          <w:szCs w:val="24"/>
          <w:lang w:eastAsia="ru-RU"/>
        </w:rPr>
        <w:t>ти физической культуры и спорта</w:t>
      </w:r>
    </w:p>
    <w:p w:rsidR="0023319E" w:rsidRPr="002C4F8A" w:rsidRDefault="0023319E" w:rsidP="00D512F4">
      <w:pPr>
        <w:spacing w:after="0" w:line="235" w:lineRule="auto"/>
        <w:ind w:right="20" w:firstLine="852"/>
        <w:jc w:val="both"/>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596"/>
        <w:gridCol w:w="4464"/>
        <w:gridCol w:w="2535"/>
        <w:gridCol w:w="2544"/>
      </w:tblGrid>
      <w:tr w:rsidR="00AC2FCB" w:rsidRPr="002C4F8A" w:rsidTr="00AC2FCB">
        <w:trPr>
          <w:trHeight w:val="783"/>
        </w:trPr>
        <w:tc>
          <w:tcPr>
            <w:tcW w:w="596"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N</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п/п</w:t>
            </w:r>
          </w:p>
        </w:tc>
        <w:tc>
          <w:tcPr>
            <w:tcW w:w="4926" w:type="dxa"/>
          </w:tcPr>
          <w:p w:rsidR="008A4029" w:rsidRPr="002C4F8A" w:rsidRDefault="008A4029" w:rsidP="00D512F4">
            <w:pPr>
              <w:spacing w:line="235" w:lineRule="auto"/>
              <w:ind w:right="20"/>
              <w:jc w:val="both"/>
              <w:rPr>
                <w:rFonts w:ascii="Times New Roman" w:eastAsia="Times New Roman" w:hAnsi="Times New Roman" w:cs="Times New Roman"/>
                <w:sz w:val="24"/>
                <w:szCs w:val="24"/>
                <w:lang w:eastAsia="ru-RU"/>
              </w:rPr>
            </w:pPr>
          </w:p>
          <w:p w:rsidR="008A4029" w:rsidRPr="002C4F8A" w:rsidRDefault="008A4029" w:rsidP="00D512F4">
            <w:pPr>
              <w:spacing w:line="235" w:lineRule="auto"/>
              <w:ind w:right="20"/>
              <w:jc w:val="both"/>
              <w:rPr>
                <w:rFonts w:ascii="Times New Roman" w:eastAsia="Times New Roman" w:hAnsi="Times New Roman" w:cs="Times New Roman"/>
                <w:sz w:val="24"/>
                <w:szCs w:val="24"/>
                <w:lang w:eastAsia="ru-RU"/>
              </w:rPr>
            </w:pP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Наименование</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предметных</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областей</w:t>
            </w:r>
          </w:p>
        </w:tc>
        <w:tc>
          <w:tcPr>
            <w:tcW w:w="2733"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Процентное соотношение</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объемов обучения по</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предметным областям по</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отношению к общему</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объему учебного плана</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базового уровня</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сложности программы</w:t>
            </w:r>
          </w:p>
        </w:tc>
        <w:tc>
          <w:tcPr>
            <w:tcW w:w="2734"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Процентное соотношение</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объемов обучения по</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предметным областям по</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отношению к общему объему</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учебного плана</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углубленного уровня</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сложности программы</w:t>
            </w:r>
          </w:p>
        </w:tc>
      </w:tr>
      <w:tr w:rsidR="00AC2FCB" w:rsidRPr="002C4F8A" w:rsidTr="00500635">
        <w:trPr>
          <w:trHeight w:val="224"/>
        </w:trPr>
        <w:tc>
          <w:tcPr>
            <w:tcW w:w="596" w:type="dxa"/>
          </w:tcPr>
          <w:p w:rsidR="00AC2FCB" w:rsidRPr="002C4F8A" w:rsidRDefault="00500635" w:rsidP="0050063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0393" w:type="dxa"/>
            <w:gridSpan w:val="3"/>
          </w:tcPr>
          <w:p w:rsidR="00AC2FCB" w:rsidRPr="002C4F8A" w:rsidRDefault="00AC2FCB" w:rsidP="00D512F4">
            <w:pPr>
              <w:spacing w:line="235" w:lineRule="auto"/>
              <w:ind w:right="20"/>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Обязательные предметные области</w:t>
            </w:r>
          </w:p>
        </w:tc>
      </w:tr>
      <w:tr w:rsidR="00AC2FCB" w:rsidRPr="002C4F8A" w:rsidTr="00AC2FCB">
        <w:tc>
          <w:tcPr>
            <w:tcW w:w="596"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1.1</w:t>
            </w:r>
          </w:p>
        </w:tc>
        <w:tc>
          <w:tcPr>
            <w:tcW w:w="4926"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Теоретические основы</w:t>
            </w:r>
            <w:r w:rsidR="003E0C64">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физической культуры и</w:t>
            </w:r>
            <w:r w:rsidR="003E0C64">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спорта</w:t>
            </w:r>
          </w:p>
        </w:tc>
        <w:tc>
          <w:tcPr>
            <w:tcW w:w="2733"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15</w:t>
            </w:r>
          </w:p>
        </w:tc>
        <w:tc>
          <w:tcPr>
            <w:tcW w:w="2734"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15</w:t>
            </w:r>
          </w:p>
        </w:tc>
      </w:tr>
      <w:tr w:rsidR="00AC2FCB" w:rsidRPr="002C4F8A" w:rsidTr="00AC2FCB">
        <w:tc>
          <w:tcPr>
            <w:tcW w:w="596"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1.2.</w:t>
            </w:r>
          </w:p>
        </w:tc>
        <w:tc>
          <w:tcPr>
            <w:tcW w:w="4926" w:type="dxa"/>
          </w:tcPr>
          <w:p w:rsidR="00AC2FCB" w:rsidRPr="002C4F8A" w:rsidRDefault="00AC2FCB"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Общая физическая подготовка</w:t>
            </w:r>
          </w:p>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p>
        </w:tc>
        <w:tc>
          <w:tcPr>
            <w:tcW w:w="2733"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25</w:t>
            </w:r>
          </w:p>
        </w:tc>
        <w:tc>
          <w:tcPr>
            <w:tcW w:w="2734"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AC2FCB" w:rsidRPr="002C4F8A" w:rsidTr="00AC2FCB">
        <w:tc>
          <w:tcPr>
            <w:tcW w:w="596"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1.3.</w:t>
            </w:r>
          </w:p>
        </w:tc>
        <w:tc>
          <w:tcPr>
            <w:tcW w:w="4926"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Общая и специальная</w:t>
            </w:r>
            <w:r w:rsidR="003E0C64">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физическая подготовка</w:t>
            </w:r>
          </w:p>
        </w:tc>
        <w:tc>
          <w:tcPr>
            <w:tcW w:w="2733"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2734"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15</w:t>
            </w:r>
          </w:p>
        </w:tc>
      </w:tr>
      <w:tr w:rsidR="00AC2FCB" w:rsidRPr="002C4F8A" w:rsidTr="00AC2FCB">
        <w:tc>
          <w:tcPr>
            <w:tcW w:w="596"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1.4.</w:t>
            </w:r>
          </w:p>
        </w:tc>
        <w:tc>
          <w:tcPr>
            <w:tcW w:w="4926"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Вид спорта</w:t>
            </w:r>
          </w:p>
        </w:tc>
        <w:tc>
          <w:tcPr>
            <w:tcW w:w="2733"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30</w:t>
            </w:r>
          </w:p>
        </w:tc>
        <w:tc>
          <w:tcPr>
            <w:tcW w:w="2734"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30</w:t>
            </w:r>
          </w:p>
        </w:tc>
      </w:tr>
      <w:tr w:rsidR="00AC2FCB" w:rsidRPr="002C4F8A" w:rsidTr="00AC2FCB">
        <w:tc>
          <w:tcPr>
            <w:tcW w:w="596"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1.5.</w:t>
            </w:r>
          </w:p>
        </w:tc>
        <w:tc>
          <w:tcPr>
            <w:tcW w:w="4926"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Основы профессионального</w:t>
            </w:r>
            <w:r w:rsidR="003E0C64">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самоопределения</w:t>
            </w:r>
          </w:p>
        </w:tc>
        <w:tc>
          <w:tcPr>
            <w:tcW w:w="2733"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2734"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10</w:t>
            </w:r>
          </w:p>
        </w:tc>
      </w:tr>
      <w:tr w:rsidR="00AC2FCB" w:rsidRPr="002C4F8A" w:rsidTr="008A4029">
        <w:tc>
          <w:tcPr>
            <w:tcW w:w="596" w:type="dxa"/>
          </w:tcPr>
          <w:p w:rsidR="00AC2FCB" w:rsidRPr="002C4F8A" w:rsidRDefault="00AC2FCB" w:rsidP="00D512F4">
            <w:pPr>
              <w:spacing w:line="235" w:lineRule="auto"/>
              <w:ind w:right="20"/>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2.</w:t>
            </w:r>
          </w:p>
        </w:tc>
        <w:tc>
          <w:tcPr>
            <w:tcW w:w="10393" w:type="dxa"/>
            <w:gridSpan w:val="3"/>
          </w:tcPr>
          <w:p w:rsidR="00AC2FCB" w:rsidRPr="002C4F8A" w:rsidRDefault="00AC2FCB" w:rsidP="00D512F4">
            <w:pPr>
              <w:spacing w:line="235" w:lineRule="auto"/>
              <w:ind w:right="20"/>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Вариативные предметные области</w:t>
            </w:r>
          </w:p>
          <w:p w:rsidR="00AC2FCB" w:rsidRPr="002C4F8A" w:rsidRDefault="00AC2FCB" w:rsidP="00D512F4">
            <w:pPr>
              <w:spacing w:line="235" w:lineRule="auto"/>
              <w:ind w:right="20"/>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ab/>
            </w:r>
          </w:p>
        </w:tc>
      </w:tr>
      <w:tr w:rsidR="00AC2FCB" w:rsidRPr="002C4F8A" w:rsidTr="00AC2FCB">
        <w:tc>
          <w:tcPr>
            <w:tcW w:w="596"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2.1.</w:t>
            </w:r>
          </w:p>
        </w:tc>
        <w:tc>
          <w:tcPr>
            <w:tcW w:w="4926"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Различные виды спорта и</w:t>
            </w:r>
            <w:r w:rsidR="003E0C64">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подвижные игры</w:t>
            </w:r>
          </w:p>
        </w:tc>
        <w:tc>
          <w:tcPr>
            <w:tcW w:w="2733"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15</w:t>
            </w:r>
          </w:p>
        </w:tc>
        <w:tc>
          <w:tcPr>
            <w:tcW w:w="2734"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10</w:t>
            </w:r>
          </w:p>
        </w:tc>
      </w:tr>
      <w:tr w:rsidR="00AC2FCB" w:rsidRPr="002C4F8A" w:rsidTr="00AC2FCB">
        <w:tc>
          <w:tcPr>
            <w:tcW w:w="596"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2.2. </w:t>
            </w:r>
          </w:p>
        </w:tc>
        <w:tc>
          <w:tcPr>
            <w:tcW w:w="4926" w:type="dxa"/>
          </w:tcPr>
          <w:p w:rsidR="00AC2FCB" w:rsidRPr="002C4F8A" w:rsidRDefault="00AC2FCB"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Судейская подготовка</w:t>
            </w:r>
          </w:p>
        </w:tc>
        <w:tc>
          <w:tcPr>
            <w:tcW w:w="2733"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2734"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w:t>
            </w:r>
          </w:p>
        </w:tc>
      </w:tr>
      <w:tr w:rsidR="00AC2FCB" w:rsidRPr="002C4F8A" w:rsidTr="00AC2FCB">
        <w:tc>
          <w:tcPr>
            <w:tcW w:w="596"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2.3.</w:t>
            </w:r>
          </w:p>
        </w:tc>
        <w:tc>
          <w:tcPr>
            <w:tcW w:w="4926"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Хореография и (или) акробатика</w:t>
            </w:r>
          </w:p>
        </w:tc>
        <w:tc>
          <w:tcPr>
            <w:tcW w:w="2733"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w:t>
            </w:r>
          </w:p>
        </w:tc>
        <w:tc>
          <w:tcPr>
            <w:tcW w:w="2734"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w:t>
            </w:r>
          </w:p>
        </w:tc>
      </w:tr>
      <w:tr w:rsidR="00AC2FCB" w:rsidRPr="002C4F8A" w:rsidTr="00AC2FCB">
        <w:tc>
          <w:tcPr>
            <w:tcW w:w="596"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2.4.</w:t>
            </w:r>
          </w:p>
        </w:tc>
        <w:tc>
          <w:tcPr>
            <w:tcW w:w="4926"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Национальный региональный компонент</w:t>
            </w:r>
          </w:p>
        </w:tc>
        <w:tc>
          <w:tcPr>
            <w:tcW w:w="2733"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w:t>
            </w:r>
          </w:p>
        </w:tc>
        <w:tc>
          <w:tcPr>
            <w:tcW w:w="2734"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w:t>
            </w:r>
          </w:p>
        </w:tc>
      </w:tr>
      <w:tr w:rsidR="00AC2FCB" w:rsidRPr="002C4F8A" w:rsidTr="00AC2FCB">
        <w:tc>
          <w:tcPr>
            <w:tcW w:w="596"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2.5.</w:t>
            </w:r>
          </w:p>
        </w:tc>
        <w:tc>
          <w:tcPr>
            <w:tcW w:w="4926"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Специальные навыки</w:t>
            </w:r>
          </w:p>
        </w:tc>
        <w:tc>
          <w:tcPr>
            <w:tcW w:w="2733"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w:t>
            </w:r>
          </w:p>
        </w:tc>
        <w:tc>
          <w:tcPr>
            <w:tcW w:w="2734"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w:t>
            </w:r>
          </w:p>
        </w:tc>
      </w:tr>
      <w:tr w:rsidR="00AC2FCB" w:rsidRPr="002C4F8A" w:rsidTr="00AC2FCB">
        <w:tc>
          <w:tcPr>
            <w:tcW w:w="596"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2.6.</w:t>
            </w:r>
          </w:p>
        </w:tc>
        <w:tc>
          <w:tcPr>
            <w:tcW w:w="4926"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Спортивное и специальное оборудование</w:t>
            </w:r>
          </w:p>
        </w:tc>
        <w:tc>
          <w:tcPr>
            <w:tcW w:w="2733"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w:t>
            </w:r>
          </w:p>
        </w:tc>
        <w:tc>
          <w:tcPr>
            <w:tcW w:w="2734" w:type="dxa"/>
          </w:tcPr>
          <w:p w:rsidR="00AC2FCB" w:rsidRPr="002C4F8A" w:rsidRDefault="00765FF8" w:rsidP="00D512F4">
            <w:pPr>
              <w:spacing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w:t>
            </w:r>
          </w:p>
        </w:tc>
      </w:tr>
    </w:tbl>
    <w:p w:rsidR="00E132FE" w:rsidRDefault="00E132FE" w:rsidP="00D512F4">
      <w:pPr>
        <w:spacing w:after="0" w:line="235" w:lineRule="auto"/>
        <w:ind w:right="20"/>
        <w:jc w:val="both"/>
        <w:rPr>
          <w:rFonts w:ascii="Times New Roman" w:eastAsia="Times New Roman" w:hAnsi="Times New Roman" w:cs="Times New Roman"/>
          <w:b/>
          <w:sz w:val="24"/>
          <w:szCs w:val="24"/>
          <w:lang w:eastAsia="ru-RU"/>
        </w:rPr>
      </w:pPr>
    </w:p>
    <w:p w:rsidR="008B5BB0" w:rsidRDefault="008B5BB0" w:rsidP="00D512F4">
      <w:pPr>
        <w:spacing w:after="0" w:line="235" w:lineRule="auto"/>
        <w:ind w:right="20"/>
        <w:jc w:val="both"/>
        <w:rPr>
          <w:rFonts w:ascii="Times New Roman" w:eastAsia="Times New Roman" w:hAnsi="Times New Roman" w:cs="Times New Roman"/>
          <w:b/>
          <w:sz w:val="24"/>
          <w:szCs w:val="24"/>
          <w:lang w:eastAsia="ru-RU"/>
        </w:rPr>
      </w:pPr>
    </w:p>
    <w:p w:rsidR="008B5BB0" w:rsidRDefault="008B5BB0" w:rsidP="00D512F4">
      <w:pPr>
        <w:spacing w:after="0" w:line="235" w:lineRule="auto"/>
        <w:ind w:right="20"/>
        <w:jc w:val="both"/>
        <w:rPr>
          <w:rFonts w:ascii="Times New Roman" w:eastAsia="Times New Roman" w:hAnsi="Times New Roman" w:cs="Times New Roman"/>
          <w:b/>
          <w:sz w:val="24"/>
          <w:szCs w:val="24"/>
          <w:lang w:eastAsia="ru-RU"/>
        </w:rPr>
      </w:pPr>
    </w:p>
    <w:p w:rsidR="00D512F4" w:rsidRDefault="008B5BB0" w:rsidP="008B5BB0">
      <w:pPr>
        <w:spacing w:after="0" w:line="235" w:lineRule="auto"/>
        <w:ind w:right="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1.1. Календарный учебный график</w:t>
      </w:r>
    </w:p>
    <w:tbl>
      <w:tblPr>
        <w:tblStyle w:val="TableNormal"/>
        <w:tblW w:w="10364"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
        <w:gridCol w:w="302"/>
        <w:gridCol w:w="377"/>
        <w:gridCol w:w="307"/>
        <w:gridCol w:w="354"/>
        <w:gridCol w:w="377"/>
        <w:gridCol w:w="377"/>
        <w:gridCol w:w="386"/>
        <w:gridCol w:w="345"/>
        <w:gridCol w:w="325"/>
        <w:gridCol w:w="329"/>
        <w:gridCol w:w="325"/>
        <w:gridCol w:w="325"/>
        <w:gridCol w:w="325"/>
        <w:gridCol w:w="329"/>
        <w:gridCol w:w="325"/>
        <w:gridCol w:w="325"/>
        <w:gridCol w:w="329"/>
        <w:gridCol w:w="325"/>
        <w:gridCol w:w="325"/>
        <w:gridCol w:w="325"/>
        <w:gridCol w:w="329"/>
        <w:gridCol w:w="325"/>
        <w:gridCol w:w="354"/>
        <w:gridCol w:w="377"/>
        <w:gridCol w:w="379"/>
        <w:gridCol w:w="376"/>
        <w:gridCol w:w="377"/>
        <w:gridCol w:w="376"/>
        <w:gridCol w:w="376"/>
      </w:tblGrid>
      <w:tr w:rsidR="00A815D7" w:rsidRPr="00A815D7" w:rsidTr="00A815D7">
        <w:trPr>
          <w:trHeight w:val="328"/>
        </w:trPr>
        <w:tc>
          <w:tcPr>
            <w:tcW w:w="10364" w:type="dxa"/>
            <w:gridSpan w:val="30"/>
            <w:tcBorders>
              <w:top w:val="nil"/>
              <w:left w:val="nil"/>
              <w:right w:val="nil"/>
            </w:tcBorders>
          </w:tcPr>
          <w:p w:rsidR="00A815D7" w:rsidRPr="00A815D7" w:rsidRDefault="00A815D7" w:rsidP="00A815D7">
            <w:pPr>
              <w:pStyle w:val="TableParagraph"/>
              <w:spacing w:line="253" w:lineRule="exact"/>
              <w:ind w:left="6220" w:right="6215"/>
              <w:rPr>
                <w:sz w:val="16"/>
                <w:szCs w:val="16"/>
                <w:lang w:val="ru-RU"/>
              </w:rPr>
            </w:pPr>
          </w:p>
        </w:tc>
      </w:tr>
      <w:tr w:rsidR="00A815D7" w:rsidRPr="00A815D7" w:rsidTr="00A815D7">
        <w:trPr>
          <w:trHeight w:val="333"/>
        </w:trPr>
        <w:tc>
          <w:tcPr>
            <w:tcW w:w="358" w:type="dxa"/>
            <w:vMerge w:val="restart"/>
            <w:textDirection w:val="btLr"/>
          </w:tcPr>
          <w:p w:rsidR="00A815D7" w:rsidRPr="00A815D7" w:rsidRDefault="00A815D7" w:rsidP="00A815D7">
            <w:pPr>
              <w:pStyle w:val="TableParagraph"/>
              <w:spacing w:before="111" w:line="240" w:lineRule="auto"/>
              <w:ind w:left="114"/>
              <w:jc w:val="left"/>
              <w:rPr>
                <w:sz w:val="16"/>
                <w:szCs w:val="16"/>
              </w:rPr>
            </w:pPr>
            <w:r w:rsidRPr="00A815D7">
              <w:rPr>
                <w:sz w:val="16"/>
                <w:szCs w:val="16"/>
              </w:rPr>
              <w:t>Год обучения</w:t>
            </w:r>
          </w:p>
        </w:tc>
        <w:tc>
          <w:tcPr>
            <w:tcW w:w="1340" w:type="dxa"/>
            <w:gridSpan w:val="4"/>
          </w:tcPr>
          <w:p w:rsidR="00A815D7" w:rsidRPr="00A815D7" w:rsidRDefault="00A815D7" w:rsidP="00A815D7">
            <w:pPr>
              <w:pStyle w:val="TableParagraph"/>
              <w:ind w:left="595"/>
              <w:jc w:val="left"/>
              <w:rPr>
                <w:sz w:val="16"/>
                <w:szCs w:val="16"/>
              </w:rPr>
            </w:pPr>
            <w:r w:rsidRPr="00A815D7">
              <w:rPr>
                <w:sz w:val="16"/>
                <w:szCs w:val="16"/>
              </w:rPr>
              <w:t>сентябрь</w:t>
            </w:r>
          </w:p>
        </w:tc>
        <w:tc>
          <w:tcPr>
            <w:tcW w:w="377" w:type="dxa"/>
            <w:vMerge w:val="restart"/>
            <w:textDirection w:val="btLr"/>
          </w:tcPr>
          <w:p w:rsidR="00A815D7" w:rsidRPr="00A815D7" w:rsidRDefault="00A815D7" w:rsidP="00A815D7">
            <w:pPr>
              <w:pStyle w:val="TableParagraph"/>
              <w:spacing w:before="109" w:line="240" w:lineRule="auto"/>
              <w:ind w:left="114"/>
              <w:jc w:val="left"/>
              <w:rPr>
                <w:sz w:val="16"/>
                <w:szCs w:val="16"/>
              </w:rPr>
            </w:pPr>
            <w:r w:rsidRPr="00A815D7">
              <w:rPr>
                <w:sz w:val="16"/>
                <w:szCs w:val="16"/>
              </w:rPr>
              <w:t>29.09-05.10</w:t>
            </w:r>
          </w:p>
        </w:tc>
        <w:tc>
          <w:tcPr>
            <w:tcW w:w="1108" w:type="dxa"/>
            <w:gridSpan w:val="3"/>
          </w:tcPr>
          <w:p w:rsidR="00A815D7" w:rsidRPr="00A815D7" w:rsidRDefault="00A815D7" w:rsidP="00A815D7">
            <w:pPr>
              <w:pStyle w:val="TableParagraph"/>
              <w:ind w:left="429"/>
              <w:jc w:val="left"/>
              <w:rPr>
                <w:sz w:val="16"/>
                <w:szCs w:val="16"/>
              </w:rPr>
            </w:pPr>
            <w:r w:rsidRPr="00A815D7">
              <w:rPr>
                <w:sz w:val="16"/>
                <w:szCs w:val="16"/>
              </w:rPr>
              <w:t>октябрь</w:t>
            </w:r>
          </w:p>
        </w:tc>
        <w:tc>
          <w:tcPr>
            <w:tcW w:w="325" w:type="dxa"/>
            <w:vMerge w:val="restart"/>
            <w:textDirection w:val="btLr"/>
          </w:tcPr>
          <w:p w:rsidR="00A815D7" w:rsidRPr="00A815D7" w:rsidRDefault="00A815D7" w:rsidP="00A815D7">
            <w:pPr>
              <w:pStyle w:val="TableParagraph"/>
              <w:spacing w:before="102" w:line="240" w:lineRule="auto"/>
              <w:ind w:left="114"/>
              <w:jc w:val="left"/>
              <w:rPr>
                <w:sz w:val="16"/>
                <w:szCs w:val="16"/>
              </w:rPr>
            </w:pPr>
            <w:r w:rsidRPr="00A815D7">
              <w:rPr>
                <w:sz w:val="16"/>
                <w:szCs w:val="16"/>
              </w:rPr>
              <w:t>27.10-02.11</w:t>
            </w:r>
          </w:p>
        </w:tc>
        <w:tc>
          <w:tcPr>
            <w:tcW w:w="1304" w:type="dxa"/>
            <w:gridSpan w:val="4"/>
          </w:tcPr>
          <w:p w:rsidR="00A815D7" w:rsidRPr="00A815D7" w:rsidRDefault="00A815D7" w:rsidP="00A815D7">
            <w:pPr>
              <w:pStyle w:val="TableParagraph"/>
              <w:ind w:left="624"/>
              <w:jc w:val="left"/>
              <w:rPr>
                <w:sz w:val="16"/>
                <w:szCs w:val="16"/>
              </w:rPr>
            </w:pPr>
            <w:r w:rsidRPr="00A815D7">
              <w:rPr>
                <w:sz w:val="16"/>
                <w:szCs w:val="16"/>
              </w:rPr>
              <w:t>ноябрь</w:t>
            </w:r>
          </w:p>
        </w:tc>
        <w:tc>
          <w:tcPr>
            <w:tcW w:w="1308" w:type="dxa"/>
            <w:gridSpan w:val="4"/>
          </w:tcPr>
          <w:p w:rsidR="00A815D7" w:rsidRPr="00A815D7" w:rsidRDefault="00A815D7" w:rsidP="00A815D7">
            <w:pPr>
              <w:pStyle w:val="TableParagraph"/>
              <w:ind w:left="575"/>
              <w:jc w:val="left"/>
              <w:rPr>
                <w:sz w:val="16"/>
                <w:szCs w:val="16"/>
              </w:rPr>
            </w:pPr>
            <w:r w:rsidRPr="00A815D7">
              <w:rPr>
                <w:sz w:val="16"/>
                <w:szCs w:val="16"/>
              </w:rPr>
              <w:t>декабрь</w:t>
            </w:r>
          </w:p>
        </w:tc>
        <w:tc>
          <w:tcPr>
            <w:tcW w:w="325" w:type="dxa"/>
            <w:vMerge w:val="restart"/>
            <w:textDirection w:val="btLr"/>
          </w:tcPr>
          <w:p w:rsidR="00A815D7" w:rsidRPr="00A815D7" w:rsidRDefault="00A815D7" w:rsidP="00A815D7">
            <w:pPr>
              <w:pStyle w:val="TableParagraph"/>
              <w:spacing w:before="98" w:line="240" w:lineRule="auto"/>
              <w:ind w:left="114"/>
              <w:jc w:val="left"/>
              <w:rPr>
                <w:sz w:val="16"/>
                <w:szCs w:val="16"/>
              </w:rPr>
            </w:pPr>
            <w:r w:rsidRPr="00A815D7">
              <w:rPr>
                <w:sz w:val="16"/>
                <w:szCs w:val="16"/>
              </w:rPr>
              <w:t>29.12-04.01</w:t>
            </w:r>
          </w:p>
        </w:tc>
        <w:tc>
          <w:tcPr>
            <w:tcW w:w="979" w:type="dxa"/>
            <w:gridSpan w:val="3"/>
          </w:tcPr>
          <w:p w:rsidR="00A815D7" w:rsidRPr="00A815D7" w:rsidRDefault="00A815D7" w:rsidP="00A815D7">
            <w:pPr>
              <w:pStyle w:val="TableParagraph"/>
              <w:ind w:left="386"/>
              <w:jc w:val="left"/>
              <w:rPr>
                <w:sz w:val="16"/>
                <w:szCs w:val="16"/>
              </w:rPr>
            </w:pPr>
            <w:r w:rsidRPr="00A815D7">
              <w:rPr>
                <w:sz w:val="16"/>
                <w:szCs w:val="16"/>
              </w:rPr>
              <w:t>январь</w:t>
            </w:r>
          </w:p>
        </w:tc>
        <w:tc>
          <w:tcPr>
            <w:tcW w:w="325" w:type="dxa"/>
            <w:vMerge w:val="restart"/>
            <w:textDirection w:val="btLr"/>
          </w:tcPr>
          <w:p w:rsidR="00A815D7" w:rsidRPr="00A815D7" w:rsidRDefault="00A815D7" w:rsidP="00A815D7">
            <w:pPr>
              <w:pStyle w:val="TableParagraph"/>
              <w:spacing w:before="98" w:line="240" w:lineRule="auto"/>
              <w:ind w:left="114"/>
              <w:jc w:val="left"/>
              <w:rPr>
                <w:sz w:val="16"/>
                <w:szCs w:val="16"/>
              </w:rPr>
            </w:pPr>
            <w:r w:rsidRPr="00A815D7">
              <w:rPr>
                <w:sz w:val="16"/>
                <w:szCs w:val="16"/>
              </w:rPr>
              <w:t>26.12-01.02</w:t>
            </w:r>
          </w:p>
        </w:tc>
        <w:tc>
          <w:tcPr>
            <w:tcW w:w="1110" w:type="dxa"/>
            <w:gridSpan w:val="3"/>
          </w:tcPr>
          <w:p w:rsidR="00A815D7" w:rsidRPr="00A815D7" w:rsidRDefault="00A815D7" w:rsidP="00A815D7">
            <w:pPr>
              <w:pStyle w:val="TableParagraph"/>
              <w:ind w:left="413"/>
              <w:jc w:val="left"/>
              <w:rPr>
                <w:sz w:val="16"/>
                <w:szCs w:val="16"/>
              </w:rPr>
            </w:pPr>
            <w:r w:rsidRPr="00A815D7">
              <w:rPr>
                <w:sz w:val="16"/>
                <w:szCs w:val="16"/>
              </w:rPr>
              <w:t>февраль</w:t>
            </w:r>
          </w:p>
        </w:tc>
        <w:tc>
          <w:tcPr>
            <w:tcW w:w="376" w:type="dxa"/>
            <w:vMerge w:val="restart"/>
            <w:textDirection w:val="btLr"/>
          </w:tcPr>
          <w:p w:rsidR="00A815D7" w:rsidRPr="00A815D7" w:rsidRDefault="00A815D7" w:rsidP="00A815D7">
            <w:pPr>
              <w:pStyle w:val="TableParagraph"/>
              <w:spacing w:before="97" w:line="240" w:lineRule="auto"/>
              <w:ind w:left="114"/>
              <w:jc w:val="left"/>
              <w:rPr>
                <w:sz w:val="16"/>
                <w:szCs w:val="16"/>
              </w:rPr>
            </w:pPr>
            <w:r w:rsidRPr="00A815D7">
              <w:rPr>
                <w:sz w:val="16"/>
                <w:szCs w:val="16"/>
              </w:rPr>
              <w:t>23.02-01.03</w:t>
            </w:r>
          </w:p>
        </w:tc>
        <w:tc>
          <w:tcPr>
            <w:tcW w:w="1129" w:type="dxa"/>
            <w:gridSpan w:val="3"/>
          </w:tcPr>
          <w:p w:rsidR="00A815D7" w:rsidRPr="00A815D7" w:rsidRDefault="00A815D7" w:rsidP="00A815D7">
            <w:pPr>
              <w:pStyle w:val="TableParagraph"/>
              <w:ind w:left="578" w:right="587"/>
              <w:rPr>
                <w:sz w:val="16"/>
                <w:szCs w:val="16"/>
              </w:rPr>
            </w:pPr>
            <w:r w:rsidRPr="00A815D7">
              <w:rPr>
                <w:sz w:val="16"/>
                <w:szCs w:val="16"/>
              </w:rPr>
              <w:t>март</w:t>
            </w:r>
          </w:p>
        </w:tc>
      </w:tr>
      <w:tr w:rsidR="00A815D7" w:rsidRPr="00A815D7" w:rsidTr="00A815D7">
        <w:trPr>
          <w:trHeight w:val="1359"/>
        </w:trPr>
        <w:tc>
          <w:tcPr>
            <w:tcW w:w="358" w:type="dxa"/>
            <w:vMerge/>
            <w:tcBorders>
              <w:top w:val="nil"/>
            </w:tcBorders>
            <w:textDirection w:val="btLr"/>
          </w:tcPr>
          <w:p w:rsidR="00A815D7" w:rsidRPr="00A815D7" w:rsidRDefault="00A815D7" w:rsidP="00A815D7">
            <w:pPr>
              <w:rPr>
                <w:sz w:val="16"/>
                <w:szCs w:val="16"/>
              </w:rPr>
            </w:pPr>
          </w:p>
        </w:tc>
        <w:tc>
          <w:tcPr>
            <w:tcW w:w="302" w:type="dxa"/>
            <w:textDirection w:val="btLr"/>
          </w:tcPr>
          <w:p w:rsidR="00A815D7" w:rsidRPr="00A815D7" w:rsidRDefault="00A815D7" w:rsidP="00A815D7">
            <w:pPr>
              <w:pStyle w:val="TableParagraph"/>
              <w:spacing w:before="111" w:line="240" w:lineRule="auto"/>
              <w:ind w:left="114"/>
              <w:jc w:val="left"/>
              <w:rPr>
                <w:sz w:val="16"/>
                <w:szCs w:val="16"/>
              </w:rPr>
            </w:pPr>
            <w:r w:rsidRPr="00A815D7">
              <w:rPr>
                <w:sz w:val="16"/>
                <w:szCs w:val="16"/>
              </w:rPr>
              <w:t>01 - 07</w:t>
            </w:r>
          </w:p>
        </w:tc>
        <w:tc>
          <w:tcPr>
            <w:tcW w:w="377" w:type="dxa"/>
            <w:textDirection w:val="btLr"/>
          </w:tcPr>
          <w:p w:rsidR="00A815D7" w:rsidRPr="00A815D7" w:rsidRDefault="00A815D7" w:rsidP="00A815D7">
            <w:pPr>
              <w:pStyle w:val="TableParagraph"/>
              <w:spacing w:before="110" w:line="240" w:lineRule="auto"/>
              <w:ind w:left="114"/>
              <w:jc w:val="left"/>
              <w:rPr>
                <w:sz w:val="16"/>
                <w:szCs w:val="16"/>
              </w:rPr>
            </w:pPr>
            <w:r w:rsidRPr="00A815D7">
              <w:rPr>
                <w:sz w:val="16"/>
                <w:szCs w:val="16"/>
              </w:rPr>
              <w:t>08 -14</w:t>
            </w:r>
          </w:p>
        </w:tc>
        <w:tc>
          <w:tcPr>
            <w:tcW w:w="307" w:type="dxa"/>
            <w:textDirection w:val="btLr"/>
          </w:tcPr>
          <w:p w:rsidR="00A815D7" w:rsidRPr="00A815D7" w:rsidRDefault="00A815D7" w:rsidP="00A815D7">
            <w:pPr>
              <w:pStyle w:val="TableParagraph"/>
              <w:spacing w:before="110" w:line="240" w:lineRule="auto"/>
              <w:ind w:left="114"/>
              <w:jc w:val="left"/>
              <w:rPr>
                <w:sz w:val="16"/>
                <w:szCs w:val="16"/>
              </w:rPr>
            </w:pPr>
            <w:r w:rsidRPr="00A815D7">
              <w:rPr>
                <w:sz w:val="16"/>
                <w:szCs w:val="16"/>
              </w:rPr>
              <w:t>15 - 21</w:t>
            </w:r>
          </w:p>
        </w:tc>
        <w:tc>
          <w:tcPr>
            <w:tcW w:w="354" w:type="dxa"/>
            <w:textDirection w:val="btLr"/>
          </w:tcPr>
          <w:p w:rsidR="00A815D7" w:rsidRPr="00A815D7" w:rsidRDefault="00A815D7" w:rsidP="00A815D7">
            <w:pPr>
              <w:pStyle w:val="TableParagraph"/>
              <w:spacing w:before="109" w:line="240" w:lineRule="auto"/>
              <w:ind w:left="114"/>
              <w:jc w:val="left"/>
              <w:rPr>
                <w:sz w:val="16"/>
                <w:szCs w:val="16"/>
              </w:rPr>
            </w:pPr>
            <w:r w:rsidRPr="00A815D7">
              <w:rPr>
                <w:sz w:val="16"/>
                <w:szCs w:val="16"/>
              </w:rPr>
              <w:t>22 - 28</w:t>
            </w:r>
          </w:p>
        </w:tc>
        <w:tc>
          <w:tcPr>
            <w:tcW w:w="377" w:type="dxa"/>
            <w:vMerge/>
            <w:tcBorders>
              <w:top w:val="nil"/>
            </w:tcBorders>
            <w:textDirection w:val="btLr"/>
          </w:tcPr>
          <w:p w:rsidR="00A815D7" w:rsidRPr="00A815D7" w:rsidRDefault="00A815D7" w:rsidP="00A815D7">
            <w:pPr>
              <w:rPr>
                <w:sz w:val="16"/>
                <w:szCs w:val="16"/>
              </w:rPr>
            </w:pPr>
          </w:p>
        </w:tc>
        <w:tc>
          <w:tcPr>
            <w:tcW w:w="377" w:type="dxa"/>
            <w:textDirection w:val="btLr"/>
          </w:tcPr>
          <w:p w:rsidR="00A815D7" w:rsidRPr="00A815D7" w:rsidRDefault="00A815D7" w:rsidP="00A815D7">
            <w:pPr>
              <w:pStyle w:val="TableParagraph"/>
              <w:spacing w:before="108" w:line="240" w:lineRule="auto"/>
              <w:ind w:left="114"/>
              <w:jc w:val="left"/>
              <w:rPr>
                <w:sz w:val="16"/>
                <w:szCs w:val="16"/>
              </w:rPr>
            </w:pPr>
            <w:r w:rsidRPr="00A815D7">
              <w:rPr>
                <w:sz w:val="16"/>
                <w:szCs w:val="16"/>
              </w:rPr>
              <w:t>06 - 12</w:t>
            </w:r>
          </w:p>
        </w:tc>
        <w:tc>
          <w:tcPr>
            <w:tcW w:w="386" w:type="dxa"/>
            <w:textDirection w:val="btLr"/>
          </w:tcPr>
          <w:p w:rsidR="00A815D7" w:rsidRPr="00A815D7" w:rsidRDefault="00A815D7" w:rsidP="00A815D7">
            <w:pPr>
              <w:pStyle w:val="TableParagraph"/>
              <w:spacing w:before="108" w:line="240" w:lineRule="auto"/>
              <w:ind w:left="114"/>
              <w:jc w:val="left"/>
              <w:rPr>
                <w:sz w:val="16"/>
                <w:szCs w:val="16"/>
              </w:rPr>
            </w:pPr>
            <w:r w:rsidRPr="00A815D7">
              <w:rPr>
                <w:sz w:val="16"/>
                <w:szCs w:val="16"/>
              </w:rPr>
              <w:t>13 - 19</w:t>
            </w:r>
          </w:p>
        </w:tc>
        <w:tc>
          <w:tcPr>
            <w:tcW w:w="345" w:type="dxa"/>
            <w:textDirection w:val="btLr"/>
          </w:tcPr>
          <w:p w:rsidR="00A815D7" w:rsidRPr="00A815D7" w:rsidRDefault="00A815D7" w:rsidP="00A815D7">
            <w:pPr>
              <w:pStyle w:val="TableParagraph"/>
              <w:spacing w:before="107" w:line="240" w:lineRule="auto"/>
              <w:ind w:left="114"/>
              <w:jc w:val="left"/>
              <w:rPr>
                <w:sz w:val="16"/>
                <w:szCs w:val="16"/>
              </w:rPr>
            </w:pPr>
            <w:r w:rsidRPr="00A815D7">
              <w:rPr>
                <w:sz w:val="16"/>
                <w:szCs w:val="16"/>
              </w:rPr>
              <w:t>20 - 26</w:t>
            </w:r>
          </w:p>
        </w:tc>
        <w:tc>
          <w:tcPr>
            <w:tcW w:w="325" w:type="dxa"/>
            <w:vMerge/>
            <w:tcBorders>
              <w:top w:val="nil"/>
            </w:tcBorders>
            <w:textDirection w:val="btLr"/>
          </w:tcPr>
          <w:p w:rsidR="00A815D7" w:rsidRPr="00A815D7" w:rsidRDefault="00A815D7" w:rsidP="00A815D7">
            <w:pPr>
              <w:rPr>
                <w:sz w:val="16"/>
                <w:szCs w:val="16"/>
              </w:rPr>
            </w:pPr>
          </w:p>
        </w:tc>
        <w:tc>
          <w:tcPr>
            <w:tcW w:w="329" w:type="dxa"/>
            <w:textDirection w:val="btLr"/>
          </w:tcPr>
          <w:p w:rsidR="00A815D7" w:rsidRPr="00A815D7" w:rsidRDefault="00A815D7" w:rsidP="00A815D7">
            <w:pPr>
              <w:pStyle w:val="TableParagraph"/>
              <w:spacing w:before="107" w:line="240" w:lineRule="auto"/>
              <w:ind w:left="114"/>
              <w:jc w:val="left"/>
              <w:rPr>
                <w:sz w:val="16"/>
                <w:szCs w:val="16"/>
              </w:rPr>
            </w:pPr>
            <w:r w:rsidRPr="00A815D7">
              <w:rPr>
                <w:sz w:val="16"/>
                <w:szCs w:val="16"/>
              </w:rPr>
              <w:t>03 - 09</w:t>
            </w:r>
          </w:p>
        </w:tc>
        <w:tc>
          <w:tcPr>
            <w:tcW w:w="325" w:type="dxa"/>
            <w:textDirection w:val="btLr"/>
          </w:tcPr>
          <w:p w:rsidR="00A815D7" w:rsidRPr="00A815D7" w:rsidRDefault="00A815D7" w:rsidP="00A815D7">
            <w:pPr>
              <w:pStyle w:val="TableParagraph"/>
              <w:spacing w:before="101" w:line="240" w:lineRule="auto"/>
              <w:ind w:left="114"/>
              <w:jc w:val="left"/>
              <w:rPr>
                <w:sz w:val="16"/>
                <w:szCs w:val="16"/>
              </w:rPr>
            </w:pPr>
            <w:r w:rsidRPr="00A815D7">
              <w:rPr>
                <w:sz w:val="16"/>
                <w:szCs w:val="16"/>
              </w:rPr>
              <w:t>10 - 16</w:t>
            </w:r>
          </w:p>
        </w:tc>
        <w:tc>
          <w:tcPr>
            <w:tcW w:w="325" w:type="dxa"/>
            <w:textDirection w:val="btLr"/>
          </w:tcPr>
          <w:p w:rsidR="00A815D7" w:rsidRPr="00A815D7" w:rsidRDefault="00A815D7" w:rsidP="00A815D7">
            <w:pPr>
              <w:pStyle w:val="TableParagraph"/>
              <w:spacing w:before="106" w:line="240" w:lineRule="auto"/>
              <w:ind w:left="114"/>
              <w:jc w:val="left"/>
              <w:rPr>
                <w:sz w:val="16"/>
                <w:szCs w:val="16"/>
              </w:rPr>
            </w:pPr>
            <w:r w:rsidRPr="00A815D7">
              <w:rPr>
                <w:sz w:val="16"/>
                <w:szCs w:val="16"/>
              </w:rPr>
              <w:t>17 - 23</w:t>
            </w:r>
          </w:p>
        </w:tc>
        <w:tc>
          <w:tcPr>
            <w:tcW w:w="325" w:type="dxa"/>
            <w:textDirection w:val="btLr"/>
          </w:tcPr>
          <w:p w:rsidR="00A815D7" w:rsidRPr="00A815D7" w:rsidRDefault="00A815D7" w:rsidP="00A815D7">
            <w:pPr>
              <w:pStyle w:val="TableParagraph"/>
              <w:spacing w:before="105" w:line="240" w:lineRule="auto"/>
              <w:ind w:left="114"/>
              <w:jc w:val="left"/>
              <w:rPr>
                <w:sz w:val="16"/>
                <w:szCs w:val="16"/>
              </w:rPr>
            </w:pPr>
            <w:r w:rsidRPr="00A815D7">
              <w:rPr>
                <w:sz w:val="16"/>
                <w:szCs w:val="16"/>
              </w:rPr>
              <w:t>24 - 30</w:t>
            </w:r>
          </w:p>
        </w:tc>
        <w:tc>
          <w:tcPr>
            <w:tcW w:w="329" w:type="dxa"/>
            <w:textDirection w:val="btLr"/>
          </w:tcPr>
          <w:p w:rsidR="00A815D7" w:rsidRPr="00A815D7" w:rsidRDefault="00A815D7" w:rsidP="00A815D7">
            <w:pPr>
              <w:pStyle w:val="TableParagraph"/>
              <w:spacing w:before="105" w:line="240" w:lineRule="auto"/>
              <w:ind w:left="114"/>
              <w:jc w:val="left"/>
              <w:rPr>
                <w:sz w:val="16"/>
                <w:szCs w:val="16"/>
              </w:rPr>
            </w:pPr>
            <w:r w:rsidRPr="00A815D7">
              <w:rPr>
                <w:sz w:val="16"/>
                <w:szCs w:val="16"/>
              </w:rPr>
              <w:t>01 - 07</w:t>
            </w:r>
          </w:p>
        </w:tc>
        <w:tc>
          <w:tcPr>
            <w:tcW w:w="325" w:type="dxa"/>
            <w:textDirection w:val="btLr"/>
          </w:tcPr>
          <w:p w:rsidR="00A815D7" w:rsidRPr="00A815D7" w:rsidRDefault="00A815D7" w:rsidP="00A815D7">
            <w:pPr>
              <w:pStyle w:val="TableParagraph"/>
              <w:spacing w:before="100" w:line="240" w:lineRule="auto"/>
              <w:ind w:left="114"/>
              <w:jc w:val="left"/>
              <w:rPr>
                <w:sz w:val="16"/>
                <w:szCs w:val="16"/>
              </w:rPr>
            </w:pPr>
            <w:r w:rsidRPr="00A815D7">
              <w:rPr>
                <w:sz w:val="16"/>
                <w:szCs w:val="16"/>
              </w:rPr>
              <w:t>08 - 14</w:t>
            </w:r>
          </w:p>
        </w:tc>
        <w:tc>
          <w:tcPr>
            <w:tcW w:w="325" w:type="dxa"/>
            <w:textDirection w:val="btLr"/>
          </w:tcPr>
          <w:p w:rsidR="00A815D7" w:rsidRPr="00A815D7" w:rsidRDefault="00A815D7" w:rsidP="00A815D7">
            <w:pPr>
              <w:pStyle w:val="TableParagraph"/>
              <w:spacing w:before="104" w:line="240" w:lineRule="auto"/>
              <w:ind w:left="114"/>
              <w:jc w:val="left"/>
              <w:rPr>
                <w:sz w:val="16"/>
                <w:szCs w:val="16"/>
              </w:rPr>
            </w:pPr>
            <w:r w:rsidRPr="00A815D7">
              <w:rPr>
                <w:sz w:val="16"/>
                <w:szCs w:val="16"/>
              </w:rPr>
              <w:t>15 - 21</w:t>
            </w:r>
          </w:p>
        </w:tc>
        <w:tc>
          <w:tcPr>
            <w:tcW w:w="329" w:type="dxa"/>
            <w:textDirection w:val="btLr"/>
          </w:tcPr>
          <w:p w:rsidR="00A815D7" w:rsidRPr="00A815D7" w:rsidRDefault="00A815D7" w:rsidP="00A815D7">
            <w:pPr>
              <w:pStyle w:val="TableParagraph"/>
              <w:spacing w:before="104" w:line="240" w:lineRule="auto"/>
              <w:ind w:left="114"/>
              <w:jc w:val="left"/>
              <w:rPr>
                <w:sz w:val="16"/>
                <w:szCs w:val="16"/>
              </w:rPr>
            </w:pPr>
            <w:r w:rsidRPr="00A815D7">
              <w:rPr>
                <w:sz w:val="16"/>
                <w:szCs w:val="16"/>
              </w:rPr>
              <w:t>22 - 28</w:t>
            </w:r>
          </w:p>
        </w:tc>
        <w:tc>
          <w:tcPr>
            <w:tcW w:w="325" w:type="dxa"/>
            <w:vMerge/>
            <w:tcBorders>
              <w:top w:val="nil"/>
            </w:tcBorders>
            <w:textDirection w:val="btLr"/>
          </w:tcPr>
          <w:p w:rsidR="00A815D7" w:rsidRPr="00A815D7" w:rsidRDefault="00A815D7" w:rsidP="00A815D7">
            <w:pPr>
              <w:rPr>
                <w:sz w:val="16"/>
                <w:szCs w:val="16"/>
              </w:rPr>
            </w:pPr>
          </w:p>
        </w:tc>
        <w:tc>
          <w:tcPr>
            <w:tcW w:w="325" w:type="dxa"/>
            <w:textDirection w:val="btLr"/>
          </w:tcPr>
          <w:p w:rsidR="00A815D7" w:rsidRPr="00A815D7" w:rsidRDefault="00A815D7" w:rsidP="00A815D7">
            <w:pPr>
              <w:pStyle w:val="TableParagraph"/>
              <w:spacing w:before="103" w:line="240" w:lineRule="auto"/>
              <w:ind w:left="114"/>
              <w:jc w:val="left"/>
              <w:rPr>
                <w:sz w:val="16"/>
                <w:szCs w:val="16"/>
              </w:rPr>
            </w:pPr>
            <w:r w:rsidRPr="00A815D7">
              <w:rPr>
                <w:sz w:val="16"/>
                <w:szCs w:val="16"/>
              </w:rPr>
              <w:t>05 - 11</w:t>
            </w:r>
          </w:p>
        </w:tc>
        <w:tc>
          <w:tcPr>
            <w:tcW w:w="325" w:type="dxa"/>
            <w:textDirection w:val="btLr"/>
          </w:tcPr>
          <w:p w:rsidR="00A815D7" w:rsidRPr="00A815D7" w:rsidRDefault="00A815D7" w:rsidP="00A815D7">
            <w:pPr>
              <w:pStyle w:val="TableParagraph"/>
              <w:spacing w:before="103" w:line="240" w:lineRule="auto"/>
              <w:ind w:left="114"/>
              <w:jc w:val="left"/>
              <w:rPr>
                <w:sz w:val="16"/>
                <w:szCs w:val="16"/>
              </w:rPr>
            </w:pPr>
            <w:r w:rsidRPr="00A815D7">
              <w:rPr>
                <w:sz w:val="16"/>
                <w:szCs w:val="16"/>
              </w:rPr>
              <w:t>12 - 18</w:t>
            </w:r>
          </w:p>
        </w:tc>
        <w:tc>
          <w:tcPr>
            <w:tcW w:w="329" w:type="dxa"/>
            <w:textDirection w:val="btLr"/>
          </w:tcPr>
          <w:p w:rsidR="00A815D7" w:rsidRPr="00A815D7" w:rsidRDefault="00A815D7" w:rsidP="00A815D7">
            <w:pPr>
              <w:pStyle w:val="TableParagraph"/>
              <w:spacing w:before="103" w:line="240" w:lineRule="auto"/>
              <w:ind w:left="114"/>
              <w:jc w:val="left"/>
              <w:rPr>
                <w:sz w:val="16"/>
                <w:szCs w:val="16"/>
              </w:rPr>
            </w:pPr>
            <w:r w:rsidRPr="00A815D7">
              <w:rPr>
                <w:sz w:val="16"/>
                <w:szCs w:val="16"/>
              </w:rPr>
              <w:t>19 - 25</w:t>
            </w:r>
          </w:p>
        </w:tc>
        <w:tc>
          <w:tcPr>
            <w:tcW w:w="325" w:type="dxa"/>
            <w:vMerge/>
            <w:tcBorders>
              <w:top w:val="nil"/>
            </w:tcBorders>
            <w:textDirection w:val="btLr"/>
          </w:tcPr>
          <w:p w:rsidR="00A815D7" w:rsidRPr="00A815D7" w:rsidRDefault="00A815D7" w:rsidP="00A815D7">
            <w:pPr>
              <w:rPr>
                <w:sz w:val="16"/>
                <w:szCs w:val="16"/>
              </w:rPr>
            </w:pPr>
          </w:p>
        </w:tc>
        <w:tc>
          <w:tcPr>
            <w:tcW w:w="354" w:type="dxa"/>
            <w:textDirection w:val="btLr"/>
          </w:tcPr>
          <w:p w:rsidR="00A815D7" w:rsidRPr="00A815D7" w:rsidRDefault="00A815D7" w:rsidP="00A815D7">
            <w:pPr>
              <w:pStyle w:val="TableParagraph"/>
              <w:spacing w:before="102" w:line="240" w:lineRule="auto"/>
              <w:ind w:left="114"/>
              <w:jc w:val="left"/>
              <w:rPr>
                <w:sz w:val="16"/>
                <w:szCs w:val="16"/>
              </w:rPr>
            </w:pPr>
            <w:r w:rsidRPr="00A815D7">
              <w:rPr>
                <w:sz w:val="16"/>
                <w:szCs w:val="16"/>
              </w:rPr>
              <w:t>02 - 08</w:t>
            </w:r>
          </w:p>
        </w:tc>
        <w:tc>
          <w:tcPr>
            <w:tcW w:w="377" w:type="dxa"/>
            <w:textDirection w:val="btLr"/>
          </w:tcPr>
          <w:p w:rsidR="00A815D7" w:rsidRPr="00A815D7" w:rsidRDefault="00A815D7" w:rsidP="00A815D7">
            <w:pPr>
              <w:pStyle w:val="TableParagraph"/>
              <w:spacing w:before="102" w:line="240" w:lineRule="auto"/>
              <w:ind w:left="114"/>
              <w:jc w:val="left"/>
              <w:rPr>
                <w:sz w:val="16"/>
                <w:szCs w:val="16"/>
              </w:rPr>
            </w:pPr>
            <w:r w:rsidRPr="00A815D7">
              <w:rPr>
                <w:sz w:val="16"/>
                <w:szCs w:val="16"/>
              </w:rPr>
              <w:t>09 - 15</w:t>
            </w:r>
          </w:p>
        </w:tc>
        <w:tc>
          <w:tcPr>
            <w:tcW w:w="379" w:type="dxa"/>
            <w:textDirection w:val="btLr"/>
          </w:tcPr>
          <w:p w:rsidR="00A815D7" w:rsidRPr="00A815D7" w:rsidRDefault="00A815D7" w:rsidP="00A815D7">
            <w:pPr>
              <w:pStyle w:val="TableParagraph"/>
              <w:spacing w:before="102" w:line="240" w:lineRule="auto"/>
              <w:ind w:left="114"/>
              <w:jc w:val="left"/>
              <w:rPr>
                <w:sz w:val="16"/>
                <w:szCs w:val="16"/>
              </w:rPr>
            </w:pPr>
            <w:r w:rsidRPr="00A815D7">
              <w:rPr>
                <w:sz w:val="16"/>
                <w:szCs w:val="16"/>
              </w:rPr>
              <w:t>16 - 22</w:t>
            </w:r>
          </w:p>
        </w:tc>
        <w:tc>
          <w:tcPr>
            <w:tcW w:w="376" w:type="dxa"/>
            <w:vMerge/>
            <w:tcBorders>
              <w:top w:val="nil"/>
            </w:tcBorders>
            <w:textDirection w:val="btLr"/>
          </w:tcPr>
          <w:p w:rsidR="00A815D7" w:rsidRPr="00A815D7" w:rsidRDefault="00A815D7" w:rsidP="00A815D7">
            <w:pPr>
              <w:rPr>
                <w:sz w:val="16"/>
                <w:szCs w:val="16"/>
              </w:rPr>
            </w:pPr>
          </w:p>
        </w:tc>
        <w:tc>
          <w:tcPr>
            <w:tcW w:w="377" w:type="dxa"/>
            <w:textDirection w:val="btLr"/>
          </w:tcPr>
          <w:p w:rsidR="00A815D7" w:rsidRPr="00A815D7" w:rsidRDefault="00A815D7" w:rsidP="00A815D7">
            <w:pPr>
              <w:pStyle w:val="TableParagraph"/>
              <w:spacing w:before="97" w:line="240" w:lineRule="auto"/>
              <w:ind w:left="114"/>
              <w:jc w:val="left"/>
              <w:rPr>
                <w:sz w:val="16"/>
                <w:szCs w:val="16"/>
              </w:rPr>
            </w:pPr>
            <w:r w:rsidRPr="00A815D7">
              <w:rPr>
                <w:sz w:val="16"/>
                <w:szCs w:val="16"/>
              </w:rPr>
              <w:t>02 - 08</w:t>
            </w:r>
          </w:p>
        </w:tc>
        <w:tc>
          <w:tcPr>
            <w:tcW w:w="376" w:type="dxa"/>
            <w:textDirection w:val="btLr"/>
          </w:tcPr>
          <w:p w:rsidR="00A815D7" w:rsidRPr="00A815D7" w:rsidRDefault="00A815D7" w:rsidP="00A815D7">
            <w:pPr>
              <w:pStyle w:val="TableParagraph"/>
              <w:spacing w:before="97" w:line="240" w:lineRule="auto"/>
              <w:ind w:left="114"/>
              <w:jc w:val="left"/>
              <w:rPr>
                <w:sz w:val="16"/>
                <w:szCs w:val="16"/>
              </w:rPr>
            </w:pPr>
            <w:r w:rsidRPr="00A815D7">
              <w:rPr>
                <w:sz w:val="16"/>
                <w:szCs w:val="16"/>
              </w:rPr>
              <w:t>09 - 15</w:t>
            </w:r>
          </w:p>
        </w:tc>
        <w:tc>
          <w:tcPr>
            <w:tcW w:w="376" w:type="dxa"/>
            <w:textDirection w:val="btLr"/>
          </w:tcPr>
          <w:p w:rsidR="00A815D7" w:rsidRPr="00A815D7" w:rsidRDefault="00A815D7" w:rsidP="00A815D7">
            <w:pPr>
              <w:pStyle w:val="TableParagraph"/>
              <w:spacing w:before="103" w:line="240" w:lineRule="auto"/>
              <w:ind w:left="114"/>
              <w:jc w:val="left"/>
              <w:rPr>
                <w:sz w:val="16"/>
                <w:szCs w:val="16"/>
              </w:rPr>
            </w:pPr>
            <w:r w:rsidRPr="00A815D7">
              <w:rPr>
                <w:sz w:val="16"/>
                <w:szCs w:val="16"/>
              </w:rPr>
              <w:t>16 - 22</w:t>
            </w:r>
          </w:p>
        </w:tc>
      </w:tr>
      <w:tr w:rsidR="00A815D7" w:rsidRPr="00A815D7" w:rsidTr="00A815D7">
        <w:trPr>
          <w:trHeight w:val="661"/>
        </w:trPr>
        <w:tc>
          <w:tcPr>
            <w:tcW w:w="358" w:type="dxa"/>
          </w:tcPr>
          <w:p w:rsidR="00A815D7" w:rsidRPr="00A815D7" w:rsidRDefault="00A815D7" w:rsidP="00A815D7">
            <w:pPr>
              <w:pStyle w:val="TableParagraph"/>
              <w:spacing w:line="268" w:lineRule="exact"/>
              <w:ind w:left="110"/>
              <w:jc w:val="left"/>
              <w:rPr>
                <w:sz w:val="16"/>
                <w:szCs w:val="16"/>
              </w:rPr>
            </w:pPr>
            <w:r w:rsidRPr="00A815D7">
              <w:rPr>
                <w:sz w:val="16"/>
                <w:szCs w:val="16"/>
              </w:rPr>
              <w:t>1</w:t>
            </w:r>
          </w:p>
        </w:tc>
        <w:tc>
          <w:tcPr>
            <w:tcW w:w="302" w:type="dxa"/>
          </w:tcPr>
          <w:p w:rsidR="00A815D7" w:rsidRPr="00A815D7" w:rsidRDefault="00A815D7" w:rsidP="00A815D7">
            <w:pPr>
              <w:pStyle w:val="TableParagraph"/>
              <w:spacing w:line="268" w:lineRule="exact"/>
              <w:ind w:left="110"/>
              <w:jc w:val="left"/>
              <w:rPr>
                <w:sz w:val="16"/>
                <w:szCs w:val="16"/>
              </w:rPr>
            </w:pPr>
            <w:r w:rsidRPr="00A815D7">
              <w:rPr>
                <w:sz w:val="16"/>
                <w:szCs w:val="16"/>
              </w:rPr>
              <w:t>п</w:t>
            </w:r>
          </w:p>
        </w:tc>
        <w:tc>
          <w:tcPr>
            <w:tcW w:w="377" w:type="dxa"/>
          </w:tcPr>
          <w:p w:rsidR="00A815D7" w:rsidRPr="00A815D7" w:rsidRDefault="00A815D7" w:rsidP="00A815D7">
            <w:pPr>
              <w:pStyle w:val="TableParagraph"/>
              <w:spacing w:line="268" w:lineRule="exact"/>
              <w:ind w:left="92" w:right="191"/>
              <w:rPr>
                <w:sz w:val="16"/>
                <w:szCs w:val="16"/>
              </w:rPr>
            </w:pPr>
            <w:r w:rsidRPr="00A815D7">
              <w:rPr>
                <w:sz w:val="16"/>
                <w:szCs w:val="16"/>
              </w:rPr>
              <w:t>тп</w:t>
            </w:r>
          </w:p>
        </w:tc>
        <w:tc>
          <w:tcPr>
            <w:tcW w:w="307" w:type="dxa"/>
          </w:tcPr>
          <w:p w:rsidR="00A815D7" w:rsidRPr="00A815D7" w:rsidRDefault="00A815D7" w:rsidP="00A815D7">
            <w:pPr>
              <w:pStyle w:val="TableParagraph"/>
              <w:spacing w:line="268" w:lineRule="exact"/>
              <w:ind w:left="109"/>
              <w:jc w:val="left"/>
              <w:rPr>
                <w:sz w:val="16"/>
                <w:szCs w:val="16"/>
              </w:rPr>
            </w:pPr>
            <w:r w:rsidRPr="00A815D7">
              <w:rPr>
                <w:sz w:val="16"/>
                <w:szCs w:val="16"/>
              </w:rPr>
              <w:t>п</w:t>
            </w:r>
          </w:p>
        </w:tc>
        <w:tc>
          <w:tcPr>
            <w:tcW w:w="354" w:type="dxa"/>
          </w:tcPr>
          <w:p w:rsidR="00A815D7" w:rsidRPr="00A815D7" w:rsidRDefault="00A815D7" w:rsidP="00A815D7">
            <w:pPr>
              <w:pStyle w:val="TableParagraph"/>
              <w:spacing w:line="268" w:lineRule="exact"/>
              <w:ind w:left="108"/>
              <w:jc w:val="left"/>
              <w:rPr>
                <w:sz w:val="16"/>
                <w:szCs w:val="16"/>
              </w:rPr>
            </w:pPr>
            <w:r w:rsidRPr="00A815D7">
              <w:rPr>
                <w:sz w:val="16"/>
                <w:szCs w:val="16"/>
              </w:rPr>
              <w:t>п</w:t>
            </w:r>
          </w:p>
        </w:tc>
        <w:tc>
          <w:tcPr>
            <w:tcW w:w="377"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108"/>
              <w:jc w:val="left"/>
              <w:rPr>
                <w:sz w:val="16"/>
                <w:szCs w:val="16"/>
              </w:rPr>
            </w:pPr>
            <w:r w:rsidRPr="00A815D7">
              <w:rPr>
                <w:sz w:val="16"/>
                <w:szCs w:val="16"/>
              </w:rPr>
              <w:t>п</w:t>
            </w:r>
          </w:p>
        </w:tc>
        <w:tc>
          <w:tcPr>
            <w:tcW w:w="386" w:type="dxa"/>
          </w:tcPr>
          <w:p w:rsidR="00A815D7" w:rsidRPr="00A815D7" w:rsidRDefault="00A815D7" w:rsidP="00A815D7">
            <w:pPr>
              <w:pStyle w:val="TableParagraph"/>
              <w:spacing w:line="268" w:lineRule="exact"/>
              <w:ind w:left="108"/>
              <w:jc w:val="left"/>
              <w:rPr>
                <w:sz w:val="16"/>
                <w:szCs w:val="16"/>
              </w:rPr>
            </w:pPr>
            <w:r w:rsidRPr="00A815D7">
              <w:rPr>
                <w:sz w:val="16"/>
                <w:szCs w:val="16"/>
              </w:rPr>
              <w:t>п</w:t>
            </w:r>
          </w:p>
        </w:tc>
        <w:tc>
          <w:tcPr>
            <w:tcW w:w="345" w:type="dxa"/>
          </w:tcPr>
          <w:p w:rsidR="00A815D7" w:rsidRPr="00A815D7" w:rsidRDefault="00A815D7" w:rsidP="00A815D7">
            <w:pPr>
              <w:pStyle w:val="TableParagraph"/>
              <w:spacing w:line="268" w:lineRule="exact"/>
              <w:ind w:left="106"/>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1"/>
              <w:jc w:val="left"/>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9" w:type="dxa"/>
          </w:tcPr>
          <w:p w:rsidR="00A815D7" w:rsidRPr="00A815D7" w:rsidRDefault="00A815D7" w:rsidP="00A815D7">
            <w:pPr>
              <w:pStyle w:val="TableParagraph"/>
              <w:spacing w:line="268" w:lineRule="exact"/>
              <w:ind w:right="144"/>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99"/>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4"/>
              <w:jc w:val="left"/>
              <w:rPr>
                <w:sz w:val="16"/>
                <w:szCs w:val="16"/>
              </w:rPr>
            </w:pPr>
            <w:r w:rsidRPr="00A815D7">
              <w:rPr>
                <w:sz w:val="16"/>
                <w:szCs w:val="16"/>
              </w:rPr>
              <w:t>п</w:t>
            </w:r>
          </w:p>
        </w:tc>
        <w:tc>
          <w:tcPr>
            <w:tcW w:w="329" w:type="dxa"/>
          </w:tcPr>
          <w:p w:rsidR="00A815D7" w:rsidRPr="00A815D7" w:rsidRDefault="00A815D7" w:rsidP="00A815D7">
            <w:pPr>
              <w:pStyle w:val="TableParagraph"/>
              <w:spacing w:line="268" w:lineRule="exact"/>
              <w:ind w:left="103"/>
              <w:jc w:val="left"/>
              <w:rPr>
                <w:sz w:val="16"/>
                <w:szCs w:val="16"/>
              </w:rPr>
            </w:pPr>
            <w:r w:rsidRPr="00A815D7">
              <w:rPr>
                <w:sz w:val="16"/>
                <w:szCs w:val="16"/>
              </w:rPr>
              <w:t>Пэ</w:t>
            </w:r>
          </w:p>
        </w:tc>
        <w:tc>
          <w:tcPr>
            <w:tcW w:w="325" w:type="dxa"/>
          </w:tcPr>
          <w:p w:rsidR="00A815D7" w:rsidRPr="00A815D7" w:rsidRDefault="00A815D7" w:rsidP="00A815D7">
            <w:pPr>
              <w:pStyle w:val="TableParagraph"/>
              <w:spacing w:line="268" w:lineRule="exact"/>
              <w:ind w:left="98"/>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3"/>
              <w:jc w:val="left"/>
              <w:rPr>
                <w:sz w:val="16"/>
                <w:szCs w:val="16"/>
              </w:rPr>
            </w:pPr>
            <w:r w:rsidRPr="00A815D7">
              <w:rPr>
                <w:sz w:val="16"/>
                <w:szCs w:val="16"/>
              </w:rPr>
              <w:t>=</w:t>
            </w:r>
          </w:p>
        </w:tc>
        <w:tc>
          <w:tcPr>
            <w:tcW w:w="325" w:type="dxa"/>
          </w:tcPr>
          <w:p w:rsidR="00A815D7" w:rsidRPr="00A815D7" w:rsidRDefault="00A815D7" w:rsidP="00A815D7">
            <w:pPr>
              <w:pStyle w:val="TableParagraph"/>
              <w:spacing w:line="268" w:lineRule="exact"/>
              <w:ind w:left="83" w:right="121"/>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102"/>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97"/>
              <w:jc w:val="left"/>
              <w:rPr>
                <w:sz w:val="16"/>
                <w:szCs w:val="16"/>
              </w:rPr>
            </w:pPr>
            <w:r w:rsidRPr="00A815D7">
              <w:rPr>
                <w:sz w:val="16"/>
                <w:szCs w:val="16"/>
              </w:rPr>
              <w:t>п</w:t>
            </w:r>
          </w:p>
        </w:tc>
        <w:tc>
          <w:tcPr>
            <w:tcW w:w="354"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77"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79" w:type="dxa"/>
          </w:tcPr>
          <w:p w:rsidR="00A815D7" w:rsidRPr="00A815D7" w:rsidRDefault="00A815D7" w:rsidP="00A815D7">
            <w:pPr>
              <w:pStyle w:val="TableParagraph"/>
              <w:spacing w:line="268" w:lineRule="exact"/>
              <w:ind w:right="227"/>
              <w:rPr>
                <w:sz w:val="16"/>
                <w:szCs w:val="16"/>
              </w:rPr>
            </w:pPr>
            <w:r w:rsidRPr="00A815D7">
              <w:rPr>
                <w:sz w:val="16"/>
                <w:szCs w:val="16"/>
              </w:rPr>
              <w:t>п</w:t>
            </w:r>
          </w:p>
        </w:tc>
        <w:tc>
          <w:tcPr>
            <w:tcW w:w="376" w:type="dxa"/>
          </w:tcPr>
          <w:p w:rsidR="00A815D7" w:rsidRPr="00A815D7" w:rsidRDefault="00A815D7" w:rsidP="00A815D7">
            <w:pPr>
              <w:pStyle w:val="TableParagraph"/>
              <w:spacing w:line="268" w:lineRule="exact"/>
              <w:ind w:left="96"/>
              <w:jc w:val="left"/>
              <w:rPr>
                <w:sz w:val="16"/>
                <w:szCs w:val="16"/>
              </w:rPr>
            </w:pPr>
            <w:r w:rsidRPr="00A815D7">
              <w:rPr>
                <w:sz w:val="16"/>
                <w:szCs w:val="16"/>
              </w:rPr>
              <w:t>п</w:t>
            </w:r>
          </w:p>
        </w:tc>
        <w:tc>
          <w:tcPr>
            <w:tcW w:w="377" w:type="dxa"/>
          </w:tcPr>
          <w:p w:rsidR="00A815D7" w:rsidRPr="00A815D7" w:rsidRDefault="00A815D7" w:rsidP="00A815D7">
            <w:pPr>
              <w:pStyle w:val="TableParagraph"/>
              <w:spacing w:line="268" w:lineRule="exact"/>
              <w:ind w:left="97"/>
              <w:jc w:val="left"/>
              <w:rPr>
                <w:sz w:val="16"/>
                <w:szCs w:val="16"/>
              </w:rPr>
            </w:pPr>
            <w:r w:rsidRPr="00A815D7">
              <w:rPr>
                <w:sz w:val="16"/>
                <w:szCs w:val="16"/>
              </w:rPr>
              <w:t>п</w:t>
            </w:r>
          </w:p>
        </w:tc>
        <w:tc>
          <w:tcPr>
            <w:tcW w:w="376" w:type="dxa"/>
          </w:tcPr>
          <w:p w:rsidR="00A815D7" w:rsidRPr="00A815D7" w:rsidRDefault="00A815D7" w:rsidP="00A815D7">
            <w:pPr>
              <w:pStyle w:val="TableParagraph"/>
              <w:spacing w:line="268" w:lineRule="exact"/>
              <w:ind w:left="97"/>
              <w:jc w:val="left"/>
              <w:rPr>
                <w:sz w:val="16"/>
                <w:szCs w:val="16"/>
              </w:rPr>
            </w:pPr>
            <w:r w:rsidRPr="00A815D7">
              <w:rPr>
                <w:sz w:val="16"/>
                <w:szCs w:val="16"/>
              </w:rPr>
              <w:t>тп</w:t>
            </w:r>
          </w:p>
        </w:tc>
        <w:tc>
          <w:tcPr>
            <w:tcW w:w="376" w:type="dxa"/>
          </w:tcPr>
          <w:p w:rsidR="00A815D7" w:rsidRPr="00A815D7" w:rsidRDefault="00A815D7" w:rsidP="00A815D7">
            <w:pPr>
              <w:pStyle w:val="TableParagraph"/>
              <w:spacing w:line="268" w:lineRule="exact"/>
              <w:ind w:left="102"/>
              <w:jc w:val="left"/>
              <w:rPr>
                <w:sz w:val="16"/>
                <w:szCs w:val="16"/>
              </w:rPr>
            </w:pPr>
            <w:r w:rsidRPr="00A815D7">
              <w:rPr>
                <w:sz w:val="16"/>
                <w:szCs w:val="16"/>
              </w:rPr>
              <w:t>п</w:t>
            </w:r>
          </w:p>
        </w:tc>
      </w:tr>
      <w:tr w:rsidR="00A815D7" w:rsidRPr="00A815D7" w:rsidTr="00A815D7">
        <w:trPr>
          <w:trHeight w:val="667"/>
        </w:trPr>
        <w:tc>
          <w:tcPr>
            <w:tcW w:w="358" w:type="dxa"/>
          </w:tcPr>
          <w:p w:rsidR="00A815D7" w:rsidRPr="00A815D7" w:rsidRDefault="00A815D7" w:rsidP="00A815D7">
            <w:pPr>
              <w:pStyle w:val="TableParagraph"/>
              <w:spacing w:line="273" w:lineRule="exact"/>
              <w:ind w:left="110"/>
              <w:jc w:val="left"/>
              <w:rPr>
                <w:sz w:val="16"/>
                <w:szCs w:val="16"/>
              </w:rPr>
            </w:pPr>
            <w:r w:rsidRPr="00A815D7">
              <w:rPr>
                <w:sz w:val="16"/>
                <w:szCs w:val="16"/>
              </w:rPr>
              <w:t>2</w:t>
            </w:r>
          </w:p>
        </w:tc>
        <w:tc>
          <w:tcPr>
            <w:tcW w:w="302" w:type="dxa"/>
          </w:tcPr>
          <w:p w:rsidR="00A815D7" w:rsidRPr="00A815D7" w:rsidRDefault="00A815D7" w:rsidP="00A815D7">
            <w:pPr>
              <w:pStyle w:val="TableParagraph"/>
              <w:spacing w:line="273" w:lineRule="exact"/>
              <w:ind w:left="110"/>
              <w:jc w:val="left"/>
              <w:rPr>
                <w:sz w:val="16"/>
                <w:szCs w:val="16"/>
              </w:rPr>
            </w:pPr>
            <w:r w:rsidRPr="00A815D7">
              <w:rPr>
                <w:sz w:val="16"/>
                <w:szCs w:val="16"/>
              </w:rPr>
              <w:t>п</w:t>
            </w:r>
          </w:p>
        </w:tc>
        <w:tc>
          <w:tcPr>
            <w:tcW w:w="377" w:type="dxa"/>
          </w:tcPr>
          <w:p w:rsidR="00A815D7" w:rsidRPr="00A815D7" w:rsidRDefault="00A815D7" w:rsidP="00A815D7">
            <w:pPr>
              <w:pStyle w:val="TableParagraph"/>
              <w:spacing w:line="273" w:lineRule="exact"/>
              <w:ind w:left="92" w:right="191"/>
              <w:rPr>
                <w:sz w:val="16"/>
                <w:szCs w:val="16"/>
              </w:rPr>
            </w:pPr>
            <w:r w:rsidRPr="00A815D7">
              <w:rPr>
                <w:sz w:val="16"/>
                <w:szCs w:val="16"/>
              </w:rPr>
              <w:t>тп</w:t>
            </w:r>
          </w:p>
        </w:tc>
        <w:tc>
          <w:tcPr>
            <w:tcW w:w="307" w:type="dxa"/>
          </w:tcPr>
          <w:p w:rsidR="00A815D7" w:rsidRPr="00A815D7" w:rsidRDefault="00A815D7" w:rsidP="00A815D7">
            <w:pPr>
              <w:pStyle w:val="TableParagraph"/>
              <w:spacing w:line="273" w:lineRule="exact"/>
              <w:ind w:left="109"/>
              <w:jc w:val="left"/>
              <w:rPr>
                <w:sz w:val="16"/>
                <w:szCs w:val="16"/>
              </w:rPr>
            </w:pPr>
            <w:r w:rsidRPr="00A815D7">
              <w:rPr>
                <w:sz w:val="16"/>
                <w:szCs w:val="16"/>
              </w:rPr>
              <w:t>п</w:t>
            </w:r>
          </w:p>
        </w:tc>
        <w:tc>
          <w:tcPr>
            <w:tcW w:w="354" w:type="dxa"/>
          </w:tcPr>
          <w:p w:rsidR="00A815D7" w:rsidRPr="00A815D7" w:rsidRDefault="00A815D7" w:rsidP="00A815D7">
            <w:pPr>
              <w:pStyle w:val="TableParagraph"/>
              <w:spacing w:line="273" w:lineRule="exact"/>
              <w:ind w:left="108"/>
              <w:jc w:val="left"/>
              <w:rPr>
                <w:sz w:val="16"/>
                <w:szCs w:val="16"/>
              </w:rPr>
            </w:pPr>
            <w:r w:rsidRPr="00A815D7">
              <w:rPr>
                <w:sz w:val="16"/>
                <w:szCs w:val="16"/>
              </w:rPr>
              <w:t>п</w:t>
            </w:r>
          </w:p>
        </w:tc>
        <w:tc>
          <w:tcPr>
            <w:tcW w:w="377" w:type="dxa"/>
          </w:tcPr>
          <w:p w:rsidR="00A815D7" w:rsidRPr="00A815D7" w:rsidRDefault="00A815D7" w:rsidP="00A815D7">
            <w:pPr>
              <w:pStyle w:val="TableParagraph"/>
              <w:spacing w:line="273" w:lineRule="exact"/>
              <w:ind w:left="108"/>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73" w:lineRule="exact"/>
              <w:ind w:left="108"/>
              <w:jc w:val="left"/>
              <w:rPr>
                <w:sz w:val="16"/>
                <w:szCs w:val="16"/>
              </w:rPr>
            </w:pPr>
            <w:r w:rsidRPr="00A815D7">
              <w:rPr>
                <w:sz w:val="16"/>
                <w:szCs w:val="16"/>
              </w:rPr>
              <w:t>п</w:t>
            </w:r>
          </w:p>
        </w:tc>
        <w:tc>
          <w:tcPr>
            <w:tcW w:w="386" w:type="dxa"/>
          </w:tcPr>
          <w:p w:rsidR="00A815D7" w:rsidRPr="00A815D7" w:rsidRDefault="00A815D7" w:rsidP="00A815D7">
            <w:pPr>
              <w:pStyle w:val="TableParagraph"/>
              <w:spacing w:line="273" w:lineRule="exact"/>
              <w:ind w:left="108"/>
              <w:jc w:val="left"/>
              <w:rPr>
                <w:sz w:val="16"/>
                <w:szCs w:val="16"/>
              </w:rPr>
            </w:pPr>
            <w:r w:rsidRPr="00A815D7">
              <w:rPr>
                <w:sz w:val="16"/>
                <w:szCs w:val="16"/>
              </w:rPr>
              <w:t>п</w:t>
            </w:r>
          </w:p>
        </w:tc>
        <w:tc>
          <w:tcPr>
            <w:tcW w:w="345" w:type="dxa"/>
          </w:tcPr>
          <w:p w:rsidR="00A815D7" w:rsidRPr="00A815D7" w:rsidRDefault="00A815D7" w:rsidP="00A815D7">
            <w:pPr>
              <w:pStyle w:val="TableParagraph"/>
              <w:spacing w:line="273" w:lineRule="exact"/>
              <w:ind w:left="106"/>
              <w:jc w:val="left"/>
              <w:rPr>
                <w:sz w:val="16"/>
                <w:szCs w:val="16"/>
              </w:rPr>
            </w:pPr>
            <w:r w:rsidRPr="00A815D7">
              <w:rPr>
                <w:sz w:val="16"/>
                <w:szCs w:val="16"/>
              </w:rPr>
              <w:t>п</w:t>
            </w:r>
          </w:p>
        </w:tc>
        <w:tc>
          <w:tcPr>
            <w:tcW w:w="325" w:type="dxa"/>
          </w:tcPr>
          <w:p w:rsidR="00A815D7" w:rsidRPr="00A815D7" w:rsidRDefault="00A815D7" w:rsidP="00A815D7">
            <w:pPr>
              <w:pStyle w:val="TableParagraph"/>
              <w:spacing w:line="273" w:lineRule="exact"/>
              <w:ind w:left="101"/>
              <w:jc w:val="left"/>
              <w:rPr>
                <w:sz w:val="16"/>
                <w:szCs w:val="16"/>
              </w:rPr>
            </w:pPr>
            <w:r w:rsidRPr="00A815D7">
              <w:rPr>
                <w:sz w:val="16"/>
                <w:szCs w:val="16"/>
              </w:rPr>
              <w:t>тп</w:t>
            </w:r>
          </w:p>
        </w:tc>
        <w:tc>
          <w:tcPr>
            <w:tcW w:w="329" w:type="dxa"/>
          </w:tcPr>
          <w:p w:rsidR="00A815D7" w:rsidRPr="00A815D7" w:rsidRDefault="00A815D7" w:rsidP="00A815D7">
            <w:pPr>
              <w:pStyle w:val="TableParagraph"/>
              <w:spacing w:line="273" w:lineRule="exact"/>
              <w:ind w:left="105"/>
              <w:jc w:val="left"/>
              <w:rPr>
                <w:sz w:val="16"/>
                <w:szCs w:val="16"/>
              </w:rPr>
            </w:pPr>
            <w:r w:rsidRPr="00A815D7">
              <w:rPr>
                <w:sz w:val="16"/>
                <w:szCs w:val="16"/>
              </w:rPr>
              <w:t>п</w:t>
            </w:r>
          </w:p>
        </w:tc>
        <w:tc>
          <w:tcPr>
            <w:tcW w:w="325" w:type="dxa"/>
          </w:tcPr>
          <w:p w:rsidR="00A815D7" w:rsidRPr="00A815D7" w:rsidRDefault="00A815D7" w:rsidP="00A815D7">
            <w:pPr>
              <w:pStyle w:val="TableParagraph"/>
              <w:spacing w:line="273" w:lineRule="exact"/>
              <w:ind w:left="101"/>
              <w:jc w:val="left"/>
              <w:rPr>
                <w:sz w:val="16"/>
                <w:szCs w:val="16"/>
              </w:rPr>
            </w:pPr>
            <w:r w:rsidRPr="00A815D7">
              <w:rPr>
                <w:sz w:val="16"/>
                <w:szCs w:val="16"/>
              </w:rPr>
              <w:t>п</w:t>
            </w:r>
          </w:p>
        </w:tc>
        <w:tc>
          <w:tcPr>
            <w:tcW w:w="325" w:type="dxa"/>
          </w:tcPr>
          <w:p w:rsidR="00A815D7" w:rsidRPr="00A815D7" w:rsidRDefault="00A815D7" w:rsidP="00A815D7">
            <w:pPr>
              <w:pStyle w:val="TableParagraph"/>
              <w:spacing w:line="273" w:lineRule="exact"/>
              <w:ind w:left="105"/>
              <w:jc w:val="left"/>
              <w:rPr>
                <w:sz w:val="16"/>
                <w:szCs w:val="16"/>
              </w:rPr>
            </w:pPr>
            <w:r w:rsidRPr="00A815D7">
              <w:rPr>
                <w:sz w:val="16"/>
                <w:szCs w:val="16"/>
              </w:rPr>
              <w:t>п</w:t>
            </w:r>
          </w:p>
        </w:tc>
        <w:tc>
          <w:tcPr>
            <w:tcW w:w="325" w:type="dxa"/>
          </w:tcPr>
          <w:p w:rsidR="00A815D7" w:rsidRPr="00A815D7" w:rsidRDefault="00A815D7" w:rsidP="00A815D7">
            <w:pPr>
              <w:pStyle w:val="TableParagraph"/>
              <w:spacing w:line="273" w:lineRule="exact"/>
              <w:ind w:left="105"/>
              <w:jc w:val="left"/>
              <w:rPr>
                <w:sz w:val="16"/>
                <w:szCs w:val="16"/>
              </w:rPr>
            </w:pPr>
            <w:r w:rsidRPr="00A815D7">
              <w:rPr>
                <w:sz w:val="16"/>
                <w:szCs w:val="16"/>
              </w:rPr>
              <w:t>п</w:t>
            </w:r>
          </w:p>
        </w:tc>
        <w:tc>
          <w:tcPr>
            <w:tcW w:w="329" w:type="dxa"/>
          </w:tcPr>
          <w:p w:rsidR="00A815D7" w:rsidRPr="00A815D7" w:rsidRDefault="00A815D7" w:rsidP="00A815D7">
            <w:pPr>
              <w:pStyle w:val="TableParagraph"/>
              <w:spacing w:line="273" w:lineRule="exact"/>
              <w:ind w:right="144"/>
              <w:rPr>
                <w:sz w:val="16"/>
                <w:szCs w:val="16"/>
              </w:rPr>
            </w:pPr>
            <w:r w:rsidRPr="00A815D7">
              <w:rPr>
                <w:sz w:val="16"/>
                <w:szCs w:val="16"/>
              </w:rPr>
              <w:t>п</w:t>
            </w:r>
          </w:p>
        </w:tc>
        <w:tc>
          <w:tcPr>
            <w:tcW w:w="325" w:type="dxa"/>
          </w:tcPr>
          <w:p w:rsidR="00A815D7" w:rsidRPr="00A815D7" w:rsidRDefault="00A815D7" w:rsidP="00A815D7">
            <w:pPr>
              <w:pStyle w:val="TableParagraph"/>
              <w:spacing w:line="273" w:lineRule="exact"/>
              <w:ind w:left="99"/>
              <w:jc w:val="left"/>
              <w:rPr>
                <w:sz w:val="16"/>
                <w:szCs w:val="16"/>
              </w:rPr>
            </w:pPr>
            <w:r w:rsidRPr="00A815D7">
              <w:rPr>
                <w:sz w:val="16"/>
                <w:szCs w:val="16"/>
              </w:rPr>
              <w:t>п</w:t>
            </w:r>
          </w:p>
        </w:tc>
        <w:tc>
          <w:tcPr>
            <w:tcW w:w="325" w:type="dxa"/>
          </w:tcPr>
          <w:p w:rsidR="00A815D7" w:rsidRPr="00A815D7" w:rsidRDefault="00A815D7" w:rsidP="00A815D7">
            <w:pPr>
              <w:pStyle w:val="TableParagraph"/>
              <w:spacing w:line="273" w:lineRule="exact"/>
              <w:ind w:left="104"/>
              <w:jc w:val="left"/>
              <w:rPr>
                <w:sz w:val="16"/>
                <w:szCs w:val="16"/>
              </w:rPr>
            </w:pPr>
            <w:r w:rsidRPr="00A815D7">
              <w:rPr>
                <w:sz w:val="16"/>
                <w:szCs w:val="16"/>
              </w:rPr>
              <w:t>п</w:t>
            </w:r>
          </w:p>
        </w:tc>
        <w:tc>
          <w:tcPr>
            <w:tcW w:w="329" w:type="dxa"/>
          </w:tcPr>
          <w:p w:rsidR="00A815D7" w:rsidRPr="00A815D7" w:rsidRDefault="00A815D7" w:rsidP="00A815D7">
            <w:pPr>
              <w:pStyle w:val="TableParagraph"/>
              <w:spacing w:line="273" w:lineRule="exact"/>
              <w:ind w:left="103"/>
              <w:jc w:val="left"/>
              <w:rPr>
                <w:sz w:val="16"/>
                <w:szCs w:val="16"/>
              </w:rPr>
            </w:pPr>
            <w:r w:rsidRPr="00A815D7">
              <w:rPr>
                <w:sz w:val="16"/>
                <w:szCs w:val="16"/>
              </w:rPr>
              <w:t>пэ</w:t>
            </w:r>
          </w:p>
        </w:tc>
        <w:tc>
          <w:tcPr>
            <w:tcW w:w="325" w:type="dxa"/>
          </w:tcPr>
          <w:p w:rsidR="00A815D7" w:rsidRPr="00A815D7" w:rsidRDefault="00A815D7" w:rsidP="00A815D7">
            <w:pPr>
              <w:pStyle w:val="TableParagraph"/>
              <w:spacing w:line="273" w:lineRule="exact"/>
              <w:ind w:left="98"/>
              <w:jc w:val="left"/>
              <w:rPr>
                <w:sz w:val="16"/>
                <w:szCs w:val="16"/>
              </w:rPr>
            </w:pPr>
            <w:r w:rsidRPr="00A815D7">
              <w:rPr>
                <w:sz w:val="16"/>
                <w:szCs w:val="16"/>
              </w:rPr>
              <w:t>п</w:t>
            </w:r>
          </w:p>
        </w:tc>
        <w:tc>
          <w:tcPr>
            <w:tcW w:w="325" w:type="dxa"/>
          </w:tcPr>
          <w:p w:rsidR="00A815D7" w:rsidRPr="00A815D7" w:rsidRDefault="00A815D7" w:rsidP="00A815D7">
            <w:pPr>
              <w:pStyle w:val="TableParagraph"/>
              <w:spacing w:line="273" w:lineRule="exact"/>
              <w:ind w:left="103"/>
              <w:jc w:val="left"/>
              <w:rPr>
                <w:sz w:val="16"/>
                <w:szCs w:val="16"/>
              </w:rPr>
            </w:pPr>
            <w:r w:rsidRPr="00A815D7">
              <w:rPr>
                <w:sz w:val="16"/>
                <w:szCs w:val="16"/>
              </w:rPr>
              <w:t>=</w:t>
            </w:r>
          </w:p>
        </w:tc>
        <w:tc>
          <w:tcPr>
            <w:tcW w:w="325" w:type="dxa"/>
          </w:tcPr>
          <w:p w:rsidR="00A815D7" w:rsidRPr="00A815D7" w:rsidRDefault="00A815D7" w:rsidP="00A815D7">
            <w:pPr>
              <w:pStyle w:val="TableParagraph"/>
              <w:spacing w:line="273" w:lineRule="exact"/>
              <w:ind w:left="83" w:right="121"/>
              <w:rPr>
                <w:sz w:val="16"/>
                <w:szCs w:val="16"/>
              </w:rPr>
            </w:pPr>
            <w:r w:rsidRPr="00A815D7">
              <w:rPr>
                <w:sz w:val="16"/>
                <w:szCs w:val="16"/>
              </w:rPr>
              <w:t>тп</w:t>
            </w:r>
          </w:p>
        </w:tc>
        <w:tc>
          <w:tcPr>
            <w:tcW w:w="329" w:type="dxa"/>
          </w:tcPr>
          <w:p w:rsidR="00A815D7" w:rsidRPr="00A815D7" w:rsidRDefault="00A815D7" w:rsidP="00A815D7">
            <w:pPr>
              <w:pStyle w:val="TableParagraph"/>
              <w:spacing w:line="273" w:lineRule="exact"/>
              <w:ind w:left="102"/>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73" w:lineRule="exact"/>
              <w:ind w:left="97"/>
              <w:jc w:val="left"/>
              <w:rPr>
                <w:sz w:val="16"/>
                <w:szCs w:val="16"/>
              </w:rPr>
            </w:pPr>
            <w:r w:rsidRPr="00A815D7">
              <w:rPr>
                <w:sz w:val="16"/>
                <w:szCs w:val="16"/>
              </w:rPr>
              <w:t>п</w:t>
            </w:r>
          </w:p>
        </w:tc>
        <w:tc>
          <w:tcPr>
            <w:tcW w:w="354" w:type="dxa"/>
          </w:tcPr>
          <w:p w:rsidR="00A815D7" w:rsidRPr="00A815D7" w:rsidRDefault="00A815D7" w:rsidP="00A815D7">
            <w:pPr>
              <w:pStyle w:val="TableParagraph"/>
              <w:spacing w:line="273" w:lineRule="exact"/>
              <w:ind w:left="101"/>
              <w:jc w:val="left"/>
              <w:rPr>
                <w:sz w:val="16"/>
                <w:szCs w:val="16"/>
              </w:rPr>
            </w:pPr>
            <w:r w:rsidRPr="00A815D7">
              <w:rPr>
                <w:sz w:val="16"/>
                <w:szCs w:val="16"/>
              </w:rPr>
              <w:t>п</w:t>
            </w:r>
          </w:p>
        </w:tc>
        <w:tc>
          <w:tcPr>
            <w:tcW w:w="377" w:type="dxa"/>
          </w:tcPr>
          <w:p w:rsidR="00A815D7" w:rsidRPr="00A815D7" w:rsidRDefault="00A815D7" w:rsidP="00A815D7">
            <w:pPr>
              <w:pStyle w:val="TableParagraph"/>
              <w:spacing w:line="273" w:lineRule="exact"/>
              <w:ind w:left="101"/>
              <w:jc w:val="left"/>
              <w:rPr>
                <w:sz w:val="16"/>
                <w:szCs w:val="16"/>
              </w:rPr>
            </w:pPr>
            <w:r w:rsidRPr="00A815D7">
              <w:rPr>
                <w:sz w:val="16"/>
                <w:szCs w:val="16"/>
              </w:rPr>
              <w:t>п</w:t>
            </w:r>
          </w:p>
        </w:tc>
        <w:tc>
          <w:tcPr>
            <w:tcW w:w="379" w:type="dxa"/>
          </w:tcPr>
          <w:p w:rsidR="00A815D7" w:rsidRPr="00A815D7" w:rsidRDefault="00A815D7" w:rsidP="00A815D7">
            <w:pPr>
              <w:pStyle w:val="TableParagraph"/>
              <w:spacing w:line="273" w:lineRule="exact"/>
              <w:ind w:right="227"/>
              <w:rPr>
                <w:sz w:val="16"/>
                <w:szCs w:val="16"/>
              </w:rPr>
            </w:pPr>
            <w:r w:rsidRPr="00A815D7">
              <w:rPr>
                <w:sz w:val="16"/>
                <w:szCs w:val="16"/>
              </w:rPr>
              <w:t>п</w:t>
            </w:r>
          </w:p>
        </w:tc>
        <w:tc>
          <w:tcPr>
            <w:tcW w:w="376" w:type="dxa"/>
          </w:tcPr>
          <w:p w:rsidR="00A815D7" w:rsidRPr="00A815D7" w:rsidRDefault="00A815D7" w:rsidP="00A815D7">
            <w:pPr>
              <w:pStyle w:val="TableParagraph"/>
              <w:spacing w:line="273" w:lineRule="exact"/>
              <w:ind w:left="96"/>
              <w:jc w:val="left"/>
              <w:rPr>
                <w:sz w:val="16"/>
                <w:szCs w:val="16"/>
              </w:rPr>
            </w:pPr>
            <w:r w:rsidRPr="00A815D7">
              <w:rPr>
                <w:sz w:val="16"/>
                <w:szCs w:val="16"/>
              </w:rPr>
              <w:t>п</w:t>
            </w:r>
          </w:p>
        </w:tc>
        <w:tc>
          <w:tcPr>
            <w:tcW w:w="377" w:type="dxa"/>
          </w:tcPr>
          <w:p w:rsidR="00A815D7" w:rsidRPr="00A815D7" w:rsidRDefault="00A815D7" w:rsidP="00A815D7">
            <w:pPr>
              <w:pStyle w:val="TableParagraph"/>
              <w:spacing w:line="273" w:lineRule="exact"/>
              <w:ind w:left="97"/>
              <w:jc w:val="left"/>
              <w:rPr>
                <w:sz w:val="16"/>
                <w:szCs w:val="16"/>
              </w:rPr>
            </w:pPr>
            <w:r w:rsidRPr="00A815D7">
              <w:rPr>
                <w:sz w:val="16"/>
                <w:szCs w:val="16"/>
              </w:rPr>
              <w:t>п</w:t>
            </w:r>
          </w:p>
        </w:tc>
        <w:tc>
          <w:tcPr>
            <w:tcW w:w="376" w:type="dxa"/>
          </w:tcPr>
          <w:p w:rsidR="00A815D7" w:rsidRPr="00A815D7" w:rsidRDefault="00A815D7" w:rsidP="00A815D7">
            <w:pPr>
              <w:pStyle w:val="TableParagraph"/>
              <w:spacing w:line="273" w:lineRule="exact"/>
              <w:ind w:left="97"/>
              <w:jc w:val="left"/>
              <w:rPr>
                <w:sz w:val="16"/>
                <w:szCs w:val="16"/>
              </w:rPr>
            </w:pPr>
            <w:r w:rsidRPr="00A815D7">
              <w:rPr>
                <w:sz w:val="16"/>
                <w:szCs w:val="16"/>
              </w:rPr>
              <w:t>тп</w:t>
            </w:r>
          </w:p>
        </w:tc>
        <w:tc>
          <w:tcPr>
            <w:tcW w:w="376" w:type="dxa"/>
          </w:tcPr>
          <w:p w:rsidR="00A815D7" w:rsidRPr="00A815D7" w:rsidRDefault="00A815D7" w:rsidP="00A815D7">
            <w:pPr>
              <w:pStyle w:val="TableParagraph"/>
              <w:spacing w:line="273" w:lineRule="exact"/>
              <w:ind w:left="102"/>
              <w:jc w:val="left"/>
              <w:rPr>
                <w:sz w:val="16"/>
                <w:szCs w:val="16"/>
              </w:rPr>
            </w:pPr>
            <w:r w:rsidRPr="00A815D7">
              <w:rPr>
                <w:sz w:val="16"/>
                <w:szCs w:val="16"/>
              </w:rPr>
              <w:t>п</w:t>
            </w:r>
          </w:p>
        </w:tc>
      </w:tr>
      <w:tr w:rsidR="00A815D7" w:rsidRPr="00A815D7" w:rsidTr="00A815D7">
        <w:trPr>
          <w:trHeight w:val="661"/>
        </w:trPr>
        <w:tc>
          <w:tcPr>
            <w:tcW w:w="358" w:type="dxa"/>
          </w:tcPr>
          <w:p w:rsidR="00A815D7" w:rsidRPr="00A815D7" w:rsidRDefault="00A815D7" w:rsidP="00A815D7">
            <w:pPr>
              <w:pStyle w:val="TableParagraph"/>
              <w:spacing w:line="268" w:lineRule="exact"/>
              <w:ind w:left="110"/>
              <w:jc w:val="left"/>
              <w:rPr>
                <w:sz w:val="16"/>
                <w:szCs w:val="16"/>
              </w:rPr>
            </w:pPr>
            <w:r w:rsidRPr="00A815D7">
              <w:rPr>
                <w:sz w:val="16"/>
                <w:szCs w:val="16"/>
              </w:rPr>
              <w:t>3</w:t>
            </w:r>
          </w:p>
        </w:tc>
        <w:tc>
          <w:tcPr>
            <w:tcW w:w="302" w:type="dxa"/>
          </w:tcPr>
          <w:p w:rsidR="00A815D7" w:rsidRPr="00A815D7" w:rsidRDefault="00A815D7" w:rsidP="00A815D7">
            <w:pPr>
              <w:pStyle w:val="TableParagraph"/>
              <w:spacing w:line="268" w:lineRule="exact"/>
              <w:ind w:left="110"/>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92" w:right="191"/>
              <w:rPr>
                <w:sz w:val="16"/>
                <w:szCs w:val="16"/>
              </w:rPr>
            </w:pPr>
            <w:r w:rsidRPr="00A815D7">
              <w:rPr>
                <w:sz w:val="16"/>
                <w:szCs w:val="16"/>
              </w:rPr>
              <w:t>тп</w:t>
            </w:r>
          </w:p>
        </w:tc>
        <w:tc>
          <w:tcPr>
            <w:tcW w:w="307" w:type="dxa"/>
          </w:tcPr>
          <w:p w:rsidR="00A815D7" w:rsidRPr="00A815D7" w:rsidRDefault="00A815D7" w:rsidP="00A815D7">
            <w:pPr>
              <w:pStyle w:val="TableParagraph"/>
              <w:spacing w:line="268" w:lineRule="exact"/>
              <w:ind w:left="109"/>
              <w:jc w:val="left"/>
              <w:rPr>
                <w:sz w:val="16"/>
                <w:szCs w:val="16"/>
              </w:rPr>
            </w:pPr>
            <w:r w:rsidRPr="00A815D7">
              <w:rPr>
                <w:sz w:val="16"/>
                <w:szCs w:val="16"/>
              </w:rPr>
              <w:t>п</w:t>
            </w:r>
          </w:p>
        </w:tc>
        <w:tc>
          <w:tcPr>
            <w:tcW w:w="354" w:type="dxa"/>
          </w:tcPr>
          <w:p w:rsidR="00A815D7" w:rsidRPr="00A815D7" w:rsidRDefault="00A815D7" w:rsidP="00A815D7">
            <w:pPr>
              <w:pStyle w:val="TableParagraph"/>
              <w:spacing w:line="268" w:lineRule="exact"/>
              <w:ind w:left="108"/>
              <w:jc w:val="left"/>
              <w:rPr>
                <w:sz w:val="16"/>
                <w:szCs w:val="16"/>
              </w:rPr>
            </w:pPr>
            <w:r w:rsidRPr="00A815D7">
              <w:rPr>
                <w:sz w:val="16"/>
                <w:szCs w:val="16"/>
              </w:rPr>
              <w:t>п</w:t>
            </w:r>
          </w:p>
        </w:tc>
        <w:tc>
          <w:tcPr>
            <w:tcW w:w="377" w:type="dxa"/>
          </w:tcPr>
          <w:p w:rsidR="00A815D7" w:rsidRPr="00A815D7" w:rsidRDefault="00A815D7" w:rsidP="00A815D7">
            <w:pPr>
              <w:pStyle w:val="TableParagraph"/>
              <w:spacing w:line="268" w:lineRule="exact"/>
              <w:ind w:left="108"/>
              <w:jc w:val="left"/>
              <w:rPr>
                <w:sz w:val="16"/>
                <w:szCs w:val="16"/>
              </w:rPr>
            </w:pPr>
            <w:r w:rsidRPr="00A815D7">
              <w:rPr>
                <w:sz w:val="16"/>
                <w:szCs w:val="16"/>
              </w:rPr>
              <w:t>п</w:t>
            </w:r>
          </w:p>
        </w:tc>
        <w:tc>
          <w:tcPr>
            <w:tcW w:w="377" w:type="dxa"/>
          </w:tcPr>
          <w:p w:rsidR="00A815D7" w:rsidRPr="00A815D7" w:rsidRDefault="00A815D7" w:rsidP="00A815D7">
            <w:pPr>
              <w:pStyle w:val="TableParagraph"/>
              <w:spacing w:line="268" w:lineRule="exact"/>
              <w:ind w:left="108"/>
              <w:jc w:val="left"/>
              <w:rPr>
                <w:sz w:val="16"/>
                <w:szCs w:val="16"/>
              </w:rPr>
            </w:pPr>
            <w:r w:rsidRPr="00A815D7">
              <w:rPr>
                <w:sz w:val="16"/>
                <w:szCs w:val="16"/>
              </w:rPr>
              <w:t>п</w:t>
            </w:r>
          </w:p>
        </w:tc>
        <w:tc>
          <w:tcPr>
            <w:tcW w:w="386"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45" w:type="dxa"/>
          </w:tcPr>
          <w:p w:rsidR="00A815D7" w:rsidRPr="00A815D7" w:rsidRDefault="00A815D7" w:rsidP="00A815D7">
            <w:pPr>
              <w:pStyle w:val="TableParagraph"/>
              <w:spacing w:line="268" w:lineRule="exact"/>
              <w:ind w:left="106"/>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29"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9" w:type="dxa"/>
          </w:tcPr>
          <w:p w:rsidR="00A815D7" w:rsidRPr="00A815D7" w:rsidRDefault="00A815D7" w:rsidP="00A815D7">
            <w:pPr>
              <w:pStyle w:val="TableParagraph"/>
              <w:spacing w:line="268" w:lineRule="exact"/>
              <w:ind w:right="144"/>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99"/>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104"/>
              <w:jc w:val="left"/>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103"/>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98"/>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3"/>
              <w:jc w:val="left"/>
              <w:rPr>
                <w:sz w:val="16"/>
                <w:szCs w:val="16"/>
              </w:rPr>
            </w:pPr>
            <w:r w:rsidRPr="00A815D7">
              <w:rPr>
                <w:sz w:val="16"/>
                <w:szCs w:val="16"/>
              </w:rPr>
              <w:t>=</w:t>
            </w:r>
          </w:p>
        </w:tc>
        <w:tc>
          <w:tcPr>
            <w:tcW w:w="325" w:type="dxa"/>
          </w:tcPr>
          <w:p w:rsidR="00A815D7" w:rsidRPr="00A815D7" w:rsidRDefault="00A815D7" w:rsidP="00A815D7">
            <w:pPr>
              <w:pStyle w:val="TableParagraph"/>
              <w:spacing w:line="268" w:lineRule="exact"/>
              <w:ind w:left="83" w:right="121"/>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102"/>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97"/>
              <w:jc w:val="left"/>
              <w:rPr>
                <w:sz w:val="16"/>
                <w:szCs w:val="16"/>
              </w:rPr>
            </w:pPr>
            <w:r w:rsidRPr="00A815D7">
              <w:rPr>
                <w:sz w:val="16"/>
                <w:szCs w:val="16"/>
              </w:rPr>
              <w:t>п</w:t>
            </w:r>
          </w:p>
        </w:tc>
        <w:tc>
          <w:tcPr>
            <w:tcW w:w="354" w:type="dxa"/>
          </w:tcPr>
          <w:p w:rsidR="00A815D7" w:rsidRPr="00A815D7" w:rsidRDefault="00A815D7" w:rsidP="00A815D7">
            <w:pPr>
              <w:pStyle w:val="TableParagraph"/>
              <w:spacing w:line="268" w:lineRule="exact"/>
              <w:ind w:left="101"/>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79" w:type="dxa"/>
          </w:tcPr>
          <w:p w:rsidR="00A815D7" w:rsidRPr="00A815D7" w:rsidRDefault="00A815D7" w:rsidP="00A815D7">
            <w:pPr>
              <w:pStyle w:val="TableParagraph"/>
              <w:spacing w:line="268" w:lineRule="exact"/>
              <w:ind w:right="227"/>
              <w:rPr>
                <w:sz w:val="16"/>
                <w:szCs w:val="16"/>
              </w:rPr>
            </w:pPr>
            <w:r w:rsidRPr="00A815D7">
              <w:rPr>
                <w:sz w:val="16"/>
                <w:szCs w:val="16"/>
              </w:rPr>
              <w:t>п</w:t>
            </w:r>
          </w:p>
        </w:tc>
        <w:tc>
          <w:tcPr>
            <w:tcW w:w="376" w:type="dxa"/>
          </w:tcPr>
          <w:p w:rsidR="00A815D7" w:rsidRPr="00A815D7" w:rsidRDefault="00A815D7" w:rsidP="00A815D7">
            <w:pPr>
              <w:pStyle w:val="TableParagraph"/>
              <w:spacing w:line="268" w:lineRule="exact"/>
              <w:ind w:left="96"/>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97"/>
              <w:jc w:val="left"/>
              <w:rPr>
                <w:sz w:val="16"/>
                <w:szCs w:val="16"/>
              </w:rPr>
            </w:pPr>
            <w:r w:rsidRPr="00A815D7">
              <w:rPr>
                <w:sz w:val="16"/>
                <w:szCs w:val="16"/>
              </w:rPr>
              <w:t>тп</w:t>
            </w:r>
          </w:p>
        </w:tc>
        <w:tc>
          <w:tcPr>
            <w:tcW w:w="376" w:type="dxa"/>
          </w:tcPr>
          <w:p w:rsidR="00A815D7" w:rsidRPr="00A815D7" w:rsidRDefault="00A815D7" w:rsidP="00A815D7">
            <w:pPr>
              <w:pStyle w:val="TableParagraph"/>
              <w:spacing w:line="268" w:lineRule="exact"/>
              <w:ind w:left="97"/>
              <w:jc w:val="left"/>
              <w:rPr>
                <w:sz w:val="16"/>
                <w:szCs w:val="16"/>
              </w:rPr>
            </w:pPr>
            <w:r w:rsidRPr="00A815D7">
              <w:rPr>
                <w:sz w:val="16"/>
                <w:szCs w:val="16"/>
              </w:rPr>
              <w:t>тп</w:t>
            </w:r>
          </w:p>
        </w:tc>
        <w:tc>
          <w:tcPr>
            <w:tcW w:w="376" w:type="dxa"/>
          </w:tcPr>
          <w:p w:rsidR="00A815D7" w:rsidRPr="00A815D7" w:rsidRDefault="00A815D7" w:rsidP="00A815D7">
            <w:pPr>
              <w:pStyle w:val="TableParagraph"/>
              <w:spacing w:line="268" w:lineRule="exact"/>
              <w:ind w:left="102"/>
              <w:jc w:val="left"/>
              <w:rPr>
                <w:sz w:val="16"/>
                <w:szCs w:val="16"/>
              </w:rPr>
            </w:pPr>
            <w:r w:rsidRPr="00A815D7">
              <w:rPr>
                <w:sz w:val="16"/>
                <w:szCs w:val="16"/>
              </w:rPr>
              <w:t>тп</w:t>
            </w:r>
          </w:p>
        </w:tc>
      </w:tr>
      <w:tr w:rsidR="00A815D7" w:rsidRPr="00A815D7" w:rsidTr="00A815D7">
        <w:trPr>
          <w:trHeight w:val="661"/>
        </w:trPr>
        <w:tc>
          <w:tcPr>
            <w:tcW w:w="358" w:type="dxa"/>
          </w:tcPr>
          <w:p w:rsidR="00A815D7" w:rsidRPr="00A815D7" w:rsidRDefault="00A815D7" w:rsidP="00A815D7">
            <w:pPr>
              <w:pStyle w:val="TableParagraph"/>
              <w:spacing w:line="268" w:lineRule="exact"/>
              <w:ind w:left="110"/>
              <w:jc w:val="left"/>
              <w:rPr>
                <w:sz w:val="16"/>
                <w:szCs w:val="16"/>
              </w:rPr>
            </w:pPr>
            <w:r w:rsidRPr="00A815D7">
              <w:rPr>
                <w:sz w:val="16"/>
                <w:szCs w:val="16"/>
              </w:rPr>
              <w:t>4</w:t>
            </w:r>
          </w:p>
        </w:tc>
        <w:tc>
          <w:tcPr>
            <w:tcW w:w="302" w:type="dxa"/>
          </w:tcPr>
          <w:p w:rsidR="00A815D7" w:rsidRPr="00A815D7" w:rsidRDefault="00A815D7" w:rsidP="00A815D7">
            <w:pPr>
              <w:pStyle w:val="TableParagraph"/>
              <w:spacing w:line="268" w:lineRule="exact"/>
              <w:ind w:left="110"/>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92" w:right="191"/>
              <w:rPr>
                <w:sz w:val="16"/>
                <w:szCs w:val="16"/>
              </w:rPr>
            </w:pPr>
            <w:r w:rsidRPr="00A815D7">
              <w:rPr>
                <w:sz w:val="16"/>
                <w:szCs w:val="16"/>
              </w:rPr>
              <w:t>тп</w:t>
            </w:r>
          </w:p>
        </w:tc>
        <w:tc>
          <w:tcPr>
            <w:tcW w:w="307" w:type="dxa"/>
          </w:tcPr>
          <w:p w:rsidR="00A815D7" w:rsidRPr="00A815D7" w:rsidRDefault="00A815D7" w:rsidP="00A815D7">
            <w:pPr>
              <w:pStyle w:val="TableParagraph"/>
              <w:spacing w:line="268" w:lineRule="exact"/>
              <w:ind w:left="109"/>
              <w:jc w:val="left"/>
              <w:rPr>
                <w:sz w:val="16"/>
                <w:szCs w:val="16"/>
              </w:rPr>
            </w:pPr>
            <w:r w:rsidRPr="00A815D7">
              <w:rPr>
                <w:sz w:val="16"/>
                <w:szCs w:val="16"/>
              </w:rPr>
              <w:t>п</w:t>
            </w:r>
          </w:p>
        </w:tc>
        <w:tc>
          <w:tcPr>
            <w:tcW w:w="354" w:type="dxa"/>
          </w:tcPr>
          <w:p w:rsidR="00A815D7" w:rsidRPr="00A815D7" w:rsidRDefault="00A815D7" w:rsidP="00A815D7">
            <w:pPr>
              <w:pStyle w:val="TableParagraph"/>
              <w:spacing w:line="268" w:lineRule="exact"/>
              <w:ind w:left="108"/>
              <w:jc w:val="left"/>
              <w:rPr>
                <w:sz w:val="16"/>
                <w:szCs w:val="16"/>
              </w:rPr>
            </w:pPr>
            <w:r w:rsidRPr="00A815D7">
              <w:rPr>
                <w:sz w:val="16"/>
                <w:szCs w:val="16"/>
              </w:rPr>
              <w:t>п</w:t>
            </w:r>
          </w:p>
        </w:tc>
        <w:tc>
          <w:tcPr>
            <w:tcW w:w="377" w:type="dxa"/>
          </w:tcPr>
          <w:p w:rsidR="00A815D7" w:rsidRPr="00A815D7" w:rsidRDefault="00A815D7" w:rsidP="00A815D7">
            <w:pPr>
              <w:pStyle w:val="TableParagraph"/>
              <w:spacing w:line="268" w:lineRule="exact"/>
              <w:ind w:left="108"/>
              <w:jc w:val="left"/>
              <w:rPr>
                <w:sz w:val="16"/>
                <w:szCs w:val="16"/>
              </w:rPr>
            </w:pPr>
            <w:r w:rsidRPr="00A815D7">
              <w:rPr>
                <w:sz w:val="16"/>
                <w:szCs w:val="16"/>
              </w:rPr>
              <w:t>п</w:t>
            </w:r>
          </w:p>
        </w:tc>
        <w:tc>
          <w:tcPr>
            <w:tcW w:w="377" w:type="dxa"/>
          </w:tcPr>
          <w:p w:rsidR="00A815D7" w:rsidRPr="00A815D7" w:rsidRDefault="00A815D7" w:rsidP="00A815D7">
            <w:pPr>
              <w:pStyle w:val="TableParagraph"/>
              <w:spacing w:line="268" w:lineRule="exact"/>
              <w:ind w:left="108"/>
              <w:jc w:val="left"/>
              <w:rPr>
                <w:sz w:val="16"/>
                <w:szCs w:val="16"/>
              </w:rPr>
            </w:pPr>
            <w:r w:rsidRPr="00A815D7">
              <w:rPr>
                <w:sz w:val="16"/>
                <w:szCs w:val="16"/>
              </w:rPr>
              <w:t>п</w:t>
            </w:r>
          </w:p>
        </w:tc>
        <w:tc>
          <w:tcPr>
            <w:tcW w:w="386"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45" w:type="dxa"/>
          </w:tcPr>
          <w:p w:rsidR="00A815D7" w:rsidRPr="00A815D7" w:rsidRDefault="00A815D7" w:rsidP="00A815D7">
            <w:pPr>
              <w:pStyle w:val="TableParagraph"/>
              <w:spacing w:line="268" w:lineRule="exact"/>
              <w:ind w:left="106"/>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29"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9" w:type="dxa"/>
          </w:tcPr>
          <w:p w:rsidR="00A815D7" w:rsidRPr="00A815D7" w:rsidRDefault="00A815D7" w:rsidP="00A815D7">
            <w:pPr>
              <w:pStyle w:val="TableParagraph"/>
              <w:spacing w:line="268" w:lineRule="exact"/>
              <w:ind w:right="144"/>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99"/>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4"/>
              <w:jc w:val="left"/>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103"/>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98"/>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3"/>
              <w:jc w:val="left"/>
              <w:rPr>
                <w:sz w:val="16"/>
                <w:szCs w:val="16"/>
              </w:rPr>
            </w:pPr>
            <w:r w:rsidRPr="00A815D7">
              <w:rPr>
                <w:sz w:val="16"/>
                <w:szCs w:val="16"/>
              </w:rPr>
              <w:t>=</w:t>
            </w:r>
          </w:p>
        </w:tc>
        <w:tc>
          <w:tcPr>
            <w:tcW w:w="325" w:type="dxa"/>
          </w:tcPr>
          <w:p w:rsidR="00A815D7" w:rsidRPr="00A815D7" w:rsidRDefault="00A815D7" w:rsidP="00A815D7">
            <w:pPr>
              <w:pStyle w:val="TableParagraph"/>
              <w:spacing w:line="268" w:lineRule="exact"/>
              <w:ind w:left="83" w:right="121"/>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102"/>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97"/>
              <w:jc w:val="left"/>
              <w:rPr>
                <w:sz w:val="16"/>
                <w:szCs w:val="16"/>
              </w:rPr>
            </w:pPr>
            <w:r w:rsidRPr="00A815D7">
              <w:rPr>
                <w:sz w:val="16"/>
                <w:szCs w:val="16"/>
              </w:rPr>
              <w:t>п</w:t>
            </w:r>
          </w:p>
        </w:tc>
        <w:tc>
          <w:tcPr>
            <w:tcW w:w="354" w:type="dxa"/>
          </w:tcPr>
          <w:p w:rsidR="00A815D7" w:rsidRPr="00A815D7" w:rsidRDefault="00A815D7" w:rsidP="00A815D7">
            <w:pPr>
              <w:pStyle w:val="TableParagraph"/>
              <w:spacing w:line="268" w:lineRule="exact"/>
              <w:ind w:left="101"/>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79" w:type="dxa"/>
          </w:tcPr>
          <w:p w:rsidR="00A815D7" w:rsidRPr="00A815D7" w:rsidRDefault="00A815D7" w:rsidP="00A815D7">
            <w:pPr>
              <w:pStyle w:val="TableParagraph"/>
              <w:spacing w:line="268" w:lineRule="exact"/>
              <w:ind w:right="227"/>
              <w:rPr>
                <w:sz w:val="16"/>
                <w:szCs w:val="16"/>
              </w:rPr>
            </w:pPr>
            <w:r w:rsidRPr="00A815D7">
              <w:rPr>
                <w:sz w:val="16"/>
                <w:szCs w:val="16"/>
              </w:rPr>
              <w:t>п</w:t>
            </w:r>
          </w:p>
        </w:tc>
        <w:tc>
          <w:tcPr>
            <w:tcW w:w="376" w:type="dxa"/>
          </w:tcPr>
          <w:p w:rsidR="00A815D7" w:rsidRPr="00A815D7" w:rsidRDefault="00A815D7" w:rsidP="00A815D7">
            <w:pPr>
              <w:pStyle w:val="TableParagraph"/>
              <w:spacing w:line="268" w:lineRule="exact"/>
              <w:ind w:left="96"/>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97"/>
              <w:jc w:val="left"/>
              <w:rPr>
                <w:sz w:val="16"/>
                <w:szCs w:val="16"/>
              </w:rPr>
            </w:pPr>
            <w:r w:rsidRPr="00A815D7">
              <w:rPr>
                <w:sz w:val="16"/>
                <w:szCs w:val="16"/>
              </w:rPr>
              <w:t>тп</w:t>
            </w:r>
          </w:p>
        </w:tc>
        <w:tc>
          <w:tcPr>
            <w:tcW w:w="376" w:type="dxa"/>
          </w:tcPr>
          <w:p w:rsidR="00A815D7" w:rsidRPr="00A815D7" w:rsidRDefault="00A815D7" w:rsidP="00A815D7">
            <w:pPr>
              <w:pStyle w:val="TableParagraph"/>
              <w:spacing w:line="268" w:lineRule="exact"/>
              <w:ind w:left="97"/>
              <w:jc w:val="left"/>
              <w:rPr>
                <w:sz w:val="16"/>
                <w:szCs w:val="16"/>
              </w:rPr>
            </w:pPr>
            <w:r w:rsidRPr="00A815D7">
              <w:rPr>
                <w:sz w:val="16"/>
                <w:szCs w:val="16"/>
              </w:rPr>
              <w:t>тп</w:t>
            </w:r>
          </w:p>
        </w:tc>
        <w:tc>
          <w:tcPr>
            <w:tcW w:w="376" w:type="dxa"/>
          </w:tcPr>
          <w:p w:rsidR="00A815D7" w:rsidRPr="00A815D7" w:rsidRDefault="00A815D7" w:rsidP="00A815D7">
            <w:pPr>
              <w:pStyle w:val="TableParagraph"/>
              <w:spacing w:line="268" w:lineRule="exact"/>
              <w:ind w:left="102"/>
              <w:jc w:val="left"/>
              <w:rPr>
                <w:sz w:val="16"/>
                <w:szCs w:val="16"/>
              </w:rPr>
            </w:pPr>
            <w:r w:rsidRPr="00A815D7">
              <w:rPr>
                <w:sz w:val="16"/>
                <w:szCs w:val="16"/>
              </w:rPr>
              <w:t>тп</w:t>
            </w:r>
          </w:p>
        </w:tc>
      </w:tr>
      <w:tr w:rsidR="00A815D7" w:rsidRPr="00A815D7" w:rsidTr="00A815D7">
        <w:trPr>
          <w:trHeight w:val="552"/>
        </w:trPr>
        <w:tc>
          <w:tcPr>
            <w:tcW w:w="358" w:type="dxa"/>
          </w:tcPr>
          <w:p w:rsidR="00A815D7" w:rsidRPr="00A815D7" w:rsidRDefault="00A815D7" w:rsidP="00A815D7">
            <w:pPr>
              <w:pStyle w:val="TableParagraph"/>
              <w:spacing w:line="268" w:lineRule="exact"/>
              <w:ind w:left="110"/>
              <w:jc w:val="left"/>
              <w:rPr>
                <w:sz w:val="16"/>
                <w:szCs w:val="16"/>
              </w:rPr>
            </w:pPr>
            <w:r w:rsidRPr="00A815D7">
              <w:rPr>
                <w:sz w:val="16"/>
                <w:szCs w:val="16"/>
              </w:rPr>
              <w:t>5</w:t>
            </w:r>
          </w:p>
        </w:tc>
        <w:tc>
          <w:tcPr>
            <w:tcW w:w="302" w:type="dxa"/>
          </w:tcPr>
          <w:p w:rsidR="00A815D7" w:rsidRPr="00A815D7" w:rsidRDefault="00A815D7" w:rsidP="00A815D7">
            <w:pPr>
              <w:pStyle w:val="TableParagraph"/>
              <w:spacing w:line="268" w:lineRule="exact"/>
              <w:ind w:left="110"/>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92" w:right="191"/>
              <w:rPr>
                <w:sz w:val="16"/>
                <w:szCs w:val="16"/>
              </w:rPr>
            </w:pPr>
            <w:r w:rsidRPr="00A815D7">
              <w:rPr>
                <w:sz w:val="16"/>
                <w:szCs w:val="16"/>
              </w:rPr>
              <w:t>тп</w:t>
            </w:r>
          </w:p>
        </w:tc>
        <w:tc>
          <w:tcPr>
            <w:tcW w:w="307" w:type="dxa"/>
          </w:tcPr>
          <w:p w:rsidR="00A815D7" w:rsidRPr="00A815D7" w:rsidRDefault="00A815D7" w:rsidP="00A815D7">
            <w:pPr>
              <w:pStyle w:val="TableParagraph"/>
              <w:spacing w:line="268" w:lineRule="exact"/>
              <w:ind w:left="109"/>
              <w:jc w:val="left"/>
              <w:rPr>
                <w:sz w:val="16"/>
                <w:szCs w:val="16"/>
              </w:rPr>
            </w:pPr>
            <w:r w:rsidRPr="00A815D7">
              <w:rPr>
                <w:sz w:val="16"/>
                <w:szCs w:val="16"/>
              </w:rPr>
              <w:t>тп</w:t>
            </w:r>
          </w:p>
        </w:tc>
        <w:tc>
          <w:tcPr>
            <w:tcW w:w="354"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86"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45" w:type="dxa"/>
          </w:tcPr>
          <w:p w:rsidR="00A815D7" w:rsidRPr="00A815D7" w:rsidRDefault="00A815D7" w:rsidP="00A815D7">
            <w:pPr>
              <w:pStyle w:val="TableParagraph"/>
              <w:spacing w:line="268" w:lineRule="exact"/>
              <w:ind w:left="106"/>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101"/>
              <w:jc w:val="left"/>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9" w:type="dxa"/>
          </w:tcPr>
          <w:p w:rsidR="00A815D7" w:rsidRPr="00A815D7" w:rsidRDefault="00A815D7" w:rsidP="00A815D7">
            <w:pPr>
              <w:pStyle w:val="TableParagraph"/>
              <w:spacing w:line="268" w:lineRule="exact"/>
              <w:ind w:left="86" w:right="124"/>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99"/>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4"/>
              <w:jc w:val="left"/>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103"/>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98"/>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3"/>
              <w:jc w:val="left"/>
              <w:rPr>
                <w:sz w:val="16"/>
                <w:szCs w:val="16"/>
              </w:rPr>
            </w:pPr>
            <w:r w:rsidRPr="00A815D7">
              <w:rPr>
                <w:sz w:val="16"/>
                <w:szCs w:val="16"/>
              </w:rPr>
              <w:t>=</w:t>
            </w:r>
          </w:p>
        </w:tc>
        <w:tc>
          <w:tcPr>
            <w:tcW w:w="325" w:type="dxa"/>
          </w:tcPr>
          <w:p w:rsidR="00A815D7" w:rsidRPr="00A815D7" w:rsidRDefault="00A815D7" w:rsidP="00A815D7">
            <w:pPr>
              <w:pStyle w:val="TableParagraph"/>
              <w:spacing w:line="221" w:lineRule="exact"/>
              <w:ind w:left="42" w:right="122"/>
              <w:rPr>
                <w:sz w:val="16"/>
                <w:szCs w:val="16"/>
              </w:rPr>
            </w:pPr>
            <w:r w:rsidRPr="00A815D7">
              <w:rPr>
                <w:sz w:val="16"/>
                <w:szCs w:val="16"/>
              </w:rPr>
              <w:t>пэ</w:t>
            </w:r>
          </w:p>
        </w:tc>
        <w:tc>
          <w:tcPr>
            <w:tcW w:w="329" w:type="dxa"/>
          </w:tcPr>
          <w:p w:rsidR="00A815D7" w:rsidRPr="00A815D7" w:rsidRDefault="00A815D7" w:rsidP="00A815D7">
            <w:pPr>
              <w:pStyle w:val="TableParagraph"/>
              <w:spacing w:line="268" w:lineRule="exact"/>
              <w:ind w:left="102"/>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97"/>
              <w:jc w:val="left"/>
              <w:rPr>
                <w:sz w:val="16"/>
                <w:szCs w:val="16"/>
              </w:rPr>
            </w:pPr>
            <w:r w:rsidRPr="00A815D7">
              <w:rPr>
                <w:sz w:val="16"/>
                <w:szCs w:val="16"/>
              </w:rPr>
              <w:t>п</w:t>
            </w:r>
          </w:p>
        </w:tc>
        <w:tc>
          <w:tcPr>
            <w:tcW w:w="354"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77"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79" w:type="dxa"/>
          </w:tcPr>
          <w:p w:rsidR="00A815D7" w:rsidRPr="00A815D7" w:rsidRDefault="00A815D7" w:rsidP="00A815D7">
            <w:pPr>
              <w:pStyle w:val="TableParagraph"/>
              <w:spacing w:line="268" w:lineRule="exact"/>
              <w:ind w:right="227"/>
              <w:rPr>
                <w:sz w:val="16"/>
                <w:szCs w:val="16"/>
              </w:rPr>
            </w:pPr>
            <w:r w:rsidRPr="00A815D7">
              <w:rPr>
                <w:sz w:val="16"/>
                <w:szCs w:val="16"/>
              </w:rPr>
              <w:t>п</w:t>
            </w:r>
          </w:p>
        </w:tc>
        <w:tc>
          <w:tcPr>
            <w:tcW w:w="376" w:type="dxa"/>
          </w:tcPr>
          <w:p w:rsidR="00A815D7" w:rsidRPr="00A815D7" w:rsidRDefault="00A815D7" w:rsidP="00A815D7">
            <w:pPr>
              <w:pStyle w:val="TableParagraph"/>
              <w:spacing w:line="268" w:lineRule="exact"/>
              <w:ind w:left="96"/>
              <w:jc w:val="left"/>
              <w:rPr>
                <w:sz w:val="16"/>
                <w:szCs w:val="16"/>
              </w:rPr>
            </w:pPr>
            <w:r w:rsidRPr="00A815D7">
              <w:rPr>
                <w:sz w:val="16"/>
                <w:szCs w:val="16"/>
              </w:rPr>
              <w:t>п</w:t>
            </w:r>
          </w:p>
        </w:tc>
        <w:tc>
          <w:tcPr>
            <w:tcW w:w="377" w:type="dxa"/>
          </w:tcPr>
          <w:p w:rsidR="00A815D7" w:rsidRPr="00A815D7" w:rsidRDefault="00A815D7" w:rsidP="00A815D7">
            <w:pPr>
              <w:pStyle w:val="TableParagraph"/>
              <w:spacing w:line="268" w:lineRule="exact"/>
              <w:ind w:left="97"/>
              <w:jc w:val="left"/>
              <w:rPr>
                <w:sz w:val="16"/>
                <w:szCs w:val="16"/>
              </w:rPr>
            </w:pPr>
            <w:r w:rsidRPr="00A815D7">
              <w:rPr>
                <w:sz w:val="16"/>
                <w:szCs w:val="16"/>
              </w:rPr>
              <w:t>п</w:t>
            </w:r>
          </w:p>
        </w:tc>
        <w:tc>
          <w:tcPr>
            <w:tcW w:w="376" w:type="dxa"/>
          </w:tcPr>
          <w:p w:rsidR="00A815D7" w:rsidRPr="00A815D7" w:rsidRDefault="00A815D7" w:rsidP="00A815D7">
            <w:pPr>
              <w:pStyle w:val="TableParagraph"/>
              <w:spacing w:line="268" w:lineRule="exact"/>
              <w:ind w:left="97"/>
              <w:jc w:val="left"/>
              <w:rPr>
                <w:sz w:val="16"/>
                <w:szCs w:val="16"/>
              </w:rPr>
            </w:pPr>
            <w:r w:rsidRPr="00A815D7">
              <w:rPr>
                <w:sz w:val="16"/>
                <w:szCs w:val="16"/>
              </w:rPr>
              <w:t>тп</w:t>
            </w:r>
          </w:p>
        </w:tc>
        <w:tc>
          <w:tcPr>
            <w:tcW w:w="376" w:type="dxa"/>
          </w:tcPr>
          <w:p w:rsidR="00A815D7" w:rsidRPr="00A815D7" w:rsidRDefault="00A815D7" w:rsidP="00A815D7">
            <w:pPr>
              <w:pStyle w:val="TableParagraph"/>
              <w:spacing w:line="268" w:lineRule="exact"/>
              <w:ind w:left="102"/>
              <w:jc w:val="left"/>
              <w:rPr>
                <w:sz w:val="16"/>
                <w:szCs w:val="16"/>
              </w:rPr>
            </w:pPr>
            <w:r w:rsidRPr="00A815D7">
              <w:rPr>
                <w:sz w:val="16"/>
                <w:szCs w:val="16"/>
              </w:rPr>
              <w:t>тп</w:t>
            </w:r>
          </w:p>
        </w:tc>
      </w:tr>
      <w:tr w:rsidR="00A815D7" w:rsidRPr="00A815D7" w:rsidTr="00A815D7">
        <w:trPr>
          <w:trHeight w:val="661"/>
        </w:trPr>
        <w:tc>
          <w:tcPr>
            <w:tcW w:w="358" w:type="dxa"/>
          </w:tcPr>
          <w:p w:rsidR="00A815D7" w:rsidRPr="00A815D7" w:rsidRDefault="00A815D7" w:rsidP="00A815D7">
            <w:pPr>
              <w:pStyle w:val="TableParagraph"/>
              <w:spacing w:line="268" w:lineRule="exact"/>
              <w:ind w:left="110"/>
              <w:jc w:val="left"/>
              <w:rPr>
                <w:sz w:val="16"/>
                <w:szCs w:val="16"/>
              </w:rPr>
            </w:pPr>
            <w:r w:rsidRPr="00A815D7">
              <w:rPr>
                <w:sz w:val="16"/>
                <w:szCs w:val="16"/>
              </w:rPr>
              <w:t>6</w:t>
            </w:r>
          </w:p>
        </w:tc>
        <w:tc>
          <w:tcPr>
            <w:tcW w:w="302" w:type="dxa"/>
          </w:tcPr>
          <w:p w:rsidR="00A815D7" w:rsidRPr="00A815D7" w:rsidRDefault="00A815D7" w:rsidP="00A815D7">
            <w:pPr>
              <w:pStyle w:val="TableParagraph"/>
              <w:spacing w:line="268" w:lineRule="exact"/>
              <w:ind w:left="110"/>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92" w:right="191"/>
              <w:rPr>
                <w:sz w:val="16"/>
                <w:szCs w:val="16"/>
              </w:rPr>
            </w:pPr>
            <w:r w:rsidRPr="00A815D7">
              <w:rPr>
                <w:sz w:val="16"/>
                <w:szCs w:val="16"/>
              </w:rPr>
              <w:t>тп</w:t>
            </w:r>
          </w:p>
        </w:tc>
        <w:tc>
          <w:tcPr>
            <w:tcW w:w="307" w:type="dxa"/>
          </w:tcPr>
          <w:p w:rsidR="00A815D7" w:rsidRPr="00A815D7" w:rsidRDefault="00A815D7" w:rsidP="00A815D7">
            <w:pPr>
              <w:pStyle w:val="TableParagraph"/>
              <w:spacing w:line="268" w:lineRule="exact"/>
              <w:ind w:left="109"/>
              <w:jc w:val="left"/>
              <w:rPr>
                <w:sz w:val="16"/>
                <w:szCs w:val="16"/>
              </w:rPr>
            </w:pPr>
            <w:r w:rsidRPr="00A815D7">
              <w:rPr>
                <w:sz w:val="16"/>
                <w:szCs w:val="16"/>
              </w:rPr>
              <w:t>тп</w:t>
            </w:r>
          </w:p>
        </w:tc>
        <w:tc>
          <w:tcPr>
            <w:tcW w:w="354"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86"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45" w:type="dxa"/>
          </w:tcPr>
          <w:p w:rsidR="00A815D7" w:rsidRPr="00A815D7" w:rsidRDefault="00A815D7" w:rsidP="00A815D7">
            <w:pPr>
              <w:pStyle w:val="TableParagraph"/>
              <w:spacing w:line="268" w:lineRule="exact"/>
              <w:ind w:left="106"/>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101"/>
              <w:jc w:val="left"/>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9" w:type="dxa"/>
          </w:tcPr>
          <w:p w:rsidR="00A815D7" w:rsidRPr="00A815D7" w:rsidRDefault="00A815D7" w:rsidP="00A815D7">
            <w:pPr>
              <w:pStyle w:val="TableParagraph"/>
              <w:spacing w:line="268" w:lineRule="exact"/>
              <w:ind w:left="86" w:right="124"/>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99"/>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4"/>
              <w:jc w:val="left"/>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103"/>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98"/>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3"/>
              <w:jc w:val="left"/>
              <w:rPr>
                <w:sz w:val="16"/>
                <w:szCs w:val="16"/>
              </w:rPr>
            </w:pPr>
            <w:r w:rsidRPr="00A815D7">
              <w:rPr>
                <w:sz w:val="16"/>
                <w:szCs w:val="16"/>
              </w:rPr>
              <w:t>=</w:t>
            </w:r>
          </w:p>
        </w:tc>
        <w:tc>
          <w:tcPr>
            <w:tcW w:w="325" w:type="dxa"/>
          </w:tcPr>
          <w:p w:rsidR="00A815D7" w:rsidRPr="00A815D7" w:rsidRDefault="00A815D7" w:rsidP="00A815D7">
            <w:pPr>
              <w:pStyle w:val="TableParagraph"/>
              <w:spacing w:line="268" w:lineRule="exact"/>
              <w:ind w:left="82" w:right="122"/>
              <w:rPr>
                <w:sz w:val="16"/>
                <w:szCs w:val="16"/>
              </w:rPr>
            </w:pPr>
            <w:r w:rsidRPr="00A815D7">
              <w:rPr>
                <w:sz w:val="16"/>
                <w:szCs w:val="16"/>
              </w:rPr>
              <w:t>пэ</w:t>
            </w:r>
          </w:p>
        </w:tc>
        <w:tc>
          <w:tcPr>
            <w:tcW w:w="329" w:type="dxa"/>
          </w:tcPr>
          <w:p w:rsidR="00A815D7" w:rsidRPr="00A815D7" w:rsidRDefault="00A815D7" w:rsidP="00A815D7">
            <w:pPr>
              <w:pStyle w:val="TableParagraph"/>
              <w:spacing w:line="268" w:lineRule="exact"/>
              <w:ind w:left="102"/>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97"/>
              <w:jc w:val="left"/>
              <w:rPr>
                <w:sz w:val="16"/>
                <w:szCs w:val="16"/>
              </w:rPr>
            </w:pPr>
            <w:r w:rsidRPr="00A815D7">
              <w:rPr>
                <w:sz w:val="16"/>
                <w:szCs w:val="16"/>
              </w:rPr>
              <w:t>п</w:t>
            </w:r>
          </w:p>
        </w:tc>
        <w:tc>
          <w:tcPr>
            <w:tcW w:w="354"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77"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79" w:type="dxa"/>
          </w:tcPr>
          <w:p w:rsidR="00A815D7" w:rsidRPr="00A815D7" w:rsidRDefault="00A815D7" w:rsidP="00A815D7">
            <w:pPr>
              <w:pStyle w:val="TableParagraph"/>
              <w:spacing w:line="268" w:lineRule="exact"/>
              <w:ind w:right="227"/>
              <w:rPr>
                <w:sz w:val="16"/>
                <w:szCs w:val="16"/>
              </w:rPr>
            </w:pPr>
            <w:r w:rsidRPr="00A815D7">
              <w:rPr>
                <w:sz w:val="16"/>
                <w:szCs w:val="16"/>
              </w:rPr>
              <w:t>п</w:t>
            </w:r>
          </w:p>
        </w:tc>
        <w:tc>
          <w:tcPr>
            <w:tcW w:w="376" w:type="dxa"/>
          </w:tcPr>
          <w:p w:rsidR="00A815D7" w:rsidRPr="00A815D7" w:rsidRDefault="00A815D7" w:rsidP="00A815D7">
            <w:pPr>
              <w:pStyle w:val="TableParagraph"/>
              <w:spacing w:line="268" w:lineRule="exact"/>
              <w:ind w:left="96"/>
              <w:jc w:val="left"/>
              <w:rPr>
                <w:sz w:val="16"/>
                <w:szCs w:val="16"/>
              </w:rPr>
            </w:pPr>
            <w:r w:rsidRPr="00A815D7">
              <w:rPr>
                <w:sz w:val="16"/>
                <w:szCs w:val="16"/>
              </w:rPr>
              <w:t>п</w:t>
            </w:r>
          </w:p>
        </w:tc>
        <w:tc>
          <w:tcPr>
            <w:tcW w:w="377" w:type="dxa"/>
          </w:tcPr>
          <w:p w:rsidR="00A815D7" w:rsidRPr="00A815D7" w:rsidRDefault="00A815D7" w:rsidP="00A815D7">
            <w:pPr>
              <w:pStyle w:val="TableParagraph"/>
              <w:spacing w:line="268" w:lineRule="exact"/>
              <w:ind w:left="97"/>
              <w:jc w:val="left"/>
              <w:rPr>
                <w:sz w:val="16"/>
                <w:szCs w:val="16"/>
              </w:rPr>
            </w:pPr>
            <w:r w:rsidRPr="00A815D7">
              <w:rPr>
                <w:sz w:val="16"/>
                <w:szCs w:val="16"/>
              </w:rPr>
              <w:t>п</w:t>
            </w:r>
          </w:p>
        </w:tc>
        <w:tc>
          <w:tcPr>
            <w:tcW w:w="376" w:type="dxa"/>
          </w:tcPr>
          <w:p w:rsidR="00A815D7" w:rsidRPr="00A815D7" w:rsidRDefault="00A815D7" w:rsidP="00A815D7">
            <w:pPr>
              <w:pStyle w:val="TableParagraph"/>
              <w:spacing w:line="268" w:lineRule="exact"/>
              <w:ind w:left="97"/>
              <w:jc w:val="left"/>
              <w:rPr>
                <w:sz w:val="16"/>
                <w:szCs w:val="16"/>
              </w:rPr>
            </w:pPr>
            <w:r w:rsidRPr="00A815D7">
              <w:rPr>
                <w:sz w:val="16"/>
                <w:szCs w:val="16"/>
              </w:rPr>
              <w:t>тп</w:t>
            </w:r>
          </w:p>
        </w:tc>
        <w:tc>
          <w:tcPr>
            <w:tcW w:w="376" w:type="dxa"/>
          </w:tcPr>
          <w:p w:rsidR="00A815D7" w:rsidRPr="00A815D7" w:rsidRDefault="00A815D7" w:rsidP="00A815D7">
            <w:pPr>
              <w:pStyle w:val="TableParagraph"/>
              <w:spacing w:line="268" w:lineRule="exact"/>
              <w:ind w:left="102"/>
              <w:jc w:val="left"/>
              <w:rPr>
                <w:sz w:val="16"/>
                <w:szCs w:val="16"/>
              </w:rPr>
            </w:pPr>
            <w:r w:rsidRPr="00A815D7">
              <w:rPr>
                <w:sz w:val="16"/>
                <w:szCs w:val="16"/>
              </w:rPr>
              <w:t>тп</w:t>
            </w:r>
          </w:p>
        </w:tc>
      </w:tr>
      <w:tr w:rsidR="00A815D7" w:rsidRPr="00A815D7" w:rsidTr="00A815D7">
        <w:trPr>
          <w:trHeight w:val="661"/>
        </w:trPr>
        <w:tc>
          <w:tcPr>
            <w:tcW w:w="358" w:type="dxa"/>
          </w:tcPr>
          <w:p w:rsidR="00A815D7" w:rsidRPr="00A815D7" w:rsidRDefault="00A815D7" w:rsidP="00A815D7">
            <w:pPr>
              <w:pStyle w:val="TableParagraph"/>
              <w:spacing w:line="268" w:lineRule="exact"/>
              <w:ind w:left="110"/>
              <w:jc w:val="left"/>
              <w:rPr>
                <w:sz w:val="16"/>
                <w:szCs w:val="16"/>
              </w:rPr>
            </w:pPr>
            <w:r w:rsidRPr="00A815D7">
              <w:rPr>
                <w:sz w:val="16"/>
                <w:szCs w:val="16"/>
              </w:rPr>
              <w:t>7</w:t>
            </w:r>
          </w:p>
        </w:tc>
        <w:tc>
          <w:tcPr>
            <w:tcW w:w="302" w:type="dxa"/>
          </w:tcPr>
          <w:p w:rsidR="00A815D7" w:rsidRPr="00A815D7" w:rsidRDefault="00A815D7" w:rsidP="00A815D7">
            <w:pPr>
              <w:pStyle w:val="TableParagraph"/>
              <w:spacing w:line="268" w:lineRule="exact"/>
              <w:ind w:left="110"/>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92" w:right="191"/>
              <w:rPr>
                <w:sz w:val="16"/>
                <w:szCs w:val="16"/>
              </w:rPr>
            </w:pPr>
            <w:r w:rsidRPr="00A815D7">
              <w:rPr>
                <w:sz w:val="16"/>
                <w:szCs w:val="16"/>
              </w:rPr>
              <w:t>тп</w:t>
            </w:r>
          </w:p>
        </w:tc>
        <w:tc>
          <w:tcPr>
            <w:tcW w:w="307" w:type="dxa"/>
          </w:tcPr>
          <w:p w:rsidR="00A815D7" w:rsidRPr="00A815D7" w:rsidRDefault="00A815D7" w:rsidP="00A815D7">
            <w:pPr>
              <w:pStyle w:val="TableParagraph"/>
              <w:spacing w:line="268" w:lineRule="exact"/>
              <w:ind w:left="109"/>
              <w:jc w:val="left"/>
              <w:rPr>
                <w:sz w:val="16"/>
                <w:szCs w:val="16"/>
              </w:rPr>
            </w:pPr>
            <w:r w:rsidRPr="00A815D7">
              <w:rPr>
                <w:sz w:val="16"/>
                <w:szCs w:val="16"/>
              </w:rPr>
              <w:t>тп</w:t>
            </w:r>
          </w:p>
        </w:tc>
        <w:tc>
          <w:tcPr>
            <w:tcW w:w="354"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86"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45" w:type="dxa"/>
          </w:tcPr>
          <w:p w:rsidR="00A815D7" w:rsidRPr="00A815D7" w:rsidRDefault="00A815D7" w:rsidP="00A815D7">
            <w:pPr>
              <w:pStyle w:val="TableParagraph"/>
              <w:spacing w:line="268" w:lineRule="exact"/>
              <w:ind w:left="106"/>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101"/>
              <w:jc w:val="left"/>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5"/>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105"/>
              <w:jc w:val="left"/>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86" w:right="124"/>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99"/>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104"/>
              <w:jc w:val="left"/>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103"/>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98"/>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103"/>
              <w:jc w:val="left"/>
              <w:rPr>
                <w:sz w:val="16"/>
                <w:szCs w:val="16"/>
              </w:rPr>
            </w:pPr>
            <w:r w:rsidRPr="00A815D7">
              <w:rPr>
                <w:sz w:val="16"/>
                <w:szCs w:val="16"/>
              </w:rPr>
              <w:t>=</w:t>
            </w:r>
          </w:p>
        </w:tc>
        <w:tc>
          <w:tcPr>
            <w:tcW w:w="325" w:type="dxa"/>
          </w:tcPr>
          <w:p w:rsidR="00A815D7" w:rsidRPr="00A815D7" w:rsidRDefault="00A815D7" w:rsidP="00A815D7">
            <w:pPr>
              <w:pStyle w:val="TableParagraph"/>
              <w:spacing w:line="268" w:lineRule="exact"/>
              <w:ind w:left="82" w:right="122"/>
              <w:rPr>
                <w:sz w:val="16"/>
                <w:szCs w:val="16"/>
              </w:rPr>
            </w:pPr>
            <w:r w:rsidRPr="00A815D7">
              <w:rPr>
                <w:sz w:val="16"/>
                <w:szCs w:val="16"/>
              </w:rPr>
              <w:t>пэ</w:t>
            </w:r>
          </w:p>
        </w:tc>
        <w:tc>
          <w:tcPr>
            <w:tcW w:w="329" w:type="dxa"/>
          </w:tcPr>
          <w:p w:rsidR="00A815D7" w:rsidRPr="00A815D7" w:rsidRDefault="00A815D7" w:rsidP="00A815D7">
            <w:pPr>
              <w:pStyle w:val="TableParagraph"/>
              <w:spacing w:line="268" w:lineRule="exact"/>
              <w:ind w:left="102"/>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97"/>
              <w:jc w:val="left"/>
              <w:rPr>
                <w:sz w:val="16"/>
                <w:szCs w:val="16"/>
              </w:rPr>
            </w:pPr>
            <w:r w:rsidRPr="00A815D7">
              <w:rPr>
                <w:sz w:val="16"/>
                <w:szCs w:val="16"/>
              </w:rPr>
              <w:t>п</w:t>
            </w:r>
          </w:p>
        </w:tc>
        <w:tc>
          <w:tcPr>
            <w:tcW w:w="354"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77" w:type="dxa"/>
          </w:tcPr>
          <w:p w:rsidR="00A815D7" w:rsidRPr="00A815D7" w:rsidRDefault="00A815D7" w:rsidP="00A815D7">
            <w:pPr>
              <w:pStyle w:val="TableParagraph"/>
              <w:spacing w:line="268" w:lineRule="exact"/>
              <w:ind w:left="101"/>
              <w:jc w:val="left"/>
              <w:rPr>
                <w:sz w:val="16"/>
                <w:szCs w:val="16"/>
              </w:rPr>
            </w:pPr>
            <w:r w:rsidRPr="00A815D7">
              <w:rPr>
                <w:sz w:val="16"/>
                <w:szCs w:val="16"/>
              </w:rPr>
              <w:t>тп</w:t>
            </w:r>
          </w:p>
        </w:tc>
        <w:tc>
          <w:tcPr>
            <w:tcW w:w="379" w:type="dxa"/>
          </w:tcPr>
          <w:p w:rsidR="00A815D7" w:rsidRPr="00A815D7" w:rsidRDefault="00A815D7" w:rsidP="00A815D7">
            <w:pPr>
              <w:pStyle w:val="TableParagraph"/>
              <w:spacing w:line="268" w:lineRule="exact"/>
              <w:ind w:left="83" w:right="204"/>
              <w:rPr>
                <w:sz w:val="16"/>
                <w:szCs w:val="16"/>
              </w:rPr>
            </w:pPr>
            <w:r w:rsidRPr="00A815D7">
              <w:rPr>
                <w:sz w:val="16"/>
                <w:szCs w:val="16"/>
              </w:rPr>
              <w:t>тп</w:t>
            </w:r>
          </w:p>
        </w:tc>
        <w:tc>
          <w:tcPr>
            <w:tcW w:w="376" w:type="dxa"/>
          </w:tcPr>
          <w:p w:rsidR="00A815D7" w:rsidRPr="00A815D7" w:rsidRDefault="00A815D7" w:rsidP="00A815D7">
            <w:pPr>
              <w:pStyle w:val="TableParagraph"/>
              <w:spacing w:line="268" w:lineRule="exact"/>
              <w:ind w:left="96"/>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97"/>
              <w:jc w:val="left"/>
              <w:rPr>
                <w:sz w:val="16"/>
                <w:szCs w:val="16"/>
              </w:rPr>
            </w:pPr>
            <w:r w:rsidRPr="00A815D7">
              <w:rPr>
                <w:sz w:val="16"/>
                <w:szCs w:val="16"/>
              </w:rPr>
              <w:t>тп</w:t>
            </w:r>
          </w:p>
        </w:tc>
        <w:tc>
          <w:tcPr>
            <w:tcW w:w="376" w:type="dxa"/>
          </w:tcPr>
          <w:p w:rsidR="00A815D7" w:rsidRPr="00A815D7" w:rsidRDefault="00A815D7" w:rsidP="00A815D7">
            <w:pPr>
              <w:pStyle w:val="TableParagraph"/>
              <w:spacing w:line="268" w:lineRule="exact"/>
              <w:ind w:left="97"/>
              <w:jc w:val="left"/>
              <w:rPr>
                <w:sz w:val="16"/>
                <w:szCs w:val="16"/>
              </w:rPr>
            </w:pPr>
            <w:r w:rsidRPr="00A815D7">
              <w:rPr>
                <w:sz w:val="16"/>
                <w:szCs w:val="16"/>
              </w:rPr>
              <w:t>тп</w:t>
            </w:r>
          </w:p>
        </w:tc>
        <w:tc>
          <w:tcPr>
            <w:tcW w:w="376" w:type="dxa"/>
          </w:tcPr>
          <w:p w:rsidR="00A815D7" w:rsidRPr="00A815D7" w:rsidRDefault="00A815D7" w:rsidP="00A815D7">
            <w:pPr>
              <w:pStyle w:val="TableParagraph"/>
              <w:spacing w:line="268" w:lineRule="exact"/>
              <w:ind w:left="102"/>
              <w:jc w:val="left"/>
              <w:rPr>
                <w:sz w:val="16"/>
                <w:szCs w:val="16"/>
              </w:rPr>
            </w:pPr>
            <w:r w:rsidRPr="00A815D7">
              <w:rPr>
                <w:sz w:val="16"/>
                <w:szCs w:val="16"/>
              </w:rPr>
              <w:t>тп</w:t>
            </w:r>
          </w:p>
        </w:tc>
      </w:tr>
      <w:tr w:rsidR="00A815D7" w:rsidRPr="00A815D7" w:rsidTr="00A815D7">
        <w:trPr>
          <w:trHeight w:val="661"/>
        </w:trPr>
        <w:tc>
          <w:tcPr>
            <w:tcW w:w="358" w:type="dxa"/>
          </w:tcPr>
          <w:p w:rsidR="00A815D7" w:rsidRPr="00A815D7" w:rsidRDefault="00A815D7" w:rsidP="00A815D7">
            <w:pPr>
              <w:pStyle w:val="TableParagraph"/>
              <w:spacing w:line="268" w:lineRule="exact"/>
              <w:ind w:left="110"/>
              <w:jc w:val="left"/>
              <w:rPr>
                <w:sz w:val="16"/>
                <w:szCs w:val="16"/>
              </w:rPr>
            </w:pPr>
            <w:r w:rsidRPr="00A815D7">
              <w:rPr>
                <w:sz w:val="16"/>
                <w:szCs w:val="16"/>
              </w:rPr>
              <w:t>8</w:t>
            </w:r>
          </w:p>
        </w:tc>
        <w:tc>
          <w:tcPr>
            <w:tcW w:w="302" w:type="dxa"/>
          </w:tcPr>
          <w:p w:rsidR="00A815D7" w:rsidRPr="00A815D7" w:rsidRDefault="00A815D7" w:rsidP="00A815D7">
            <w:pPr>
              <w:pStyle w:val="TableParagraph"/>
              <w:spacing w:line="268" w:lineRule="exact"/>
              <w:ind w:left="110"/>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92" w:right="191"/>
              <w:rPr>
                <w:sz w:val="16"/>
                <w:szCs w:val="16"/>
              </w:rPr>
            </w:pPr>
            <w:r w:rsidRPr="00A815D7">
              <w:rPr>
                <w:sz w:val="16"/>
                <w:szCs w:val="16"/>
              </w:rPr>
              <w:t>тп</w:t>
            </w:r>
          </w:p>
        </w:tc>
        <w:tc>
          <w:tcPr>
            <w:tcW w:w="307" w:type="dxa"/>
          </w:tcPr>
          <w:p w:rsidR="00A815D7" w:rsidRPr="00A815D7" w:rsidRDefault="00A815D7" w:rsidP="00A815D7">
            <w:pPr>
              <w:pStyle w:val="TableParagraph"/>
              <w:spacing w:line="268" w:lineRule="exact"/>
              <w:ind w:left="109"/>
              <w:jc w:val="left"/>
              <w:rPr>
                <w:sz w:val="16"/>
                <w:szCs w:val="16"/>
              </w:rPr>
            </w:pPr>
            <w:r w:rsidRPr="00A815D7">
              <w:rPr>
                <w:sz w:val="16"/>
                <w:szCs w:val="16"/>
              </w:rPr>
              <w:t>тп</w:t>
            </w:r>
          </w:p>
        </w:tc>
        <w:tc>
          <w:tcPr>
            <w:tcW w:w="354"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86" w:type="dxa"/>
          </w:tcPr>
          <w:p w:rsidR="00A815D7" w:rsidRPr="00A815D7" w:rsidRDefault="00A815D7" w:rsidP="00A815D7">
            <w:pPr>
              <w:pStyle w:val="TableParagraph"/>
              <w:spacing w:line="268" w:lineRule="exact"/>
              <w:ind w:left="108"/>
              <w:jc w:val="left"/>
              <w:rPr>
                <w:sz w:val="16"/>
                <w:szCs w:val="16"/>
              </w:rPr>
            </w:pPr>
            <w:r w:rsidRPr="00A815D7">
              <w:rPr>
                <w:sz w:val="16"/>
                <w:szCs w:val="16"/>
              </w:rPr>
              <w:t>тп</w:t>
            </w:r>
          </w:p>
        </w:tc>
        <w:tc>
          <w:tcPr>
            <w:tcW w:w="345" w:type="dxa"/>
          </w:tcPr>
          <w:p w:rsidR="00A815D7" w:rsidRPr="00A815D7" w:rsidRDefault="00A815D7" w:rsidP="00A815D7">
            <w:pPr>
              <w:pStyle w:val="TableParagraph"/>
              <w:spacing w:line="268" w:lineRule="exact"/>
              <w:ind w:left="106"/>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101"/>
              <w:jc w:val="left"/>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105"/>
              <w:jc w:val="left"/>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86" w:right="124"/>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99"/>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104"/>
              <w:jc w:val="left"/>
              <w:rPr>
                <w:sz w:val="16"/>
                <w:szCs w:val="16"/>
              </w:rPr>
            </w:pPr>
            <w:r w:rsidRPr="00A815D7">
              <w:rPr>
                <w:sz w:val="16"/>
                <w:szCs w:val="16"/>
              </w:rPr>
              <w:t>тп</w:t>
            </w:r>
          </w:p>
        </w:tc>
        <w:tc>
          <w:tcPr>
            <w:tcW w:w="329" w:type="dxa"/>
          </w:tcPr>
          <w:p w:rsidR="00A815D7" w:rsidRPr="00A815D7" w:rsidRDefault="00A815D7" w:rsidP="00A815D7">
            <w:pPr>
              <w:pStyle w:val="TableParagraph"/>
              <w:spacing w:line="268" w:lineRule="exact"/>
              <w:ind w:left="103"/>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98"/>
              <w:jc w:val="left"/>
              <w:rPr>
                <w:sz w:val="16"/>
                <w:szCs w:val="16"/>
              </w:rPr>
            </w:pPr>
            <w:r w:rsidRPr="00A815D7">
              <w:rPr>
                <w:sz w:val="16"/>
                <w:szCs w:val="16"/>
              </w:rPr>
              <w:t>тп</w:t>
            </w:r>
          </w:p>
        </w:tc>
        <w:tc>
          <w:tcPr>
            <w:tcW w:w="325" w:type="dxa"/>
          </w:tcPr>
          <w:p w:rsidR="00A815D7" w:rsidRPr="00A815D7" w:rsidRDefault="00A815D7" w:rsidP="00A815D7">
            <w:pPr>
              <w:pStyle w:val="TableParagraph"/>
              <w:spacing w:line="268" w:lineRule="exact"/>
              <w:ind w:left="103"/>
              <w:jc w:val="left"/>
              <w:rPr>
                <w:sz w:val="16"/>
                <w:szCs w:val="16"/>
              </w:rPr>
            </w:pPr>
            <w:r w:rsidRPr="00A815D7">
              <w:rPr>
                <w:sz w:val="16"/>
                <w:szCs w:val="16"/>
              </w:rPr>
              <w:t>=</w:t>
            </w:r>
          </w:p>
        </w:tc>
        <w:tc>
          <w:tcPr>
            <w:tcW w:w="325" w:type="dxa"/>
          </w:tcPr>
          <w:p w:rsidR="00A815D7" w:rsidRPr="00A815D7" w:rsidRDefault="00A815D7" w:rsidP="00A815D7">
            <w:pPr>
              <w:pStyle w:val="TableParagraph"/>
              <w:spacing w:line="268" w:lineRule="exact"/>
              <w:ind w:left="82" w:right="122"/>
              <w:rPr>
                <w:sz w:val="16"/>
                <w:szCs w:val="16"/>
              </w:rPr>
            </w:pPr>
            <w:r w:rsidRPr="00A815D7">
              <w:rPr>
                <w:sz w:val="16"/>
                <w:szCs w:val="16"/>
              </w:rPr>
              <w:t>пэ</w:t>
            </w:r>
          </w:p>
        </w:tc>
        <w:tc>
          <w:tcPr>
            <w:tcW w:w="329" w:type="dxa"/>
          </w:tcPr>
          <w:p w:rsidR="00A815D7" w:rsidRPr="00A815D7" w:rsidRDefault="00A815D7" w:rsidP="00A815D7">
            <w:pPr>
              <w:pStyle w:val="TableParagraph"/>
              <w:spacing w:line="268" w:lineRule="exact"/>
              <w:ind w:left="102"/>
              <w:jc w:val="left"/>
              <w:rPr>
                <w:sz w:val="16"/>
                <w:szCs w:val="16"/>
              </w:rPr>
            </w:pPr>
            <w:r w:rsidRPr="00A815D7">
              <w:rPr>
                <w:sz w:val="16"/>
                <w:szCs w:val="16"/>
              </w:rPr>
              <w:t>п</w:t>
            </w:r>
          </w:p>
        </w:tc>
        <w:tc>
          <w:tcPr>
            <w:tcW w:w="325" w:type="dxa"/>
          </w:tcPr>
          <w:p w:rsidR="00A815D7" w:rsidRPr="00A815D7" w:rsidRDefault="00A815D7" w:rsidP="00A815D7">
            <w:pPr>
              <w:pStyle w:val="TableParagraph"/>
              <w:spacing w:line="268" w:lineRule="exact"/>
              <w:ind w:left="97"/>
              <w:jc w:val="left"/>
              <w:rPr>
                <w:sz w:val="16"/>
                <w:szCs w:val="16"/>
              </w:rPr>
            </w:pPr>
            <w:r w:rsidRPr="00A815D7">
              <w:rPr>
                <w:sz w:val="16"/>
                <w:szCs w:val="16"/>
              </w:rPr>
              <w:t>п</w:t>
            </w:r>
          </w:p>
        </w:tc>
        <w:tc>
          <w:tcPr>
            <w:tcW w:w="354" w:type="dxa"/>
          </w:tcPr>
          <w:p w:rsidR="00A815D7" w:rsidRPr="00A815D7" w:rsidRDefault="00A815D7" w:rsidP="00A815D7">
            <w:pPr>
              <w:pStyle w:val="TableParagraph"/>
              <w:spacing w:line="268" w:lineRule="exact"/>
              <w:ind w:left="101"/>
              <w:jc w:val="left"/>
              <w:rPr>
                <w:sz w:val="16"/>
                <w:szCs w:val="16"/>
              </w:rPr>
            </w:pPr>
            <w:r w:rsidRPr="00A815D7">
              <w:rPr>
                <w:sz w:val="16"/>
                <w:szCs w:val="16"/>
              </w:rPr>
              <w:t>п</w:t>
            </w:r>
          </w:p>
        </w:tc>
        <w:tc>
          <w:tcPr>
            <w:tcW w:w="377" w:type="dxa"/>
          </w:tcPr>
          <w:p w:rsidR="00A815D7" w:rsidRPr="00A815D7" w:rsidRDefault="00A815D7" w:rsidP="00A815D7">
            <w:pPr>
              <w:pStyle w:val="TableParagraph"/>
              <w:spacing w:line="268" w:lineRule="exact"/>
              <w:ind w:left="101"/>
              <w:jc w:val="left"/>
              <w:rPr>
                <w:sz w:val="16"/>
                <w:szCs w:val="16"/>
              </w:rPr>
            </w:pPr>
            <w:r w:rsidRPr="00A815D7">
              <w:rPr>
                <w:sz w:val="16"/>
                <w:szCs w:val="16"/>
              </w:rPr>
              <w:t>тп</w:t>
            </w:r>
          </w:p>
        </w:tc>
        <w:tc>
          <w:tcPr>
            <w:tcW w:w="379" w:type="dxa"/>
          </w:tcPr>
          <w:p w:rsidR="00A815D7" w:rsidRPr="00A815D7" w:rsidRDefault="00A815D7" w:rsidP="00A815D7">
            <w:pPr>
              <w:pStyle w:val="TableParagraph"/>
              <w:spacing w:line="268" w:lineRule="exact"/>
              <w:ind w:left="83" w:right="204"/>
              <w:rPr>
                <w:sz w:val="16"/>
                <w:szCs w:val="16"/>
              </w:rPr>
            </w:pPr>
            <w:r w:rsidRPr="00A815D7">
              <w:rPr>
                <w:sz w:val="16"/>
                <w:szCs w:val="16"/>
              </w:rPr>
              <w:t>тп</w:t>
            </w:r>
          </w:p>
        </w:tc>
        <w:tc>
          <w:tcPr>
            <w:tcW w:w="376" w:type="dxa"/>
          </w:tcPr>
          <w:p w:rsidR="00A815D7" w:rsidRPr="00A815D7" w:rsidRDefault="00A815D7" w:rsidP="00A815D7">
            <w:pPr>
              <w:pStyle w:val="TableParagraph"/>
              <w:spacing w:line="268" w:lineRule="exact"/>
              <w:ind w:left="96"/>
              <w:jc w:val="left"/>
              <w:rPr>
                <w:sz w:val="16"/>
                <w:szCs w:val="16"/>
              </w:rPr>
            </w:pPr>
            <w:r w:rsidRPr="00A815D7">
              <w:rPr>
                <w:sz w:val="16"/>
                <w:szCs w:val="16"/>
              </w:rPr>
              <w:t>тп</w:t>
            </w:r>
          </w:p>
        </w:tc>
        <w:tc>
          <w:tcPr>
            <w:tcW w:w="377" w:type="dxa"/>
          </w:tcPr>
          <w:p w:rsidR="00A815D7" w:rsidRPr="00A815D7" w:rsidRDefault="00A815D7" w:rsidP="00A815D7">
            <w:pPr>
              <w:pStyle w:val="TableParagraph"/>
              <w:spacing w:line="268" w:lineRule="exact"/>
              <w:ind w:left="97"/>
              <w:jc w:val="left"/>
              <w:rPr>
                <w:sz w:val="16"/>
                <w:szCs w:val="16"/>
              </w:rPr>
            </w:pPr>
            <w:r w:rsidRPr="00A815D7">
              <w:rPr>
                <w:sz w:val="16"/>
                <w:szCs w:val="16"/>
              </w:rPr>
              <w:t>тп</w:t>
            </w:r>
          </w:p>
        </w:tc>
        <w:tc>
          <w:tcPr>
            <w:tcW w:w="376" w:type="dxa"/>
          </w:tcPr>
          <w:p w:rsidR="00A815D7" w:rsidRPr="00A815D7" w:rsidRDefault="00A815D7" w:rsidP="00A815D7">
            <w:pPr>
              <w:pStyle w:val="TableParagraph"/>
              <w:spacing w:line="268" w:lineRule="exact"/>
              <w:ind w:left="97"/>
              <w:jc w:val="left"/>
              <w:rPr>
                <w:sz w:val="16"/>
                <w:szCs w:val="16"/>
              </w:rPr>
            </w:pPr>
            <w:r w:rsidRPr="00A815D7">
              <w:rPr>
                <w:sz w:val="16"/>
                <w:szCs w:val="16"/>
              </w:rPr>
              <w:t>тп</w:t>
            </w:r>
          </w:p>
        </w:tc>
        <w:tc>
          <w:tcPr>
            <w:tcW w:w="376" w:type="dxa"/>
          </w:tcPr>
          <w:p w:rsidR="00A815D7" w:rsidRPr="00A815D7" w:rsidRDefault="00A815D7" w:rsidP="00A815D7">
            <w:pPr>
              <w:pStyle w:val="TableParagraph"/>
              <w:spacing w:line="268" w:lineRule="exact"/>
              <w:ind w:left="102"/>
              <w:jc w:val="left"/>
              <w:rPr>
                <w:sz w:val="16"/>
                <w:szCs w:val="16"/>
              </w:rPr>
            </w:pPr>
            <w:r w:rsidRPr="00A815D7">
              <w:rPr>
                <w:sz w:val="16"/>
                <w:szCs w:val="16"/>
              </w:rPr>
              <w:t>тп</w:t>
            </w:r>
          </w:p>
        </w:tc>
      </w:tr>
    </w:tbl>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tbl>
      <w:tblPr>
        <w:tblStyle w:val="TableNormal"/>
        <w:tblpPr w:leftFromText="180" w:rightFromText="180" w:vertAnchor="text" w:horzAnchor="margin" w:tblpX="182" w:tblpY="-322"/>
        <w:tblW w:w="101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367"/>
        <w:gridCol w:w="279"/>
        <w:gridCol w:w="347"/>
        <w:gridCol w:w="283"/>
        <w:gridCol w:w="282"/>
        <w:gridCol w:w="283"/>
        <w:gridCol w:w="403"/>
        <w:gridCol w:w="416"/>
        <w:gridCol w:w="425"/>
        <w:gridCol w:w="425"/>
        <w:gridCol w:w="426"/>
        <w:gridCol w:w="425"/>
        <w:gridCol w:w="425"/>
        <w:gridCol w:w="328"/>
        <w:gridCol w:w="381"/>
        <w:gridCol w:w="283"/>
        <w:gridCol w:w="284"/>
        <w:gridCol w:w="283"/>
        <w:gridCol w:w="426"/>
        <w:gridCol w:w="283"/>
        <w:gridCol w:w="284"/>
        <w:gridCol w:w="283"/>
        <w:gridCol w:w="284"/>
        <w:gridCol w:w="283"/>
        <w:gridCol w:w="284"/>
        <w:gridCol w:w="283"/>
        <w:gridCol w:w="284"/>
        <w:gridCol w:w="425"/>
        <w:gridCol w:w="283"/>
        <w:gridCol w:w="392"/>
      </w:tblGrid>
      <w:tr w:rsidR="00A815D7" w:rsidRPr="00A815D7" w:rsidTr="00A815D7">
        <w:trPr>
          <w:trHeight w:val="874"/>
        </w:trPr>
        <w:tc>
          <w:tcPr>
            <w:tcW w:w="7905" w:type="dxa"/>
            <w:gridSpan w:val="23"/>
          </w:tcPr>
          <w:p w:rsidR="00A815D7" w:rsidRPr="00A815D7" w:rsidRDefault="00A815D7" w:rsidP="00A815D7">
            <w:pPr>
              <w:spacing w:line="234" w:lineRule="auto"/>
              <w:jc w:val="center"/>
              <w:rPr>
                <w:rFonts w:ascii="Times New Roman" w:eastAsia="Times New Roman" w:hAnsi="Times New Roman" w:cs="Times New Roman"/>
                <w:sz w:val="16"/>
                <w:szCs w:val="16"/>
                <w:lang w:eastAsia="ru-RU"/>
              </w:rPr>
            </w:pPr>
            <w:r w:rsidRPr="00A815D7">
              <w:rPr>
                <w:rFonts w:ascii="Times New Roman" w:eastAsia="Times New Roman" w:hAnsi="Times New Roman" w:cs="Times New Roman"/>
                <w:sz w:val="16"/>
                <w:szCs w:val="16"/>
                <w:lang w:eastAsia="ru-RU"/>
              </w:rPr>
              <w:lastRenderedPageBreak/>
              <w:t>Календарный учебный график</w:t>
            </w:r>
          </w:p>
          <w:p w:rsidR="00A815D7" w:rsidRPr="00A815D7" w:rsidRDefault="00A815D7" w:rsidP="00A815D7">
            <w:pPr>
              <w:pStyle w:val="TableParagraph"/>
              <w:spacing w:before="111" w:line="240" w:lineRule="auto"/>
              <w:jc w:val="left"/>
              <w:rPr>
                <w:sz w:val="16"/>
                <w:szCs w:val="16"/>
              </w:rPr>
            </w:pPr>
          </w:p>
        </w:tc>
        <w:tc>
          <w:tcPr>
            <w:tcW w:w="2234" w:type="dxa"/>
            <w:gridSpan w:val="7"/>
          </w:tcPr>
          <w:p w:rsidR="00A815D7" w:rsidRPr="00A815D7" w:rsidRDefault="00A815D7" w:rsidP="00A815D7">
            <w:pPr>
              <w:pStyle w:val="TableParagraph"/>
              <w:spacing w:before="111" w:line="240" w:lineRule="auto"/>
              <w:jc w:val="left"/>
              <w:rPr>
                <w:sz w:val="16"/>
                <w:szCs w:val="16"/>
                <w:lang w:val="ru-RU"/>
              </w:rPr>
            </w:pPr>
            <w:r w:rsidRPr="00A815D7">
              <w:rPr>
                <w:sz w:val="16"/>
                <w:szCs w:val="16"/>
                <w:lang w:val="ru-RU"/>
              </w:rPr>
              <w:t>сводные  данные</w:t>
            </w:r>
          </w:p>
        </w:tc>
      </w:tr>
      <w:tr w:rsidR="00A815D7" w:rsidRPr="00A815D7" w:rsidTr="00A815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69"/>
        </w:trPr>
        <w:tc>
          <w:tcPr>
            <w:tcW w:w="367" w:type="dxa"/>
            <w:vMerge w:val="restart"/>
            <w:textDirection w:val="btLr"/>
          </w:tcPr>
          <w:p w:rsidR="00A815D7" w:rsidRPr="00A815D7" w:rsidRDefault="00A815D7" w:rsidP="00A815D7">
            <w:pPr>
              <w:pStyle w:val="TableParagraph"/>
              <w:spacing w:before="111" w:line="240" w:lineRule="auto"/>
              <w:ind w:left="114"/>
              <w:jc w:val="left"/>
              <w:rPr>
                <w:sz w:val="16"/>
                <w:szCs w:val="16"/>
              </w:rPr>
            </w:pPr>
            <w:r w:rsidRPr="00A815D7">
              <w:rPr>
                <w:sz w:val="16"/>
                <w:szCs w:val="16"/>
              </w:rPr>
              <w:t>Год обучения</w:t>
            </w:r>
          </w:p>
        </w:tc>
        <w:tc>
          <w:tcPr>
            <w:tcW w:w="279" w:type="dxa"/>
          </w:tcPr>
          <w:p w:rsidR="00A815D7" w:rsidRPr="00A815D7" w:rsidRDefault="00A815D7" w:rsidP="00A815D7">
            <w:pPr>
              <w:pStyle w:val="TableParagraph"/>
              <w:spacing w:line="240" w:lineRule="auto"/>
              <w:jc w:val="left"/>
              <w:rPr>
                <w:sz w:val="16"/>
                <w:szCs w:val="16"/>
              </w:rPr>
            </w:pPr>
          </w:p>
        </w:tc>
        <w:tc>
          <w:tcPr>
            <w:tcW w:w="347" w:type="dxa"/>
            <w:vMerge w:val="restart"/>
            <w:textDirection w:val="btLr"/>
          </w:tcPr>
          <w:p w:rsidR="00A815D7" w:rsidRPr="00A815D7" w:rsidRDefault="00A815D7" w:rsidP="00A815D7">
            <w:pPr>
              <w:pStyle w:val="TableParagraph"/>
              <w:spacing w:before="106" w:line="240" w:lineRule="auto"/>
              <w:ind w:left="114"/>
              <w:jc w:val="left"/>
              <w:rPr>
                <w:sz w:val="16"/>
                <w:szCs w:val="16"/>
              </w:rPr>
            </w:pPr>
            <w:r w:rsidRPr="00A815D7">
              <w:rPr>
                <w:sz w:val="16"/>
                <w:szCs w:val="16"/>
              </w:rPr>
              <w:t>30.03-05.04</w:t>
            </w:r>
          </w:p>
        </w:tc>
        <w:tc>
          <w:tcPr>
            <w:tcW w:w="848" w:type="dxa"/>
            <w:gridSpan w:val="3"/>
          </w:tcPr>
          <w:p w:rsidR="00A815D7" w:rsidRPr="00A815D7" w:rsidRDefault="00A815D7" w:rsidP="00A815D7">
            <w:pPr>
              <w:pStyle w:val="TableParagraph"/>
              <w:ind w:left="395"/>
              <w:jc w:val="left"/>
              <w:rPr>
                <w:sz w:val="16"/>
                <w:szCs w:val="16"/>
              </w:rPr>
            </w:pPr>
            <w:r w:rsidRPr="00A815D7">
              <w:rPr>
                <w:sz w:val="16"/>
                <w:szCs w:val="16"/>
              </w:rPr>
              <w:t>апрель</w:t>
            </w:r>
          </w:p>
        </w:tc>
        <w:tc>
          <w:tcPr>
            <w:tcW w:w="403" w:type="dxa"/>
            <w:vMerge w:val="restart"/>
            <w:textDirection w:val="btLr"/>
          </w:tcPr>
          <w:p w:rsidR="00A815D7" w:rsidRPr="00A815D7" w:rsidRDefault="00A815D7" w:rsidP="00A815D7">
            <w:pPr>
              <w:pStyle w:val="TableParagraph"/>
              <w:spacing w:before="113" w:line="240" w:lineRule="auto"/>
              <w:ind w:left="114"/>
              <w:jc w:val="left"/>
              <w:rPr>
                <w:sz w:val="16"/>
                <w:szCs w:val="16"/>
              </w:rPr>
            </w:pPr>
            <w:r w:rsidRPr="00A815D7">
              <w:rPr>
                <w:sz w:val="16"/>
                <w:szCs w:val="16"/>
              </w:rPr>
              <w:t>27.04-03.05</w:t>
            </w:r>
          </w:p>
        </w:tc>
        <w:tc>
          <w:tcPr>
            <w:tcW w:w="1692" w:type="dxa"/>
            <w:gridSpan w:val="4"/>
          </w:tcPr>
          <w:p w:rsidR="00A815D7" w:rsidRPr="00A815D7" w:rsidRDefault="00A815D7" w:rsidP="00A815D7">
            <w:pPr>
              <w:pStyle w:val="TableParagraph"/>
              <w:ind w:left="991" w:right="980"/>
              <w:rPr>
                <w:sz w:val="16"/>
                <w:szCs w:val="16"/>
              </w:rPr>
            </w:pPr>
            <w:r w:rsidRPr="00A815D7">
              <w:rPr>
                <w:sz w:val="16"/>
                <w:szCs w:val="16"/>
              </w:rPr>
              <w:t>май</w:t>
            </w:r>
          </w:p>
        </w:tc>
        <w:tc>
          <w:tcPr>
            <w:tcW w:w="1559" w:type="dxa"/>
            <w:gridSpan w:val="4"/>
          </w:tcPr>
          <w:p w:rsidR="00A815D7" w:rsidRPr="00A815D7" w:rsidRDefault="00A815D7" w:rsidP="00A815D7">
            <w:pPr>
              <w:pStyle w:val="TableParagraph"/>
              <w:ind w:left="632" w:right="614"/>
              <w:rPr>
                <w:sz w:val="16"/>
                <w:szCs w:val="16"/>
              </w:rPr>
            </w:pPr>
            <w:r w:rsidRPr="00A815D7">
              <w:rPr>
                <w:sz w:val="16"/>
                <w:szCs w:val="16"/>
              </w:rPr>
              <w:t>июнь</w:t>
            </w:r>
          </w:p>
        </w:tc>
        <w:tc>
          <w:tcPr>
            <w:tcW w:w="850" w:type="dxa"/>
            <w:gridSpan w:val="3"/>
          </w:tcPr>
          <w:p w:rsidR="00A815D7" w:rsidRPr="00A815D7" w:rsidRDefault="00A815D7" w:rsidP="00A815D7">
            <w:pPr>
              <w:pStyle w:val="TableParagraph"/>
              <w:ind w:left="518"/>
              <w:jc w:val="left"/>
              <w:rPr>
                <w:sz w:val="16"/>
                <w:szCs w:val="16"/>
              </w:rPr>
            </w:pPr>
            <w:r w:rsidRPr="00A815D7">
              <w:rPr>
                <w:sz w:val="16"/>
                <w:szCs w:val="16"/>
              </w:rPr>
              <w:t>июль</w:t>
            </w:r>
          </w:p>
        </w:tc>
        <w:tc>
          <w:tcPr>
            <w:tcW w:w="426" w:type="dxa"/>
            <w:vMerge w:val="restart"/>
            <w:textDirection w:val="btLr"/>
          </w:tcPr>
          <w:p w:rsidR="00A815D7" w:rsidRPr="00A815D7" w:rsidRDefault="00A815D7" w:rsidP="00A815D7">
            <w:pPr>
              <w:pStyle w:val="TableParagraph"/>
              <w:spacing w:before="112" w:line="240" w:lineRule="auto"/>
              <w:ind w:left="114"/>
              <w:jc w:val="left"/>
              <w:rPr>
                <w:sz w:val="16"/>
                <w:szCs w:val="16"/>
              </w:rPr>
            </w:pPr>
            <w:r w:rsidRPr="00A815D7">
              <w:rPr>
                <w:sz w:val="16"/>
                <w:szCs w:val="16"/>
              </w:rPr>
              <w:t>27.07-02.08</w:t>
            </w:r>
          </w:p>
        </w:tc>
        <w:tc>
          <w:tcPr>
            <w:tcW w:w="1134" w:type="dxa"/>
            <w:gridSpan w:val="4"/>
            <w:tcBorders>
              <w:right w:val="single" w:sz="4" w:space="0" w:color="auto"/>
            </w:tcBorders>
          </w:tcPr>
          <w:p w:rsidR="00A815D7" w:rsidRPr="00A815D7" w:rsidRDefault="00A815D7" w:rsidP="00A815D7">
            <w:pPr>
              <w:pStyle w:val="TableParagraph"/>
              <w:ind w:left="789" w:right="775"/>
              <w:rPr>
                <w:sz w:val="16"/>
                <w:szCs w:val="16"/>
              </w:rPr>
            </w:pPr>
            <w:r w:rsidRPr="00A815D7">
              <w:rPr>
                <w:sz w:val="16"/>
                <w:szCs w:val="16"/>
              </w:rPr>
              <w:t>август</w:t>
            </w:r>
          </w:p>
        </w:tc>
        <w:tc>
          <w:tcPr>
            <w:tcW w:w="283" w:type="dxa"/>
            <w:vMerge w:val="restart"/>
            <w:tcBorders>
              <w:left w:val="single" w:sz="4" w:space="0" w:color="auto"/>
            </w:tcBorders>
            <w:textDirection w:val="btLr"/>
          </w:tcPr>
          <w:p w:rsidR="00A815D7" w:rsidRPr="00A815D7" w:rsidRDefault="00A815D7" w:rsidP="00A815D7">
            <w:pPr>
              <w:pStyle w:val="TableParagraph"/>
              <w:spacing w:before="118" w:line="240" w:lineRule="auto"/>
              <w:ind w:left="114"/>
              <w:jc w:val="left"/>
              <w:rPr>
                <w:sz w:val="16"/>
                <w:szCs w:val="16"/>
              </w:rPr>
            </w:pPr>
            <w:r w:rsidRPr="00A815D7">
              <w:rPr>
                <w:sz w:val="16"/>
                <w:szCs w:val="16"/>
              </w:rPr>
              <w:t>Аудиторные занятия</w:t>
            </w:r>
          </w:p>
        </w:tc>
        <w:tc>
          <w:tcPr>
            <w:tcW w:w="284" w:type="dxa"/>
            <w:vMerge w:val="restart"/>
            <w:textDirection w:val="btLr"/>
          </w:tcPr>
          <w:p w:rsidR="00A815D7" w:rsidRPr="00A815D7" w:rsidRDefault="00A815D7" w:rsidP="00A815D7">
            <w:pPr>
              <w:pStyle w:val="TableParagraph"/>
              <w:spacing w:before="113" w:line="240" w:lineRule="auto"/>
              <w:ind w:left="114"/>
              <w:jc w:val="left"/>
              <w:rPr>
                <w:sz w:val="16"/>
                <w:szCs w:val="16"/>
              </w:rPr>
            </w:pPr>
            <w:r w:rsidRPr="00A815D7">
              <w:rPr>
                <w:sz w:val="16"/>
                <w:szCs w:val="16"/>
              </w:rPr>
              <w:t>Практически занятия</w:t>
            </w:r>
          </w:p>
        </w:tc>
        <w:tc>
          <w:tcPr>
            <w:tcW w:w="283" w:type="dxa"/>
            <w:vMerge w:val="restart"/>
            <w:textDirection w:val="btLr"/>
          </w:tcPr>
          <w:p w:rsidR="00A815D7" w:rsidRPr="00A815D7" w:rsidRDefault="00A815D7" w:rsidP="00A815D7">
            <w:pPr>
              <w:pStyle w:val="TableParagraph"/>
              <w:spacing w:before="114" w:line="240" w:lineRule="auto"/>
              <w:ind w:left="114"/>
              <w:jc w:val="left"/>
              <w:rPr>
                <w:sz w:val="16"/>
                <w:szCs w:val="16"/>
              </w:rPr>
            </w:pPr>
            <w:r w:rsidRPr="00A815D7">
              <w:rPr>
                <w:sz w:val="16"/>
                <w:szCs w:val="16"/>
              </w:rPr>
              <w:t>Самостоятельная работа</w:t>
            </w:r>
          </w:p>
        </w:tc>
        <w:tc>
          <w:tcPr>
            <w:tcW w:w="284" w:type="dxa"/>
            <w:vMerge w:val="restart"/>
            <w:textDirection w:val="btLr"/>
          </w:tcPr>
          <w:p w:rsidR="00A815D7" w:rsidRPr="00A815D7" w:rsidRDefault="00A815D7" w:rsidP="00A815D7">
            <w:pPr>
              <w:pStyle w:val="TableParagraph"/>
              <w:spacing w:before="119" w:line="240" w:lineRule="auto"/>
              <w:ind w:left="114"/>
              <w:jc w:val="left"/>
              <w:rPr>
                <w:sz w:val="16"/>
                <w:szCs w:val="16"/>
              </w:rPr>
            </w:pPr>
            <w:r w:rsidRPr="00A815D7">
              <w:rPr>
                <w:sz w:val="16"/>
                <w:szCs w:val="16"/>
              </w:rPr>
              <w:t>промежуточная</w:t>
            </w:r>
          </w:p>
        </w:tc>
        <w:tc>
          <w:tcPr>
            <w:tcW w:w="425" w:type="dxa"/>
            <w:vMerge w:val="restart"/>
            <w:textDirection w:val="btLr"/>
          </w:tcPr>
          <w:p w:rsidR="00A815D7" w:rsidRPr="00A815D7" w:rsidRDefault="00A815D7" w:rsidP="00A815D7">
            <w:pPr>
              <w:pStyle w:val="TableParagraph"/>
              <w:spacing w:before="106" w:line="240" w:lineRule="atLeast"/>
              <w:ind w:left="114" w:right="909"/>
              <w:jc w:val="left"/>
              <w:rPr>
                <w:sz w:val="16"/>
                <w:szCs w:val="16"/>
              </w:rPr>
            </w:pPr>
            <w:r w:rsidRPr="00A815D7">
              <w:rPr>
                <w:sz w:val="16"/>
                <w:szCs w:val="16"/>
              </w:rPr>
              <w:t>Итоговая аттестация</w:t>
            </w:r>
          </w:p>
        </w:tc>
        <w:tc>
          <w:tcPr>
            <w:tcW w:w="283" w:type="dxa"/>
            <w:vMerge w:val="restart"/>
            <w:textDirection w:val="btLr"/>
          </w:tcPr>
          <w:p w:rsidR="00A815D7" w:rsidRPr="00A815D7" w:rsidRDefault="00A815D7" w:rsidP="00A815D7">
            <w:pPr>
              <w:pStyle w:val="TableParagraph"/>
              <w:spacing w:before="114" w:line="240" w:lineRule="auto"/>
              <w:ind w:left="114"/>
              <w:jc w:val="left"/>
              <w:rPr>
                <w:sz w:val="16"/>
                <w:szCs w:val="16"/>
              </w:rPr>
            </w:pPr>
            <w:r w:rsidRPr="00A815D7">
              <w:rPr>
                <w:sz w:val="16"/>
                <w:szCs w:val="16"/>
              </w:rPr>
              <w:t>Каникулы</w:t>
            </w:r>
          </w:p>
        </w:tc>
        <w:tc>
          <w:tcPr>
            <w:tcW w:w="392" w:type="dxa"/>
            <w:vMerge w:val="restart"/>
            <w:tcBorders>
              <w:right w:val="single" w:sz="4" w:space="0" w:color="auto"/>
            </w:tcBorders>
            <w:textDirection w:val="btLr"/>
          </w:tcPr>
          <w:p w:rsidR="00A815D7" w:rsidRPr="00A815D7" w:rsidRDefault="00A815D7" w:rsidP="00A815D7">
            <w:pPr>
              <w:pStyle w:val="TableParagraph"/>
              <w:spacing w:before="119" w:line="240" w:lineRule="auto"/>
              <w:ind w:left="114"/>
              <w:jc w:val="left"/>
              <w:rPr>
                <w:sz w:val="16"/>
                <w:szCs w:val="16"/>
              </w:rPr>
            </w:pPr>
            <w:r w:rsidRPr="00A815D7">
              <w:rPr>
                <w:sz w:val="16"/>
                <w:szCs w:val="16"/>
              </w:rPr>
              <w:t>Всего</w:t>
            </w:r>
          </w:p>
        </w:tc>
      </w:tr>
      <w:tr w:rsidR="00A815D7" w:rsidRPr="00A815D7" w:rsidTr="00A815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634"/>
        </w:trPr>
        <w:tc>
          <w:tcPr>
            <w:tcW w:w="367" w:type="dxa"/>
            <w:vMerge/>
            <w:tcBorders>
              <w:top w:val="nil"/>
            </w:tcBorders>
            <w:textDirection w:val="btLr"/>
          </w:tcPr>
          <w:p w:rsidR="00A815D7" w:rsidRPr="00A815D7" w:rsidRDefault="00A815D7" w:rsidP="00A815D7">
            <w:pPr>
              <w:rPr>
                <w:sz w:val="16"/>
                <w:szCs w:val="16"/>
              </w:rPr>
            </w:pPr>
          </w:p>
        </w:tc>
        <w:tc>
          <w:tcPr>
            <w:tcW w:w="279" w:type="dxa"/>
            <w:textDirection w:val="btLr"/>
          </w:tcPr>
          <w:p w:rsidR="00A815D7" w:rsidRPr="00A815D7" w:rsidRDefault="00A815D7" w:rsidP="00A815D7">
            <w:pPr>
              <w:pStyle w:val="TableParagraph"/>
              <w:spacing w:before="106" w:line="240" w:lineRule="auto"/>
              <w:ind w:left="114"/>
              <w:jc w:val="left"/>
              <w:rPr>
                <w:sz w:val="16"/>
                <w:szCs w:val="16"/>
              </w:rPr>
            </w:pPr>
            <w:r w:rsidRPr="00A815D7">
              <w:rPr>
                <w:sz w:val="16"/>
                <w:szCs w:val="16"/>
              </w:rPr>
              <w:t>23 - 29</w:t>
            </w:r>
          </w:p>
        </w:tc>
        <w:tc>
          <w:tcPr>
            <w:tcW w:w="347" w:type="dxa"/>
            <w:vMerge/>
            <w:tcBorders>
              <w:top w:val="nil"/>
            </w:tcBorders>
            <w:textDirection w:val="btLr"/>
          </w:tcPr>
          <w:p w:rsidR="00A815D7" w:rsidRPr="00A815D7" w:rsidRDefault="00A815D7" w:rsidP="00A815D7">
            <w:pPr>
              <w:rPr>
                <w:sz w:val="16"/>
                <w:szCs w:val="16"/>
              </w:rPr>
            </w:pPr>
          </w:p>
        </w:tc>
        <w:tc>
          <w:tcPr>
            <w:tcW w:w="283" w:type="dxa"/>
            <w:textDirection w:val="btLr"/>
          </w:tcPr>
          <w:p w:rsidR="00A815D7" w:rsidRPr="00A815D7" w:rsidRDefault="00A815D7" w:rsidP="00A815D7">
            <w:pPr>
              <w:pStyle w:val="TableParagraph"/>
              <w:spacing w:before="112" w:line="240" w:lineRule="auto"/>
              <w:ind w:left="114"/>
              <w:jc w:val="left"/>
              <w:rPr>
                <w:sz w:val="16"/>
                <w:szCs w:val="16"/>
              </w:rPr>
            </w:pPr>
            <w:r w:rsidRPr="00A815D7">
              <w:rPr>
                <w:sz w:val="16"/>
                <w:szCs w:val="16"/>
              </w:rPr>
              <w:t>06 - 12</w:t>
            </w:r>
          </w:p>
        </w:tc>
        <w:tc>
          <w:tcPr>
            <w:tcW w:w="282" w:type="dxa"/>
            <w:textDirection w:val="btLr"/>
          </w:tcPr>
          <w:p w:rsidR="00A815D7" w:rsidRPr="00A815D7" w:rsidRDefault="00A815D7" w:rsidP="00A815D7">
            <w:pPr>
              <w:pStyle w:val="TableParagraph"/>
              <w:spacing w:before="112" w:line="240" w:lineRule="auto"/>
              <w:ind w:left="114"/>
              <w:jc w:val="left"/>
              <w:rPr>
                <w:sz w:val="16"/>
                <w:szCs w:val="16"/>
              </w:rPr>
            </w:pPr>
            <w:r w:rsidRPr="00A815D7">
              <w:rPr>
                <w:sz w:val="16"/>
                <w:szCs w:val="16"/>
              </w:rPr>
              <w:t>13 - 19</w:t>
            </w:r>
          </w:p>
        </w:tc>
        <w:tc>
          <w:tcPr>
            <w:tcW w:w="283" w:type="dxa"/>
            <w:textDirection w:val="btLr"/>
          </w:tcPr>
          <w:p w:rsidR="00A815D7" w:rsidRPr="00A815D7" w:rsidRDefault="00A815D7" w:rsidP="00A815D7">
            <w:pPr>
              <w:pStyle w:val="TableParagraph"/>
              <w:spacing w:before="113" w:line="240" w:lineRule="auto"/>
              <w:ind w:left="114"/>
              <w:jc w:val="left"/>
              <w:rPr>
                <w:sz w:val="16"/>
                <w:szCs w:val="16"/>
              </w:rPr>
            </w:pPr>
            <w:r w:rsidRPr="00A815D7">
              <w:rPr>
                <w:sz w:val="16"/>
                <w:szCs w:val="16"/>
              </w:rPr>
              <w:t>20 - 26</w:t>
            </w:r>
          </w:p>
        </w:tc>
        <w:tc>
          <w:tcPr>
            <w:tcW w:w="403" w:type="dxa"/>
            <w:vMerge/>
            <w:tcBorders>
              <w:top w:val="nil"/>
            </w:tcBorders>
            <w:textDirection w:val="btLr"/>
          </w:tcPr>
          <w:p w:rsidR="00A815D7" w:rsidRPr="00A815D7" w:rsidRDefault="00A815D7" w:rsidP="00A815D7">
            <w:pPr>
              <w:rPr>
                <w:sz w:val="16"/>
                <w:szCs w:val="16"/>
              </w:rPr>
            </w:pPr>
          </w:p>
        </w:tc>
        <w:tc>
          <w:tcPr>
            <w:tcW w:w="416" w:type="dxa"/>
            <w:textDirection w:val="btLr"/>
          </w:tcPr>
          <w:p w:rsidR="00A815D7" w:rsidRPr="00A815D7" w:rsidRDefault="00A815D7" w:rsidP="00A815D7">
            <w:pPr>
              <w:pStyle w:val="TableParagraph"/>
              <w:spacing w:before="109" w:line="240" w:lineRule="auto"/>
              <w:ind w:left="114"/>
              <w:jc w:val="left"/>
              <w:rPr>
                <w:sz w:val="16"/>
                <w:szCs w:val="16"/>
              </w:rPr>
            </w:pPr>
            <w:r w:rsidRPr="00A815D7">
              <w:rPr>
                <w:sz w:val="16"/>
                <w:szCs w:val="16"/>
              </w:rPr>
              <w:t>04 - 10</w:t>
            </w:r>
          </w:p>
        </w:tc>
        <w:tc>
          <w:tcPr>
            <w:tcW w:w="425" w:type="dxa"/>
            <w:textDirection w:val="btLr"/>
          </w:tcPr>
          <w:p w:rsidR="00A815D7" w:rsidRPr="00A815D7" w:rsidRDefault="00A815D7" w:rsidP="00A815D7">
            <w:pPr>
              <w:pStyle w:val="TableParagraph"/>
              <w:spacing w:before="115" w:line="240" w:lineRule="auto"/>
              <w:ind w:left="114"/>
              <w:jc w:val="left"/>
              <w:rPr>
                <w:sz w:val="16"/>
                <w:szCs w:val="16"/>
              </w:rPr>
            </w:pPr>
            <w:r w:rsidRPr="00A815D7">
              <w:rPr>
                <w:sz w:val="16"/>
                <w:szCs w:val="16"/>
              </w:rPr>
              <w:t>11 - 17</w:t>
            </w:r>
          </w:p>
        </w:tc>
        <w:tc>
          <w:tcPr>
            <w:tcW w:w="425" w:type="dxa"/>
            <w:textDirection w:val="btLr"/>
          </w:tcPr>
          <w:p w:rsidR="00A815D7" w:rsidRPr="00A815D7" w:rsidRDefault="00A815D7" w:rsidP="00A815D7">
            <w:pPr>
              <w:pStyle w:val="TableParagraph"/>
              <w:spacing w:before="109" w:line="240" w:lineRule="auto"/>
              <w:ind w:left="114"/>
              <w:jc w:val="left"/>
              <w:rPr>
                <w:sz w:val="16"/>
                <w:szCs w:val="16"/>
              </w:rPr>
            </w:pPr>
            <w:r w:rsidRPr="00A815D7">
              <w:rPr>
                <w:sz w:val="16"/>
                <w:szCs w:val="16"/>
              </w:rPr>
              <w:t>18 - 24</w:t>
            </w:r>
          </w:p>
        </w:tc>
        <w:tc>
          <w:tcPr>
            <w:tcW w:w="426" w:type="dxa"/>
            <w:textDirection w:val="btLr"/>
          </w:tcPr>
          <w:p w:rsidR="00A815D7" w:rsidRPr="00A815D7" w:rsidRDefault="00A815D7" w:rsidP="00A815D7">
            <w:pPr>
              <w:pStyle w:val="TableParagraph"/>
              <w:spacing w:before="110" w:line="240" w:lineRule="auto"/>
              <w:ind w:left="114"/>
              <w:jc w:val="left"/>
              <w:rPr>
                <w:sz w:val="16"/>
                <w:szCs w:val="16"/>
              </w:rPr>
            </w:pPr>
            <w:r w:rsidRPr="00A815D7">
              <w:rPr>
                <w:sz w:val="16"/>
                <w:szCs w:val="16"/>
              </w:rPr>
              <w:t>25 - 31</w:t>
            </w:r>
          </w:p>
        </w:tc>
        <w:tc>
          <w:tcPr>
            <w:tcW w:w="425" w:type="dxa"/>
            <w:textDirection w:val="btLr"/>
          </w:tcPr>
          <w:p w:rsidR="00A815D7" w:rsidRPr="00A815D7" w:rsidRDefault="00A815D7" w:rsidP="00A815D7">
            <w:pPr>
              <w:pStyle w:val="TableParagraph"/>
              <w:spacing w:before="115" w:line="240" w:lineRule="auto"/>
              <w:ind w:left="114"/>
              <w:jc w:val="left"/>
              <w:rPr>
                <w:sz w:val="16"/>
                <w:szCs w:val="16"/>
              </w:rPr>
            </w:pPr>
            <w:r w:rsidRPr="00A815D7">
              <w:rPr>
                <w:sz w:val="16"/>
                <w:szCs w:val="16"/>
              </w:rPr>
              <w:t>01 - 07</w:t>
            </w:r>
          </w:p>
        </w:tc>
        <w:tc>
          <w:tcPr>
            <w:tcW w:w="425" w:type="dxa"/>
            <w:textDirection w:val="btLr"/>
          </w:tcPr>
          <w:p w:rsidR="00A815D7" w:rsidRPr="00A815D7" w:rsidRDefault="00A815D7" w:rsidP="00A815D7">
            <w:pPr>
              <w:pStyle w:val="TableParagraph"/>
              <w:spacing w:before="116" w:line="240" w:lineRule="auto"/>
              <w:ind w:left="114"/>
              <w:jc w:val="left"/>
              <w:rPr>
                <w:sz w:val="16"/>
                <w:szCs w:val="16"/>
              </w:rPr>
            </w:pPr>
            <w:r w:rsidRPr="00A815D7">
              <w:rPr>
                <w:sz w:val="16"/>
                <w:szCs w:val="16"/>
              </w:rPr>
              <w:t>08 - 14</w:t>
            </w:r>
          </w:p>
        </w:tc>
        <w:tc>
          <w:tcPr>
            <w:tcW w:w="328" w:type="dxa"/>
            <w:textDirection w:val="btLr"/>
          </w:tcPr>
          <w:p w:rsidR="00A815D7" w:rsidRPr="00A815D7" w:rsidRDefault="00A815D7" w:rsidP="00A815D7">
            <w:pPr>
              <w:pStyle w:val="TableParagraph"/>
              <w:spacing w:before="116" w:line="240" w:lineRule="auto"/>
              <w:ind w:left="114"/>
              <w:jc w:val="left"/>
              <w:rPr>
                <w:sz w:val="16"/>
                <w:szCs w:val="16"/>
              </w:rPr>
            </w:pPr>
            <w:r w:rsidRPr="00A815D7">
              <w:rPr>
                <w:sz w:val="16"/>
                <w:szCs w:val="16"/>
              </w:rPr>
              <w:t>15 - 21</w:t>
            </w:r>
          </w:p>
        </w:tc>
        <w:tc>
          <w:tcPr>
            <w:tcW w:w="381" w:type="dxa"/>
            <w:textDirection w:val="btLr"/>
          </w:tcPr>
          <w:p w:rsidR="00A815D7" w:rsidRPr="00A815D7" w:rsidRDefault="00A815D7" w:rsidP="00A815D7">
            <w:pPr>
              <w:pStyle w:val="TableParagraph"/>
              <w:spacing w:before="116" w:line="240" w:lineRule="auto"/>
              <w:ind w:left="114"/>
              <w:jc w:val="left"/>
              <w:rPr>
                <w:sz w:val="16"/>
                <w:szCs w:val="16"/>
              </w:rPr>
            </w:pPr>
            <w:r w:rsidRPr="00A815D7">
              <w:rPr>
                <w:sz w:val="16"/>
                <w:szCs w:val="16"/>
              </w:rPr>
              <w:t>22 - 28</w:t>
            </w:r>
          </w:p>
        </w:tc>
        <w:tc>
          <w:tcPr>
            <w:tcW w:w="283" w:type="dxa"/>
            <w:textDirection w:val="btLr"/>
          </w:tcPr>
          <w:p w:rsidR="00A815D7" w:rsidRPr="00A815D7" w:rsidRDefault="00A815D7" w:rsidP="00A815D7">
            <w:pPr>
              <w:pStyle w:val="TableParagraph"/>
              <w:spacing w:before="116" w:line="240" w:lineRule="auto"/>
              <w:ind w:left="114"/>
              <w:jc w:val="left"/>
              <w:rPr>
                <w:sz w:val="16"/>
                <w:szCs w:val="16"/>
              </w:rPr>
            </w:pPr>
            <w:r w:rsidRPr="00A815D7">
              <w:rPr>
                <w:sz w:val="16"/>
                <w:szCs w:val="16"/>
              </w:rPr>
              <w:t>29 - 05</w:t>
            </w:r>
          </w:p>
        </w:tc>
        <w:tc>
          <w:tcPr>
            <w:tcW w:w="284" w:type="dxa"/>
            <w:textDirection w:val="btLr"/>
          </w:tcPr>
          <w:p w:rsidR="00A815D7" w:rsidRPr="00A815D7" w:rsidRDefault="00A815D7" w:rsidP="00A815D7">
            <w:pPr>
              <w:pStyle w:val="TableParagraph"/>
              <w:spacing w:before="116" w:line="240" w:lineRule="auto"/>
              <w:ind w:left="114"/>
              <w:jc w:val="left"/>
              <w:rPr>
                <w:sz w:val="16"/>
                <w:szCs w:val="16"/>
              </w:rPr>
            </w:pPr>
            <w:r w:rsidRPr="00A815D7">
              <w:rPr>
                <w:sz w:val="16"/>
                <w:szCs w:val="16"/>
              </w:rPr>
              <w:t>06 - 12</w:t>
            </w:r>
          </w:p>
        </w:tc>
        <w:tc>
          <w:tcPr>
            <w:tcW w:w="283" w:type="dxa"/>
            <w:textDirection w:val="btLr"/>
          </w:tcPr>
          <w:p w:rsidR="00A815D7" w:rsidRPr="00A815D7" w:rsidRDefault="00A815D7" w:rsidP="00A815D7">
            <w:pPr>
              <w:pStyle w:val="TableParagraph"/>
              <w:spacing w:before="117" w:line="240" w:lineRule="auto"/>
              <w:ind w:left="114"/>
              <w:jc w:val="left"/>
              <w:rPr>
                <w:sz w:val="16"/>
                <w:szCs w:val="16"/>
              </w:rPr>
            </w:pPr>
            <w:r w:rsidRPr="00A815D7">
              <w:rPr>
                <w:sz w:val="16"/>
                <w:szCs w:val="16"/>
              </w:rPr>
              <w:t>13 - 26</w:t>
            </w:r>
          </w:p>
        </w:tc>
        <w:tc>
          <w:tcPr>
            <w:tcW w:w="426" w:type="dxa"/>
            <w:vMerge/>
            <w:tcBorders>
              <w:top w:val="nil"/>
            </w:tcBorders>
            <w:textDirection w:val="btLr"/>
          </w:tcPr>
          <w:p w:rsidR="00A815D7" w:rsidRPr="00A815D7" w:rsidRDefault="00A815D7" w:rsidP="00A815D7">
            <w:pPr>
              <w:rPr>
                <w:sz w:val="16"/>
                <w:szCs w:val="16"/>
              </w:rPr>
            </w:pPr>
          </w:p>
        </w:tc>
        <w:tc>
          <w:tcPr>
            <w:tcW w:w="283" w:type="dxa"/>
            <w:textDirection w:val="btLr"/>
          </w:tcPr>
          <w:p w:rsidR="00A815D7" w:rsidRPr="00A815D7" w:rsidRDefault="00A815D7" w:rsidP="00A815D7">
            <w:pPr>
              <w:pStyle w:val="TableParagraph"/>
              <w:spacing w:before="113" w:line="240" w:lineRule="auto"/>
              <w:ind w:left="114"/>
              <w:jc w:val="left"/>
              <w:rPr>
                <w:sz w:val="16"/>
                <w:szCs w:val="16"/>
              </w:rPr>
            </w:pPr>
            <w:r w:rsidRPr="00A815D7">
              <w:rPr>
                <w:sz w:val="16"/>
                <w:szCs w:val="16"/>
              </w:rPr>
              <w:t>03 - 09</w:t>
            </w:r>
          </w:p>
        </w:tc>
        <w:tc>
          <w:tcPr>
            <w:tcW w:w="284" w:type="dxa"/>
            <w:textDirection w:val="btLr"/>
          </w:tcPr>
          <w:p w:rsidR="00A815D7" w:rsidRPr="00A815D7" w:rsidRDefault="00A815D7" w:rsidP="00A815D7">
            <w:pPr>
              <w:pStyle w:val="TableParagraph"/>
              <w:spacing w:before="119" w:line="240" w:lineRule="auto"/>
              <w:ind w:left="114"/>
              <w:jc w:val="left"/>
              <w:rPr>
                <w:sz w:val="16"/>
                <w:szCs w:val="16"/>
              </w:rPr>
            </w:pPr>
            <w:r w:rsidRPr="00A815D7">
              <w:rPr>
                <w:sz w:val="16"/>
                <w:szCs w:val="16"/>
              </w:rPr>
              <w:t>10 - 16</w:t>
            </w:r>
          </w:p>
        </w:tc>
        <w:tc>
          <w:tcPr>
            <w:tcW w:w="283" w:type="dxa"/>
            <w:textDirection w:val="btLr"/>
          </w:tcPr>
          <w:p w:rsidR="00A815D7" w:rsidRPr="00A815D7" w:rsidRDefault="00A815D7" w:rsidP="00A815D7">
            <w:pPr>
              <w:pStyle w:val="TableParagraph"/>
              <w:spacing w:before="118" w:line="240" w:lineRule="auto"/>
              <w:ind w:left="114"/>
              <w:jc w:val="left"/>
              <w:rPr>
                <w:sz w:val="16"/>
                <w:szCs w:val="16"/>
              </w:rPr>
            </w:pPr>
            <w:r w:rsidRPr="00A815D7">
              <w:rPr>
                <w:sz w:val="16"/>
                <w:szCs w:val="16"/>
              </w:rPr>
              <w:t>17 - 23</w:t>
            </w:r>
          </w:p>
        </w:tc>
        <w:tc>
          <w:tcPr>
            <w:tcW w:w="284" w:type="dxa"/>
            <w:tcBorders>
              <w:right w:val="single" w:sz="4" w:space="0" w:color="auto"/>
            </w:tcBorders>
            <w:textDirection w:val="btLr"/>
          </w:tcPr>
          <w:p w:rsidR="00A815D7" w:rsidRPr="00A815D7" w:rsidRDefault="00A815D7" w:rsidP="00A815D7">
            <w:pPr>
              <w:pStyle w:val="TableParagraph"/>
              <w:spacing w:before="118" w:line="240" w:lineRule="auto"/>
              <w:ind w:left="114"/>
              <w:jc w:val="left"/>
              <w:rPr>
                <w:sz w:val="16"/>
                <w:szCs w:val="16"/>
              </w:rPr>
            </w:pPr>
            <w:r w:rsidRPr="00A815D7">
              <w:rPr>
                <w:sz w:val="16"/>
                <w:szCs w:val="16"/>
              </w:rPr>
              <w:t>24 - 31</w:t>
            </w:r>
          </w:p>
        </w:tc>
        <w:tc>
          <w:tcPr>
            <w:tcW w:w="283" w:type="dxa"/>
            <w:vMerge/>
            <w:tcBorders>
              <w:top w:val="nil"/>
              <w:left w:val="single" w:sz="4" w:space="0" w:color="auto"/>
            </w:tcBorders>
            <w:textDirection w:val="btLr"/>
          </w:tcPr>
          <w:p w:rsidR="00A815D7" w:rsidRPr="00A815D7" w:rsidRDefault="00A815D7" w:rsidP="00A815D7">
            <w:pPr>
              <w:rPr>
                <w:sz w:val="16"/>
                <w:szCs w:val="16"/>
              </w:rPr>
            </w:pPr>
          </w:p>
        </w:tc>
        <w:tc>
          <w:tcPr>
            <w:tcW w:w="284" w:type="dxa"/>
            <w:vMerge/>
            <w:tcBorders>
              <w:top w:val="nil"/>
            </w:tcBorders>
            <w:textDirection w:val="btLr"/>
          </w:tcPr>
          <w:p w:rsidR="00A815D7" w:rsidRPr="00A815D7" w:rsidRDefault="00A815D7" w:rsidP="00A815D7">
            <w:pPr>
              <w:rPr>
                <w:sz w:val="16"/>
                <w:szCs w:val="16"/>
              </w:rPr>
            </w:pPr>
          </w:p>
        </w:tc>
        <w:tc>
          <w:tcPr>
            <w:tcW w:w="283" w:type="dxa"/>
            <w:vMerge/>
            <w:tcBorders>
              <w:top w:val="nil"/>
            </w:tcBorders>
            <w:textDirection w:val="btLr"/>
          </w:tcPr>
          <w:p w:rsidR="00A815D7" w:rsidRPr="00A815D7" w:rsidRDefault="00A815D7" w:rsidP="00A815D7">
            <w:pPr>
              <w:rPr>
                <w:sz w:val="16"/>
                <w:szCs w:val="16"/>
              </w:rPr>
            </w:pPr>
          </w:p>
        </w:tc>
        <w:tc>
          <w:tcPr>
            <w:tcW w:w="284" w:type="dxa"/>
            <w:vMerge/>
            <w:tcBorders>
              <w:top w:val="nil"/>
            </w:tcBorders>
            <w:textDirection w:val="btLr"/>
          </w:tcPr>
          <w:p w:rsidR="00A815D7" w:rsidRPr="00A815D7" w:rsidRDefault="00A815D7" w:rsidP="00A815D7">
            <w:pPr>
              <w:rPr>
                <w:sz w:val="16"/>
                <w:szCs w:val="16"/>
              </w:rPr>
            </w:pPr>
          </w:p>
        </w:tc>
        <w:tc>
          <w:tcPr>
            <w:tcW w:w="425" w:type="dxa"/>
            <w:vMerge/>
            <w:tcBorders>
              <w:top w:val="nil"/>
            </w:tcBorders>
            <w:textDirection w:val="btLr"/>
          </w:tcPr>
          <w:p w:rsidR="00A815D7" w:rsidRPr="00A815D7" w:rsidRDefault="00A815D7" w:rsidP="00A815D7">
            <w:pPr>
              <w:rPr>
                <w:sz w:val="16"/>
                <w:szCs w:val="16"/>
              </w:rPr>
            </w:pPr>
          </w:p>
        </w:tc>
        <w:tc>
          <w:tcPr>
            <w:tcW w:w="283" w:type="dxa"/>
            <w:vMerge/>
            <w:tcBorders>
              <w:top w:val="nil"/>
            </w:tcBorders>
            <w:textDirection w:val="btLr"/>
          </w:tcPr>
          <w:p w:rsidR="00A815D7" w:rsidRPr="00A815D7" w:rsidRDefault="00A815D7" w:rsidP="00A815D7">
            <w:pPr>
              <w:rPr>
                <w:sz w:val="16"/>
                <w:szCs w:val="16"/>
              </w:rPr>
            </w:pPr>
          </w:p>
        </w:tc>
        <w:tc>
          <w:tcPr>
            <w:tcW w:w="392" w:type="dxa"/>
            <w:vMerge/>
            <w:tcBorders>
              <w:top w:val="nil"/>
              <w:right w:val="single" w:sz="4" w:space="0" w:color="auto"/>
            </w:tcBorders>
            <w:textDirection w:val="btLr"/>
          </w:tcPr>
          <w:p w:rsidR="00A815D7" w:rsidRPr="00A815D7" w:rsidRDefault="00A815D7" w:rsidP="00A815D7">
            <w:pPr>
              <w:rPr>
                <w:sz w:val="16"/>
                <w:szCs w:val="16"/>
              </w:rPr>
            </w:pPr>
          </w:p>
        </w:tc>
      </w:tr>
      <w:tr w:rsidR="00A815D7" w:rsidRPr="00A815D7" w:rsidTr="00A815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7"/>
        </w:trPr>
        <w:tc>
          <w:tcPr>
            <w:tcW w:w="367" w:type="dxa"/>
          </w:tcPr>
          <w:p w:rsidR="00A815D7" w:rsidRPr="00A815D7" w:rsidRDefault="00A815D7" w:rsidP="00A815D7">
            <w:pPr>
              <w:pStyle w:val="TableParagraph"/>
              <w:spacing w:line="268" w:lineRule="exact"/>
              <w:ind w:left="110"/>
              <w:jc w:val="left"/>
              <w:rPr>
                <w:sz w:val="16"/>
                <w:szCs w:val="16"/>
              </w:rPr>
            </w:pPr>
            <w:r w:rsidRPr="00A815D7">
              <w:rPr>
                <w:sz w:val="16"/>
                <w:szCs w:val="16"/>
              </w:rPr>
              <w:t>1</w:t>
            </w:r>
          </w:p>
        </w:tc>
        <w:tc>
          <w:tcPr>
            <w:tcW w:w="279"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47" w:type="dxa"/>
          </w:tcPr>
          <w:p w:rsidR="00A815D7" w:rsidRPr="00A815D7" w:rsidRDefault="00A815D7" w:rsidP="00A815D7">
            <w:pPr>
              <w:pStyle w:val="TableParagraph"/>
              <w:spacing w:line="268" w:lineRule="exact"/>
              <w:ind w:right="136"/>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1"/>
              <w:jc w:val="left"/>
              <w:rPr>
                <w:sz w:val="16"/>
                <w:szCs w:val="16"/>
              </w:rPr>
            </w:pPr>
            <w:r w:rsidRPr="00A815D7">
              <w:rPr>
                <w:sz w:val="16"/>
                <w:szCs w:val="16"/>
              </w:rPr>
              <w:t>п</w:t>
            </w:r>
          </w:p>
        </w:tc>
        <w:tc>
          <w:tcPr>
            <w:tcW w:w="282" w:type="dxa"/>
          </w:tcPr>
          <w:p w:rsidR="00A815D7" w:rsidRPr="00A815D7" w:rsidRDefault="00A815D7" w:rsidP="00A815D7">
            <w:pPr>
              <w:pStyle w:val="TableParagraph"/>
              <w:spacing w:line="268" w:lineRule="exact"/>
              <w:ind w:left="111"/>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right="164"/>
              <w:jc w:val="right"/>
              <w:rPr>
                <w:sz w:val="16"/>
                <w:szCs w:val="16"/>
              </w:rPr>
            </w:pPr>
            <w:r w:rsidRPr="00A815D7">
              <w:rPr>
                <w:sz w:val="16"/>
                <w:szCs w:val="16"/>
              </w:rPr>
              <w:t>п</w:t>
            </w:r>
          </w:p>
        </w:tc>
        <w:tc>
          <w:tcPr>
            <w:tcW w:w="403" w:type="dxa"/>
          </w:tcPr>
          <w:p w:rsidR="00A815D7" w:rsidRPr="00A815D7" w:rsidRDefault="00A815D7" w:rsidP="00A815D7">
            <w:pPr>
              <w:pStyle w:val="TableParagraph"/>
              <w:spacing w:line="221" w:lineRule="exact"/>
              <w:ind w:left="12"/>
              <w:rPr>
                <w:sz w:val="16"/>
                <w:szCs w:val="16"/>
              </w:rPr>
            </w:pPr>
            <w:r w:rsidRPr="00A815D7">
              <w:rPr>
                <w:sz w:val="16"/>
                <w:szCs w:val="16"/>
              </w:rPr>
              <w:t>п</w:t>
            </w:r>
          </w:p>
          <w:p w:rsidR="00A815D7" w:rsidRPr="00A815D7" w:rsidRDefault="00A815D7" w:rsidP="00A815D7">
            <w:pPr>
              <w:pStyle w:val="TableParagraph"/>
              <w:spacing w:line="219" w:lineRule="exact"/>
              <w:ind w:left="100" w:right="85"/>
              <w:rPr>
                <w:sz w:val="16"/>
                <w:szCs w:val="16"/>
              </w:rPr>
            </w:pPr>
            <w:r w:rsidRPr="00A815D7">
              <w:rPr>
                <w:sz w:val="16"/>
                <w:szCs w:val="16"/>
              </w:rPr>
              <w:t>111</w:t>
            </w:r>
          </w:p>
        </w:tc>
        <w:tc>
          <w:tcPr>
            <w:tcW w:w="416" w:type="dxa"/>
          </w:tcPr>
          <w:p w:rsidR="00A815D7" w:rsidRPr="00A815D7" w:rsidRDefault="00A815D7" w:rsidP="00A815D7">
            <w:pPr>
              <w:pStyle w:val="TableParagraph"/>
              <w:spacing w:line="221" w:lineRule="exact"/>
              <w:ind w:left="14"/>
              <w:rPr>
                <w:sz w:val="16"/>
                <w:szCs w:val="16"/>
              </w:rPr>
            </w:pPr>
            <w:r w:rsidRPr="00A815D7">
              <w:rPr>
                <w:sz w:val="16"/>
                <w:szCs w:val="16"/>
              </w:rPr>
              <w:t>П</w:t>
            </w:r>
          </w:p>
          <w:p w:rsidR="00A815D7" w:rsidRPr="00A815D7" w:rsidRDefault="00A815D7" w:rsidP="00A815D7">
            <w:pPr>
              <w:pStyle w:val="TableParagraph"/>
              <w:spacing w:line="219" w:lineRule="exact"/>
              <w:ind w:left="186" w:right="169"/>
              <w:rPr>
                <w:sz w:val="16"/>
                <w:szCs w:val="16"/>
              </w:rPr>
            </w:pPr>
            <w:r w:rsidRPr="00A815D7">
              <w:rPr>
                <w:sz w:val="16"/>
                <w:szCs w:val="16"/>
              </w:rPr>
              <w:t>111</w:t>
            </w:r>
          </w:p>
        </w:tc>
        <w:tc>
          <w:tcPr>
            <w:tcW w:w="425" w:type="dxa"/>
          </w:tcPr>
          <w:p w:rsidR="00A815D7" w:rsidRPr="00A815D7" w:rsidRDefault="00A815D7" w:rsidP="00A815D7">
            <w:pPr>
              <w:pStyle w:val="TableParagraph"/>
              <w:spacing w:line="245" w:lineRule="exact"/>
              <w:ind w:left="181"/>
              <w:jc w:val="left"/>
              <w:rPr>
                <w:sz w:val="16"/>
                <w:szCs w:val="16"/>
              </w:rPr>
            </w:pPr>
            <w:r w:rsidRPr="00A815D7">
              <w:rPr>
                <w:sz w:val="16"/>
                <w:szCs w:val="16"/>
              </w:rPr>
              <w:t>тп</w:t>
            </w:r>
          </w:p>
        </w:tc>
        <w:tc>
          <w:tcPr>
            <w:tcW w:w="425" w:type="dxa"/>
          </w:tcPr>
          <w:p w:rsidR="00A815D7" w:rsidRPr="00A815D7" w:rsidRDefault="00A815D7" w:rsidP="00A815D7">
            <w:pPr>
              <w:pStyle w:val="TableParagraph"/>
              <w:spacing w:line="268" w:lineRule="exact"/>
              <w:ind w:left="220"/>
              <w:jc w:val="left"/>
              <w:rPr>
                <w:sz w:val="16"/>
                <w:szCs w:val="16"/>
              </w:rPr>
            </w:pPr>
            <w:r w:rsidRPr="00A815D7">
              <w:rPr>
                <w:sz w:val="16"/>
                <w:szCs w:val="16"/>
              </w:rPr>
              <w:t>п</w:t>
            </w:r>
          </w:p>
        </w:tc>
        <w:tc>
          <w:tcPr>
            <w:tcW w:w="426" w:type="dxa"/>
          </w:tcPr>
          <w:p w:rsidR="00A815D7" w:rsidRPr="00A815D7" w:rsidRDefault="00A815D7" w:rsidP="00A815D7">
            <w:pPr>
              <w:pStyle w:val="TableParagraph"/>
              <w:spacing w:line="268" w:lineRule="exact"/>
              <w:ind w:left="220"/>
              <w:jc w:val="left"/>
              <w:rPr>
                <w:sz w:val="16"/>
                <w:szCs w:val="16"/>
              </w:rPr>
            </w:pPr>
            <w:r w:rsidRPr="00A815D7">
              <w:rPr>
                <w:sz w:val="16"/>
                <w:szCs w:val="16"/>
              </w:rPr>
              <w:t>п</w:t>
            </w:r>
          </w:p>
        </w:tc>
        <w:tc>
          <w:tcPr>
            <w:tcW w:w="425" w:type="dxa"/>
          </w:tcPr>
          <w:p w:rsidR="00A815D7" w:rsidRPr="00A815D7" w:rsidRDefault="00A815D7" w:rsidP="00A815D7">
            <w:pPr>
              <w:pStyle w:val="TableParagraph"/>
              <w:spacing w:line="268" w:lineRule="exact"/>
              <w:ind w:left="114"/>
              <w:jc w:val="left"/>
              <w:rPr>
                <w:sz w:val="16"/>
                <w:szCs w:val="16"/>
              </w:rPr>
            </w:pPr>
            <w:r w:rsidRPr="00A815D7">
              <w:rPr>
                <w:sz w:val="16"/>
                <w:szCs w:val="16"/>
              </w:rPr>
              <w:t>с</w:t>
            </w:r>
          </w:p>
        </w:tc>
        <w:tc>
          <w:tcPr>
            <w:tcW w:w="425" w:type="dxa"/>
          </w:tcPr>
          <w:p w:rsidR="00A815D7" w:rsidRPr="00A815D7" w:rsidRDefault="00A815D7" w:rsidP="00A815D7">
            <w:pPr>
              <w:pStyle w:val="TableParagraph"/>
              <w:spacing w:line="268" w:lineRule="exact"/>
              <w:ind w:right="77"/>
              <w:rPr>
                <w:sz w:val="16"/>
                <w:szCs w:val="16"/>
              </w:rPr>
            </w:pPr>
            <w:r w:rsidRPr="00A815D7">
              <w:rPr>
                <w:sz w:val="16"/>
                <w:szCs w:val="16"/>
              </w:rPr>
              <w:t>с</w:t>
            </w:r>
          </w:p>
        </w:tc>
        <w:tc>
          <w:tcPr>
            <w:tcW w:w="328"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381"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4"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6"/>
              <w:jc w:val="left"/>
              <w:rPr>
                <w:sz w:val="16"/>
                <w:szCs w:val="16"/>
              </w:rPr>
            </w:pPr>
            <w:r w:rsidRPr="00A815D7">
              <w:rPr>
                <w:sz w:val="16"/>
                <w:szCs w:val="16"/>
              </w:rPr>
              <w:t>тп</w:t>
            </w:r>
          </w:p>
        </w:tc>
        <w:tc>
          <w:tcPr>
            <w:tcW w:w="426" w:type="dxa"/>
          </w:tcPr>
          <w:p w:rsidR="00A815D7" w:rsidRPr="00A815D7" w:rsidRDefault="00A815D7" w:rsidP="00A815D7">
            <w:pPr>
              <w:pStyle w:val="TableParagraph"/>
              <w:spacing w:line="268" w:lineRule="exact"/>
              <w:ind w:left="112"/>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2"/>
              <w:jc w:val="left"/>
              <w:rPr>
                <w:sz w:val="16"/>
                <w:szCs w:val="16"/>
              </w:rPr>
            </w:pPr>
            <w:r w:rsidRPr="00A815D7">
              <w:rPr>
                <w:sz w:val="16"/>
                <w:szCs w:val="16"/>
              </w:rPr>
              <w:t>тп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7"/>
              <w:jc w:val="left"/>
              <w:rPr>
                <w:sz w:val="16"/>
                <w:szCs w:val="16"/>
              </w:rPr>
            </w:pPr>
            <w:r w:rsidRPr="00A815D7">
              <w:rPr>
                <w:sz w:val="16"/>
                <w:szCs w:val="16"/>
              </w:rPr>
              <w:t>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п</w:t>
            </w: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425"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392" w:type="dxa"/>
          </w:tcPr>
          <w:p w:rsidR="00A815D7" w:rsidRPr="00A815D7" w:rsidRDefault="00A815D7" w:rsidP="00A815D7">
            <w:pPr>
              <w:pStyle w:val="TableParagraph"/>
              <w:spacing w:line="240" w:lineRule="auto"/>
              <w:jc w:val="left"/>
              <w:rPr>
                <w:sz w:val="16"/>
                <w:szCs w:val="16"/>
              </w:rPr>
            </w:pPr>
          </w:p>
        </w:tc>
      </w:tr>
      <w:tr w:rsidR="00A815D7" w:rsidRPr="00A815D7" w:rsidTr="00A815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94"/>
        </w:trPr>
        <w:tc>
          <w:tcPr>
            <w:tcW w:w="367" w:type="dxa"/>
          </w:tcPr>
          <w:p w:rsidR="00A815D7" w:rsidRPr="00A815D7" w:rsidRDefault="00A815D7" w:rsidP="00A815D7">
            <w:pPr>
              <w:pStyle w:val="TableParagraph"/>
              <w:spacing w:line="268" w:lineRule="exact"/>
              <w:ind w:left="110"/>
              <w:jc w:val="left"/>
              <w:rPr>
                <w:sz w:val="16"/>
                <w:szCs w:val="16"/>
              </w:rPr>
            </w:pPr>
            <w:r w:rsidRPr="00A815D7">
              <w:rPr>
                <w:sz w:val="16"/>
                <w:szCs w:val="16"/>
              </w:rPr>
              <w:t>2</w:t>
            </w:r>
          </w:p>
        </w:tc>
        <w:tc>
          <w:tcPr>
            <w:tcW w:w="279"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47" w:type="dxa"/>
          </w:tcPr>
          <w:p w:rsidR="00A815D7" w:rsidRPr="00A815D7" w:rsidRDefault="00A815D7" w:rsidP="00A815D7">
            <w:pPr>
              <w:pStyle w:val="TableParagraph"/>
              <w:spacing w:line="268" w:lineRule="exact"/>
              <w:ind w:right="136"/>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1"/>
              <w:jc w:val="left"/>
              <w:rPr>
                <w:sz w:val="16"/>
                <w:szCs w:val="16"/>
              </w:rPr>
            </w:pPr>
            <w:r w:rsidRPr="00A815D7">
              <w:rPr>
                <w:sz w:val="16"/>
                <w:szCs w:val="16"/>
              </w:rPr>
              <w:t>п</w:t>
            </w:r>
          </w:p>
        </w:tc>
        <w:tc>
          <w:tcPr>
            <w:tcW w:w="282" w:type="dxa"/>
          </w:tcPr>
          <w:p w:rsidR="00A815D7" w:rsidRPr="00A815D7" w:rsidRDefault="00A815D7" w:rsidP="00A815D7">
            <w:pPr>
              <w:pStyle w:val="TableParagraph"/>
              <w:spacing w:line="268" w:lineRule="exact"/>
              <w:ind w:left="111"/>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right="164"/>
              <w:jc w:val="right"/>
              <w:rPr>
                <w:sz w:val="16"/>
                <w:szCs w:val="16"/>
              </w:rPr>
            </w:pPr>
            <w:r w:rsidRPr="00A815D7">
              <w:rPr>
                <w:sz w:val="16"/>
                <w:szCs w:val="16"/>
              </w:rPr>
              <w:t>п</w:t>
            </w:r>
          </w:p>
        </w:tc>
        <w:tc>
          <w:tcPr>
            <w:tcW w:w="403" w:type="dxa"/>
          </w:tcPr>
          <w:p w:rsidR="00A815D7" w:rsidRPr="00A815D7" w:rsidRDefault="00A815D7" w:rsidP="00A815D7">
            <w:pPr>
              <w:pStyle w:val="TableParagraph"/>
              <w:spacing w:line="240" w:lineRule="auto"/>
              <w:ind w:left="122" w:right="90" w:firstLine="96"/>
              <w:jc w:val="left"/>
              <w:rPr>
                <w:sz w:val="16"/>
                <w:szCs w:val="16"/>
              </w:rPr>
            </w:pPr>
            <w:r w:rsidRPr="00A815D7">
              <w:rPr>
                <w:sz w:val="16"/>
                <w:szCs w:val="16"/>
              </w:rPr>
              <w:t>п 111</w:t>
            </w:r>
          </w:p>
        </w:tc>
        <w:tc>
          <w:tcPr>
            <w:tcW w:w="416" w:type="dxa"/>
          </w:tcPr>
          <w:p w:rsidR="00A815D7" w:rsidRPr="00A815D7" w:rsidRDefault="00A815D7" w:rsidP="00A815D7">
            <w:pPr>
              <w:pStyle w:val="TableParagraph"/>
              <w:spacing w:line="240" w:lineRule="auto"/>
              <w:ind w:left="204" w:right="171" w:firstLine="96"/>
              <w:jc w:val="left"/>
              <w:rPr>
                <w:sz w:val="16"/>
                <w:szCs w:val="16"/>
              </w:rPr>
            </w:pPr>
            <w:r w:rsidRPr="00A815D7">
              <w:rPr>
                <w:sz w:val="16"/>
                <w:szCs w:val="16"/>
              </w:rPr>
              <w:t>п 111</w:t>
            </w:r>
          </w:p>
        </w:tc>
        <w:tc>
          <w:tcPr>
            <w:tcW w:w="425" w:type="dxa"/>
          </w:tcPr>
          <w:p w:rsidR="00A815D7" w:rsidRPr="00A815D7" w:rsidRDefault="00A815D7" w:rsidP="00A815D7">
            <w:pPr>
              <w:pStyle w:val="TableParagraph"/>
              <w:spacing w:line="244" w:lineRule="exact"/>
              <w:ind w:left="181"/>
              <w:jc w:val="left"/>
              <w:rPr>
                <w:sz w:val="16"/>
                <w:szCs w:val="16"/>
              </w:rPr>
            </w:pPr>
            <w:r w:rsidRPr="00A815D7">
              <w:rPr>
                <w:sz w:val="16"/>
                <w:szCs w:val="16"/>
              </w:rPr>
              <w:t>тп</w:t>
            </w:r>
          </w:p>
        </w:tc>
        <w:tc>
          <w:tcPr>
            <w:tcW w:w="425" w:type="dxa"/>
          </w:tcPr>
          <w:p w:rsidR="00A815D7" w:rsidRPr="00A815D7" w:rsidRDefault="00A815D7" w:rsidP="00A815D7">
            <w:pPr>
              <w:pStyle w:val="TableParagraph"/>
              <w:spacing w:line="268" w:lineRule="exact"/>
              <w:ind w:left="220"/>
              <w:jc w:val="left"/>
              <w:rPr>
                <w:sz w:val="16"/>
                <w:szCs w:val="16"/>
              </w:rPr>
            </w:pPr>
            <w:r w:rsidRPr="00A815D7">
              <w:rPr>
                <w:sz w:val="16"/>
                <w:szCs w:val="16"/>
              </w:rPr>
              <w:t>п</w:t>
            </w:r>
          </w:p>
        </w:tc>
        <w:tc>
          <w:tcPr>
            <w:tcW w:w="426" w:type="dxa"/>
          </w:tcPr>
          <w:p w:rsidR="00A815D7" w:rsidRPr="00A815D7" w:rsidRDefault="00A815D7" w:rsidP="00A815D7">
            <w:pPr>
              <w:pStyle w:val="TableParagraph"/>
              <w:spacing w:line="268" w:lineRule="exact"/>
              <w:ind w:left="220"/>
              <w:jc w:val="left"/>
              <w:rPr>
                <w:sz w:val="16"/>
                <w:szCs w:val="16"/>
              </w:rPr>
            </w:pPr>
            <w:r w:rsidRPr="00A815D7">
              <w:rPr>
                <w:sz w:val="16"/>
                <w:szCs w:val="16"/>
              </w:rPr>
              <w:t>п</w:t>
            </w:r>
          </w:p>
        </w:tc>
        <w:tc>
          <w:tcPr>
            <w:tcW w:w="425" w:type="dxa"/>
          </w:tcPr>
          <w:p w:rsidR="00A815D7" w:rsidRPr="00A815D7" w:rsidRDefault="00A815D7" w:rsidP="00A815D7">
            <w:pPr>
              <w:pStyle w:val="TableParagraph"/>
              <w:spacing w:line="268" w:lineRule="exact"/>
              <w:ind w:left="114"/>
              <w:jc w:val="left"/>
              <w:rPr>
                <w:sz w:val="16"/>
                <w:szCs w:val="16"/>
              </w:rPr>
            </w:pPr>
            <w:r w:rsidRPr="00A815D7">
              <w:rPr>
                <w:sz w:val="16"/>
                <w:szCs w:val="16"/>
              </w:rPr>
              <w:t>с</w:t>
            </w:r>
          </w:p>
        </w:tc>
        <w:tc>
          <w:tcPr>
            <w:tcW w:w="425" w:type="dxa"/>
          </w:tcPr>
          <w:p w:rsidR="00A815D7" w:rsidRPr="00A815D7" w:rsidRDefault="00A815D7" w:rsidP="00A815D7">
            <w:pPr>
              <w:pStyle w:val="TableParagraph"/>
              <w:spacing w:line="268" w:lineRule="exact"/>
              <w:ind w:right="77"/>
              <w:rPr>
                <w:sz w:val="16"/>
                <w:szCs w:val="16"/>
              </w:rPr>
            </w:pPr>
            <w:r w:rsidRPr="00A815D7">
              <w:rPr>
                <w:sz w:val="16"/>
                <w:szCs w:val="16"/>
              </w:rPr>
              <w:t>с</w:t>
            </w:r>
          </w:p>
        </w:tc>
        <w:tc>
          <w:tcPr>
            <w:tcW w:w="328"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381"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4"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6"/>
              <w:jc w:val="left"/>
              <w:rPr>
                <w:sz w:val="16"/>
                <w:szCs w:val="16"/>
              </w:rPr>
            </w:pPr>
            <w:r w:rsidRPr="00A815D7">
              <w:rPr>
                <w:sz w:val="16"/>
                <w:szCs w:val="16"/>
              </w:rPr>
              <w:t>тп</w:t>
            </w:r>
          </w:p>
        </w:tc>
        <w:tc>
          <w:tcPr>
            <w:tcW w:w="426" w:type="dxa"/>
          </w:tcPr>
          <w:p w:rsidR="00A815D7" w:rsidRPr="00A815D7" w:rsidRDefault="00A815D7" w:rsidP="00A815D7">
            <w:pPr>
              <w:pStyle w:val="TableParagraph"/>
              <w:spacing w:line="268" w:lineRule="exact"/>
              <w:ind w:left="112"/>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2"/>
              <w:jc w:val="left"/>
              <w:rPr>
                <w:sz w:val="16"/>
                <w:szCs w:val="16"/>
              </w:rPr>
            </w:pPr>
            <w:r w:rsidRPr="00A815D7">
              <w:rPr>
                <w:sz w:val="16"/>
                <w:szCs w:val="16"/>
              </w:rPr>
              <w:t>тп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7"/>
              <w:jc w:val="left"/>
              <w:rPr>
                <w:sz w:val="16"/>
                <w:szCs w:val="16"/>
              </w:rPr>
            </w:pPr>
            <w:r w:rsidRPr="00A815D7">
              <w:rPr>
                <w:sz w:val="16"/>
                <w:szCs w:val="16"/>
              </w:rPr>
              <w:t>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п</w:t>
            </w: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425"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392" w:type="dxa"/>
          </w:tcPr>
          <w:p w:rsidR="00A815D7" w:rsidRPr="00A815D7" w:rsidRDefault="00A815D7" w:rsidP="00A815D7">
            <w:pPr>
              <w:pStyle w:val="TableParagraph"/>
              <w:spacing w:line="240" w:lineRule="auto"/>
              <w:jc w:val="left"/>
              <w:rPr>
                <w:sz w:val="16"/>
                <w:szCs w:val="16"/>
              </w:rPr>
            </w:pPr>
          </w:p>
        </w:tc>
      </w:tr>
      <w:tr w:rsidR="00A815D7" w:rsidRPr="00A815D7" w:rsidTr="00A815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89"/>
        </w:trPr>
        <w:tc>
          <w:tcPr>
            <w:tcW w:w="367" w:type="dxa"/>
          </w:tcPr>
          <w:p w:rsidR="00A815D7" w:rsidRPr="00A815D7" w:rsidRDefault="00A815D7" w:rsidP="00A815D7">
            <w:pPr>
              <w:pStyle w:val="TableParagraph"/>
              <w:spacing w:line="268" w:lineRule="exact"/>
              <w:ind w:left="110"/>
              <w:jc w:val="left"/>
              <w:rPr>
                <w:sz w:val="16"/>
                <w:szCs w:val="16"/>
              </w:rPr>
            </w:pPr>
            <w:r w:rsidRPr="00A815D7">
              <w:rPr>
                <w:sz w:val="16"/>
                <w:szCs w:val="16"/>
              </w:rPr>
              <w:t>3</w:t>
            </w:r>
          </w:p>
        </w:tc>
        <w:tc>
          <w:tcPr>
            <w:tcW w:w="279" w:type="dxa"/>
          </w:tcPr>
          <w:p w:rsidR="00A815D7" w:rsidRPr="00A815D7" w:rsidRDefault="00A815D7" w:rsidP="00A815D7">
            <w:pPr>
              <w:pStyle w:val="TableParagraph"/>
              <w:spacing w:line="268" w:lineRule="exact"/>
              <w:ind w:left="105"/>
              <w:jc w:val="left"/>
              <w:rPr>
                <w:sz w:val="16"/>
                <w:szCs w:val="16"/>
              </w:rPr>
            </w:pPr>
            <w:r w:rsidRPr="00A815D7">
              <w:rPr>
                <w:sz w:val="16"/>
                <w:szCs w:val="16"/>
              </w:rPr>
              <w:t>тп</w:t>
            </w:r>
          </w:p>
        </w:tc>
        <w:tc>
          <w:tcPr>
            <w:tcW w:w="347" w:type="dxa"/>
          </w:tcPr>
          <w:p w:rsidR="00A815D7" w:rsidRPr="00A815D7" w:rsidRDefault="00A815D7" w:rsidP="00A815D7">
            <w:pPr>
              <w:pStyle w:val="TableParagraph"/>
              <w:spacing w:line="268" w:lineRule="exact"/>
              <w:ind w:left="87" w:right="117"/>
              <w:rPr>
                <w:sz w:val="16"/>
                <w:szCs w:val="16"/>
              </w:rPr>
            </w:pPr>
            <w:r w:rsidRPr="00A815D7">
              <w:rPr>
                <w:sz w:val="16"/>
                <w:szCs w:val="16"/>
              </w:rPr>
              <w:t>тп</w:t>
            </w:r>
          </w:p>
        </w:tc>
        <w:tc>
          <w:tcPr>
            <w:tcW w:w="283" w:type="dxa"/>
          </w:tcPr>
          <w:p w:rsidR="00A815D7" w:rsidRPr="00A815D7" w:rsidRDefault="00A815D7" w:rsidP="00A815D7">
            <w:pPr>
              <w:pStyle w:val="TableParagraph"/>
              <w:spacing w:line="268" w:lineRule="exact"/>
              <w:ind w:left="111"/>
              <w:jc w:val="left"/>
              <w:rPr>
                <w:sz w:val="16"/>
                <w:szCs w:val="16"/>
              </w:rPr>
            </w:pPr>
            <w:r w:rsidRPr="00A815D7">
              <w:rPr>
                <w:sz w:val="16"/>
                <w:szCs w:val="16"/>
              </w:rPr>
              <w:t>п</w:t>
            </w:r>
          </w:p>
        </w:tc>
        <w:tc>
          <w:tcPr>
            <w:tcW w:w="282" w:type="dxa"/>
          </w:tcPr>
          <w:p w:rsidR="00A815D7" w:rsidRPr="00A815D7" w:rsidRDefault="00A815D7" w:rsidP="00A815D7">
            <w:pPr>
              <w:pStyle w:val="TableParagraph"/>
              <w:spacing w:line="268" w:lineRule="exact"/>
              <w:ind w:left="111"/>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right="164"/>
              <w:jc w:val="right"/>
              <w:rPr>
                <w:sz w:val="16"/>
                <w:szCs w:val="16"/>
              </w:rPr>
            </w:pPr>
            <w:r w:rsidRPr="00A815D7">
              <w:rPr>
                <w:sz w:val="16"/>
                <w:szCs w:val="16"/>
              </w:rPr>
              <w:t>п</w:t>
            </w:r>
          </w:p>
        </w:tc>
        <w:tc>
          <w:tcPr>
            <w:tcW w:w="403" w:type="dxa"/>
          </w:tcPr>
          <w:p w:rsidR="00A815D7" w:rsidRPr="00A815D7" w:rsidRDefault="00A815D7" w:rsidP="00A815D7">
            <w:pPr>
              <w:pStyle w:val="TableParagraph"/>
              <w:spacing w:line="221" w:lineRule="exact"/>
              <w:ind w:left="175"/>
              <w:jc w:val="left"/>
              <w:rPr>
                <w:sz w:val="16"/>
                <w:szCs w:val="16"/>
              </w:rPr>
            </w:pPr>
            <w:r w:rsidRPr="00A815D7">
              <w:rPr>
                <w:sz w:val="16"/>
                <w:szCs w:val="16"/>
              </w:rPr>
              <w:t>тп</w:t>
            </w:r>
          </w:p>
        </w:tc>
        <w:tc>
          <w:tcPr>
            <w:tcW w:w="416" w:type="dxa"/>
          </w:tcPr>
          <w:p w:rsidR="00A815D7" w:rsidRPr="00A815D7" w:rsidRDefault="00A815D7" w:rsidP="00A815D7">
            <w:pPr>
              <w:pStyle w:val="TableParagraph"/>
              <w:spacing w:line="240" w:lineRule="auto"/>
              <w:ind w:left="204" w:right="171" w:firstLine="52"/>
              <w:jc w:val="left"/>
              <w:rPr>
                <w:sz w:val="16"/>
                <w:szCs w:val="16"/>
              </w:rPr>
            </w:pPr>
            <w:r w:rsidRPr="00A815D7">
              <w:rPr>
                <w:sz w:val="16"/>
                <w:szCs w:val="16"/>
              </w:rPr>
              <w:t>тп 111</w:t>
            </w:r>
          </w:p>
        </w:tc>
        <w:tc>
          <w:tcPr>
            <w:tcW w:w="425" w:type="dxa"/>
          </w:tcPr>
          <w:p w:rsidR="00A815D7" w:rsidRPr="00A815D7" w:rsidRDefault="00A815D7" w:rsidP="00A815D7">
            <w:pPr>
              <w:pStyle w:val="TableParagraph"/>
              <w:spacing w:line="244" w:lineRule="exact"/>
              <w:ind w:left="181"/>
              <w:jc w:val="left"/>
              <w:rPr>
                <w:sz w:val="16"/>
                <w:szCs w:val="16"/>
              </w:rPr>
            </w:pPr>
            <w:r w:rsidRPr="00A815D7">
              <w:rPr>
                <w:sz w:val="16"/>
                <w:szCs w:val="16"/>
              </w:rPr>
              <w:t>тп</w:t>
            </w:r>
          </w:p>
          <w:p w:rsidR="00A815D7" w:rsidRPr="00A815D7" w:rsidRDefault="00A815D7" w:rsidP="00A815D7">
            <w:pPr>
              <w:pStyle w:val="TableParagraph"/>
              <w:spacing w:before="2" w:line="238" w:lineRule="exact"/>
              <w:ind w:left="123"/>
              <w:jc w:val="left"/>
              <w:rPr>
                <w:sz w:val="16"/>
                <w:szCs w:val="16"/>
              </w:rPr>
            </w:pPr>
            <w:r w:rsidRPr="00A815D7">
              <w:rPr>
                <w:sz w:val="16"/>
                <w:szCs w:val="16"/>
              </w:rPr>
              <w:t>111</w:t>
            </w:r>
          </w:p>
        </w:tc>
        <w:tc>
          <w:tcPr>
            <w:tcW w:w="425" w:type="dxa"/>
          </w:tcPr>
          <w:p w:rsidR="00A815D7" w:rsidRPr="00A815D7" w:rsidRDefault="00A815D7" w:rsidP="00A815D7">
            <w:pPr>
              <w:pStyle w:val="TableParagraph"/>
              <w:spacing w:line="244" w:lineRule="exact"/>
              <w:ind w:left="176"/>
              <w:jc w:val="left"/>
              <w:rPr>
                <w:sz w:val="16"/>
                <w:szCs w:val="16"/>
              </w:rPr>
            </w:pPr>
            <w:r w:rsidRPr="00A815D7">
              <w:rPr>
                <w:sz w:val="16"/>
                <w:szCs w:val="16"/>
              </w:rPr>
              <w:t>тп</w:t>
            </w:r>
          </w:p>
          <w:p w:rsidR="00A815D7" w:rsidRPr="00A815D7" w:rsidRDefault="00A815D7" w:rsidP="00A815D7">
            <w:pPr>
              <w:pStyle w:val="TableParagraph"/>
              <w:spacing w:before="2" w:line="238" w:lineRule="exact"/>
              <w:ind w:left="119"/>
              <w:jc w:val="left"/>
              <w:rPr>
                <w:sz w:val="16"/>
                <w:szCs w:val="16"/>
              </w:rPr>
            </w:pPr>
            <w:r w:rsidRPr="00A815D7">
              <w:rPr>
                <w:sz w:val="16"/>
                <w:szCs w:val="16"/>
              </w:rPr>
              <w:t>111</w:t>
            </w:r>
          </w:p>
        </w:tc>
        <w:tc>
          <w:tcPr>
            <w:tcW w:w="426" w:type="dxa"/>
          </w:tcPr>
          <w:p w:rsidR="00A815D7" w:rsidRPr="00A815D7" w:rsidRDefault="00A815D7" w:rsidP="00A815D7">
            <w:pPr>
              <w:pStyle w:val="TableParagraph"/>
              <w:spacing w:line="268" w:lineRule="exact"/>
              <w:ind w:left="167"/>
              <w:jc w:val="left"/>
              <w:rPr>
                <w:sz w:val="16"/>
                <w:szCs w:val="16"/>
              </w:rPr>
            </w:pPr>
            <w:r w:rsidRPr="00A815D7">
              <w:rPr>
                <w:sz w:val="16"/>
                <w:szCs w:val="16"/>
              </w:rPr>
              <w:t>тп</w:t>
            </w:r>
          </w:p>
        </w:tc>
        <w:tc>
          <w:tcPr>
            <w:tcW w:w="425" w:type="dxa"/>
          </w:tcPr>
          <w:p w:rsidR="00A815D7" w:rsidRPr="00A815D7" w:rsidRDefault="00A815D7" w:rsidP="00A815D7">
            <w:pPr>
              <w:pStyle w:val="TableParagraph"/>
              <w:spacing w:line="268" w:lineRule="exact"/>
              <w:ind w:left="114"/>
              <w:jc w:val="left"/>
              <w:rPr>
                <w:sz w:val="16"/>
                <w:szCs w:val="16"/>
              </w:rPr>
            </w:pPr>
            <w:r w:rsidRPr="00A815D7">
              <w:rPr>
                <w:sz w:val="16"/>
                <w:szCs w:val="16"/>
              </w:rPr>
              <w:t>с</w:t>
            </w:r>
          </w:p>
        </w:tc>
        <w:tc>
          <w:tcPr>
            <w:tcW w:w="425" w:type="dxa"/>
          </w:tcPr>
          <w:p w:rsidR="00A815D7" w:rsidRPr="00A815D7" w:rsidRDefault="00A815D7" w:rsidP="00A815D7">
            <w:pPr>
              <w:pStyle w:val="TableParagraph"/>
              <w:spacing w:line="268" w:lineRule="exact"/>
              <w:ind w:right="77"/>
              <w:rPr>
                <w:sz w:val="16"/>
                <w:szCs w:val="16"/>
              </w:rPr>
            </w:pPr>
            <w:r w:rsidRPr="00A815D7">
              <w:rPr>
                <w:sz w:val="16"/>
                <w:szCs w:val="16"/>
              </w:rPr>
              <w:t>с</w:t>
            </w:r>
          </w:p>
        </w:tc>
        <w:tc>
          <w:tcPr>
            <w:tcW w:w="328"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381"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4"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6"/>
              <w:jc w:val="left"/>
              <w:rPr>
                <w:sz w:val="16"/>
                <w:szCs w:val="16"/>
              </w:rPr>
            </w:pPr>
            <w:r w:rsidRPr="00A815D7">
              <w:rPr>
                <w:sz w:val="16"/>
                <w:szCs w:val="16"/>
              </w:rPr>
              <w:t>тп</w:t>
            </w:r>
          </w:p>
        </w:tc>
        <w:tc>
          <w:tcPr>
            <w:tcW w:w="426" w:type="dxa"/>
          </w:tcPr>
          <w:p w:rsidR="00A815D7" w:rsidRPr="00A815D7" w:rsidRDefault="00A815D7" w:rsidP="00A815D7">
            <w:pPr>
              <w:pStyle w:val="TableParagraph"/>
              <w:spacing w:line="268" w:lineRule="exact"/>
              <w:ind w:left="112"/>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2"/>
              <w:jc w:val="left"/>
              <w:rPr>
                <w:sz w:val="16"/>
                <w:szCs w:val="16"/>
              </w:rPr>
            </w:pPr>
            <w:r w:rsidRPr="00A815D7">
              <w:rPr>
                <w:sz w:val="16"/>
                <w:szCs w:val="16"/>
              </w:rPr>
              <w:t>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7"/>
              <w:jc w:val="left"/>
              <w:rPr>
                <w:sz w:val="16"/>
                <w:szCs w:val="16"/>
              </w:rPr>
            </w:pPr>
            <w:r w:rsidRPr="00A815D7">
              <w:rPr>
                <w:sz w:val="16"/>
                <w:szCs w:val="16"/>
              </w:rPr>
              <w:t>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тп</w:t>
            </w: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425"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392" w:type="dxa"/>
          </w:tcPr>
          <w:p w:rsidR="00A815D7" w:rsidRPr="00A815D7" w:rsidRDefault="00A815D7" w:rsidP="00A815D7">
            <w:pPr>
              <w:pStyle w:val="TableParagraph"/>
              <w:spacing w:line="240" w:lineRule="auto"/>
              <w:jc w:val="left"/>
              <w:rPr>
                <w:sz w:val="16"/>
                <w:szCs w:val="16"/>
              </w:rPr>
            </w:pPr>
          </w:p>
        </w:tc>
      </w:tr>
      <w:tr w:rsidR="00A815D7" w:rsidRPr="00A815D7" w:rsidTr="00A815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94"/>
        </w:trPr>
        <w:tc>
          <w:tcPr>
            <w:tcW w:w="367" w:type="dxa"/>
          </w:tcPr>
          <w:p w:rsidR="00A815D7" w:rsidRPr="00A815D7" w:rsidRDefault="00A815D7" w:rsidP="00A815D7">
            <w:pPr>
              <w:pStyle w:val="TableParagraph"/>
              <w:spacing w:line="268" w:lineRule="exact"/>
              <w:ind w:left="110"/>
              <w:jc w:val="left"/>
              <w:rPr>
                <w:sz w:val="16"/>
                <w:szCs w:val="16"/>
              </w:rPr>
            </w:pPr>
            <w:r w:rsidRPr="00A815D7">
              <w:rPr>
                <w:sz w:val="16"/>
                <w:szCs w:val="16"/>
              </w:rPr>
              <w:t>4</w:t>
            </w:r>
          </w:p>
        </w:tc>
        <w:tc>
          <w:tcPr>
            <w:tcW w:w="279" w:type="dxa"/>
          </w:tcPr>
          <w:p w:rsidR="00A815D7" w:rsidRPr="00A815D7" w:rsidRDefault="00A815D7" w:rsidP="00A815D7">
            <w:pPr>
              <w:pStyle w:val="TableParagraph"/>
              <w:spacing w:line="268" w:lineRule="exact"/>
              <w:ind w:left="105"/>
              <w:jc w:val="left"/>
              <w:rPr>
                <w:sz w:val="16"/>
                <w:szCs w:val="16"/>
              </w:rPr>
            </w:pPr>
            <w:r w:rsidRPr="00A815D7">
              <w:rPr>
                <w:sz w:val="16"/>
                <w:szCs w:val="16"/>
              </w:rPr>
              <w:t>тп</w:t>
            </w:r>
          </w:p>
        </w:tc>
        <w:tc>
          <w:tcPr>
            <w:tcW w:w="347" w:type="dxa"/>
          </w:tcPr>
          <w:p w:rsidR="00A815D7" w:rsidRPr="00A815D7" w:rsidRDefault="00A815D7" w:rsidP="00A815D7">
            <w:pPr>
              <w:pStyle w:val="TableParagraph"/>
              <w:spacing w:line="268" w:lineRule="exact"/>
              <w:ind w:left="87" w:right="117"/>
              <w:rPr>
                <w:sz w:val="16"/>
                <w:szCs w:val="16"/>
              </w:rPr>
            </w:pPr>
            <w:r w:rsidRPr="00A815D7">
              <w:rPr>
                <w:sz w:val="16"/>
                <w:szCs w:val="16"/>
              </w:rPr>
              <w:t>тп</w:t>
            </w:r>
          </w:p>
        </w:tc>
        <w:tc>
          <w:tcPr>
            <w:tcW w:w="283" w:type="dxa"/>
          </w:tcPr>
          <w:p w:rsidR="00A815D7" w:rsidRPr="00A815D7" w:rsidRDefault="00A815D7" w:rsidP="00A815D7">
            <w:pPr>
              <w:pStyle w:val="TableParagraph"/>
              <w:spacing w:line="268" w:lineRule="exact"/>
              <w:ind w:left="111"/>
              <w:jc w:val="left"/>
              <w:rPr>
                <w:sz w:val="16"/>
                <w:szCs w:val="16"/>
              </w:rPr>
            </w:pPr>
            <w:r w:rsidRPr="00A815D7">
              <w:rPr>
                <w:sz w:val="16"/>
                <w:szCs w:val="16"/>
              </w:rPr>
              <w:t>п</w:t>
            </w:r>
          </w:p>
        </w:tc>
        <w:tc>
          <w:tcPr>
            <w:tcW w:w="282" w:type="dxa"/>
          </w:tcPr>
          <w:p w:rsidR="00A815D7" w:rsidRPr="00A815D7" w:rsidRDefault="00A815D7" w:rsidP="00A815D7">
            <w:pPr>
              <w:pStyle w:val="TableParagraph"/>
              <w:spacing w:line="268" w:lineRule="exact"/>
              <w:ind w:left="111"/>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right="164"/>
              <w:jc w:val="right"/>
              <w:rPr>
                <w:sz w:val="16"/>
                <w:szCs w:val="16"/>
              </w:rPr>
            </w:pPr>
            <w:r w:rsidRPr="00A815D7">
              <w:rPr>
                <w:sz w:val="16"/>
                <w:szCs w:val="16"/>
              </w:rPr>
              <w:t>п</w:t>
            </w:r>
          </w:p>
        </w:tc>
        <w:tc>
          <w:tcPr>
            <w:tcW w:w="403" w:type="dxa"/>
          </w:tcPr>
          <w:p w:rsidR="00A815D7" w:rsidRPr="00A815D7" w:rsidRDefault="00A815D7" w:rsidP="00A815D7">
            <w:pPr>
              <w:pStyle w:val="TableParagraph"/>
              <w:spacing w:line="221" w:lineRule="exact"/>
              <w:ind w:left="175"/>
              <w:jc w:val="left"/>
              <w:rPr>
                <w:sz w:val="16"/>
                <w:szCs w:val="16"/>
              </w:rPr>
            </w:pPr>
            <w:r w:rsidRPr="00A815D7">
              <w:rPr>
                <w:sz w:val="16"/>
                <w:szCs w:val="16"/>
              </w:rPr>
              <w:t>тп</w:t>
            </w:r>
          </w:p>
        </w:tc>
        <w:tc>
          <w:tcPr>
            <w:tcW w:w="416" w:type="dxa"/>
          </w:tcPr>
          <w:p w:rsidR="00A815D7" w:rsidRPr="00A815D7" w:rsidRDefault="00A815D7" w:rsidP="00A815D7">
            <w:pPr>
              <w:pStyle w:val="TableParagraph"/>
              <w:spacing w:line="240" w:lineRule="auto"/>
              <w:ind w:left="204" w:right="171" w:firstLine="33"/>
              <w:jc w:val="left"/>
              <w:rPr>
                <w:sz w:val="16"/>
                <w:szCs w:val="16"/>
              </w:rPr>
            </w:pPr>
            <w:r w:rsidRPr="00A815D7">
              <w:rPr>
                <w:sz w:val="16"/>
                <w:szCs w:val="16"/>
              </w:rPr>
              <w:t>Тп 111</w:t>
            </w:r>
          </w:p>
        </w:tc>
        <w:tc>
          <w:tcPr>
            <w:tcW w:w="425" w:type="dxa"/>
          </w:tcPr>
          <w:p w:rsidR="00A815D7" w:rsidRPr="00A815D7" w:rsidRDefault="00A815D7" w:rsidP="00A815D7">
            <w:pPr>
              <w:pStyle w:val="TableParagraph"/>
              <w:spacing w:line="244" w:lineRule="exact"/>
              <w:ind w:left="181"/>
              <w:jc w:val="left"/>
              <w:rPr>
                <w:sz w:val="16"/>
                <w:szCs w:val="16"/>
              </w:rPr>
            </w:pPr>
            <w:r w:rsidRPr="00A815D7">
              <w:rPr>
                <w:sz w:val="16"/>
                <w:szCs w:val="16"/>
              </w:rPr>
              <w:t>тп</w:t>
            </w:r>
          </w:p>
          <w:p w:rsidR="00A815D7" w:rsidRPr="00A815D7" w:rsidRDefault="00A815D7" w:rsidP="00A815D7">
            <w:pPr>
              <w:pStyle w:val="TableParagraph"/>
              <w:spacing w:before="1" w:line="243" w:lineRule="exact"/>
              <w:ind w:left="123"/>
              <w:jc w:val="left"/>
              <w:rPr>
                <w:sz w:val="16"/>
                <w:szCs w:val="16"/>
              </w:rPr>
            </w:pPr>
            <w:r w:rsidRPr="00A815D7">
              <w:rPr>
                <w:sz w:val="16"/>
                <w:szCs w:val="16"/>
              </w:rPr>
              <w:t>111</w:t>
            </w:r>
          </w:p>
        </w:tc>
        <w:tc>
          <w:tcPr>
            <w:tcW w:w="425" w:type="dxa"/>
          </w:tcPr>
          <w:p w:rsidR="00A815D7" w:rsidRPr="00A815D7" w:rsidRDefault="00A815D7" w:rsidP="00A815D7">
            <w:pPr>
              <w:pStyle w:val="TableParagraph"/>
              <w:spacing w:line="244" w:lineRule="exact"/>
              <w:ind w:left="176"/>
              <w:jc w:val="left"/>
              <w:rPr>
                <w:sz w:val="16"/>
                <w:szCs w:val="16"/>
              </w:rPr>
            </w:pPr>
            <w:r w:rsidRPr="00A815D7">
              <w:rPr>
                <w:sz w:val="16"/>
                <w:szCs w:val="16"/>
              </w:rPr>
              <w:t>тп</w:t>
            </w:r>
          </w:p>
          <w:p w:rsidR="00A815D7" w:rsidRPr="00A815D7" w:rsidRDefault="00A815D7" w:rsidP="00A815D7">
            <w:pPr>
              <w:pStyle w:val="TableParagraph"/>
              <w:spacing w:before="1" w:line="243" w:lineRule="exact"/>
              <w:ind w:left="119"/>
              <w:jc w:val="left"/>
              <w:rPr>
                <w:sz w:val="16"/>
                <w:szCs w:val="16"/>
              </w:rPr>
            </w:pPr>
            <w:r w:rsidRPr="00A815D7">
              <w:rPr>
                <w:sz w:val="16"/>
                <w:szCs w:val="16"/>
              </w:rPr>
              <w:t>111</w:t>
            </w:r>
          </w:p>
        </w:tc>
        <w:tc>
          <w:tcPr>
            <w:tcW w:w="426" w:type="dxa"/>
          </w:tcPr>
          <w:p w:rsidR="00A815D7" w:rsidRPr="00A815D7" w:rsidRDefault="00A815D7" w:rsidP="00A815D7">
            <w:pPr>
              <w:pStyle w:val="TableParagraph"/>
              <w:spacing w:line="268" w:lineRule="exact"/>
              <w:ind w:left="167"/>
              <w:jc w:val="left"/>
              <w:rPr>
                <w:sz w:val="16"/>
                <w:szCs w:val="16"/>
              </w:rPr>
            </w:pPr>
            <w:r w:rsidRPr="00A815D7">
              <w:rPr>
                <w:sz w:val="16"/>
                <w:szCs w:val="16"/>
              </w:rPr>
              <w:t>тп</w:t>
            </w:r>
          </w:p>
        </w:tc>
        <w:tc>
          <w:tcPr>
            <w:tcW w:w="425" w:type="dxa"/>
          </w:tcPr>
          <w:p w:rsidR="00A815D7" w:rsidRPr="00A815D7" w:rsidRDefault="00A815D7" w:rsidP="00A815D7">
            <w:pPr>
              <w:pStyle w:val="TableParagraph"/>
              <w:spacing w:line="268" w:lineRule="exact"/>
              <w:ind w:left="114"/>
              <w:jc w:val="left"/>
              <w:rPr>
                <w:sz w:val="16"/>
                <w:szCs w:val="16"/>
              </w:rPr>
            </w:pPr>
            <w:r w:rsidRPr="00A815D7">
              <w:rPr>
                <w:sz w:val="16"/>
                <w:szCs w:val="16"/>
              </w:rPr>
              <w:t>с</w:t>
            </w:r>
          </w:p>
        </w:tc>
        <w:tc>
          <w:tcPr>
            <w:tcW w:w="425" w:type="dxa"/>
          </w:tcPr>
          <w:p w:rsidR="00A815D7" w:rsidRPr="00A815D7" w:rsidRDefault="00A815D7" w:rsidP="00A815D7">
            <w:pPr>
              <w:pStyle w:val="TableParagraph"/>
              <w:spacing w:line="268" w:lineRule="exact"/>
              <w:ind w:right="77"/>
              <w:rPr>
                <w:sz w:val="16"/>
                <w:szCs w:val="16"/>
              </w:rPr>
            </w:pPr>
            <w:r w:rsidRPr="00A815D7">
              <w:rPr>
                <w:sz w:val="16"/>
                <w:szCs w:val="16"/>
              </w:rPr>
              <w:t>с</w:t>
            </w:r>
          </w:p>
        </w:tc>
        <w:tc>
          <w:tcPr>
            <w:tcW w:w="328"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381"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4"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6"/>
              <w:jc w:val="left"/>
              <w:rPr>
                <w:sz w:val="16"/>
                <w:szCs w:val="16"/>
              </w:rPr>
            </w:pPr>
            <w:r w:rsidRPr="00A815D7">
              <w:rPr>
                <w:sz w:val="16"/>
                <w:szCs w:val="16"/>
              </w:rPr>
              <w:t>тп</w:t>
            </w:r>
          </w:p>
        </w:tc>
        <w:tc>
          <w:tcPr>
            <w:tcW w:w="426" w:type="dxa"/>
          </w:tcPr>
          <w:p w:rsidR="00A815D7" w:rsidRPr="00A815D7" w:rsidRDefault="00A815D7" w:rsidP="00A815D7">
            <w:pPr>
              <w:pStyle w:val="TableParagraph"/>
              <w:spacing w:line="268" w:lineRule="exact"/>
              <w:ind w:left="112"/>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2"/>
              <w:jc w:val="left"/>
              <w:rPr>
                <w:sz w:val="16"/>
                <w:szCs w:val="16"/>
              </w:rPr>
            </w:pPr>
            <w:r w:rsidRPr="00A815D7">
              <w:rPr>
                <w:sz w:val="16"/>
                <w:szCs w:val="16"/>
              </w:rPr>
              <w:t>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7"/>
              <w:jc w:val="left"/>
              <w:rPr>
                <w:sz w:val="16"/>
                <w:szCs w:val="16"/>
              </w:rPr>
            </w:pPr>
            <w:r w:rsidRPr="00A815D7">
              <w:rPr>
                <w:sz w:val="16"/>
                <w:szCs w:val="16"/>
              </w:rPr>
              <w:t>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тп</w:t>
            </w: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425"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392" w:type="dxa"/>
          </w:tcPr>
          <w:p w:rsidR="00A815D7" w:rsidRPr="00A815D7" w:rsidRDefault="00A815D7" w:rsidP="00A815D7">
            <w:pPr>
              <w:pStyle w:val="TableParagraph"/>
              <w:spacing w:line="240" w:lineRule="auto"/>
              <w:jc w:val="left"/>
              <w:rPr>
                <w:sz w:val="16"/>
                <w:szCs w:val="16"/>
              </w:rPr>
            </w:pPr>
          </w:p>
        </w:tc>
      </w:tr>
      <w:tr w:rsidR="00A815D7" w:rsidRPr="00A815D7" w:rsidTr="00A815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7"/>
        </w:trPr>
        <w:tc>
          <w:tcPr>
            <w:tcW w:w="367" w:type="dxa"/>
          </w:tcPr>
          <w:p w:rsidR="00A815D7" w:rsidRPr="00A815D7" w:rsidRDefault="00A815D7" w:rsidP="00A815D7">
            <w:pPr>
              <w:pStyle w:val="TableParagraph"/>
              <w:spacing w:line="268" w:lineRule="exact"/>
              <w:ind w:left="110"/>
              <w:jc w:val="left"/>
              <w:rPr>
                <w:sz w:val="16"/>
                <w:szCs w:val="16"/>
              </w:rPr>
            </w:pPr>
            <w:r w:rsidRPr="00A815D7">
              <w:rPr>
                <w:sz w:val="16"/>
                <w:szCs w:val="16"/>
              </w:rPr>
              <w:t>5</w:t>
            </w:r>
          </w:p>
        </w:tc>
        <w:tc>
          <w:tcPr>
            <w:tcW w:w="279"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47" w:type="dxa"/>
          </w:tcPr>
          <w:p w:rsidR="00A815D7" w:rsidRPr="00A815D7" w:rsidRDefault="00A815D7" w:rsidP="00A815D7">
            <w:pPr>
              <w:pStyle w:val="TableParagraph"/>
              <w:spacing w:line="268" w:lineRule="exact"/>
              <w:ind w:right="136"/>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1"/>
              <w:jc w:val="left"/>
              <w:rPr>
                <w:sz w:val="16"/>
                <w:szCs w:val="16"/>
              </w:rPr>
            </w:pPr>
            <w:r w:rsidRPr="00A815D7">
              <w:rPr>
                <w:sz w:val="16"/>
                <w:szCs w:val="16"/>
              </w:rPr>
              <w:t>п</w:t>
            </w:r>
          </w:p>
        </w:tc>
        <w:tc>
          <w:tcPr>
            <w:tcW w:w="282" w:type="dxa"/>
          </w:tcPr>
          <w:p w:rsidR="00A815D7" w:rsidRPr="00A815D7" w:rsidRDefault="00A815D7" w:rsidP="00A815D7">
            <w:pPr>
              <w:pStyle w:val="TableParagraph"/>
              <w:spacing w:line="268" w:lineRule="exact"/>
              <w:ind w:left="111"/>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right="164"/>
              <w:jc w:val="right"/>
              <w:rPr>
                <w:sz w:val="16"/>
                <w:szCs w:val="16"/>
              </w:rPr>
            </w:pPr>
            <w:r w:rsidRPr="00A815D7">
              <w:rPr>
                <w:sz w:val="16"/>
                <w:szCs w:val="16"/>
              </w:rPr>
              <w:t>п</w:t>
            </w:r>
          </w:p>
        </w:tc>
        <w:tc>
          <w:tcPr>
            <w:tcW w:w="403" w:type="dxa"/>
          </w:tcPr>
          <w:p w:rsidR="00A815D7" w:rsidRPr="00A815D7" w:rsidRDefault="00A815D7" w:rsidP="00A815D7">
            <w:pPr>
              <w:pStyle w:val="TableParagraph"/>
              <w:spacing w:line="221" w:lineRule="exact"/>
              <w:ind w:left="218"/>
              <w:jc w:val="left"/>
              <w:rPr>
                <w:sz w:val="16"/>
                <w:szCs w:val="16"/>
              </w:rPr>
            </w:pPr>
            <w:r w:rsidRPr="00A815D7">
              <w:rPr>
                <w:sz w:val="16"/>
                <w:szCs w:val="16"/>
              </w:rPr>
              <w:t>п</w:t>
            </w:r>
          </w:p>
        </w:tc>
        <w:tc>
          <w:tcPr>
            <w:tcW w:w="416" w:type="dxa"/>
          </w:tcPr>
          <w:p w:rsidR="00A815D7" w:rsidRPr="00A815D7" w:rsidRDefault="00A815D7" w:rsidP="00A815D7">
            <w:pPr>
              <w:pStyle w:val="TableParagraph"/>
              <w:spacing w:line="221" w:lineRule="exact"/>
              <w:ind w:left="14"/>
              <w:rPr>
                <w:sz w:val="16"/>
                <w:szCs w:val="16"/>
              </w:rPr>
            </w:pPr>
            <w:r w:rsidRPr="00A815D7">
              <w:rPr>
                <w:sz w:val="16"/>
                <w:szCs w:val="16"/>
              </w:rPr>
              <w:t>П</w:t>
            </w:r>
          </w:p>
          <w:p w:rsidR="00A815D7" w:rsidRPr="00A815D7" w:rsidRDefault="00A815D7" w:rsidP="00A815D7">
            <w:pPr>
              <w:pStyle w:val="TableParagraph"/>
              <w:spacing w:line="219" w:lineRule="exact"/>
              <w:ind w:left="186" w:right="169"/>
              <w:rPr>
                <w:sz w:val="16"/>
                <w:szCs w:val="16"/>
              </w:rPr>
            </w:pPr>
            <w:r w:rsidRPr="00A815D7">
              <w:rPr>
                <w:sz w:val="16"/>
                <w:szCs w:val="16"/>
              </w:rPr>
              <w:t>111</w:t>
            </w:r>
          </w:p>
        </w:tc>
        <w:tc>
          <w:tcPr>
            <w:tcW w:w="425" w:type="dxa"/>
          </w:tcPr>
          <w:p w:rsidR="00A815D7" w:rsidRPr="00A815D7" w:rsidRDefault="00A815D7" w:rsidP="00A815D7">
            <w:pPr>
              <w:pStyle w:val="TableParagraph"/>
              <w:spacing w:line="244" w:lineRule="exact"/>
              <w:ind w:left="229"/>
              <w:jc w:val="left"/>
              <w:rPr>
                <w:sz w:val="16"/>
                <w:szCs w:val="16"/>
              </w:rPr>
            </w:pPr>
            <w:r w:rsidRPr="00A815D7">
              <w:rPr>
                <w:sz w:val="16"/>
                <w:szCs w:val="16"/>
              </w:rPr>
              <w:t>п</w:t>
            </w:r>
          </w:p>
        </w:tc>
        <w:tc>
          <w:tcPr>
            <w:tcW w:w="425" w:type="dxa"/>
          </w:tcPr>
          <w:p w:rsidR="00A815D7" w:rsidRPr="00A815D7" w:rsidRDefault="00A815D7" w:rsidP="00A815D7">
            <w:pPr>
              <w:pStyle w:val="TableParagraph"/>
              <w:spacing w:line="244" w:lineRule="exact"/>
              <w:ind w:left="224"/>
              <w:jc w:val="left"/>
              <w:rPr>
                <w:sz w:val="16"/>
                <w:szCs w:val="16"/>
              </w:rPr>
            </w:pPr>
            <w:r w:rsidRPr="00A815D7">
              <w:rPr>
                <w:sz w:val="16"/>
                <w:szCs w:val="16"/>
              </w:rPr>
              <w:t>п</w:t>
            </w:r>
          </w:p>
        </w:tc>
        <w:tc>
          <w:tcPr>
            <w:tcW w:w="426" w:type="dxa"/>
          </w:tcPr>
          <w:p w:rsidR="00A815D7" w:rsidRPr="00A815D7" w:rsidRDefault="00A815D7" w:rsidP="00A815D7">
            <w:pPr>
              <w:pStyle w:val="TableParagraph"/>
              <w:spacing w:line="268" w:lineRule="exact"/>
              <w:ind w:left="220"/>
              <w:jc w:val="left"/>
              <w:rPr>
                <w:sz w:val="16"/>
                <w:szCs w:val="16"/>
              </w:rPr>
            </w:pPr>
            <w:r w:rsidRPr="00A815D7">
              <w:rPr>
                <w:sz w:val="16"/>
                <w:szCs w:val="16"/>
              </w:rPr>
              <w:t>п</w:t>
            </w:r>
          </w:p>
        </w:tc>
        <w:tc>
          <w:tcPr>
            <w:tcW w:w="425" w:type="dxa"/>
          </w:tcPr>
          <w:p w:rsidR="00A815D7" w:rsidRPr="00A815D7" w:rsidRDefault="00A815D7" w:rsidP="00A815D7">
            <w:pPr>
              <w:pStyle w:val="TableParagraph"/>
              <w:spacing w:line="268" w:lineRule="exact"/>
              <w:ind w:left="114"/>
              <w:jc w:val="left"/>
              <w:rPr>
                <w:sz w:val="16"/>
                <w:szCs w:val="16"/>
              </w:rPr>
            </w:pPr>
            <w:r w:rsidRPr="00A815D7">
              <w:rPr>
                <w:sz w:val="16"/>
                <w:szCs w:val="16"/>
              </w:rPr>
              <w:t>с</w:t>
            </w:r>
          </w:p>
        </w:tc>
        <w:tc>
          <w:tcPr>
            <w:tcW w:w="425" w:type="dxa"/>
          </w:tcPr>
          <w:p w:rsidR="00A815D7" w:rsidRPr="00A815D7" w:rsidRDefault="00A815D7" w:rsidP="00A815D7">
            <w:pPr>
              <w:pStyle w:val="TableParagraph"/>
              <w:spacing w:line="268" w:lineRule="exact"/>
              <w:ind w:right="77"/>
              <w:rPr>
                <w:sz w:val="16"/>
                <w:szCs w:val="16"/>
              </w:rPr>
            </w:pPr>
            <w:r w:rsidRPr="00A815D7">
              <w:rPr>
                <w:sz w:val="16"/>
                <w:szCs w:val="16"/>
              </w:rPr>
              <w:t>с</w:t>
            </w:r>
          </w:p>
        </w:tc>
        <w:tc>
          <w:tcPr>
            <w:tcW w:w="328"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381"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4"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6"/>
              <w:jc w:val="left"/>
              <w:rPr>
                <w:sz w:val="16"/>
                <w:szCs w:val="16"/>
              </w:rPr>
            </w:pPr>
            <w:r w:rsidRPr="00A815D7">
              <w:rPr>
                <w:sz w:val="16"/>
                <w:szCs w:val="16"/>
              </w:rPr>
              <w:t>п</w:t>
            </w:r>
          </w:p>
        </w:tc>
        <w:tc>
          <w:tcPr>
            <w:tcW w:w="426" w:type="dxa"/>
          </w:tcPr>
          <w:p w:rsidR="00A815D7" w:rsidRPr="00A815D7" w:rsidRDefault="00A815D7" w:rsidP="00A815D7">
            <w:pPr>
              <w:pStyle w:val="TableParagraph"/>
              <w:spacing w:line="268" w:lineRule="exact"/>
              <w:ind w:left="112"/>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2"/>
              <w:jc w:val="left"/>
              <w:rPr>
                <w:sz w:val="16"/>
                <w:szCs w:val="16"/>
              </w:rPr>
            </w:pPr>
            <w:r w:rsidRPr="00A815D7">
              <w:rPr>
                <w:sz w:val="16"/>
                <w:szCs w:val="16"/>
              </w:rPr>
              <w:t>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7"/>
              <w:jc w:val="left"/>
              <w:rPr>
                <w:sz w:val="16"/>
                <w:szCs w:val="16"/>
              </w:rPr>
            </w:pPr>
            <w:r w:rsidRPr="00A815D7">
              <w:rPr>
                <w:sz w:val="16"/>
                <w:szCs w:val="16"/>
              </w:rPr>
              <w:t>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п</w:t>
            </w: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425"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392" w:type="dxa"/>
          </w:tcPr>
          <w:p w:rsidR="00A815D7" w:rsidRPr="00A815D7" w:rsidRDefault="00A815D7" w:rsidP="00A815D7">
            <w:pPr>
              <w:pStyle w:val="TableParagraph"/>
              <w:spacing w:line="240" w:lineRule="auto"/>
              <w:jc w:val="left"/>
              <w:rPr>
                <w:sz w:val="16"/>
                <w:szCs w:val="16"/>
              </w:rPr>
            </w:pPr>
          </w:p>
        </w:tc>
      </w:tr>
      <w:tr w:rsidR="00A815D7" w:rsidRPr="00A815D7" w:rsidTr="00A815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7"/>
        </w:trPr>
        <w:tc>
          <w:tcPr>
            <w:tcW w:w="367" w:type="dxa"/>
          </w:tcPr>
          <w:p w:rsidR="00A815D7" w:rsidRPr="00A815D7" w:rsidRDefault="00A815D7" w:rsidP="00A815D7">
            <w:pPr>
              <w:pStyle w:val="TableParagraph"/>
              <w:spacing w:line="268" w:lineRule="exact"/>
              <w:ind w:left="110"/>
              <w:jc w:val="left"/>
              <w:rPr>
                <w:sz w:val="16"/>
                <w:szCs w:val="16"/>
              </w:rPr>
            </w:pPr>
            <w:r w:rsidRPr="00A815D7">
              <w:rPr>
                <w:sz w:val="16"/>
                <w:szCs w:val="16"/>
              </w:rPr>
              <w:t>6</w:t>
            </w:r>
          </w:p>
        </w:tc>
        <w:tc>
          <w:tcPr>
            <w:tcW w:w="279"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47" w:type="dxa"/>
          </w:tcPr>
          <w:p w:rsidR="00A815D7" w:rsidRPr="00A815D7" w:rsidRDefault="00A815D7" w:rsidP="00A815D7">
            <w:pPr>
              <w:pStyle w:val="TableParagraph"/>
              <w:spacing w:line="268" w:lineRule="exact"/>
              <w:ind w:right="136"/>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1"/>
              <w:jc w:val="left"/>
              <w:rPr>
                <w:sz w:val="16"/>
                <w:szCs w:val="16"/>
              </w:rPr>
            </w:pPr>
            <w:r w:rsidRPr="00A815D7">
              <w:rPr>
                <w:sz w:val="16"/>
                <w:szCs w:val="16"/>
              </w:rPr>
              <w:t>п</w:t>
            </w:r>
          </w:p>
        </w:tc>
        <w:tc>
          <w:tcPr>
            <w:tcW w:w="282" w:type="dxa"/>
          </w:tcPr>
          <w:p w:rsidR="00A815D7" w:rsidRPr="00A815D7" w:rsidRDefault="00A815D7" w:rsidP="00A815D7">
            <w:pPr>
              <w:pStyle w:val="TableParagraph"/>
              <w:spacing w:line="268" w:lineRule="exact"/>
              <w:ind w:left="111"/>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right="164"/>
              <w:jc w:val="right"/>
              <w:rPr>
                <w:sz w:val="16"/>
                <w:szCs w:val="16"/>
              </w:rPr>
            </w:pPr>
            <w:r w:rsidRPr="00A815D7">
              <w:rPr>
                <w:sz w:val="16"/>
                <w:szCs w:val="16"/>
              </w:rPr>
              <w:t>п</w:t>
            </w:r>
          </w:p>
        </w:tc>
        <w:tc>
          <w:tcPr>
            <w:tcW w:w="403" w:type="dxa"/>
          </w:tcPr>
          <w:p w:rsidR="00A815D7" w:rsidRPr="00A815D7" w:rsidRDefault="00A815D7" w:rsidP="00A815D7">
            <w:pPr>
              <w:pStyle w:val="TableParagraph"/>
              <w:spacing w:line="221" w:lineRule="exact"/>
              <w:ind w:left="218"/>
              <w:jc w:val="left"/>
              <w:rPr>
                <w:sz w:val="16"/>
                <w:szCs w:val="16"/>
              </w:rPr>
            </w:pPr>
            <w:r w:rsidRPr="00A815D7">
              <w:rPr>
                <w:sz w:val="16"/>
                <w:szCs w:val="16"/>
              </w:rPr>
              <w:t>п</w:t>
            </w:r>
          </w:p>
        </w:tc>
        <w:tc>
          <w:tcPr>
            <w:tcW w:w="416" w:type="dxa"/>
          </w:tcPr>
          <w:p w:rsidR="00A815D7" w:rsidRPr="00A815D7" w:rsidRDefault="00A815D7" w:rsidP="00A815D7">
            <w:pPr>
              <w:pStyle w:val="TableParagraph"/>
              <w:spacing w:line="221" w:lineRule="exact"/>
              <w:ind w:left="14"/>
              <w:rPr>
                <w:sz w:val="16"/>
                <w:szCs w:val="16"/>
              </w:rPr>
            </w:pPr>
            <w:r w:rsidRPr="00A815D7">
              <w:rPr>
                <w:sz w:val="16"/>
                <w:szCs w:val="16"/>
              </w:rPr>
              <w:t>П</w:t>
            </w:r>
          </w:p>
          <w:p w:rsidR="00A815D7" w:rsidRPr="00A815D7" w:rsidRDefault="00A815D7" w:rsidP="00A815D7">
            <w:pPr>
              <w:pStyle w:val="TableParagraph"/>
              <w:spacing w:before="1" w:line="219" w:lineRule="exact"/>
              <w:ind w:left="186" w:right="169"/>
              <w:rPr>
                <w:sz w:val="16"/>
                <w:szCs w:val="16"/>
              </w:rPr>
            </w:pPr>
            <w:r w:rsidRPr="00A815D7">
              <w:rPr>
                <w:sz w:val="16"/>
                <w:szCs w:val="16"/>
              </w:rPr>
              <w:t>111</w:t>
            </w:r>
          </w:p>
        </w:tc>
        <w:tc>
          <w:tcPr>
            <w:tcW w:w="425" w:type="dxa"/>
          </w:tcPr>
          <w:p w:rsidR="00A815D7" w:rsidRPr="00A815D7" w:rsidRDefault="00A815D7" w:rsidP="00A815D7">
            <w:pPr>
              <w:pStyle w:val="TableParagraph"/>
              <w:spacing w:line="245" w:lineRule="exact"/>
              <w:ind w:left="229"/>
              <w:jc w:val="left"/>
              <w:rPr>
                <w:sz w:val="16"/>
                <w:szCs w:val="16"/>
              </w:rPr>
            </w:pPr>
            <w:r w:rsidRPr="00A815D7">
              <w:rPr>
                <w:sz w:val="16"/>
                <w:szCs w:val="16"/>
              </w:rPr>
              <w:t>п</w:t>
            </w:r>
          </w:p>
        </w:tc>
        <w:tc>
          <w:tcPr>
            <w:tcW w:w="425" w:type="dxa"/>
          </w:tcPr>
          <w:p w:rsidR="00A815D7" w:rsidRPr="00A815D7" w:rsidRDefault="00A815D7" w:rsidP="00A815D7">
            <w:pPr>
              <w:pStyle w:val="TableParagraph"/>
              <w:spacing w:line="245" w:lineRule="exact"/>
              <w:ind w:left="224"/>
              <w:jc w:val="left"/>
              <w:rPr>
                <w:sz w:val="16"/>
                <w:szCs w:val="16"/>
              </w:rPr>
            </w:pPr>
            <w:r w:rsidRPr="00A815D7">
              <w:rPr>
                <w:sz w:val="16"/>
                <w:szCs w:val="16"/>
              </w:rPr>
              <w:t>п</w:t>
            </w:r>
          </w:p>
        </w:tc>
        <w:tc>
          <w:tcPr>
            <w:tcW w:w="426" w:type="dxa"/>
          </w:tcPr>
          <w:p w:rsidR="00A815D7" w:rsidRPr="00A815D7" w:rsidRDefault="00A815D7" w:rsidP="00A815D7">
            <w:pPr>
              <w:pStyle w:val="TableParagraph"/>
              <w:spacing w:line="268" w:lineRule="exact"/>
              <w:ind w:left="220"/>
              <w:jc w:val="left"/>
              <w:rPr>
                <w:sz w:val="16"/>
                <w:szCs w:val="16"/>
              </w:rPr>
            </w:pPr>
            <w:r w:rsidRPr="00A815D7">
              <w:rPr>
                <w:sz w:val="16"/>
                <w:szCs w:val="16"/>
              </w:rPr>
              <w:t>п</w:t>
            </w:r>
          </w:p>
        </w:tc>
        <w:tc>
          <w:tcPr>
            <w:tcW w:w="425" w:type="dxa"/>
          </w:tcPr>
          <w:p w:rsidR="00A815D7" w:rsidRPr="00A815D7" w:rsidRDefault="00A815D7" w:rsidP="00A815D7">
            <w:pPr>
              <w:pStyle w:val="TableParagraph"/>
              <w:spacing w:line="268" w:lineRule="exact"/>
              <w:ind w:left="114"/>
              <w:jc w:val="left"/>
              <w:rPr>
                <w:sz w:val="16"/>
                <w:szCs w:val="16"/>
              </w:rPr>
            </w:pPr>
            <w:r w:rsidRPr="00A815D7">
              <w:rPr>
                <w:sz w:val="16"/>
                <w:szCs w:val="16"/>
              </w:rPr>
              <w:t>с</w:t>
            </w:r>
          </w:p>
        </w:tc>
        <w:tc>
          <w:tcPr>
            <w:tcW w:w="425" w:type="dxa"/>
          </w:tcPr>
          <w:p w:rsidR="00A815D7" w:rsidRPr="00A815D7" w:rsidRDefault="00A815D7" w:rsidP="00A815D7">
            <w:pPr>
              <w:pStyle w:val="TableParagraph"/>
              <w:spacing w:line="268" w:lineRule="exact"/>
              <w:ind w:right="77"/>
              <w:rPr>
                <w:sz w:val="16"/>
                <w:szCs w:val="16"/>
              </w:rPr>
            </w:pPr>
            <w:r w:rsidRPr="00A815D7">
              <w:rPr>
                <w:sz w:val="16"/>
                <w:szCs w:val="16"/>
              </w:rPr>
              <w:t>с</w:t>
            </w:r>
          </w:p>
        </w:tc>
        <w:tc>
          <w:tcPr>
            <w:tcW w:w="328"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381"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4"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6"/>
              <w:jc w:val="left"/>
              <w:rPr>
                <w:sz w:val="16"/>
                <w:szCs w:val="16"/>
              </w:rPr>
            </w:pPr>
            <w:r w:rsidRPr="00A815D7">
              <w:rPr>
                <w:sz w:val="16"/>
                <w:szCs w:val="16"/>
              </w:rPr>
              <w:t>п</w:t>
            </w:r>
          </w:p>
        </w:tc>
        <w:tc>
          <w:tcPr>
            <w:tcW w:w="426" w:type="dxa"/>
          </w:tcPr>
          <w:p w:rsidR="00A815D7" w:rsidRPr="00A815D7" w:rsidRDefault="00A815D7" w:rsidP="00A815D7">
            <w:pPr>
              <w:pStyle w:val="TableParagraph"/>
              <w:spacing w:line="268" w:lineRule="exact"/>
              <w:ind w:left="112"/>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2"/>
              <w:jc w:val="left"/>
              <w:rPr>
                <w:sz w:val="16"/>
                <w:szCs w:val="16"/>
              </w:rPr>
            </w:pPr>
            <w:r w:rsidRPr="00A815D7">
              <w:rPr>
                <w:sz w:val="16"/>
                <w:szCs w:val="16"/>
              </w:rPr>
              <w:t>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7"/>
              <w:jc w:val="left"/>
              <w:rPr>
                <w:sz w:val="16"/>
                <w:szCs w:val="16"/>
              </w:rPr>
            </w:pPr>
            <w:r w:rsidRPr="00A815D7">
              <w:rPr>
                <w:sz w:val="16"/>
                <w:szCs w:val="16"/>
              </w:rPr>
              <w:t>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п</w:t>
            </w: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425"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392" w:type="dxa"/>
          </w:tcPr>
          <w:p w:rsidR="00A815D7" w:rsidRPr="00A815D7" w:rsidRDefault="00A815D7" w:rsidP="00A815D7">
            <w:pPr>
              <w:pStyle w:val="TableParagraph"/>
              <w:spacing w:line="240" w:lineRule="auto"/>
              <w:jc w:val="left"/>
              <w:rPr>
                <w:sz w:val="16"/>
                <w:szCs w:val="16"/>
              </w:rPr>
            </w:pPr>
          </w:p>
        </w:tc>
      </w:tr>
      <w:tr w:rsidR="00A815D7" w:rsidRPr="00A815D7" w:rsidTr="00A815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89"/>
        </w:trPr>
        <w:tc>
          <w:tcPr>
            <w:tcW w:w="367" w:type="dxa"/>
          </w:tcPr>
          <w:p w:rsidR="00A815D7" w:rsidRPr="00A815D7" w:rsidRDefault="00A815D7" w:rsidP="00A815D7">
            <w:pPr>
              <w:pStyle w:val="TableParagraph"/>
              <w:spacing w:line="268" w:lineRule="exact"/>
              <w:ind w:left="110"/>
              <w:jc w:val="left"/>
              <w:rPr>
                <w:sz w:val="16"/>
                <w:szCs w:val="16"/>
              </w:rPr>
            </w:pPr>
            <w:r w:rsidRPr="00A815D7">
              <w:rPr>
                <w:sz w:val="16"/>
                <w:szCs w:val="16"/>
              </w:rPr>
              <w:t>7</w:t>
            </w:r>
          </w:p>
        </w:tc>
        <w:tc>
          <w:tcPr>
            <w:tcW w:w="279"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47" w:type="dxa"/>
          </w:tcPr>
          <w:p w:rsidR="00A815D7" w:rsidRPr="00A815D7" w:rsidRDefault="00A815D7" w:rsidP="00A815D7">
            <w:pPr>
              <w:pStyle w:val="TableParagraph"/>
              <w:spacing w:line="268" w:lineRule="exact"/>
              <w:ind w:right="136"/>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1"/>
              <w:jc w:val="left"/>
              <w:rPr>
                <w:sz w:val="16"/>
                <w:szCs w:val="16"/>
              </w:rPr>
            </w:pPr>
            <w:r w:rsidRPr="00A815D7">
              <w:rPr>
                <w:sz w:val="16"/>
                <w:szCs w:val="16"/>
              </w:rPr>
              <w:t>п</w:t>
            </w:r>
          </w:p>
        </w:tc>
        <w:tc>
          <w:tcPr>
            <w:tcW w:w="282" w:type="dxa"/>
          </w:tcPr>
          <w:p w:rsidR="00A815D7" w:rsidRPr="00A815D7" w:rsidRDefault="00A815D7" w:rsidP="00A815D7">
            <w:pPr>
              <w:pStyle w:val="TableParagraph"/>
              <w:spacing w:line="268" w:lineRule="exact"/>
              <w:ind w:left="111"/>
              <w:jc w:val="left"/>
              <w:rPr>
                <w:sz w:val="16"/>
                <w:szCs w:val="16"/>
              </w:rPr>
            </w:pPr>
            <w:r w:rsidRPr="00A815D7">
              <w:rPr>
                <w:sz w:val="16"/>
                <w:szCs w:val="16"/>
              </w:rPr>
              <w:t>тп</w:t>
            </w:r>
          </w:p>
        </w:tc>
        <w:tc>
          <w:tcPr>
            <w:tcW w:w="283" w:type="dxa"/>
          </w:tcPr>
          <w:p w:rsidR="00A815D7" w:rsidRPr="00A815D7" w:rsidRDefault="00A815D7" w:rsidP="00A815D7">
            <w:pPr>
              <w:pStyle w:val="TableParagraph"/>
              <w:spacing w:line="268" w:lineRule="exact"/>
              <w:ind w:right="110"/>
              <w:jc w:val="right"/>
              <w:rPr>
                <w:sz w:val="16"/>
                <w:szCs w:val="16"/>
              </w:rPr>
            </w:pPr>
            <w:r w:rsidRPr="00A815D7">
              <w:rPr>
                <w:sz w:val="16"/>
                <w:szCs w:val="16"/>
              </w:rPr>
              <w:t>тп</w:t>
            </w:r>
          </w:p>
        </w:tc>
        <w:tc>
          <w:tcPr>
            <w:tcW w:w="403" w:type="dxa"/>
          </w:tcPr>
          <w:p w:rsidR="00A815D7" w:rsidRPr="00A815D7" w:rsidRDefault="00A815D7" w:rsidP="00A815D7">
            <w:pPr>
              <w:pStyle w:val="TableParagraph"/>
              <w:spacing w:line="221" w:lineRule="exact"/>
              <w:ind w:left="175"/>
              <w:jc w:val="left"/>
              <w:rPr>
                <w:sz w:val="16"/>
                <w:szCs w:val="16"/>
              </w:rPr>
            </w:pPr>
            <w:r w:rsidRPr="00A815D7">
              <w:rPr>
                <w:sz w:val="16"/>
                <w:szCs w:val="16"/>
              </w:rPr>
              <w:t>тп</w:t>
            </w:r>
          </w:p>
        </w:tc>
        <w:tc>
          <w:tcPr>
            <w:tcW w:w="416" w:type="dxa"/>
          </w:tcPr>
          <w:p w:rsidR="00A815D7" w:rsidRPr="00A815D7" w:rsidRDefault="00A815D7" w:rsidP="00A815D7">
            <w:pPr>
              <w:pStyle w:val="TableParagraph"/>
              <w:spacing w:line="240" w:lineRule="auto"/>
              <w:ind w:left="204" w:right="171" w:firstLine="33"/>
              <w:jc w:val="left"/>
              <w:rPr>
                <w:sz w:val="16"/>
                <w:szCs w:val="16"/>
              </w:rPr>
            </w:pPr>
            <w:r w:rsidRPr="00A815D7">
              <w:rPr>
                <w:sz w:val="16"/>
                <w:szCs w:val="16"/>
              </w:rPr>
              <w:t>Тп 111</w:t>
            </w:r>
          </w:p>
        </w:tc>
        <w:tc>
          <w:tcPr>
            <w:tcW w:w="425" w:type="dxa"/>
          </w:tcPr>
          <w:p w:rsidR="00A815D7" w:rsidRPr="00A815D7" w:rsidRDefault="00A815D7" w:rsidP="00A815D7">
            <w:pPr>
              <w:pStyle w:val="TableParagraph"/>
              <w:spacing w:line="242" w:lineRule="exact"/>
              <w:ind w:left="181"/>
              <w:jc w:val="left"/>
              <w:rPr>
                <w:sz w:val="16"/>
                <w:szCs w:val="16"/>
              </w:rPr>
            </w:pPr>
            <w:r w:rsidRPr="00A815D7">
              <w:rPr>
                <w:sz w:val="16"/>
                <w:szCs w:val="16"/>
              </w:rPr>
              <w:t>тп</w:t>
            </w:r>
          </w:p>
          <w:p w:rsidR="00A815D7" w:rsidRPr="00A815D7" w:rsidRDefault="00A815D7" w:rsidP="00A815D7">
            <w:pPr>
              <w:pStyle w:val="TableParagraph"/>
              <w:spacing w:line="241" w:lineRule="exact"/>
              <w:ind w:left="123"/>
              <w:jc w:val="left"/>
              <w:rPr>
                <w:sz w:val="16"/>
                <w:szCs w:val="16"/>
              </w:rPr>
            </w:pPr>
            <w:r w:rsidRPr="00A815D7">
              <w:rPr>
                <w:sz w:val="16"/>
                <w:szCs w:val="16"/>
              </w:rPr>
              <w:t>111</w:t>
            </w:r>
          </w:p>
        </w:tc>
        <w:tc>
          <w:tcPr>
            <w:tcW w:w="425" w:type="dxa"/>
          </w:tcPr>
          <w:p w:rsidR="00A815D7" w:rsidRPr="00A815D7" w:rsidRDefault="00A815D7" w:rsidP="00A815D7">
            <w:pPr>
              <w:pStyle w:val="TableParagraph"/>
              <w:spacing w:line="244" w:lineRule="exact"/>
              <w:ind w:left="224"/>
              <w:jc w:val="left"/>
              <w:rPr>
                <w:sz w:val="16"/>
                <w:szCs w:val="16"/>
              </w:rPr>
            </w:pPr>
            <w:r w:rsidRPr="00A815D7">
              <w:rPr>
                <w:sz w:val="16"/>
                <w:szCs w:val="16"/>
              </w:rPr>
              <w:t>п</w:t>
            </w:r>
          </w:p>
        </w:tc>
        <w:tc>
          <w:tcPr>
            <w:tcW w:w="426" w:type="dxa"/>
          </w:tcPr>
          <w:p w:rsidR="00A815D7" w:rsidRPr="00A815D7" w:rsidRDefault="00A815D7" w:rsidP="00A815D7">
            <w:pPr>
              <w:pStyle w:val="TableParagraph"/>
              <w:spacing w:line="268" w:lineRule="exact"/>
              <w:ind w:left="220"/>
              <w:jc w:val="left"/>
              <w:rPr>
                <w:sz w:val="16"/>
                <w:szCs w:val="16"/>
              </w:rPr>
            </w:pPr>
            <w:r w:rsidRPr="00A815D7">
              <w:rPr>
                <w:sz w:val="16"/>
                <w:szCs w:val="16"/>
              </w:rPr>
              <w:t>п</w:t>
            </w:r>
          </w:p>
        </w:tc>
        <w:tc>
          <w:tcPr>
            <w:tcW w:w="425" w:type="dxa"/>
          </w:tcPr>
          <w:p w:rsidR="00A815D7" w:rsidRPr="00A815D7" w:rsidRDefault="00A815D7" w:rsidP="00A815D7">
            <w:pPr>
              <w:pStyle w:val="TableParagraph"/>
              <w:spacing w:line="268" w:lineRule="exact"/>
              <w:ind w:left="114"/>
              <w:jc w:val="left"/>
              <w:rPr>
                <w:sz w:val="16"/>
                <w:szCs w:val="16"/>
              </w:rPr>
            </w:pPr>
            <w:r w:rsidRPr="00A815D7">
              <w:rPr>
                <w:sz w:val="16"/>
                <w:szCs w:val="16"/>
              </w:rPr>
              <w:t>с</w:t>
            </w:r>
          </w:p>
        </w:tc>
        <w:tc>
          <w:tcPr>
            <w:tcW w:w="425" w:type="dxa"/>
          </w:tcPr>
          <w:p w:rsidR="00A815D7" w:rsidRPr="00A815D7" w:rsidRDefault="00A815D7" w:rsidP="00A815D7">
            <w:pPr>
              <w:pStyle w:val="TableParagraph"/>
              <w:spacing w:line="268" w:lineRule="exact"/>
              <w:ind w:right="77"/>
              <w:rPr>
                <w:sz w:val="16"/>
                <w:szCs w:val="16"/>
              </w:rPr>
            </w:pPr>
            <w:r w:rsidRPr="00A815D7">
              <w:rPr>
                <w:sz w:val="16"/>
                <w:szCs w:val="16"/>
              </w:rPr>
              <w:t>с</w:t>
            </w:r>
          </w:p>
        </w:tc>
        <w:tc>
          <w:tcPr>
            <w:tcW w:w="328"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381"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4"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6"/>
              <w:jc w:val="left"/>
              <w:rPr>
                <w:sz w:val="16"/>
                <w:szCs w:val="16"/>
              </w:rPr>
            </w:pPr>
            <w:r w:rsidRPr="00A815D7">
              <w:rPr>
                <w:sz w:val="16"/>
                <w:szCs w:val="16"/>
              </w:rPr>
              <w:t>п</w:t>
            </w:r>
          </w:p>
        </w:tc>
        <w:tc>
          <w:tcPr>
            <w:tcW w:w="426" w:type="dxa"/>
          </w:tcPr>
          <w:p w:rsidR="00A815D7" w:rsidRPr="00A815D7" w:rsidRDefault="00A815D7" w:rsidP="00A815D7">
            <w:pPr>
              <w:pStyle w:val="TableParagraph"/>
              <w:spacing w:line="268" w:lineRule="exact"/>
              <w:ind w:left="112"/>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2"/>
              <w:jc w:val="left"/>
              <w:rPr>
                <w:sz w:val="16"/>
                <w:szCs w:val="16"/>
              </w:rPr>
            </w:pPr>
            <w:r w:rsidRPr="00A815D7">
              <w:rPr>
                <w:sz w:val="16"/>
                <w:szCs w:val="16"/>
              </w:rPr>
              <w:t>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7"/>
              <w:jc w:val="left"/>
              <w:rPr>
                <w:sz w:val="16"/>
                <w:szCs w:val="16"/>
              </w:rPr>
            </w:pPr>
            <w:r w:rsidRPr="00A815D7">
              <w:rPr>
                <w:sz w:val="16"/>
                <w:szCs w:val="16"/>
              </w:rPr>
              <w:t>тп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тп</w:t>
            </w: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425"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392" w:type="dxa"/>
          </w:tcPr>
          <w:p w:rsidR="00A815D7" w:rsidRPr="00A815D7" w:rsidRDefault="00A815D7" w:rsidP="00A815D7">
            <w:pPr>
              <w:pStyle w:val="TableParagraph"/>
              <w:spacing w:line="240" w:lineRule="auto"/>
              <w:jc w:val="left"/>
              <w:rPr>
                <w:sz w:val="16"/>
                <w:szCs w:val="16"/>
              </w:rPr>
            </w:pPr>
          </w:p>
        </w:tc>
      </w:tr>
      <w:tr w:rsidR="00A815D7" w:rsidRPr="00A815D7" w:rsidTr="00A815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90"/>
        </w:trPr>
        <w:tc>
          <w:tcPr>
            <w:tcW w:w="367" w:type="dxa"/>
          </w:tcPr>
          <w:p w:rsidR="00A815D7" w:rsidRPr="00A815D7" w:rsidRDefault="00A815D7" w:rsidP="00A815D7">
            <w:pPr>
              <w:pStyle w:val="TableParagraph"/>
              <w:spacing w:line="268" w:lineRule="exact"/>
              <w:ind w:left="110"/>
              <w:jc w:val="left"/>
              <w:rPr>
                <w:sz w:val="16"/>
                <w:szCs w:val="16"/>
              </w:rPr>
            </w:pPr>
            <w:r w:rsidRPr="00A815D7">
              <w:rPr>
                <w:sz w:val="16"/>
                <w:szCs w:val="16"/>
              </w:rPr>
              <w:t>8</w:t>
            </w:r>
          </w:p>
        </w:tc>
        <w:tc>
          <w:tcPr>
            <w:tcW w:w="279" w:type="dxa"/>
          </w:tcPr>
          <w:p w:rsidR="00A815D7" w:rsidRPr="00A815D7" w:rsidRDefault="00A815D7" w:rsidP="00A815D7">
            <w:pPr>
              <w:pStyle w:val="TableParagraph"/>
              <w:spacing w:line="268" w:lineRule="exact"/>
              <w:ind w:left="105"/>
              <w:jc w:val="left"/>
              <w:rPr>
                <w:sz w:val="16"/>
                <w:szCs w:val="16"/>
              </w:rPr>
            </w:pPr>
            <w:r w:rsidRPr="00A815D7">
              <w:rPr>
                <w:sz w:val="16"/>
                <w:szCs w:val="16"/>
              </w:rPr>
              <w:t>п</w:t>
            </w:r>
          </w:p>
        </w:tc>
        <w:tc>
          <w:tcPr>
            <w:tcW w:w="347" w:type="dxa"/>
          </w:tcPr>
          <w:p w:rsidR="00A815D7" w:rsidRPr="00A815D7" w:rsidRDefault="00A815D7" w:rsidP="00A815D7">
            <w:pPr>
              <w:pStyle w:val="TableParagraph"/>
              <w:spacing w:line="268" w:lineRule="exact"/>
              <w:ind w:right="136"/>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1"/>
              <w:jc w:val="left"/>
              <w:rPr>
                <w:sz w:val="16"/>
                <w:szCs w:val="16"/>
              </w:rPr>
            </w:pPr>
            <w:r w:rsidRPr="00A815D7">
              <w:rPr>
                <w:sz w:val="16"/>
                <w:szCs w:val="16"/>
              </w:rPr>
              <w:t>п</w:t>
            </w:r>
          </w:p>
        </w:tc>
        <w:tc>
          <w:tcPr>
            <w:tcW w:w="282" w:type="dxa"/>
          </w:tcPr>
          <w:p w:rsidR="00A815D7" w:rsidRPr="00A815D7" w:rsidRDefault="00A815D7" w:rsidP="00A815D7">
            <w:pPr>
              <w:pStyle w:val="TableParagraph"/>
              <w:spacing w:line="268" w:lineRule="exact"/>
              <w:ind w:left="111"/>
              <w:jc w:val="left"/>
              <w:rPr>
                <w:sz w:val="16"/>
                <w:szCs w:val="16"/>
              </w:rPr>
            </w:pPr>
            <w:r w:rsidRPr="00A815D7">
              <w:rPr>
                <w:sz w:val="16"/>
                <w:szCs w:val="16"/>
              </w:rPr>
              <w:t>тп</w:t>
            </w:r>
          </w:p>
        </w:tc>
        <w:tc>
          <w:tcPr>
            <w:tcW w:w="283" w:type="dxa"/>
          </w:tcPr>
          <w:p w:rsidR="00A815D7" w:rsidRPr="00A815D7" w:rsidRDefault="00A815D7" w:rsidP="00A815D7">
            <w:pPr>
              <w:pStyle w:val="TableParagraph"/>
              <w:spacing w:line="268" w:lineRule="exact"/>
              <w:ind w:right="110"/>
              <w:jc w:val="right"/>
              <w:rPr>
                <w:sz w:val="16"/>
                <w:szCs w:val="16"/>
              </w:rPr>
            </w:pPr>
            <w:r w:rsidRPr="00A815D7">
              <w:rPr>
                <w:sz w:val="16"/>
                <w:szCs w:val="16"/>
              </w:rPr>
              <w:t>тп</w:t>
            </w:r>
          </w:p>
        </w:tc>
        <w:tc>
          <w:tcPr>
            <w:tcW w:w="403" w:type="dxa"/>
          </w:tcPr>
          <w:p w:rsidR="00A815D7" w:rsidRPr="00A815D7" w:rsidRDefault="00A815D7" w:rsidP="00A815D7">
            <w:pPr>
              <w:pStyle w:val="TableParagraph"/>
              <w:spacing w:line="221" w:lineRule="exact"/>
              <w:ind w:left="175"/>
              <w:jc w:val="left"/>
              <w:rPr>
                <w:sz w:val="16"/>
                <w:szCs w:val="16"/>
              </w:rPr>
            </w:pPr>
            <w:r w:rsidRPr="00A815D7">
              <w:rPr>
                <w:sz w:val="16"/>
                <w:szCs w:val="16"/>
              </w:rPr>
              <w:t>тп</w:t>
            </w:r>
          </w:p>
        </w:tc>
        <w:tc>
          <w:tcPr>
            <w:tcW w:w="416" w:type="dxa"/>
          </w:tcPr>
          <w:p w:rsidR="00A815D7" w:rsidRPr="00A815D7" w:rsidRDefault="00A815D7" w:rsidP="00A815D7">
            <w:pPr>
              <w:pStyle w:val="TableParagraph"/>
              <w:spacing w:line="240" w:lineRule="auto"/>
              <w:ind w:left="204" w:right="171" w:firstLine="52"/>
              <w:jc w:val="left"/>
              <w:rPr>
                <w:sz w:val="16"/>
                <w:szCs w:val="16"/>
              </w:rPr>
            </w:pPr>
            <w:r w:rsidRPr="00A815D7">
              <w:rPr>
                <w:sz w:val="16"/>
                <w:szCs w:val="16"/>
              </w:rPr>
              <w:t>тп 111</w:t>
            </w:r>
          </w:p>
        </w:tc>
        <w:tc>
          <w:tcPr>
            <w:tcW w:w="425" w:type="dxa"/>
          </w:tcPr>
          <w:p w:rsidR="00A815D7" w:rsidRPr="00A815D7" w:rsidRDefault="00A815D7" w:rsidP="00A815D7">
            <w:pPr>
              <w:pStyle w:val="TableParagraph"/>
              <w:spacing w:line="244" w:lineRule="exact"/>
              <w:ind w:left="181"/>
              <w:jc w:val="left"/>
              <w:rPr>
                <w:sz w:val="16"/>
                <w:szCs w:val="16"/>
              </w:rPr>
            </w:pPr>
            <w:r w:rsidRPr="00A815D7">
              <w:rPr>
                <w:sz w:val="16"/>
                <w:szCs w:val="16"/>
              </w:rPr>
              <w:t>тп</w:t>
            </w:r>
          </w:p>
          <w:p w:rsidR="00A815D7" w:rsidRPr="00A815D7" w:rsidRDefault="00A815D7" w:rsidP="00A815D7">
            <w:pPr>
              <w:pStyle w:val="TableParagraph"/>
              <w:spacing w:before="1" w:line="239" w:lineRule="exact"/>
              <w:ind w:left="123"/>
              <w:jc w:val="left"/>
              <w:rPr>
                <w:sz w:val="16"/>
                <w:szCs w:val="16"/>
              </w:rPr>
            </w:pPr>
            <w:r w:rsidRPr="00A815D7">
              <w:rPr>
                <w:sz w:val="16"/>
                <w:szCs w:val="16"/>
              </w:rPr>
              <w:t>111</w:t>
            </w:r>
          </w:p>
        </w:tc>
        <w:tc>
          <w:tcPr>
            <w:tcW w:w="425" w:type="dxa"/>
          </w:tcPr>
          <w:p w:rsidR="00A815D7" w:rsidRPr="00A815D7" w:rsidRDefault="00A815D7" w:rsidP="00A815D7">
            <w:pPr>
              <w:pStyle w:val="TableParagraph"/>
              <w:spacing w:line="244" w:lineRule="exact"/>
              <w:ind w:left="224"/>
              <w:jc w:val="left"/>
              <w:rPr>
                <w:sz w:val="16"/>
                <w:szCs w:val="16"/>
              </w:rPr>
            </w:pPr>
            <w:r w:rsidRPr="00A815D7">
              <w:rPr>
                <w:sz w:val="16"/>
                <w:szCs w:val="16"/>
              </w:rPr>
              <w:t>п</w:t>
            </w:r>
          </w:p>
        </w:tc>
        <w:tc>
          <w:tcPr>
            <w:tcW w:w="426" w:type="dxa"/>
          </w:tcPr>
          <w:p w:rsidR="00A815D7" w:rsidRPr="00A815D7" w:rsidRDefault="00A815D7" w:rsidP="00A815D7">
            <w:pPr>
              <w:pStyle w:val="TableParagraph"/>
              <w:spacing w:line="268" w:lineRule="exact"/>
              <w:ind w:left="220"/>
              <w:jc w:val="left"/>
              <w:rPr>
                <w:sz w:val="16"/>
                <w:szCs w:val="16"/>
              </w:rPr>
            </w:pPr>
            <w:r w:rsidRPr="00A815D7">
              <w:rPr>
                <w:sz w:val="16"/>
                <w:szCs w:val="16"/>
              </w:rPr>
              <w:t>п</w:t>
            </w:r>
          </w:p>
        </w:tc>
        <w:tc>
          <w:tcPr>
            <w:tcW w:w="425" w:type="dxa"/>
          </w:tcPr>
          <w:p w:rsidR="00A815D7" w:rsidRPr="00A815D7" w:rsidRDefault="00A815D7" w:rsidP="00A815D7">
            <w:pPr>
              <w:pStyle w:val="TableParagraph"/>
              <w:spacing w:line="268" w:lineRule="exact"/>
              <w:ind w:left="114"/>
              <w:jc w:val="left"/>
              <w:rPr>
                <w:sz w:val="16"/>
                <w:szCs w:val="16"/>
              </w:rPr>
            </w:pPr>
            <w:r w:rsidRPr="00A815D7">
              <w:rPr>
                <w:sz w:val="16"/>
                <w:szCs w:val="16"/>
              </w:rPr>
              <w:t>с</w:t>
            </w:r>
          </w:p>
        </w:tc>
        <w:tc>
          <w:tcPr>
            <w:tcW w:w="425" w:type="dxa"/>
          </w:tcPr>
          <w:p w:rsidR="00A815D7" w:rsidRPr="00A815D7" w:rsidRDefault="00A815D7" w:rsidP="00A815D7">
            <w:pPr>
              <w:pStyle w:val="TableParagraph"/>
              <w:spacing w:line="268" w:lineRule="exact"/>
              <w:ind w:right="77"/>
              <w:rPr>
                <w:sz w:val="16"/>
                <w:szCs w:val="16"/>
              </w:rPr>
            </w:pPr>
            <w:r w:rsidRPr="00A815D7">
              <w:rPr>
                <w:sz w:val="16"/>
                <w:szCs w:val="16"/>
              </w:rPr>
              <w:t>с</w:t>
            </w:r>
          </w:p>
        </w:tc>
        <w:tc>
          <w:tcPr>
            <w:tcW w:w="328"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381"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4" w:type="dxa"/>
          </w:tcPr>
          <w:p w:rsidR="00A815D7" w:rsidRPr="00A815D7" w:rsidRDefault="00A815D7" w:rsidP="00A815D7">
            <w:pPr>
              <w:pStyle w:val="TableParagraph"/>
              <w:spacing w:line="268" w:lineRule="exact"/>
              <w:ind w:left="115"/>
              <w:jc w:val="left"/>
              <w:rPr>
                <w:sz w:val="16"/>
                <w:szCs w:val="16"/>
              </w:rPr>
            </w:pPr>
            <w:r w:rsidRPr="00A815D7">
              <w:rPr>
                <w:sz w:val="16"/>
                <w:szCs w:val="16"/>
              </w:rPr>
              <w:t>с</w:t>
            </w:r>
          </w:p>
        </w:tc>
        <w:tc>
          <w:tcPr>
            <w:tcW w:w="283" w:type="dxa"/>
          </w:tcPr>
          <w:p w:rsidR="00A815D7" w:rsidRPr="00A815D7" w:rsidRDefault="00A815D7" w:rsidP="00A815D7">
            <w:pPr>
              <w:pStyle w:val="TableParagraph"/>
              <w:spacing w:line="268" w:lineRule="exact"/>
              <w:ind w:left="116"/>
              <w:jc w:val="left"/>
              <w:rPr>
                <w:sz w:val="16"/>
                <w:szCs w:val="16"/>
              </w:rPr>
            </w:pPr>
            <w:r w:rsidRPr="00A815D7">
              <w:rPr>
                <w:sz w:val="16"/>
                <w:szCs w:val="16"/>
              </w:rPr>
              <w:t>п</w:t>
            </w:r>
          </w:p>
        </w:tc>
        <w:tc>
          <w:tcPr>
            <w:tcW w:w="426" w:type="dxa"/>
          </w:tcPr>
          <w:p w:rsidR="00A815D7" w:rsidRPr="00A815D7" w:rsidRDefault="00A815D7" w:rsidP="00A815D7">
            <w:pPr>
              <w:pStyle w:val="TableParagraph"/>
              <w:spacing w:line="268" w:lineRule="exact"/>
              <w:ind w:left="112"/>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2"/>
              <w:jc w:val="left"/>
              <w:rPr>
                <w:sz w:val="16"/>
                <w:szCs w:val="16"/>
              </w:rPr>
            </w:pPr>
            <w:r w:rsidRPr="00A815D7">
              <w:rPr>
                <w:sz w:val="16"/>
                <w:szCs w:val="16"/>
              </w:rPr>
              <w:t>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п</w:t>
            </w:r>
          </w:p>
        </w:tc>
        <w:tc>
          <w:tcPr>
            <w:tcW w:w="283" w:type="dxa"/>
          </w:tcPr>
          <w:p w:rsidR="00A815D7" w:rsidRPr="00A815D7" w:rsidRDefault="00A815D7" w:rsidP="00A815D7">
            <w:pPr>
              <w:pStyle w:val="TableParagraph"/>
              <w:spacing w:line="268" w:lineRule="exact"/>
              <w:ind w:left="117"/>
              <w:jc w:val="left"/>
              <w:rPr>
                <w:sz w:val="16"/>
                <w:szCs w:val="16"/>
              </w:rPr>
            </w:pPr>
            <w:r w:rsidRPr="00A815D7">
              <w:rPr>
                <w:sz w:val="16"/>
                <w:szCs w:val="16"/>
              </w:rPr>
              <w:t>тп</w:t>
            </w:r>
          </w:p>
        </w:tc>
        <w:tc>
          <w:tcPr>
            <w:tcW w:w="284" w:type="dxa"/>
          </w:tcPr>
          <w:p w:rsidR="00A815D7" w:rsidRPr="00A815D7" w:rsidRDefault="00A815D7" w:rsidP="00A815D7">
            <w:pPr>
              <w:pStyle w:val="TableParagraph"/>
              <w:spacing w:line="268" w:lineRule="exact"/>
              <w:ind w:left="118"/>
              <w:jc w:val="left"/>
              <w:rPr>
                <w:sz w:val="16"/>
                <w:szCs w:val="16"/>
              </w:rPr>
            </w:pPr>
            <w:r w:rsidRPr="00A815D7">
              <w:rPr>
                <w:sz w:val="16"/>
                <w:szCs w:val="16"/>
              </w:rPr>
              <w:t>тп</w:t>
            </w: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425"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392" w:type="dxa"/>
          </w:tcPr>
          <w:p w:rsidR="00A815D7" w:rsidRPr="00A815D7" w:rsidRDefault="00A815D7" w:rsidP="00A815D7">
            <w:pPr>
              <w:pStyle w:val="TableParagraph"/>
              <w:spacing w:line="240" w:lineRule="auto"/>
              <w:jc w:val="left"/>
              <w:rPr>
                <w:sz w:val="16"/>
                <w:szCs w:val="16"/>
              </w:rPr>
            </w:pPr>
          </w:p>
        </w:tc>
      </w:tr>
      <w:tr w:rsidR="00A815D7" w:rsidRPr="00A815D7" w:rsidTr="00A815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0"/>
        </w:trPr>
        <w:tc>
          <w:tcPr>
            <w:tcW w:w="7905" w:type="dxa"/>
            <w:gridSpan w:val="23"/>
          </w:tcPr>
          <w:p w:rsidR="00A815D7" w:rsidRPr="00A815D7" w:rsidRDefault="00A815D7" w:rsidP="00A815D7">
            <w:pPr>
              <w:pStyle w:val="TableParagraph"/>
              <w:ind w:right="1022"/>
              <w:jc w:val="right"/>
              <w:rPr>
                <w:sz w:val="16"/>
                <w:szCs w:val="16"/>
              </w:rPr>
            </w:pPr>
            <w:r w:rsidRPr="00A815D7">
              <w:rPr>
                <w:sz w:val="16"/>
                <w:szCs w:val="16"/>
              </w:rPr>
              <w:t>итого</w:t>
            </w: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284" w:type="dxa"/>
          </w:tcPr>
          <w:p w:rsidR="00A815D7" w:rsidRPr="00A815D7" w:rsidRDefault="00A815D7" w:rsidP="00A815D7">
            <w:pPr>
              <w:pStyle w:val="TableParagraph"/>
              <w:spacing w:line="240" w:lineRule="auto"/>
              <w:jc w:val="left"/>
              <w:rPr>
                <w:sz w:val="16"/>
                <w:szCs w:val="16"/>
              </w:rPr>
            </w:pPr>
          </w:p>
        </w:tc>
        <w:tc>
          <w:tcPr>
            <w:tcW w:w="425" w:type="dxa"/>
          </w:tcPr>
          <w:p w:rsidR="00A815D7" w:rsidRPr="00A815D7" w:rsidRDefault="00A815D7" w:rsidP="00A815D7">
            <w:pPr>
              <w:pStyle w:val="TableParagraph"/>
              <w:spacing w:line="240" w:lineRule="auto"/>
              <w:jc w:val="left"/>
              <w:rPr>
                <w:sz w:val="16"/>
                <w:szCs w:val="16"/>
              </w:rPr>
            </w:pPr>
          </w:p>
        </w:tc>
        <w:tc>
          <w:tcPr>
            <w:tcW w:w="283" w:type="dxa"/>
          </w:tcPr>
          <w:p w:rsidR="00A815D7" w:rsidRPr="00A815D7" w:rsidRDefault="00A815D7" w:rsidP="00A815D7">
            <w:pPr>
              <w:pStyle w:val="TableParagraph"/>
              <w:spacing w:line="240" w:lineRule="auto"/>
              <w:jc w:val="left"/>
              <w:rPr>
                <w:sz w:val="16"/>
                <w:szCs w:val="16"/>
              </w:rPr>
            </w:pPr>
          </w:p>
        </w:tc>
        <w:tc>
          <w:tcPr>
            <w:tcW w:w="392" w:type="dxa"/>
          </w:tcPr>
          <w:p w:rsidR="00A815D7" w:rsidRPr="00A815D7" w:rsidRDefault="00A815D7" w:rsidP="00A815D7">
            <w:pPr>
              <w:pStyle w:val="TableParagraph"/>
              <w:spacing w:line="240" w:lineRule="auto"/>
              <w:jc w:val="left"/>
              <w:rPr>
                <w:sz w:val="16"/>
                <w:szCs w:val="16"/>
              </w:rPr>
            </w:pPr>
          </w:p>
        </w:tc>
      </w:tr>
    </w:tbl>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A815D7">
      <w:pPr>
        <w:spacing w:after="0" w:line="234" w:lineRule="auto"/>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8B5BB0" w:rsidRDefault="008B5BB0" w:rsidP="00D512F4">
      <w:pPr>
        <w:spacing w:after="0" w:line="234" w:lineRule="auto"/>
        <w:ind w:firstLine="852"/>
        <w:jc w:val="both"/>
        <w:rPr>
          <w:rFonts w:ascii="Times New Roman" w:eastAsia="Times New Roman" w:hAnsi="Times New Roman" w:cs="Times New Roman"/>
          <w:b/>
          <w:sz w:val="24"/>
          <w:szCs w:val="24"/>
          <w:lang w:eastAsia="ru-RU"/>
        </w:rPr>
      </w:pPr>
    </w:p>
    <w:p w:rsidR="008B5BB0" w:rsidRDefault="008B5BB0" w:rsidP="00D512F4">
      <w:pPr>
        <w:spacing w:after="0" w:line="234" w:lineRule="auto"/>
        <w:ind w:firstLine="852"/>
        <w:jc w:val="both"/>
        <w:rPr>
          <w:rFonts w:ascii="Times New Roman" w:eastAsia="Times New Roman" w:hAnsi="Times New Roman" w:cs="Times New Roman"/>
          <w:b/>
          <w:sz w:val="24"/>
          <w:szCs w:val="24"/>
          <w:lang w:eastAsia="ru-RU"/>
        </w:rPr>
      </w:pPr>
    </w:p>
    <w:p w:rsidR="00A815D7" w:rsidRDefault="00A815D7" w:rsidP="00D512F4">
      <w:pPr>
        <w:spacing w:after="0" w:line="234" w:lineRule="auto"/>
        <w:ind w:firstLine="852"/>
        <w:jc w:val="both"/>
        <w:rPr>
          <w:rFonts w:ascii="Times New Roman" w:eastAsia="Times New Roman" w:hAnsi="Times New Roman" w:cs="Times New Roman"/>
          <w:b/>
          <w:sz w:val="24"/>
          <w:szCs w:val="24"/>
          <w:lang w:eastAsia="ru-RU"/>
        </w:rPr>
      </w:pPr>
    </w:p>
    <w:p w:rsidR="002647E8" w:rsidRDefault="002647E8" w:rsidP="002647E8">
      <w:pPr>
        <w:spacing w:after="0" w:line="234" w:lineRule="auto"/>
        <w:jc w:val="both"/>
        <w:rPr>
          <w:rFonts w:ascii="Times New Roman" w:eastAsia="Times New Roman" w:hAnsi="Times New Roman" w:cs="Times New Roman"/>
          <w:b/>
          <w:sz w:val="24"/>
          <w:szCs w:val="24"/>
          <w:lang w:eastAsia="ru-RU"/>
        </w:rPr>
      </w:pPr>
    </w:p>
    <w:p w:rsidR="002647E8" w:rsidRDefault="002647E8" w:rsidP="002647E8">
      <w:pPr>
        <w:spacing w:after="0" w:line="234"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Распределение учебных часов</w:t>
      </w:r>
    </w:p>
    <w:p w:rsidR="00A815D7" w:rsidRPr="002C4F8A" w:rsidRDefault="008A4029" w:rsidP="002647E8">
      <w:pPr>
        <w:spacing w:after="0" w:line="234" w:lineRule="auto"/>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Базовы</w:t>
      </w:r>
      <w:r w:rsidR="002647E8">
        <w:rPr>
          <w:rFonts w:ascii="Times New Roman" w:eastAsia="Times New Roman" w:hAnsi="Times New Roman" w:cs="Times New Roman"/>
          <w:b/>
          <w:sz w:val="24"/>
          <w:szCs w:val="24"/>
          <w:lang w:eastAsia="ru-RU"/>
        </w:rPr>
        <w:t>й уровень 1-2-ого года обучения</w:t>
      </w:r>
    </w:p>
    <w:p w:rsidR="008A4029" w:rsidRPr="002C4F8A" w:rsidRDefault="008A4029" w:rsidP="00D512F4">
      <w:pPr>
        <w:spacing w:after="0" w:line="234" w:lineRule="auto"/>
        <w:ind w:firstLine="852"/>
        <w:jc w:val="both"/>
        <w:rPr>
          <w:rFonts w:ascii="Times New Roman" w:eastAsia="Times New Roman" w:hAnsi="Times New Roman" w:cs="Times New Roman"/>
          <w:sz w:val="24"/>
          <w:szCs w:val="24"/>
          <w:lang w:eastAsia="ru-RU"/>
        </w:rPr>
      </w:pPr>
    </w:p>
    <w:tbl>
      <w:tblPr>
        <w:tblStyle w:val="a4"/>
        <w:tblpPr w:leftFromText="180" w:rightFromText="180" w:vertAnchor="text" w:horzAnchor="margin" w:tblpY="60"/>
        <w:tblW w:w="10139" w:type="dxa"/>
        <w:tblLayout w:type="fixed"/>
        <w:tblLook w:val="04A0" w:firstRow="1" w:lastRow="0" w:firstColumn="1" w:lastColumn="0" w:noHBand="0" w:noVBand="1"/>
      </w:tblPr>
      <w:tblGrid>
        <w:gridCol w:w="1470"/>
        <w:gridCol w:w="673"/>
        <w:gridCol w:w="646"/>
        <w:gridCol w:w="563"/>
        <w:gridCol w:w="642"/>
        <w:gridCol w:w="684"/>
        <w:gridCol w:w="635"/>
        <w:gridCol w:w="673"/>
        <w:gridCol w:w="582"/>
        <w:gridCol w:w="554"/>
        <w:gridCol w:w="686"/>
        <w:gridCol w:w="571"/>
        <w:gridCol w:w="495"/>
        <w:gridCol w:w="590"/>
        <w:gridCol w:w="14"/>
        <w:gridCol w:w="661"/>
      </w:tblGrid>
      <w:tr w:rsidR="00500635" w:rsidRPr="00877798" w:rsidTr="00500635">
        <w:trPr>
          <w:trHeight w:val="1246"/>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Наименование предметных областей/формы учебной нагрузки</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Общий объём </w:t>
            </w:r>
          </w:p>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Уч. нагр.</w:t>
            </w:r>
          </w:p>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(в часах)</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Сам. Работа </w:t>
            </w:r>
          </w:p>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(в часах)</w:t>
            </w: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Сент.</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Октяб.</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Ноябрь</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Декаб.</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Январь </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Февр.</w:t>
            </w:r>
          </w:p>
        </w:tc>
        <w:tc>
          <w:tcPr>
            <w:tcW w:w="55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Март</w:t>
            </w:r>
          </w:p>
        </w:tc>
        <w:tc>
          <w:tcPr>
            <w:tcW w:w="68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Апрель </w:t>
            </w:r>
          </w:p>
        </w:tc>
        <w:tc>
          <w:tcPr>
            <w:tcW w:w="57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май</w:t>
            </w:r>
          </w:p>
        </w:tc>
        <w:tc>
          <w:tcPr>
            <w:tcW w:w="49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июнь</w:t>
            </w:r>
          </w:p>
        </w:tc>
        <w:tc>
          <w:tcPr>
            <w:tcW w:w="604" w:type="dxa"/>
            <w:gridSpan w:val="2"/>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июль</w:t>
            </w: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Август </w:t>
            </w: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1. Обязательные предметные области</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288</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54" w:type="dxa"/>
          </w:tcPr>
          <w:p w:rsidR="008A4029" w:rsidRPr="00877798" w:rsidRDefault="008A4029" w:rsidP="00D512F4">
            <w:pPr>
              <w:jc w:val="both"/>
              <w:rPr>
                <w:rFonts w:ascii="Times New Roman" w:hAnsi="Times New Roman" w:cs="Times New Roman"/>
                <w:sz w:val="20"/>
                <w:szCs w:val="20"/>
              </w:rPr>
            </w:pPr>
          </w:p>
        </w:tc>
        <w:tc>
          <w:tcPr>
            <w:tcW w:w="686" w:type="dxa"/>
          </w:tcPr>
          <w:p w:rsidR="008A4029" w:rsidRPr="00877798" w:rsidRDefault="008A4029" w:rsidP="00D512F4">
            <w:pPr>
              <w:jc w:val="both"/>
              <w:rPr>
                <w:rFonts w:ascii="Times New Roman" w:hAnsi="Times New Roman" w:cs="Times New Roman"/>
                <w:sz w:val="20"/>
                <w:szCs w:val="20"/>
              </w:rPr>
            </w:pPr>
          </w:p>
        </w:tc>
        <w:tc>
          <w:tcPr>
            <w:tcW w:w="571" w:type="dxa"/>
          </w:tcPr>
          <w:p w:rsidR="008A4029" w:rsidRPr="00877798" w:rsidRDefault="008A4029" w:rsidP="00D512F4">
            <w:pPr>
              <w:jc w:val="both"/>
              <w:rPr>
                <w:rFonts w:ascii="Times New Roman" w:hAnsi="Times New Roman" w:cs="Times New Roman"/>
                <w:sz w:val="20"/>
                <w:szCs w:val="20"/>
              </w:rPr>
            </w:pPr>
          </w:p>
        </w:tc>
        <w:tc>
          <w:tcPr>
            <w:tcW w:w="495" w:type="dxa"/>
          </w:tcPr>
          <w:p w:rsidR="008A4029" w:rsidRPr="00877798" w:rsidRDefault="008A4029" w:rsidP="00D512F4">
            <w:pPr>
              <w:jc w:val="both"/>
              <w:rPr>
                <w:rFonts w:ascii="Times New Roman" w:hAnsi="Times New Roman" w:cs="Times New Roman"/>
                <w:sz w:val="20"/>
                <w:szCs w:val="20"/>
              </w:rPr>
            </w:pP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1.1 Теоретические основы физической  культуры и  спорта</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30</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5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8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7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49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500635" w:rsidRPr="00877798" w:rsidTr="00500635">
        <w:trPr>
          <w:trHeight w:val="267"/>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1.2.Общая физическая подготовка</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74</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7</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7</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7</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7</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7</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7</w:t>
            </w:r>
          </w:p>
        </w:tc>
        <w:tc>
          <w:tcPr>
            <w:tcW w:w="55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7</w:t>
            </w:r>
          </w:p>
        </w:tc>
        <w:tc>
          <w:tcPr>
            <w:tcW w:w="68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7</w:t>
            </w:r>
          </w:p>
        </w:tc>
        <w:tc>
          <w:tcPr>
            <w:tcW w:w="57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7</w:t>
            </w:r>
          </w:p>
        </w:tc>
        <w:tc>
          <w:tcPr>
            <w:tcW w:w="49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1.3.Общая и специальная физическая подготовка</w:t>
            </w:r>
          </w:p>
        </w:tc>
        <w:tc>
          <w:tcPr>
            <w:tcW w:w="673"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54" w:type="dxa"/>
          </w:tcPr>
          <w:p w:rsidR="008A4029" w:rsidRPr="00877798" w:rsidRDefault="008A4029" w:rsidP="00D512F4">
            <w:pPr>
              <w:jc w:val="both"/>
              <w:rPr>
                <w:rFonts w:ascii="Times New Roman" w:hAnsi="Times New Roman" w:cs="Times New Roman"/>
                <w:sz w:val="20"/>
                <w:szCs w:val="20"/>
              </w:rPr>
            </w:pPr>
          </w:p>
        </w:tc>
        <w:tc>
          <w:tcPr>
            <w:tcW w:w="686" w:type="dxa"/>
          </w:tcPr>
          <w:p w:rsidR="008A4029" w:rsidRPr="00877798" w:rsidRDefault="008A4029" w:rsidP="00D512F4">
            <w:pPr>
              <w:jc w:val="both"/>
              <w:rPr>
                <w:rFonts w:ascii="Times New Roman" w:hAnsi="Times New Roman" w:cs="Times New Roman"/>
                <w:sz w:val="20"/>
                <w:szCs w:val="20"/>
              </w:rPr>
            </w:pPr>
          </w:p>
        </w:tc>
        <w:tc>
          <w:tcPr>
            <w:tcW w:w="571" w:type="dxa"/>
          </w:tcPr>
          <w:p w:rsidR="008A4029" w:rsidRPr="00877798" w:rsidRDefault="008A4029" w:rsidP="00D512F4">
            <w:pPr>
              <w:jc w:val="both"/>
              <w:rPr>
                <w:rFonts w:ascii="Times New Roman" w:hAnsi="Times New Roman" w:cs="Times New Roman"/>
                <w:sz w:val="20"/>
                <w:szCs w:val="20"/>
              </w:rPr>
            </w:pPr>
          </w:p>
        </w:tc>
        <w:tc>
          <w:tcPr>
            <w:tcW w:w="495" w:type="dxa"/>
          </w:tcPr>
          <w:p w:rsidR="008A4029" w:rsidRPr="00877798" w:rsidRDefault="008A4029" w:rsidP="00D512F4">
            <w:pPr>
              <w:jc w:val="both"/>
              <w:rPr>
                <w:rFonts w:ascii="Times New Roman" w:hAnsi="Times New Roman" w:cs="Times New Roman"/>
                <w:sz w:val="20"/>
                <w:szCs w:val="20"/>
              </w:rPr>
            </w:pP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1.4. Вид спорта</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96</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55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68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57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8</w:t>
            </w:r>
          </w:p>
        </w:tc>
        <w:tc>
          <w:tcPr>
            <w:tcW w:w="49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8</w:t>
            </w: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8</w:t>
            </w:r>
          </w:p>
        </w:tc>
      </w:tr>
      <w:tr w:rsidR="00500635" w:rsidRPr="00877798" w:rsidTr="00500635">
        <w:trPr>
          <w:trHeight w:val="267"/>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1.5.Основы профессионального самоопределения</w:t>
            </w:r>
          </w:p>
        </w:tc>
        <w:tc>
          <w:tcPr>
            <w:tcW w:w="673"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54" w:type="dxa"/>
          </w:tcPr>
          <w:p w:rsidR="008A4029" w:rsidRPr="00877798" w:rsidRDefault="008A4029" w:rsidP="00D512F4">
            <w:pPr>
              <w:jc w:val="both"/>
              <w:rPr>
                <w:rFonts w:ascii="Times New Roman" w:hAnsi="Times New Roman" w:cs="Times New Roman"/>
                <w:sz w:val="20"/>
                <w:szCs w:val="20"/>
              </w:rPr>
            </w:pPr>
          </w:p>
        </w:tc>
        <w:tc>
          <w:tcPr>
            <w:tcW w:w="686" w:type="dxa"/>
          </w:tcPr>
          <w:p w:rsidR="008A4029" w:rsidRPr="00877798" w:rsidRDefault="008A4029" w:rsidP="00D512F4">
            <w:pPr>
              <w:jc w:val="both"/>
              <w:rPr>
                <w:rFonts w:ascii="Times New Roman" w:hAnsi="Times New Roman" w:cs="Times New Roman"/>
                <w:sz w:val="20"/>
                <w:szCs w:val="20"/>
              </w:rPr>
            </w:pPr>
          </w:p>
        </w:tc>
        <w:tc>
          <w:tcPr>
            <w:tcW w:w="571" w:type="dxa"/>
          </w:tcPr>
          <w:p w:rsidR="008A4029" w:rsidRPr="00877798" w:rsidRDefault="008A4029" w:rsidP="00D512F4">
            <w:pPr>
              <w:jc w:val="both"/>
              <w:rPr>
                <w:rFonts w:ascii="Times New Roman" w:hAnsi="Times New Roman" w:cs="Times New Roman"/>
                <w:sz w:val="20"/>
                <w:szCs w:val="20"/>
              </w:rPr>
            </w:pPr>
          </w:p>
        </w:tc>
        <w:tc>
          <w:tcPr>
            <w:tcW w:w="495" w:type="dxa"/>
          </w:tcPr>
          <w:p w:rsidR="008A4029" w:rsidRPr="00877798" w:rsidRDefault="008A4029" w:rsidP="00D512F4">
            <w:pPr>
              <w:jc w:val="both"/>
              <w:rPr>
                <w:rFonts w:ascii="Times New Roman" w:hAnsi="Times New Roman" w:cs="Times New Roman"/>
                <w:sz w:val="20"/>
                <w:szCs w:val="20"/>
              </w:rPr>
            </w:pP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2. Вариативные предметные области</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88</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54" w:type="dxa"/>
          </w:tcPr>
          <w:p w:rsidR="008A4029" w:rsidRPr="00877798" w:rsidRDefault="008A4029" w:rsidP="00D512F4">
            <w:pPr>
              <w:jc w:val="both"/>
              <w:rPr>
                <w:rFonts w:ascii="Times New Roman" w:hAnsi="Times New Roman" w:cs="Times New Roman"/>
                <w:sz w:val="20"/>
                <w:szCs w:val="20"/>
              </w:rPr>
            </w:pPr>
          </w:p>
        </w:tc>
        <w:tc>
          <w:tcPr>
            <w:tcW w:w="686" w:type="dxa"/>
          </w:tcPr>
          <w:p w:rsidR="008A4029" w:rsidRPr="00877798" w:rsidRDefault="008A4029" w:rsidP="00D512F4">
            <w:pPr>
              <w:jc w:val="both"/>
              <w:rPr>
                <w:rFonts w:ascii="Times New Roman" w:hAnsi="Times New Roman" w:cs="Times New Roman"/>
                <w:sz w:val="20"/>
                <w:szCs w:val="20"/>
              </w:rPr>
            </w:pPr>
          </w:p>
        </w:tc>
        <w:tc>
          <w:tcPr>
            <w:tcW w:w="571" w:type="dxa"/>
          </w:tcPr>
          <w:p w:rsidR="008A4029" w:rsidRPr="00877798" w:rsidRDefault="008A4029" w:rsidP="00D512F4">
            <w:pPr>
              <w:jc w:val="both"/>
              <w:rPr>
                <w:rFonts w:ascii="Times New Roman" w:hAnsi="Times New Roman" w:cs="Times New Roman"/>
                <w:sz w:val="20"/>
                <w:szCs w:val="20"/>
              </w:rPr>
            </w:pPr>
          </w:p>
        </w:tc>
        <w:tc>
          <w:tcPr>
            <w:tcW w:w="495" w:type="dxa"/>
          </w:tcPr>
          <w:p w:rsidR="008A4029" w:rsidRPr="00877798" w:rsidRDefault="008A4029" w:rsidP="00D512F4">
            <w:pPr>
              <w:jc w:val="both"/>
              <w:rPr>
                <w:rFonts w:ascii="Times New Roman" w:hAnsi="Times New Roman" w:cs="Times New Roman"/>
                <w:sz w:val="20"/>
                <w:szCs w:val="20"/>
              </w:rPr>
            </w:pP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2.1.Различные виды спорта и подвижные игры</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33</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5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8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7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49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r>
      <w:tr w:rsidR="00500635" w:rsidRPr="00877798" w:rsidTr="00500635">
        <w:trPr>
          <w:trHeight w:val="267"/>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2.2. Судейская подготовка</w:t>
            </w:r>
          </w:p>
        </w:tc>
        <w:tc>
          <w:tcPr>
            <w:tcW w:w="673"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54" w:type="dxa"/>
          </w:tcPr>
          <w:p w:rsidR="008A4029" w:rsidRPr="00877798" w:rsidRDefault="008A4029" w:rsidP="00D512F4">
            <w:pPr>
              <w:jc w:val="both"/>
              <w:rPr>
                <w:rFonts w:ascii="Times New Roman" w:hAnsi="Times New Roman" w:cs="Times New Roman"/>
                <w:sz w:val="20"/>
                <w:szCs w:val="20"/>
              </w:rPr>
            </w:pPr>
          </w:p>
        </w:tc>
        <w:tc>
          <w:tcPr>
            <w:tcW w:w="686" w:type="dxa"/>
          </w:tcPr>
          <w:p w:rsidR="008A4029" w:rsidRPr="00877798" w:rsidRDefault="008A4029" w:rsidP="00D512F4">
            <w:pPr>
              <w:jc w:val="both"/>
              <w:rPr>
                <w:rFonts w:ascii="Times New Roman" w:hAnsi="Times New Roman" w:cs="Times New Roman"/>
                <w:sz w:val="20"/>
                <w:szCs w:val="20"/>
              </w:rPr>
            </w:pPr>
          </w:p>
        </w:tc>
        <w:tc>
          <w:tcPr>
            <w:tcW w:w="571" w:type="dxa"/>
          </w:tcPr>
          <w:p w:rsidR="008A4029" w:rsidRPr="00877798" w:rsidRDefault="008A4029" w:rsidP="00D512F4">
            <w:pPr>
              <w:jc w:val="both"/>
              <w:rPr>
                <w:rFonts w:ascii="Times New Roman" w:hAnsi="Times New Roman" w:cs="Times New Roman"/>
                <w:sz w:val="20"/>
                <w:szCs w:val="20"/>
              </w:rPr>
            </w:pPr>
          </w:p>
        </w:tc>
        <w:tc>
          <w:tcPr>
            <w:tcW w:w="495" w:type="dxa"/>
          </w:tcPr>
          <w:p w:rsidR="008A4029" w:rsidRPr="00877798" w:rsidRDefault="008A4029" w:rsidP="00D512F4">
            <w:pPr>
              <w:jc w:val="both"/>
              <w:rPr>
                <w:rFonts w:ascii="Times New Roman" w:hAnsi="Times New Roman" w:cs="Times New Roman"/>
                <w:sz w:val="20"/>
                <w:szCs w:val="20"/>
              </w:rPr>
            </w:pP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2.3.Хореография и(или) акробатика</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5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8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7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49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2.4. Национальный региональный компонент </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5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7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49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2.5.Спецыальные навыки </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5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8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7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49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500635" w:rsidRPr="00877798" w:rsidTr="00500635">
        <w:trPr>
          <w:trHeight w:val="267"/>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2.6.Спортивное и специальное оборудование</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8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7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49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3. Теоретические знания</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30</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5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8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7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49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lastRenderedPageBreak/>
              <w:t>4. Практические знания</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232</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54" w:type="dxa"/>
          </w:tcPr>
          <w:p w:rsidR="008A4029" w:rsidRPr="00877798" w:rsidRDefault="008A4029" w:rsidP="00D512F4">
            <w:pPr>
              <w:jc w:val="both"/>
              <w:rPr>
                <w:rFonts w:ascii="Times New Roman" w:hAnsi="Times New Roman" w:cs="Times New Roman"/>
                <w:sz w:val="20"/>
                <w:szCs w:val="20"/>
              </w:rPr>
            </w:pPr>
          </w:p>
        </w:tc>
        <w:tc>
          <w:tcPr>
            <w:tcW w:w="686" w:type="dxa"/>
          </w:tcPr>
          <w:p w:rsidR="008A4029" w:rsidRPr="00877798" w:rsidRDefault="008A4029" w:rsidP="00D512F4">
            <w:pPr>
              <w:jc w:val="both"/>
              <w:rPr>
                <w:rFonts w:ascii="Times New Roman" w:hAnsi="Times New Roman" w:cs="Times New Roman"/>
                <w:sz w:val="20"/>
                <w:szCs w:val="20"/>
              </w:rPr>
            </w:pPr>
          </w:p>
        </w:tc>
        <w:tc>
          <w:tcPr>
            <w:tcW w:w="571" w:type="dxa"/>
          </w:tcPr>
          <w:p w:rsidR="008A4029" w:rsidRPr="00877798" w:rsidRDefault="008A4029" w:rsidP="00D512F4">
            <w:pPr>
              <w:jc w:val="both"/>
              <w:rPr>
                <w:rFonts w:ascii="Times New Roman" w:hAnsi="Times New Roman" w:cs="Times New Roman"/>
                <w:sz w:val="20"/>
                <w:szCs w:val="20"/>
              </w:rPr>
            </w:pPr>
          </w:p>
        </w:tc>
        <w:tc>
          <w:tcPr>
            <w:tcW w:w="495" w:type="dxa"/>
          </w:tcPr>
          <w:p w:rsidR="008A4029" w:rsidRPr="00877798" w:rsidRDefault="008A4029" w:rsidP="00D512F4">
            <w:pPr>
              <w:jc w:val="both"/>
              <w:rPr>
                <w:rFonts w:ascii="Times New Roman" w:hAnsi="Times New Roman" w:cs="Times New Roman"/>
                <w:sz w:val="20"/>
                <w:szCs w:val="20"/>
              </w:rPr>
            </w:pP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500635" w:rsidRPr="00877798" w:rsidTr="00500635">
        <w:trPr>
          <w:trHeight w:val="267"/>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4.1.Тренировочные мероприятия</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222</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20</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21</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20</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20</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20</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20</w:t>
            </w:r>
          </w:p>
        </w:tc>
        <w:tc>
          <w:tcPr>
            <w:tcW w:w="55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21</w:t>
            </w:r>
          </w:p>
        </w:tc>
        <w:tc>
          <w:tcPr>
            <w:tcW w:w="68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20</w:t>
            </w:r>
          </w:p>
        </w:tc>
        <w:tc>
          <w:tcPr>
            <w:tcW w:w="57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20</w:t>
            </w:r>
          </w:p>
        </w:tc>
        <w:tc>
          <w:tcPr>
            <w:tcW w:w="49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20</w:t>
            </w: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20</w:t>
            </w: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4.2.Физкультурные и спортивные мероприятия</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8</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5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8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71" w:type="dxa"/>
          </w:tcPr>
          <w:p w:rsidR="008A4029" w:rsidRPr="00877798" w:rsidRDefault="008A4029" w:rsidP="00D512F4">
            <w:pPr>
              <w:jc w:val="both"/>
              <w:rPr>
                <w:rFonts w:ascii="Times New Roman" w:hAnsi="Times New Roman" w:cs="Times New Roman"/>
                <w:sz w:val="20"/>
                <w:szCs w:val="20"/>
              </w:rPr>
            </w:pPr>
          </w:p>
        </w:tc>
        <w:tc>
          <w:tcPr>
            <w:tcW w:w="495" w:type="dxa"/>
          </w:tcPr>
          <w:p w:rsidR="008A4029" w:rsidRPr="00877798" w:rsidRDefault="008A4029" w:rsidP="00D512F4">
            <w:pPr>
              <w:jc w:val="both"/>
              <w:rPr>
                <w:rFonts w:ascii="Times New Roman" w:hAnsi="Times New Roman" w:cs="Times New Roman"/>
                <w:sz w:val="20"/>
                <w:szCs w:val="20"/>
              </w:rPr>
            </w:pP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4.3.Иные виды практических занятий</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54" w:type="dxa"/>
          </w:tcPr>
          <w:p w:rsidR="008A4029" w:rsidRPr="00877798" w:rsidRDefault="008A4029" w:rsidP="00D512F4">
            <w:pPr>
              <w:jc w:val="both"/>
              <w:rPr>
                <w:rFonts w:ascii="Times New Roman" w:hAnsi="Times New Roman" w:cs="Times New Roman"/>
                <w:sz w:val="20"/>
                <w:szCs w:val="20"/>
              </w:rPr>
            </w:pPr>
          </w:p>
        </w:tc>
        <w:tc>
          <w:tcPr>
            <w:tcW w:w="686" w:type="dxa"/>
          </w:tcPr>
          <w:p w:rsidR="008A4029" w:rsidRPr="00877798" w:rsidRDefault="008A4029" w:rsidP="00D512F4">
            <w:pPr>
              <w:jc w:val="both"/>
              <w:rPr>
                <w:rFonts w:ascii="Times New Roman" w:hAnsi="Times New Roman" w:cs="Times New Roman"/>
                <w:sz w:val="20"/>
                <w:szCs w:val="20"/>
              </w:rPr>
            </w:pPr>
          </w:p>
        </w:tc>
        <w:tc>
          <w:tcPr>
            <w:tcW w:w="571" w:type="dxa"/>
          </w:tcPr>
          <w:p w:rsidR="008A4029" w:rsidRPr="00877798" w:rsidRDefault="008A4029" w:rsidP="00D512F4">
            <w:pPr>
              <w:jc w:val="both"/>
              <w:rPr>
                <w:rFonts w:ascii="Times New Roman" w:hAnsi="Times New Roman" w:cs="Times New Roman"/>
                <w:sz w:val="20"/>
                <w:szCs w:val="20"/>
              </w:rPr>
            </w:pPr>
          </w:p>
        </w:tc>
        <w:tc>
          <w:tcPr>
            <w:tcW w:w="495" w:type="dxa"/>
          </w:tcPr>
          <w:p w:rsidR="008A4029" w:rsidRPr="00877798" w:rsidRDefault="008A4029" w:rsidP="00D512F4">
            <w:pPr>
              <w:jc w:val="both"/>
              <w:rPr>
                <w:rFonts w:ascii="Times New Roman" w:hAnsi="Times New Roman" w:cs="Times New Roman"/>
                <w:sz w:val="20"/>
                <w:szCs w:val="20"/>
              </w:rPr>
            </w:pP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500635" w:rsidRPr="00877798" w:rsidTr="00500635">
        <w:trPr>
          <w:trHeight w:val="267"/>
        </w:trPr>
        <w:tc>
          <w:tcPr>
            <w:tcW w:w="1470"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5. Самостоятельная работа</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22</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22</w:t>
            </w: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7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49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6. Аттестация</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54" w:type="dxa"/>
          </w:tcPr>
          <w:p w:rsidR="008A4029" w:rsidRPr="00877798" w:rsidRDefault="008A4029" w:rsidP="00D512F4">
            <w:pPr>
              <w:jc w:val="both"/>
              <w:rPr>
                <w:rFonts w:ascii="Times New Roman" w:hAnsi="Times New Roman" w:cs="Times New Roman"/>
                <w:sz w:val="20"/>
                <w:szCs w:val="20"/>
              </w:rPr>
            </w:pPr>
          </w:p>
        </w:tc>
        <w:tc>
          <w:tcPr>
            <w:tcW w:w="686" w:type="dxa"/>
          </w:tcPr>
          <w:p w:rsidR="008A4029" w:rsidRPr="00877798" w:rsidRDefault="008A4029" w:rsidP="00D512F4">
            <w:pPr>
              <w:jc w:val="both"/>
              <w:rPr>
                <w:rFonts w:ascii="Times New Roman" w:hAnsi="Times New Roman" w:cs="Times New Roman"/>
                <w:sz w:val="20"/>
                <w:szCs w:val="20"/>
              </w:rPr>
            </w:pPr>
          </w:p>
        </w:tc>
        <w:tc>
          <w:tcPr>
            <w:tcW w:w="571" w:type="dxa"/>
          </w:tcPr>
          <w:p w:rsidR="008A4029" w:rsidRPr="00877798" w:rsidRDefault="008A4029" w:rsidP="00D512F4">
            <w:pPr>
              <w:jc w:val="both"/>
              <w:rPr>
                <w:rFonts w:ascii="Times New Roman" w:hAnsi="Times New Roman" w:cs="Times New Roman"/>
                <w:sz w:val="20"/>
                <w:szCs w:val="20"/>
              </w:rPr>
            </w:pPr>
          </w:p>
        </w:tc>
        <w:tc>
          <w:tcPr>
            <w:tcW w:w="495" w:type="dxa"/>
          </w:tcPr>
          <w:p w:rsidR="008A4029" w:rsidRPr="00877798" w:rsidRDefault="008A4029" w:rsidP="00D512F4">
            <w:pPr>
              <w:jc w:val="both"/>
              <w:rPr>
                <w:rFonts w:ascii="Times New Roman" w:hAnsi="Times New Roman" w:cs="Times New Roman"/>
                <w:sz w:val="20"/>
                <w:szCs w:val="20"/>
              </w:rPr>
            </w:pP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6.1.Промежуточная аттестация</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54" w:type="dxa"/>
          </w:tcPr>
          <w:p w:rsidR="008A4029" w:rsidRPr="00877798" w:rsidRDefault="008A4029" w:rsidP="00D512F4">
            <w:pPr>
              <w:jc w:val="both"/>
              <w:rPr>
                <w:rFonts w:ascii="Times New Roman" w:hAnsi="Times New Roman" w:cs="Times New Roman"/>
                <w:sz w:val="20"/>
                <w:szCs w:val="20"/>
              </w:rPr>
            </w:pPr>
          </w:p>
        </w:tc>
        <w:tc>
          <w:tcPr>
            <w:tcW w:w="686" w:type="dxa"/>
          </w:tcPr>
          <w:p w:rsidR="008A4029" w:rsidRPr="00877798" w:rsidRDefault="008A4029" w:rsidP="00D512F4">
            <w:pPr>
              <w:jc w:val="both"/>
              <w:rPr>
                <w:rFonts w:ascii="Times New Roman" w:hAnsi="Times New Roman" w:cs="Times New Roman"/>
                <w:sz w:val="20"/>
                <w:szCs w:val="20"/>
              </w:rPr>
            </w:pPr>
          </w:p>
        </w:tc>
        <w:tc>
          <w:tcPr>
            <w:tcW w:w="571" w:type="dxa"/>
          </w:tcPr>
          <w:p w:rsidR="008A4029" w:rsidRPr="00877798" w:rsidRDefault="008A4029" w:rsidP="00D512F4">
            <w:pPr>
              <w:jc w:val="both"/>
              <w:rPr>
                <w:rFonts w:ascii="Times New Roman" w:hAnsi="Times New Roman" w:cs="Times New Roman"/>
                <w:sz w:val="20"/>
                <w:szCs w:val="20"/>
              </w:rPr>
            </w:pPr>
          </w:p>
        </w:tc>
        <w:tc>
          <w:tcPr>
            <w:tcW w:w="495" w:type="dxa"/>
          </w:tcPr>
          <w:p w:rsidR="008A4029" w:rsidRPr="00877798" w:rsidRDefault="008A4029" w:rsidP="00D512F4">
            <w:pPr>
              <w:jc w:val="both"/>
              <w:rPr>
                <w:rFonts w:ascii="Times New Roman" w:hAnsi="Times New Roman" w:cs="Times New Roman"/>
                <w:sz w:val="20"/>
                <w:szCs w:val="20"/>
              </w:rPr>
            </w:pP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500635" w:rsidRPr="00877798" w:rsidTr="00500635">
        <w:trPr>
          <w:trHeight w:val="290"/>
        </w:trPr>
        <w:tc>
          <w:tcPr>
            <w:tcW w:w="147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6.2.Итоговая аттестация</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54" w:type="dxa"/>
          </w:tcPr>
          <w:p w:rsidR="008A4029" w:rsidRPr="00877798" w:rsidRDefault="008A4029" w:rsidP="00D512F4">
            <w:pPr>
              <w:jc w:val="both"/>
              <w:rPr>
                <w:rFonts w:ascii="Times New Roman" w:hAnsi="Times New Roman" w:cs="Times New Roman"/>
                <w:sz w:val="20"/>
                <w:szCs w:val="20"/>
              </w:rPr>
            </w:pPr>
          </w:p>
        </w:tc>
        <w:tc>
          <w:tcPr>
            <w:tcW w:w="68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71" w:type="dxa"/>
          </w:tcPr>
          <w:p w:rsidR="008A4029" w:rsidRPr="00877798" w:rsidRDefault="008A4029" w:rsidP="00D512F4">
            <w:pPr>
              <w:jc w:val="both"/>
              <w:rPr>
                <w:rFonts w:ascii="Times New Roman" w:hAnsi="Times New Roman" w:cs="Times New Roman"/>
                <w:sz w:val="20"/>
                <w:szCs w:val="20"/>
              </w:rPr>
            </w:pPr>
          </w:p>
        </w:tc>
        <w:tc>
          <w:tcPr>
            <w:tcW w:w="495" w:type="dxa"/>
          </w:tcPr>
          <w:p w:rsidR="008A4029" w:rsidRPr="00877798" w:rsidRDefault="008A4029" w:rsidP="00D512F4">
            <w:pPr>
              <w:jc w:val="both"/>
              <w:rPr>
                <w:rFonts w:ascii="Times New Roman" w:hAnsi="Times New Roman" w:cs="Times New Roman"/>
                <w:sz w:val="20"/>
                <w:szCs w:val="20"/>
              </w:rPr>
            </w:pPr>
          </w:p>
        </w:tc>
        <w:tc>
          <w:tcPr>
            <w:tcW w:w="604" w:type="dxa"/>
            <w:gridSpan w:val="2"/>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500635" w:rsidRPr="00877798" w:rsidTr="00500635">
        <w:tblPrEx>
          <w:tblLook w:val="0000" w:firstRow="0" w:lastRow="0" w:firstColumn="0" w:lastColumn="0" w:noHBand="0" w:noVBand="0"/>
        </w:tblPrEx>
        <w:trPr>
          <w:trHeight w:val="396"/>
        </w:trPr>
        <w:tc>
          <w:tcPr>
            <w:tcW w:w="1470" w:type="dxa"/>
            <w:vMerge w:val="restart"/>
            <w:shd w:val="clear" w:color="auto" w:fill="auto"/>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Всего часов</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288</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26</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29</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27</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26</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26</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27</w:t>
            </w:r>
          </w:p>
        </w:tc>
        <w:tc>
          <w:tcPr>
            <w:tcW w:w="55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27</w:t>
            </w:r>
          </w:p>
        </w:tc>
        <w:tc>
          <w:tcPr>
            <w:tcW w:w="68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28</w:t>
            </w:r>
          </w:p>
        </w:tc>
        <w:tc>
          <w:tcPr>
            <w:tcW w:w="57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24</w:t>
            </w:r>
          </w:p>
        </w:tc>
        <w:tc>
          <w:tcPr>
            <w:tcW w:w="49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24</w:t>
            </w:r>
          </w:p>
        </w:tc>
        <w:tc>
          <w:tcPr>
            <w:tcW w:w="590" w:type="dxa"/>
          </w:tcPr>
          <w:p w:rsidR="008A4029" w:rsidRPr="00877798" w:rsidRDefault="008A4029" w:rsidP="00D512F4">
            <w:pPr>
              <w:jc w:val="both"/>
              <w:rPr>
                <w:rFonts w:ascii="Times New Roman" w:hAnsi="Times New Roman" w:cs="Times New Roman"/>
                <w:sz w:val="20"/>
                <w:szCs w:val="20"/>
              </w:rPr>
            </w:pPr>
          </w:p>
        </w:tc>
        <w:tc>
          <w:tcPr>
            <w:tcW w:w="675" w:type="dxa"/>
            <w:gridSpan w:val="2"/>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24</w:t>
            </w:r>
          </w:p>
        </w:tc>
      </w:tr>
      <w:tr w:rsidR="00500635" w:rsidRPr="00877798" w:rsidTr="00500635">
        <w:tblPrEx>
          <w:tblLook w:val="0000" w:firstRow="0" w:lastRow="0" w:firstColumn="0" w:lastColumn="0" w:noHBand="0" w:noVBand="0"/>
        </w:tblPrEx>
        <w:trPr>
          <w:trHeight w:val="311"/>
        </w:trPr>
        <w:tc>
          <w:tcPr>
            <w:tcW w:w="1470" w:type="dxa"/>
            <w:vMerge/>
            <w:shd w:val="clear" w:color="auto" w:fill="auto"/>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p>
        </w:tc>
        <w:tc>
          <w:tcPr>
            <w:tcW w:w="673"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288</w:t>
            </w:r>
          </w:p>
        </w:tc>
        <w:tc>
          <w:tcPr>
            <w:tcW w:w="646"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p>
        </w:tc>
        <w:tc>
          <w:tcPr>
            <w:tcW w:w="563"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26</w:t>
            </w:r>
          </w:p>
        </w:tc>
        <w:tc>
          <w:tcPr>
            <w:tcW w:w="642"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29</w:t>
            </w:r>
          </w:p>
        </w:tc>
        <w:tc>
          <w:tcPr>
            <w:tcW w:w="684"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27</w:t>
            </w:r>
          </w:p>
        </w:tc>
        <w:tc>
          <w:tcPr>
            <w:tcW w:w="635"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26</w:t>
            </w:r>
          </w:p>
        </w:tc>
        <w:tc>
          <w:tcPr>
            <w:tcW w:w="673"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26</w:t>
            </w:r>
          </w:p>
        </w:tc>
        <w:tc>
          <w:tcPr>
            <w:tcW w:w="582"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27</w:t>
            </w:r>
          </w:p>
        </w:tc>
        <w:tc>
          <w:tcPr>
            <w:tcW w:w="554"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27</w:t>
            </w:r>
          </w:p>
        </w:tc>
        <w:tc>
          <w:tcPr>
            <w:tcW w:w="686"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28</w:t>
            </w:r>
          </w:p>
        </w:tc>
        <w:tc>
          <w:tcPr>
            <w:tcW w:w="571"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24</w:t>
            </w:r>
          </w:p>
        </w:tc>
        <w:tc>
          <w:tcPr>
            <w:tcW w:w="495"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24</w:t>
            </w:r>
          </w:p>
        </w:tc>
        <w:tc>
          <w:tcPr>
            <w:tcW w:w="590" w:type="dxa"/>
            <w:tcBorders>
              <w:top w:val="nil"/>
            </w:tcBorders>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p>
        </w:tc>
        <w:tc>
          <w:tcPr>
            <w:tcW w:w="675" w:type="dxa"/>
            <w:gridSpan w:val="2"/>
            <w:tcBorders>
              <w:top w:val="nil"/>
            </w:tcBorders>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24</w:t>
            </w:r>
          </w:p>
        </w:tc>
      </w:tr>
    </w:tbl>
    <w:p w:rsidR="002647E8" w:rsidRDefault="002647E8" w:rsidP="002647E8">
      <w:pPr>
        <w:spacing w:after="0" w:line="234"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Распределение учебных часов</w:t>
      </w:r>
    </w:p>
    <w:p w:rsidR="008A4029" w:rsidRPr="002647E8" w:rsidRDefault="002647E8" w:rsidP="002647E8">
      <w:pPr>
        <w:spacing w:after="0" w:line="234"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008A4029" w:rsidRPr="002C4F8A">
        <w:rPr>
          <w:rFonts w:ascii="Times New Roman" w:eastAsia="Times New Roman" w:hAnsi="Times New Roman" w:cs="Times New Roman"/>
          <w:b/>
          <w:sz w:val="24"/>
          <w:szCs w:val="24"/>
          <w:lang w:eastAsia="ru-RU"/>
        </w:rPr>
        <w:t xml:space="preserve">азовый </w:t>
      </w:r>
      <w:r>
        <w:rPr>
          <w:rFonts w:ascii="Times New Roman" w:eastAsia="Times New Roman" w:hAnsi="Times New Roman" w:cs="Times New Roman"/>
          <w:b/>
          <w:sz w:val="24"/>
          <w:szCs w:val="24"/>
          <w:lang w:eastAsia="ru-RU"/>
        </w:rPr>
        <w:t>уровень 3-4 - ого года обучения</w:t>
      </w:r>
    </w:p>
    <w:tbl>
      <w:tblPr>
        <w:tblStyle w:val="a4"/>
        <w:tblpPr w:leftFromText="180" w:rightFromText="180" w:vertAnchor="text" w:horzAnchor="margin" w:tblpXSpec="center" w:tblpY="173"/>
        <w:tblW w:w="10139" w:type="dxa"/>
        <w:tblLayout w:type="fixed"/>
        <w:tblLook w:val="04A0" w:firstRow="1" w:lastRow="0" w:firstColumn="1" w:lastColumn="0" w:noHBand="0" w:noVBand="1"/>
      </w:tblPr>
      <w:tblGrid>
        <w:gridCol w:w="1469"/>
        <w:gridCol w:w="673"/>
        <w:gridCol w:w="646"/>
        <w:gridCol w:w="563"/>
        <w:gridCol w:w="642"/>
        <w:gridCol w:w="684"/>
        <w:gridCol w:w="635"/>
        <w:gridCol w:w="673"/>
        <w:gridCol w:w="582"/>
        <w:gridCol w:w="522"/>
        <w:gridCol w:w="532"/>
        <w:gridCol w:w="567"/>
        <w:gridCol w:w="741"/>
        <w:gridCol w:w="549"/>
        <w:gridCol w:w="661"/>
      </w:tblGrid>
      <w:tr w:rsidR="00EC2E72" w:rsidRPr="00877798" w:rsidTr="00500635">
        <w:trPr>
          <w:trHeight w:val="644"/>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Наименование предметных областей/формы учебной нагрузки</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Общий объём </w:t>
            </w:r>
          </w:p>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Уч. нагр.</w:t>
            </w:r>
          </w:p>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(в часах)</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Сам. Работа </w:t>
            </w:r>
          </w:p>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(в часах)</w:t>
            </w: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Сент.</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Октяб.</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Ноябрь</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Декаб.</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Январь </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Февр.</w:t>
            </w:r>
          </w:p>
        </w:tc>
        <w:tc>
          <w:tcPr>
            <w:tcW w:w="52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Март</w:t>
            </w:r>
          </w:p>
        </w:tc>
        <w:tc>
          <w:tcPr>
            <w:tcW w:w="53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Апрель </w:t>
            </w:r>
          </w:p>
        </w:tc>
        <w:tc>
          <w:tcPr>
            <w:tcW w:w="56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май</w:t>
            </w:r>
          </w:p>
        </w:tc>
        <w:tc>
          <w:tcPr>
            <w:tcW w:w="74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июнь</w:t>
            </w:r>
          </w:p>
        </w:tc>
        <w:tc>
          <w:tcPr>
            <w:tcW w:w="54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июль</w:t>
            </w: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Август </w:t>
            </w: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1. Обязательные предметные области</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384</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22" w:type="dxa"/>
          </w:tcPr>
          <w:p w:rsidR="008A4029" w:rsidRPr="00877798" w:rsidRDefault="008A4029" w:rsidP="00D512F4">
            <w:pPr>
              <w:jc w:val="both"/>
              <w:rPr>
                <w:rFonts w:ascii="Times New Roman" w:hAnsi="Times New Roman" w:cs="Times New Roman"/>
                <w:sz w:val="20"/>
                <w:szCs w:val="20"/>
              </w:rPr>
            </w:pPr>
          </w:p>
        </w:tc>
        <w:tc>
          <w:tcPr>
            <w:tcW w:w="532" w:type="dxa"/>
          </w:tcPr>
          <w:p w:rsidR="008A4029" w:rsidRPr="00877798" w:rsidRDefault="008A4029" w:rsidP="00D512F4">
            <w:pPr>
              <w:jc w:val="both"/>
              <w:rPr>
                <w:rFonts w:ascii="Times New Roman" w:hAnsi="Times New Roman" w:cs="Times New Roman"/>
                <w:sz w:val="20"/>
                <w:szCs w:val="20"/>
              </w:rPr>
            </w:pPr>
          </w:p>
        </w:tc>
        <w:tc>
          <w:tcPr>
            <w:tcW w:w="567" w:type="dxa"/>
          </w:tcPr>
          <w:p w:rsidR="008A4029" w:rsidRPr="00877798" w:rsidRDefault="008A4029" w:rsidP="00D512F4">
            <w:pPr>
              <w:jc w:val="both"/>
              <w:rPr>
                <w:rFonts w:ascii="Times New Roman" w:hAnsi="Times New Roman" w:cs="Times New Roman"/>
                <w:sz w:val="20"/>
                <w:szCs w:val="20"/>
              </w:rPr>
            </w:pPr>
          </w:p>
        </w:tc>
        <w:tc>
          <w:tcPr>
            <w:tcW w:w="741" w:type="dxa"/>
          </w:tcPr>
          <w:p w:rsidR="008A4029" w:rsidRPr="00877798" w:rsidRDefault="008A4029" w:rsidP="00D512F4">
            <w:pPr>
              <w:jc w:val="both"/>
              <w:rPr>
                <w:rFonts w:ascii="Times New Roman" w:hAnsi="Times New Roman" w:cs="Times New Roman"/>
                <w:sz w:val="20"/>
                <w:szCs w:val="20"/>
              </w:rPr>
            </w:pP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1.1 Теоретические основы физической  культуры и  спорта</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40</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52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53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56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74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EC2E72" w:rsidRPr="00877798" w:rsidTr="00500635">
        <w:trPr>
          <w:trHeight w:val="138"/>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1.2.Общая физическая подготовка</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108</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c>
          <w:tcPr>
            <w:tcW w:w="52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c>
          <w:tcPr>
            <w:tcW w:w="53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c>
          <w:tcPr>
            <w:tcW w:w="56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c>
          <w:tcPr>
            <w:tcW w:w="74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8</w:t>
            </w: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1.3.Общая и специальная физическая подготовка</w:t>
            </w:r>
          </w:p>
        </w:tc>
        <w:tc>
          <w:tcPr>
            <w:tcW w:w="673"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22" w:type="dxa"/>
          </w:tcPr>
          <w:p w:rsidR="008A4029" w:rsidRPr="00877798" w:rsidRDefault="008A4029" w:rsidP="00D512F4">
            <w:pPr>
              <w:jc w:val="both"/>
              <w:rPr>
                <w:rFonts w:ascii="Times New Roman" w:hAnsi="Times New Roman" w:cs="Times New Roman"/>
                <w:sz w:val="20"/>
                <w:szCs w:val="20"/>
              </w:rPr>
            </w:pPr>
          </w:p>
        </w:tc>
        <w:tc>
          <w:tcPr>
            <w:tcW w:w="532" w:type="dxa"/>
          </w:tcPr>
          <w:p w:rsidR="008A4029" w:rsidRPr="00877798" w:rsidRDefault="008A4029" w:rsidP="00D512F4">
            <w:pPr>
              <w:jc w:val="both"/>
              <w:rPr>
                <w:rFonts w:ascii="Times New Roman" w:hAnsi="Times New Roman" w:cs="Times New Roman"/>
                <w:sz w:val="20"/>
                <w:szCs w:val="20"/>
              </w:rPr>
            </w:pPr>
          </w:p>
        </w:tc>
        <w:tc>
          <w:tcPr>
            <w:tcW w:w="567" w:type="dxa"/>
          </w:tcPr>
          <w:p w:rsidR="008A4029" w:rsidRPr="00877798" w:rsidRDefault="008A4029" w:rsidP="00D512F4">
            <w:pPr>
              <w:jc w:val="both"/>
              <w:rPr>
                <w:rFonts w:ascii="Times New Roman" w:hAnsi="Times New Roman" w:cs="Times New Roman"/>
                <w:sz w:val="20"/>
                <w:szCs w:val="20"/>
              </w:rPr>
            </w:pPr>
          </w:p>
        </w:tc>
        <w:tc>
          <w:tcPr>
            <w:tcW w:w="741" w:type="dxa"/>
          </w:tcPr>
          <w:p w:rsidR="008A4029" w:rsidRPr="00877798" w:rsidRDefault="008A4029" w:rsidP="00D512F4">
            <w:pPr>
              <w:jc w:val="both"/>
              <w:rPr>
                <w:rFonts w:ascii="Times New Roman" w:hAnsi="Times New Roman" w:cs="Times New Roman"/>
                <w:sz w:val="20"/>
                <w:szCs w:val="20"/>
              </w:rPr>
            </w:pP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1.4. Вид спорта</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126</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11</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52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53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56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74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11</w:t>
            </w: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r>
      <w:tr w:rsidR="00EC2E72" w:rsidRPr="00877798" w:rsidTr="00500635">
        <w:trPr>
          <w:trHeight w:val="138"/>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1.5.Основы профессионального самоопределения</w:t>
            </w:r>
          </w:p>
        </w:tc>
        <w:tc>
          <w:tcPr>
            <w:tcW w:w="673"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22" w:type="dxa"/>
          </w:tcPr>
          <w:p w:rsidR="008A4029" w:rsidRPr="00877798" w:rsidRDefault="008A4029" w:rsidP="00D512F4">
            <w:pPr>
              <w:jc w:val="both"/>
              <w:rPr>
                <w:rFonts w:ascii="Times New Roman" w:hAnsi="Times New Roman" w:cs="Times New Roman"/>
                <w:sz w:val="20"/>
                <w:szCs w:val="20"/>
              </w:rPr>
            </w:pPr>
          </w:p>
        </w:tc>
        <w:tc>
          <w:tcPr>
            <w:tcW w:w="532" w:type="dxa"/>
          </w:tcPr>
          <w:p w:rsidR="008A4029" w:rsidRPr="00877798" w:rsidRDefault="008A4029" w:rsidP="00D512F4">
            <w:pPr>
              <w:jc w:val="both"/>
              <w:rPr>
                <w:rFonts w:ascii="Times New Roman" w:hAnsi="Times New Roman" w:cs="Times New Roman"/>
                <w:sz w:val="20"/>
                <w:szCs w:val="20"/>
              </w:rPr>
            </w:pPr>
          </w:p>
        </w:tc>
        <w:tc>
          <w:tcPr>
            <w:tcW w:w="567" w:type="dxa"/>
          </w:tcPr>
          <w:p w:rsidR="008A4029" w:rsidRPr="00877798" w:rsidRDefault="008A4029" w:rsidP="00D512F4">
            <w:pPr>
              <w:jc w:val="both"/>
              <w:rPr>
                <w:rFonts w:ascii="Times New Roman" w:hAnsi="Times New Roman" w:cs="Times New Roman"/>
                <w:sz w:val="20"/>
                <w:szCs w:val="20"/>
              </w:rPr>
            </w:pPr>
          </w:p>
        </w:tc>
        <w:tc>
          <w:tcPr>
            <w:tcW w:w="741" w:type="dxa"/>
          </w:tcPr>
          <w:p w:rsidR="008A4029" w:rsidRPr="00877798" w:rsidRDefault="008A4029" w:rsidP="00D512F4">
            <w:pPr>
              <w:jc w:val="both"/>
              <w:rPr>
                <w:rFonts w:ascii="Times New Roman" w:hAnsi="Times New Roman" w:cs="Times New Roman"/>
                <w:sz w:val="20"/>
                <w:szCs w:val="20"/>
              </w:rPr>
            </w:pP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 xml:space="preserve">2. </w:t>
            </w:r>
            <w:r w:rsidRPr="00877798">
              <w:rPr>
                <w:rFonts w:ascii="Times New Roman" w:hAnsi="Times New Roman" w:cs="Times New Roman"/>
                <w:b/>
                <w:sz w:val="20"/>
                <w:szCs w:val="20"/>
              </w:rPr>
              <w:lastRenderedPageBreak/>
              <w:t>Вариативные предметные области</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lastRenderedPageBreak/>
              <w:t>110</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22" w:type="dxa"/>
          </w:tcPr>
          <w:p w:rsidR="008A4029" w:rsidRPr="00877798" w:rsidRDefault="008A4029" w:rsidP="00D512F4">
            <w:pPr>
              <w:jc w:val="both"/>
              <w:rPr>
                <w:rFonts w:ascii="Times New Roman" w:hAnsi="Times New Roman" w:cs="Times New Roman"/>
                <w:sz w:val="20"/>
                <w:szCs w:val="20"/>
              </w:rPr>
            </w:pPr>
          </w:p>
        </w:tc>
        <w:tc>
          <w:tcPr>
            <w:tcW w:w="532" w:type="dxa"/>
          </w:tcPr>
          <w:p w:rsidR="008A4029" w:rsidRPr="00877798" w:rsidRDefault="008A4029" w:rsidP="00D512F4">
            <w:pPr>
              <w:jc w:val="both"/>
              <w:rPr>
                <w:rFonts w:ascii="Times New Roman" w:hAnsi="Times New Roman" w:cs="Times New Roman"/>
                <w:sz w:val="20"/>
                <w:szCs w:val="20"/>
              </w:rPr>
            </w:pPr>
          </w:p>
        </w:tc>
        <w:tc>
          <w:tcPr>
            <w:tcW w:w="567" w:type="dxa"/>
          </w:tcPr>
          <w:p w:rsidR="008A4029" w:rsidRPr="00877798" w:rsidRDefault="008A4029" w:rsidP="00D512F4">
            <w:pPr>
              <w:jc w:val="both"/>
              <w:rPr>
                <w:rFonts w:ascii="Times New Roman" w:hAnsi="Times New Roman" w:cs="Times New Roman"/>
                <w:sz w:val="20"/>
                <w:szCs w:val="20"/>
              </w:rPr>
            </w:pPr>
          </w:p>
        </w:tc>
        <w:tc>
          <w:tcPr>
            <w:tcW w:w="741" w:type="dxa"/>
          </w:tcPr>
          <w:p w:rsidR="008A4029" w:rsidRPr="00877798" w:rsidRDefault="008A4029" w:rsidP="00D512F4">
            <w:pPr>
              <w:jc w:val="both"/>
              <w:rPr>
                <w:rFonts w:ascii="Times New Roman" w:hAnsi="Times New Roman" w:cs="Times New Roman"/>
                <w:sz w:val="20"/>
                <w:szCs w:val="20"/>
              </w:rPr>
            </w:pP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lastRenderedPageBreak/>
              <w:t>2.1.Различные виды спорта и подвижные игры</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46</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52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53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56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74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r>
      <w:tr w:rsidR="00EC2E72" w:rsidRPr="00877798" w:rsidTr="00500635">
        <w:trPr>
          <w:trHeight w:val="138"/>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2.2. Судейская подготовка</w:t>
            </w:r>
          </w:p>
        </w:tc>
        <w:tc>
          <w:tcPr>
            <w:tcW w:w="673"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22" w:type="dxa"/>
          </w:tcPr>
          <w:p w:rsidR="008A4029" w:rsidRPr="00877798" w:rsidRDefault="008A4029" w:rsidP="00D512F4">
            <w:pPr>
              <w:jc w:val="both"/>
              <w:rPr>
                <w:rFonts w:ascii="Times New Roman" w:hAnsi="Times New Roman" w:cs="Times New Roman"/>
                <w:sz w:val="20"/>
                <w:szCs w:val="20"/>
              </w:rPr>
            </w:pPr>
          </w:p>
        </w:tc>
        <w:tc>
          <w:tcPr>
            <w:tcW w:w="532" w:type="dxa"/>
          </w:tcPr>
          <w:p w:rsidR="008A4029" w:rsidRPr="00877798" w:rsidRDefault="008A4029" w:rsidP="00D512F4">
            <w:pPr>
              <w:jc w:val="both"/>
              <w:rPr>
                <w:rFonts w:ascii="Times New Roman" w:hAnsi="Times New Roman" w:cs="Times New Roman"/>
                <w:sz w:val="20"/>
                <w:szCs w:val="20"/>
              </w:rPr>
            </w:pPr>
          </w:p>
        </w:tc>
        <w:tc>
          <w:tcPr>
            <w:tcW w:w="567" w:type="dxa"/>
          </w:tcPr>
          <w:p w:rsidR="008A4029" w:rsidRPr="00877798" w:rsidRDefault="008A4029" w:rsidP="00D512F4">
            <w:pPr>
              <w:jc w:val="both"/>
              <w:rPr>
                <w:rFonts w:ascii="Times New Roman" w:hAnsi="Times New Roman" w:cs="Times New Roman"/>
                <w:sz w:val="20"/>
                <w:szCs w:val="20"/>
              </w:rPr>
            </w:pPr>
          </w:p>
        </w:tc>
        <w:tc>
          <w:tcPr>
            <w:tcW w:w="741" w:type="dxa"/>
          </w:tcPr>
          <w:p w:rsidR="008A4029" w:rsidRPr="00877798" w:rsidRDefault="008A4029" w:rsidP="00D512F4">
            <w:pPr>
              <w:jc w:val="both"/>
              <w:rPr>
                <w:rFonts w:ascii="Times New Roman" w:hAnsi="Times New Roman" w:cs="Times New Roman"/>
                <w:sz w:val="20"/>
                <w:szCs w:val="20"/>
              </w:rPr>
            </w:pP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2.3.Хореография и(или) акробатика</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2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3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6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741" w:type="dxa"/>
          </w:tcPr>
          <w:p w:rsidR="008A4029" w:rsidRPr="00877798" w:rsidRDefault="008A4029" w:rsidP="00D512F4">
            <w:pPr>
              <w:jc w:val="both"/>
              <w:rPr>
                <w:rFonts w:ascii="Times New Roman" w:hAnsi="Times New Roman" w:cs="Times New Roman"/>
                <w:sz w:val="20"/>
                <w:szCs w:val="20"/>
              </w:rPr>
            </w:pP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2.4. Национальный региональный компонент </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18</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2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3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6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74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2.5.Спецыальные навыки </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18</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2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3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6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74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EC2E72" w:rsidRPr="00877798" w:rsidTr="00500635">
        <w:trPr>
          <w:trHeight w:val="138"/>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2.6.Спортивное и специальное оборудование</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18</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2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3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6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74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3. Теоретические знания</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40</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52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53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56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74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4. Практические знания</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312</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22" w:type="dxa"/>
          </w:tcPr>
          <w:p w:rsidR="008A4029" w:rsidRPr="00877798" w:rsidRDefault="008A4029" w:rsidP="00D512F4">
            <w:pPr>
              <w:jc w:val="both"/>
              <w:rPr>
                <w:rFonts w:ascii="Times New Roman" w:hAnsi="Times New Roman" w:cs="Times New Roman"/>
                <w:sz w:val="20"/>
                <w:szCs w:val="20"/>
              </w:rPr>
            </w:pPr>
          </w:p>
        </w:tc>
        <w:tc>
          <w:tcPr>
            <w:tcW w:w="532" w:type="dxa"/>
          </w:tcPr>
          <w:p w:rsidR="008A4029" w:rsidRPr="00877798" w:rsidRDefault="008A4029" w:rsidP="00D512F4">
            <w:pPr>
              <w:jc w:val="both"/>
              <w:rPr>
                <w:rFonts w:ascii="Times New Roman" w:hAnsi="Times New Roman" w:cs="Times New Roman"/>
                <w:sz w:val="20"/>
                <w:szCs w:val="20"/>
              </w:rPr>
            </w:pPr>
          </w:p>
        </w:tc>
        <w:tc>
          <w:tcPr>
            <w:tcW w:w="567" w:type="dxa"/>
          </w:tcPr>
          <w:p w:rsidR="008A4029" w:rsidRPr="00877798" w:rsidRDefault="008A4029" w:rsidP="00D512F4">
            <w:pPr>
              <w:jc w:val="both"/>
              <w:rPr>
                <w:rFonts w:ascii="Times New Roman" w:hAnsi="Times New Roman" w:cs="Times New Roman"/>
                <w:sz w:val="20"/>
                <w:szCs w:val="20"/>
              </w:rPr>
            </w:pPr>
          </w:p>
        </w:tc>
        <w:tc>
          <w:tcPr>
            <w:tcW w:w="741" w:type="dxa"/>
          </w:tcPr>
          <w:p w:rsidR="008A4029" w:rsidRPr="00877798" w:rsidRDefault="008A4029" w:rsidP="00D512F4">
            <w:pPr>
              <w:jc w:val="both"/>
              <w:rPr>
                <w:rFonts w:ascii="Times New Roman" w:hAnsi="Times New Roman" w:cs="Times New Roman"/>
                <w:sz w:val="20"/>
                <w:szCs w:val="20"/>
              </w:rPr>
            </w:pP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EC2E72" w:rsidRPr="00877798" w:rsidTr="00500635">
        <w:trPr>
          <w:trHeight w:val="138"/>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4.1.Тренировочные мероприятия</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300</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28</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24</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28</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28</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28</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28</w:t>
            </w:r>
          </w:p>
        </w:tc>
        <w:tc>
          <w:tcPr>
            <w:tcW w:w="52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28</w:t>
            </w:r>
          </w:p>
        </w:tc>
        <w:tc>
          <w:tcPr>
            <w:tcW w:w="53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25</w:t>
            </w:r>
          </w:p>
        </w:tc>
        <w:tc>
          <w:tcPr>
            <w:tcW w:w="56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28</w:t>
            </w:r>
          </w:p>
        </w:tc>
        <w:tc>
          <w:tcPr>
            <w:tcW w:w="74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27</w:t>
            </w: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28</w:t>
            </w: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4.2.Физкультурные и спортивные мероприятия</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2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3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6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74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4.3.Иные виды практических занятий</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22" w:type="dxa"/>
          </w:tcPr>
          <w:p w:rsidR="008A4029" w:rsidRPr="00877798" w:rsidRDefault="008A4029" w:rsidP="00D512F4">
            <w:pPr>
              <w:jc w:val="both"/>
              <w:rPr>
                <w:rFonts w:ascii="Times New Roman" w:hAnsi="Times New Roman" w:cs="Times New Roman"/>
                <w:sz w:val="20"/>
                <w:szCs w:val="20"/>
              </w:rPr>
            </w:pPr>
          </w:p>
        </w:tc>
        <w:tc>
          <w:tcPr>
            <w:tcW w:w="532" w:type="dxa"/>
          </w:tcPr>
          <w:p w:rsidR="008A4029" w:rsidRPr="00877798" w:rsidRDefault="008A4029" w:rsidP="00D512F4">
            <w:pPr>
              <w:jc w:val="both"/>
              <w:rPr>
                <w:rFonts w:ascii="Times New Roman" w:hAnsi="Times New Roman" w:cs="Times New Roman"/>
                <w:sz w:val="20"/>
                <w:szCs w:val="20"/>
              </w:rPr>
            </w:pPr>
          </w:p>
        </w:tc>
        <w:tc>
          <w:tcPr>
            <w:tcW w:w="567" w:type="dxa"/>
          </w:tcPr>
          <w:p w:rsidR="008A4029" w:rsidRPr="00877798" w:rsidRDefault="008A4029" w:rsidP="00D512F4">
            <w:pPr>
              <w:jc w:val="both"/>
              <w:rPr>
                <w:rFonts w:ascii="Times New Roman" w:hAnsi="Times New Roman" w:cs="Times New Roman"/>
                <w:sz w:val="20"/>
                <w:szCs w:val="20"/>
              </w:rPr>
            </w:pPr>
          </w:p>
        </w:tc>
        <w:tc>
          <w:tcPr>
            <w:tcW w:w="741" w:type="dxa"/>
          </w:tcPr>
          <w:p w:rsidR="008A4029" w:rsidRPr="00877798" w:rsidRDefault="008A4029" w:rsidP="00D512F4">
            <w:pPr>
              <w:jc w:val="both"/>
              <w:rPr>
                <w:rFonts w:ascii="Times New Roman" w:hAnsi="Times New Roman" w:cs="Times New Roman"/>
                <w:sz w:val="20"/>
                <w:szCs w:val="20"/>
              </w:rPr>
            </w:pP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EC2E72" w:rsidRPr="00877798" w:rsidTr="00500635">
        <w:trPr>
          <w:trHeight w:val="138"/>
        </w:trPr>
        <w:tc>
          <w:tcPr>
            <w:tcW w:w="1469"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5. Самостоятельная работа</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28</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28</w:t>
            </w: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2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3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6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74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6. Аттестация</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22" w:type="dxa"/>
          </w:tcPr>
          <w:p w:rsidR="008A4029" w:rsidRPr="00877798" w:rsidRDefault="008A4029" w:rsidP="00D512F4">
            <w:pPr>
              <w:jc w:val="both"/>
              <w:rPr>
                <w:rFonts w:ascii="Times New Roman" w:hAnsi="Times New Roman" w:cs="Times New Roman"/>
                <w:sz w:val="20"/>
                <w:szCs w:val="20"/>
              </w:rPr>
            </w:pPr>
          </w:p>
        </w:tc>
        <w:tc>
          <w:tcPr>
            <w:tcW w:w="532" w:type="dxa"/>
          </w:tcPr>
          <w:p w:rsidR="008A4029" w:rsidRPr="00877798" w:rsidRDefault="008A4029" w:rsidP="00D512F4">
            <w:pPr>
              <w:jc w:val="both"/>
              <w:rPr>
                <w:rFonts w:ascii="Times New Roman" w:hAnsi="Times New Roman" w:cs="Times New Roman"/>
                <w:sz w:val="20"/>
                <w:szCs w:val="20"/>
              </w:rPr>
            </w:pPr>
          </w:p>
        </w:tc>
        <w:tc>
          <w:tcPr>
            <w:tcW w:w="567" w:type="dxa"/>
          </w:tcPr>
          <w:p w:rsidR="008A4029" w:rsidRPr="00877798" w:rsidRDefault="008A4029" w:rsidP="00D512F4">
            <w:pPr>
              <w:jc w:val="both"/>
              <w:rPr>
                <w:rFonts w:ascii="Times New Roman" w:hAnsi="Times New Roman" w:cs="Times New Roman"/>
                <w:sz w:val="20"/>
                <w:szCs w:val="20"/>
              </w:rPr>
            </w:pPr>
          </w:p>
        </w:tc>
        <w:tc>
          <w:tcPr>
            <w:tcW w:w="741" w:type="dxa"/>
          </w:tcPr>
          <w:p w:rsidR="008A4029" w:rsidRPr="00877798" w:rsidRDefault="008A4029" w:rsidP="00D512F4">
            <w:pPr>
              <w:jc w:val="both"/>
              <w:rPr>
                <w:rFonts w:ascii="Times New Roman" w:hAnsi="Times New Roman" w:cs="Times New Roman"/>
                <w:sz w:val="20"/>
                <w:szCs w:val="20"/>
              </w:rPr>
            </w:pP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6.1.Промежуточная аттестация</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22" w:type="dxa"/>
          </w:tcPr>
          <w:p w:rsidR="008A4029" w:rsidRPr="00877798" w:rsidRDefault="008A4029" w:rsidP="00D512F4">
            <w:pPr>
              <w:jc w:val="both"/>
              <w:rPr>
                <w:rFonts w:ascii="Times New Roman" w:hAnsi="Times New Roman" w:cs="Times New Roman"/>
                <w:sz w:val="20"/>
                <w:szCs w:val="20"/>
              </w:rPr>
            </w:pPr>
          </w:p>
        </w:tc>
        <w:tc>
          <w:tcPr>
            <w:tcW w:w="532" w:type="dxa"/>
          </w:tcPr>
          <w:p w:rsidR="008A4029" w:rsidRPr="00877798" w:rsidRDefault="008A4029" w:rsidP="00D512F4">
            <w:pPr>
              <w:jc w:val="both"/>
              <w:rPr>
                <w:rFonts w:ascii="Times New Roman" w:hAnsi="Times New Roman" w:cs="Times New Roman"/>
                <w:sz w:val="20"/>
                <w:szCs w:val="20"/>
              </w:rPr>
            </w:pPr>
          </w:p>
        </w:tc>
        <w:tc>
          <w:tcPr>
            <w:tcW w:w="567" w:type="dxa"/>
          </w:tcPr>
          <w:p w:rsidR="008A4029" w:rsidRPr="00877798" w:rsidRDefault="008A4029" w:rsidP="00D512F4">
            <w:pPr>
              <w:jc w:val="both"/>
              <w:rPr>
                <w:rFonts w:ascii="Times New Roman" w:hAnsi="Times New Roman" w:cs="Times New Roman"/>
                <w:sz w:val="20"/>
                <w:szCs w:val="20"/>
              </w:rPr>
            </w:pPr>
          </w:p>
        </w:tc>
        <w:tc>
          <w:tcPr>
            <w:tcW w:w="741" w:type="dxa"/>
          </w:tcPr>
          <w:p w:rsidR="008A4029" w:rsidRPr="00877798" w:rsidRDefault="008A4029" w:rsidP="00D512F4">
            <w:pPr>
              <w:jc w:val="both"/>
              <w:rPr>
                <w:rFonts w:ascii="Times New Roman" w:hAnsi="Times New Roman" w:cs="Times New Roman"/>
                <w:sz w:val="20"/>
                <w:szCs w:val="20"/>
              </w:rPr>
            </w:pP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EC2E72" w:rsidRPr="00877798" w:rsidTr="00500635">
        <w:trPr>
          <w:trHeight w:val="150"/>
        </w:trPr>
        <w:tc>
          <w:tcPr>
            <w:tcW w:w="146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6.2.Итоговая аттестация</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p>
        </w:tc>
        <w:tc>
          <w:tcPr>
            <w:tcW w:w="642" w:type="dxa"/>
          </w:tcPr>
          <w:p w:rsidR="008A4029" w:rsidRPr="00877798" w:rsidRDefault="008A4029" w:rsidP="00D512F4">
            <w:pPr>
              <w:jc w:val="both"/>
              <w:rPr>
                <w:rFonts w:ascii="Times New Roman" w:hAnsi="Times New Roman" w:cs="Times New Roman"/>
                <w:sz w:val="20"/>
                <w:szCs w:val="20"/>
              </w:rPr>
            </w:pPr>
          </w:p>
        </w:tc>
        <w:tc>
          <w:tcPr>
            <w:tcW w:w="684" w:type="dxa"/>
          </w:tcPr>
          <w:p w:rsidR="008A4029" w:rsidRPr="00877798" w:rsidRDefault="008A4029" w:rsidP="00D512F4">
            <w:pPr>
              <w:jc w:val="both"/>
              <w:rPr>
                <w:rFonts w:ascii="Times New Roman" w:hAnsi="Times New Roman" w:cs="Times New Roman"/>
                <w:sz w:val="20"/>
                <w:szCs w:val="20"/>
              </w:rPr>
            </w:pPr>
          </w:p>
        </w:tc>
        <w:tc>
          <w:tcPr>
            <w:tcW w:w="635" w:type="dxa"/>
          </w:tcPr>
          <w:p w:rsidR="008A4029" w:rsidRPr="00877798" w:rsidRDefault="008A4029" w:rsidP="00D512F4">
            <w:pPr>
              <w:jc w:val="both"/>
              <w:rPr>
                <w:rFonts w:ascii="Times New Roman" w:hAnsi="Times New Roman" w:cs="Times New Roman"/>
                <w:sz w:val="20"/>
                <w:szCs w:val="20"/>
              </w:rPr>
            </w:pPr>
          </w:p>
        </w:tc>
        <w:tc>
          <w:tcPr>
            <w:tcW w:w="673" w:type="dxa"/>
          </w:tcPr>
          <w:p w:rsidR="008A4029" w:rsidRPr="00877798" w:rsidRDefault="008A4029" w:rsidP="00D512F4">
            <w:pPr>
              <w:jc w:val="both"/>
              <w:rPr>
                <w:rFonts w:ascii="Times New Roman" w:hAnsi="Times New Roman" w:cs="Times New Roman"/>
                <w:sz w:val="20"/>
                <w:szCs w:val="20"/>
              </w:rPr>
            </w:pPr>
          </w:p>
        </w:tc>
        <w:tc>
          <w:tcPr>
            <w:tcW w:w="582" w:type="dxa"/>
          </w:tcPr>
          <w:p w:rsidR="008A4029" w:rsidRPr="00877798" w:rsidRDefault="008A4029" w:rsidP="00D512F4">
            <w:pPr>
              <w:jc w:val="both"/>
              <w:rPr>
                <w:rFonts w:ascii="Times New Roman" w:hAnsi="Times New Roman" w:cs="Times New Roman"/>
                <w:sz w:val="20"/>
                <w:szCs w:val="20"/>
              </w:rPr>
            </w:pPr>
          </w:p>
        </w:tc>
        <w:tc>
          <w:tcPr>
            <w:tcW w:w="522" w:type="dxa"/>
          </w:tcPr>
          <w:p w:rsidR="008A4029" w:rsidRPr="00877798" w:rsidRDefault="008A4029" w:rsidP="00D512F4">
            <w:pPr>
              <w:jc w:val="both"/>
              <w:rPr>
                <w:rFonts w:ascii="Times New Roman" w:hAnsi="Times New Roman" w:cs="Times New Roman"/>
                <w:sz w:val="20"/>
                <w:szCs w:val="20"/>
              </w:rPr>
            </w:pPr>
          </w:p>
        </w:tc>
        <w:tc>
          <w:tcPr>
            <w:tcW w:w="53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67" w:type="dxa"/>
          </w:tcPr>
          <w:p w:rsidR="008A4029" w:rsidRPr="00877798" w:rsidRDefault="008A4029" w:rsidP="00D512F4">
            <w:pPr>
              <w:jc w:val="both"/>
              <w:rPr>
                <w:rFonts w:ascii="Times New Roman" w:hAnsi="Times New Roman" w:cs="Times New Roman"/>
                <w:sz w:val="20"/>
                <w:szCs w:val="20"/>
              </w:rPr>
            </w:pPr>
          </w:p>
        </w:tc>
        <w:tc>
          <w:tcPr>
            <w:tcW w:w="741" w:type="dxa"/>
          </w:tcPr>
          <w:p w:rsidR="008A4029" w:rsidRPr="00877798" w:rsidRDefault="008A4029" w:rsidP="00D512F4">
            <w:pPr>
              <w:jc w:val="both"/>
              <w:rPr>
                <w:rFonts w:ascii="Times New Roman" w:hAnsi="Times New Roman" w:cs="Times New Roman"/>
                <w:sz w:val="20"/>
                <w:szCs w:val="20"/>
              </w:rPr>
            </w:pP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p>
        </w:tc>
      </w:tr>
      <w:tr w:rsidR="00EC2E72" w:rsidRPr="00877798" w:rsidTr="00500635">
        <w:tblPrEx>
          <w:tblLook w:val="0000" w:firstRow="0" w:lastRow="0" w:firstColumn="0" w:lastColumn="0" w:noHBand="0" w:noVBand="0"/>
        </w:tblPrEx>
        <w:trPr>
          <w:trHeight w:val="205"/>
        </w:trPr>
        <w:tc>
          <w:tcPr>
            <w:tcW w:w="1469" w:type="dxa"/>
            <w:vMerge w:val="restart"/>
            <w:shd w:val="clear" w:color="auto" w:fill="auto"/>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Всего часов</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384</w:t>
            </w:r>
          </w:p>
        </w:tc>
        <w:tc>
          <w:tcPr>
            <w:tcW w:w="646" w:type="dxa"/>
          </w:tcPr>
          <w:p w:rsidR="008A4029" w:rsidRPr="00877798" w:rsidRDefault="008A4029" w:rsidP="00D512F4">
            <w:pPr>
              <w:jc w:val="both"/>
              <w:rPr>
                <w:rFonts w:ascii="Times New Roman" w:hAnsi="Times New Roman" w:cs="Times New Roman"/>
                <w:sz w:val="20"/>
                <w:szCs w:val="20"/>
              </w:rPr>
            </w:pPr>
          </w:p>
        </w:tc>
        <w:tc>
          <w:tcPr>
            <w:tcW w:w="56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35</w:t>
            </w:r>
          </w:p>
        </w:tc>
        <w:tc>
          <w:tcPr>
            <w:tcW w:w="64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33</w:t>
            </w:r>
          </w:p>
        </w:tc>
        <w:tc>
          <w:tcPr>
            <w:tcW w:w="68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36</w:t>
            </w:r>
          </w:p>
        </w:tc>
        <w:tc>
          <w:tcPr>
            <w:tcW w:w="63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35</w:t>
            </w:r>
          </w:p>
        </w:tc>
        <w:tc>
          <w:tcPr>
            <w:tcW w:w="673"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36</w:t>
            </w:r>
          </w:p>
        </w:tc>
        <w:tc>
          <w:tcPr>
            <w:tcW w:w="58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37</w:t>
            </w:r>
          </w:p>
        </w:tc>
        <w:tc>
          <w:tcPr>
            <w:tcW w:w="52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36</w:t>
            </w:r>
          </w:p>
        </w:tc>
        <w:tc>
          <w:tcPr>
            <w:tcW w:w="53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35</w:t>
            </w:r>
          </w:p>
        </w:tc>
        <w:tc>
          <w:tcPr>
            <w:tcW w:w="56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36</w:t>
            </w:r>
          </w:p>
        </w:tc>
        <w:tc>
          <w:tcPr>
            <w:tcW w:w="74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33</w:t>
            </w:r>
          </w:p>
        </w:tc>
        <w:tc>
          <w:tcPr>
            <w:tcW w:w="549" w:type="dxa"/>
          </w:tcPr>
          <w:p w:rsidR="008A4029" w:rsidRPr="00877798" w:rsidRDefault="008A4029" w:rsidP="00D512F4">
            <w:pPr>
              <w:jc w:val="both"/>
              <w:rPr>
                <w:rFonts w:ascii="Times New Roman" w:hAnsi="Times New Roman" w:cs="Times New Roman"/>
                <w:sz w:val="20"/>
                <w:szCs w:val="20"/>
              </w:rPr>
            </w:pPr>
          </w:p>
        </w:tc>
        <w:tc>
          <w:tcPr>
            <w:tcW w:w="66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32</w:t>
            </w:r>
          </w:p>
        </w:tc>
      </w:tr>
      <w:tr w:rsidR="00EC2E72" w:rsidRPr="00877798" w:rsidTr="00500635">
        <w:tblPrEx>
          <w:tblLook w:val="0000" w:firstRow="0" w:lastRow="0" w:firstColumn="0" w:lastColumn="0" w:noHBand="0" w:noVBand="0"/>
        </w:tblPrEx>
        <w:trPr>
          <w:trHeight w:val="161"/>
        </w:trPr>
        <w:tc>
          <w:tcPr>
            <w:tcW w:w="1469" w:type="dxa"/>
            <w:vMerge/>
            <w:shd w:val="clear" w:color="auto" w:fill="auto"/>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p>
        </w:tc>
        <w:tc>
          <w:tcPr>
            <w:tcW w:w="673"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384</w:t>
            </w:r>
          </w:p>
        </w:tc>
        <w:tc>
          <w:tcPr>
            <w:tcW w:w="646"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p>
        </w:tc>
        <w:tc>
          <w:tcPr>
            <w:tcW w:w="563"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35</w:t>
            </w:r>
          </w:p>
        </w:tc>
        <w:tc>
          <w:tcPr>
            <w:tcW w:w="642"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33</w:t>
            </w:r>
          </w:p>
        </w:tc>
        <w:tc>
          <w:tcPr>
            <w:tcW w:w="684"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36</w:t>
            </w:r>
          </w:p>
        </w:tc>
        <w:tc>
          <w:tcPr>
            <w:tcW w:w="635"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35</w:t>
            </w:r>
          </w:p>
        </w:tc>
        <w:tc>
          <w:tcPr>
            <w:tcW w:w="673"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36</w:t>
            </w:r>
          </w:p>
        </w:tc>
        <w:tc>
          <w:tcPr>
            <w:tcW w:w="582"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37</w:t>
            </w:r>
          </w:p>
        </w:tc>
        <w:tc>
          <w:tcPr>
            <w:tcW w:w="522"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36</w:t>
            </w:r>
          </w:p>
        </w:tc>
        <w:tc>
          <w:tcPr>
            <w:tcW w:w="532"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35</w:t>
            </w:r>
          </w:p>
        </w:tc>
        <w:tc>
          <w:tcPr>
            <w:tcW w:w="567"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36</w:t>
            </w:r>
          </w:p>
        </w:tc>
        <w:tc>
          <w:tcPr>
            <w:tcW w:w="741"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33</w:t>
            </w:r>
          </w:p>
        </w:tc>
        <w:tc>
          <w:tcPr>
            <w:tcW w:w="549" w:type="dxa"/>
            <w:tcBorders>
              <w:top w:val="nil"/>
            </w:tcBorders>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p>
        </w:tc>
        <w:tc>
          <w:tcPr>
            <w:tcW w:w="661" w:type="dxa"/>
            <w:tcBorders>
              <w:top w:val="nil"/>
            </w:tcBorders>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32</w:t>
            </w:r>
          </w:p>
        </w:tc>
      </w:tr>
    </w:tbl>
    <w:p w:rsidR="009706D0" w:rsidRDefault="009706D0" w:rsidP="00500635">
      <w:pPr>
        <w:spacing w:after="0" w:line="234" w:lineRule="auto"/>
        <w:rPr>
          <w:rFonts w:ascii="Times New Roman" w:eastAsia="Times New Roman" w:hAnsi="Times New Roman" w:cs="Times New Roman"/>
          <w:b/>
          <w:sz w:val="24"/>
          <w:szCs w:val="24"/>
          <w:lang w:eastAsia="ru-RU"/>
        </w:rPr>
      </w:pPr>
    </w:p>
    <w:p w:rsidR="002647E8" w:rsidRDefault="002647E8" w:rsidP="00500635">
      <w:pPr>
        <w:spacing w:after="0" w:line="234"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Распределение учебных часов</w:t>
      </w:r>
    </w:p>
    <w:p w:rsidR="008A4029" w:rsidRPr="002647E8" w:rsidRDefault="008A4029" w:rsidP="00500635">
      <w:pPr>
        <w:spacing w:after="0" w:line="234" w:lineRule="auto"/>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 xml:space="preserve">Базовый </w:t>
      </w:r>
      <w:r w:rsidR="002647E8">
        <w:rPr>
          <w:rFonts w:ascii="Times New Roman" w:eastAsia="Times New Roman" w:hAnsi="Times New Roman" w:cs="Times New Roman"/>
          <w:b/>
          <w:sz w:val="24"/>
          <w:szCs w:val="24"/>
          <w:lang w:eastAsia="ru-RU"/>
        </w:rPr>
        <w:t>уровень 5-6 - ого года обучения</w:t>
      </w:r>
    </w:p>
    <w:tbl>
      <w:tblPr>
        <w:tblStyle w:val="a4"/>
        <w:tblpPr w:leftFromText="180" w:rightFromText="180" w:vertAnchor="text" w:horzAnchor="margin" w:tblpXSpec="center" w:tblpY="173"/>
        <w:tblW w:w="10139" w:type="dxa"/>
        <w:tblLayout w:type="fixed"/>
        <w:tblLook w:val="04A0" w:firstRow="1" w:lastRow="0" w:firstColumn="1" w:lastColumn="0" w:noHBand="0" w:noVBand="1"/>
      </w:tblPr>
      <w:tblGrid>
        <w:gridCol w:w="1481"/>
        <w:gridCol w:w="677"/>
        <w:gridCol w:w="649"/>
        <w:gridCol w:w="566"/>
        <w:gridCol w:w="646"/>
        <w:gridCol w:w="688"/>
        <w:gridCol w:w="638"/>
        <w:gridCol w:w="677"/>
        <w:gridCol w:w="585"/>
        <w:gridCol w:w="557"/>
        <w:gridCol w:w="610"/>
        <w:gridCol w:w="592"/>
        <w:gridCol w:w="557"/>
        <w:gridCol w:w="552"/>
        <w:gridCol w:w="664"/>
      </w:tblGrid>
      <w:tr w:rsidR="00877798" w:rsidRPr="00877798" w:rsidTr="00877798">
        <w:trPr>
          <w:trHeight w:val="777"/>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Наименование предметных областей/формы учебной нагрузки</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Общий объём </w:t>
            </w:r>
          </w:p>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Уч. нагр.</w:t>
            </w:r>
          </w:p>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(в часа</w:t>
            </w:r>
            <w:r w:rsidRPr="00877798">
              <w:rPr>
                <w:rFonts w:ascii="Times New Roman" w:hAnsi="Times New Roman" w:cs="Times New Roman"/>
                <w:sz w:val="20"/>
                <w:szCs w:val="20"/>
              </w:rPr>
              <w:lastRenderedPageBreak/>
              <w:t>х)</w:t>
            </w:r>
          </w:p>
        </w:tc>
        <w:tc>
          <w:tcPr>
            <w:tcW w:w="64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lastRenderedPageBreak/>
              <w:t xml:space="preserve">Сам. Работа </w:t>
            </w:r>
          </w:p>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(в часах)</w:t>
            </w:r>
          </w:p>
        </w:tc>
        <w:tc>
          <w:tcPr>
            <w:tcW w:w="56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Сент.</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Октяб.</w:t>
            </w:r>
          </w:p>
        </w:tc>
        <w:tc>
          <w:tcPr>
            <w:tcW w:w="68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Ноябрь</w:t>
            </w:r>
          </w:p>
        </w:tc>
        <w:tc>
          <w:tcPr>
            <w:tcW w:w="63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Декаб.</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Январь </w:t>
            </w:r>
          </w:p>
        </w:tc>
        <w:tc>
          <w:tcPr>
            <w:tcW w:w="58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Февр.</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Март</w:t>
            </w:r>
          </w:p>
        </w:tc>
        <w:tc>
          <w:tcPr>
            <w:tcW w:w="61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Апрель </w:t>
            </w:r>
          </w:p>
        </w:tc>
        <w:tc>
          <w:tcPr>
            <w:tcW w:w="59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май</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июнь</w:t>
            </w:r>
          </w:p>
        </w:tc>
        <w:tc>
          <w:tcPr>
            <w:tcW w:w="55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июль</w:t>
            </w:r>
          </w:p>
        </w:tc>
        <w:tc>
          <w:tcPr>
            <w:tcW w:w="66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Август </w:t>
            </w: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lastRenderedPageBreak/>
              <w:t>1. Обязательные предметные области</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480</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p>
        </w:tc>
        <w:tc>
          <w:tcPr>
            <w:tcW w:w="688" w:type="dxa"/>
          </w:tcPr>
          <w:p w:rsidR="008A4029" w:rsidRPr="00877798" w:rsidRDefault="008A4029" w:rsidP="00D512F4">
            <w:pPr>
              <w:jc w:val="both"/>
              <w:rPr>
                <w:rFonts w:ascii="Times New Roman" w:hAnsi="Times New Roman" w:cs="Times New Roman"/>
                <w:sz w:val="20"/>
                <w:szCs w:val="20"/>
              </w:rPr>
            </w:pPr>
          </w:p>
        </w:tc>
        <w:tc>
          <w:tcPr>
            <w:tcW w:w="638" w:type="dxa"/>
          </w:tcPr>
          <w:p w:rsidR="008A4029" w:rsidRPr="00877798" w:rsidRDefault="008A4029" w:rsidP="00D512F4">
            <w:pPr>
              <w:jc w:val="both"/>
              <w:rPr>
                <w:rFonts w:ascii="Times New Roman" w:hAnsi="Times New Roman" w:cs="Times New Roman"/>
                <w:sz w:val="20"/>
                <w:szCs w:val="20"/>
              </w:rPr>
            </w:pPr>
          </w:p>
        </w:tc>
        <w:tc>
          <w:tcPr>
            <w:tcW w:w="677" w:type="dxa"/>
          </w:tcPr>
          <w:p w:rsidR="008A4029" w:rsidRPr="00877798" w:rsidRDefault="008A4029" w:rsidP="00D512F4">
            <w:pPr>
              <w:jc w:val="both"/>
              <w:rPr>
                <w:rFonts w:ascii="Times New Roman" w:hAnsi="Times New Roman" w:cs="Times New Roman"/>
                <w:sz w:val="20"/>
                <w:szCs w:val="20"/>
              </w:rPr>
            </w:pPr>
          </w:p>
        </w:tc>
        <w:tc>
          <w:tcPr>
            <w:tcW w:w="585"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610" w:type="dxa"/>
          </w:tcPr>
          <w:p w:rsidR="008A4029" w:rsidRPr="00877798" w:rsidRDefault="008A4029" w:rsidP="00D512F4">
            <w:pPr>
              <w:jc w:val="both"/>
              <w:rPr>
                <w:rFonts w:ascii="Times New Roman" w:hAnsi="Times New Roman" w:cs="Times New Roman"/>
                <w:sz w:val="20"/>
                <w:szCs w:val="20"/>
              </w:rPr>
            </w:pPr>
          </w:p>
        </w:tc>
        <w:tc>
          <w:tcPr>
            <w:tcW w:w="592"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1.1 Теоретические основы физической  культуры и  спорта</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50</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68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63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58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61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59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r>
      <w:tr w:rsidR="00877798" w:rsidRPr="00877798" w:rsidTr="00877798">
        <w:trPr>
          <w:trHeight w:val="167"/>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1.2.Общая физическая подготовка</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128</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68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63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58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61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59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1.3.Общая и специальная физическая подготовка</w:t>
            </w:r>
          </w:p>
        </w:tc>
        <w:tc>
          <w:tcPr>
            <w:tcW w:w="677" w:type="dxa"/>
          </w:tcPr>
          <w:p w:rsidR="008A4029" w:rsidRPr="00877798" w:rsidRDefault="008A4029" w:rsidP="00D512F4">
            <w:pPr>
              <w:jc w:val="both"/>
              <w:rPr>
                <w:rFonts w:ascii="Times New Roman" w:hAnsi="Times New Roman" w:cs="Times New Roman"/>
                <w:sz w:val="20"/>
                <w:szCs w:val="20"/>
              </w:rPr>
            </w:pP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p>
        </w:tc>
        <w:tc>
          <w:tcPr>
            <w:tcW w:w="688" w:type="dxa"/>
          </w:tcPr>
          <w:p w:rsidR="008A4029" w:rsidRPr="00877798" w:rsidRDefault="008A4029" w:rsidP="00D512F4">
            <w:pPr>
              <w:jc w:val="both"/>
              <w:rPr>
                <w:rFonts w:ascii="Times New Roman" w:hAnsi="Times New Roman" w:cs="Times New Roman"/>
                <w:sz w:val="20"/>
                <w:szCs w:val="20"/>
              </w:rPr>
            </w:pPr>
          </w:p>
        </w:tc>
        <w:tc>
          <w:tcPr>
            <w:tcW w:w="638" w:type="dxa"/>
          </w:tcPr>
          <w:p w:rsidR="008A4029" w:rsidRPr="00877798" w:rsidRDefault="008A4029" w:rsidP="00D512F4">
            <w:pPr>
              <w:jc w:val="both"/>
              <w:rPr>
                <w:rFonts w:ascii="Times New Roman" w:hAnsi="Times New Roman" w:cs="Times New Roman"/>
                <w:sz w:val="20"/>
                <w:szCs w:val="20"/>
              </w:rPr>
            </w:pPr>
          </w:p>
        </w:tc>
        <w:tc>
          <w:tcPr>
            <w:tcW w:w="677" w:type="dxa"/>
          </w:tcPr>
          <w:p w:rsidR="008A4029" w:rsidRPr="00877798" w:rsidRDefault="008A4029" w:rsidP="00D512F4">
            <w:pPr>
              <w:jc w:val="both"/>
              <w:rPr>
                <w:rFonts w:ascii="Times New Roman" w:hAnsi="Times New Roman" w:cs="Times New Roman"/>
                <w:sz w:val="20"/>
                <w:szCs w:val="20"/>
              </w:rPr>
            </w:pPr>
          </w:p>
        </w:tc>
        <w:tc>
          <w:tcPr>
            <w:tcW w:w="585"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610" w:type="dxa"/>
          </w:tcPr>
          <w:p w:rsidR="008A4029" w:rsidRPr="00877798" w:rsidRDefault="008A4029" w:rsidP="00D512F4">
            <w:pPr>
              <w:jc w:val="both"/>
              <w:rPr>
                <w:rFonts w:ascii="Times New Roman" w:hAnsi="Times New Roman" w:cs="Times New Roman"/>
                <w:sz w:val="20"/>
                <w:szCs w:val="20"/>
              </w:rPr>
            </w:pPr>
          </w:p>
        </w:tc>
        <w:tc>
          <w:tcPr>
            <w:tcW w:w="592"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1.4. Вид спорта</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166</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w:t>
            </w:r>
          </w:p>
        </w:tc>
        <w:tc>
          <w:tcPr>
            <w:tcW w:w="68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w:t>
            </w:r>
          </w:p>
        </w:tc>
        <w:tc>
          <w:tcPr>
            <w:tcW w:w="63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w:t>
            </w:r>
          </w:p>
        </w:tc>
        <w:tc>
          <w:tcPr>
            <w:tcW w:w="58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w:t>
            </w:r>
          </w:p>
        </w:tc>
        <w:tc>
          <w:tcPr>
            <w:tcW w:w="61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w:t>
            </w:r>
          </w:p>
        </w:tc>
        <w:tc>
          <w:tcPr>
            <w:tcW w:w="59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w:t>
            </w: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16</w:t>
            </w:r>
          </w:p>
        </w:tc>
      </w:tr>
      <w:tr w:rsidR="00877798" w:rsidRPr="00877798" w:rsidTr="00877798">
        <w:trPr>
          <w:trHeight w:val="167"/>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1.5.Основы профессионального самоопределения</w:t>
            </w:r>
          </w:p>
        </w:tc>
        <w:tc>
          <w:tcPr>
            <w:tcW w:w="677" w:type="dxa"/>
          </w:tcPr>
          <w:p w:rsidR="008A4029" w:rsidRPr="00877798" w:rsidRDefault="008A4029" w:rsidP="00D512F4">
            <w:pPr>
              <w:jc w:val="both"/>
              <w:rPr>
                <w:rFonts w:ascii="Times New Roman" w:hAnsi="Times New Roman" w:cs="Times New Roman"/>
                <w:sz w:val="20"/>
                <w:szCs w:val="20"/>
              </w:rPr>
            </w:pP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p>
        </w:tc>
        <w:tc>
          <w:tcPr>
            <w:tcW w:w="688" w:type="dxa"/>
          </w:tcPr>
          <w:p w:rsidR="008A4029" w:rsidRPr="00877798" w:rsidRDefault="008A4029" w:rsidP="00D512F4">
            <w:pPr>
              <w:jc w:val="both"/>
              <w:rPr>
                <w:rFonts w:ascii="Times New Roman" w:hAnsi="Times New Roman" w:cs="Times New Roman"/>
                <w:sz w:val="20"/>
                <w:szCs w:val="20"/>
              </w:rPr>
            </w:pPr>
          </w:p>
        </w:tc>
        <w:tc>
          <w:tcPr>
            <w:tcW w:w="638" w:type="dxa"/>
          </w:tcPr>
          <w:p w:rsidR="008A4029" w:rsidRPr="00877798" w:rsidRDefault="008A4029" w:rsidP="00D512F4">
            <w:pPr>
              <w:jc w:val="both"/>
              <w:rPr>
                <w:rFonts w:ascii="Times New Roman" w:hAnsi="Times New Roman" w:cs="Times New Roman"/>
                <w:sz w:val="20"/>
                <w:szCs w:val="20"/>
              </w:rPr>
            </w:pPr>
          </w:p>
        </w:tc>
        <w:tc>
          <w:tcPr>
            <w:tcW w:w="677" w:type="dxa"/>
          </w:tcPr>
          <w:p w:rsidR="008A4029" w:rsidRPr="00877798" w:rsidRDefault="008A4029" w:rsidP="00D512F4">
            <w:pPr>
              <w:jc w:val="both"/>
              <w:rPr>
                <w:rFonts w:ascii="Times New Roman" w:hAnsi="Times New Roman" w:cs="Times New Roman"/>
                <w:sz w:val="20"/>
                <w:szCs w:val="20"/>
              </w:rPr>
            </w:pPr>
          </w:p>
        </w:tc>
        <w:tc>
          <w:tcPr>
            <w:tcW w:w="585"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610" w:type="dxa"/>
          </w:tcPr>
          <w:p w:rsidR="008A4029" w:rsidRPr="00877798" w:rsidRDefault="008A4029" w:rsidP="00D512F4">
            <w:pPr>
              <w:jc w:val="both"/>
              <w:rPr>
                <w:rFonts w:ascii="Times New Roman" w:hAnsi="Times New Roman" w:cs="Times New Roman"/>
                <w:sz w:val="20"/>
                <w:szCs w:val="20"/>
              </w:rPr>
            </w:pPr>
          </w:p>
        </w:tc>
        <w:tc>
          <w:tcPr>
            <w:tcW w:w="592"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2. Вариативные предметные области</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136</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p>
        </w:tc>
        <w:tc>
          <w:tcPr>
            <w:tcW w:w="688" w:type="dxa"/>
          </w:tcPr>
          <w:p w:rsidR="008A4029" w:rsidRPr="00877798" w:rsidRDefault="008A4029" w:rsidP="00D512F4">
            <w:pPr>
              <w:jc w:val="both"/>
              <w:rPr>
                <w:rFonts w:ascii="Times New Roman" w:hAnsi="Times New Roman" w:cs="Times New Roman"/>
                <w:sz w:val="20"/>
                <w:szCs w:val="20"/>
              </w:rPr>
            </w:pPr>
          </w:p>
        </w:tc>
        <w:tc>
          <w:tcPr>
            <w:tcW w:w="638" w:type="dxa"/>
          </w:tcPr>
          <w:p w:rsidR="008A4029" w:rsidRPr="00877798" w:rsidRDefault="008A4029" w:rsidP="00D512F4">
            <w:pPr>
              <w:jc w:val="both"/>
              <w:rPr>
                <w:rFonts w:ascii="Times New Roman" w:hAnsi="Times New Roman" w:cs="Times New Roman"/>
                <w:sz w:val="20"/>
                <w:szCs w:val="20"/>
              </w:rPr>
            </w:pPr>
          </w:p>
        </w:tc>
        <w:tc>
          <w:tcPr>
            <w:tcW w:w="677" w:type="dxa"/>
          </w:tcPr>
          <w:p w:rsidR="008A4029" w:rsidRPr="00877798" w:rsidRDefault="008A4029" w:rsidP="00D512F4">
            <w:pPr>
              <w:jc w:val="both"/>
              <w:rPr>
                <w:rFonts w:ascii="Times New Roman" w:hAnsi="Times New Roman" w:cs="Times New Roman"/>
                <w:sz w:val="20"/>
                <w:szCs w:val="20"/>
              </w:rPr>
            </w:pPr>
          </w:p>
        </w:tc>
        <w:tc>
          <w:tcPr>
            <w:tcW w:w="585"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610" w:type="dxa"/>
          </w:tcPr>
          <w:p w:rsidR="008A4029" w:rsidRPr="00877798" w:rsidRDefault="008A4029" w:rsidP="00D512F4">
            <w:pPr>
              <w:jc w:val="both"/>
              <w:rPr>
                <w:rFonts w:ascii="Times New Roman" w:hAnsi="Times New Roman" w:cs="Times New Roman"/>
                <w:sz w:val="20"/>
                <w:szCs w:val="20"/>
              </w:rPr>
            </w:pPr>
          </w:p>
        </w:tc>
        <w:tc>
          <w:tcPr>
            <w:tcW w:w="592"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2.1.Различные виды спорта и подвижные игры</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58</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8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3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58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1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59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r>
      <w:tr w:rsidR="00877798" w:rsidRPr="00877798" w:rsidTr="00877798">
        <w:trPr>
          <w:trHeight w:val="167"/>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2.2. Судейская подготовка</w:t>
            </w:r>
          </w:p>
        </w:tc>
        <w:tc>
          <w:tcPr>
            <w:tcW w:w="677" w:type="dxa"/>
          </w:tcPr>
          <w:p w:rsidR="008A4029" w:rsidRPr="00877798" w:rsidRDefault="008A4029" w:rsidP="00D512F4">
            <w:pPr>
              <w:jc w:val="both"/>
              <w:rPr>
                <w:rFonts w:ascii="Times New Roman" w:hAnsi="Times New Roman" w:cs="Times New Roman"/>
                <w:sz w:val="20"/>
                <w:szCs w:val="20"/>
              </w:rPr>
            </w:pP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p>
        </w:tc>
        <w:tc>
          <w:tcPr>
            <w:tcW w:w="688" w:type="dxa"/>
          </w:tcPr>
          <w:p w:rsidR="008A4029" w:rsidRPr="00877798" w:rsidRDefault="008A4029" w:rsidP="00D512F4">
            <w:pPr>
              <w:jc w:val="both"/>
              <w:rPr>
                <w:rFonts w:ascii="Times New Roman" w:hAnsi="Times New Roman" w:cs="Times New Roman"/>
                <w:sz w:val="20"/>
                <w:szCs w:val="20"/>
              </w:rPr>
            </w:pPr>
          </w:p>
        </w:tc>
        <w:tc>
          <w:tcPr>
            <w:tcW w:w="638" w:type="dxa"/>
          </w:tcPr>
          <w:p w:rsidR="008A4029" w:rsidRPr="00877798" w:rsidRDefault="008A4029" w:rsidP="00D512F4">
            <w:pPr>
              <w:jc w:val="both"/>
              <w:rPr>
                <w:rFonts w:ascii="Times New Roman" w:hAnsi="Times New Roman" w:cs="Times New Roman"/>
                <w:sz w:val="20"/>
                <w:szCs w:val="20"/>
              </w:rPr>
            </w:pPr>
          </w:p>
        </w:tc>
        <w:tc>
          <w:tcPr>
            <w:tcW w:w="677" w:type="dxa"/>
          </w:tcPr>
          <w:p w:rsidR="008A4029" w:rsidRPr="00877798" w:rsidRDefault="008A4029" w:rsidP="00D512F4">
            <w:pPr>
              <w:jc w:val="both"/>
              <w:rPr>
                <w:rFonts w:ascii="Times New Roman" w:hAnsi="Times New Roman" w:cs="Times New Roman"/>
                <w:sz w:val="20"/>
                <w:szCs w:val="20"/>
              </w:rPr>
            </w:pPr>
          </w:p>
        </w:tc>
        <w:tc>
          <w:tcPr>
            <w:tcW w:w="585"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610" w:type="dxa"/>
          </w:tcPr>
          <w:p w:rsidR="008A4029" w:rsidRPr="00877798" w:rsidRDefault="008A4029" w:rsidP="00D512F4">
            <w:pPr>
              <w:jc w:val="both"/>
              <w:rPr>
                <w:rFonts w:ascii="Times New Roman" w:hAnsi="Times New Roman" w:cs="Times New Roman"/>
                <w:sz w:val="20"/>
                <w:szCs w:val="20"/>
              </w:rPr>
            </w:pPr>
          </w:p>
        </w:tc>
        <w:tc>
          <w:tcPr>
            <w:tcW w:w="592"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2.3.Хореография и(или) акробатика</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12</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8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3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8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1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9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2.4. Национальный региональный компонент </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22</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3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8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1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9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2.5.Спецыальные навыки </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22</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3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8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1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9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877798" w:rsidRPr="00877798" w:rsidTr="00877798">
        <w:trPr>
          <w:trHeight w:val="167"/>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2.6.Спортивное и специальное оборудование</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22</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3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8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1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9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3. Теоретические знания</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50</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68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63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58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61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59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4. Практические знания</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396</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p>
        </w:tc>
        <w:tc>
          <w:tcPr>
            <w:tcW w:w="688" w:type="dxa"/>
          </w:tcPr>
          <w:p w:rsidR="008A4029" w:rsidRPr="00877798" w:rsidRDefault="008A4029" w:rsidP="00D512F4">
            <w:pPr>
              <w:jc w:val="both"/>
              <w:rPr>
                <w:rFonts w:ascii="Times New Roman" w:hAnsi="Times New Roman" w:cs="Times New Roman"/>
                <w:sz w:val="20"/>
                <w:szCs w:val="20"/>
              </w:rPr>
            </w:pPr>
          </w:p>
        </w:tc>
        <w:tc>
          <w:tcPr>
            <w:tcW w:w="638" w:type="dxa"/>
          </w:tcPr>
          <w:p w:rsidR="008A4029" w:rsidRPr="00877798" w:rsidRDefault="008A4029" w:rsidP="00D512F4">
            <w:pPr>
              <w:jc w:val="both"/>
              <w:rPr>
                <w:rFonts w:ascii="Times New Roman" w:hAnsi="Times New Roman" w:cs="Times New Roman"/>
                <w:sz w:val="20"/>
                <w:szCs w:val="20"/>
              </w:rPr>
            </w:pPr>
          </w:p>
        </w:tc>
        <w:tc>
          <w:tcPr>
            <w:tcW w:w="677" w:type="dxa"/>
          </w:tcPr>
          <w:p w:rsidR="008A4029" w:rsidRPr="00877798" w:rsidRDefault="008A4029" w:rsidP="00D512F4">
            <w:pPr>
              <w:jc w:val="both"/>
              <w:rPr>
                <w:rFonts w:ascii="Times New Roman" w:hAnsi="Times New Roman" w:cs="Times New Roman"/>
                <w:sz w:val="20"/>
                <w:szCs w:val="20"/>
              </w:rPr>
            </w:pPr>
          </w:p>
        </w:tc>
        <w:tc>
          <w:tcPr>
            <w:tcW w:w="585"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610" w:type="dxa"/>
          </w:tcPr>
          <w:p w:rsidR="008A4029" w:rsidRPr="00877798" w:rsidRDefault="008A4029" w:rsidP="00D512F4">
            <w:pPr>
              <w:jc w:val="both"/>
              <w:rPr>
                <w:rFonts w:ascii="Times New Roman" w:hAnsi="Times New Roman" w:cs="Times New Roman"/>
                <w:sz w:val="20"/>
                <w:szCs w:val="20"/>
              </w:rPr>
            </w:pPr>
          </w:p>
        </w:tc>
        <w:tc>
          <w:tcPr>
            <w:tcW w:w="592"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p>
        </w:tc>
      </w:tr>
      <w:tr w:rsidR="00877798" w:rsidRPr="00877798" w:rsidTr="00877798">
        <w:trPr>
          <w:trHeight w:val="167"/>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4.1.Тренировочные мероприятия</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382</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36</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34</w:t>
            </w:r>
          </w:p>
        </w:tc>
        <w:tc>
          <w:tcPr>
            <w:tcW w:w="68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35</w:t>
            </w:r>
          </w:p>
        </w:tc>
        <w:tc>
          <w:tcPr>
            <w:tcW w:w="63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36</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36</w:t>
            </w:r>
          </w:p>
        </w:tc>
        <w:tc>
          <w:tcPr>
            <w:tcW w:w="58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36</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36</w:t>
            </w:r>
          </w:p>
        </w:tc>
        <w:tc>
          <w:tcPr>
            <w:tcW w:w="61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34</w:t>
            </w:r>
          </w:p>
        </w:tc>
        <w:tc>
          <w:tcPr>
            <w:tcW w:w="59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35</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32</w:t>
            </w: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32</w:t>
            </w: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4.2.Физкультурные и спортивные </w:t>
            </w:r>
            <w:r w:rsidRPr="00877798">
              <w:rPr>
                <w:rFonts w:ascii="Times New Roman" w:hAnsi="Times New Roman" w:cs="Times New Roman"/>
                <w:sz w:val="20"/>
                <w:szCs w:val="20"/>
              </w:rPr>
              <w:lastRenderedPageBreak/>
              <w:t>мероприятия</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lastRenderedPageBreak/>
              <w:t>12</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8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3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8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1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9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lastRenderedPageBreak/>
              <w:t>4.3.Иные виды практических занятий</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p>
        </w:tc>
        <w:tc>
          <w:tcPr>
            <w:tcW w:w="68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38" w:type="dxa"/>
          </w:tcPr>
          <w:p w:rsidR="008A4029" w:rsidRPr="00877798" w:rsidRDefault="008A4029" w:rsidP="00D512F4">
            <w:pPr>
              <w:jc w:val="both"/>
              <w:rPr>
                <w:rFonts w:ascii="Times New Roman" w:hAnsi="Times New Roman" w:cs="Times New Roman"/>
                <w:sz w:val="20"/>
                <w:szCs w:val="20"/>
              </w:rPr>
            </w:pPr>
          </w:p>
        </w:tc>
        <w:tc>
          <w:tcPr>
            <w:tcW w:w="677" w:type="dxa"/>
          </w:tcPr>
          <w:p w:rsidR="008A4029" w:rsidRPr="00877798" w:rsidRDefault="008A4029" w:rsidP="00D512F4">
            <w:pPr>
              <w:jc w:val="both"/>
              <w:rPr>
                <w:rFonts w:ascii="Times New Roman" w:hAnsi="Times New Roman" w:cs="Times New Roman"/>
                <w:sz w:val="20"/>
                <w:szCs w:val="20"/>
              </w:rPr>
            </w:pPr>
          </w:p>
        </w:tc>
        <w:tc>
          <w:tcPr>
            <w:tcW w:w="58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57" w:type="dxa"/>
          </w:tcPr>
          <w:p w:rsidR="008A4029" w:rsidRPr="00877798" w:rsidRDefault="008A4029" w:rsidP="00D512F4">
            <w:pPr>
              <w:jc w:val="both"/>
              <w:rPr>
                <w:rFonts w:ascii="Times New Roman" w:hAnsi="Times New Roman" w:cs="Times New Roman"/>
                <w:sz w:val="20"/>
                <w:szCs w:val="20"/>
              </w:rPr>
            </w:pPr>
          </w:p>
        </w:tc>
        <w:tc>
          <w:tcPr>
            <w:tcW w:w="610" w:type="dxa"/>
          </w:tcPr>
          <w:p w:rsidR="008A4029" w:rsidRPr="00877798" w:rsidRDefault="008A4029" w:rsidP="00D512F4">
            <w:pPr>
              <w:jc w:val="both"/>
              <w:rPr>
                <w:rFonts w:ascii="Times New Roman" w:hAnsi="Times New Roman" w:cs="Times New Roman"/>
                <w:sz w:val="20"/>
                <w:szCs w:val="20"/>
              </w:rPr>
            </w:pPr>
          </w:p>
        </w:tc>
        <w:tc>
          <w:tcPr>
            <w:tcW w:w="592"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p>
        </w:tc>
      </w:tr>
      <w:tr w:rsidR="00877798" w:rsidRPr="00877798" w:rsidTr="00877798">
        <w:trPr>
          <w:trHeight w:val="167"/>
        </w:trPr>
        <w:tc>
          <w:tcPr>
            <w:tcW w:w="1481"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5. Самостоятельная работа</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30</w:t>
            </w:r>
          </w:p>
        </w:tc>
        <w:tc>
          <w:tcPr>
            <w:tcW w:w="649"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30</w:t>
            </w:r>
          </w:p>
        </w:tc>
        <w:tc>
          <w:tcPr>
            <w:tcW w:w="56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8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3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8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1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9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b/>
                <w:sz w:val="20"/>
                <w:szCs w:val="20"/>
              </w:rPr>
            </w:pPr>
            <w:r w:rsidRPr="00877798">
              <w:rPr>
                <w:rFonts w:ascii="Times New Roman" w:hAnsi="Times New Roman" w:cs="Times New Roman"/>
                <w:b/>
                <w:sz w:val="20"/>
                <w:szCs w:val="20"/>
              </w:rPr>
              <w:t>6. Аттестация</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p>
        </w:tc>
        <w:tc>
          <w:tcPr>
            <w:tcW w:w="688" w:type="dxa"/>
          </w:tcPr>
          <w:p w:rsidR="008A4029" w:rsidRPr="00877798" w:rsidRDefault="008A4029" w:rsidP="00D512F4">
            <w:pPr>
              <w:jc w:val="both"/>
              <w:rPr>
                <w:rFonts w:ascii="Times New Roman" w:hAnsi="Times New Roman" w:cs="Times New Roman"/>
                <w:sz w:val="20"/>
                <w:szCs w:val="20"/>
              </w:rPr>
            </w:pPr>
          </w:p>
        </w:tc>
        <w:tc>
          <w:tcPr>
            <w:tcW w:w="638" w:type="dxa"/>
          </w:tcPr>
          <w:p w:rsidR="008A4029" w:rsidRPr="00877798" w:rsidRDefault="008A4029" w:rsidP="00D512F4">
            <w:pPr>
              <w:jc w:val="both"/>
              <w:rPr>
                <w:rFonts w:ascii="Times New Roman" w:hAnsi="Times New Roman" w:cs="Times New Roman"/>
                <w:sz w:val="20"/>
                <w:szCs w:val="20"/>
              </w:rPr>
            </w:pPr>
          </w:p>
        </w:tc>
        <w:tc>
          <w:tcPr>
            <w:tcW w:w="677" w:type="dxa"/>
          </w:tcPr>
          <w:p w:rsidR="008A4029" w:rsidRPr="00877798" w:rsidRDefault="008A4029" w:rsidP="00D512F4">
            <w:pPr>
              <w:jc w:val="both"/>
              <w:rPr>
                <w:rFonts w:ascii="Times New Roman" w:hAnsi="Times New Roman" w:cs="Times New Roman"/>
                <w:sz w:val="20"/>
                <w:szCs w:val="20"/>
              </w:rPr>
            </w:pPr>
          </w:p>
        </w:tc>
        <w:tc>
          <w:tcPr>
            <w:tcW w:w="585"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610" w:type="dxa"/>
          </w:tcPr>
          <w:p w:rsidR="008A4029" w:rsidRPr="00877798" w:rsidRDefault="008A4029" w:rsidP="00D512F4">
            <w:pPr>
              <w:jc w:val="both"/>
              <w:rPr>
                <w:rFonts w:ascii="Times New Roman" w:hAnsi="Times New Roman" w:cs="Times New Roman"/>
                <w:sz w:val="20"/>
                <w:szCs w:val="20"/>
              </w:rPr>
            </w:pPr>
          </w:p>
        </w:tc>
        <w:tc>
          <w:tcPr>
            <w:tcW w:w="592"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6.1.Промежуточная аттестация</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8" w:type="dxa"/>
          </w:tcPr>
          <w:p w:rsidR="008A4029" w:rsidRPr="00877798" w:rsidRDefault="008A4029" w:rsidP="00D512F4">
            <w:pPr>
              <w:jc w:val="both"/>
              <w:rPr>
                <w:rFonts w:ascii="Times New Roman" w:hAnsi="Times New Roman" w:cs="Times New Roman"/>
                <w:sz w:val="20"/>
                <w:szCs w:val="20"/>
              </w:rPr>
            </w:pPr>
          </w:p>
        </w:tc>
        <w:tc>
          <w:tcPr>
            <w:tcW w:w="638" w:type="dxa"/>
          </w:tcPr>
          <w:p w:rsidR="008A4029" w:rsidRPr="00877798" w:rsidRDefault="008A4029" w:rsidP="00D512F4">
            <w:pPr>
              <w:jc w:val="both"/>
              <w:rPr>
                <w:rFonts w:ascii="Times New Roman" w:hAnsi="Times New Roman" w:cs="Times New Roman"/>
                <w:sz w:val="20"/>
                <w:szCs w:val="20"/>
              </w:rPr>
            </w:pPr>
          </w:p>
        </w:tc>
        <w:tc>
          <w:tcPr>
            <w:tcW w:w="677" w:type="dxa"/>
          </w:tcPr>
          <w:p w:rsidR="008A4029" w:rsidRPr="00877798" w:rsidRDefault="008A4029" w:rsidP="00D512F4">
            <w:pPr>
              <w:jc w:val="both"/>
              <w:rPr>
                <w:rFonts w:ascii="Times New Roman" w:hAnsi="Times New Roman" w:cs="Times New Roman"/>
                <w:sz w:val="20"/>
                <w:szCs w:val="20"/>
              </w:rPr>
            </w:pPr>
          </w:p>
        </w:tc>
        <w:tc>
          <w:tcPr>
            <w:tcW w:w="585"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610" w:type="dxa"/>
          </w:tcPr>
          <w:p w:rsidR="008A4029" w:rsidRPr="00877798" w:rsidRDefault="008A4029" w:rsidP="00D512F4">
            <w:pPr>
              <w:jc w:val="both"/>
              <w:rPr>
                <w:rFonts w:ascii="Times New Roman" w:hAnsi="Times New Roman" w:cs="Times New Roman"/>
                <w:sz w:val="20"/>
                <w:szCs w:val="20"/>
              </w:rPr>
            </w:pPr>
          </w:p>
        </w:tc>
        <w:tc>
          <w:tcPr>
            <w:tcW w:w="592"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p>
        </w:tc>
      </w:tr>
      <w:tr w:rsidR="00877798" w:rsidRPr="00877798" w:rsidTr="00877798">
        <w:trPr>
          <w:trHeight w:val="180"/>
        </w:trPr>
        <w:tc>
          <w:tcPr>
            <w:tcW w:w="1481"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6.2.Итоговая аттестация</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p>
        </w:tc>
        <w:tc>
          <w:tcPr>
            <w:tcW w:w="646" w:type="dxa"/>
          </w:tcPr>
          <w:p w:rsidR="008A4029" w:rsidRPr="00877798" w:rsidRDefault="008A4029" w:rsidP="00D512F4">
            <w:pPr>
              <w:jc w:val="both"/>
              <w:rPr>
                <w:rFonts w:ascii="Times New Roman" w:hAnsi="Times New Roman" w:cs="Times New Roman"/>
                <w:sz w:val="20"/>
                <w:szCs w:val="20"/>
              </w:rPr>
            </w:pPr>
          </w:p>
        </w:tc>
        <w:tc>
          <w:tcPr>
            <w:tcW w:w="688" w:type="dxa"/>
          </w:tcPr>
          <w:p w:rsidR="008A4029" w:rsidRPr="00877798" w:rsidRDefault="008A4029" w:rsidP="00D512F4">
            <w:pPr>
              <w:jc w:val="both"/>
              <w:rPr>
                <w:rFonts w:ascii="Times New Roman" w:hAnsi="Times New Roman" w:cs="Times New Roman"/>
                <w:sz w:val="20"/>
                <w:szCs w:val="20"/>
              </w:rPr>
            </w:pPr>
          </w:p>
        </w:tc>
        <w:tc>
          <w:tcPr>
            <w:tcW w:w="638" w:type="dxa"/>
          </w:tcPr>
          <w:p w:rsidR="008A4029" w:rsidRPr="00877798" w:rsidRDefault="008A4029" w:rsidP="00D512F4">
            <w:pPr>
              <w:jc w:val="both"/>
              <w:rPr>
                <w:rFonts w:ascii="Times New Roman" w:hAnsi="Times New Roman" w:cs="Times New Roman"/>
                <w:sz w:val="20"/>
                <w:szCs w:val="20"/>
              </w:rPr>
            </w:pPr>
          </w:p>
        </w:tc>
        <w:tc>
          <w:tcPr>
            <w:tcW w:w="677" w:type="dxa"/>
          </w:tcPr>
          <w:p w:rsidR="008A4029" w:rsidRPr="00877798" w:rsidRDefault="008A4029" w:rsidP="00D512F4">
            <w:pPr>
              <w:jc w:val="both"/>
              <w:rPr>
                <w:rFonts w:ascii="Times New Roman" w:hAnsi="Times New Roman" w:cs="Times New Roman"/>
                <w:sz w:val="20"/>
                <w:szCs w:val="20"/>
              </w:rPr>
            </w:pPr>
          </w:p>
        </w:tc>
        <w:tc>
          <w:tcPr>
            <w:tcW w:w="585"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61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92" w:type="dxa"/>
          </w:tcPr>
          <w:p w:rsidR="008A4029" w:rsidRPr="00877798" w:rsidRDefault="008A4029" w:rsidP="00D512F4">
            <w:pPr>
              <w:jc w:val="both"/>
              <w:rPr>
                <w:rFonts w:ascii="Times New Roman" w:hAnsi="Times New Roman" w:cs="Times New Roman"/>
                <w:sz w:val="20"/>
                <w:szCs w:val="20"/>
              </w:rPr>
            </w:pPr>
          </w:p>
        </w:tc>
        <w:tc>
          <w:tcPr>
            <w:tcW w:w="557" w:type="dxa"/>
          </w:tcPr>
          <w:p w:rsidR="008A4029" w:rsidRPr="00877798" w:rsidRDefault="008A4029" w:rsidP="00D512F4">
            <w:pPr>
              <w:jc w:val="both"/>
              <w:rPr>
                <w:rFonts w:ascii="Times New Roman" w:hAnsi="Times New Roman" w:cs="Times New Roman"/>
                <w:sz w:val="20"/>
                <w:szCs w:val="20"/>
              </w:rPr>
            </w:pP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p>
        </w:tc>
      </w:tr>
      <w:tr w:rsidR="00877798" w:rsidRPr="00877798" w:rsidTr="00877798">
        <w:tblPrEx>
          <w:tblLook w:val="0000" w:firstRow="0" w:lastRow="0" w:firstColumn="0" w:lastColumn="0" w:noHBand="0" w:noVBand="0"/>
        </w:tblPrEx>
        <w:trPr>
          <w:trHeight w:val="248"/>
        </w:trPr>
        <w:tc>
          <w:tcPr>
            <w:tcW w:w="1481" w:type="dxa"/>
            <w:vMerge w:val="restart"/>
            <w:shd w:val="clear" w:color="auto" w:fill="auto"/>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Всего часов</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480</w:t>
            </w:r>
          </w:p>
        </w:tc>
        <w:tc>
          <w:tcPr>
            <w:tcW w:w="649" w:type="dxa"/>
          </w:tcPr>
          <w:p w:rsidR="008A4029" w:rsidRPr="00877798" w:rsidRDefault="008A4029" w:rsidP="00D512F4">
            <w:pPr>
              <w:jc w:val="both"/>
              <w:rPr>
                <w:rFonts w:ascii="Times New Roman" w:hAnsi="Times New Roman" w:cs="Times New Roman"/>
                <w:sz w:val="20"/>
                <w:szCs w:val="20"/>
              </w:rPr>
            </w:pPr>
          </w:p>
        </w:tc>
        <w:tc>
          <w:tcPr>
            <w:tcW w:w="56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45</w:t>
            </w:r>
          </w:p>
        </w:tc>
        <w:tc>
          <w:tcPr>
            <w:tcW w:w="646"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45</w:t>
            </w:r>
          </w:p>
        </w:tc>
        <w:tc>
          <w:tcPr>
            <w:tcW w:w="68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45</w:t>
            </w:r>
          </w:p>
        </w:tc>
        <w:tc>
          <w:tcPr>
            <w:tcW w:w="638"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45</w:t>
            </w:r>
          </w:p>
        </w:tc>
        <w:tc>
          <w:tcPr>
            <w:tcW w:w="67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45</w:t>
            </w:r>
          </w:p>
        </w:tc>
        <w:tc>
          <w:tcPr>
            <w:tcW w:w="585"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45</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45</w:t>
            </w:r>
          </w:p>
        </w:tc>
        <w:tc>
          <w:tcPr>
            <w:tcW w:w="610"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45</w:t>
            </w:r>
          </w:p>
        </w:tc>
        <w:tc>
          <w:tcPr>
            <w:tcW w:w="592"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41</w:t>
            </w:r>
          </w:p>
        </w:tc>
        <w:tc>
          <w:tcPr>
            <w:tcW w:w="557"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38</w:t>
            </w:r>
          </w:p>
        </w:tc>
        <w:tc>
          <w:tcPr>
            <w:tcW w:w="552" w:type="dxa"/>
          </w:tcPr>
          <w:p w:rsidR="008A4029" w:rsidRPr="00877798" w:rsidRDefault="008A4029" w:rsidP="00D512F4">
            <w:pPr>
              <w:jc w:val="both"/>
              <w:rPr>
                <w:rFonts w:ascii="Times New Roman" w:hAnsi="Times New Roman" w:cs="Times New Roman"/>
                <w:sz w:val="20"/>
                <w:szCs w:val="20"/>
              </w:rPr>
            </w:pPr>
          </w:p>
        </w:tc>
        <w:tc>
          <w:tcPr>
            <w:tcW w:w="664" w:type="dxa"/>
          </w:tcPr>
          <w:p w:rsidR="008A4029" w:rsidRPr="00877798" w:rsidRDefault="008A4029" w:rsidP="00D512F4">
            <w:pPr>
              <w:jc w:val="both"/>
              <w:rPr>
                <w:rFonts w:ascii="Times New Roman" w:hAnsi="Times New Roman" w:cs="Times New Roman"/>
                <w:sz w:val="20"/>
                <w:szCs w:val="20"/>
              </w:rPr>
            </w:pPr>
            <w:r w:rsidRPr="00877798">
              <w:rPr>
                <w:rFonts w:ascii="Times New Roman" w:hAnsi="Times New Roman" w:cs="Times New Roman"/>
                <w:sz w:val="20"/>
                <w:szCs w:val="20"/>
              </w:rPr>
              <w:t>41</w:t>
            </w:r>
          </w:p>
        </w:tc>
      </w:tr>
      <w:tr w:rsidR="00877798" w:rsidRPr="00877798" w:rsidTr="00877798">
        <w:tblPrEx>
          <w:tblLook w:val="0000" w:firstRow="0" w:lastRow="0" w:firstColumn="0" w:lastColumn="0" w:noHBand="0" w:noVBand="0"/>
        </w:tblPrEx>
        <w:trPr>
          <w:trHeight w:val="194"/>
        </w:trPr>
        <w:tc>
          <w:tcPr>
            <w:tcW w:w="1481" w:type="dxa"/>
            <w:vMerge/>
            <w:shd w:val="clear" w:color="auto" w:fill="auto"/>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p>
        </w:tc>
        <w:tc>
          <w:tcPr>
            <w:tcW w:w="677"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480</w:t>
            </w:r>
          </w:p>
        </w:tc>
        <w:tc>
          <w:tcPr>
            <w:tcW w:w="649"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p>
        </w:tc>
        <w:tc>
          <w:tcPr>
            <w:tcW w:w="566"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45</w:t>
            </w:r>
          </w:p>
        </w:tc>
        <w:tc>
          <w:tcPr>
            <w:tcW w:w="646"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45</w:t>
            </w:r>
          </w:p>
        </w:tc>
        <w:tc>
          <w:tcPr>
            <w:tcW w:w="688"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45</w:t>
            </w:r>
          </w:p>
        </w:tc>
        <w:tc>
          <w:tcPr>
            <w:tcW w:w="638"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45</w:t>
            </w:r>
          </w:p>
        </w:tc>
        <w:tc>
          <w:tcPr>
            <w:tcW w:w="677"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45</w:t>
            </w:r>
          </w:p>
        </w:tc>
        <w:tc>
          <w:tcPr>
            <w:tcW w:w="585"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45</w:t>
            </w:r>
          </w:p>
        </w:tc>
        <w:tc>
          <w:tcPr>
            <w:tcW w:w="557"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45</w:t>
            </w:r>
          </w:p>
        </w:tc>
        <w:tc>
          <w:tcPr>
            <w:tcW w:w="610"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45</w:t>
            </w:r>
          </w:p>
        </w:tc>
        <w:tc>
          <w:tcPr>
            <w:tcW w:w="592"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41</w:t>
            </w:r>
          </w:p>
        </w:tc>
        <w:tc>
          <w:tcPr>
            <w:tcW w:w="557" w:type="dxa"/>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38</w:t>
            </w:r>
          </w:p>
        </w:tc>
        <w:tc>
          <w:tcPr>
            <w:tcW w:w="552" w:type="dxa"/>
            <w:tcBorders>
              <w:top w:val="nil"/>
            </w:tcBorders>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p>
        </w:tc>
        <w:tc>
          <w:tcPr>
            <w:tcW w:w="664" w:type="dxa"/>
            <w:tcBorders>
              <w:top w:val="nil"/>
            </w:tcBorders>
          </w:tcPr>
          <w:p w:rsidR="008A4029" w:rsidRPr="00877798" w:rsidRDefault="008A4029"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41</w:t>
            </w:r>
          </w:p>
        </w:tc>
      </w:tr>
    </w:tbl>
    <w:p w:rsidR="008A4029" w:rsidRPr="002C4F8A" w:rsidRDefault="008A4029" w:rsidP="00D512F4">
      <w:pPr>
        <w:spacing w:after="0" w:line="234" w:lineRule="auto"/>
        <w:ind w:firstLine="852"/>
        <w:jc w:val="both"/>
        <w:rPr>
          <w:rFonts w:ascii="Times New Roman" w:eastAsia="Times New Roman" w:hAnsi="Times New Roman" w:cs="Times New Roman"/>
          <w:sz w:val="24"/>
          <w:szCs w:val="24"/>
          <w:lang w:eastAsia="ru-RU"/>
        </w:rPr>
      </w:pPr>
    </w:p>
    <w:p w:rsidR="002647E8" w:rsidRDefault="002647E8" w:rsidP="002647E8">
      <w:pPr>
        <w:spacing w:after="0" w:line="234"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Распределение учебных часов</w:t>
      </w:r>
    </w:p>
    <w:p w:rsidR="00C328F1" w:rsidRPr="002C4F8A" w:rsidRDefault="00C328F1" w:rsidP="002647E8">
      <w:pPr>
        <w:spacing w:after="0" w:line="234" w:lineRule="auto"/>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 xml:space="preserve">Углубленный </w:t>
      </w:r>
      <w:r w:rsidR="002647E8">
        <w:rPr>
          <w:rFonts w:ascii="Times New Roman" w:eastAsia="Times New Roman" w:hAnsi="Times New Roman" w:cs="Times New Roman"/>
          <w:b/>
          <w:sz w:val="24"/>
          <w:szCs w:val="24"/>
          <w:lang w:eastAsia="ru-RU"/>
        </w:rPr>
        <w:t>уровень 1-2 - ого года обучения</w:t>
      </w:r>
    </w:p>
    <w:tbl>
      <w:tblPr>
        <w:tblStyle w:val="a4"/>
        <w:tblpPr w:leftFromText="180" w:rightFromText="180" w:vertAnchor="text" w:horzAnchor="margin" w:tblpXSpec="center" w:tblpY="173"/>
        <w:tblW w:w="10139" w:type="dxa"/>
        <w:tblLayout w:type="fixed"/>
        <w:tblLook w:val="04A0" w:firstRow="1" w:lastRow="0" w:firstColumn="1" w:lastColumn="0" w:noHBand="0" w:noVBand="1"/>
      </w:tblPr>
      <w:tblGrid>
        <w:gridCol w:w="1481"/>
        <w:gridCol w:w="677"/>
        <w:gridCol w:w="649"/>
        <w:gridCol w:w="566"/>
        <w:gridCol w:w="646"/>
        <w:gridCol w:w="688"/>
        <w:gridCol w:w="638"/>
        <w:gridCol w:w="677"/>
        <w:gridCol w:w="585"/>
        <w:gridCol w:w="557"/>
        <w:gridCol w:w="606"/>
        <w:gridCol w:w="596"/>
        <w:gridCol w:w="557"/>
        <w:gridCol w:w="552"/>
        <w:gridCol w:w="664"/>
      </w:tblGrid>
      <w:tr w:rsidR="00877798" w:rsidRPr="00877798" w:rsidTr="00877798">
        <w:trPr>
          <w:trHeight w:val="1096"/>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Наименование предметных областей/формы учебной нагрузки</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Общий объём </w:t>
            </w:r>
          </w:p>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Уч. нагр.</w:t>
            </w:r>
          </w:p>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(в часах)</w:t>
            </w:r>
          </w:p>
        </w:tc>
        <w:tc>
          <w:tcPr>
            <w:tcW w:w="649"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Сам. Работа </w:t>
            </w:r>
          </w:p>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(в часах)</w:t>
            </w: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Сент.</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Октяб.</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Ноябрь</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Декаб.</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Январь </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Февр.</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Март</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Апрель </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май</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июнь</w:t>
            </w:r>
          </w:p>
        </w:tc>
        <w:tc>
          <w:tcPr>
            <w:tcW w:w="552"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июль</w:t>
            </w: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Август </w:t>
            </w: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b/>
                <w:sz w:val="20"/>
                <w:szCs w:val="20"/>
              </w:rPr>
            </w:pPr>
            <w:r w:rsidRPr="00877798">
              <w:rPr>
                <w:rFonts w:ascii="Times New Roman" w:hAnsi="Times New Roman" w:cs="Times New Roman"/>
                <w:b/>
                <w:sz w:val="20"/>
                <w:szCs w:val="20"/>
              </w:rPr>
              <w:t>1. Обязательные предметные области</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576</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p>
        </w:tc>
        <w:tc>
          <w:tcPr>
            <w:tcW w:w="646" w:type="dxa"/>
          </w:tcPr>
          <w:p w:rsidR="00C328F1" w:rsidRPr="00877798" w:rsidRDefault="00C328F1" w:rsidP="00D512F4">
            <w:pPr>
              <w:jc w:val="both"/>
              <w:rPr>
                <w:rFonts w:ascii="Times New Roman" w:hAnsi="Times New Roman" w:cs="Times New Roman"/>
                <w:sz w:val="20"/>
                <w:szCs w:val="20"/>
              </w:rPr>
            </w:pPr>
          </w:p>
        </w:tc>
        <w:tc>
          <w:tcPr>
            <w:tcW w:w="688" w:type="dxa"/>
          </w:tcPr>
          <w:p w:rsidR="00C328F1" w:rsidRPr="00877798" w:rsidRDefault="00C328F1" w:rsidP="00D512F4">
            <w:pPr>
              <w:jc w:val="both"/>
              <w:rPr>
                <w:rFonts w:ascii="Times New Roman" w:hAnsi="Times New Roman" w:cs="Times New Roman"/>
                <w:sz w:val="20"/>
                <w:szCs w:val="20"/>
              </w:rPr>
            </w:pPr>
          </w:p>
        </w:tc>
        <w:tc>
          <w:tcPr>
            <w:tcW w:w="638" w:type="dxa"/>
          </w:tcPr>
          <w:p w:rsidR="00C328F1" w:rsidRPr="00877798" w:rsidRDefault="00C328F1" w:rsidP="00D512F4">
            <w:pPr>
              <w:jc w:val="both"/>
              <w:rPr>
                <w:rFonts w:ascii="Times New Roman" w:hAnsi="Times New Roman" w:cs="Times New Roman"/>
                <w:sz w:val="20"/>
                <w:szCs w:val="20"/>
              </w:rPr>
            </w:pPr>
          </w:p>
        </w:tc>
        <w:tc>
          <w:tcPr>
            <w:tcW w:w="677" w:type="dxa"/>
          </w:tcPr>
          <w:p w:rsidR="00C328F1" w:rsidRPr="00877798" w:rsidRDefault="00C328F1" w:rsidP="00D512F4">
            <w:pPr>
              <w:jc w:val="both"/>
              <w:rPr>
                <w:rFonts w:ascii="Times New Roman" w:hAnsi="Times New Roman" w:cs="Times New Roman"/>
                <w:sz w:val="20"/>
                <w:szCs w:val="20"/>
              </w:rPr>
            </w:pPr>
          </w:p>
        </w:tc>
        <w:tc>
          <w:tcPr>
            <w:tcW w:w="585" w:type="dxa"/>
          </w:tcPr>
          <w:p w:rsidR="00C328F1" w:rsidRPr="00877798" w:rsidRDefault="00C328F1" w:rsidP="00D512F4">
            <w:pPr>
              <w:jc w:val="both"/>
              <w:rPr>
                <w:rFonts w:ascii="Times New Roman" w:hAnsi="Times New Roman" w:cs="Times New Roman"/>
                <w:sz w:val="20"/>
                <w:szCs w:val="20"/>
              </w:rPr>
            </w:pPr>
          </w:p>
        </w:tc>
        <w:tc>
          <w:tcPr>
            <w:tcW w:w="557" w:type="dxa"/>
          </w:tcPr>
          <w:p w:rsidR="00C328F1" w:rsidRPr="00877798" w:rsidRDefault="00C328F1" w:rsidP="00D512F4">
            <w:pPr>
              <w:jc w:val="both"/>
              <w:rPr>
                <w:rFonts w:ascii="Times New Roman" w:hAnsi="Times New Roman" w:cs="Times New Roman"/>
                <w:sz w:val="20"/>
                <w:szCs w:val="20"/>
              </w:rPr>
            </w:pPr>
          </w:p>
        </w:tc>
        <w:tc>
          <w:tcPr>
            <w:tcW w:w="606" w:type="dxa"/>
          </w:tcPr>
          <w:p w:rsidR="00C328F1" w:rsidRPr="00877798" w:rsidRDefault="00C328F1" w:rsidP="00D512F4">
            <w:pPr>
              <w:jc w:val="both"/>
              <w:rPr>
                <w:rFonts w:ascii="Times New Roman" w:hAnsi="Times New Roman" w:cs="Times New Roman"/>
                <w:sz w:val="20"/>
                <w:szCs w:val="20"/>
              </w:rPr>
            </w:pPr>
          </w:p>
        </w:tc>
        <w:tc>
          <w:tcPr>
            <w:tcW w:w="596" w:type="dxa"/>
          </w:tcPr>
          <w:p w:rsidR="00C328F1" w:rsidRPr="00877798" w:rsidRDefault="00C328F1" w:rsidP="00D512F4">
            <w:pPr>
              <w:jc w:val="both"/>
              <w:rPr>
                <w:rFonts w:ascii="Times New Roman" w:hAnsi="Times New Roman" w:cs="Times New Roman"/>
                <w:sz w:val="20"/>
                <w:szCs w:val="20"/>
              </w:rPr>
            </w:pPr>
          </w:p>
        </w:tc>
        <w:tc>
          <w:tcPr>
            <w:tcW w:w="557" w:type="dxa"/>
          </w:tcPr>
          <w:p w:rsidR="00C328F1" w:rsidRPr="00877798" w:rsidRDefault="00C328F1" w:rsidP="00D512F4">
            <w:pPr>
              <w:jc w:val="both"/>
              <w:rPr>
                <w:rFonts w:ascii="Times New Roman" w:hAnsi="Times New Roman" w:cs="Times New Roman"/>
                <w:sz w:val="20"/>
                <w:szCs w:val="20"/>
              </w:rPr>
            </w:pP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1.1 Теоретические основы физической  культуры и  спорта</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60</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r>
      <w:tr w:rsidR="00877798" w:rsidRPr="00877798" w:rsidTr="00877798">
        <w:trPr>
          <w:trHeight w:val="23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1.2.Общая физическая подготовка</w:t>
            </w:r>
          </w:p>
        </w:tc>
        <w:tc>
          <w:tcPr>
            <w:tcW w:w="677" w:type="dxa"/>
          </w:tcPr>
          <w:p w:rsidR="00C328F1" w:rsidRPr="00877798" w:rsidRDefault="00C328F1" w:rsidP="00D512F4">
            <w:pPr>
              <w:jc w:val="both"/>
              <w:rPr>
                <w:rFonts w:ascii="Times New Roman" w:hAnsi="Times New Roman" w:cs="Times New Roman"/>
                <w:sz w:val="20"/>
                <w:szCs w:val="20"/>
              </w:rPr>
            </w:pP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p>
        </w:tc>
        <w:tc>
          <w:tcPr>
            <w:tcW w:w="646" w:type="dxa"/>
          </w:tcPr>
          <w:p w:rsidR="00C328F1" w:rsidRPr="00877798" w:rsidRDefault="00C328F1" w:rsidP="00D512F4">
            <w:pPr>
              <w:jc w:val="both"/>
              <w:rPr>
                <w:rFonts w:ascii="Times New Roman" w:hAnsi="Times New Roman" w:cs="Times New Roman"/>
                <w:sz w:val="20"/>
                <w:szCs w:val="20"/>
              </w:rPr>
            </w:pPr>
          </w:p>
        </w:tc>
        <w:tc>
          <w:tcPr>
            <w:tcW w:w="688" w:type="dxa"/>
          </w:tcPr>
          <w:p w:rsidR="00C328F1" w:rsidRPr="00877798" w:rsidRDefault="00C328F1" w:rsidP="00D512F4">
            <w:pPr>
              <w:jc w:val="both"/>
              <w:rPr>
                <w:rFonts w:ascii="Times New Roman" w:hAnsi="Times New Roman" w:cs="Times New Roman"/>
                <w:sz w:val="20"/>
                <w:szCs w:val="20"/>
              </w:rPr>
            </w:pPr>
          </w:p>
        </w:tc>
        <w:tc>
          <w:tcPr>
            <w:tcW w:w="638" w:type="dxa"/>
          </w:tcPr>
          <w:p w:rsidR="00C328F1" w:rsidRPr="00877798" w:rsidRDefault="00C328F1" w:rsidP="00D512F4">
            <w:pPr>
              <w:jc w:val="both"/>
              <w:rPr>
                <w:rFonts w:ascii="Times New Roman" w:hAnsi="Times New Roman" w:cs="Times New Roman"/>
                <w:sz w:val="20"/>
                <w:szCs w:val="20"/>
              </w:rPr>
            </w:pPr>
          </w:p>
        </w:tc>
        <w:tc>
          <w:tcPr>
            <w:tcW w:w="677" w:type="dxa"/>
          </w:tcPr>
          <w:p w:rsidR="00C328F1" w:rsidRPr="00877798" w:rsidRDefault="00C328F1" w:rsidP="00D512F4">
            <w:pPr>
              <w:jc w:val="both"/>
              <w:rPr>
                <w:rFonts w:ascii="Times New Roman" w:hAnsi="Times New Roman" w:cs="Times New Roman"/>
                <w:sz w:val="20"/>
                <w:szCs w:val="20"/>
              </w:rPr>
            </w:pPr>
          </w:p>
        </w:tc>
        <w:tc>
          <w:tcPr>
            <w:tcW w:w="585" w:type="dxa"/>
          </w:tcPr>
          <w:p w:rsidR="00C328F1" w:rsidRPr="00877798" w:rsidRDefault="00C328F1" w:rsidP="00D512F4">
            <w:pPr>
              <w:jc w:val="both"/>
              <w:rPr>
                <w:rFonts w:ascii="Times New Roman" w:hAnsi="Times New Roman" w:cs="Times New Roman"/>
                <w:sz w:val="20"/>
                <w:szCs w:val="20"/>
              </w:rPr>
            </w:pPr>
          </w:p>
        </w:tc>
        <w:tc>
          <w:tcPr>
            <w:tcW w:w="557" w:type="dxa"/>
          </w:tcPr>
          <w:p w:rsidR="00C328F1" w:rsidRPr="00877798" w:rsidRDefault="00C328F1" w:rsidP="00D512F4">
            <w:pPr>
              <w:jc w:val="both"/>
              <w:rPr>
                <w:rFonts w:ascii="Times New Roman" w:hAnsi="Times New Roman" w:cs="Times New Roman"/>
                <w:sz w:val="20"/>
                <w:szCs w:val="20"/>
              </w:rPr>
            </w:pPr>
          </w:p>
        </w:tc>
        <w:tc>
          <w:tcPr>
            <w:tcW w:w="606" w:type="dxa"/>
          </w:tcPr>
          <w:p w:rsidR="00C328F1" w:rsidRPr="00877798" w:rsidRDefault="00C328F1" w:rsidP="00D512F4">
            <w:pPr>
              <w:jc w:val="both"/>
              <w:rPr>
                <w:rFonts w:ascii="Times New Roman" w:hAnsi="Times New Roman" w:cs="Times New Roman"/>
                <w:sz w:val="20"/>
                <w:szCs w:val="20"/>
              </w:rPr>
            </w:pPr>
          </w:p>
        </w:tc>
        <w:tc>
          <w:tcPr>
            <w:tcW w:w="596" w:type="dxa"/>
          </w:tcPr>
          <w:p w:rsidR="00C328F1" w:rsidRPr="00877798" w:rsidRDefault="00C328F1" w:rsidP="00D512F4">
            <w:pPr>
              <w:jc w:val="both"/>
              <w:rPr>
                <w:rFonts w:ascii="Times New Roman" w:hAnsi="Times New Roman" w:cs="Times New Roman"/>
                <w:sz w:val="20"/>
                <w:szCs w:val="20"/>
              </w:rPr>
            </w:pPr>
          </w:p>
        </w:tc>
        <w:tc>
          <w:tcPr>
            <w:tcW w:w="557" w:type="dxa"/>
          </w:tcPr>
          <w:p w:rsidR="00C328F1" w:rsidRPr="00877798" w:rsidRDefault="00C328F1" w:rsidP="00D512F4">
            <w:pPr>
              <w:jc w:val="both"/>
              <w:rPr>
                <w:rFonts w:ascii="Times New Roman" w:hAnsi="Times New Roman" w:cs="Times New Roman"/>
                <w:sz w:val="20"/>
                <w:szCs w:val="20"/>
              </w:rPr>
            </w:pP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1.3.Общая и специальная физическая подготовка</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100</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9</w:t>
            </w: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10</w:t>
            </w: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1.4. Вид спорта</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188</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16</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18</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18</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16</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16</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18</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16</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18</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17</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19</w:t>
            </w: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16</w:t>
            </w:r>
          </w:p>
        </w:tc>
      </w:tr>
      <w:tr w:rsidR="00877798" w:rsidRPr="00877798" w:rsidTr="00877798">
        <w:trPr>
          <w:trHeight w:val="23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1.5.Основы профессионального самоопределения</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62</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b/>
                <w:sz w:val="20"/>
                <w:szCs w:val="20"/>
              </w:rPr>
            </w:pPr>
            <w:r w:rsidRPr="00877798">
              <w:rPr>
                <w:rFonts w:ascii="Times New Roman" w:hAnsi="Times New Roman" w:cs="Times New Roman"/>
                <w:b/>
                <w:sz w:val="20"/>
                <w:szCs w:val="20"/>
              </w:rPr>
              <w:t>2. Вариативные предметные области</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166</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p>
        </w:tc>
        <w:tc>
          <w:tcPr>
            <w:tcW w:w="646" w:type="dxa"/>
          </w:tcPr>
          <w:p w:rsidR="00C328F1" w:rsidRPr="00877798" w:rsidRDefault="00C328F1" w:rsidP="00D512F4">
            <w:pPr>
              <w:jc w:val="both"/>
              <w:rPr>
                <w:rFonts w:ascii="Times New Roman" w:hAnsi="Times New Roman" w:cs="Times New Roman"/>
                <w:sz w:val="20"/>
                <w:szCs w:val="20"/>
              </w:rPr>
            </w:pPr>
          </w:p>
        </w:tc>
        <w:tc>
          <w:tcPr>
            <w:tcW w:w="688" w:type="dxa"/>
          </w:tcPr>
          <w:p w:rsidR="00C328F1" w:rsidRPr="00877798" w:rsidRDefault="00C328F1" w:rsidP="00D512F4">
            <w:pPr>
              <w:jc w:val="both"/>
              <w:rPr>
                <w:rFonts w:ascii="Times New Roman" w:hAnsi="Times New Roman" w:cs="Times New Roman"/>
                <w:sz w:val="20"/>
                <w:szCs w:val="20"/>
              </w:rPr>
            </w:pPr>
          </w:p>
        </w:tc>
        <w:tc>
          <w:tcPr>
            <w:tcW w:w="638" w:type="dxa"/>
          </w:tcPr>
          <w:p w:rsidR="00C328F1" w:rsidRPr="00877798" w:rsidRDefault="00C328F1" w:rsidP="00D512F4">
            <w:pPr>
              <w:jc w:val="both"/>
              <w:rPr>
                <w:rFonts w:ascii="Times New Roman" w:hAnsi="Times New Roman" w:cs="Times New Roman"/>
                <w:sz w:val="20"/>
                <w:szCs w:val="20"/>
              </w:rPr>
            </w:pPr>
          </w:p>
        </w:tc>
        <w:tc>
          <w:tcPr>
            <w:tcW w:w="677" w:type="dxa"/>
          </w:tcPr>
          <w:p w:rsidR="00C328F1" w:rsidRPr="00877798" w:rsidRDefault="00C328F1" w:rsidP="00D512F4">
            <w:pPr>
              <w:jc w:val="both"/>
              <w:rPr>
                <w:rFonts w:ascii="Times New Roman" w:hAnsi="Times New Roman" w:cs="Times New Roman"/>
                <w:sz w:val="20"/>
                <w:szCs w:val="20"/>
              </w:rPr>
            </w:pPr>
          </w:p>
        </w:tc>
        <w:tc>
          <w:tcPr>
            <w:tcW w:w="585" w:type="dxa"/>
          </w:tcPr>
          <w:p w:rsidR="00C328F1" w:rsidRPr="00877798" w:rsidRDefault="00C328F1" w:rsidP="00D512F4">
            <w:pPr>
              <w:jc w:val="both"/>
              <w:rPr>
                <w:rFonts w:ascii="Times New Roman" w:hAnsi="Times New Roman" w:cs="Times New Roman"/>
                <w:sz w:val="20"/>
                <w:szCs w:val="20"/>
              </w:rPr>
            </w:pPr>
          </w:p>
        </w:tc>
        <w:tc>
          <w:tcPr>
            <w:tcW w:w="557" w:type="dxa"/>
          </w:tcPr>
          <w:p w:rsidR="00C328F1" w:rsidRPr="00877798" w:rsidRDefault="00C328F1" w:rsidP="00D512F4">
            <w:pPr>
              <w:jc w:val="both"/>
              <w:rPr>
                <w:rFonts w:ascii="Times New Roman" w:hAnsi="Times New Roman" w:cs="Times New Roman"/>
                <w:sz w:val="20"/>
                <w:szCs w:val="20"/>
              </w:rPr>
            </w:pPr>
          </w:p>
        </w:tc>
        <w:tc>
          <w:tcPr>
            <w:tcW w:w="606" w:type="dxa"/>
          </w:tcPr>
          <w:p w:rsidR="00C328F1" w:rsidRPr="00877798" w:rsidRDefault="00C328F1" w:rsidP="00D512F4">
            <w:pPr>
              <w:jc w:val="both"/>
              <w:rPr>
                <w:rFonts w:ascii="Times New Roman" w:hAnsi="Times New Roman" w:cs="Times New Roman"/>
                <w:sz w:val="20"/>
                <w:szCs w:val="20"/>
              </w:rPr>
            </w:pPr>
          </w:p>
        </w:tc>
        <w:tc>
          <w:tcPr>
            <w:tcW w:w="596" w:type="dxa"/>
          </w:tcPr>
          <w:p w:rsidR="00C328F1" w:rsidRPr="00877798" w:rsidRDefault="00C328F1" w:rsidP="00D512F4">
            <w:pPr>
              <w:jc w:val="both"/>
              <w:rPr>
                <w:rFonts w:ascii="Times New Roman" w:hAnsi="Times New Roman" w:cs="Times New Roman"/>
                <w:sz w:val="20"/>
                <w:szCs w:val="20"/>
              </w:rPr>
            </w:pPr>
          </w:p>
        </w:tc>
        <w:tc>
          <w:tcPr>
            <w:tcW w:w="557" w:type="dxa"/>
          </w:tcPr>
          <w:p w:rsidR="00C328F1" w:rsidRPr="00877798" w:rsidRDefault="00C328F1" w:rsidP="00D512F4">
            <w:pPr>
              <w:jc w:val="both"/>
              <w:rPr>
                <w:rFonts w:ascii="Times New Roman" w:hAnsi="Times New Roman" w:cs="Times New Roman"/>
                <w:sz w:val="20"/>
                <w:szCs w:val="20"/>
              </w:rPr>
            </w:pP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2.1.Различные виды спорта и подвижные игры</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56</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w:t>
            </w: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r>
      <w:tr w:rsidR="00877798" w:rsidRPr="00877798" w:rsidTr="00877798">
        <w:trPr>
          <w:trHeight w:val="23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2.2. Судейская подготовка</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22</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2.3.Хореограф</w:t>
            </w:r>
            <w:r w:rsidRPr="00877798">
              <w:rPr>
                <w:rFonts w:ascii="Times New Roman" w:hAnsi="Times New Roman" w:cs="Times New Roman"/>
                <w:sz w:val="20"/>
                <w:szCs w:val="20"/>
              </w:rPr>
              <w:lastRenderedPageBreak/>
              <w:t>ия и(или) акробатика</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lastRenderedPageBreak/>
              <w:t>22</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lastRenderedPageBreak/>
              <w:t xml:space="preserve">2.4. Национальный региональный компонент </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22</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 xml:space="preserve">2.5.Спецыальные навыки </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22</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877798" w:rsidRPr="00877798" w:rsidTr="00877798">
        <w:trPr>
          <w:trHeight w:val="23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2.6.Спортивное и специальное оборудование</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22</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b/>
                <w:sz w:val="20"/>
                <w:szCs w:val="20"/>
              </w:rPr>
            </w:pPr>
            <w:r w:rsidRPr="00877798">
              <w:rPr>
                <w:rFonts w:ascii="Times New Roman" w:hAnsi="Times New Roman" w:cs="Times New Roman"/>
                <w:b/>
                <w:sz w:val="20"/>
                <w:szCs w:val="20"/>
              </w:rPr>
              <w:t>3. Теоретические знания</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60</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b/>
                <w:sz w:val="20"/>
                <w:szCs w:val="20"/>
              </w:rPr>
            </w:pPr>
            <w:r w:rsidRPr="00877798">
              <w:rPr>
                <w:rFonts w:ascii="Times New Roman" w:hAnsi="Times New Roman" w:cs="Times New Roman"/>
                <w:b/>
                <w:sz w:val="20"/>
                <w:szCs w:val="20"/>
              </w:rPr>
              <w:t>4. Практические знания</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480</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p>
        </w:tc>
        <w:tc>
          <w:tcPr>
            <w:tcW w:w="646" w:type="dxa"/>
          </w:tcPr>
          <w:p w:rsidR="00C328F1" w:rsidRPr="00877798" w:rsidRDefault="00C328F1" w:rsidP="00D512F4">
            <w:pPr>
              <w:jc w:val="both"/>
              <w:rPr>
                <w:rFonts w:ascii="Times New Roman" w:hAnsi="Times New Roman" w:cs="Times New Roman"/>
                <w:sz w:val="20"/>
                <w:szCs w:val="20"/>
              </w:rPr>
            </w:pPr>
          </w:p>
        </w:tc>
        <w:tc>
          <w:tcPr>
            <w:tcW w:w="688" w:type="dxa"/>
          </w:tcPr>
          <w:p w:rsidR="00C328F1" w:rsidRPr="00877798" w:rsidRDefault="00C328F1" w:rsidP="00D512F4">
            <w:pPr>
              <w:jc w:val="both"/>
              <w:rPr>
                <w:rFonts w:ascii="Times New Roman" w:hAnsi="Times New Roman" w:cs="Times New Roman"/>
                <w:sz w:val="20"/>
                <w:szCs w:val="20"/>
              </w:rPr>
            </w:pPr>
          </w:p>
        </w:tc>
        <w:tc>
          <w:tcPr>
            <w:tcW w:w="638" w:type="dxa"/>
          </w:tcPr>
          <w:p w:rsidR="00C328F1" w:rsidRPr="00877798" w:rsidRDefault="00C328F1" w:rsidP="00D512F4">
            <w:pPr>
              <w:jc w:val="both"/>
              <w:rPr>
                <w:rFonts w:ascii="Times New Roman" w:hAnsi="Times New Roman" w:cs="Times New Roman"/>
                <w:sz w:val="20"/>
                <w:szCs w:val="20"/>
              </w:rPr>
            </w:pPr>
          </w:p>
        </w:tc>
        <w:tc>
          <w:tcPr>
            <w:tcW w:w="677" w:type="dxa"/>
          </w:tcPr>
          <w:p w:rsidR="00C328F1" w:rsidRPr="00877798" w:rsidRDefault="00C328F1" w:rsidP="00D512F4">
            <w:pPr>
              <w:jc w:val="both"/>
              <w:rPr>
                <w:rFonts w:ascii="Times New Roman" w:hAnsi="Times New Roman" w:cs="Times New Roman"/>
                <w:sz w:val="20"/>
                <w:szCs w:val="20"/>
              </w:rPr>
            </w:pPr>
          </w:p>
        </w:tc>
        <w:tc>
          <w:tcPr>
            <w:tcW w:w="585" w:type="dxa"/>
          </w:tcPr>
          <w:p w:rsidR="00C328F1" w:rsidRPr="00877798" w:rsidRDefault="00C328F1" w:rsidP="00D512F4">
            <w:pPr>
              <w:jc w:val="both"/>
              <w:rPr>
                <w:rFonts w:ascii="Times New Roman" w:hAnsi="Times New Roman" w:cs="Times New Roman"/>
                <w:sz w:val="20"/>
                <w:szCs w:val="20"/>
              </w:rPr>
            </w:pPr>
          </w:p>
        </w:tc>
        <w:tc>
          <w:tcPr>
            <w:tcW w:w="557" w:type="dxa"/>
          </w:tcPr>
          <w:p w:rsidR="00C328F1" w:rsidRPr="00877798" w:rsidRDefault="00C328F1" w:rsidP="00D512F4">
            <w:pPr>
              <w:jc w:val="both"/>
              <w:rPr>
                <w:rFonts w:ascii="Times New Roman" w:hAnsi="Times New Roman" w:cs="Times New Roman"/>
                <w:sz w:val="20"/>
                <w:szCs w:val="20"/>
              </w:rPr>
            </w:pPr>
          </w:p>
        </w:tc>
        <w:tc>
          <w:tcPr>
            <w:tcW w:w="606" w:type="dxa"/>
          </w:tcPr>
          <w:p w:rsidR="00C328F1" w:rsidRPr="00877798" w:rsidRDefault="00C328F1" w:rsidP="00D512F4">
            <w:pPr>
              <w:jc w:val="both"/>
              <w:rPr>
                <w:rFonts w:ascii="Times New Roman" w:hAnsi="Times New Roman" w:cs="Times New Roman"/>
                <w:sz w:val="20"/>
                <w:szCs w:val="20"/>
              </w:rPr>
            </w:pPr>
          </w:p>
        </w:tc>
        <w:tc>
          <w:tcPr>
            <w:tcW w:w="596" w:type="dxa"/>
          </w:tcPr>
          <w:p w:rsidR="00C328F1" w:rsidRPr="00877798" w:rsidRDefault="00C328F1" w:rsidP="00D512F4">
            <w:pPr>
              <w:jc w:val="both"/>
              <w:rPr>
                <w:rFonts w:ascii="Times New Roman" w:hAnsi="Times New Roman" w:cs="Times New Roman"/>
                <w:sz w:val="20"/>
                <w:szCs w:val="20"/>
              </w:rPr>
            </w:pPr>
          </w:p>
        </w:tc>
        <w:tc>
          <w:tcPr>
            <w:tcW w:w="557" w:type="dxa"/>
          </w:tcPr>
          <w:p w:rsidR="00C328F1" w:rsidRPr="00877798" w:rsidRDefault="00C328F1" w:rsidP="00D512F4">
            <w:pPr>
              <w:jc w:val="both"/>
              <w:rPr>
                <w:rFonts w:ascii="Times New Roman" w:hAnsi="Times New Roman" w:cs="Times New Roman"/>
                <w:sz w:val="20"/>
                <w:szCs w:val="20"/>
              </w:rPr>
            </w:pP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p>
        </w:tc>
      </w:tr>
      <w:tr w:rsidR="00877798" w:rsidRPr="00877798" w:rsidTr="00877798">
        <w:trPr>
          <w:trHeight w:val="23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4.1.Тренировочные мероприятия</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462</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42</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42</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42</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42</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42</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42</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42</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42</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42</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42</w:t>
            </w: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42</w:t>
            </w: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4.2.Физкультурные и спортивные мероприятия</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14</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1</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4.3.Иные виды практических занятий</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p>
        </w:tc>
        <w:tc>
          <w:tcPr>
            <w:tcW w:w="646" w:type="dxa"/>
          </w:tcPr>
          <w:p w:rsidR="00C328F1" w:rsidRPr="00877798" w:rsidRDefault="00C328F1" w:rsidP="00D512F4">
            <w:pPr>
              <w:jc w:val="both"/>
              <w:rPr>
                <w:rFonts w:ascii="Times New Roman" w:hAnsi="Times New Roman" w:cs="Times New Roman"/>
                <w:sz w:val="20"/>
                <w:szCs w:val="20"/>
              </w:rPr>
            </w:pP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38" w:type="dxa"/>
          </w:tcPr>
          <w:p w:rsidR="00C328F1" w:rsidRPr="00877798" w:rsidRDefault="00C328F1" w:rsidP="00D512F4">
            <w:pPr>
              <w:jc w:val="both"/>
              <w:rPr>
                <w:rFonts w:ascii="Times New Roman" w:hAnsi="Times New Roman" w:cs="Times New Roman"/>
                <w:sz w:val="20"/>
                <w:szCs w:val="20"/>
              </w:rPr>
            </w:pPr>
          </w:p>
        </w:tc>
        <w:tc>
          <w:tcPr>
            <w:tcW w:w="677" w:type="dxa"/>
          </w:tcPr>
          <w:p w:rsidR="00C328F1" w:rsidRPr="00877798" w:rsidRDefault="00C328F1" w:rsidP="00D512F4">
            <w:pPr>
              <w:jc w:val="both"/>
              <w:rPr>
                <w:rFonts w:ascii="Times New Roman" w:hAnsi="Times New Roman" w:cs="Times New Roman"/>
                <w:sz w:val="20"/>
                <w:szCs w:val="20"/>
              </w:rPr>
            </w:pP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57" w:type="dxa"/>
          </w:tcPr>
          <w:p w:rsidR="00C328F1" w:rsidRPr="00877798" w:rsidRDefault="00C328F1" w:rsidP="00D512F4">
            <w:pPr>
              <w:jc w:val="both"/>
              <w:rPr>
                <w:rFonts w:ascii="Times New Roman" w:hAnsi="Times New Roman" w:cs="Times New Roman"/>
                <w:sz w:val="20"/>
                <w:szCs w:val="20"/>
              </w:rPr>
            </w:pPr>
          </w:p>
        </w:tc>
        <w:tc>
          <w:tcPr>
            <w:tcW w:w="606" w:type="dxa"/>
          </w:tcPr>
          <w:p w:rsidR="00C328F1" w:rsidRPr="00877798" w:rsidRDefault="00C328F1" w:rsidP="00D512F4">
            <w:pPr>
              <w:jc w:val="both"/>
              <w:rPr>
                <w:rFonts w:ascii="Times New Roman" w:hAnsi="Times New Roman" w:cs="Times New Roman"/>
                <w:sz w:val="20"/>
                <w:szCs w:val="20"/>
              </w:rPr>
            </w:pPr>
          </w:p>
        </w:tc>
        <w:tc>
          <w:tcPr>
            <w:tcW w:w="596" w:type="dxa"/>
          </w:tcPr>
          <w:p w:rsidR="00C328F1" w:rsidRPr="00877798" w:rsidRDefault="00C328F1" w:rsidP="00D512F4">
            <w:pPr>
              <w:jc w:val="both"/>
              <w:rPr>
                <w:rFonts w:ascii="Times New Roman" w:hAnsi="Times New Roman" w:cs="Times New Roman"/>
                <w:sz w:val="20"/>
                <w:szCs w:val="20"/>
              </w:rPr>
            </w:pPr>
          </w:p>
        </w:tc>
        <w:tc>
          <w:tcPr>
            <w:tcW w:w="557" w:type="dxa"/>
          </w:tcPr>
          <w:p w:rsidR="00C328F1" w:rsidRPr="00877798" w:rsidRDefault="00C328F1" w:rsidP="00D512F4">
            <w:pPr>
              <w:jc w:val="both"/>
              <w:rPr>
                <w:rFonts w:ascii="Times New Roman" w:hAnsi="Times New Roman" w:cs="Times New Roman"/>
                <w:sz w:val="20"/>
                <w:szCs w:val="20"/>
              </w:rPr>
            </w:pP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p>
        </w:tc>
      </w:tr>
      <w:tr w:rsidR="00877798" w:rsidRPr="00877798" w:rsidTr="00877798">
        <w:trPr>
          <w:trHeight w:val="234"/>
        </w:trPr>
        <w:tc>
          <w:tcPr>
            <w:tcW w:w="1481" w:type="dxa"/>
          </w:tcPr>
          <w:p w:rsidR="00C328F1" w:rsidRPr="00877798" w:rsidRDefault="00C328F1" w:rsidP="00D512F4">
            <w:pPr>
              <w:jc w:val="both"/>
              <w:rPr>
                <w:rFonts w:ascii="Times New Roman" w:hAnsi="Times New Roman" w:cs="Times New Roman"/>
                <w:b/>
                <w:sz w:val="20"/>
                <w:szCs w:val="20"/>
              </w:rPr>
            </w:pPr>
            <w:r w:rsidRPr="00877798">
              <w:rPr>
                <w:rFonts w:ascii="Times New Roman" w:hAnsi="Times New Roman" w:cs="Times New Roman"/>
                <w:b/>
                <w:sz w:val="20"/>
                <w:szCs w:val="20"/>
              </w:rPr>
              <w:t>5. Самостоятельная работа</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32</w:t>
            </w:r>
          </w:p>
        </w:tc>
        <w:tc>
          <w:tcPr>
            <w:tcW w:w="649"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32</w:t>
            </w: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3</w:t>
            </w: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b/>
                <w:sz w:val="20"/>
                <w:szCs w:val="20"/>
              </w:rPr>
            </w:pPr>
            <w:r w:rsidRPr="00877798">
              <w:rPr>
                <w:rFonts w:ascii="Times New Roman" w:hAnsi="Times New Roman" w:cs="Times New Roman"/>
                <w:b/>
                <w:sz w:val="20"/>
                <w:szCs w:val="20"/>
              </w:rPr>
              <w:t>6. Аттестация</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p>
        </w:tc>
        <w:tc>
          <w:tcPr>
            <w:tcW w:w="646" w:type="dxa"/>
          </w:tcPr>
          <w:p w:rsidR="00C328F1" w:rsidRPr="00877798" w:rsidRDefault="00C328F1" w:rsidP="00D512F4">
            <w:pPr>
              <w:jc w:val="both"/>
              <w:rPr>
                <w:rFonts w:ascii="Times New Roman" w:hAnsi="Times New Roman" w:cs="Times New Roman"/>
                <w:sz w:val="20"/>
                <w:szCs w:val="20"/>
              </w:rPr>
            </w:pPr>
          </w:p>
        </w:tc>
        <w:tc>
          <w:tcPr>
            <w:tcW w:w="688" w:type="dxa"/>
          </w:tcPr>
          <w:p w:rsidR="00C328F1" w:rsidRPr="00877798" w:rsidRDefault="00C328F1" w:rsidP="00D512F4">
            <w:pPr>
              <w:jc w:val="both"/>
              <w:rPr>
                <w:rFonts w:ascii="Times New Roman" w:hAnsi="Times New Roman" w:cs="Times New Roman"/>
                <w:sz w:val="20"/>
                <w:szCs w:val="20"/>
              </w:rPr>
            </w:pPr>
          </w:p>
        </w:tc>
        <w:tc>
          <w:tcPr>
            <w:tcW w:w="638" w:type="dxa"/>
          </w:tcPr>
          <w:p w:rsidR="00C328F1" w:rsidRPr="00877798" w:rsidRDefault="00C328F1" w:rsidP="00D512F4">
            <w:pPr>
              <w:jc w:val="both"/>
              <w:rPr>
                <w:rFonts w:ascii="Times New Roman" w:hAnsi="Times New Roman" w:cs="Times New Roman"/>
                <w:sz w:val="20"/>
                <w:szCs w:val="20"/>
              </w:rPr>
            </w:pPr>
          </w:p>
        </w:tc>
        <w:tc>
          <w:tcPr>
            <w:tcW w:w="677" w:type="dxa"/>
          </w:tcPr>
          <w:p w:rsidR="00C328F1" w:rsidRPr="00877798" w:rsidRDefault="00C328F1" w:rsidP="00D512F4">
            <w:pPr>
              <w:jc w:val="both"/>
              <w:rPr>
                <w:rFonts w:ascii="Times New Roman" w:hAnsi="Times New Roman" w:cs="Times New Roman"/>
                <w:sz w:val="20"/>
                <w:szCs w:val="20"/>
              </w:rPr>
            </w:pPr>
          </w:p>
        </w:tc>
        <w:tc>
          <w:tcPr>
            <w:tcW w:w="585" w:type="dxa"/>
          </w:tcPr>
          <w:p w:rsidR="00C328F1" w:rsidRPr="00877798" w:rsidRDefault="00C328F1" w:rsidP="00D512F4">
            <w:pPr>
              <w:jc w:val="both"/>
              <w:rPr>
                <w:rFonts w:ascii="Times New Roman" w:hAnsi="Times New Roman" w:cs="Times New Roman"/>
                <w:sz w:val="20"/>
                <w:szCs w:val="20"/>
              </w:rPr>
            </w:pPr>
          </w:p>
        </w:tc>
        <w:tc>
          <w:tcPr>
            <w:tcW w:w="557" w:type="dxa"/>
          </w:tcPr>
          <w:p w:rsidR="00C328F1" w:rsidRPr="00877798" w:rsidRDefault="00C328F1" w:rsidP="00D512F4">
            <w:pPr>
              <w:jc w:val="both"/>
              <w:rPr>
                <w:rFonts w:ascii="Times New Roman" w:hAnsi="Times New Roman" w:cs="Times New Roman"/>
                <w:sz w:val="20"/>
                <w:szCs w:val="20"/>
              </w:rPr>
            </w:pPr>
          </w:p>
        </w:tc>
        <w:tc>
          <w:tcPr>
            <w:tcW w:w="606" w:type="dxa"/>
          </w:tcPr>
          <w:p w:rsidR="00C328F1" w:rsidRPr="00877798" w:rsidRDefault="00C328F1" w:rsidP="00D512F4">
            <w:pPr>
              <w:jc w:val="both"/>
              <w:rPr>
                <w:rFonts w:ascii="Times New Roman" w:hAnsi="Times New Roman" w:cs="Times New Roman"/>
                <w:sz w:val="20"/>
                <w:szCs w:val="20"/>
              </w:rPr>
            </w:pPr>
          </w:p>
        </w:tc>
        <w:tc>
          <w:tcPr>
            <w:tcW w:w="596" w:type="dxa"/>
          </w:tcPr>
          <w:p w:rsidR="00C328F1" w:rsidRPr="00877798" w:rsidRDefault="00C328F1" w:rsidP="00D512F4">
            <w:pPr>
              <w:jc w:val="both"/>
              <w:rPr>
                <w:rFonts w:ascii="Times New Roman" w:hAnsi="Times New Roman" w:cs="Times New Roman"/>
                <w:sz w:val="20"/>
                <w:szCs w:val="20"/>
              </w:rPr>
            </w:pPr>
          </w:p>
        </w:tc>
        <w:tc>
          <w:tcPr>
            <w:tcW w:w="557" w:type="dxa"/>
          </w:tcPr>
          <w:p w:rsidR="00C328F1" w:rsidRPr="00877798" w:rsidRDefault="00C328F1" w:rsidP="00D512F4">
            <w:pPr>
              <w:jc w:val="both"/>
              <w:rPr>
                <w:rFonts w:ascii="Times New Roman" w:hAnsi="Times New Roman" w:cs="Times New Roman"/>
                <w:sz w:val="20"/>
                <w:szCs w:val="20"/>
              </w:rPr>
            </w:pP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6.1.Промежуточная аттестация</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88" w:type="dxa"/>
          </w:tcPr>
          <w:p w:rsidR="00C328F1" w:rsidRPr="00877798" w:rsidRDefault="00C328F1" w:rsidP="00D512F4">
            <w:pPr>
              <w:jc w:val="both"/>
              <w:rPr>
                <w:rFonts w:ascii="Times New Roman" w:hAnsi="Times New Roman" w:cs="Times New Roman"/>
                <w:sz w:val="20"/>
                <w:szCs w:val="20"/>
              </w:rPr>
            </w:pPr>
          </w:p>
        </w:tc>
        <w:tc>
          <w:tcPr>
            <w:tcW w:w="638" w:type="dxa"/>
          </w:tcPr>
          <w:p w:rsidR="00C328F1" w:rsidRPr="00877798" w:rsidRDefault="00C328F1" w:rsidP="00D512F4">
            <w:pPr>
              <w:jc w:val="both"/>
              <w:rPr>
                <w:rFonts w:ascii="Times New Roman" w:hAnsi="Times New Roman" w:cs="Times New Roman"/>
                <w:sz w:val="20"/>
                <w:szCs w:val="20"/>
              </w:rPr>
            </w:pPr>
          </w:p>
        </w:tc>
        <w:tc>
          <w:tcPr>
            <w:tcW w:w="677" w:type="dxa"/>
          </w:tcPr>
          <w:p w:rsidR="00C328F1" w:rsidRPr="00877798" w:rsidRDefault="00C328F1" w:rsidP="00D512F4">
            <w:pPr>
              <w:jc w:val="both"/>
              <w:rPr>
                <w:rFonts w:ascii="Times New Roman" w:hAnsi="Times New Roman" w:cs="Times New Roman"/>
                <w:sz w:val="20"/>
                <w:szCs w:val="20"/>
              </w:rPr>
            </w:pPr>
          </w:p>
        </w:tc>
        <w:tc>
          <w:tcPr>
            <w:tcW w:w="585" w:type="dxa"/>
          </w:tcPr>
          <w:p w:rsidR="00C328F1" w:rsidRPr="00877798" w:rsidRDefault="00C328F1" w:rsidP="00D512F4">
            <w:pPr>
              <w:jc w:val="both"/>
              <w:rPr>
                <w:rFonts w:ascii="Times New Roman" w:hAnsi="Times New Roman" w:cs="Times New Roman"/>
                <w:sz w:val="20"/>
                <w:szCs w:val="20"/>
              </w:rPr>
            </w:pPr>
          </w:p>
        </w:tc>
        <w:tc>
          <w:tcPr>
            <w:tcW w:w="557" w:type="dxa"/>
          </w:tcPr>
          <w:p w:rsidR="00C328F1" w:rsidRPr="00877798" w:rsidRDefault="00C328F1" w:rsidP="00D512F4">
            <w:pPr>
              <w:jc w:val="both"/>
              <w:rPr>
                <w:rFonts w:ascii="Times New Roman" w:hAnsi="Times New Roman" w:cs="Times New Roman"/>
                <w:sz w:val="20"/>
                <w:szCs w:val="20"/>
              </w:rPr>
            </w:pPr>
          </w:p>
        </w:tc>
        <w:tc>
          <w:tcPr>
            <w:tcW w:w="606" w:type="dxa"/>
          </w:tcPr>
          <w:p w:rsidR="00C328F1" w:rsidRPr="00877798" w:rsidRDefault="00C328F1" w:rsidP="00D512F4">
            <w:pPr>
              <w:jc w:val="both"/>
              <w:rPr>
                <w:rFonts w:ascii="Times New Roman" w:hAnsi="Times New Roman" w:cs="Times New Roman"/>
                <w:sz w:val="20"/>
                <w:szCs w:val="20"/>
              </w:rPr>
            </w:pPr>
          </w:p>
        </w:tc>
        <w:tc>
          <w:tcPr>
            <w:tcW w:w="596" w:type="dxa"/>
          </w:tcPr>
          <w:p w:rsidR="00C328F1" w:rsidRPr="00877798" w:rsidRDefault="00C328F1" w:rsidP="00D512F4">
            <w:pPr>
              <w:jc w:val="both"/>
              <w:rPr>
                <w:rFonts w:ascii="Times New Roman" w:hAnsi="Times New Roman" w:cs="Times New Roman"/>
                <w:sz w:val="20"/>
                <w:szCs w:val="20"/>
              </w:rPr>
            </w:pPr>
          </w:p>
        </w:tc>
        <w:tc>
          <w:tcPr>
            <w:tcW w:w="557" w:type="dxa"/>
          </w:tcPr>
          <w:p w:rsidR="00C328F1" w:rsidRPr="00877798" w:rsidRDefault="00C328F1" w:rsidP="00D512F4">
            <w:pPr>
              <w:jc w:val="both"/>
              <w:rPr>
                <w:rFonts w:ascii="Times New Roman" w:hAnsi="Times New Roman" w:cs="Times New Roman"/>
                <w:sz w:val="20"/>
                <w:szCs w:val="20"/>
              </w:rPr>
            </w:pP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p>
        </w:tc>
      </w:tr>
      <w:tr w:rsidR="00877798" w:rsidRPr="00877798" w:rsidTr="00877798">
        <w:trPr>
          <w:trHeight w:val="254"/>
        </w:trPr>
        <w:tc>
          <w:tcPr>
            <w:tcW w:w="1481"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6.2.Итоговая аттестация</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p>
        </w:tc>
        <w:tc>
          <w:tcPr>
            <w:tcW w:w="646" w:type="dxa"/>
          </w:tcPr>
          <w:p w:rsidR="00C328F1" w:rsidRPr="00877798" w:rsidRDefault="00C328F1" w:rsidP="00D512F4">
            <w:pPr>
              <w:jc w:val="both"/>
              <w:rPr>
                <w:rFonts w:ascii="Times New Roman" w:hAnsi="Times New Roman" w:cs="Times New Roman"/>
                <w:sz w:val="20"/>
                <w:szCs w:val="20"/>
              </w:rPr>
            </w:pPr>
          </w:p>
        </w:tc>
        <w:tc>
          <w:tcPr>
            <w:tcW w:w="688" w:type="dxa"/>
          </w:tcPr>
          <w:p w:rsidR="00C328F1" w:rsidRPr="00877798" w:rsidRDefault="00C328F1" w:rsidP="00D512F4">
            <w:pPr>
              <w:jc w:val="both"/>
              <w:rPr>
                <w:rFonts w:ascii="Times New Roman" w:hAnsi="Times New Roman" w:cs="Times New Roman"/>
                <w:sz w:val="20"/>
                <w:szCs w:val="20"/>
              </w:rPr>
            </w:pPr>
          </w:p>
        </w:tc>
        <w:tc>
          <w:tcPr>
            <w:tcW w:w="638" w:type="dxa"/>
          </w:tcPr>
          <w:p w:rsidR="00C328F1" w:rsidRPr="00877798" w:rsidRDefault="00C328F1" w:rsidP="00D512F4">
            <w:pPr>
              <w:jc w:val="both"/>
              <w:rPr>
                <w:rFonts w:ascii="Times New Roman" w:hAnsi="Times New Roman" w:cs="Times New Roman"/>
                <w:sz w:val="20"/>
                <w:szCs w:val="20"/>
              </w:rPr>
            </w:pPr>
          </w:p>
        </w:tc>
        <w:tc>
          <w:tcPr>
            <w:tcW w:w="677" w:type="dxa"/>
          </w:tcPr>
          <w:p w:rsidR="00C328F1" w:rsidRPr="00877798" w:rsidRDefault="00C328F1" w:rsidP="00D512F4">
            <w:pPr>
              <w:jc w:val="both"/>
              <w:rPr>
                <w:rFonts w:ascii="Times New Roman" w:hAnsi="Times New Roman" w:cs="Times New Roman"/>
                <w:sz w:val="20"/>
                <w:szCs w:val="20"/>
              </w:rPr>
            </w:pPr>
          </w:p>
        </w:tc>
        <w:tc>
          <w:tcPr>
            <w:tcW w:w="585" w:type="dxa"/>
          </w:tcPr>
          <w:p w:rsidR="00C328F1" w:rsidRPr="00877798" w:rsidRDefault="00C328F1" w:rsidP="00D512F4">
            <w:pPr>
              <w:jc w:val="both"/>
              <w:rPr>
                <w:rFonts w:ascii="Times New Roman" w:hAnsi="Times New Roman" w:cs="Times New Roman"/>
                <w:sz w:val="20"/>
                <w:szCs w:val="20"/>
              </w:rPr>
            </w:pPr>
          </w:p>
        </w:tc>
        <w:tc>
          <w:tcPr>
            <w:tcW w:w="557" w:type="dxa"/>
          </w:tcPr>
          <w:p w:rsidR="00C328F1" w:rsidRPr="00877798" w:rsidRDefault="00C328F1" w:rsidP="00D512F4">
            <w:pPr>
              <w:jc w:val="both"/>
              <w:rPr>
                <w:rFonts w:ascii="Times New Roman" w:hAnsi="Times New Roman" w:cs="Times New Roman"/>
                <w:sz w:val="20"/>
                <w:szCs w:val="20"/>
              </w:rPr>
            </w:pP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2</w:t>
            </w:r>
          </w:p>
        </w:tc>
        <w:tc>
          <w:tcPr>
            <w:tcW w:w="596" w:type="dxa"/>
          </w:tcPr>
          <w:p w:rsidR="00C328F1" w:rsidRPr="00877798" w:rsidRDefault="00C328F1" w:rsidP="00D512F4">
            <w:pPr>
              <w:jc w:val="both"/>
              <w:rPr>
                <w:rFonts w:ascii="Times New Roman" w:hAnsi="Times New Roman" w:cs="Times New Roman"/>
                <w:sz w:val="20"/>
                <w:szCs w:val="20"/>
              </w:rPr>
            </w:pPr>
          </w:p>
        </w:tc>
        <w:tc>
          <w:tcPr>
            <w:tcW w:w="557" w:type="dxa"/>
          </w:tcPr>
          <w:p w:rsidR="00C328F1" w:rsidRPr="00877798" w:rsidRDefault="00C328F1" w:rsidP="00D512F4">
            <w:pPr>
              <w:jc w:val="both"/>
              <w:rPr>
                <w:rFonts w:ascii="Times New Roman" w:hAnsi="Times New Roman" w:cs="Times New Roman"/>
                <w:sz w:val="20"/>
                <w:szCs w:val="20"/>
              </w:rPr>
            </w:pP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p>
        </w:tc>
      </w:tr>
      <w:tr w:rsidR="00877798" w:rsidRPr="00877798" w:rsidTr="00877798">
        <w:tblPrEx>
          <w:tblLook w:val="0000" w:firstRow="0" w:lastRow="0" w:firstColumn="0" w:lastColumn="0" w:noHBand="0" w:noVBand="0"/>
        </w:tblPrEx>
        <w:trPr>
          <w:trHeight w:val="349"/>
        </w:trPr>
        <w:tc>
          <w:tcPr>
            <w:tcW w:w="1481" w:type="dxa"/>
            <w:vMerge w:val="restart"/>
            <w:shd w:val="clear" w:color="auto" w:fill="auto"/>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Всего часов</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576</w:t>
            </w:r>
          </w:p>
        </w:tc>
        <w:tc>
          <w:tcPr>
            <w:tcW w:w="649" w:type="dxa"/>
          </w:tcPr>
          <w:p w:rsidR="00C328F1" w:rsidRPr="00877798" w:rsidRDefault="00C328F1" w:rsidP="00D512F4">
            <w:pPr>
              <w:jc w:val="both"/>
              <w:rPr>
                <w:rFonts w:ascii="Times New Roman" w:hAnsi="Times New Roman" w:cs="Times New Roman"/>
                <w:sz w:val="20"/>
                <w:szCs w:val="20"/>
              </w:rPr>
            </w:pPr>
          </w:p>
        </w:tc>
        <w:tc>
          <w:tcPr>
            <w:tcW w:w="56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52</w:t>
            </w:r>
          </w:p>
        </w:tc>
        <w:tc>
          <w:tcPr>
            <w:tcW w:w="64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54</w:t>
            </w:r>
          </w:p>
        </w:tc>
        <w:tc>
          <w:tcPr>
            <w:tcW w:w="68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54</w:t>
            </w:r>
          </w:p>
        </w:tc>
        <w:tc>
          <w:tcPr>
            <w:tcW w:w="638"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52</w:t>
            </w:r>
          </w:p>
        </w:tc>
        <w:tc>
          <w:tcPr>
            <w:tcW w:w="67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52</w:t>
            </w:r>
          </w:p>
        </w:tc>
        <w:tc>
          <w:tcPr>
            <w:tcW w:w="585"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54</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52</w:t>
            </w:r>
          </w:p>
        </w:tc>
        <w:tc>
          <w:tcPr>
            <w:tcW w:w="60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54</w:t>
            </w:r>
          </w:p>
        </w:tc>
        <w:tc>
          <w:tcPr>
            <w:tcW w:w="596"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53</w:t>
            </w:r>
          </w:p>
        </w:tc>
        <w:tc>
          <w:tcPr>
            <w:tcW w:w="557"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50</w:t>
            </w:r>
          </w:p>
        </w:tc>
        <w:tc>
          <w:tcPr>
            <w:tcW w:w="552" w:type="dxa"/>
          </w:tcPr>
          <w:p w:rsidR="00C328F1" w:rsidRPr="00877798" w:rsidRDefault="00C328F1" w:rsidP="00D512F4">
            <w:pPr>
              <w:jc w:val="both"/>
              <w:rPr>
                <w:rFonts w:ascii="Times New Roman" w:hAnsi="Times New Roman" w:cs="Times New Roman"/>
                <w:sz w:val="20"/>
                <w:szCs w:val="20"/>
              </w:rPr>
            </w:pPr>
          </w:p>
        </w:tc>
        <w:tc>
          <w:tcPr>
            <w:tcW w:w="664" w:type="dxa"/>
          </w:tcPr>
          <w:p w:rsidR="00C328F1" w:rsidRPr="00877798" w:rsidRDefault="00C328F1" w:rsidP="00D512F4">
            <w:pPr>
              <w:jc w:val="both"/>
              <w:rPr>
                <w:rFonts w:ascii="Times New Roman" w:hAnsi="Times New Roman" w:cs="Times New Roman"/>
                <w:sz w:val="20"/>
                <w:szCs w:val="20"/>
              </w:rPr>
            </w:pPr>
            <w:r w:rsidRPr="00877798">
              <w:rPr>
                <w:rFonts w:ascii="Times New Roman" w:hAnsi="Times New Roman" w:cs="Times New Roman"/>
                <w:sz w:val="20"/>
                <w:szCs w:val="20"/>
              </w:rPr>
              <w:t>49</w:t>
            </w:r>
          </w:p>
        </w:tc>
      </w:tr>
      <w:tr w:rsidR="00877798" w:rsidRPr="00877798" w:rsidTr="00877798">
        <w:tblPrEx>
          <w:tblLook w:val="0000" w:firstRow="0" w:lastRow="0" w:firstColumn="0" w:lastColumn="0" w:noHBand="0" w:noVBand="0"/>
        </w:tblPrEx>
        <w:trPr>
          <w:trHeight w:val="273"/>
        </w:trPr>
        <w:tc>
          <w:tcPr>
            <w:tcW w:w="1481" w:type="dxa"/>
            <w:vMerge/>
            <w:shd w:val="clear" w:color="auto" w:fill="auto"/>
          </w:tcPr>
          <w:p w:rsidR="00C328F1" w:rsidRPr="00877798" w:rsidRDefault="00C328F1" w:rsidP="00D512F4">
            <w:pPr>
              <w:spacing w:line="234" w:lineRule="auto"/>
              <w:jc w:val="both"/>
              <w:rPr>
                <w:rFonts w:ascii="Times New Roman" w:eastAsia="Times New Roman" w:hAnsi="Times New Roman" w:cs="Times New Roman"/>
                <w:sz w:val="20"/>
                <w:szCs w:val="20"/>
                <w:lang w:eastAsia="ru-RU"/>
              </w:rPr>
            </w:pPr>
          </w:p>
        </w:tc>
        <w:tc>
          <w:tcPr>
            <w:tcW w:w="677" w:type="dxa"/>
          </w:tcPr>
          <w:p w:rsidR="00C328F1" w:rsidRPr="00877798" w:rsidRDefault="00C328F1"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576</w:t>
            </w:r>
          </w:p>
        </w:tc>
        <w:tc>
          <w:tcPr>
            <w:tcW w:w="649" w:type="dxa"/>
          </w:tcPr>
          <w:p w:rsidR="00C328F1" w:rsidRPr="00877798" w:rsidRDefault="00C328F1" w:rsidP="00D512F4">
            <w:pPr>
              <w:spacing w:line="234" w:lineRule="auto"/>
              <w:jc w:val="both"/>
              <w:rPr>
                <w:rFonts w:ascii="Times New Roman" w:eastAsia="Times New Roman" w:hAnsi="Times New Roman" w:cs="Times New Roman"/>
                <w:sz w:val="20"/>
                <w:szCs w:val="20"/>
                <w:lang w:eastAsia="ru-RU"/>
              </w:rPr>
            </w:pPr>
          </w:p>
        </w:tc>
        <w:tc>
          <w:tcPr>
            <w:tcW w:w="566" w:type="dxa"/>
          </w:tcPr>
          <w:p w:rsidR="00C328F1" w:rsidRPr="00877798" w:rsidRDefault="00C328F1"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52</w:t>
            </w:r>
          </w:p>
        </w:tc>
        <w:tc>
          <w:tcPr>
            <w:tcW w:w="646" w:type="dxa"/>
          </w:tcPr>
          <w:p w:rsidR="00C328F1" w:rsidRPr="00877798" w:rsidRDefault="00C328F1"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54</w:t>
            </w:r>
          </w:p>
        </w:tc>
        <w:tc>
          <w:tcPr>
            <w:tcW w:w="688" w:type="dxa"/>
          </w:tcPr>
          <w:p w:rsidR="00C328F1" w:rsidRPr="00877798" w:rsidRDefault="00C328F1"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54</w:t>
            </w:r>
          </w:p>
        </w:tc>
        <w:tc>
          <w:tcPr>
            <w:tcW w:w="638" w:type="dxa"/>
          </w:tcPr>
          <w:p w:rsidR="00C328F1" w:rsidRPr="00877798" w:rsidRDefault="00C328F1"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52</w:t>
            </w:r>
          </w:p>
        </w:tc>
        <w:tc>
          <w:tcPr>
            <w:tcW w:w="677" w:type="dxa"/>
          </w:tcPr>
          <w:p w:rsidR="00C328F1" w:rsidRPr="00877798" w:rsidRDefault="00C328F1"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52</w:t>
            </w:r>
          </w:p>
        </w:tc>
        <w:tc>
          <w:tcPr>
            <w:tcW w:w="585" w:type="dxa"/>
          </w:tcPr>
          <w:p w:rsidR="00C328F1" w:rsidRPr="00877798" w:rsidRDefault="00C328F1"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54</w:t>
            </w:r>
          </w:p>
        </w:tc>
        <w:tc>
          <w:tcPr>
            <w:tcW w:w="557" w:type="dxa"/>
          </w:tcPr>
          <w:p w:rsidR="00C328F1" w:rsidRPr="00877798" w:rsidRDefault="00C328F1"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52</w:t>
            </w:r>
          </w:p>
        </w:tc>
        <w:tc>
          <w:tcPr>
            <w:tcW w:w="606" w:type="dxa"/>
          </w:tcPr>
          <w:p w:rsidR="00C328F1" w:rsidRPr="00877798" w:rsidRDefault="00C328F1"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54</w:t>
            </w:r>
          </w:p>
        </w:tc>
        <w:tc>
          <w:tcPr>
            <w:tcW w:w="596" w:type="dxa"/>
          </w:tcPr>
          <w:p w:rsidR="00C328F1" w:rsidRPr="00877798" w:rsidRDefault="00C328F1"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53</w:t>
            </w:r>
          </w:p>
        </w:tc>
        <w:tc>
          <w:tcPr>
            <w:tcW w:w="557" w:type="dxa"/>
          </w:tcPr>
          <w:p w:rsidR="00C328F1" w:rsidRPr="00877798" w:rsidRDefault="00C328F1"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50</w:t>
            </w:r>
          </w:p>
        </w:tc>
        <w:tc>
          <w:tcPr>
            <w:tcW w:w="552" w:type="dxa"/>
            <w:tcBorders>
              <w:top w:val="nil"/>
            </w:tcBorders>
          </w:tcPr>
          <w:p w:rsidR="00C328F1" w:rsidRPr="00877798" w:rsidRDefault="00C328F1" w:rsidP="00D512F4">
            <w:pPr>
              <w:spacing w:line="234" w:lineRule="auto"/>
              <w:jc w:val="both"/>
              <w:rPr>
                <w:rFonts w:ascii="Times New Roman" w:eastAsia="Times New Roman" w:hAnsi="Times New Roman" w:cs="Times New Roman"/>
                <w:sz w:val="20"/>
                <w:szCs w:val="20"/>
                <w:lang w:eastAsia="ru-RU"/>
              </w:rPr>
            </w:pPr>
          </w:p>
        </w:tc>
        <w:tc>
          <w:tcPr>
            <w:tcW w:w="664" w:type="dxa"/>
            <w:tcBorders>
              <w:top w:val="nil"/>
            </w:tcBorders>
          </w:tcPr>
          <w:p w:rsidR="00C328F1" w:rsidRPr="00877798" w:rsidRDefault="00C328F1" w:rsidP="00D512F4">
            <w:pPr>
              <w:spacing w:line="234" w:lineRule="auto"/>
              <w:jc w:val="both"/>
              <w:rPr>
                <w:rFonts w:ascii="Times New Roman" w:eastAsia="Times New Roman" w:hAnsi="Times New Roman" w:cs="Times New Roman"/>
                <w:sz w:val="20"/>
                <w:szCs w:val="20"/>
                <w:lang w:eastAsia="ru-RU"/>
              </w:rPr>
            </w:pPr>
            <w:r w:rsidRPr="00877798">
              <w:rPr>
                <w:rFonts w:ascii="Times New Roman" w:eastAsia="Times New Roman" w:hAnsi="Times New Roman" w:cs="Times New Roman"/>
                <w:sz w:val="20"/>
                <w:szCs w:val="20"/>
                <w:lang w:eastAsia="ru-RU"/>
              </w:rPr>
              <w:t>49</w:t>
            </w:r>
          </w:p>
        </w:tc>
      </w:tr>
    </w:tbl>
    <w:p w:rsidR="00C328F1" w:rsidRPr="002C4F8A" w:rsidRDefault="00C328F1" w:rsidP="009215BA">
      <w:pPr>
        <w:spacing w:after="0" w:line="234" w:lineRule="auto"/>
        <w:jc w:val="both"/>
        <w:rPr>
          <w:rFonts w:ascii="Times New Roman" w:eastAsia="Times New Roman" w:hAnsi="Times New Roman" w:cs="Times New Roman"/>
          <w:sz w:val="24"/>
          <w:szCs w:val="24"/>
          <w:lang w:eastAsia="ru-RU"/>
        </w:rPr>
      </w:pPr>
    </w:p>
    <w:p w:rsidR="00E132FE" w:rsidRDefault="00E132FE" w:rsidP="00D512F4">
      <w:pPr>
        <w:spacing w:after="0" w:line="234" w:lineRule="auto"/>
        <w:jc w:val="both"/>
        <w:rPr>
          <w:rFonts w:ascii="Times New Roman" w:eastAsia="Times New Roman" w:hAnsi="Times New Roman" w:cs="Times New Roman"/>
          <w:b/>
          <w:sz w:val="24"/>
          <w:szCs w:val="24"/>
          <w:lang w:eastAsia="ru-RU"/>
        </w:rPr>
      </w:pPr>
    </w:p>
    <w:p w:rsidR="000F207B" w:rsidRDefault="000F207B" w:rsidP="00D512F4">
      <w:pPr>
        <w:spacing w:after="0" w:line="234" w:lineRule="auto"/>
        <w:jc w:val="both"/>
        <w:rPr>
          <w:rFonts w:ascii="Times New Roman" w:eastAsia="Times New Roman" w:hAnsi="Times New Roman" w:cs="Times New Roman"/>
          <w:b/>
          <w:sz w:val="24"/>
          <w:szCs w:val="24"/>
          <w:lang w:eastAsia="ru-RU"/>
        </w:rPr>
      </w:pPr>
    </w:p>
    <w:p w:rsidR="000F207B" w:rsidRDefault="000F207B" w:rsidP="00D512F4">
      <w:pPr>
        <w:spacing w:after="0" w:line="234" w:lineRule="auto"/>
        <w:jc w:val="both"/>
        <w:rPr>
          <w:rFonts w:ascii="Times New Roman" w:eastAsia="Times New Roman" w:hAnsi="Times New Roman" w:cs="Times New Roman"/>
          <w:b/>
          <w:sz w:val="24"/>
          <w:szCs w:val="24"/>
          <w:lang w:eastAsia="ru-RU"/>
        </w:rPr>
      </w:pPr>
    </w:p>
    <w:p w:rsidR="008B5BB0" w:rsidRDefault="008B5BB0" w:rsidP="00D512F4">
      <w:pPr>
        <w:spacing w:after="0" w:line="234" w:lineRule="auto"/>
        <w:jc w:val="both"/>
        <w:rPr>
          <w:rFonts w:ascii="Times New Roman" w:eastAsia="Times New Roman" w:hAnsi="Times New Roman" w:cs="Times New Roman"/>
          <w:b/>
          <w:sz w:val="24"/>
          <w:szCs w:val="24"/>
          <w:lang w:eastAsia="ru-RU"/>
        </w:rPr>
      </w:pPr>
    </w:p>
    <w:p w:rsidR="008B5BB0" w:rsidRDefault="008B5BB0" w:rsidP="00D512F4">
      <w:pPr>
        <w:spacing w:after="0" w:line="234" w:lineRule="auto"/>
        <w:jc w:val="both"/>
        <w:rPr>
          <w:rFonts w:ascii="Times New Roman" w:eastAsia="Times New Roman" w:hAnsi="Times New Roman" w:cs="Times New Roman"/>
          <w:b/>
          <w:sz w:val="24"/>
          <w:szCs w:val="24"/>
          <w:lang w:eastAsia="ru-RU"/>
        </w:rPr>
      </w:pPr>
    </w:p>
    <w:p w:rsidR="008B5BB0" w:rsidRDefault="008B5BB0" w:rsidP="00D512F4">
      <w:pPr>
        <w:spacing w:after="0" w:line="234" w:lineRule="auto"/>
        <w:jc w:val="both"/>
        <w:rPr>
          <w:rFonts w:ascii="Times New Roman" w:eastAsia="Times New Roman" w:hAnsi="Times New Roman" w:cs="Times New Roman"/>
          <w:b/>
          <w:sz w:val="24"/>
          <w:szCs w:val="24"/>
          <w:lang w:eastAsia="ru-RU"/>
        </w:rPr>
      </w:pPr>
    </w:p>
    <w:p w:rsidR="008B5BB0" w:rsidRDefault="008B5BB0" w:rsidP="00D512F4">
      <w:pPr>
        <w:spacing w:after="0" w:line="234" w:lineRule="auto"/>
        <w:jc w:val="both"/>
        <w:rPr>
          <w:rFonts w:ascii="Times New Roman" w:eastAsia="Times New Roman" w:hAnsi="Times New Roman" w:cs="Times New Roman"/>
          <w:b/>
          <w:sz w:val="24"/>
          <w:szCs w:val="24"/>
          <w:lang w:eastAsia="ru-RU"/>
        </w:rPr>
      </w:pPr>
    </w:p>
    <w:p w:rsidR="008B5BB0" w:rsidRDefault="008B5BB0" w:rsidP="00D512F4">
      <w:pPr>
        <w:spacing w:after="0" w:line="234" w:lineRule="auto"/>
        <w:jc w:val="both"/>
        <w:rPr>
          <w:rFonts w:ascii="Times New Roman" w:eastAsia="Times New Roman" w:hAnsi="Times New Roman" w:cs="Times New Roman"/>
          <w:b/>
          <w:sz w:val="24"/>
          <w:szCs w:val="24"/>
          <w:lang w:eastAsia="ru-RU"/>
        </w:rPr>
      </w:pPr>
    </w:p>
    <w:p w:rsidR="008B5BB0" w:rsidRDefault="008B5BB0" w:rsidP="00D512F4">
      <w:pPr>
        <w:spacing w:after="0" w:line="234" w:lineRule="auto"/>
        <w:jc w:val="both"/>
        <w:rPr>
          <w:rFonts w:ascii="Times New Roman" w:eastAsia="Times New Roman" w:hAnsi="Times New Roman" w:cs="Times New Roman"/>
          <w:b/>
          <w:sz w:val="24"/>
          <w:szCs w:val="24"/>
          <w:lang w:eastAsia="ru-RU"/>
        </w:rPr>
      </w:pPr>
    </w:p>
    <w:p w:rsidR="008B5BB0" w:rsidRDefault="008B5BB0" w:rsidP="00D512F4">
      <w:pPr>
        <w:spacing w:after="0" w:line="234" w:lineRule="auto"/>
        <w:jc w:val="both"/>
        <w:rPr>
          <w:rFonts w:ascii="Times New Roman" w:eastAsia="Times New Roman" w:hAnsi="Times New Roman" w:cs="Times New Roman"/>
          <w:b/>
          <w:sz w:val="24"/>
          <w:szCs w:val="24"/>
          <w:lang w:eastAsia="ru-RU"/>
        </w:rPr>
      </w:pPr>
    </w:p>
    <w:p w:rsidR="008B5BB0" w:rsidRDefault="008B5BB0" w:rsidP="00D512F4">
      <w:pPr>
        <w:spacing w:after="0" w:line="234" w:lineRule="auto"/>
        <w:jc w:val="both"/>
        <w:rPr>
          <w:rFonts w:ascii="Times New Roman" w:eastAsia="Times New Roman" w:hAnsi="Times New Roman" w:cs="Times New Roman"/>
          <w:b/>
          <w:sz w:val="24"/>
          <w:szCs w:val="24"/>
          <w:lang w:eastAsia="ru-RU"/>
        </w:rPr>
      </w:pPr>
    </w:p>
    <w:p w:rsidR="008B5BB0" w:rsidRDefault="008B5BB0" w:rsidP="00D512F4">
      <w:pPr>
        <w:spacing w:after="0" w:line="234" w:lineRule="auto"/>
        <w:jc w:val="both"/>
        <w:rPr>
          <w:rFonts w:ascii="Times New Roman" w:eastAsia="Times New Roman" w:hAnsi="Times New Roman" w:cs="Times New Roman"/>
          <w:b/>
          <w:sz w:val="24"/>
          <w:szCs w:val="24"/>
          <w:lang w:eastAsia="ru-RU"/>
        </w:rPr>
      </w:pPr>
    </w:p>
    <w:p w:rsidR="008B5BB0" w:rsidRDefault="008B5BB0" w:rsidP="00D512F4">
      <w:pPr>
        <w:spacing w:after="0" w:line="234" w:lineRule="auto"/>
        <w:jc w:val="both"/>
        <w:rPr>
          <w:rFonts w:ascii="Times New Roman" w:eastAsia="Times New Roman" w:hAnsi="Times New Roman" w:cs="Times New Roman"/>
          <w:b/>
          <w:sz w:val="24"/>
          <w:szCs w:val="24"/>
          <w:lang w:eastAsia="ru-RU"/>
        </w:rPr>
      </w:pPr>
    </w:p>
    <w:p w:rsidR="008B5BB0" w:rsidRDefault="008B5BB0" w:rsidP="00D512F4">
      <w:pPr>
        <w:spacing w:after="0" w:line="234" w:lineRule="auto"/>
        <w:jc w:val="both"/>
        <w:rPr>
          <w:rFonts w:ascii="Times New Roman" w:eastAsia="Times New Roman" w:hAnsi="Times New Roman" w:cs="Times New Roman"/>
          <w:b/>
          <w:sz w:val="24"/>
          <w:szCs w:val="24"/>
          <w:lang w:eastAsia="ru-RU"/>
        </w:rPr>
      </w:pPr>
    </w:p>
    <w:p w:rsidR="008B5BB0" w:rsidRDefault="008B5BB0" w:rsidP="00D512F4">
      <w:pPr>
        <w:spacing w:after="0" w:line="234" w:lineRule="auto"/>
        <w:jc w:val="both"/>
        <w:rPr>
          <w:rFonts w:ascii="Times New Roman" w:eastAsia="Times New Roman" w:hAnsi="Times New Roman" w:cs="Times New Roman"/>
          <w:b/>
          <w:sz w:val="24"/>
          <w:szCs w:val="24"/>
          <w:lang w:eastAsia="ru-RU"/>
        </w:rPr>
      </w:pPr>
    </w:p>
    <w:p w:rsidR="008B5BB0" w:rsidRDefault="008B5BB0" w:rsidP="00D512F4">
      <w:pPr>
        <w:spacing w:after="0" w:line="234" w:lineRule="auto"/>
        <w:jc w:val="both"/>
        <w:rPr>
          <w:rFonts w:ascii="Times New Roman" w:eastAsia="Times New Roman" w:hAnsi="Times New Roman" w:cs="Times New Roman"/>
          <w:b/>
          <w:sz w:val="24"/>
          <w:szCs w:val="24"/>
          <w:lang w:eastAsia="ru-RU"/>
        </w:rPr>
      </w:pPr>
    </w:p>
    <w:p w:rsidR="008B5BB0" w:rsidRDefault="008B5BB0" w:rsidP="00D512F4">
      <w:pPr>
        <w:spacing w:after="0" w:line="234" w:lineRule="auto"/>
        <w:jc w:val="both"/>
        <w:rPr>
          <w:rFonts w:ascii="Times New Roman" w:eastAsia="Times New Roman" w:hAnsi="Times New Roman" w:cs="Times New Roman"/>
          <w:b/>
          <w:sz w:val="24"/>
          <w:szCs w:val="24"/>
          <w:lang w:eastAsia="ru-RU"/>
        </w:rPr>
      </w:pPr>
    </w:p>
    <w:p w:rsidR="000F207B" w:rsidRDefault="000F207B" w:rsidP="00D512F4">
      <w:pPr>
        <w:spacing w:after="0" w:line="234" w:lineRule="auto"/>
        <w:jc w:val="both"/>
        <w:rPr>
          <w:rFonts w:ascii="Times New Roman" w:eastAsia="Times New Roman" w:hAnsi="Times New Roman" w:cs="Times New Roman"/>
          <w:b/>
          <w:sz w:val="24"/>
          <w:szCs w:val="24"/>
          <w:lang w:eastAsia="ru-RU"/>
        </w:rPr>
      </w:pPr>
    </w:p>
    <w:p w:rsidR="000F207B" w:rsidRDefault="000F207B" w:rsidP="00D512F4">
      <w:pPr>
        <w:spacing w:after="0" w:line="234" w:lineRule="auto"/>
        <w:jc w:val="both"/>
        <w:rPr>
          <w:rFonts w:ascii="Times New Roman" w:eastAsia="Times New Roman" w:hAnsi="Times New Roman" w:cs="Times New Roman"/>
          <w:b/>
          <w:sz w:val="24"/>
          <w:szCs w:val="24"/>
          <w:lang w:eastAsia="ru-RU"/>
        </w:rPr>
      </w:pPr>
    </w:p>
    <w:p w:rsidR="00C328F1" w:rsidRPr="002C4F8A" w:rsidRDefault="00C328F1" w:rsidP="00D512F4">
      <w:pPr>
        <w:spacing w:after="0" w:line="234" w:lineRule="auto"/>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lastRenderedPageBreak/>
        <w:t xml:space="preserve">1.2. План учебного процесса </w:t>
      </w:r>
    </w:p>
    <w:p w:rsidR="00C328F1" w:rsidRPr="002C4F8A" w:rsidRDefault="00C328F1" w:rsidP="00D512F4">
      <w:pPr>
        <w:spacing w:after="0" w:line="234" w:lineRule="auto"/>
        <w:jc w:val="both"/>
        <w:rPr>
          <w:rFonts w:ascii="Times New Roman" w:eastAsia="Times New Roman" w:hAnsi="Times New Roman" w:cs="Times New Roman"/>
          <w:b/>
          <w:sz w:val="24"/>
          <w:szCs w:val="24"/>
          <w:lang w:eastAsia="ru-RU"/>
        </w:rPr>
      </w:pPr>
    </w:p>
    <w:p w:rsidR="00C328F1" w:rsidRPr="002C4F8A" w:rsidRDefault="00C328F1" w:rsidP="00D512F4">
      <w:pPr>
        <w:spacing w:after="0" w:line="234" w:lineRule="auto"/>
        <w:ind w:firstLine="852"/>
        <w:jc w:val="both"/>
        <w:rPr>
          <w:rFonts w:ascii="Times New Roman" w:eastAsia="Times New Roman" w:hAnsi="Times New Roman" w:cs="Times New Roman"/>
          <w:sz w:val="24"/>
          <w:szCs w:val="24"/>
          <w:lang w:eastAsia="ru-RU"/>
        </w:rPr>
      </w:pPr>
    </w:p>
    <w:tbl>
      <w:tblPr>
        <w:tblStyle w:val="a4"/>
        <w:tblW w:w="0" w:type="auto"/>
        <w:tblInd w:w="-284" w:type="dxa"/>
        <w:tblLayout w:type="fixed"/>
        <w:tblLook w:val="04A0" w:firstRow="1" w:lastRow="0" w:firstColumn="1" w:lastColumn="0" w:noHBand="0" w:noVBand="1"/>
      </w:tblPr>
      <w:tblGrid>
        <w:gridCol w:w="1749"/>
        <w:gridCol w:w="844"/>
        <w:gridCol w:w="489"/>
        <w:gridCol w:w="571"/>
        <w:gridCol w:w="708"/>
        <w:gridCol w:w="567"/>
        <w:gridCol w:w="383"/>
        <w:gridCol w:w="630"/>
        <w:gridCol w:w="630"/>
        <w:gridCol w:w="630"/>
        <w:gridCol w:w="630"/>
        <w:gridCol w:w="630"/>
        <w:gridCol w:w="630"/>
        <w:gridCol w:w="666"/>
        <w:gridCol w:w="666"/>
      </w:tblGrid>
      <w:tr w:rsidR="00C328F1" w:rsidRPr="00500635" w:rsidTr="00500635">
        <w:tc>
          <w:tcPr>
            <w:tcW w:w="1749" w:type="dxa"/>
            <w:vMerge w:val="restart"/>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Наименование предметных областей/формы учебной нагрузки</w:t>
            </w:r>
          </w:p>
        </w:tc>
        <w:tc>
          <w:tcPr>
            <w:tcW w:w="844" w:type="dxa"/>
            <w:vMerge w:val="restart"/>
            <w:textDirection w:val="btLr"/>
          </w:tcPr>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p>
          <w:p w:rsidR="00C328F1" w:rsidRPr="00500635" w:rsidRDefault="00C328F1" w:rsidP="00D512F4">
            <w:pPr>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 xml:space="preserve">Общий объём уч.  нагр. </w:t>
            </w:r>
          </w:p>
          <w:p w:rsidR="00C328F1" w:rsidRPr="00500635" w:rsidRDefault="00C328F1" w:rsidP="00D512F4">
            <w:pPr>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(в часах)</w:t>
            </w:r>
          </w:p>
          <w:p w:rsidR="00C328F1" w:rsidRPr="00500635" w:rsidRDefault="00C328F1" w:rsidP="00D512F4">
            <w:pPr>
              <w:ind w:left="113" w:right="113"/>
              <w:jc w:val="both"/>
              <w:rPr>
                <w:rFonts w:ascii="Times New Roman" w:eastAsia="Times New Roman" w:hAnsi="Times New Roman" w:cs="Times New Roman"/>
                <w:sz w:val="20"/>
                <w:szCs w:val="20"/>
                <w:lang w:eastAsia="ru-RU"/>
              </w:rPr>
            </w:pPr>
          </w:p>
        </w:tc>
        <w:tc>
          <w:tcPr>
            <w:tcW w:w="489" w:type="dxa"/>
            <w:vMerge w:val="restart"/>
            <w:textDirection w:val="btLr"/>
          </w:tcPr>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Самостоятельная работа</w:t>
            </w:r>
          </w:p>
        </w:tc>
        <w:tc>
          <w:tcPr>
            <w:tcW w:w="1279" w:type="dxa"/>
            <w:gridSpan w:val="2"/>
            <w:tcBorders>
              <w:bottom w:val="nil"/>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Учебные занятия (в часах)</w:t>
            </w:r>
          </w:p>
        </w:tc>
        <w:tc>
          <w:tcPr>
            <w:tcW w:w="950" w:type="dxa"/>
            <w:gridSpan w:val="2"/>
            <w:vMerge w:val="restart"/>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Аттестация (в часах)</w:t>
            </w:r>
          </w:p>
        </w:tc>
        <w:tc>
          <w:tcPr>
            <w:tcW w:w="5112" w:type="dxa"/>
            <w:gridSpan w:val="8"/>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Распределение по годам обучения</w:t>
            </w:r>
          </w:p>
        </w:tc>
      </w:tr>
      <w:tr w:rsidR="00C328F1" w:rsidRPr="00500635" w:rsidTr="00500635">
        <w:tc>
          <w:tcPr>
            <w:tcW w:w="1749" w:type="dxa"/>
            <w:vMerge/>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844" w:type="dxa"/>
            <w:vMerge/>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489" w:type="dxa"/>
            <w:vMerge/>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1279" w:type="dxa"/>
            <w:gridSpan w:val="2"/>
            <w:tcBorders>
              <w:top w:val="nil"/>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950" w:type="dxa"/>
            <w:gridSpan w:val="2"/>
            <w:vMerge/>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780" w:type="dxa"/>
            <w:gridSpan w:val="6"/>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Базовый уровень сложности</w:t>
            </w:r>
          </w:p>
        </w:tc>
        <w:tc>
          <w:tcPr>
            <w:tcW w:w="1332" w:type="dxa"/>
            <w:gridSpan w:val="2"/>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Углубленный уровень сложности</w:t>
            </w:r>
          </w:p>
        </w:tc>
      </w:tr>
      <w:tr w:rsidR="00C328F1" w:rsidRPr="00500635" w:rsidTr="00500635">
        <w:trPr>
          <w:cantSplit/>
          <w:trHeight w:val="1700"/>
        </w:trPr>
        <w:tc>
          <w:tcPr>
            <w:tcW w:w="1749" w:type="dxa"/>
            <w:vMerge/>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844" w:type="dxa"/>
            <w:vMerge/>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489" w:type="dxa"/>
            <w:vMerge/>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extDirection w:val="btLr"/>
          </w:tcPr>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Теоретические</w:t>
            </w:r>
          </w:p>
        </w:tc>
        <w:tc>
          <w:tcPr>
            <w:tcW w:w="708" w:type="dxa"/>
            <w:textDirection w:val="btLr"/>
          </w:tcPr>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Практические</w:t>
            </w:r>
          </w:p>
        </w:tc>
        <w:tc>
          <w:tcPr>
            <w:tcW w:w="567" w:type="dxa"/>
            <w:textDirection w:val="btLr"/>
          </w:tcPr>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Промежуточные</w:t>
            </w:r>
          </w:p>
        </w:tc>
        <w:tc>
          <w:tcPr>
            <w:tcW w:w="383" w:type="dxa"/>
            <w:textDirection w:val="btLr"/>
          </w:tcPr>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Итоговая</w:t>
            </w:r>
          </w:p>
        </w:tc>
        <w:tc>
          <w:tcPr>
            <w:tcW w:w="630" w:type="dxa"/>
            <w:textDirection w:val="btLr"/>
          </w:tcPr>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1-й год</w:t>
            </w:r>
          </w:p>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(6ч.</w:t>
            </w:r>
            <w:r w:rsidRPr="00500635">
              <w:rPr>
                <w:rFonts w:ascii="Times New Roman" w:eastAsia="Times New Roman" w:hAnsi="Times New Roman" w:cs="Times New Roman"/>
                <w:sz w:val="20"/>
                <w:szCs w:val="20"/>
                <w:lang w:val="en-US" w:eastAsia="ru-RU"/>
              </w:rPr>
              <w:t>/</w:t>
            </w:r>
            <w:r w:rsidRPr="00500635">
              <w:rPr>
                <w:rFonts w:ascii="Times New Roman" w:eastAsia="Times New Roman" w:hAnsi="Times New Roman" w:cs="Times New Roman"/>
                <w:sz w:val="20"/>
                <w:szCs w:val="20"/>
                <w:lang w:eastAsia="ru-RU"/>
              </w:rPr>
              <w:t>нед.)</w:t>
            </w:r>
          </w:p>
        </w:tc>
        <w:tc>
          <w:tcPr>
            <w:tcW w:w="630" w:type="dxa"/>
            <w:textDirection w:val="btLr"/>
          </w:tcPr>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2-й год</w:t>
            </w:r>
          </w:p>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(6ч.</w:t>
            </w:r>
            <w:r w:rsidRPr="00500635">
              <w:rPr>
                <w:rFonts w:ascii="Times New Roman" w:eastAsia="Times New Roman" w:hAnsi="Times New Roman" w:cs="Times New Roman"/>
                <w:sz w:val="20"/>
                <w:szCs w:val="20"/>
                <w:lang w:val="en-US" w:eastAsia="ru-RU"/>
              </w:rPr>
              <w:t>/</w:t>
            </w:r>
            <w:r w:rsidRPr="00500635">
              <w:rPr>
                <w:rFonts w:ascii="Times New Roman" w:eastAsia="Times New Roman" w:hAnsi="Times New Roman" w:cs="Times New Roman"/>
                <w:sz w:val="20"/>
                <w:szCs w:val="20"/>
                <w:lang w:eastAsia="ru-RU"/>
              </w:rPr>
              <w:t xml:space="preserve"> нед.)</w:t>
            </w:r>
          </w:p>
        </w:tc>
        <w:tc>
          <w:tcPr>
            <w:tcW w:w="630" w:type="dxa"/>
            <w:textDirection w:val="btLr"/>
          </w:tcPr>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3-й год</w:t>
            </w:r>
          </w:p>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(8ч.</w:t>
            </w:r>
            <w:r w:rsidRPr="00500635">
              <w:rPr>
                <w:rFonts w:ascii="Times New Roman" w:eastAsia="Times New Roman" w:hAnsi="Times New Roman" w:cs="Times New Roman"/>
                <w:sz w:val="20"/>
                <w:szCs w:val="20"/>
                <w:lang w:val="en-US" w:eastAsia="ru-RU"/>
              </w:rPr>
              <w:t>/</w:t>
            </w:r>
            <w:r w:rsidRPr="00500635">
              <w:rPr>
                <w:rFonts w:ascii="Times New Roman" w:eastAsia="Times New Roman" w:hAnsi="Times New Roman" w:cs="Times New Roman"/>
                <w:sz w:val="20"/>
                <w:szCs w:val="20"/>
                <w:lang w:eastAsia="ru-RU"/>
              </w:rPr>
              <w:t xml:space="preserve"> нед.)</w:t>
            </w:r>
          </w:p>
        </w:tc>
        <w:tc>
          <w:tcPr>
            <w:tcW w:w="630" w:type="dxa"/>
            <w:textDirection w:val="btLr"/>
          </w:tcPr>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4-й год</w:t>
            </w:r>
          </w:p>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(8ч.</w:t>
            </w:r>
            <w:r w:rsidRPr="00500635">
              <w:rPr>
                <w:rFonts w:ascii="Times New Roman" w:eastAsia="Times New Roman" w:hAnsi="Times New Roman" w:cs="Times New Roman"/>
                <w:sz w:val="20"/>
                <w:szCs w:val="20"/>
                <w:lang w:val="en-US" w:eastAsia="ru-RU"/>
              </w:rPr>
              <w:t>/</w:t>
            </w:r>
            <w:r w:rsidRPr="00500635">
              <w:rPr>
                <w:rFonts w:ascii="Times New Roman" w:eastAsia="Times New Roman" w:hAnsi="Times New Roman" w:cs="Times New Roman"/>
                <w:sz w:val="20"/>
                <w:szCs w:val="20"/>
                <w:lang w:eastAsia="ru-RU"/>
              </w:rPr>
              <w:t xml:space="preserve"> нед.)</w:t>
            </w:r>
          </w:p>
        </w:tc>
        <w:tc>
          <w:tcPr>
            <w:tcW w:w="630" w:type="dxa"/>
            <w:textDirection w:val="btLr"/>
          </w:tcPr>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5-й год</w:t>
            </w:r>
          </w:p>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(10ч.</w:t>
            </w:r>
            <w:r w:rsidRPr="00500635">
              <w:rPr>
                <w:rFonts w:ascii="Times New Roman" w:eastAsia="Times New Roman" w:hAnsi="Times New Roman" w:cs="Times New Roman"/>
                <w:sz w:val="20"/>
                <w:szCs w:val="20"/>
                <w:lang w:val="en-US" w:eastAsia="ru-RU"/>
              </w:rPr>
              <w:t>/</w:t>
            </w:r>
            <w:r w:rsidRPr="00500635">
              <w:rPr>
                <w:rFonts w:ascii="Times New Roman" w:eastAsia="Times New Roman" w:hAnsi="Times New Roman" w:cs="Times New Roman"/>
                <w:sz w:val="20"/>
                <w:szCs w:val="20"/>
                <w:lang w:eastAsia="ru-RU"/>
              </w:rPr>
              <w:t xml:space="preserve"> нед.)</w:t>
            </w:r>
          </w:p>
        </w:tc>
        <w:tc>
          <w:tcPr>
            <w:tcW w:w="630" w:type="dxa"/>
            <w:textDirection w:val="btLr"/>
          </w:tcPr>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6-й год</w:t>
            </w:r>
          </w:p>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(10ч.</w:t>
            </w:r>
            <w:r w:rsidRPr="00500635">
              <w:rPr>
                <w:rFonts w:ascii="Times New Roman" w:eastAsia="Times New Roman" w:hAnsi="Times New Roman" w:cs="Times New Roman"/>
                <w:sz w:val="20"/>
                <w:szCs w:val="20"/>
                <w:lang w:val="en-US" w:eastAsia="ru-RU"/>
              </w:rPr>
              <w:t>/</w:t>
            </w:r>
            <w:r w:rsidRPr="00500635">
              <w:rPr>
                <w:rFonts w:ascii="Times New Roman" w:eastAsia="Times New Roman" w:hAnsi="Times New Roman" w:cs="Times New Roman"/>
                <w:sz w:val="20"/>
                <w:szCs w:val="20"/>
                <w:lang w:eastAsia="ru-RU"/>
              </w:rPr>
              <w:t xml:space="preserve"> нед.)</w:t>
            </w:r>
          </w:p>
        </w:tc>
        <w:tc>
          <w:tcPr>
            <w:tcW w:w="666" w:type="dxa"/>
            <w:textDirection w:val="btLr"/>
          </w:tcPr>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7-й год</w:t>
            </w:r>
          </w:p>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(12ч.</w:t>
            </w:r>
            <w:r w:rsidRPr="00500635">
              <w:rPr>
                <w:rFonts w:ascii="Times New Roman" w:eastAsia="Times New Roman" w:hAnsi="Times New Roman" w:cs="Times New Roman"/>
                <w:sz w:val="20"/>
                <w:szCs w:val="20"/>
                <w:lang w:val="en-US" w:eastAsia="ru-RU"/>
              </w:rPr>
              <w:t>/</w:t>
            </w:r>
            <w:r w:rsidRPr="00500635">
              <w:rPr>
                <w:rFonts w:ascii="Times New Roman" w:eastAsia="Times New Roman" w:hAnsi="Times New Roman" w:cs="Times New Roman"/>
                <w:sz w:val="20"/>
                <w:szCs w:val="20"/>
                <w:lang w:eastAsia="ru-RU"/>
              </w:rPr>
              <w:t xml:space="preserve"> нед.)</w:t>
            </w:r>
          </w:p>
        </w:tc>
        <w:tc>
          <w:tcPr>
            <w:tcW w:w="666" w:type="dxa"/>
            <w:textDirection w:val="btLr"/>
          </w:tcPr>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8-й год</w:t>
            </w:r>
          </w:p>
          <w:p w:rsidR="00C328F1" w:rsidRPr="00500635" w:rsidRDefault="00C328F1" w:rsidP="00D512F4">
            <w:pPr>
              <w:spacing w:line="234" w:lineRule="auto"/>
              <w:ind w:left="113" w:right="113"/>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(12ч.</w:t>
            </w:r>
            <w:r w:rsidRPr="00500635">
              <w:rPr>
                <w:rFonts w:ascii="Times New Roman" w:eastAsia="Times New Roman" w:hAnsi="Times New Roman" w:cs="Times New Roman"/>
                <w:sz w:val="20"/>
                <w:szCs w:val="20"/>
                <w:lang w:val="en-US" w:eastAsia="ru-RU"/>
              </w:rPr>
              <w:t>/</w:t>
            </w:r>
            <w:r w:rsidRPr="00500635">
              <w:rPr>
                <w:rFonts w:ascii="Times New Roman" w:eastAsia="Times New Roman" w:hAnsi="Times New Roman" w:cs="Times New Roman"/>
                <w:sz w:val="20"/>
                <w:szCs w:val="20"/>
                <w:lang w:eastAsia="ru-RU"/>
              </w:rPr>
              <w:t xml:space="preserve"> нед.)</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b/>
                <w:sz w:val="20"/>
                <w:szCs w:val="20"/>
                <w:lang w:eastAsia="ru-RU"/>
              </w:rPr>
            </w:pPr>
            <w:r w:rsidRPr="00500635">
              <w:rPr>
                <w:rFonts w:ascii="Times New Roman" w:eastAsia="Times New Roman" w:hAnsi="Times New Roman" w:cs="Times New Roman"/>
                <w:b/>
                <w:sz w:val="20"/>
                <w:szCs w:val="20"/>
                <w:lang w:eastAsia="ru-RU"/>
              </w:rPr>
              <w:t>1. Обязательные предметные области</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3456</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288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288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384</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384</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480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480</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576</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576</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 xml:space="preserve">1.1. Теоретические основы физической культуры и спорта </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360</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360</w:t>
            </w: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50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50</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60</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60</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1.2. Общая физическая подготовка</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620</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74</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74</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108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108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128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128</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1.3.Общая и специальная физическая подготовка</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200</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100</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100</w:t>
            </w:r>
          </w:p>
        </w:tc>
      </w:tr>
      <w:tr w:rsidR="00C328F1" w:rsidRPr="00500635" w:rsidTr="00500635">
        <w:trPr>
          <w:trHeight w:val="337"/>
        </w:trPr>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1.4. Вид спорта</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1152</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96</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96</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126</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126</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166</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166</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188</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188</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 xml:space="preserve">1.5. Основы профессионального самоопределения </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124</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62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62</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b/>
                <w:sz w:val="20"/>
                <w:szCs w:val="20"/>
                <w:lang w:eastAsia="ru-RU"/>
              </w:rPr>
            </w:pPr>
            <w:r w:rsidRPr="00500635">
              <w:rPr>
                <w:rFonts w:ascii="Times New Roman" w:eastAsia="Times New Roman" w:hAnsi="Times New Roman" w:cs="Times New Roman"/>
                <w:b/>
                <w:sz w:val="20"/>
                <w:szCs w:val="20"/>
                <w:lang w:eastAsia="ru-RU"/>
              </w:rPr>
              <w:t>2. Вариативные предметные области</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1000</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88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88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110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110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136</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136</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166</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166</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2.1. Различные виды спорта и подвижные игры</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716</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33</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33</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46</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46</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58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58</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56</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56</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 Судейская подготовка</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44</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2.3. Хореография и (или) акробатика</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108</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 xml:space="preserve">2.4. Национальный региональный компонент </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154</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15</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15</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r>
      <w:tr w:rsidR="00C328F1" w:rsidRPr="00500635" w:rsidTr="00500635">
        <w:trPr>
          <w:trHeight w:val="393"/>
        </w:trPr>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2.5. Специальные навыки</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154</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15</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15</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 xml:space="preserve">2.6. Спортивное и специальное оборудование </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154</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15</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15</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b/>
                <w:sz w:val="20"/>
                <w:szCs w:val="20"/>
                <w:lang w:eastAsia="ru-RU"/>
              </w:rPr>
            </w:pPr>
            <w:r w:rsidRPr="00500635">
              <w:rPr>
                <w:rFonts w:ascii="Times New Roman" w:eastAsia="Times New Roman" w:hAnsi="Times New Roman" w:cs="Times New Roman"/>
                <w:b/>
                <w:sz w:val="20"/>
                <w:szCs w:val="20"/>
                <w:lang w:eastAsia="ru-RU"/>
              </w:rPr>
              <w:t>3. Теоретические занятия</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360</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360</w:t>
            </w: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50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50</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60</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60</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b/>
                <w:sz w:val="20"/>
                <w:szCs w:val="20"/>
                <w:lang w:eastAsia="ru-RU"/>
              </w:rPr>
            </w:pPr>
            <w:r w:rsidRPr="00500635">
              <w:rPr>
                <w:rFonts w:ascii="Times New Roman" w:eastAsia="Times New Roman" w:hAnsi="Times New Roman" w:cs="Times New Roman"/>
                <w:b/>
                <w:sz w:val="20"/>
                <w:szCs w:val="20"/>
                <w:lang w:eastAsia="ru-RU"/>
              </w:rPr>
              <w:t>4. Практические занятия</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2840</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2840</w:t>
            </w: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232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232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312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312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396</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396</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480</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480</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 xml:space="preserve">4.1. Тренировочные </w:t>
            </w:r>
            <w:r w:rsidRPr="00500635">
              <w:rPr>
                <w:rFonts w:ascii="Times New Roman" w:eastAsia="Times New Roman" w:hAnsi="Times New Roman" w:cs="Times New Roman"/>
                <w:sz w:val="20"/>
                <w:szCs w:val="20"/>
                <w:lang w:eastAsia="ru-RU"/>
              </w:rPr>
              <w:lastRenderedPageBreak/>
              <w:t xml:space="preserve">мероприятия </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lastRenderedPageBreak/>
              <w:t>2732</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300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300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382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382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462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462</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lastRenderedPageBreak/>
              <w:t xml:space="preserve">4.2. Физкультурные и спортивные мероприятия </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88</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14</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14</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 xml:space="preserve">4.3. Иные виды практических занятий </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20</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w:t>
            </w:r>
          </w:p>
        </w:tc>
      </w:tr>
      <w:tr w:rsidR="00C328F1" w:rsidRPr="00500635" w:rsidTr="00500635">
        <w:tc>
          <w:tcPr>
            <w:tcW w:w="1749" w:type="dxa"/>
          </w:tcPr>
          <w:p w:rsidR="00C328F1" w:rsidRPr="00500635" w:rsidRDefault="00C328F1" w:rsidP="00D512F4">
            <w:pPr>
              <w:spacing w:line="234" w:lineRule="auto"/>
              <w:jc w:val="both"/>
              <w:rPr>
                <w:rFonts w:ascii="Times New Roman" w:eastAsia="Times New Roman" w:hAnsi="Times New Roman" w:cs="Times New Roman"/>
                <w:b/>
                <w:sz w:val="20"/>
                <w:szCs w:val="20"/>
                <w:lang w:eastAsia="ru-RU"/>
              </w:rPr>
            </w:pPr>
            <w:r w:rsidRPr="00500635">
              <w:rPr>
                <w:rFonts w:ascii="Times New Roman" w:eastAsia="Times New Roman" w:hAnsi="Times New Roman" w:cs="Times New Roman"/>
                <w:b/>
                <w:sz w:val="20"/>
                <w:szCs w:val="20"/>
                <w:lang w:eastAsia="ru-RU"/>
              </w:rPr>
              <w:t>5. Самостоятельная работа</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222</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222</w:t>
            </w: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30</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32</w:t>
            </w:r>
          </w:p>
        </w:tc>
      </w:tr>
      <w:tr w:rsidR="00C328F1" w:rsidRPr="00500635" w:rsidTr="00500635">
        <w:trPr>
          <w:trHeight w:val="287"/>
        </w:trPr>
        <w:tc>
          <w:tcPr>
            <w:tcW w:w="1749" w:type="dxa"/>
          </w:tcPr>
          <w:p w:rsidR="00C328F1" w:rsidRPr="00500635" w:rsidRDefault="00C328F1" w:rsidP="00D512F4">
            <w:pPr>
              <w:spacing w:line="234" w:lineRule="auto"/>
              <w:jc w:val="both"/>
              <w:rPr>
                <w:rFonts w:ascii="Times New Roman" w:eastAsia="Times New Roman" w:hAnsi="Times New Roman" w:cs="Times New Roman"/>
                <w:b/>
                <w:sz w:val="20"/>
                <w:szCs w:val="20"/>
                <w:lang w:eastAsia="ru-RU"/>
              </w:rPr>
            </w:pPr>
            <w:r w:rsidRPr="00500635">
              <w:rPr>
                <w:rFonts w:ascii="Times New Roman" w:eastAsia="Times New Roman" w:hAnsi="Times New Roman" w:cs="Times New Roman"/>
                <w:b/>
                <w:sz w:val="20"/>
                <w:szCs w:val="20"/>
                <w:lang w:eastAsia="ru-RU"/>
              </w:rPr>
              <w:t xml:space="preserve">6. Аттестация </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32</w:t>
            </w: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w:t>
            </w:r>
          </w:p>
        </w:tc>
      </w:tr>
      <w:tr w:rsidR="00C328F1" w:rsidRPr="00500635" w:rsidTr="00500635">
        <w:trPr>
          <w:trHeight w:val="412"/>
        </w:trPr>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6.1. Промежуточная аттестация</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r>
      <w:tr w:rsidR="00C328F1" w:rsidRPr="00500635" w:rsidTr="00500635">
        <w:trPr>
          <w:trHeight w:val="559"/>
        </w:trPr>
        <w:tc>
          <w:tcPr>
            <w:tcW w:w="174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 xml:space="preserve">6.2 Итоговая аттестация </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w:t>
            </w:r>
          </w:p>
        </w:tc>
      </w:tr>
      <w:tr w:rsidR="00C328F1" w:rsidRPr="00500635" w:rsidTr="00500635">
        <w:tblPrEx>
          <w:tblLook w:val="0000" w:firstRow="0" w:lastRow="0" w:firstColumn="0" w:lastColumn="0" w:noHBand="0" w:noVBand="0"/>
        </w:tblPrEx>
        <w:trPr>
          <w:trHeight w:val="313"/>
        </w:trPr>
        <w:tc>
          <w:tcPr>
            <w:tcW w:w="1749" w:type="dxa"/>
            <w:vMerge w:val="restart"/>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 xml:space="preserve">Всего часов </w:t>
            </w:r>
          </w:p>
        </w:tc>
        <w:tc>
          <w:tcPr>
            <w:tcW w:w="844"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489"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288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288</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384</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384</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480</w:t>
            </w:r>
          </w:p>
        </w:tc>
        <w:tc>
          <w:tcPr>
            <w:tcW w:w="630"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480</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576</w:t>
            </w:r>
          </w:p>
        </w:tc>
        <w:tc>
          <w:tcPr>
            <w:tcW w:w="666" w:type="dxa"/>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576</w:t>
            </w:r>
          </w:p>
        </w:tc>
      </w:tr>
      <w:tr w:rsidR="00C328F1" w:rsidRPr="00500635" w:rsidTr="00500635">
        <w:tblPrEx>
          <w:tblLook w:val="0000" w:firstRow="0" w:lastRow="0" w:firstColumn="0" w:lastColumn="0" w:noHBand="0" w:noVBand="0"/>
        </w:tblPrEx>
        <w:trPr>
          <w:trHeight w:val="313"/>
        </w:trPr>
        <w:tc>
          <w:tcPr>
            <w:tcW w:w="1749" w:type="dxa"/>
            <w:vMerge/>
            <w:tcBorders>
              <w:bottom w:val="single" w:sz="4" w:space="0" w:color="auto"/>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844" w:type="dxa"/>
            <w:tcBorders>
              <w:bottom w:val="single" w:sz="4" w:space="0" w:color="auto"/>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489" w:type="dxa"/>
            <w:tcBorders>
              <w:bottom w:val="single" w:sz="4" w:space="0" w:color="auto"/>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71" w:type="dxa"/>
            <w:tcBorders>
              <w:bottom w:val="single" w:sz="4" w:space="0" w:color="auto"/>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708" w:type="dxa"/>
            <w:tcBorders>
              <w:bottom w:val="single" w:sz="4" w:space="0" w:color="auto"/>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567" w:type="dxa"/>
            <w:tcBorders>
              <w:bottom w:val="single" w:sz="4" w:space="0" w:color="auto"/>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383" w:type="dxa"/>
            <w:tcBorders>
              <w:bottom w:val="single" w:sz="4" w:space="0" w:color="auto"/>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p>
        </w:tc>
        <w:tc>
          <w:tcPr>
            <w:tcW w:w="630" w:type="dxa"/>
            <w:tcBorders>
              <w:bottom w:val="single" w:sz="4" w:space="0" w:color="auto"/>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288</w:t>
            </w:r>
          </w:p>
        </w:tc>
        <w:tc>
          <w:tcPr>
            <w:tcW w:w="630" w:type="dxa"/>
            <w:tcBorders>
              <w:bottom w:val="single" w:sz="4" w:space="0" w:color="auto"/>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288</w:t>
            </w:r>
          </w:p>
        </w:tc>
        <w:tc>
          <w:tcPr>
            <w:tcW w:w="630" w:type="dxa"/>
            <w:tcBorders>
              <w:bottom w:val="single" w:sz="4" w:space="0" w:color="auto"/>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384</w:t>
            </w:r>
          </w:p>
        </w:tc>
        <w:tc>
          <w:tcPr>
            <w:tcW w:w="630" w:type="dxa"/>
            <w:tcBorders>
              <w:bottom w:val="single" w:sz="4" w:space="0" w:color="auto"/>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384</w:t>
            </w:r>
          </w:p>
        </w:tc>
        <w:tc>
          <w:tcPr>
            <w:tcW w:w="630" w:type="dxa"/>
            <w:tcBorders>
              <w:bottom w:val="single" w:sz="4" w:space="0" w:color="auto"/>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480</w:t>
            </w:r>
          </w:p>
        </w:tc>
        <w:tc>
          <w:tcPr>
            <w:tcW w:w="630" w:type="dxa"/>
            <w:tcBorders>
              <w:bottom w:val="single" w:sz="4" w:space="0" w:color="auto"/>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480</w:t>
            </w:r>
          </w:p>
        </w:tc>
        <w:tc>
          <w:tcPr>
            <w:tcW w:w="666" w:type="dxa"/>
            <w:tcBorders>
              <w:bottom w:val="single" w:sz="4" w:space="0" w:color="auto"/>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576</w:t>
            </w:r>
          </w:p>
        </w:tc>
        <w:tc>
          <w:tcPr>
            <w:tcW w:w="666" w:type="dxa"/>
            <w:tcBorders>
              <w:bottom w:val="single" w:sz="4" w:space="0" w:color="auto"/>
            </w:tcBorders>
          </w:tcPr>
          <w:p w:rsidR="00C328F1" w:rsidRPr="00500635" w:rsidRDefault="00C328F1" w:rsidP="00D512F4">
            <w:pPr>
              <w:spacing w:line="234" w:lineRule="auto"/>
              <w:jc w:val="both"/>
              <w:rPr>
                <w:rFonts w:ascii="Times New Roman" w:eastAsia="Times New Roman" w:hAnsi="Times New Roman" w:cs="Times New Roman"/>
                <w:sz w:val="20"/>
                <w:szCs w:val="20"/>
                <w:lang w:eastAsia="ru-RU"/>
              </w:rPr>
            </w:pPr>
            <w:r w:rsidRPr="00500635">
              <w:rPr>
                <w:rFonts w:ascii="Times New Roman" w:eastAsia="Times New Roman" w:hAnsi="Times New Roman" w:cs="Times New Roman"/>
                <w:sz w:val="20"/>
                <w:szCs w:val="20"/>
                <w:lang w:eastAsia="ru-RU"/>
              </w:rPr>
              <w:t>576</w:t>
            </w:r>
          </w:p>
        </w:tc>
      </w:tr>
    </w:tbl>
    <w:p w:rsidR="002647E8" w:rsidRDefault="002647E8" w:rsidP="00D512F4">
      <w:pPr>
        <w:spacing w:after="0" w:line="234" w:lineRule="auto"/>
        <w:jc w:val="both"/>
        <w:rPr>
          <w:rFonts w:ascii="Times New Roman" w:eastAsia="Times New Roman" w:hAnsi="Times New Roman" w:cs="Times New Roman"/>
          <w:b/>
          <w:sz w:val="24"/>
          <w:szCs w:val="24"/>
          <w:lang w:eastAsia="ru-RU"/>
        </w:rPr>
      </w:pPr>
    </w:p>
    <w:p w:rsidR="002647E8" w:rsidRDefault="002647E8" w:rsidP="00D512F4">
      <w:pPr>
        <w:spacing w:after="0" w:line="234" w:lineRule="auto"/>
        <w:jc w:val="both"/>
        <w:rPr>
          <w:rFonts w:ascii="Times New Roman" w:eastAsia="Times New Roman" w:hAnsi="Times New Roman" w:cs="Times New Roman"/>
          <w:b/>
          <w:sz w:val="24"/>
          <w:szCs w:val="24"/>
          <w:lang w:eastAsia="ru-RU"/>
        </w:rPr>
      </w:pPr>
    </w:p>
    <w:p w:rsidR="008A4029" w:rsidRPr="002C4F8A" w:rsidRDefault="00545ACA" w:rsidP="00D512F4">
      <w:pPr>
        <w:spacing w:after="0" w:line="234" w:lineRule="auto"/>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1.3. Расписание учебных занятий</w:t>
      </w:r>
    </w:p>
    <w:p w:rsidR="00545ACA" w:rsidRPr="002C4F8A" w:rsidRDefault="00545ACA" w:rsidP="00D512F4">
      <w:pPr>
        <w:tabs>
          <w:tab w:val="left" w:pos="3118"/>
        </w:tabs>
        <w:spacing w:after="0" w:line="240" w:lineRule="auto"/>
        <w:jc w:val="both"/>
        <w:rPr>
          <w:rFonts w:ascii="Times New Roman" w:eastAsia="Calibri" w:hAnsi="Times New Roman" w:cs="Times New Roman"/>
          <w:b/>
          <w:sz w:val="24"/>
          <w:szCs w:val="24"/>
          <w:lang w:eastAsia="ru-RU"/>
        </w:rPr>
      </w:pPr>
    </w:p>
    <w:p w:rsidR="00545ACA" w:rsidRPr="002C4F8A" w:rsidRDefault="00545ACA" w:rsidP="00D512F4">
      <w:pPr>
        <w:tabs>
          <w:tab w:val="left" w:pos="3118"/>
        </w:tabs>
        <w:spacing w:after="0" w:line="240" w:lineRule="auto"/>
        <w:jc w:val="both"/>
        <w:rPr>
          <w:rFonts w:ascii="Times New Roman" w:eastAsia="Calibri" w:hAnsi="Times New Roman" w:cs="Times New Roman"/>
          <w:b/>
          <w:sz w:val="24"/>
          <w:szCs w:val="24"/>
          <w:lang w:eastAsia="ru-RU"/>
        </w:rPr>
      </w:pPr>
      <w:r w:rsidRPr="002C4F8A">
        <w:rPr>
          <w:rFonts w:ascii="Times New Roman" w:eastAsia="Calibri" w:hAnsi="Times New Roman" w:cs="Times New Roman"/>
          <w:b/>
          <w:sz w:val="24"/>
          <w:szCs w:val="24"/>
          <w:lang w:eastAsia="ru-RU"/>
        </w:rPr>
        <w:t>Расписание учебных занятий  на 2019-2020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703"/>
        <w:gridCol w:w="703"/>
        <w:gridCol w:w="632"/>
        <w:gridCol w:w="893"/>
        <w:gridCol w:w="893"/>
        <w:gridCol w:w="893"/>
        <w:gridCol w:w="893"/>
        <w:gridCol w:w="893"/>
        <w:gridCol w:w="893"/>
        <w:gridCol w:w="1466"/>
      </w:tblGrid>
      <w:tr w:rsidR="00877798" w:rsidRPr="00877798" w:rsidTr="00877798">
        <w:trPr>
          <w:trHeight w:val="707"/>
        </w:trPr>
        <w:tc>
          <w:tcPr>
            <w:tcW w:w="1027" w:type="dxa"/>
            <w:tcBorders>
              <w:top w:val="single" w:sz="4" w:space="0" w:color="auto"/>
              <w:left w:val="single" w:sz="4" w:space="0" w:color="auto"/>
              <w:bottom w:val="single" w:sz="4" w:space="0" w:color="auto"/>
              <w:right w:val="single" w:sz="4" w:space="0" w:color="auto"/>
            </w:tcBorders>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r w:rsidRPr="00877798">
              <w:rPr>
                <w:rFonts w:ascii="Times New Roman" w:eastAsia="Times New Roman" w:hAnsi="Times New Roman" w:cs="Times New Roman"/>
                <w:szCs w:val="20"/>
                <w:lang w:eastAsia="ru-RU"/>
              </w:rPr>
              <w:t xml:space="preserve">группа </w:t>
            </w:r>
          </w:p>
          <w:p w:rsidR="00877798" w:rsidRPr="00877798" w:rsidRDefault="00877798" w:rsidP="00D512F4">
            <w:pPr>
              <w:spacing w:after="0" w:line="240" w:lineRule="auto"/>
              <w:jc w:val="both"/>
              <w:rPr>
                <w:rFonts w:ascii="Times New Roman" w:eastAsia="Times New Roman" w:hAnsi="Times New Roman" w:cs="Times New Roman"/>
                <w:szCs w:val="16"/>
                <w:lang w:eastAsia="ru-RU"/>
              </w:rPr>
            </w:pPr>
            <w:r w:rsidRPr="00877798">
              <w:rPr>
                <w:rFonts w:ascii="Times New Roman" w:eastAsia="Times New Roman" w:hAnsi="Times New Roman" w:cs="Times New Roman"/>
                <w:szCs w:val="16"/>
                <w:lang w:eastAsia="ru-RU"/>
              </w:rPr>
              <w:t>(этап, год обучения)</w:t>
            </w:r>
          </w:p>
        </w:tc>
        <w:tc>
          <w:tcPr>
            <w:tcW w:w="703" w:type="dxa"/>
            <w:tcBorders>
              <w:top w:val="single" w:sz="4" w:space="0" w:color="auto"/>
              <w:left w:val="single" w:sz="4" w:space="0" w:color="auto"/>
              <w:bottom w:val="single" w:sz="4" w:space="0" w:color="auto"/>
              <w:right w:val="single" w:sz="4" w:space="0" w:color="auto"/>
            </w:tcBorders>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r w:rsidRPr="00877798">
              <w:rPr>
                <w:rFonts w:ascii="Times New Roman" w:eastAsia="Times New Roman" w:hAnsi="Times New Roman" w:cs="Times New Roman"/>
                <w:szCs w:val="20"/>
                <w:lang w:eastAsia="ru-RU"/>
              </w:rPr>
              <w:t>кол-во детей</w:t>
            </w:r>
          </w:p>
        </w:tc>
        <w:tc>
          <w:tcPr>
            <w:tcW w:w="703" w:type="dxa"/>
            <w:tcBorders>
              <w:top w:val="single" w:sz="4" w:space="0" w:color="auto"/>
              <w:left w:val="single" w:sz="4" w:space="0" w:color="auto"/>
              <w:bottom w:val="single" w:sz="4" w:space="0" w:color="auto"/>
              <w:right w:val="single" w:sz="4" w:space="0" w:color="auto"/>
            </w:tcBorders>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r w:rsidRPr="00877798">
              <w:rPr>
                <w:rFonts w:ascii="Times New Roman" w:eastAsia="Times New Roman" w:hAnsi="Times New Roman" w:cs="Times New Roman"/>
                <w:szCs w:val="20"/>
                <w:lang w:eastAsia="ru-RU"/>
              </w:rPr>
              <w:t>школа</w:t>
            </w: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r w:rsidRPr="00877798">
              <w:rPr>
                <w:rFonts w:ascii="Times New Roman" w:eastAsia="Times New Roman" w:hAnsi="Times New Roman" w:cs="Times New Roman"/>
                <w:szCs w:val="20"/>
                <w:lang w:eastAsia="ru-RU"/>
              </w:rPr>
              <w:t>№</w:t>
            </w:r>
          </w:p>
        </w:tc>
        <w:tc>
          <w:tcPr>
            <w:tcW w:w="632" w:type="dxa"/>
            <w:tcBorders>
              <w:top w:val="single" w:sz="4" w:space="0" w:color="auto"/>
              <w:left w:val="single" w:sz="4" w:space="0" w:color="auto"/>
              <w:bottom w:val="single" w:sz="4" w:space="0" w:color="auto"/>
              <w:right w:val="single" w:sz="4" w:space="0" w:color="auto"/>
            </w:tcBorders>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r w:rsidRPr="00877798">
              <w:rPr>
                <w:rFonts w:ascii="Times New Roman" w:eastAsia="Times New Roman" w:hAnsi="Times New Roman" w:cs="Times New Roman"/>
                <w:szCs w:val="20"/>
                <w:lang w:eastAsia="ru-RU"/>
              </w:rPr>
              <w:t>класс</w:t>
            </w:r>
          </w:p>
        </w:tc>
        <w:tc>
          <w:tcPr>
            <w:tcW w:w="893" w:type="dxa"/>
            <w:tcBorders>
              <w:left w:val="single" w:sz="4" w:space="0" w:color="auto"/>
            </w:tcBorders>
          </w:tcPr>
          <w:p w:rsidR="00877798" w:rsidRPr="00877798" w:rsidRDefault="00877798" w:rsidP="00D512F4">
            <w:pPr>
              <w:spacing w:after="0" w:line="240" w:lineRule="auto"/>
              <w:jc w:val="both"/>
              <w:rPr>
                <w:rFonts w:ascii="Times New Roman" w:eastAsia="Times New Roman" w:hAnsi="Times New Roman" w:cs="Times New Roman"/>
                <w:szCs w:val="18"/>
                <w:lang w:eastAsia="ru-RU"/>
              </w:rPr>
            </w:pPr>
            <w:r w:rsidRPr="00877798">
              <w:rPr>
                <w:rFonts w:ascii="Times New Roman" w:eastAsia="Times New Roman" w:hAnsi="Times New Roman" w:cs="Times New Roman"/>
                <w:szCs w:val="18"/>
                <w:lang w:eastAsia="ru-RU"/>
              </w:rPr>
              <w:t>понедельник</w:t>
            </w: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18"/>
                <w:lang w:eastAsia="ru-RU"/>
              </w:rPr>
            </w:pPr>
            <w:r w:rsidRPr="00877798">
              <w:rPr>
                <w:rFonts w:ascii="Times New Roman" w:eastAsia="Times New Roman" w:hAnsi="Times New Roman" w:cs="Times New Roman"/>
                <w:szCs w:val="18"/>
                <w:lang w:eastAsia="ru-RU"/>
              </w:rPr>
              <w:t>вторник</w:t>
            </w: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18"/>
                <w:lang w:eastAsia="ru-RU"/>
              </w:rPr>
            </w:pPr>
            <w:r w:rsidRPr="00877798">
              <w:rPr>
                <w:rFonts w:ascii="Times New Roman" w:eastAsia="Times New Roman" w:hAnsi="Times New Roman" w:cs="Times New Roman"/>
                <w:szCs w:val="18"/>
                <w:lang w:eastAsia="ru-RU"/>
              </w:rPr>
              <w:t>среда</w:t>
            </w: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18"/>
                <w:lang w:eastAsia="ru-RU"/>
              </w:rPr>
            </w:pPr>
            <w:r w:rsidRPr="00877798">
              <w:rPr>
                <w:rFonts w:ascii="Times New Roman" w:eastAsia="Times New Roman" w:hAnsi="Times New Roman" w:cs="Times New Roman"/>
                <w:szCs w:val="18"/>
                <w:lang w:eastAsia="ru-RU"/>
              </w:rPr>
              <w:t>четверг</w:t>
            </w: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18"/>
                <w:lang w:eastAsia="ru-RU"/>
              </w:rPr>
            </w:pPr>
            <w:r w:rsidRPr="00877798">
              <w:rPr>
                <w:rFonts w:ascii="Times New Roman" w:eastAsia="Times New Roman" w:hAnsi="Times New Roman" w:cs="Times New Roman"/>
                <w:szCs w:val="18"/>
                <w:lang w:eastAsia="ru-RU"/>
              </w:rPr>
              <w:t>пятница</w:t>
            </w: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18"/>
                <w:lang w:eastAsia="ru-RU"/>
              </w:rPr>
            </w:pPr>
            <w:r w:rsidRPr="00877798">
              <w:rPr>
                <w:rFonts w:ascii="Times New Roman" w:eastAsia="Times New Roman" w:hAnsi="Times New Roman" w:cs="Times New Roman"/>
                <w:szCs w:val="18"/>
                <w:lang w:eastAsia="ru-RU"/>
              </w:rPr>
              <w:t>суббота</w:t>
            </w:r>
          </w:p>
        </w:tc>
        <w:tc>
          <w:tcPr>
            <w:tcW w:w="1466" w:type="dxa"/>
          </w:tcPr>
          <w:p w:rsidR="00877798" w:rsidRPr="00877798" w:rsidRDefault="00877798" w:rsidP="00D512F4">
            <w:pPr>
              <w:spacing w:after="0" w:line="240" w:lineRule="auto"/>
              <w:jc w:val="both"/>
              <w:rPr>
                <w:rFonts w:ascii="Times New Roman" w:eastAsia="Times New Roman" w:hAnsi="Times New Roman" w:cs="Times New Roman"/>
                <w:szCs w:val="18"/>
                <w:lang w:eastAsia="ru-RU"/>
              </w:rPr>
            </w:pPr>
            <w:r w:rsidRPr="00877798">
              <w:rPr>
                <w:rFonts w:ascii="Times New Roman" w:eastAsia="Times New Roman" w:hAnsi="Times New Roman" w:cs="Times New Roman"/>
                <w:szCs w:val="18"/>
                <w:lang w:eastAsia="ru-RU"/>
              </w:rPr>
              <w:t>воскресенье</w:t>
            </w:r>
          </w:p>
        </w:tc>
      </w:tr>
      <w:tr w:rsidR="00877798" w:rsidRPr="00877798" w:rsidTr="00877798">
        <w:trPr>
          <w:trHeight w:val="928"/>
        </w:trPr>
        <w:tc>
          <w:tcPr>
            <w:tcW w:w="1027" w:type="dxa"/>
            <w:tcBorders>
              <w:top w:val="single" w:sz="4" w:space="0" w:color="auto"/>
            </w:tcBorders>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r w:rsidRPr="00877798">
              <w:rPr>
                <w:rFonts w:ascii="Times New Roman" w:eastAsia="Times New Roman" w:hAnsi="Times New Roman" w:cs="Times New Roman"/>
                <w:szCs w:val="20"/>
                <w:lang w:eastAsia="ru-RU"/>
              </w:rPr>
              <w:t>Волейбол</w:t>
            </w: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r w:rsidRPr="00877798">
              <w:rPr>
                <w:rFonts w:ascii="Times New Roman" w:eastAsia="Times New Roman" w:hAnsi="Times New Roman" w:cs="Times New Roman"/>
                <w:szCs w:val="20"/>
                <w:lang w:eastAsia="ru-RU"/>
              </w:rPr>
              <w:t>Б-1</w:t>
            </w:r>
          </w:p>
        </w:tc>
        <w:tc>
          <w:tcPr>
            <w:tcW w:w="703" w:type="dxa"/>
            <w:tcBorders>
              <w:top w:val="single" w:sz="4" w:space="0" w:color="auto"/>
            </w:tcBorders>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703" w:type="dxa"/>
            <w:tcBorders>
              <w:top w:val="single" w:sz="4" w:space="0" w:color="auto"/>
            </w:tcBorders>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632" w:type="dxa"/>
            <w:tcBorders>
              <w:top w:val="single" w:sz="4" w:space="0" w:color="auto"/>
            </w:tcBorders>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1466"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r>
      <w:tr w:rsidR="00877798" w:rsidRPr="00877798" w:rsidTr="00877798">
        <w:trPr>
          <w:trHeight w:val="693"/>
        </w:trPr>
        <w:tc>
          <w:tcPr>
            <w:tcW w:w="1027"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r w:rsidRPr="00877798">
              <w:rPr>
                <w:rFonts w:ascii="Times New Roman" w:eastAsia="Times New Roman" w:hAnsi="Times New Roman" w:cs="Times New Roman"/>
                <w:szCs w:val="20"/>
                <w:lang w:eastAsia="ru-RU"/>
              </w:rPr>
              <w:t>Волейбол</w:t>
            </w: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r w:rsidRPr="00877798">
              <w:rPr>
                <w:rFonts w:ascii="Times New Roman" w:eastAsia="Times New Roman" w:hAnsi="Times New Roman" w:cs="Times New Roman"/>
                <w:szCs w:val="20"/>
                <w:lang w:eastAsia="ru-RU"/>
              </w:rPr>
              <w:t>Б-4</w:t>
            </w: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70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70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632"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1466"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r>
      <w:tr w:rsidR="00877798" w:rsidRPr="00877798" w:rsidTr="00877798">
        <w:trPr>
          <w:trHeight w:val="928"/>
        </w:trPr>
        <w:tc>
          <w:tcPr>
            <w:tcW w:w="1027"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r w:rsidRPr="00877798">
              <w:rPr>
                <w:rFonts w:ascii="Times New Roman" w:eastAsia="Times New Roman" w:hAnsi="Times New Roman" w:cs="Times New Roman"/>
                <w:szCs w:val="20"/>
                <w:lang w:eastAsia="ru-RU"/>
              </w:rPr>
              <w:t>Волейбол</w:t>
            </w: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r w:rsidRPr="00877798">
              <w:rPr>
                <w:rFonts w:ascii="Times New Roman" w:eastAsia="Times New Roman" w:hAnsi="Times New Roman" w:cs="Times New Roman"/>
                <w:szCs w:val="20"/>
                <w:lang w:eastAsia="ru-RU"/>
              </w:rPr>
              <w:t>У-1</w:t>
            </w:r>
          </w:p>
        </w:tc>
        <w:tc>
          <w:tcPr>
            <w:tcW w:w="70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70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632"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1466"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r>
      <w:tr w:rsidR="00877798" w:rsidRPr="00877798" w:rsidTr="00877798">
        <w:trPr>
          <w:trHeight w:val="693"/>
        </w:trPr>
        <w:tc>
          <w:tcPr>
            <w:tcW w:w="1027"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70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70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632"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1466"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r>
      <w:tr w:rsidR="00877798" w:rsidRPr="00877798" w:rsidTr="00877798">
        <w:trPr>
          <w:trHeight w:val="707"/>
        </w:trPr>
        <w:tc>
          <w:tcPr>
            <w:tcW w:w="1027"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70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70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632"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893"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c>
          <w:tcPr>
            <w:tcW w:w="1466" w:type="dxa"/>
          </w:tcPr>
          <w:p w:rsidR="00877798" w:rsidRPr="00877798" w:rsidRDefault="00877798" w:rsidP="00D512F4">
            <w:pPr>
              <w:spacing w:after="0" w:line="240" w:lineRule="auto"/>
              <w:jc w:val="both"/>
              <w:rPr>
                <w:rFonts w:ascii="Times New Roman" w:eastAsia="Times New Roman" w:hAnsi="Times New Roman" w:cs="Times New Roman"/>
                <w:szCs w:val="20"/>
                <w:lang w:eastAsia="ru-RU"/>
              </w:rPr>
            </w:pPr>
          </w:p>
        </w:tc>
      </w:tr>
    </w:tbl>
    <w:p w:rsidR="00545ACA" w:rsidRPr="002C4F8A" w:rsidRDefault="00545ACA" w:rsidP="00D512F4">
      <w:pPr>
        <w:tabs>
          <w:tab w:val="left" w:pos="3118"/>
        </w:tabs>
        <w:spacing w:after="0" w:line="240" w:lineRule="auto"/>
        <w:jc w:val="both"/>
        <w:rPr>
          <w:rFonts w:ascii="Times New Roman" w:eastAsia="Calibri" w:hAnsi="Times New Roman" w:cs="Times New Roman"/>
          <w:sz w:val="24"/>
          <w:szCs w:val="24"/>
          <w:lang w:eastAsia="ru-RU"/>
        </w:rPr>
      </w:pPr>
    </w:p>
    <w:p w:rsidR="00545ACA" w:rsidRPr="002C4F8A" w:rsidRDefault="00545ACA" w:rsidP="00D512F4">
      <w:pPr>
        <w:tabs>
          <w:tab w:val="left" w:pos="3118"/>
        </w:tabs>
        <w:spacing w:after="0" w:line="240" w:lineRule="auto"/>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 xml:space="preserve">Отделение волейбол                              </w:t>
      </w:r>
      <w:r w:rsidR="009706D0">
        <w:rPr>
          <w:rFonts w:ascii="Times New Roman" w:eastAsia="Calibri" w:hAnsi="Times New Roman" w:cs="Times New Roman"/>
          <w:sz w:val="24"/>
          <w:szCs w:val="24"/>
          <w:lang w:eastAsia="ru-RU"/>
        </w:rPr>
        <w:t xml:space="preserve">              </w:t>
      </w:r>
      <w:r w:rsidRPr="002C4F8A">
        <w:rPr>
          <w:rFonts w:ascii="Times New Roman" w:eastAsia="Calibri" w:hAnsi="Times New Roman" w:cs="Times New Roman"/>
          <w:sz w:val="24"/>
          <w:szCs w:val="24"/>
          <w:lang w:eastAsia="ru-RU"/>
        </w:rPr>
        <w:t xml:space="preserve"> Старший тренер преподаватель</w:t>
      </w:r>
      <w:r w:rsidR="009706D0">
        <w:rPr>
          <w:rFonts w:ascii="Times New Roman" w:eastAsia="Calibri" w:hAnsi="Times New Roman" w:cs="Times New Roman"/>
          <w:sz w:val="24"/>
          <w:szCs w:val="24"/>
          <w:lang w:eastAsia="ru-RU"/>
        </w:rPr>
        <w:t>:</w:t>
      </w:r>
      <w:r w:rsidRPr="002C4F8A">
        <w:rPr>
          <w:rFonts w:ascii="Times New Roman" w:eastAsia="Calibri" w:hAnsi="Times New Roman" w:cs="Times New Roman"/>
          <w:sz w:val="24"/>
          <w:szCs w:val="24"/>
          <w:lang w:eastAsia="ru-RU"/>
        </w:rPr>
        <w:t xml:space="preserve"> </w:t>
      </w:r>
      <w:r w:rsidR="009706D0">
        <w:rPr>
          <w:rFonts w:ascii="Times New Roman" w:eastAsia="Calibri" w:hAnsi="Times New Roman" w:cs="Times New Roman"/>
          <w:sz w:val="24"/>
          <w:szCs w:val="24"/>
          <w:lang w:eastAsia="ru-RU"/>
        </w:rPr>
        <w:t>/</w:t>
      </w:r>
      <w:r w:rsidRPr="002C4F8A">
        <w:rPr>
          <w:rFonts w:ascii="Times New Roman" w:eastAsia="Calibri" w:hAnsi="Times New Roman" w:cs="Times New Roman"/>
          <w:sz w:val="24"/>
          <w:szCs w:val="24"/>
          <w:lang w:eastAsia="ru-RU"/>
        </w:rPr>
        <w:t>Головинов А.Г.</w:t>
      </w:r>
      <w:r w:rsidR="009706D0">
        <w:rPr>
          <w:rFonts w:ascii="Times New Roman" w:eastAsia="Calibri" w:hAnsi="Times New Roman" w:cs="Times New Roman"/>
          <w:sz w:val="24"/>
          <w:szCs w:val="24"/>
          <w:lang w:eastAsia="ru-RU"/>
        </w:rPr>
        <w:t>/</w:t>
      </w:r>
    </w:p>
    <w:p w:rsidR="00545ACA" w:rsidRPr="002C4F8A" w:rsidRDefault="00545ACA" w:rsidP="00D512F4">
      <w:pPr>
        <w:spacing w:after="0" w:line="240" w:lineRule="auto"/>
        <w:jc w:val="both"/>
        <w:rPr>
          <w:rFonts w:ascii="Times New Roman" w:eastAsia="Calibri" w:hAnsi="Times New Roman" w:cs="Times New Roman"/>
          <w:sz w:val="24"/>
          <w:szCs w:val="24"/>
          <w:lang w:eastAsia="ru-RU"/>
        </w:rPr>
      </w:pPr>
    </w:p>
    <w:p w:rsidR="00500635" w:rsidRDefault="00500635" w:rsidP="00D512F4">
      <w:pPr>
        <w:spacing w:after="0" w:line="235" w:lineRule="auto"/>
        <w:ind w:right="20"/>
        <w:jc w:val="both"/>
        <w:rPr>
          <w:rFonts w:ascii="Times New Roman" w:eastAsia="Times New Roman" w:hAnsi="Times New Roman" w:cs="Times New Roman"/>
          <w:b/>
          <w:sz w:val="24"/>
          <w:szCs w:val="24"/>
          <w:lang w:eastAsia="ru-RU"/>
        </w:rPr>
      </w:pPr>
    </w:p>
    <w:p w:rsidR="008B5BB0" w:rsidRDefault="008B5BB0" w:rsidP="00D512F4">
      <w:pPr>
        <w:spacing w:after="0" w:line="235" w:lineRule="auto"/>
        <w:ind w:right="20"/>
        <w:jc w:val="both"/>
        <w:rPr>
          <w:rFonts w:ascii="Times New Roman" w:eastAsia="Times New Roman" w:hAnsi="Times New Roman" w:cs="Times New Roman"/>
          <w:b/>
          <w:sz w:val="24"/>
          <w:szCs w:val="24"/>
          <w:lang w:eastAsia="ru-RU"/>
        </w:rPr>
      </w:pPr>
    </w:p>
    <w:p w:rsidR="008B5BB0" w:rsidRDefault="008B5BB0" w:rsidP="00D512F4">
      <w:pPr>
        <w:spacing w:after="0" w:line="235" w:lineRule="auto"/>
        <w:ind w:right="20"/>
        <w:jc w:val="both"/>
        <w:rPr>
          <w:rFonts w:ascii="Times New Roman" w:eastAsia="Times New Roman" w:hAnsi="Times New Roman" w:cs="Times New Roman"/>
          <w:b/>
          <w:sz w:val="24"/>
          <w:szCs w:val="24"/>
          <w:lang w:eastAsia="ru-RU"/>
        </w:rPr>
      </w:pPr>
    </w:p>
    <w:p w:rsidR="008B5BB0" w:rsidRDefault="008B5BB0" w:rsidP="00D512F4">
      <w:pPr>
        <w:spacing w:after="0" w:line="235" w:lineRule="auto"/>
        <w:ind w:right="20"/>
        <w:jc w:val="both"/>
        <w:rPr>
          <w:rFonts w:ascii="Times New Roman" w:eastAsia="Times New Roman" w:hAnsi="Times New Roman" w:cs="Times New Roman"/>
          <w:b/>
          <w:sz w:val="24"/>
          <w:szCs w:val="24"/>
          <w:lang w:eastAsia="ru-RU"/>
        </w:rPr>
      </w:pPr>
    </w:p>
    <w:p w:rsidR="008B5BB0" w:rsidRDefault="008B5BB0" w:rsidP="00D512F4">
      <w:pPr>
        <w:spacing w:after="0" w:line="235" w:lineRule="auto"/>
        <w:ind w:right="20"/>
        <w:jc w:val="both"/>
        <w:rPr>
          <w:rFonts w:ascii="Times New Roman" w:eastAsia="Times New Roman" w:hAnsi="Times New Roman" w:cs="Times New Roman"/>
          <w:b/>
          <w:sz w:val="24"/>
          <w:szCs w:val="24"/>
          <w:lang w:eastAsia="ru-RU"/>
        </w:rPr>
      </w:pPr>
    </w:p>
    <w:p w:rsidR="009706D0" w:rsidRDefault="009706D0" w:rsidP="00D512F4">
      <w:pPr>
        <w:spacing w:after="0" w:line="235" w:lineRule="auto"/>
        <w:ind w:right="20"/>
        <w:jc w:val="both"/>
        <w:rPr>
          <w:rFonts w:ascii="Times New Roman" w:eastAsia="Times New Roman" w:hAnsi="Times New Roman" w:cs="Times New Roman"/>
          <w:b/>
          <w:sz w:val="24"/>
          <w:szCs w:val="24"/>
          <w:lang w:eastAsia="ru-RU"/>
        </w:rPr>
      </w:pPr>
    </w:p>
    <w:p w:rsidR="00500635" w:rsidRDefault="00500635" w:rsidP="00D512F4">
      <w:pPr>
        <w:spacing w:after="0" w:line="235" w:lineRule="auto"/>
        <w:ind w:right="20"/>
        <w:jc w:val="both"/>
        <w:rPr>
          <w:rFonts w:ascii="Times New Roman" w:eastAsia="Times New Roman" w:hAnsi="Times New Roman" w:cs="Times New Roman"/>
          <w:b/>
          <w:sz w:val="24"/>
          <w:szCs w:val="24"/>
          <w:lang w:eastAsia="ru-RU"/>
        </w:rPr>
      </w:pPr>
    </w:p>
    <w:p w:rsidR="008A4029" w:rsidRPr="00500635" w:rsidRDefault="00545ACA" w:rsidP="00500635">
      <w:pPr>
        <w:spacing w:after="0" w:line="235" w:lineRule="auto"/>
        <w:ind w:right="20"/>
        <w:jc w:val="center"/>
        <w:rPr>
          <w:rFonts w:ascii="Times New Roman" w:eastAsia="Times New Roman" w:hAnsi="Times New Roman" w:cs="Times New Roman"/>
          <w:b/>
          <w:sz w:val="28"/>
          <w:szCs w:val="28"/>
          <w:lang w:eastAsia="ru-RU"/>
        </w:rPr>
      </w:pPr>
      <w:r w:rsidRPr="00500635">
        <w:rPr>
          <w:rFonts w:ascii="Times New Roman" w:eastAsia="Times New Roman" w:hAnsi="Times New Roman" w:cs="Times New Roman"/>
          <w:b/>
          <w:sz w:val="28"/>
          <w:szCs w:val="28"/>
          <w:lang w:eastAsia="ru-RU"/>
        </w:rPr>
        <w:lastRenderedPageBreak/>
        <w:t>Глава 2. Методическая часть</w:t>
      </w:r>
    </w:p>
    <w:p w:rsidR="00545ACA" w:rsidRPr="002C4F8A" w:rsidRDefault="00545ACA" w:rsidP="00D512F4">
      <w:pPr>
        <w:spacing w:after="0" w:line="235" w:lineRule="auto"/>
        <w:ind w:right="20"/>
        <w:jc w:val="both"/>
        <w:rPr>
          <w:rFonts w:ascii="Times New Roman" w:eastAsia="Times New Roman" w:hAnsi="Times New Roman" w:cs="Times New Roman"/>
          <w:b/>
          <w:sz w:val="24"/>
          <w:szCs w:val="24"/>
          <w:lang w:eastAsia="ru-RU"/>
        </w:rPr>
      </w:pPr>
    </w:p>
    <w:p w:rsidR="00545ACA" w:rsidRPr="002C4F8A" w:rsidRDefault="00545ACA" w:rsidP="00D512F4">
      <w:pPr>
        <w:spacing w:after="0" w:line="235" w:lineRule="auto"/>
        <w:ind w:right="20"/>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2.</w:t>
      </w:r>
      <w:r w:rsidR="009706D0">
        <w:rPr>
          <w:rFonts w:ascii="Times New Roman" w:eastAsia="Times New Roman" w:hAnsi="Times New Roman" w:cs="Times New Roman"/>
          <w:b/>
          <w:sz w:val="24"/>
          <w:szCs w:val="24"/>
          <w:lang w:eastAsia="ru-RU"/>
        </w:rPr>
        <w:t>1. Методика и содержание работы</w:t>
      </w:r>
      <w:r w:rsidRPr="002C4F8A">
        <w:rPr>
          <w:rFonts w:ascii="Times New Roman" w:eastAsia="Times New Roman" w:hAnsi="Times New Roman" w:cs="Times New Roman"/>
          <w:b/>
          <w:sz w:val="24"/>
          <w:szCs w:val="24"/>
          <w:lang w:eastAsia="ru-RU"/>
        </w:rPr>
        <w:t xml:space="preserve"> по предметным областям </w:t>
      </w:r>
    </w:p>
    <w:p w:rsidR="00545ACA" w:rsidRPr="00500635" w:rsidRDefault="00545ACA"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Образовательная программа предусматривает изучение и освоение следующих</w:t>
      </w:r>
      <w:r w:rsidR="00500635">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b/>
          <w:sz w:val="24"/>
          <w:szCs w:val="24"/>
          <w:u w:val="single"/>
          <w:lang w:eastAsia="ru-RU"/>
        </w:rPr>
        <w:t>обязательных предметных и вариативных областей на БАЗОВОМ УРОВНЕ:</w:t>
      </w:r>
    </w:p>
    <w:p w:rsidR="00545ACA" w:rsidRPr="002C4F8A" w:rsidRDefault="00545ACA" w:rsidP="00D512F4">
      <w:pPr>
        <w:spacing w:after="0" w:line="238" w:lineRule="auto"/>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i/>
          <w:sz w:val="24"/>
          <w:szCs w:val="24"/>
          <w:lang w:eastAsia="ru-RU"/>
        </w:rPr>
        <w:t>Обязательные предметные области</w:t>
      </w:r>
      <w:r w:rsidRPr="002C4F8A">
        <w:rPr>
          <w:rFonts w:ascii="Times New Roman" w:eastAsia="Times New Roman" w:hAnsi="Times New Roman" w:cs="Times New Roman"/>
          <w:b/>
          <w:sz w:val="24"/>
          <w:szCs w:val="24"/>
          <w:lang w:eastAsia="ru-RU"/>
        </w:rPr>
        <w:t>:</w:t>
      </w:r>
    </w:p>
    <w:p w:rsidR="00545ACA" w:rsidRPr="002C4F8A" w:rsidRDefault="00545ACA" w:rsidP="00D512F4">
      <w:pPr>
        <w:spacing w:after="0" w:line="18" w:lineRule="exact"/>
        <w:jc w:val="both"/>
        <w:rPr>
          <w:rFonts w:ascii="Times New Roman" w:eastAsia="Times New Roman" w:hAnsi="Times New Roman" w:cs="Times New Roman"/>
          <w:sz w:val="24"/>
          <w:szCs w:val="24"/>
          <w:lang w:eastAsia="ru-RU"/>
        </w:rPr>
      </w:pPr>
    </w:p>
    <w:p w:rsidR="00545ACA" w:rsidRPr="002C4F8A" w:rsidRDefault="00B9565E"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545ACA" w:rsidRPr="002C4F8A">
        <w:rPr>
          <w:rFonts w:ascii="Times New Roman" w:eastAsia="Times New Roman" w:hAnsi="Times New Roman" w:cs="Times New Roman"/>
          <w:sz w:val="24"/>
          <w:szCs w:val="24"/>
          <w:lang w:eastAsia="ru-RU"/>
        </w:rPr>
        <w:t>теоретические основы физической культуры и спорта;</w:t>
      </w:r>
    </w:p>
    <w:p w:rsidR="00545ACA" w:rsidRPr="002C4F8A" w:rsidRDefault="00545ACA" w:rsidP="00D512F4">
      <w:pPr>
        <w:spacing w:after="0" w:line="19" w:lineRule="exact"/>
        <w:jc w:val="both"/>
        <w:rPr>
          <w:rFonts w:ascii="Times New Roman" w:eastAsia="Arial" w:hAnsi="Times New Roman" w:cs="Times New Roman"/>
          <w:sz w:val="24"/>
          <w:szCs w:val="24"/>
          <w:lang w:eastAsia="ru-RU"/>
        </w:rPr>
      </w:pPr>
    </w:p>
    <w:p w:rsidR="00545ACA" w:rsidRPr="002C4F8A" w:rsidRDefault="00545ACA"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B9565E" w:rsidRPr="002C4F8A">
        <w:rPr>
          <w:rFonts w:ascii="Times New Roman" w:eastAsia="Times New Roman" w:hAnsi="Times New Roman" w:cs="Times New Roman"/>
          <w:sz w:val="24"/>
          <w:szCs w:val="24"/>
          <w:lang w:eastAsia="ru-RU"/>
        </w:rPr>
        <w:t>-</w:t>
      </w:r>
      <w:r w:rsidRPr="002C4F8A">
        <w:rPr>
          <w:rFonts w:ascii="Times New Roman" w:eastAsia="Times New Roman" w:hAnsi="Times New Roman" w:cs="Times New Roman"/>
          <w:sz w:val="24"/>
          <w:szCs w:val="24"/>
          <w:lang w:eastAsia="ru-RU"/>
        </w:rPr>
        <w:t xml:space="preserve"> общая физическая подготовка;</w:t>
      </w:r>
    </w:p>
    <w:p w:rsidR="00545ACA" w:rsidRPr="002C4F8A" w:rsidRDefault="00545ACA" w:rsidP="00D512F4">
      <w:pPr>
        <w:spacing w:after="0" w:line="17" w:lineRule="exact"/>
        <w:jc w:val="both"/>
        <w:rPr>
          <w:rFonts w:ascii="Times New Roman" w:eastAsia="Arial" w:hAnsi="Times New Roman" w:cs="Times New Roman"/>
          <w:sz w:val="24"/>
          <w:szCs w:val="24"/>
          <w:lang w:eastAsia="ru-RU"/>
        </w:rPr>
      </w:pPr>
    </w:p>
    <w:p w:rsidR="00545ACA" w:rsidRPr="002C4F8A" w:rsidRDefault="00545ACA"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B9565E" w:rsidRPr="002C4F8A">
        <w:rPr>
          <w:rFonts w:ascii="Times New Roman" w:eastAsia="Times New Roman" w:hAnsi="Times New Roman" w:cs="Times New Roman"/>
          <w:sz w:val="24"/>
          <w:szCs w:val="24"/>
          <w:lang w:eastAsia="ru-RU"/>
        </w:rPr>
        <w:t>-</w:t>
      </w:r>
      <w:r w:rsidRPr="002C4F8A">
        <w:rPr>
          <w:rFonts w:ascii="Times New Roman" w:eastAsia="Times New Roman" w:hAnsi="Times New Roman" w:cs="Times New Roman"/>
          <w:sz w:val="24"/>
          <w:szCs w:val="24"/>
          <w:lang w:eastAsia="ru-RU"/>
        </w:rPr>
        <w:t xml:space="preserve"> вид спорта.</w:t>
      </w:r>
    </w:p>
    <w:p w:rsidR="00545ACA" w:rsidRPr="002C4F8A" w:rsidRDefault="00545ACA"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 xml:space="preserve"> </w:t>
      </w:r>
    </w:p>
    <w:p w:rsidR="00545ACA" w:rsidRPr="002C4F8A" w:rsidRDefault="00545ACA"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Вариативные предметные области:</w:t>
      </w:r>
    </w:p>
    <w:p w:rsidR="00545ACA" w:rsidRPr="002C4F8A" w:rsidRDefault="00545ACA" w:rsidP="00D512F4">
      <w:pPr>
        <w:spacing w:after="0" w:line="17" w:lineRule="exact"/>
        <w:jc w:val="both"/>
        <w:rPr>
          <w:rFonts w:ascii="Times New Roman" w:eastAsia="Times New Roman" w:hAnsi="Times New Roman" w:cs="Times New Roman"/>
          <w:sz w:val="24"/>
          <w:szCs w:val="24"/>
          <w:lang w:eastAsia="ru-RU"/>
        </w:rPr>
      </w:pPr>
    </w:p>
    <w:p w:rsidR="00545ACA" w:rsidRPr="002C4F8A" w:rsidRDefault="00B9565E"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545ACA" w:rsidRPr="002C4F8A">
        <w:rPr>
          <w:rFonts w:ascii="Times New Roman" w:eastAsia="Times New Roman" w:hAnsi="Times New Roman" w:cs="Times New Roman"/>
          <w:sz w:val="24"/>
          <w:szCs w:val="24"/>
          <w:lang w:eastAsia="ru-RU"/>
        </w:rPr>
        <w:t>различные виды спорта и подвижные игры;</w:t>
      </w:r>
    </w:p>
    <w:p w:rsidR="00545ACA" w:rsidRPr="002C4F8A" w:rsidRDefault="00545ACA" w:rsidP="00D512F4">
      <w:pPr>
        <w:spacing w:after="0" w:line="16" w:lineRule="exact"/>
        <w:jc w:val="both"/>
        <w:rPr>
          <w:rFonts w:ascii="Times New Roman" w:eastAsia="Arial" w:hAnsi="Times New Roman" w:cs="Times New Roman"/>
          <w:sz w:val="24"/>
          <w:szCs w:val="24"/>
          <w:lang w:eastAsia="ru-RU"/>
        </w:rPr>
      </w:pPr>
    </w:p>
    <w:p w:rsidR="00545ACA" w:rsidRPr="002C4F8A" w:rsidRDefault="00B9565E"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545ACA" w:rsidRPr="002C4F8A">
        <w:rPr>
          <w:rFonts w:ascii="Times New Roman" w:eastAsia="Times New Roman" w:hAnsi="Times New Roman" w:cs="Times New Roman"/>
          <w:sz w:val="24"/>
          <w:szCs w:val="24"/>
          <w:lang w:eastAsia="ru-RU"/>
        </w:rPr>
        <w:t>развитие творческого мышления;</w:t>
      </w:r>
    </w:p>
    <w:p w:rsidR="00545ACA" w:rsidRPr="002C4F8A" w:rsidRDefault="00545ACA" w:rsidP="00D512F4">
      <w:pPr>
        <w:spacing w:after="0" w:line="17" w:lineRule="exact"/>
        <w:jc w:val="both"/>
        <w:rPr>
          <w:rFonts w:ascii="Times New Roman" w:eastAsia="Arial" w:hAnsi="Times New Roman" w:cs="Times New Roman"/>
          <w:sz w:val="24"/>
          <w:szCs w:val="24"/>
          <w:lang w:eastAsia="ru-RU"/>
        </w:rPr>
      </w:pPr>
    </w:p>
    <w:p w:rsidR="00545ACA" w:rsidRPr="002C4F8A" w:rsidRDefault="00B9565E"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545ACA" w:rsidRPr="002C4F8A">
        <w:rPr>
          <w:rFonts w:ascii="Times New Roman" w:eastAsia="Times New Roman" w:hAnsi="Times New Roman" w:cs="Times New Roman"/>
          <w:sz w:val="24"/>
          <w:szCs w:val="24"/>
          <w:lang w:eastAsia="ru-RU"/>
        </w:rPr>
        <w:t>специальные навыки;</w:t>
      </w:r>
    </w:p>
    <w:p w:rsidR="00545ACA" w:rsidRPr="002C4F8A" w:rsidRDefault="00545ACA" w:rsidP="00D512F4">
      <w:pPr>
        <w:spacing w:after="0" w:line="19" w:lineRule="exact"/>
        <w:jc w:val="both"/>
        <w:rPr>
          <w:rFonts w:ascii="Times New Roman" w:eastAsia="Arial" w:hAnsi="Times New Roman" w:cs="Times New Roman"/>
          <w:sz w:val="24"/>
          <w:szCs w:val="24"/>
          <w:lang w:eastAsia="ru-RU"/>
        </w:rPr>
      </w:pPr>
    </w:p>
    <w:p w:rsidR="00545ACA" w:rsidRPr="002C4F8A" w:rsidRDefault="00B9565E"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545ACA" w:rsidRPr="002C4F8A">
        <w:rPr>
          <w:rFonts w:ascii="Times New Roman" w:eastAsia="Times New Roman" w:hAnsi="Times New Roman" w:cs="Times New Roman"/>
          <w:sz w:val="24"/>
          <w:szCs w:val="24"/>
          <w:lang w:eastAsia="ru-RU"/>
        </w:rPr>
        <w:t>спортивное и специальное оборудование.</w:t>
      </w:r>
    </w:p>
    <w:p w:rsidR="00545ACA" w:rsidRPr="009706D0" w:rsidRDefault="00545ACA"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Образовательная программа предусматривае</w:t>
      </w:r>
      <w:r w:rsidR="009706D0">
        <w:rPr>
          <w:rFonts w:ascii="Times New Roman" w:eastAsia="Times New Roman" w:hAnsi="Times New Roman" w:cs="Times New Roman"/>
          <w:sz w:val="24"/>
          <w:szCs w:val="24"/>
          <w:lang w:eastAsia="ru-RU"/>
        </w:rPr>
        <w:t xml:space="preserve">т изучение и освоение следующих </w:t>
      </w:r>
      <w:r w:rsidRPr="002C4F8A">
        <w:rPr>
          <w:rFonts w:ascii="Times New Roman" w:eastAsia="Times New Roman" w:hAnsi="Times New Roman" w:cs="Times New Roman"/>
          <w:b/>
          <w:sz w:val="24"/>
          <w:szCs w:val="24"/>
          <w:u w:val="single"/>
          <w:lang w:eastAsia="ru-RU"/>
        </w:rPr>
        <w:t>обязательных предметных и вариативных областей на УГЛУБЛЕННОМ УРОВНЕ:</w:t>
      </w:r>
    </w:p>
    <w:p w:rsidR="00545ACA" w:rsidRPr="002C4F8A" w:rsidRDefault="00545ACA" w:rsidP="00D512F4">
      <w:pPr>
        <w:spacing w:after="0" w:line="238" w:lineRule="auto"/>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i/>
          <w:sz w:val="24"/>
          <w:szCs w:val="24"/>
          <w:lang w:eastAsia="ru-RU"/>
        </w:rPr>
        <w:t>Обязательные предметные области</w:t>
      </w:r>
      <w:r w:rsidRPr="002C4F8A">
        <w:rPr>
          <w:rFonts w:ascii="Times New Roman" w:eastAsia="Times New Roman" w:hAnsi="Times New Roman" w:cs="Times New Roman"/>
          <w:b/>
          <w:sz w:val="24"/>
          <w:szCs w:val="24"/>
          <w:lang w:eastAsia="ru-RU"/>
        </w:rPr>
        <w:t>:</w:t>
      </w:r>
    </w:p>
    <w:p w:rsidR="00545ACA" w:rsidRPr="002C4F8A" w:rsidRDefault="00545ACA" w:rsidP="00D512F4">
      <w:pPr>
        <w:spacing w:after="0" w:line="18" w:lineRule="exact"/>
        <w:jc w:val="both"/>
        <w:rPr>
          <w:rFonts w:ascii="Times New Roman" w:eastAsia="Times New Roman" w:hAnsi="Times New Roman" w:cs="Times New Roman"/>
          <w:sz w:val="24"/>
          <w:szCs w:val="24"/>
          <w:lang w:eastAsia="ru-RU"/>
        </w:rPr>
      </w:pPr>
    </w:p>
    <w:p w:rsidR="00545ACA" w:rsidRPr="002C4F8A" w:rsidRDefault="00B9565E"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545ACA" w:rsidRPr="002C4F8A">
        <w:rPr>
          <w:rFonts w:ascii="Times New Roman" w:eastAsia="Times New Roman" w:hAnsi="Times New Roman" w:cs="Times New Roman"/>
          <w:sz w:val="24"/>
          <w:szCs w:val="24"/>
          <w:lang w:eastAsia="ru-RU"/>
        </w:rPr>
        <w:t>теоретические основы физической культуры и спорта;</w:t>
      </w:r>
    </w:p>
    <w:p w:rsidR="00545ACA" w:rsidRPr="002C4F8A" w:rsidRDefault="00545ACA" w:rsidP="00D512F4">
      <w:pPr>
        <w:spacing w:after="0" w:line="19" w:lineRule="exact"/>
        <w:jc w:val="both"/>
        <w:rPr>
          <w:rFonts w:ascii="Times New Roman" w:eastAsia="Arial" w:hAnsi="Times New Roman" w:cs="Times New Roman"/>
          <w:sz w:val="24"/>
          <w:szCs w:val="24"/>
          <w:lang w:eastAsia="ru-RU"/>
        </w:rPr>
      </w:pPr>
    </w:p>
    <w:p w:rsidR="00545ACA" w:rsidRPr="002C4F8A" w:rsidRDefault="00B9565E"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545ACA" w:rsidRPr="002C4F8A">
        <w:rPr>
          <w:rFonts w:ascii="Times New Roman" w:eastAsia="Times New Roman" w:hAnsi="Times New Roman" w:cs="Times New Roman"/>
          <w:sz w:val="24"/>
          <w:szCs w:val="24"/>
          <w:lang w:eastAsia="ru-RU"/>
        </w:rPr>
        <w:t>основы профессионального самоопределения;</w:t>
      </w:r>
    </w:p>
    <w:p w:rsidR="00545ACA" w:rsidRPr="002C4F8A" w:rsidRDefault="00545ACA" w:rsidP="00D512F4">
      <w:pPr>
        <w:spacing w:after="0" w:line="16" w:lineRule="exact"/>
        <w:jc w:val="both"/>
        <w:rPr>
          <w:rFonts w:ascii="Times New Roman" w:eastAsia="Arial" w:hAnsi="Times New Roman" w:cs="Times New Roman"/>
          <w:sz w:val="24"/>
          <w:szCs w:val="24"/>
          <w:lang w:eastAsia="ru-RU"/>
        </w:rPr>
      </w:pPr>
    </w:p>
    <w:p w:rsidR="00545ACA" w:rsidRPr="002C4F8A" w:rsidRDefault="00B9565E"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545ACA" w:rsidRPr="002C4F8A">
        <w:rPr>
          <w:rFonts w:ascii="Times New Roman" w:eastAsia="Times New Roman" w:hAnsi="Times New Roman" w:cs="Times New Roman"/>
          <w:sz w:val="24"/>
          <w:szCs w:val="24"/>
          <w:lang w:eastAsia="ru-RU"/>
        </w:rPr>
        <w:t>общая и специальная физическая подготовка;</w:t>
      </w:r>
    </w:p>
    <w:p w:rsidR="00545ACA" w:rsidRPr="002C4F8A" w:rsidRDefault="00B9565E"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Arial" w:hAnsi="Times New Roman" w:cs="Times New Roman"/>
          <w:sz w:val="24"/>
          <w:szCs w:val="24"/>
          <w:lang w:eastAsia="ru-RU"/>
        </w:rPr>
        <w:t xml:space="preserve">                                           - </w:t>
      </w:r>
      <w:r w:rsidR="00545ACA" w:rsidRPr="002C4F8A">
        <w:rPr>
          <w:rFonts w:ascii="Times New Roman" w:eastAsia="Times New Roman" w:hAnsi="Times New Roman" w:cs="Times New Roman"/>
          <w:sz w:val="24"/>
          <w:szCs w:val="24"/>
          <w:lang w:eastAsia="ru-RU"/>
        </w:rPr>
        <w:t>вид спорта.</w:t>
      </w:r>
    </w:p>
    <w:p w:rsidR="00545ACA" w:rsidRPr="002C4F8A" w:rsidRDefault="00545ACA" w:rsidP="00D512F4">
      <w:pPr>
        <w:spacing w:after="0" w:line="1" w:lineRule="exact"/>
        <w:jc w:val="both"/>
        <w:rPr>
          <w:rFonts w:ascii="Times New Roman" w:eastAsia="Times New Roman" w:hAnsi="Times New Roman" w:cs="Times New Roman"/>
          <w:sz w:val="24"/>
          <w:szCs w:val="24"/>
          <w:lang w:eastAsia="ru-RU"/>
        </w:rPr>
      </w:pPr>
    </w:p>
    <w:p w:rsidR="000F207B" w:rsidRDefault="000F207B" w:rsidP="00D512F4">
      <w:pPr>
        <w:spacing w:after="0" w:line="0" w:lineRule="atLeast"/>
        <w:jc w:val="both"/>
        <w:rPr>
          <w:rFonts w:ascii="Times New Roman" w:eastAsia="Times New Roman" w:hAnsi="Times New Roman" w:cs="Times New Roman"/>
          <w:i/>
          <w:sz w:val="24"/>
          <w:szCs w:val="24"/>
          <w:lang w:eastAsia="ru-RU"/>
        </w:rPr>
      </w:pPr>
    </w:p>
    <w:p w:rsidR="00545ACA" w:rsidRPr="002C4F8A" w:rsidRDefault="00545ACA"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Вариативные предметные области:</w:t>
      </w:r>
    </w:p>
    <w:p w:rsidR="00545ACA" w:rsidRPr="002C4F8A" w:rsidRDefault="00545ACA" w:rsidP="00D512F4">
      <w:pPr>
        <w:spacing w:after="0" w:line="17" w:lineRule="exact"/>
        <w:jc w:val="both"/>
        <w:rPr>
          <w:rFonts w:ascii="Times New Roman" w:eastAsia="Times New Roman" w:hAnsi="Times New Roman" w:cs="Times New Roman"/>
          <w:sz w:val="24"/>
          <w:szCs w:val="24"/>
          <w:lang w:eastAsia="ru-RU"/>
        </w:rPr>
      </w:pPr>
    </w:p>
    <w:p w:rsidR="00545ACA" w:rsidRPr="002C4F8A" w:rsidRDefault="00B9565E"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545ACA" w:rsidRPr="002C4F8A">
        <w:rPr>
          <w:rFonts w:ascii="Times New Roman" w:eastAsia="Times New Roman" w:hAnsi="Times New Roman" w:cs="Times New Roman"/>
          <w:sz w:val="24"/>
          <w:szCs w:val="24"/>
          <w:lang w:eastAsia="ru-RU"/>
        </w:rPr>
        <w:t>различные виды спорта и подвижные игры;</w:t>
      </w:r>
    </w:p>
    <w:p w:rsidR="00545ACA" w:rsidRPr="002C4F8A" w:rsidRDefault="00545ACA" w:rsidP="00D512F4">
      <w:pPr>
        <w:spacing w:after="0" w:line="19" w:lineRule="exact"/>
        <w:jc w:val="both"/>
        <w:rPr>
          <w:rFonts w:ascii="Times New Roman" w:eastAsia="Arial" w:hAnsi="Times New Roman" w:cs="Times New Roman"/>
          <w:sz w:val="24"/>
          <w:szCs w:val="24"/>
          <w:lang w:eastAsia="ru-RU"/>
        </w:rPr>
      </w:pPr>
    </w:p>
    <w:p w:rsidR="00545ACA" w:rsidRPr="002C4F8A" w:rsidRDefault="00B9565E"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545ACA" w:rsidRPr="002C4F8A">
        <w:rPr>
          <w:rFonts w:ascii="Times New Roman" w:eastAsia="Times New Roman" w:hAnsi="Times New Roman" w:cs="Times New Roman"/>
          <w:sz w:val="24"/>
          <w:szCs w:val="24"/>
          <w:lang w:eastAsia="ru-RU"/>
        </w:rPr>
        <w:t>судейская подготовка;</w:t>
      </w:r>
    </w:p>
    <w:p w:rsidR="00545ACA" w:rsidRPr="002C4F8A" w:rsidRDefault="00545ACA" w:rsidP="00D512F4">
      <w:pPr>
        <w:spacing w:after="0" w:line="16" w:lineRule="exact"/>
        <w:jc w:val="both"/>
        <w:rPr>
          <w:rFonts w:ascii="Times New Roman" w:eastAsia="Arial" w:hAnsi="Times New Roman" w:cs="Times New Roman"/>
          <w:sz w:val="24"/>
          <w:szCs w:val="24"/>
          <w:lang w:eastAsia="ru-RU"/>
        </w:rPr>
      </w:pPr>
    </w:p>
    <w:p w:rsidR="00545ACA" w:rsidRPr="002C4F8A" w:rsidRDefault="00B9565E"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545ACA" w:rsidRPr="002C4F8A">
        <w:rPr>
          <w:rFonts w:ascii="Times New Roman" w:eastAsia="Times New Roman" w:hAnsi="Times New Roman" w:cs="Times New Roman"/>
          <w:sz w:val="24"/>
          <w:szCs w:val="24"/>
          <w:lang w:eastAsia="ru-RU"/>
        </w:rPr>
        <w:t>развитие творческого мышления;</w:t>
      </w:r>
    </w:p>
    <w:p w:rsidR="00545ACA" w:rsidRPr="002C4F8A" w:rsidRDefault="00545ACA" w:rsidP="00D512F4">
      <w:pPr>
        <w:spacing w:after="0" w:line="16" w:lineRule="exact"/>
        <w:jc w:val="both"/>
        <w:rPr>
          <w:rFonts w:ascii="Times New Roman" w:eastAsia="Arial" w:hAnsi="Times New Roman" w:cs="Times New Roman"/>
          <w:sz w:val="24"/>
          <w:szCs w:val="24"/>
          <w:lang w:eastAsia="ru-RU"/>
        </w:rPr>
      </w:pPr>
    </w:p>
    <w:p w:rsidR="00545ACA" w:rsidRPr="002C4F8A" w:rsidRDefault="00B9565E"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545ACA" w:rsidRPr="002C4F8A">
        <w:rPr>
          <w:rFonts w:ascii="Times New Roman" w:eastAsia="Times New Roman" w:hAnsi="Times New Roman" w:cs="Times New Roman"/>
          <w:sz w:val="24"/>
          <w:szCs w:val="24"/>
          <w:lang w:eastAsia="ru-RU"/>
        </w:rPr>
        <w:t>специальные навыки;</w:t>
      </w:r>
    </w:p>
    <w:p w:rsidR="00545ACA" w:rsidRPr="002C4F8A" w:rsidRDefault="00545ACA" w:rsidP="00D512F4">
      <w:pPr>
        <w:spacing w:after="0" w:line="19" w:lineRule="exact"/>
        <w:jc w:val="both"/>
        <w:rPr>
          <w:rFonts w:ascii="Times New Roman" w:eastAsia="Arial" w:hAnsi="Times New Roman" w:cs="Times New Roman"/>
          <w:sz w:val="24"/>
          <w:szCs w:val="24"/>
          <w:lang w:eastAsia="ru-RU"/>
        </w:rPr>
      </w:pPr>
    </w:p>
    <w:p w:rsidR="00545ACA" w:rsidRPr="002C4F8A" w:rsidRDefault="00B9565E" w:rsidP="00D512F4">
      <w:pPr>
        <w:tabs>
          <w:tab w:val="left" w:pos="28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545ACA" w:rsidRPr="002C4F8A">
        <w:rPr>
          <w:rFonts w:ascii="Times New Roman" w:eastAsia="Times New Roman" w:hAnsi="Times New Roman" w:cs="Times New Roman"/>
          <w:sz w:val="24"/>
          <w:szCs w:val="24"/>
          <w:lang w:eastAsia="ru-RU"/>
        </w:rPr>
        <w:t>спортивное и специальное оборудование.</w:t>
      </w:r>
    </w:p>
    <w:p w:rsidR="00545ACA" w:rsidRPr="002C4F8A" w:rsidRDefault="00545ACA" w:rsidP="00D512F4">
      <w:pPr>
        <w:spacing w:after="0" w:line="314" w:lineRule="exact"/>
        <w:jc w:val="both"/>
        <w:rPr>
          <w:rFonts w:ascii="Times New Roman" w:eastAsia="Times New Roman" w:hAnsi="Times New Roman" w:cs="Times New Roman"/>
          <w:sz w:val="24"/>
          <w:szCs w:val="24"/>
          <w:lang w:eastAsia="ru-RU"/>
        </w:rPr>
      </w:pPr>
    </w:p>
    <w:p w:rsidR="00545ACA" w:rsidRPr="002C4F8A" w:rsidRDefault="00545ACA"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Изучение и освоение предметных областей образовательной программы осуществляется в рамках проведения теоретических и (или) практических занятий, включая тренировочные, физкультурные и спортивные мероприятия.</w:t>
      </w:r>
    </w:p>
    <w:p w:rsidR="00545ACA" w:rsidRPr="002C4F8A" w:rsidRDefault="00545ACA" w:rsidP="00D512F4">
      <w:pPr>
        <w:spacing w:after="0" w:line="19" w:lineRule="exact"/>
        <w:jc w:val="both"/>
        <w:rPr>
          <w:rFonts w:ascii="Times New Roman" w:eastAsia="Times New Roman" w:hAnsi="Times New Roman" w:cs="Times New Roman"/>
          <w:sz w:val="24"/>
          <w:szCs w:val="24"/>
          <w:lang w:eastAsia="ru-RU"/>
        </w:rPr>
      </w:pPr>
    </w:p>
    <w:p w:rsidR="00545ACA" w:rsidRPr="002C4F8A" w:rsidRDefault="00545ACA"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Изучение вариативных предметных областей может совмещаться с изучением обязательных предметных областей полностью или частично. Вариативные предметные области дают возможность расширения и (или) углубления подготовки обучающихся, определяемой содержанием обязательных предметных областей образов</w:t>
      </w:r>
      <w:r w:rsidR="001B4FF6" w:rsidRPr="002C4F8A">
        <w:rPr>
          <w:rFonts w:ascii="Times New Roman" w:eastAsia="Times New Roman" w:hAnsi="Times New Roman" w:cs="Times New Roman"/>
          <w:sz w:val="24"/>
          <w:szCs w:val="24"/>
          <w:lang w:eastAsia="ru-RU"/>
        </w:rPr>
        <w:t>ательной программы, получения учащимися</w:t>
      </w:r>
      <w:r w:rsidRPr="002C4F8A">
        <w:rPr>
          <w:rFonts w:ascii="Times New Roman" w:eastAsia="Times New Roman" w:hAnsi="Times New Roman" w:cs="Times New Roman"/>
          <w:sz w:val="24"/>
          <w:szCs w:val="24"/>
          <w:lang w:eastAsia="ru-RU"/>
        </w:rPr>
        <w:t xml:space="preserve"> дополнительных знаний, умений и навыков.</w:t>
      </w:r>
    </w:p>
    <w:p w:rsidR="00545ACA" w:rsidRPr="002C4F8A" w:rsidRDefault="00545ACA" w:rsidP="00D512F4">
      <w:pPr>
        <w:spacing w:after="0" w:line="19" w:lineRule="exact"/>
        <w:jc w:val="both"/>
        <w:rPr>
          <w:rFonts w:ascii="Times New Roman" w:eastAsia="Times New Roman" w:hAnsi="Times New Roman" w:cs="Times New Roman"/>
          <w:sz w:val="24"/>
          <w:szCs w:val="24"/>
          <w:lang w:eastAsia="ru-RU"/>
        </w:rPr>
      </w:pPr>
    </w:p>
    <w:p w:rsidR="00545ACA" w:rsidRPr="002C4F8A" w:rsidRDefault="00545ACA"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При изучении обязательной и вариативной предметных областей уровней образовательной программы учебным планом предусматривается объем времени, выделяемый на самостоятельную работу обучающихся по каждой предметной области.</w:t>
      </w:r>
    </w:p>
    <w:p w:rsidR="00545ACA" w:rsidRPr="002C4F8A" w:rsidRDefault="00545ACA" w:rsidP="00D512F4">
      <w:pPr>
        <w:spacing w:after="0" w:line="17" w:lineRule="exact"/>
        <w:jc w:val="both"/>
        <w:rPr>
          <w:rFonts w:ascii="Times New Roman" w:eastAsia="Times New Roman" w:hAnsi="Times New Roman" w:cs="Times New Roman"/>
          <w:sz w:val="24"/>
          <w:szCs w:val="24"/>
          <w:lang w:eastAsia="ru-RU"/>
        </w:rPr>
      </w:pPr>
    </w:p>
    <w:p w:rsidR="00B9565E" w:rsidRPr="009706D0" w:rsidRDefault="00545ACA" w:rsidP="009706D0">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Образовательной програм</w:t>
      </w:r>
      <w:r w:rsidR="00633471">
        <w:rPr>
          <w:rFonts w:ascii="Times New Roman" w:eastAsia="Times New Roman" w:hAnsi="Times New Roman" w:cs="Times New Roman"/>
          <w:sz w:val="24"/>
          <w:szCs w:val="24"/>
          <w:lang w:eastAsia="ru-RU"/>
        </w:rPr>
        <w:t>мой предусматривается участие уча</w:t>
      </w:r>
      <w:r w:rsidRPr="002C4F8A">
        <w:rPr>
          <w:rFonts w:ascii="Times New Roman" w:eastAsia="Times New Roman" w:hAnsi="Times New Roman" w:cs="Times New Roman"/>
          <w:sz w:val="24"/>
          <w:szCs w:val="24"/>
          <w:lang w:eastAsia="ru-RU"/>
        </w:rPr>
        <w:t>щихся (например: в качестве участника, спортивного судьи, зрителя) в физкультурных и спортивных мероприятиях, организатором которых являются орган исполнительной власти, осуществляющий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субъекта Российской Федерации в сфере образования, органы местного самоуправления, а также участие обучающихся в иных видах практических за</w:t>
      </w:r>
      <w:r w:rsidR="009706D0">
        <w:rPr>
          <w:rFonts w:ascii="Times New Roman" w:eastAsia="Times New Roman" w:hAnsi="Times New Roman" w:cs="Times New Roman"/>
          <w:sz w:val="24"/>
          <w:szCs w:val="24"/>
          <w:lang w:eastAsia="ru-RU"/>
        </w:rPr>
        <w:t xml:space="preserve">нятий: </w:t>
      </w:r>
      <w:r w:rsidR="00B9565E" w:rsidRPr="002C4F8A">
        <w:rPr>
          <w:rFonts w:ascii="Times New Roman" w:eastAsia="Times New Roman" w:hAnsi="Times New Roman" w:cs="Times New Roman"/>
          <w:sz w:val="24"/>
          <w:szCs w:val="24"/>
          <w:lang w:eastAsia="ru-RU"/>
        </w:rPr>
        <w:t>регулярное организованное посещение в качестве зрителей спортивных соревнований по виду спорта и иных спортивных мероприятий, проводимых на территории субъекта Российской Федерации, муниципального образования, в которых осуществляет образовательную деятельность Организация;</w:t>
      </w:r>
    </w:p>
    <w:p w:rsidR="00B9565E" w:rsidRPr="002C4F8A" w:rsidRDefault="00B9565E" w:rsidP="00D512F4">
      <w:pPr>
        <w:spacing w:after="0" w:line="37" w:lineRule="exact"/>
        <w:jc w:val="both"/>
        <w:rPr>
          <w:rFonts w:ascii="Times New Roman" w:eastAsia="Arial" w:hAnsi="Times New Roman" w:cs="Times New Roman"/>
          <w:sz w:val="24"/>
          <w:szCs w:val="24"/>
          <w:lang w:eastAsia="ru-RU"/>
        </w:rPr>
      </w:pPr>
    </w:p>
    <w:p w:rsidR="00B9565E" w:rsidRPr="002C4F8A" w:rsidRDefault="00B9565E" w:rsidP="008B5BB0">
      <w:pPr>
        <w:tabs>
          <w:tab w:val="left" w:pos="567"/>
        </w:tabs>
        <w:spacing w:after="0" w:line="233" w:lineRule="auto"/>
        <w:ind w:firstLine="567"/>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организация возможности посещений в качестве зрителей спортивных соревнований, в том числе межрегиональных и всероссийских;</w:t>
      </w:r>
    </w:p>
    <w:p w:rsidR="00B9565E" w:rsidRPr="002C4F8A" w:rsidRDefault="00B9565E" w:rsidP="00D512F4">
      <w:pPr>
        <w:spacing w:after="0" w:line="35" w:lineRule="exact"/>
        <w:jc w:val="both"/>
        <w:rPr>
          <w:rFonts w:ascii="Times New Roman" w:eastAsia="Arial" w:hAnsi="Times New Roman" w:cs="Times New Roman"/>
          <w:sz w:val="24"/>
          <w:szCs w:val="24"/>
          <w:lang w:eastAsia="ru-RU"/>
        </w:rPr>
      </w:pPr>
    </w:p>
    <w:p w:rsidR="00B9565E" w:rsidRDefault="00B9565E" w:rsidP="008B5BB0">
      <w:pPr>
        <w:tabs>
          <w:tab w:val="left" w:pos="1080"/>
        </w:tabs>
        <w:spacing w:after="0" w:line="236"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 xml:space="preserve"> - организация и проведение совместных мероприятий (например: конкурсов, фестивалей, соревнований, матчей) с другими Организациями, в том числе с организациями, осуществляющими спортивную подготовку.</w:t>
      </w:r>
    </w:p>
    <w:p w:rsidR="00500635" w:rsidRPr="002C4F8A" w:rsidRDefault="00500635" w:rsidP="00500635">
      <w:pPr>
        <w:tabs>
          <w:tab w:val="left" w:pos="1080"/>
        </w:tabs>
        <w:spacing w:after="0" w:line="236" w:lineRule="auto"/>
        <w:jc w:val="both"/>
        <w:rPr>
          <w:rFonts w:ascii="Times New Roman" w:eastAsia="Times New Roman" w:hAnsi="Times New Roman" w:cs="Times New Roman"/>
          <w:sz w:val="24"/>
          <w:szCs w:val="24"/>
          <w:lang w:eastAsia="ru-RU"/>
        </w:rPr>
      </w:pPr>
    </w:p>
    <w:p w:rsidR="00B9565E" w:rsidRPr="002C4F8A" w:rsidRDefault="00E132FE" w:rsidP="00500635">
      <w:pPr>
        <w:tabs>
          <w:tab w:val="left" w:pos="1420"/>
        </w:tabs>
        <w:spacing w:after="0" w:line="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9565E" w:rsidRPr="002C4F8A">
        <w:rPr>
          <w:rFonts w:ascii="Times New Roman" w:eastAsia="Times New Roman" w:hAnsi="Times New Roman" w:cs="Times New Roman"/>
          <w:b/>
          <w:sz w:val="24"/>
          <w:szCs w:val="24"/>
          <w:lang w:eastAsia="ru-RU"/>
        </w:rPr>
        <w:t>.2</w:t>
      </w:r>
      <w:r w:rsidR="00500635">
        <w:rPr>
          <w:rFonts w:ascii="Times New Roman" w:eastAsia="Times New Roman" w:hAnsi="Times New Roman" w:cs="Times New Roman"/>
          <w:b/>
          <w:sz w:val="24"/>
          <w:szCs w:val="24"/>
          <w:lang w:eastAsia="ru-RU"/>
        </w:rPr>
        <w:t xml:space="preserve">. </w:t>
      </w:r>
      <w:r w:rsidR="00B9565E" w:rsidRPr="002C4F8A">
        <w:rPr>
          <w:rFonts w:ascii="Times New Roman" w:eastAsia="Times New Roman" w:hAnsi="Times New Roman" w:cs="Times New Roman"/>
          <w:b/>
          <w:sz w:val="24"/>
          <w:szCs w:val="24"/>
          <w:lang w:eastAsia="ru-RU"/>
        </w:rPr>
        <w:t>Рабочие программы по предметным областям.</w:t>
      </w:r>
    </w:p>
    <w:p w:rsidR="00B9565E" w:rsidRPr="002C4F8A" w:rsidRDefault="00B9565E" w:rsidP="00D512F4">
      <w:pPr>
        <w:spacing w:after="0" w:line="1" w:lineRule="exact"/>
        <w:jc w:val="both"/>
        <w:rPr>
          <w:rFonts w:ascii="Times New Roman" w:eastAsia="Times New Roman" w:hAnsi="Times New Roman" w:cs="Times New Roman"/>
          <w:sz w:val="24"/>
          <w:szCs w:val="24"/>
          <w:lang w:eastAsia="ru-RU"/>
        </w:rPr>
      </w:pPr>
    </w:p>
    <w:p w:rsidR="00B9565E" w:rsidRPr="009706D0" w:rsidRDefault="00B9565E" w:rsidP="00D512F4">
      <w:pPr>
        <w:spacing w:after="0" w:line="0" w:lineRule="atLeast"/>
        <w:jc w:val="both"/>
        <w:rPr>
          <w:rFonts w:ascii="Times New Roman" w:eastAsia="Times New Roman" w:hAnsi="Times New Roman" w:cs="Times New Roman"/>
          <w:b/>
          <w:i/>
          <w:sz w:val="24"/>
          <w:szCs w:val="24"/>
          <w:lang w:eastAsia="ru-RU"/>
        </w:rPr>
      </w:pPr>
      <w:r w:rsidRPr="002E4F58">
        <w:rPr>
          <w:rFonts w:ascii="Times New Roman" w:eastAsia="Times New Roman" w:hAnsi="Times New Roman" w:cs="Times New Roman"/>
          <w:b/>
          <w:i/>
          <w:sz w:val="24"/>
          <w:szCs w:val="24"/>
          <w:lang w:eastAsia="ru-RU"/>
        </w:rPr>
        <w:t>Обязательные предметные области</w:t>
      </w:r>
      <w:r w:rsidRPr="002E4F58">
        <w:rPr>
          <w:rFonts w:ascii="Times New Roman" w:eastAsia="Times New Roman" w:hAnsi="Times New Roman" w:cs="Times New Roman"/>
          <w:i/>
          <w:sz w:val="24"/>
          <w:szCs w:val="24"/>
          <w:lang w:eastAsia="ru-RU"/>
        </w:rPr>
        <w:t xml:space="preserve"> </w:t>
      </w:r>
      <w:r w:rsidRPr="002E4F58">
        <w:rPr>
          <w:rFonts w:ascii="Times New Roman" w:eastAsia="Times New Roman" w:hAnsi="Times New Roman" w:cs="Times New Roman"/>
          <w:b/>
          <w:i/>
          <w:sz w:val="24"/>
          <w:szCs w:val="24"/>
          <w:lang w:eastAsia="ru-RU"/>
        </w:rPr>
        <w:t>-</w:t>
      </w:r>
      <w:r w:rsidRPr="002E4F58">
        <w:rPr>
          <w:rFonts w:ascii="Times New Roman" w:eastAsia="Times New Roman" w:hAnsi="Times New Roman" w:cs="Times New Roman"/>
          <w:i/>
          <w:sz w:val="24"/>
          <w:szCs w:val="24"/>
          <w:lang w:eastAsia="ru-RU"/>
        </w:rPr>
        <w:t xml:space="preserve"> </w:t>
      </w:r>
      <w:r w:rsidR="009706D0">
        <w:rPr>
          <w:rFonts w:ascii="Times New Roman" w:eastAsia="Times New Roman" w:hAnsi="Times New Roman" w:cs="Times New Roman"/>
          <w:b/>
          <w:i/>
          <w:sz w:val="24"/>
          <w:szCs w:val="24"/>
          <w:lang w:eastAsia="ru-RU"/>
        </w:rPr>
        <w:t xml:space="preserve">БАЗОВЫЙ УРОВЕНЬ: </w:t>
      </w:r>
      <w:r w:rsidRPr="002E4F58">
        <w:rPr>
          <w:rFonts w:ascii="Times New Roman" w:eastAsia="Times New Roman" w:hAnsi="Times New Roman" w:cs="Times New Roman"/>
          <w:i/>
          <w:sz w:val="24"/>
          <w:szCs w:val="24"/>
          <w:lang w:eastAsia="ru-RU"/>
        </w:rPr>
        <w:t>теоретические основы физической культуры и спорта:</w:t>
      </w:r>
    </w:p>
    <w:p w:rsidR="00B9565E" w:rsidRPr="002C4F8A" w:rsidRDefault="00B9565E" w:rsidP="00D512F4">
      <w:pPr>
        <w:spacing w:after="0" w:line="13" w:lineRule="exact"/>
        <w:jc w:val="both"/>
        <w:rPr>
          <w:rFonts w:ascii="Times New Roman" w:eastAsia="Times New Roman" w:hAnsi="Times New Roman" w:cs="Times New Roman"/>
          <w:sz w:val="24"/>
          <w:szCs w:val="24"/>
          <w:lang w:eastAsia="ru-RU"/>
        </w:rPr>
      </w:pPr>
    </w:p>
    <w:p w:rsidR="00B9565E" w:rsidRPr="002C4F8A" w:rsidRDefault="00B9565E" w:rsidP="00D512F4">
      <w:pPr>
        <w:spacing w:after="0" w:line="24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 Физическая культура и спорт в России. Формы занятий физическими упражнениями детей школьного возраста. Массовый народный характер спорта в нашей стране. Почетные спортивные звания и спортивные разряды, установленные в России. Усиление роли и значения физической культуры в повышении уровня общей культуры и продлении творческого долголетия людей.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w:t>
      </w:r>
    </w:p>
    <w:p w:rsidR="00B9565E" w:rsidRPr="002C4F8A" w:rsidRDefault="00B9565E" w:rsidP="00D512F4">
      <w:pPr>
        <w:tabs>
          <w:tab w:val="left" w:pos="295"/>
        </w:tabs>
        <w:spacing w:after="0" w:line="246" w:lineRule="auto"/>
        <w:jc w:val="both"/>
        <w:rPr>
          <w:rFonts w:ascii="Times New Roman" w:eastAsia="Times New Roman" w:hAnsi="Times New Roman" w:cs="Times New Roman"/>
          <w:sz w:val="24"/>
          <w:szCs w:val="24"/>
          <w:u w:val="single"/>
          <w:lang w:eastAsia="ru-RU"/>
        </w:rPr>
      </w:pPr>
      <w:r w:rsidRPr="002C4F8A">
        <w:rPr>
          <w:rFonts w:ascii="Times New Roman" w:eastAsia="Times New Roman" w:hAnsi="Times New Roman" w:cs="Times New Roman"/>
          <w:sz w:val="24"/>
          <w:szCs w:val="24"/>
          <w:lang w:eastAsia="ru-RU"/>
        </w:rPr>
        <w:t>2. Состояние и развитие волейбола. Развитие волейбола среди школьников. Соревнования по волейболу для школьников. Оздоровительная и прикладная направленность волейбола. История возникновения волейбола. Развитие волейбола в России. Международные юношеские соревнования по волейболу. Характеристика сильнейших команд по волейболу в нашей стране и за рубежом. Международные соревнования по волейболу.</w:t>
      </w:r>
    </w:p>
    <w:p w:rsidR="00B9565E" w:rsidRPr="002C4F8A" w:rsidRDefault="00B9565E" w:rsidP="00D512F4">
      <w:pPr>
        <w:tabs>
          <w:tab w:val="left" w:pos="309"/>
        </w:tabs>
        <w:spacing w:after="0" w:line="24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 Сведения о строении и функциях организма человека</w:t>
      </w:r>
      <w:r w:rsidRPr="002C4F8A">
        <w:rPr>
          <w:rFonts w:ascii="Times New Roman" w:eastAsia="Times New Roman" w:hAnsi="Times New Roman" w:cs="Times New Roman"/>
          <w:sz w:val="24"/>
          <w:szCs w:val="24"/>
          <w:u w:val="single"/>
          <w:lang w:eastAsia="ru-RU"/>
        </w:rPr>
        <w:t>.</w:t>
      </w:r>
      <w:r w:rsidRPr="002C4F8A">
        <w:rPr>
          <w:rFonts w:ascii="Times New Roman" w:eastAsia="Times New Roman" w:hAnsi="Times New Roman" w:cs="Times New Roman"/>
          <w:sz w:val="24"/>
          <w:szCs w:val="24"/>
          <w:lang w:eastAsia="ru-RU"/>
        </w:rPr>
        <w:t xml:space="preserve"> Органы пищеварения и обмен веществ. Органы выделения. Общие понятия о строении организма человека, взаимодействие 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 развитие сердечно-сосудистой системы.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утомляемости и восстановлении энергетических затрат в процессе занятий спортом.</w:t>
      </w:r>
    </w:p>
    <w:p w:rsidR="00B9565E" w:rsidRPr="002C4F8A" w:rsidRDefault="00B9565E" w:rsidP="00D512F4">
      <w:pPr>
        <w:tabs>
          <w:tab w:val="left" w:pos="462"/>
        </w:tabs>
        <w:spacing w:after="0" w:line="24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4. Гигиена, врачебный контроль и самоконтроль. Общие санитарно-гигиенические требования к занятиям волейболом. Использование естественных факторов природы (солнца, воздуха и воды) в целях закаливания организма. Меры общественной и личной санитарно-гигиенической профилактики. Режим дня. Режим питания. Понятие о тренировке и «спортивной форме». Значение массажа и самомассажа. Ушибы, растяжения, разрывы мышц, связок и сухожилий. Кровотечения, их виды и меры остановки. Учет объективных и субъективных показателей спортсмена (вес, динамометрия, спирометрия, пульс, сон, аппетит, работоспособность, общее состояние и самочувствие). Дневник самоконтроля спортсмена. Действие высокой температуры, ознобление, обморожение. Доврачебная помощь пострадавшим, способы остановки кровотечений, перевязки. Массаж как средство восстановления, понятие о методике его применения. Врачебный контроль и самоконтроль врача и спортсмена. Основы спортивного массажа. 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B9565E" w:rsidRPr="002C4F8A" w:rsidRDefault="00B9565E"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0A11254F" wp14:editId="4ED0F03C">
                <wp:simplePos x="0" y="0"/>
                <wp:positionH relativeFrom="column">
                  <wp:posOffset>0</wp:posOffset>
                </wp:positionH>
                <wp:positionV relativeFrom="paragraph">
                  <wp:posOffset>-2482215</wp:posOffset>
                </wp:positionV>
                <wp:extent cx="4130675" cy="0"/>
                <wp:effectExtent l="9525" t="10160" r="12700" b="889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06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1CA7" id="Прямая соединительная линия 5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45pt" to="325.2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" strokeweight=".72pt"/>
            </w:pict>
          </mc:Fallback>
        </mc:AlternateContent>
      </w:r>
    </w:p>
    <w:p w:rsidR="00B9565E" w:rsidRPr="002C4F8A" w:rsidRDefault="00B9565E"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Во</w:t>
      </w:r>
      <w:r w:rsidR="00BD506B" w:rsidRPr="002C4F8A">
        <w:rPr>
          <w:rFonts w:ascii="Times New Roman" w:eastAsia="Times New Roman" w:hAnsi="Times New Roman" w:cs="Times New Roman"/>
          <w:sz w:val="24"/>
          <w:szCs w:val="24"/>
          <w:lang w:eastAsia="ru-RU"/>
        </w:rPr>
        <w:t xml:space="preserve"> избежание травм рекомендуется:</w:t>
      </w:r>
    </w:p>
    <w:p w:rsidR="00B9565E" w:rsidRPr="002C4F8A" w:rsidRDefault="00B9565E" w:rsidP="00D512F4">
      <w:pPr>
        <w:tabs>
          <w:tab w:val="left" w:pos="104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 Выполнять упражнения только после разминки с достаточным согреванием мышц.</w:t>
      </w:r>
    </w:p>
    <w:p w:rsidR="00B9565E" w:rsidRPr="002C4F8A" w:rsidRDefault="00B9565E" w:rsidP="00D512F4">
      <w:pPr>
        <w:spacing w:after="0" w:line="1" w:lineRule="exact"/>
        <w:jc w:val="both"/>
        <w:rPr>
          <w:rFonts w:ascii="Times New Roman" w:eastAsia="Times New Roman" w:hAnsi="Times New Roman" w:cs="Times New Roman"/>
          <w:sz w:val="24"/>
          <w:szCs w:val="24"/>
          <w:lang w:eastAsia="ru-RU"/>
        </w:rPr>
      </w:pPr>
    </w:p>
    <w:p w:rsidR="00B9565E" w:rsidRPr="002C4F8A" w:rsidRDefault="00B9565E" w:rsidP="00D512F4">
      <w:pPr>
        <w:tabs>
          <w:tab w:val="left" w:pos="104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 Надевать тренировочный костюм в холодную погоду.</w:t>
      </w:r>
    </w:p>
    <w:p w:rsidR="00B9565E" w:rsidRPr="002C4F8A" w:rsidRDefault="00B9565E" w:rsidP="00D512F4">
      <w:pPr>
        <w:tabs>
          <w:tab w:val="left" w:pos="1147"/>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 Не применять скоростные усилия с максимальной интенсивностью в ранние утренние часы.</w:t>
      </w:r>
    </w:p>
    <w:p w:rsidR="00B9565E" w:rsidRPr="002C4F8A" w:rsidRDefault="00B9565E" w:rsidP="00D512F4">
      <w:pPr>
        <w:spacing w:after="0" w:line="2" w:lineRule="exact"/>
        <w:jc w:val="both"/>
        <w:rPr>
          <w:rFonts w:ascii="Times New Roman" w:eastAsia="Times New Roman" w:hAnsi="Times New Roman" w:cs="Times New Roman"/>
          <w:sz w:val="24"/>
          <w:szCs w:val="24"/>
          <w:lang w:eastAsia="ru-RU"/>
        </w:rPr>
      </w:pPr>
    </w:p>
    <w:p w:rsidR="00B9565E" w:rsidRPr="002C4F8A" w:rsidRDefault="00B9565E" w:rsidP="00D512F4">
      <w:pPr>
        <w:tabs>
          <w:tab w:val="left" w:pos="104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4. Не бегать продолжительно по асфальту и другим сверхжестким покрытиям.</w:t>
      </w:r>
    </w:p>
    <w:p w:rsidR="00B9565E" w:rsidRPr="002C4F8A" w:rsidRDefault="00B9565E" w:rsidP="00D512F4">
      <w:pPr>
        <w:tabs>
          <w:tab w:val="left" w:pos="104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 Прекращать нагрузку при появлении болей в мышцах.</w:t>
      </w:r>
    </w:p>
    <w:p w:rsidR="00B9565E" w:rsidRPr="002C4F8A" w:rsidRDefault="00B9565E" w:rsidP="00D512F4">
      <w:pPr>
        <w:tabs>
          <w:tab w:val="left" w:pos="104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6. Применять упражнения на расслабление и массаж.</w:t>
      </w:r>
    </w:p>
    <w:p w:rsidR="00B9565E" w:rsidRPr="002C4F8A" w:rsidRDefault="00B9565E" w:rsidP="00D512F4">
      <w:pPr>
        <w:tabs>
          <w:tab w:val="left" w:pos="1040"/>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7. Освоить упражнения на растягивание.</w:t>
      </w:r>
    </w:p>
    <w:p w:rsidR="00B9565E" w:rsidRPr="002C4F8A" w:rsidRDefault="00B9565E" w:rsidP="00D512F4">
      <w:pPr>
        <w:spacing w:after="0" w:line="2" w:lineRule="exact"/>
        <w:jc w:val="both"/>
        <w:rPr>
          <w:rFonts w:ascii="Times New Roman" w:eastAsia="Times New Roman" w:hAnsi="Times New Roman" w:cs="Times New Roman"/>
          <w:sz w:val="24"/>
          <w:szCs w:val="24"/>
          <w:lang w:eastAsia="ru-RU"/>
        </w:rPr>
      </w:pPr>
    </w:p>
    <w:p w:rsidR="00B9565E" w:rsidRPr="002C4F8A" w:rsidRDefault="00B9565E" w:rsidP="009706D0">
      <w:pPr>
        <w:tabs>
          <w:tab w:val="left" w:pos="106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8. Применять втирания, стимулирующие кровоснаб</w:t>
      </w:r>
      <w:r w:rsidR="009706D0">
        <w:rPr>
          <w:rFonts w:ascii="Times New Roman" w:eastAsia="Times New Roman" w:hAnsi="Times New Roman" w:cs="Times New Roman"/>
          <w:sz w:val="24"/>
          <w:szCs w:val="24"/>
          <w:lang w:eastAsia="ru-RU"/>
        </w:rPr>
        <w:t xml:space="preserve">жение мышц, но только по совету </w:t>
      </w:r>
      <w:r w:rsidRPr="002C4F8A">
        <w:rPr>
          <w:rFonts w:ascii="Times New Roman" w:eastAsia="Times New Roman" w:hAnsi="Times New Roman" w:cs="Times New Roman"/>
          <w:sz w:val="24"/>
          <w:szCs w:val="24"/>
          <w:lang w:eastAsia="ru-RU"/>
        </w:rPr>
        <w:t>врача.</w:t>
      </w:r>
    </w:p>
    <w:p w:rsidR="00B9565E" w:rsidRPr="002C4F8A" w:rsidRDefault="00B9565E" w:rsidP="00D512F4">
      <w:pPr>
        <w:spacing w:after="0" w:line="13" w:lineRule="exact"/>
        <w:jc w:val="both"/>
        <w:rPr>
          <w:rFonts w:ascii="Times New Roman" w:eastAsia="Times New Roman" w:hAnsi="Times New Roman" w:cs="Times New Roman"/>
          <w:sz w:val="24"/>
          <w:szCs w:val="24"/>
          <w:lang w:eastAsia="ru-RU"/>
        </w:rPr>
      </w:pPr>
    </w:p>
    <w:p w:rsidR="00B9565E" w:rsidRPr="002C4F8A" w:rsidRDefault="00B9565E"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Средства восстановления используются при снижении спортивной работоспособности или при ухудшении переносимости тренировочных нагрузок.</w:t>
      </w:r>
    </w:p>
    <w:p w:rsidR="00B9565E" w:rsidRPr="002C4F8A" w:rsidRDefault="00B9565E" w:rsidP="00D512F4">
      <w:pPr>
        <w:tabs>
          <w:tab w:val="left" w:pos="556"/>
        </w:tabs>
        <w:spacing w:after="0" w:line="241" w:lineRule="auto"/>
        <w:jc w:val="both"/>
        <w:rPr>
          <w:rFonts w:ascii="Times New Roman" w:eastAsia="Times New Roman" w:hAnsi="Times New Roman" w:cs="Times New Roman"/>
          <w:sz w:val="24"/>
          <w:szCs w:val="24"/>
          <w:u w:val="single"/>
          <w:lang w:eastAsia="ru-RU"/>
        </w:rPr>
      </w:pPr>
      <w:r w:rsidRPr="002C4F8A">
        <w:rPr>
          <w:rFonts w:ascii="Times New Roman" w:eastAsia="Times New Roman" w:hAnsi="Times New Roman" w:cs="Times New Roman"/>
          <w:sz w:val="24"/>
          <w:szCs w:val="24"/>
          <w:lang w:eastAsia="ru-RU"/>
        </w:rPr>
        <w:lastRenderedPageBreak/>
        <w:t>5. Правила соревнований, их организация и проведение. Роль соревнований в спортивной подготовке юных волейболистов. Виды соревнований. Положение о соревнованиях. Способы проведения соревнований: круговой, с выбыванием, смешанный. Подготовка мест для соревнований. Обязанности судей. Содержание работы главной судейской коллегии. Методика судейства. Документация при проведении соревнований. Содержание работы главной судейской коллегии. Методика судейства.</w:t>
      </w:r>
    </w:p>
    <w:p w:rsidR="00B9565E" w:rsidRPr="002C4F8A" w:rsidRDefault="00B9565E"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Б-1год обучения.  Теоретическая подготовка по темам:</w:t>
      </w:r>
    </w:p>
    <w:p w:rsidR="00B9565E" w:rsidRPr="002C4F8A" w:rsidRDefault="00B9565E" w:rsidP="00D512F4">
      <w:pPr>
        <w:spacing w:after="0" w:line="33" w:lineRule="exact"/>
        <w:jc w:val="both"/>
        <w:rPr>
          <w:rFonts w:ascii="Times New Roman" w:eastAsia="Times New Roman" w:hAnsi="Times New Roman" w:cs="Times New Roman"/>
          <w:sz w:val="24"/>
          <w:szCs w:val="24"/>
          <w:lang w:eastAsia="ru-RU"/>
        </w:rPr>
      </w:pPr>
    </w:p>
    <w:p w:rsidR="00B9565E" w:rsidRPr="002C4F8A" w:rsidRDefault="00B9565E" w:rsidP="00D512F4">
      <w:pPr>
        <w:tabs>
          <w:tab w:val="left" w:pos="144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Физическая культура - одно из важных средств всестороннего физического развития Российских людей, их подготовка к высокопроизводительному труду, защите Родины.</w:t>
      </w:r>
    </w:p>
    <w:p w:rsidR="00B9565E" w:rsidRPr="002C4F8A" w:rsidRDefault="00B9565E" w:rsidP="00D512F4">
      <w:pPr>
        <w:spacing w:after="0" w:line="17" w:lineRule="exact"/>
        <w:jc w:val="both"/>
        <w:rPr>
          <w:rFonts w:ascii="Times New Roman" w:eastAsia="Arial" w:hAnsi="Times New Roman" w:cs="Times New Roman"/>
          <w:sz w:val="24"/>
          <w:szCs w:val="24"/>
          <w:lang w:eastAsia="ru-RU"/>
        </w:rPr>
      </w:pPr>
    </w:p>
    <w:p w:rsidR="00B9565E" w:rsidRPr="00500635" w:rsidRDefault="00B9565E" w:rsidP="00500635">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Достижение Российских спортсменов в борьбе за завоевание передовых позиций</w:t>
      </w:r>
      <w:r w:rsidR="00500635">
        <w:rPr>
          <w:rFonts w:ascii="Times New Roman" w:eastAsia="Arial" w:hAnsi="Times New Roman" w:cs="Times New Roman"/>
          <w:sz w:val="24"/>
          <w:szCs w:val="24"/>
          <w:lang w:eastAsia="ru-RU"/>
        </w:rPr>
        <w:t xml:space="preserve"> в </w:t>
      </w:r>
      <w:r w:rsidRPr="002C4F8A">
        <w:rPr>
          <w:rFonts w:ascii="Times New Roman" w:eastAsia="Times New Roman" w:hAnsi="Times New Roman" w:cs="Times New Roman"/>
          <w:sz w:val="24"/>
          <w:szCs w:val="24"/>
          <w:lang w:eastAsia="ru-RU"/>
        </w:rPr>
        <w:t>мировом спорте.</w:t>
      </w:r>
    </w:p>
    <w:p w:rsidR="00B9565E" w:rsidRPr="002C4F8A" w:rsidRDefault="00B9565E" w:rsidP="00D512F4">
      <w:pPr>
        <w:spacing w:after="0" w:line="17" w:lineRule="exact"/>
        <w:jc w:val="both"/>
        <w:rPr>
          <w:rFonts w:ascii="Times New Roman" w:eastAsia="Times New Roman" w:hAnsi="Times New Roman" w:cs="Times New Roman"/>
          <w:sz w:val="24"/>
          <w:szCs w:val="24"/>
          <w:lang w:eastAsia="ru-RU"/>
        </w:rPr>
      </w:pPr>
    </w:p>
    <w:p w:rsidR="00B9565E" w:rsidRPr="002C4F8A" w:rsidRDefault="00B9565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Возникновение игры в волейбол. Волейбол - Олимпийский вид спорта.</w:t>
      </w:r>
    </w:p>
    <w:p w:rsidR="00B9565E" w:rsidRPr="002C4F8A" w:rsidRDefault="00B9565E" w:rsidP="00D512F4">
      <w:pPr>
        <w:spacing w:after="0" w:line="32" w:lineRule="exact"/>
        <w:jc w:val="both"/>
        <w:rPr>
          <w:rFonts w:ascii="Times New Roman" w:eastAsia="Arial" w:hAnsi="Times New Roman" w:cs="Times New Roman"/>
          <w:sz w:val="24"/>
          <w:szCs w:val="24"/>
          <w:lang w:eastAsia="ru-RU"/>
        </w:rPr>
      </w:pPr>
    </w:p>
    <w:p w:rsidR="00B9565E" w:rsidRPr="002C4F8A" w:rsidRDefault="00B9565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Общие гигиенические требования к занимающимся волейболом. Общий режим дня, режим занятий и отдыха. Гигиена питания, гигиена сна, питьевой режим.</w:t>
      </w:r>
    </w:p>
    <w:p w:rsidR="00B9565E" w:rsidRPr="002C4F8A" w:rsidRDefault="00B9565E" w:rsidP="00D512F4">
      <w:pPr>
        <w:spacing w:after="0" w:line="19" w:lineRule="exact"/>
        <w:jc w:val="both"/>
        <w:rPr>
          <w:rFonts w:ascii="Times New Roman" w:eastAsia="Arial" w:hAnsi="Times New Roman" w:cs="Times New Roman"/>
          <w:sz w:val="24"/>
          <w:szCs w:val="24"/>
          <w:lang w:eastAsia="ru-RU"/>
        </w:rPr>
      </w:pPr>
    </w:p>
    <w:p w:rsidR="00B9565E" w:rsidRPr="002C4F8A" w:rsidRDefault="00B9565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Общее понятие о строении человеческого организма.</w:t>
      </w:r>
    </w:p>
    <w:p w:rsidR="00B9565E" w:rsidRPr="002C4F8A" w:rsidRDefault="00B9565E" w:rsidP="00D512F4">
      <w:pPr>
        <w:spacing w:after="0" w:line="32" w:lineRule="exact"/>
        <w:jc w:val="both"/>
        <w:rPr>
          <w:rFonts w:ascii="Times New Roman" w:eastAsia="Arial" w:hAnsi="Times New Roman" w:cs="Times New Roman"/>
          <w:sz w:val="24"/>
          <w:szCs w:val="24"/>
          <w:lang w:eastAsia="ru-RU"/>
        </w:rPr>
      </w:pPr>
    </w:p>
    <w:p w:rsidR="00B9565E" w:rsidRPr="002C4F8A" w:rsidRDefault="00B9565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Моральные качества, свойственные человеку: добросовестное отношение к труду, учебе; трудолюбие, смелость, решительность.</w:t>
      </w:r>
    </w:p>
    <w:p w:rsidR="00B9565E" w:rsidRPr="002C4F8A" w:rsidRDefault="00B9565E" w:rsidP="00D512F4">
      <w:pPr>
        <w:spacing w:after="0" w:line="19" w:lineRule="exact"/>
        <w:jc w:val="both"/>
        <w:rPr>
          <w:rFonts w:ascii="Times New Roman" w:eastAsia="Arial" w:hAnsi="Times New Roman" w:cs="Times New Roman"/>
          <w:sz w:val="24"/>
          <w:szCs w:val="24"/>
          <w:lang w:eastAsia="ru-RU"/>
        </w:rPr>
      </w:pPr>
    </w:p>
    <w:p w:rsidR="00B9565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B9565E" w:rsidRPr="002C4F8A">
        <w:rPr>
          <w:rFonts w:ascii="Times New Roman" w:eastAsia="Times New Roman" w:hAnsi="Times New Roman" w:cs="Times New Roman"/>
          <w:sz w:val="24"/>
          <w:szCs w:val="24"/>
          <w:lang w:eastAsia="ru-RU"/>
        </w:rPr>
        <w:t>Основы техники изучаемых приемов игры.</w:t>
      </w:r>
    </w:p>
    <w:p w:rsidR="00B9565E" w:rsidRPr="002C4F8A" w:rsidRDefault="00B9565E" w:rsidP="00D512F4">
      <w:pPr>
        <w:spacing w:after="0" w:line="19" w:lineRule="exact"/>
        <w:jc w:val="both"/>
        <w:rPr>
          <w:rFonts w:ascii="Times New Roman" w:eastAsia="Arial" w:hAnsi="Times New Roman" w:cs="Times New Roman"/>
          <w:sz w:val="24"/>
          <w:szCs w:val="24"/>
          <w:lang w:eastAsia="ru-RU"/>
        </w:rPr>
      </w:pPr>
    </w:p>
    <w:p w:rsidR="00B9565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B9565E" w:rsidRPr="002C4F8A">
        <w:rPr>
          <w:rFonts w:ascii="Times New Roman" w:eastAsia="Times New Roman" w:hAnsi="Times New Roman" w:cs="Times New Roman"/>
          <w:sz w:val="24"/>
          <w:szCs w:val="24"/>
          <w:lang w:eastAsia="ru-RU"/>
        </w:rPr>
        <w:t>Понятие о физической подготовке.</w:t>
      </w:r>
    </w:p>
    <w:p w:rsidR="00B9565E" w:rsidRPr="002C4F8A" w:rsidRDefault="00B9565E" w:rsidP="00D512F4">
      <w:pPr>
        <w:spacing w:after="0" w:line="16" w:lineRule="exact"/>
        <w:jc w:val="both"/>
        <w:rPr>
          <w:rFonts w:ascii="Times New Roman" w:eastAsia="Arial" w:hAnsi="Times New Roman" w:cs="Times New Roman"/>
          <w:sz w:val="24"/>
          <w:szCs w:val="24"/>
          <w:lang w:eastAsia="ru-RU"/>
        </w:rPr>
      </w:pPr>
    </w:p>
    <w:p w:rsidR="00B9565E" w:rsidRPr="00500635" w:rsidRDefault="00AA3DAE" w:rsidP="00500635">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B9565E" w:rsidRPr="002C4F8A">
        <w:rPr>
          <w:rFonts w:ascii="Times New Roman" w:eastAsia="Times New Roman" w:hAnsi="Times New Roman" w:cs="Times New Roman"/>
          <w:sz w:val="24"/>
          <w:szCs w:val="24"/>
          <w:lang w:eastAsia="ru-RU"/>
        </w:rPr>
        <w:t>Техника безопасности на занятиях волейболом, нормы поведения на улице и в</w:t>
      </w:r>
      <w:r w:rsidR="00500635">
        <w:rPr>
          <w:rFonts w:ascii="Times New Roman" w:eastAsia="Arial" w:hAnsi="Times New Roman" w:cs="Times New Roman"/>
          <w:sz w:val="24"/>
          <w:szCs w:val="24"/>
          <w:lang w:eastAsia="ru-RU"/>
        </w:rPr>
        <w:t xml:space="preserve"> </w:t>
      </w:r>
      <w:r w:rsidR="00B9565E" w:rsidRPr="002C4F8A">
        <w:rPr>
          <w:rFonts w:ascii="Times New Roman" w:eastAsia="Times New Roman" w:hAnsi="Times New Roman" w:cs="Times New Roman"/>
          <w:sz w:val="24"/>
          <w:szCs w:val="24"/>
          <w:lang w:eastAsia="ru-RU"/>
        </w:rPr>
        <w:t>школе.</w:t>
      </w:r>
    </w:p>
    <w:p w:rsidR="00B9565E" w:rsidRPr="002C4F8A" w:rsidRDefault="00B9565E" w:rsidP="00D512F4">
      <w:pPr>
        <w:spacing w:after="0" w:line="16" w:lineRule="exact"/>
        <w:jc w:val="both"/>
        <w:rPr>
          <w:rFonts w:ascii="Times New Roman" w:eastAsia="Arial" w:hAnsi="Times New Roman" w:cs="Times New Roman"/>
          <w:sz w:val="24"/>
          <w:szCs w:val="24"/>
          <w:lang w:eastAsia="ru-RU"/>
        </w:rPr>
      </w:pPr>
    </w:p>
    <w:p w:rsidR="00B9565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B9565E" w:rsidRPr="002C4F8A">
        <w:rPr>
          <w:rFonts w:ascii="Times New Roman" w:eastAsia="Times New Roman" w:hAnsi="Times New Roman" w:cs="Times New Roman"/>
          <w:sz w:val="24"/>
          <w:szCs w:val="24"/>
          <w:lang w:eastAsia="ru-RU"/>
        </w:rPr>
        <w:t>Основные правила игры в мини-волейбол.</w:t>
      </w:r>
    </w:p>
    <w:p w:rsidR="00B9565E" w:rsidRPr="002C4F8A" w:rsidRDefault="00B9565E" w:rsidP="00D512F4">
      <w:pPr>
        <w:spacing w:after="0" w:line="17" w:lineRule="exact"/>
        <w:jc w:val="both"/>
        <w:rPr>
          <w:rFonts w:ascii="Times New Roman" w:eastAsia="Arial" w:hAnsi="Times New Roman" w:cs="Times New Roman"/>
          <w:sz w:val="24"/>
          <w:szCs w:val="24"/>
          <w:lang w:eastAsia="ru-RU"/>
        </w:rPr>
      </w:pPr>
    </w:p>
    <w:p w:rsidR="00B9565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B9565E" w:rsidRPr="002C4F8A">
        <w:rPr>
          <w:rFonts w:ascii="Times New Roman" w:eastAsia="Times New Roman" w:hAnsi="Times New Roman" w:cs="Times New Roman"/>
          <w:sz w:val="24"/>
          <w:szCs w:val="24"/>
          <w:lang w:eastAsia="ru-RU"/>
        </w:rPr>
        <w:t>Оборудование и инвентарь.</w:t>
      </w:r>
    </w:p>
    <w:p w:rsidR="00B9565E" w:rsidRPr="002C4F8A" w:rsidRDefault="00B9565E"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sz w:val="24"/>
          <w:szCs w:val="24"/>
          <w:lang w:eastAsia="ru-RU"/>
        </w:rPr>
        <w:t xml:space="preserve">Б-2 </w:t>
      </w:r>
      <w:r w:rsidRPr="002C4F8A">
        <w:rPr>
          <w:rFonts w:ascii="Times New Roman" w:eastAsia="Times New Roman" w:hAnsi="Times New Roman" w:cs="Times New Roman"/>
          <w:i/>
          <w:sz w:val="24"/>
          <w:szCs w:val="24"/>
          <w:lang w:eastAsia="ru-RU"/>
        </w:rPr>
        <w:t>год обучения.</w:t>
      </w: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i/>
          <w:sz w:val="24"/>
          <w:szCs w:val="24"/>
          <w:lang w:eastAsia="ru-RU"/>
        </w:rPr>
        <w:t>Теоретическая и психологическая подготовка по темам:</w:t>
      </w:r>
    </w:p>
    <w:p w:rsidR="00B9565E" w:rsidRPr="002C4F8A" w:rsidRDefault="00B9565E" w:rsidP="00D512F4">
      <w:pPr>
        <w:spacing w:after="0" w:line="17" w:lineRule="exact"/>
        <w:jc w:val="both"/>
        <w:rPr>
          <w:rFonts w:ascii="Times New Roman" w:eastAsia="Times New Roman" w:hAnsi="Times New Roman" w:cs="Times New Roman"/>
          <w:sz w:val="24"/>
          <w:szCs w:val="24"/>
          <w:lang w:eastAsia="ru-RU"/>
        </w:rPr>
      </w:pPr>
    </w:p>
    <w:p w:rsidR="00B9565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B9565E" w:rsidRPr="002C4F8A">
        <w:rPr>
          <w:rFonts w:ascii="Times New Roman" w:eastAsia="Times New Roman" w:hAnsi="Times New Roman" w:cs="Times New Roman"/>
          <w:sz w:val="24"/>
          <w:szCs w:val="24"/>
          <w:lang w:eastAsia="ru-RU"/>
        </w:rPr>
        <w:t>Массовый народный характер спорта в нашей стране.</w:t>
      </w:r>
    </w:p>
    <w:p w:rsidR="00B9565E" w:rsidRPr="002C4F8A" w:rsidRDefault="00B9565E" w:rsidP="00D512F4">
      <w:pPr>
        <w:spacing w:after="0" w:line="32" w:lineRule="exact"/>
        <w:jc w:val="both"/>
        <w:rPr>
          <w:rFonts w:ascii="Times New Roman" w:eastAsia="Arial" w:hAnsi="Times New Roman" w:cs="Times New Roman"/>
          <w:sz w:val="24"/>
          <w:szCs w:val="24"/>
          <w:lang w:eastAsia="ru-RU"/>
        </w:rPr>
      </w:pPr>
    </w:p>
    <w:p w:rsidR="00B9565E" w:rsidRPr="002C4F8A" w:rsidRDefault="00AA3DA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B9565E" w:rsidRPr="002C4F8A">
        <w:rPr>
          <w:rFonts w:ascii="Times New Roman" w:eastAsia="Times New Roman" w:hAnsi="Times New Roman" w:cs="Times New Roman"/>
          <w:sz w:val="24"/>
          <w:szCs w:val="24"/>
          <w:lang w:eastAsia="ru-RU"/>
        </w:rPr>
        <w:t>Волейбол нa XXI и XXII Олимпийских играх: ведущие команды России и их спортивные успехи на международной арене.</w:t>
      </w:r>
    </w:p>
    <w:p w:rsidR="00B9565E" w:rsidRPr="002C4F8A" w:rsidRDefault="00B9565E" w:rsidP="00D512F4">
      <w:pPr>
        <w:spacing w:after="0" w:line="35" w:lineRule="exact"/>
        <w:jc w:val="both"/>
        <w:rPr>
          <w:rFonts w:ascii="Times New Roman" w:eastAsia="Arial" w:hAnsi="Times New Roman" w:cs="Times New Roman"/>
          <w:sz w:val="24"/>
          <w:szCs w:val="24"/>
          <w:lang w:eastAsia="ru-RU"/>
        </w:rPr>
      </w:pPr>
    </w:p>
    <w:p w:rsidR="00B9565E" w:rsidRPr="002C4F8A" w:rsidRDefault="00AA3DA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B9565E" w:rsidRPr="002C4F8A">
        <w:rPr>
          <w:rFonts w:ascii="Times New Roman" w:eastAsia="Times New Roman" w:hAnsi="Times New Roman" w:cs="Times New Roman"/>
          <w:sz w:val="24"/>
          <w:szCs w:val="24"/>
          <w:lang w:eastAsia="ru-RU"/>
        </w:rPr>
        <w:t>Гигиенические требования к местам занятий волейболом, инвентарю и спортивной одежде.</w:t>
      </w:r>
    </w:p>
    <w:p w:rsidR="00B9565E" w:rsidRPr="002C4F8A" w:rsidRDefault="00B9565E" w:rsidP="00D512F4">
      <w:pPr>
        <w:spacing w:after="0" w:line="19" w:lineRule="exact"/>
        <w:jc w:val="both"/>
        <w:rPr>
          <w:rFonts w:ascii="Times New Roman" w:eastAsia="Arial" w:hAnsi="Times New Roman" w:cs="Times New Roman"/>
          <w:sz w:val="24"/>
          <w:szCs w:val="24"/>
          <w:lang w:eastAsia="ru-RU"/>
        </w:rPr>
      </w:pPr>
    </w:p>
    <w:p w:rsidR="00B9565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B9565E" w:rsidRPr="002C4F8A">
        <w:rPr>
          <w:rFonts w:ascii="Times New Roman" w:eastAsia="Times New Roman" w:hAnsi="Times New Roman" w:cs="Times New Roman"/>
          <w:sz w:val="24"/>
          <w:szCs w:val="24"/>
          <w:lang w:eastAsia="ru-RU"/>
        </w:rPr>
        <w:t>Систематическое занятие спортом (волейболом).</w:t>
      </w:r>
    </w:p>
    <w:p w:rsidR="00AA3DAE" w:rsidRPr="002C4F8A" w:rsidRDefault="00AA3DAE" w:rsidP="00D512F4">
      <w:pPr>
        <w:tabs>
          <w:tab w:val="left" w:pos="144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Использование естественных факторов природы (солнца, воздуха и вода) для закаливания организма. Меры личной и общественной санитарно-гигиенической профилактики.</w:t>
      </w:r>
    </w:p>
    <w:p w:rsidR="00AA3DAE" w:rsidRPr="002C4F8A" w:rsidRDefault="00AA3DAE" w:rsidP="00D512F4">
      <w:pPr>
        <w:spacing w:after="0" w:line="31" w:lineRule="exact"/>
        <w:jc w:val="both"/>
        <w:rPr>
          <w:rFonts w:ascii="Times New Roman" w:eastAsia="Times New Roman" w:hAnsi="Times New Roman" w:cs="Times New Roman"/>
          <w:sz w:val="24"/>
          <w:szCs w:val="24"/>
          <w:lang w:eastAsia="ru-RU"/>
        </w:rPr>
      </w:pPr>
    </w:p>
    <w:p w:rsidR="00AA3DAE" w:rsidRPr="002C4F8A" w:rsidRDefault="00AA3DAE" w:rsidP="00D512F4">
      <w:pPr>
        <w:spacing w:after="0" w:line="246" w:lineRule="auto"/>
        <w:jc w:val="both"/>
        <w:rPr>
          <w:rFonts w:ascii="Times New Roman" w:eastAsia="Times New Roman" w:hAnsi="Times New Roman" w:cs="Times New Roman"/>
          <w:sz w:val="24"/>
          <w:szCs w:val="24"/>
          <w:lang w:eastAsia="ru-RU"/>
        </w:rPr>
      </w:pPr>
      <w:r w:rsidRPr="002C4F8A">
        <w:rPr>
          <w:rFonts w:ascii="Times New Roman" w:eastAsia="Arial"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Воспитание настойчивости,</w:t>
      </w:r>
      <w:r w:rsidRPr="002C4F8A">
        <w:rPr>
          <w:rFonts w:ascii="Times New Roman" w:eastAsia="Arial"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умения преодолевать трудности,</w:t>
      </w:r>
      <w:r w:rsidRPr="002C4F8A">
        <w:rPr>
          <w:rFonts w:ascii="Times New Roman" w:eastAsia="Arial"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чувства</w:t>
      </w:r>
      <w:r w:rsidRPr="002C4F8A">
        <w:rPr>
          <w:rFonts w:ascii="Times New Roman" w:eastAsia="Arial"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ответственности за свои действия, взаимопомощь.</w:t>
      </w:r>
    </w:p>
    <w:p w:rsidR="00AA3DAE" w:rsidRPr="002C4F8A" w:rsidRDefault="00AA3DAE" w:rsidP="00D512F4">
      <w:pPr>
        <w:spacing w:after="0" w:line="32" w:lineRule="exact"/>
        <w:jc w:val="both"/>
        <w:rPr>
          <w:rFonts w:ascii="Times New Roman" w:eastAsia="Times New Roman" w:hAnsi="Times New Roman" w:cs="Times New Roman"/>
          <w:sz w:val="24"/>
          <w:szCs w:val="24"/>
          <w:lang w:eastAsia="ru-RU"/>
        </w:rPr>
      </w:pPr>
    </w:p>
    <w:p w:rsidR="00AA3DAE" w:rsidRPr="002C4F8A" w:rsidRDefault="00AA3DAE" w:rsidP="00D512F4">
      <w:pPr>
        <w:tabs>
          <w:tab w:val="left" w:pos="1440"/>
        </w:tabs>
        <w:spacing w:after="0" w:line="234"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Техника - основа спортивного мастерства волейболиста. Характеристика изучаемых приемов.</w:t>
      </w:r>
    </w:p>
    <w:p w:rsidR="00AA3DAE" w:rsidRPr="002C4F8A" w:rsidRDefault="00AA3DAE" w:rsidP="00D512F4">
      <w:pPr>
        <w:spacing w:after="0" w:line="33"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Роль и значение разносторонней физической подготовки для укрепления органов и систем, повышение функциональных возможностей организма спортсмена.</w:t>
      </w:r>
    </w:p>
    <w:p w:rsidR="00AA3DAE" w:rsidRPr="002C4F8A" w:rsidRDefault="00AA3DAE" w:rsidP="00D512F4">
      <w:pPr>
        <w:spacing w:after="0" w:line="35"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Значение спортивных соревнований. Требования предъявляемые к их проведению. Техника безопасности занятий волейболом.</w:t>
      </w:r>
    </w:p>
    <w:p w:rsidR="00AA3DAE" w:rsidRPr="002C4F8A" w:rsidRDefault="00AA3DAE"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sz w:val="24"/>
          <w:szCs w:val="24"/>
          <w:lang w:eastAsia="ru-RU"/>
        </w:rPr>
        <w:t xml:space="preserve">Б-3 </w:t>
      </w:r>
      <w:r w:rsidRPr="002C4F8A">
        <w:rPr>
          <w:rFonts w:ascii="Times New Roman" w:eastAsia="Times New Roman" w:hAnsi="Times New Roman" w:cs="Times New Roman"/>
          <w:i/>
          <w:sz w:val="24"/>
          <w:szCs w:val="24"/>
          <w:lang w:eastAsia="ru-RU"/>
        </w:rPr>
        <w:t>год обучения.</w:t>
      </w: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i/>
          <w:sz w:val="24"/>
          <w:szCs w:val="24"/>
          <w:lang w:eastAsia="ru-RU"/>
        </w:rPr>
        <w:t>Теоретическая подготовка по темам:</w:t>
      </w:r>
    </w:p>
    <w:p w:rsidR="00AA3DAE" w:rsidRPr="002C4F8A" w:rsidRDefault="00AA3DAE" w:rsidP="00D512F4">
      <w:pPr>
        <w:spacing w:after="0" w:line="17" w:lineRule="exact"/>
        <w:jc w:val="both"/>
        <w:rPr>
          <w:rFonts w:ascii="Times New Roman" w:eastAsia="Times New Roman" w:hAnsi="Times New Roman" w:cs="Times New Roman"/>
          <w:sz w:val="24"/>
          <w:szCs w:val="24"/>
          <w:lang w:eastAsia="ru-RU"/>
        </w:rPr>
      </w:pPr>
    </w:p>
    <w:p w:rsidR="00AA3DA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Массовый, народный характер спорта в нашей стране.</w:t>
      </w:r>
    </w:p>
    <w:p w:rsidR="00AA3DAE" w:rsidRPr="002C4F8A" w:rsidRDefault="00AA3DAE" w:rsidP="00D512F4">
      <w:pPr>
        <w:spacing w:after="0" w:line="32"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Волейбол на Олимпийских играх: ведущие команды России и их спортивные успехи на международной арене.</w:t>
      </w:r>
    </w:p>
    <w:p w:rsidR="00AA3DAE" w:rsidRPr="002C4F8A" w:rsidRDefault="00AA3DAE" w:rsidP="00D512F4">
      <w:pPr>
        <w:spacing w:after="0" w:line="35"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4"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Гигиенические требования к местам занятий волейболом, инвентарю и спортивной одежде.</w:t>
      </w:r>
    </w:p>
    <w:p w:rsidR="00AA3DAE" w:rsidRPr="002C4F8A" w:rsidRDefault="00AA3DAE" w:rsidP="00D512F4">
      <w:pPr>
        <w:spacing w:after="0" w:line="33"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Использование естественных факторов природы (солнца, воздуха и воды) для закаливания организма. Меры личной и общественной санитарно-гигиенической профилактики.</w:t>
      </w:r>
    </w:p>
    <w:p w:rsidR="00AA3DAE" w:rsidRPr="002C4F8A" w:rsidRDefault="00AA3DAE" w:rsidP="00D512F4">
      <w:pPr>
        <w:spacing w:after="0" w:line="33"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Психологическая подготовка. Воспитание настойчивости, умения преодолевать трудности, чувства ответственности за свои действия, взаимопомощь.</w:t>
      </w:r>
    </w:p>
    <w:p w:rsidR="00AA3DAE" w:rsidRPr="002C4F8A" w:rsidRDefault="00AA3DAE" w:rsidP="00D512F4">
      <w:pPr>
        <w:spacing w:after="0" w:line="32"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Техника-основа спортивного мастерства волейболиста. Характеристика изучаемых приемов.</w:t>
      </w:r>
    </w:p>
    <w:p w:rsidR="00AA3DAE" w:rsidRPr="002C4F8A" w:rsidRDefault="00AA3DAE" w:rsidP="00D512F4">
      <w:pPr>
        <w:spacing w:after="0" w:line="35"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Роль и значение разносторонней физической подготовки для укрепления органов и систем, повышение функциональных возможностей организма спортсмена.</w:t>
      </w:r>
    </w:p>
    <w:p w:rsidR="00AA3DAE" w:rsidRPr="002C4F8A" w:rsidRDefault="00AA3DAE" w:rsidP="00D512F4">
      <w:pPr>
        <w:spacing w:after="0" w:line="35"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4"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Значение спортивных соревнований. Требования, предъявляемые к их проведению. Техника безопасности занятий волейболом.</w:t>
      </w:r>
    </w:p>
    <w:p w:rsidR="00AA3DAE" w:rsidRPr="002C4F8A" w:rsidRDefault="00AA3DAE"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Б-4 год обучения.  Теоретическая подготовка по темам:</w:t>
      </w:r>
    </w:p>
    <w:p w:rsidR="00AA3DAE" w:rsidRPr="002C4F8A" w:rsidRDefault="00AA3DAE" w:rsidP="00D512F4">
      <w:pPr>
        <w:spacing w:after="0" w:line="33" w:lineRule="exact"/>
        <w:jc w:val="both"/>
        <w:rPr>
          <w:rFonts w:ascii="Times New Roman" w:eastAsia="Times New Roman" w:hAnsi="Times New Roman" w:cs="Times New Roman"/>
          <w:sz w:val="24"/>
          <w:szCs w:val="24"/>
          <w:lang w:eastAsia="ru-RU"/>
        </w:rPr>
      </w:pPr>
    </w:p>
    <w:p w:rsidR="00AA3DAE" w:rsidRPr="002C4F8A" w:rsidRDefault="00AA3DA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  Развитие детского, юношеского волейбола. Первенство области, чемпионаты России. Краткие сведения о строении человеческого организма и его функциях.</w:t>
      </w:r>
    </w:p>
    <w:p w:rsidR="00AA3DAE" w:rsidRPr="002C4F8A" w:rsidRDefault="00AA3DAE" w:rsidP="00D512F4">
      <w:pPr>
        <w:spacing w:after="0" w:line="19" w:lineRule="exact"/>
        <w:jc w:val="both"/>
        <w:rPr>
          <w:rFonts w:ascii="Times New Roman" w:eastAsia="Arial" w:hAnsi="Times New Roman" w:cs="Times New Roman"/>
          <w:sz w:val="24"/>
          <w:szCs w:val="24"/>
          <w:lang w:eastAsia="ru-RU"/>
        </w:rPr>
      </w:pPr>
    </w:p>
    <w:p w:rsidR="00AA3DAE" w:rsidRPr="009706D0" w:rsidRDefault="00AA3DAE" w:rsidP="009706D0">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Костная система и ее развитие, связочный аппарат и его функции. Мышцы, их</w:t>
      </w:r>
      <w:r w:rsidR="009706D0">
        <w:rPr>
          <w:rFonts w:ascii="Times New Roman" w:eastAsia="Arial"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строение,</w:t>
      </w:r>
    </w:p>
    <w:p w:rsidR="00AA3DAE" w:rsidRPr="002C4F8A" w:rsidRDefault="00AA3DAE" w:rsidP="00D512F4">
      <w:pPr>
        <w:spacing w:after="0" w:line="32"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функции, сокращение и расслабление мышц. Краткое ознакомление с расположением основных мышечных групп. Влияние физических упражнений на увеличение мышечной массы.</w:t>
      </w:r>
    </w:p>
    <w:p w:rsidR="00AA3DAE" w:rsidRPr="002C4F8A" w:rsidRDefault="00AA3DAE" w:rsidP="00D512F4">
      <w:pPr>
        <w:spacing w:after="0" w:line="17"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Понятие о массаже.</w:t>
      </w:r>
    </w:p>
    <w:p w:rsidR="00AA3DAE" w:rsidRPr="002C4F8A" w:rsidRDefault="00AA3DAE" w:rsidP="00D512F4">
      <w:pPr>
        <w:spacing w:after="0" w:line="33"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Регулирование веса спортсмена. Водный режим. Курение и употребление спиртных напитков - враги здоровья и спортивных достижений.</w:t>
      </w:r>
    </w:p>
    <w:p w:rsidR="00AA3DAE" w:rsidRPr="002C4F8A" w:rsidRDefault="00AA3DAE" w:rsidP="00D512F4">
      <w:pPr>
        <w:spacing w:after="0" w:line="35"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Значение развития волевых качеств и психологической подготовки для повышения спортивного мастерства волейболистов.</w:t>
      </w:r>
    </w:p>
    <w:p w:rsidR="00AA3DAE" w:rsidRPr="002C4F8A" w:rsidRDefault="00AA3DAE" w:rsidP="00D512F4">
      <w:pPr>
        <w:spacing w:after="0" w:line="35"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Понятие о тактике. Взаимосвязь физической подготовки, техники и тактики. Анализ изучаемых приемов техники и тактических движений.</w:t>
      </w:r>
    </w:p>
    <w:p w:rsidR="00AA3DAE" w:rsidRPr="002C4F8A" w:rsidRDefault="00AA3DAE" w:rsidP="00D512F4">
      <w:pPr>
        <w:spacing w:after="0" w:line="19"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Понятие о специальной физической подготовленности.</w:t>
      </w:r>
    </w:p>
    <w:p w:rsidR="00AA3DAE" w:rsidRPr="002C4F8A" w:rsidRDefault="00AA3DAE" w:rsidP="00D512F4">
      <w:pPr>
        <w:spacing w:after="0" w:line="32"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Спортивные соревнования в системе физического воспитания. Положения о соревнованиях. Система и календарь соревнований. Права и обязанности участников соревнования, капитана и представителя команды.</w:t>
      </w:r>
    </w:p>
    <w:p w:rsidR="00AA3DAE" w:rsidRPr="002C4F8A" w:rsidRDefault="00AA3DAE" w:rsidP="00D512F4">
      <w:pPr>
        <w:spacing w:after="0" w:line="33"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4"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Соблюдение общероссийских антидопинговых правил и антидопинговых правил, утвержденных международными антидопинговыми организациями</w:t>
      </w:r>
    </w:p>
    <w:p w:rsidR="00AA3DAE" w:rsidRPr="002C4F8A" w:rsidRDefault="00AA3DAE" w:rsidP="00D512F4">
      <w:pPr>
        <w:spacing w:after="0" w:line="44" w:lineRule="exact"/>
        <w:jc w:val="both"/>
        <w:rPr>
          <w:rFonts w:ascii="Times New Roman" w:eastAsia="Times New Roman" w:hAnsi="Times New Roman" w:cs="Times New Roman"/>
          <w:sz w:val="24"/>
          <w:szCs w:val="24"/>
          <w:lang w:eastAsia="ru-RU"/>
        </w:rPr>
      </w:pPr>
    </w:p>
    <w:p w:rsidR="00AA3DAE" w:rsidRPr="002C4F8A" w:rsidRDefault="00AA3DAE"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sz w:val="24"/>
          <w:szCs w:val="24"/>
          <w:lang w:eastAsia="ru-RU"/>
        </w:rPr>
        <w:t xml:space="preserve">Б-5 </w:t>
      </w:r>
      <w:r w:rsidRPr="002C4F8A">
        <w:rPr>
          <w:rFonts w:ascii="Times New Roman" w:eastAsia="Times New Roman" w:hAnsi="Times New Roman" w:cs="Times New Roman"/>
          <w:i/>
          <w:sz w:val="24"/>
          <w:szCs w:val="24"/>
          <w:lang w:eastAsia="ru-RU"/>
        </w:rPr>
        <w:t>год обучения.</w:t>
      </w: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i/>
          <w:sz w:val="24"/>
          <w:szCs w:val="24"/>
          <w:lang w:eastAsia="ru-RU"/>
        </w:rPr>
        <w:t>Теоретическая подготовка по темам:</w:t>
      </w:r>
    </w:p>
    <w:p w:rsidR="00AA3DA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Техника безопасности.</w:t>
      </w:r>
    </w:p>
    <w:p w:rsidR="00AA3DAE" w:rsidRPr="002C4F8A" w:rsidRDefault="00AA3DAE" w:rsidP="00D512F4">
      <w:pPr>
        <w:spacing w:after="0" w:line="17"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Развитие детского, юношеского спорта.</w:t>
      </w:r>
    </w:p>
    <w:p w:rsidR="00AA3DAE" w:rsidRPr="002C4F8A" w:rsidRDefault="00AA3DAE" w:rsidP="00D512F4">
      <w:pPr>
        <w:spacing w:after="0" w:line="19"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Школьные спартакиады, чемпионаты России.</w:t>
      </w:r>
    </w:p>
    <w:p w:rsidR="00AA3DAE" w:rsidRPr="002C4F8A" w:rsidRDefault="00AA3DAE" w:rsidP="00D512F4">
      <w:pPr>
        <w:spacing w:after="0" w:line="32"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Учет объективных и субъективных показателей спортсмена (вес, рост, динамометрия, спирометрия, ЧСС, работоспособность, сон, аппетит, общее состояние и самочувствие). Понятие о спортивной форме и функциональных возможностях спортсмена.</w:t>
      </w:r>
    </w:p>
    <w:p w:rsidR="00AA3DAE" w:rsidRPr="002C4F8A" w:rsidRDefault="00AA3DAE" w:rsidP="00D512F4">
      <w:pPr>
        <w:spacing w:after="0" w:line="33"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Основные причины спортивного травматизма и меры его предупреждения при занятиях гандболом. Раны и их разновидности. Ушибы, растяжения, разрывы связок, мышц и сухожилий. Кровотеч</w:t>
      </w:r>
      <w:r w:rsidR="009706D0">
        <w:rPr>
          <w:rFonts w:ascii="Times New Roman" w:eastAsia="Times New Roman" w:hAnsi="Times New Roman" w:cs="Times New Roman"/>
          <w:sz w:val="24"/>
          <w:szCs w:val="24"/>
          <w:lang w:eastAsia="ru-RU"/>
        </w:rPr>
        <w:t xml:space="preserve">ения, их виды и меры остановки, </w:t>
      </w:r>
      <w:r w:rsidRPr="002C4F8A">
        <w:rPr>
          <w:rFonts w:ascii="Times New Roman" w:eastAsia="Times New Roman" w:hAnsi="Times New Roman" w:cs="Times New Roman"/>
          <w:sz w:val="24"/>
          <w:szCs w:val="24"/>
          <w:lang w:eastAsia="ru-RU"/>
        </w:rPr>
        <w:t>повреждения костей (ушибы, трещины, переломы).</w:t>
      </w:r>
    </w:p>
    <w:p w:rsidR="00AA3DAE" w:rsidRPr="002C4F8A" w:rsidRDefault="00AA3DAE" w:rsidP="00D512F4">
      <w:pPr>
        <w:spacing w:after="0" w:line="21"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Основы спортивного массажа.</w:t>
      </w:r>
    </w:p>
    <w:p w:rsidR="00AA3DAE" w:rsidRPr="002C4F8A" w:rsidRDefault="00AA3DAE" w:rsidP="00D512F4">
      <w:pPr>
        <w:spacing w:after="0" w:line="32"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4"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Основные методы воспитания волевых качеств и совершенствования психологической готовности спортсмена.</w:t>
      </w:r>
    </w:p>
    <w:p w:rsidR="00AA3DAE" w:rsidRPr="002C4F8A" w:rsidRDefault="00AA3DAE" w:rsidP="00D512F4">
      <w:pPr>
        <w:spacing w:after="0" w:line="33"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Последовательность изучения техники игры. Методика начального обучения: создание представления, разучивание в простейших условиях, закрепление в условиях приближенных к игровым, совершенствование в игре.</w:t>
      </w:r>
    </w:p>
    <w:p w:rsidR="00AA3DAE" w:rsidRPr="002C4F8A" w:rsidRDefault="00AA3DAE" w:rsidP="00D512F4">
      <w:pPr>
        <w:spacing w:after="0" w:line="17"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Анализ техники изучаемых приемов. Анализ тактических действий.</w:t>
      </w:r>
    </w:p>
    <w:p w:rsidR="00AA3DAE" w:rsidRPr="002C4F8A" w:rsidRDefault="00AA3DAE" w:rsidP="00D512F4">
      <w:pPr>
        <w:spacing w:after="0" w:line="32"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5"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Судейская коллегия, права и обязанности судей. Роль судьи, как организатора соревнований и воспитания спортсменов. Подготовка места соревнований, инвентаря, оборудования. Медицинский работник на соревнованиях и его обязанности.</w:t>
      </w:r>
    </w:p>
    <w:p w:rsidR="00AA3DAE" w:rsidRPr="002C4F8A" w:rsidRDefault="00AA3DAE" w:rsidP="00D512F4">
      <w:pPr>
        <w:spacing w:after="0" w:line="35"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Соблюдение общероссийских антидопинговых правил, утверждённых международными антидопинговыми организациями.</w:t>
      </w:r>
    </w:p>
    <w:p w:rsidR="00AA3DAE" w:rsidRPr="002C4F8A" w:rsidRDefault="00AA3DAE"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sz w:val="24"/>
          <w:szCs w:val="24"/>
          <w:lang w:eastAsia="ru-RU"/>
        </w:rPr>
        <w:t xml:space="preserve">Б-6 </w:t>
      </w:r>
      <w:r w:rsidRPr="002C4F8A">
        <w:rPr>
          <w:rFonts w:ascii="Times New Roman" w:eastAsia="Times New Roman" w:hAnsi="Times New Roman" w:cs="Times New Roman"/>
          <w:i/>
          <w:sz w:val="24"/>
          <w:szCs w:val="24"/>
          <w:lang w:eastAsia="ru-RU"/>
        </w:rPr>
        <w:t>год обучения.</w:t>
      </w: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i/>
          <w:sz w:val="24"/>
          <w:szCs w:val="24"/>
          <w:lang w:eastAsia="ru-RU"/>
        </w:rPr>
        <w:t>Теоретическая подготовка по темам:</w:t>
      </w:r>
    </w:p>
    <w:p w:rsidR="00AA3DAE" w:rsidRPr="002C4F8A" w:rsidRDefault="00AA3DAE" w:rsidP="00D512F4">
      <w:pPr>
        <w:spacing w:after="0" w:line="33" w:lineRule="exact"/>
        <w:jc w:val="both"/>
        <w:rPr>
          <w:rFonts w:ascii="Times New Roman" w:eastAsia="Times New Roman" w:hAnsi="Times New Roman" w:cs="Times New Roman"/>
          <w:sz w:val="24"/>
          <w:szCs w:val="24"/>
          <w:lang w:eastAsia="ru-RU"/>
        </w:rPr>
      </w:pPr>
    </w:p>
    <w:p w:rsidR="00AA3DAE" w:rsidRPr="002C4F8A" w:rsidRDefault="00AA3DAE" w:rsidP="00D512F4">
      <w:pPr>
        <w:tabs>
          <w:tab w:val="left" w:pos="144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Участие Российских гандболистов в соревнованиях на первенство Мира и Олимпийских игр, в Европейских кубках. Задачи и перспективы дальнейшего развития волейбола в России.</w:t>
      </w:r>
    </w:p>
    <w:p w:rsidR="00AA3DAE" w:rsidRPr="002C4F8A" w:rsidRDefault="00AA3DAE" w:rsidP="00D512F4">
      <w:pPr>
        <w:spacing w:after="0" w:line="33"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7"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Основные сведения о крови и кровообращении, краткие сведения о сердечно-сосудистой системе человека и ее функциях. Влияние занятий физическими упражнениями на развитие сердечно-сосудистой системы. Дыхание и газообмен. Значение дыхания для жизнедеятельности организма. Воздействие физических упражнений на систему дыхания. Дыхание в процессе выполнения игровых приемов.</w:t>
      </w:r>
    </w:p>
    <w:p w:rsidR="00AA3DAE" w:rsidRPr="002C4F8A" w:rsidRDefault="00AA3DAE" w:rsidP="00D512F4">
      <w:pPr>
        <w:spacing w:after="0" w:line="21"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Действие высокой температуры: ожог, солнечный и тепловой удары.</w:t>
      </w:r>
    </w:p>
    <w:p w:rsidR="00AA3DAE" w:rsidRPr="002C4F8A" w:rsidRDefault="00AA3DAE" w:rsidP="00D512F4">
      <w:pPr>
        <w:spacing w:after="0" w:line="32"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4"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Действие низкой температуры: ознобление. Доврачебная помощь пострадавшим, приемы искусственного дыхания, транспортировка пострадавшего.</w:t>
      </w:r>
    </w:p>
    <w:p w:rsidR="00AA3DAE" w:rsidRPr="002C4F8A" w:rsidRDefault="00AA3DAE" w:rsidP="00D512F4">
      <w:pPr>
        <w:spacing w:after="0" w:line="33"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  Основы спортивного массажа. Основные приемы массажа / поглаживание, растирание, разминание, потряхивание/.</w:t>
      </w:r>
    </w:p>
    <w:p w:rsidR="00AA3DAE" w:rsidRPr="002C4F8A" w:rsidRDefault="00AA3DAE" w:rsidP="00D512F4">
      <w:pPr>
        <w:spacing w:after="0" w:line="35"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235"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Методы, методические приемы и средства, применяемые при обучении технике игры. Групповое и индивидуальное обучение. Показ и объяснение игровых приемов. Определение и исправление ошибок, организация группы при обучении.</w:t>
      </w:r>
    </w:p>
    <w:p w:rsidR="00AA3DAE" w:rsidRPr="002C4F8A" w:rsidRDefault="00AA3DAE" w:rsidP="00D512F4">
      <w:pPr>
        <w:spacing w:after="0" w:line="18" w:lineRule="exact"/>
        <w:jc w:val="both"/>
        <w:rPr>
          <w:rFonts w:ascii="Times New Roman" w:eastAsia="Arial" w:hAnsi="Times New Roman" w:cs="Times New Roman"/>
          <w:sz w:val="24"/>
          <w:szCs w:val="24"/>
          <w:lang w:eastAsia="ru-RU"/>
        </w:rPr>
      </w:pPr>
    </w:p>
    <w:p w:rsidR="00AA3DAE" w:rsidRPr="002C4F8A" w:rsidRDefault="00AA3DAE"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Анализ техники изучаемых приемов игры. Анализ тактических действий.</w:t>
      </w:r>
    </w:p>
    <w:p w:rsidR="00AA3DAE" w:rsidRPr="002C4F8A" w:rsidRDefault="00AA3DAE" w:rsidP="00D512F4">
      <w:pPr>
        <w:spacing w:after="0" w:line="19" w:lineRule="exact"/>
        <w:jc w:val="both"/>
        <w:rPr>
          <w:rFonts w:ascii="Times New Roman" w:eastAsia="Arial" w:hAnsi="Times New Roman" w:cs="Times New Roman"/>
          <w:sz w:val="24"/>
          <w:szCs w:val="24"/>
          <w:lang w:eastAsia="ru-RU"/>
        </w:rPr>
      </w:pPr>
    </w:p>
    <w:p w:rsidR="00AA3DAE" w:rsidRPr="009706D0" w:rsidRDefault="00AA3DAE" w:rsidP="009706D0">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Способы определения результатов. Система зачетов. Определение победителей</w:t>
      </w:r>
      <w:r w:rsidR="009706D0">
        <w:rPr>
          <w:rFonts w:ascii="Times New Roman" w:eastAsia="Arial" w:hAnsi="Times New Roman" w:cs="Times New Roman"/>
          <w:sz w:val="24"/>
          <w:szCs w:val="24"/>
          <w:lang w:eastAsia="ru-RU"/>
        </w:rPr>
        <w:t xml:space="preserve"> и </w:t>
      </w:r>
      <w:r w:rsidRPr="002C4F8A">
        <w:rPr>
          <w:rFonts w:ascii="Times New Roman" w:eastAsia="Times New Roman" w:hAnsi="Times New Roman" w:cs="Times New Roman"/>
          <w:sz w:val="24"/>
          <w:szCs w:val="24"/>
          <w:lang w:eastAsia="ru-RU"/>
        </w:rPr>
        <w:t>распределение команд на последующие места. Подведение итогов соревнований. Воспитательное и агитационное значение соревнований. Значение своевременной информации о соревнованиях, во время соревнований, по окончании соревнований.</w:t>
      </w:r>
    </w:p>
    <w:p w:rsidR="00AA3DAE" w:rsidRPr="002C4F8A" w:rsidRDefault="00AA3DAE"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 xml:space="preserve"> </w:t>
      </w:r>
      <w:r w:rsidR="009706D0">
        <w:rPr>
          <w:rFonts w:ascii="Times New Roman" w:eastAsia="Times New Roman" w:hAnsi="Times New Roman" w:cs="Times New Roman"/>
          <w:i/>
          <w:sz w:val="24"/>
          <w:szCs w:val="24"/>
          <w:u w:val="single"/>
          <w:lang w:eastAsia="ru-RU"/>
        </w:rPr>
        <w:t>О</w:t>
      </w:r>
      <w:r w:rsidRPr="002C4F8A">
        <w:rPr>
          <w:rFonts w:ascii="Times New Roman" w:eastAsia="Times New Roman" w:hAnsi="Times New Roman" w:cs="Times New Roman"/>
          <w:i/>
          <w:sz w:val="24"/>
          <w:szCs w:val="24"/>
          <w:u w:val="single"/>
          <w:lang w:eastAsia="ru-RU"/>
        </w:rPr>
        <w:t>бщая физическая подготовка</w:t>
      </w:r>
      <w:r w:rsidRPr="002C4F8A">
        <w:rPr>
          <w:rFonts w:ascii="Times New Roman" w:eastAsia="Times New Roman" w:hAnsi="Times New Roman" w:cs="Times New Roman"/>
          <w:i/>
          <w:sz w:val="24"/>
          <w:szCs w:val="24"/>
          <w:lang w:eastAsia="ru-RU"/>
        </w:rPr>
        <w:t>:</w:t>
      </w:r>
    </w:p>
    <w:p w:rsidR="00AA3DAE" w:rsidRPr="002C4F8A" w:rsidRDefault="00AA3DAE" w:rsidP="00D512F4">
      <w:pPr>
        <w:spacing w:after="0" w:line="14" w:lineRule="exact"/>
        <w:jc w:val="both"/>
        <w:rPr>
          <w:rFonts w:ascii="Times New Roman" w:eastAsia="Times New Roman" w:hAnsi="Times New Roman" w:cs="Times New Roman"/>
          <w:sz w:val="24"/>
          <w:szCs w:val="24"/>
          <w:lang w:eastAsia="ru-RU"/>
        </w:rPr>
      </w:pPr>
    </w:p>
    <w:p w:rsidR="00AA3DAE" w:rsidRPr="002C4F8A" w:rsidRDefault="00AA3DAE" w:rsidP="00D512F4">
      <w:pPr>
        <w:numPr>
          <w:ilvl w:val="0"/>
          <w:numId w:val="5"/>
        </w:numPr>
        <w:tabs>
          <w:tab w:val="left" w:pos="1039"/>
        </w:tabs>
        <w:spacing w:after="0" w:line="234" w:lineRule="auto"/>
        <w:ind w:firstLine="708"/>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AA3DAE" w:rsidRPr="002C4F8A" w:rsidRDefault="00AA3DAE" w:rsidP="00D512F4">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 xml:space="preserve">Гимнастические упражнения </w:t>
      </w:r>
      <w:r w:rsidRPr="002C4F8A">
        <w:rPr>
          <w:rFonts w:ascii="Times New Roman" w:eastAsia="Times New Roman" w:hAnsi="Times New Roman" w:cs="Times New Roman"/>
          <w:sz w:val="24"/>
          <w:szCs w:val="24"/>
          <w:lang w:eastAsia="ru-RU"/>
        </w:rPr>
        <w:t>подразделяются на три группы:</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первая</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-для мышц рук и</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плечевого пояса, вторая - для мышц туловища и шеи; третья - для мышц ног и таза.</w:t>
      </w:r>
    </w:p>
    <w:p w:rsidR="00AA3DAE" w:rsidRPr="002C4F8A" w:rsidRDefault="00AA3DAE"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AA3DAE" w:rsidRPr="002C4F8A" w:rsidRDefault="00AA3DAE"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 xml:space="preserve">Акробатические упражнения </w:t>
      </w:r>
      <w:r w:rsidRPr="002C4F8A">
        <w:rPr>
          <w:rFonts w:ascii="Times New Roman" w:eastAsia="Times New Roman" w:hAnsi="Times New Roman" w:cs="Times New Roman"/>
          <w:sz w:val="24"/>
          <w:szCs w:val="24"/>
          <w:lang w:eastAsia="ru-RU"/>
        </w:rPr>
        <w:t>включают группировки и перекаты в различных</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p>
    <w:p w:rsidR="00AA3DAE" w:rsidRPr="002C4F8A" w:rsidRDefault="00AA3DAE" w:rsidP="00D512F4">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 xml:space="preserve">Легкоатлетические упражнения. </w:t>
      </w:r>
      <w:r w:rsidRPr="002C4F8A">
        <w:rPr>
          <w:rFonts w:ascii="Times New Roman" w:eastAsia="Times New Roman" w:hAnsi="Times New Roman" w:cs="Times New Roman"/>
          <w:sz w:val="24"/>
          <w:szCs w:val="24"/>
          <w:lang w:eastAsia="ru-RU"/>
        </w:rPr>
        <w:t>Сюда входят упражнения в беге,</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прыжках и</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метаниях.</w:t>
      </w:r>
    </w:p>
    <w:p w:rsidR="00AA3DAE" w:rsidRPr="002C4F8A" w:rsidRDefault="00AA3DAE" w:rsidP="00D512F4">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20,30,60 м, повторный бег - два-три отрезка по 20-30 м (с 12 лет) и по 40 м (с 14 лет), три отрезка по 50-60 м (с 16 лет). Бег с низкого старта 60 м (с 13 лет), 100 м (с 15 лет). Эстафетный бег с этапами до 40 м (10-12 лет), до 50-60 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500-1000 м.</w:t>
      </w:r>
    </w:p>
    <w:p w:rsidR="00AA3DAE" w:rsidRPr="002C4F8A" w:rsidRDefault="00AA3DAE"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Метания: малого мяча с места в стенку или щит на дальность отскока.</w:t>
      </w:r>
    </w:p>
    <w:p w:rsidR="00AA3DAE" w:rsidRPr="002C4F8A" w:rsidRDefault="00AA3DAE" w:rsidP="00D512F4">
      <w:pPr>
        <w:spacing w:after="0" w:line="239"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 xml:space="preserve">Спортивные и подвижные игры. </w:t>
      </w:r>
      <w:r w:rsidRPr="002C4F8A">
        <w:rPr>
          <w:rFonts w:ascii="Times New Roman" w:eastAsia="Times New Roman" w:hAnsi="Times New Roman" w:cs="Times New Roman"/>
          <w:sz w:val="24"/>
          <w:szCs w:val="24"/>
          <w:lang w:eastAsia="ru-RU"/>
        </w:rPr>
        <w:t>Баскетбол,</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ручной мяч,</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волейбол,</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бадминтон и др.</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(«Пятнашки»), «Невод», «Метко</w:t>
      </w:r>
      <w:r w:rsidR="00C55EF1">
        <w:rPr>
          <w:rFonts w:ascii="Times New Roman" w:eastAsia="Times New Roman" w:hAnsi="Times New Roman" w:cs="Times New Roman"/>
          <w:sz w:val="24"/>
          <w:szCs w:val="24"/>
          <w:lang w:eastAsia="ru-RU"/>
        </w:rPr>
        <w:t xml:space="preserve"> в цель», «Подвижная цель», «Эс</w:t>
      </w:r>
      <w:r w:rsidRPr="002C4F8A">
        <w:rPr>
          <w:rFonts w:ascii="Times New Roman" w:eastAsia="Times New Roman" w:hAnsi="Times New Roman" w:cs="Times New Roman"/>
          <w:sz w:val="24"/>
          <w:szCs w:val="24"/>
          <w:lang w:eastAsia="ru-RU"/>
        </w:rPr>
        <w:t>тафета с бегом», «Эстафета с прыжками», «Мяч среднему», «Охотники и утки», «Перестрелка», «Перетягивание через черту», «Вызывай смену», «Эстафета волейболистов»,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 Упражнения для овладения навыками быстрых ответных действий. По сигналу (преимущественно зрительному) бег на 5,10,15 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w:t>
      </w:r>
    </w:p>
    <w:p w:rsidR="00AA3DAE" w:rsidRPr="002C4F8A" w:rsidRDefault="00AA3DAE"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 xml:space="preserve">Подвижные игры: </w:t>
      </w:r>
      <w:r w:rsidRPr="002C4F8A">
        <w:rPr>
          <w:rFonts w:ascii="Times New Roman" w:eastAsia="Times New Roman" w:hAnsi="Times New Roman" w:cs="Times New Roman"/>
          <w:sz w:val="24"/>
          <w:szCs w:val="24"/>
          <w:lang w:eastAsia="ru-RU"/>
        </w:rPr>
        <w:t>«День и ночь» (сигнал зрительный,</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исходные положения самые</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различные), «Вызов», «Вызов номеров», «Попробуй унеси», различные варианты игры «Салочки», специальные эстафеты с выполнением перечисленных заданий в разнообразных сочетаниях и с преодолением препятствий.</w:t>
      </w:r>
    </w:p>
    <w:p w:rsidR="00AA3DAE" w:rsidRPr="002C4F8A" w:rsidRDefault="00AA3DAE"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 xml:space="preserve">  Строевые упражнения.</w:t>
      </w:r>
    </w:p>
    <w:p w:rsidR="00AA3DAE" w:rsidRPr="002C4F8A" w:rsidRDefault="00AA3DAE" w:rsidP="00D512F4">
      <w:pPr>
        <w:spacing w:after="0" w:line="247" w:lineRule="auto"/>
        <w:ind w:right="4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Команды для управления строем. Понятие о строе, шеренге, колонне, флангах, интервале, дистанции, направляющем, замыкающем, о предварительной и исполнительной командах.</w:t>
      </w:r>
    </w:p>
    <w:p w:rsidR="00AA3DAE" w:rsidRPr="002C4F8A" w:rsidRDefault="00AA3DAE" w:rsidP="00D512F4">
      <w:pPr>
        <w:spacing w:after="0" w:line="236"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Повороты на месте, размыкание уступами. Перестроение из одной шеренги в две, из колонны по одному в колонну по два. Перемена направления движения строя. Остановка. Шаг на месте. Переход с шага на бег и с бега на шаг. Изменение скорости движения. Повороты в движении.</w:t>
      </w:r>
    </w:p>
    <w:p w:rsidR="00AA3DAE" w:rsidRPr="002C4F8A" w:rsidRDefault="00AA3DAE"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 xml:space="preserve">  Общеразвивающие упражнения без предметов.</w:t>
      </w:r>
    </w:p>
    <w:p w:rsidR="00AA3DAE" w:rsidRPr="002C4F8A" w:rsidRDefault="00AA3DAE" w:rsidP="00D512F4">
      <w:pPr>
        <w:spacing w:after="0" w:line="16" w:lineRule="exact"/>
        <w:jc w:val="both"/>
        <w:rPr>
          <w:rFonts w:ascii="Times New Roman" w:eastAsia="Times New Roman" w:hAnsi="Times New Roman" w:cs="Times New Roman"/>
          <w:sz w:val="24"/>
          <w:szCs w:val="24"/>
          <w:lang w:eastAsia="ru-RU"/>
        </w:rPr>
      </w:pPr>
    </w:p>
    <w:p w:rsidR="00AA3DAE" w:rsidRPr="002C4F8A" w:rsidRDefault="00AA3DAE"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Упражнения для рук и плечевого пояса. Сгибания и разгибания, вращения, отведения и приведения, рывки. Упражнения выполняются на месте и в движении. Упражнения для мышц </w:t>
      </w:r>
      <w:r w:rsidRPr="002C4F8A">
        <w:rPr>
          <w:rFonts w:ascii="Times New Roman" w:eastAsia="Times New Roman" w:hAnsi="Times New Roman" w:cs="Times New Roman"/>
          <w:sz w:val="24"/>
          <w:szCs w:val="24"/>
          <w:lang w:eastAsia="ru-RU"/>
        </w:rPr>
        <w:lastRenderedPageBreak/>
        <w:t>шеи: наклоны, вращения и повороты головы в различных направлениях. Упражнения для туловища. Упражнения на формирование правильной осанки. В различных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Упражнение для ног: различные маховые движения ногами, приседание на обеих и на одной ноге, выпады, выпады с дополнительными пружинящими движениями. Упражнения с сопротивлением. Упражнения в парах – повороты и наклоны туловища, сгибание и разгибание рук, приседание с партнёром, переноска партнёра на спине и на плечах, элементы борьбы в стойке, игры с элементами сопротивления.</w:t>
      </w:r>
    </w:p>
    <w:p w:rsidR="00AA3DAE" w:rsidRPr="002C4F8A" w:rsidRDefault="00AA3DAE"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 xml:space="preserve">  </w:t>
      </w:r>
      <w:r w:rsidR="003C5A62"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i/>
          <w:sz w:val="24"/>
          <w:szCs w:val="24"/>
          <w:lang w:eastAsia="ru-RU"/>
        </w:rPr>
        <w:t>Общеразвивающие упражнения с предметами.</w:t>
      </w:r>
    </w:p>
    <w:p w:rsidR="00AA3DAE" w:rsidRPr="002C4F8A" w:rsidRDefault="00AA3DAE" w:rsidP="00D512F4">
      <w:pPr>
        <w:spacing w:after="0" w:line="238" w:lineRule="auto"/>
        <w:ind w:righ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Упражнения с набивными мячами (медицинболами) – поднимание, опускание, наклоны, повороты, перебрасывание с одной руки на другую перед собой, над головой, за спиной, броски и ловля мяча. Упражнения на месте (стоя, сидя, лёжа) и в движении. Упражнения в парах и в группах с передачами, бросками и ловлей мяча. Упражнения с гантелями, штангой: сгибание и разгибание рук, повороты и наклоны туловища, поднимание на носки, приседание. Упражнения со скакалкой: прыжки на одной и обеих ногах с вращением скакалки вперёд, назад; прыжки с поворотами, прыжки в полуприседе и в приседе.</w:t>
      </w:r>
    </w:p>
    <w:p w:rsidR="00AA3DAE" w:rsidRPr="002C4F8A" w:rsidRDefault="00AA3DAE"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 xml:space="preserve">  </w:t>
      </w:r>
      <w:r w:rsidR="003C5A62"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i/>
          <w:sz w:val="24"/>
          <w:szCs w:val="24"/>
          <w:lang w:eastAsia="ru-RU"/>
        </w:rPr>
        <w:t>Акробатические упражнения.</w:t>
      </w:r>
    </w:p>
    <w:p w:rsidR="00AA3DAE" w:rsidRPr="002C4F8A" w:rsidRDefault="00AA3DAE" w:rsidP="00D512F4">
      <w:pPr>
        <w:spacing w:after="0" w:line="245" w:lineRule="auto"/>
        <w:ind w:right="1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Кувырки вперед в группировке из упора присев, основной стойки, после разбега. Длинный кувырок вперёд. Кувырки назад. Соединение нескольких кувырков. Перекаты и перевороты.</w:t>
      </w:r>
    </w:p>
    <w:p w:rsidR="00AA3DAE" w:rsidRPr="002C4F8A" w:rsidRDefault="00AA3DAE"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 xml:space="preserve">  </w:t>
      </w:r>
      <w:r w:rsidR="003C5A62"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i/>
          <w:sz w:val="24"/>
          <w:szCs w:val="24"/>
          <w:lang w:eastAsia="ru-RU"/>
        </w:rPr>
        <w:t>Подвижные игры и эстафеты</w:t>
      </w:r>
    </w:p>
    <w:p w:rsidR="00AA3DAE" w:rsidRPr="002C4F8A" w:rsidRDefault="00AA3DAE" w:rsidP="00D512F4">
      <w:pPr>
        <w:spacing w:after="0" w:line="236" w:lineRule="auto"/>
        <w:ind w:righ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Игры с мячом, бегом, прыжками, метанием, сопротивлением, на внимание, координацию. Эстафеты встречные и круговые с преодолением полосы препятствий, переноской, расстановкой и собиранием предметов, переноской груза, метание в цель. Бросками и ловлей мяча, прыжками и бегом в различных сочетаниях перечисленных элементов.</w:t>
      </w:r>
    </w:p>
    <w:p w:rsidR="00AA3DAE" w:rsidRPr="002C4F8A" w:rsidRDefault="00AA3DAE"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Легкоатлетические упражнения</w:t>
      </w:r>
      <w:r w:rsidR="003C5A62" w:rsidRPr="002C4F8A">
        <w:rPr>
          <w:rFonts w:ascii="Times New Roman" w:eastAsia="Times New Roman" w:hAnsi="Times New Roman" w:cs="Times New Roman"/>
          <w:i/>
          <w:sz w:val="24"/>
          <w:szCs w:val="24"/>
          <w:lang w:eastAsia="ru-RU"/>
        </w:rPr>
        <w:t>.</w:t>
      </w:r>
    </w:p>
    <w:p w:rsidR="00AA3DAE" w:rsidRPr="002C4F8A" w:rsidRDefault="00AA3DAE" w:rsidP="00D512F4">
      <w:pPr>
        <w:spacing w:after="0" w:line="233" w:lineRule="auto"/>
        <w:ind w:right="3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на 30, 60, 100, 400, 500, 800 метров. Кроссы от 1000 до 3000 метров (в зависимости от возраста), 6-минутный и 12-минутный бег. Метание мяча на дальность и в цель.</w:t>
      </w:r>
    </w:p>
    <w:p w:rsidR="00AA3DAE" w:rsidRPr="002C4F8A" w:rsidRDefault="00AA3DAE"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Спортивные игры: мини-футбол, баскетбол.</w:t>
      </w:r>
    </w:p>
    <w:p w:rsidR="00AA3DAE" w:rsidRPr="002C4F8A" w:rsidRDefault="003C5A62"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2</w:t>
      </w:r>
      <w:r w:rsidR="008B5BB0">
        <w:rPr>
          <w:rFonts w:ascii="Times New Roman" w:eastAsia="Times New Roman" w:hAnsi="Times New Roman" w:cs="Times New Roman"/>
          <w:i/>
          <w:sz w:val="24"/>
          <w:szCs w:val="24"/>
          <w:lang w:eastAsia="ru-RU"/>
        </w:rPr>
        <w:t>.2.1.3. В</w:t>
      </w:r>
      <w:r w:rsidR="00AA3DAE" w:rsidRPr="002C4F8A">
        <w:rPr>
          <w:rFonts w:ascii="Times New Roman" w:eastAsia="Times New Roman" w:hAnsi="Times New Roman" w:cs="Times New Roman"/>
          <w:i/>
          <w:sz w:val="24"/>
          <w:szCs w:val="24"/>
          <w:lang w:eastAsia="ru-RU"/>
        </w:rPr>
        <w:t>ид спорта</w:t>
      </w:r>
    </w:p>
    <w:p w:rsidR="00AA3DAE" w:rsidRPr="002C4F8A" w:rsidRDefault="00AA3DAE"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Овладение основами техники и тактики избранного вида спорта:</w:t>
      </w:r>
    </w:p>
    <w:p w:rsidR="00AA3DAE" w:rsidRPr="002C4F8A" w:rsidRDefault="00AA3DAE"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Б-1 год обучения. Техническая подготовка.</w:t>
      </w:r>
    </w:p>
    <w:p w:rsidR="00AA3DAE" w:rsidRPr="002C4F8A" w:rsidRDefault="00AA3DAE" w:rsidP="00D512F4">
      <w:pPr>
        <w:spacing w:after="0" w:line="1" w:lineRule="exact"/>
        <w:jc w:val="both"/>
        <w:rPr>
          <w:rFonts w:ascii="Times New Roman" w:eastAsia="Times New Roman" w:hAnsi="Times New Roman" w:cs="Times New Roman"/>
          <w:sz w:val="24"/>
          <w:szCs w:val="24"/>
          <w:lang w:eastAsia="ru-RU"/>
        </w:rPr>
      </w:pPr>
    </w:p>
    <w:p w:rsidR="00AA3DAE" w:rsidRPr="002C4F8A" w:rsidRDefault="00AA3DAE"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Техника нападения</w:t>
      </w:r>
    </w:p>
    <w:p w:rsidR="003C5A62" w:rsidRPr="002C4F8A" w:rsidRDefault="003C5A62"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1.Перемещения и стойки: стойки основная, низкая;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rsidR="003C5A62" w:rsidRPr="002C4F8A" w:rsidRDefault="003C5A62" w:rsidP="00D512F4">
      <w:pPr>
        <w:spacing w:after="0" w:line="17" w:lineRule="exact"/>
        <w:jc w:val="both"/>
        <w:rPr>
          <w:rFonts w:ascii="Times New Roman" w:eastAsia="Times New Roman" w:hAnsi="Times New Roman" w:cs="Times New Roman"/>
          <w:sz w:val="24"/>
          <w:szCs w:val="24"/>
          <w:lang w:eastAsia="ru-RU"/>
        </w:rPr>
      </w:pPr>
    </w:p>
    <w:p w:rsidR="003C5A62" w:rsidRPr="002C4F8A" w:rsidRDefault="003C5A62" w:rsidP="00D512F4">
      <w:pPr>
        <w:tabs>
          <w:tab w:val="left" w:pos="1032"/>
        </w:tabs>
        <w:spacing w:after="0" w:line="237" w:lineRule="auto"/>
        <w:ind w:right="1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 Передачи: передача мяча сверху двумя руками: подвешенного на шнуре; над собой - на месте и после перемещения различными способами; с набрасывания партнера - на месте и после перемещения; в парах; в треугольнике: зоны 6-3-4,6-3-2, 5-3-4,1-3-2; передачи в стену с изменением высоты и расстояния - на месте и в сочетании с перемещениями; на точность с собственного подбрасывания и партнера.</w:t>
      </w:r>
    </w:p>
    <w:p w:rsidR="003C5A62" w:rsidRPr="002C4F8A" w:rsidRDefault="003C5A62" w:rsidP="00D512F4">
      <w:pPr>
        <w:tabs>
          <w:tab w:val="left" w:pos="968"/>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 Отбивание мяча кулаком через сетку в непосредственной близости от нее: стоя на площадке и в прыжке, после перемещения.</w:t>
      </w:r>
    </w:p>
    <w:p w:rsidR="003C5A62" w:rsidRPr="002C4F8A" w:rsidRDefault="003C5A62" w:rsidP="00D512F4">
      <w:pPr>
        <w:tabs>
          <w:tab w:val="left" w:pos="96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4. Подачи: нижняя прямая (боковая); подача мяча в держателе (подвешенного на шнуре);</w:t>
      </w:r>
    </w:p>
    <w:p w:rsidR="003C5A62" w:rsidRPr="002C4F8A" w:rsidRDefault="003C5A62" w:rsidP="00D512F4">
      <w:pPr>
        <w:spacing w:after="0" w:line="1" w:lineRule="exact"/>
        <w:jc w:val="both"/>
        <w:rPr>
          <w:rFonts w:ascii="Times New Roman" w:eastAsia="Times New Roman" w:hAnsi="Times New Roman" w:cs="Times New Roman"/>
          <w:sz w:val="24"/>
          <w:szCs w:val="24"/>
          <w:lang w:eastAsia="ru-RU"/>
        </w:rPr>
      </w:pPr>
    </w:p>
    <w:p w:rsidR="003C5A62" w:rsidRPr="002C4F8A" w:rsidRDefault="003C5A62" w:rsidP="00D512F4">
      <w:pPr>
        <w:numPr>
          <w:ilvl w:val="0"/>
          <w:numId w:val="6"/>
        </w:numPr>
        <w:tabs>
          <w:tab w:val="left" w:pos="180"/>
        </w:tabs>
        <w:spacing w:after="0" w:line="0" w:lineRule="atLeast"/>
        <w:ind w:left="180" w:hanging="1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стену - расстояние 3 м, отметка на высоте 2 м; через сетку - расстояние 3 м.</w:t>
      </w:r>
    </w:p>
    <w:p w:rsidR="003C5A62" w:rsidRPr="002C4F8A" w:rsidRDefault="003C5A62"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409D11E7" wp14:editId="64C4982B">
                <wp:simplePos x="0" y="0"/>
                <wp:positionH relativeFrom="column">
                  <wp:posOffset>-17780</wp:posOffset>
                </wp:positionH>
                <wp:positionV relativeFrom="paragraph">
                  <wp:posOffset>-948690</wp:posOffset>
                </wp:positionV>
                <wp:extent cx="6690995" cy="190500"/>
                <wp:effectExtent l="1270" t="2540" r="3810" b="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C42F" id="Прямоугольник 53" o:spid="_x0000_s1026" style="position:absolute;margin-left:-1.4pt;margin-top:-74.7pt;width:526.8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650E8DE0" wp14:editId="7A65A58F">
                <wp:simplePos x="0" y="0"/>
                <wp:positionH relativeFrom="column">
                  <wp:posOffset>-17780</wp:posOffset>
                </wp:positionH>
                <wp:positionV relativeFrom="paragraph">
                  <wp:posOffset>-758190</wp:posOffset>
                </wp:positionV>
                <wp:extent cx="6690995" cy="189230"/>
                <wp:effectExtent l="1270" t="2540" r="381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923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01CEC" id="Прямоугольник 52" o:spid="_x0000_s1026" style="position:absolute;margin-left:-1.4pt;margin-top:-59.7pt;width:526.85pt;height:1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288D6154" wp14:editId="52DB8917">
                <wp:simplePos x="0" y="0"/>
                <wp:positionH relativeFrom="column">
                  <wp:posOffset>-17780</wp:posOffset>
                </wp:positionH>
                <wp:positionV relativeFrom="paragraph">
                  <wp:posOffset>-378460</wp:posOffset>
                </wp:positionV>
                <wp:extent cx="6690995" cy="189230"/>
                <wp:effectExtent l="1270" t="1270" r="381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923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63252" id="Прямоугольник 51" o:spid="_x0000_s1026" style="position:absolute;margin-left:-1.4pt;margin-top:-29.8pt;width:526.85pt;height:1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4B270C53" wp14:editId="3410A53E">
                <wp:simplePos x="0" y="0"/>
                <wp:positionH relativeFrom="column">
                  <wp:posOffset>-17780</wp:posOffset>
                </wp:positionH>
                <wp:positionV relativeFrom="paragraph">
                  <wp:posOffset>-189230</wp:posOffset>
                </wp:positionV>
                <wp:extent cx="6690995" cy="189865"/>
                <wp:effectExtent l="1270" t="0" r="3810" b="63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986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D53FD" id="Прямоугольник 50" o:spid="_x0000_s1026" style="position:absolute;margin-left:-1.4pt;margin-top:-14.9pt;width:526.85pt;height:1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" fillcolor="#fefefe" strokecolor="white"/>
            </w:pict>
          </mc:Fallback>
        </mc:AlternateContent>
      </w:r>
    </w:p>
    <w:p w:rsidR="003C5A62" w:rsidRPr="002C4F8A" w:rsidRDefault="003C5A62"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Техника защиты</w:t>
      </w:r>
    </w:p>
    <w:p w:rsidR="003C5A62" w:rsidRPr="002C4F8A" w:rsidRDefault="003C5A62"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5408" behindDoc="1" locked="0" layoutInCell="1" allowOverlap="1" wp14:anchorId="7DA0143C" wp14:editId="01354467">
                <wp:simplePos x="0" y="0"/>
                <wp:positionH relativeFrom="column">
                  <wp:posOffset>-17780</wp:posOffset>
                </wp:positionH>
                <wp:positionV relativeFrom="paragraph">
                  <wp:posOffset>191135</wp:posOffset>
                </wp:positionV>
                <wp:extent cx="6690995" cy="188595"/>
                <wp:effectExtent l="1270" t="0" r="3810" b="381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859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C0EFA" id="Прямоугольник 49" o:spid="_x0000_s1026" style="position:absolute;margin-left:-1.4pt;margin-top:15.05pt;width:526.85pt;height:14.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" fillcolor="#fefefe" strokecolor="white"/>
            </w:pict>
          </mc:Fallback>
        </mc:AlternateContent>
      </w:r>
    </w:p>
    <w:p w:rsidR="003C5A62" w:rsidRPr="002C4F8A" w:rsidRDefault="003C5A62" w:rsidP="008B5BB0">
      <w:pPr>
        <w:tabs>
          <w:tab w:val="left" w:pos="96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 Перемещения и стойки: то же, ч</w:t>
      </w:r>
      <w:r w:rsidR="008B5BB0">
        <w:rPr>
          <w:rFonts w:ascii="Times New Roman" w:eastAsia="Times New Roman" w:hAnsi="Times New Roman" w:cs="Times New Roman"/>
          <w:sz w:val="24"/>
          <w:szCs w:val="24"/>
          <w:lang w:eastAsia="ru-RU"/>
        </w:rPr>
        <w:t xml:space="preserve">то в нападении, внимание низким </w: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1" locked="0" layoutInCell="1" allowOverlap="1" wp14:anchorId="12657659" wp14:editId="5979E628">
                <wp:simplePos x="0" y="0"/>
                <wp:positionH relativeFrom="column">
                  <wp:posOffset>-17780</wp:posOffset>
                </wp:positionH>
                <wp:positionV relativeFrom="paragraph">
                  <wp:posOffset>635</wp:posOffset>
                </wp:positionV>
                <wp:extent cx="6690995" cy="190500"/>
                <wp:effectExtent l="1270" t="0" r="3810" b="31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CEAB5" id="Прямоугольник 48" o:spid="_x0000_s1026" style="position:absolute;margin-left:-1.4pt;margin-top:.05pt;width:526.8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" fillcolor="#fefefe" strokecolor="white"/>
            </w:pict>
          </mc:Fallback>
        </mc:AlternateContent>
      </w:r>
      <w:r w:rsidRPr="002C4F8A">
        <w:rPr>
          <w:rFonts w:ascii="Times New Roman" w:eastAsia="Times New Roman" w:hAnsi="Times New Roman" w:cs="Times New Roman"/>
          <w:sz w:val="24"/>
          <w:szCs w:val="24"/>
          <w:lang w:eastAsia="ru-RU"/>
        </w:rPr>
        <w:t>стойкам; скоростные перемещения на площадке и вдоль сетки; сочетание перемещений с перекатами на спину и в сторону на бедро.</w:t>
      </w:r>
    </w:p>
    <w:p w:rsidR="003C5A62" w:rsidRPr="002C4F8A" w:rsidRDefault="003C5A62"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1" locked="0" layoutInCell="1" allowOverlap="1" wp14:anchorId="35980185" wp14:editId="237F18CB">
                <wp:simplePos x="0" y="0"/>
                <wp:positionH relativeFrom="column">
                  <wp:posOffset>-17780</wp:posOffset>
                </wp:positionH>
                <wp:positionV relativeFrom="paragraph">
                  <wp:posOffset>-187325</wp:posOffset>
                </wp:positionV>
                <wp:extent cx="6690995" cy="188595"/>
                <wp:effectExtent l="1270" t="0" r="3810" b="190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859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FB75B" id="Прямоугольник 47" o:spid="_x0000_s1026" style="position:absolute;margin-left:-1.4pt;margin-top:-14.75pt;width:526.85pt;height:1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14:anchorId="5DE6F68A" wp14:editId="008D0153">
                <wp:simplePos x="0" y="0"/>
                <wp:positionH relativeFrom="column">
                  <wp:posOffset>-17780</wp:posOffset>
                </wp:positionH>
                <wp:positionV relativeFrom="paragraph">
                  <wp:posOffset>191770</wp:posOffset>
                </wp:positionV>
                <wp:extent cx="6690995" cy="190500"/>
                <wp:effectExtent l="1270" t="0" r="3810" b="190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B7DE7" id="Прямоугольник 46" o:spid="_x0000_s1026" style="position:absolute;margin-left:-1.4pt;margin-top:15.1pt;width:526.85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" fillcolor="#fefefe" strokecolor="white"/>
            </w:pict>
          </mc:Fallback>
        </mc:AlternateContent>
      </w:r>
    </w:p>
    <w:p w:rsidR="003C5A62" w:rsidRPr="002C4F8A" w:rsidRDefault="003C5A62" w:rsidP="00D512F4">
      <w:pPr>
        <w:tabs>
          <w:tab w:val="left" w:pos="968"/>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 Прием сверху двумя руками: прием мяча после отскока от стены (расстояние 0,5 м); после броска мяча партнером через сетку.</w:t>
      </w:r>
    </w:p>
    <w:p w:rsidR="003C5A62" w:rsidRPr="002C4F8A" w:rsidRDefault="003C5A62" w:rsidP="00D512F4">
      <w:pPr>
        <w:tabs>
          <w:tab w:val="left" w:pos="968"/>
        </w:tabs>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3. Прием снизу двумя руками: прием подвешенного мяча, наброшенного партнером - на </w:t>
      </w:r>
      <w:r w:rsidRPr="002C4F8A">
        <w:rPr>
          <w:rFonts w:ascii="Times New Roman" w:eastAsia="Times New Roman" w:hAnsi="Times New Roman" w:cs="Times New Roman"/>
          <w:sz w:val="24"/>
          <w:szCs w:val="24"/>
          <w:highlight w:val="white"/>
          <w:lang w:eastAsia="ru-RU"/>
        </w:rPr>
        <w:t xml:space="preserve">месте и после перемещения; в парах направляя мяч вперед вверх, над собой, один на месте, второй </w:t>
      </w:r>
      <w:r w:rsidRPr="002C4F8A">
        <w:rPr>
          <w:rFonts w:ascii="Times New Roman" w:eastAsia="Times New Roman" w:hAnsi="Times New Roman" w:cs="Times New Roman"/>
          <w:sz w:val="24"/>
          <w:szCs w:val="24"/>
          <w:lang w:eastAsia="ru-RU"/>
        </w:rPr>
        <w:t>перемещается; «жонглирование» стоя на месте и в движении.</w:t>
      </w:r>
    </w:p>
    <w:p w:rsidR="003C5A62" w:rsidRPr="002C4F8A" w:rsidRDefault="003C5A62"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3C7883ED" wp14:editId="7669EC78">
                <wp:simplePos x="0" y="0"/>
                <wp:positionH relativeFrom="column">
                  <wp:posOffset>-17780</wp:posOffset>
                </wp:positionH>
                <wp:positionV relativeFrom="paragraph">
                  <wp:posOffset>-946785</wp:posOffset>
                </wp:positionV>
                <wp:extent cx="6690995" cy="188595"/>
                <wp:effectExtent l="1270" t="0" r="3810" b="381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859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21F44" id="Прямоугольник 45" o:spid="_x0000_s1026" style="position:absolute;margin-left:-1.4pt;margin-top:-74.55pt;width:526.85pt;height:14.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58A1A6F0" wp14:editId="4C8E1C07">
                <wp:simplePos x="0" y="0"/>
                <wp:positionH relativeFrom="column">
                  <wp:posOffset>-17780</wp:posOffset>
                </wp:positionH>
                <wp:positionV relativeFrom="paragraph">
                  <wp:posOffset>-567690</wp:posOffset>
                </wp:positionV>
                <wp:extent cx="6690995" cy="189230"/>
                <wp:effectExtent l="1270" t="0" r="381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923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C1CAB" id="Прямоугольник 44" o:spid="_x0000_s1026" style="position:absolute;margin-left:-1.4pt;margin-top:-44.7pt;width:526.85pt;height:14.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14:anchorId="02D62664" wp14:editId="6C8B88BE">
                <wp:simplePos x="0" y="0"/>
                <wp:positionH relativeFrom="column">
                  <wp:posOffset>-17780</wp:posOffset>
                </wp:positionH>
                <wp:positionV relativeFrom="paragraph">
                  <wp:posOffset>-187960</wp:posOffset>
                </wp:positionV>
                <wp:extent cx="6690995" cy="188595"/>
                <wp:effectExtent l="1270" t="4445" r="381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859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2D337" id="Прямоугольник 43" o:spid="_x0000_s1026" style="position:absolute;margin-left:-1.4pt;margin-top:-14.8pt;width:526.85pt;height:14.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" fillcolor="#fefefe" strokecolor="white"/>
            </w:pict>
          </mc:Fallback>
        </mc:AlternateContent>
      </w:r>
    </w:p>
    <w:p w:rsidR="003C5A62" w:rsidRPr="002C4F8A" w:rsidRDefault="003C5A62"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lastRenderedPageBreak/>
        <w:t>Тактическая подготовка</w:t>
      </w:r>
    </w:p>
    <w:p w:rsidR="003C5A62" w:rsidRPr="002C4F8A" w:rsidRDefault="003C5A62" w:rsidP="008B5BB0">
      <w:pPr>
        <w:tabs>
          <w:tab w:val="left" w:pos="389"/>
        </w:tabs>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1. </w:t>
      </w:r>
      <w:r w:rsidRPr="002C4F8A">
        <w:rPr>
          <w:rFonts w:ascii="Times New Roman" w:eastAsia="Times New Roman" w:hAnsi="Times New Roman" w:cs="Times New Roman"/>
          <w:i/>
          <w:sz w:val="24"/>
          <w:szCs w:val="24"/>
          <w:lang w:eastAsia="ru-RU"/>
        </w:rPr>
        <w:t xml:space="preserve">Индивидуальные действия: </w:t>
      </w:r>
      <w:r w:rsidRPr="002C4F8A">
        <w:rPr>
          <w:rFonts w:ascii="Times New Roman" w:eastAsia="Times New Roman" w:hAnsi="Times New Roman" w:cs="Times New Roman"/>
          <w:sz w:val="24"/>
          <w:szCs w:val="24"/>
          <w:lang w:eastAsia="ru-RU"/>
        </w:rPr>
        <w:t>выбор места для выполнения второй передачи у сетки;</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для</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«свободное» место, на игрока, слабо владеющего приемом мяча.</w:t>
      </w:r>
    </w:p>
    <w:p w:rsidR="003C5A62" w:rsidRPr="002C4F8A" w:rsidRDefault="003C5A62" w:rsidP="00D512F4">
      <w:pPr>
        <w:tabs>
          <w:tab w:val="left" w:pos="1032"/>
        </w:tabs>
        <w:spacing w:after="0" w:line="24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2. </w:t>
      </w:r>
      <w:r w:rsidRPr="002C4F8A">
        <w:rPr>
          <w:rFonts w:ascii="Times New Roman" w:eastAsia="Times New Roman" w:hAnsi="Times New Roman" w:cs="Times New Roman"/>
          <w:i/>
          <w:sz w:val="24"/>
          <w:szCs w:val="24"/>
          <w:lang w:eastAsia="ru-RU"/>
        </w:rPr>
        <w:t xml:space="preserve">Групповые действия: </w:t>
      </w:r>
      <w:r w:rsidRPr="002C4F8A">
        <w:rPr>
          <w:rFonts w:ascii="Times New Roman" w:eastAsia="Times New Roman" w:hAnsi="Times New Roman" w:cs="Times New Roman"/>
          <w:sz w:val="24"/>
          <w:szCs w:val="24"/>
          <w:lang w:eastAsia="ru-RU"/>
        </w:rPr>
        <w:t>взаимодействие игроков зон</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4</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и</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2</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с игроком зоны</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3</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при первой</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highlight w:val="white"/>
          <w:lang w:eastAsia="ru-RU"/>
        </w:rPr>
        <w:t xml:space="preserve">передаче; игрока зоны 3 с игроками зон 4 и 2 при второй передаче; игроков задней и передней </w:t>
      </w:r>
      <w:r w:rsidRPr="002C4F8A">
        <w:rPr>
          <w:rFonts w:ascii="Times New Roman" w:eastAsia="Times New Roman" w:hAnsi="Times New Roman" w:cs="Times New Roman"/>
          <w:sz w:val="24"/>
          <w:szCs w:val="24"/>
          <w:lang w:eastAsia="ru-RU"/>
        </w:rPr>
        <w:t>линии при первой передаче; игроков зон 6, 5,1 с игроком зоны 3 (2) при приеме подачи.</w:t>
      </w:r>
    </w:p>
    <w:p w:rsidR="003C5A62" w:rsidRPr="002C4F8A" w:rsidRDefault="003C5A62"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1" locked="0" layoutInCell="1" allowOverlap="1" wp14:anchorId="4009C6A1" wp14:editId="5215E4BB">
                <wp:simplePos x="0" y="0"/>
                <wp:positionH relativeFrom="column">
                  <wp:posOffset>-17780</wp:posOffset>
                </wp:positionH>
                <wp:positionV relativeFrom="paragraph">
                  <wp:posOffset>-573405</wp:posOffset>
                </wp:positionV>
                <wp:extent cx="6690995" cy="189230"/>
                <wp:effectExtent l="1270" t="0" r="3810" b="254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923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467A5" id="Прямоугольник 42" o:spid="_x0000_s1026" style="position:absolute;margin-left:-1.4pt;margin-top:-45.15pt;width:526.85pt;height:14.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1" locked="0" layoutInCell="1" allowOverlap="1" wp14:anchorId="2CF4B666" wp14:editId="43062013">
                <wp:simplePos x="0" y="0"/>
                <wp:positionH relativeFrom="column">
                  <wp:posOffset>-17780</wp:posOffset>
                </wp:positionH>
                <wp:positionV relativeFrom="paragraph">
                  <wp:posOffset>-193675</wp:posOffset>
                </wp:positionV>
                <wp:extent cx="6690995" cy="189230"/>
                <wp:effectExtent l="1270" t="0" r="3810" b="381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923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BDB76" id="Прямоугольник 41" o:spid="_x0000_s1026" style="position:absolute;margin-left:-1.4pt;margin-top:-15.25pt;width:526.85pt;height:14.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" fillcolor="#fefefe" strokecolor="white"/>
            </w:pict>
          </mc:Fallback>
        </mc:AlternateContent>
      </w:r>
    </w:p>
    <w:p w:rsidR="003C5A62" w:rsidRPr="002C4F8A" w:rsidRDefault="003C5A62"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Интегральная подготовка.</w:t>
      </w:r>
    </w:p>
    <w:p w:rsidR="003C5A62" w:rsidRPr="002C4F8A" w:rsidRDefault="003C5A62" w:rsidP="00D512F4">
      <w:pPr>
        <w:spacing w:after="0" w:line="16" w:lineRule="exact"/>
        <w:jc w:val="both"/>
        <w:rPr>
          <w:rFonts w:ascii="Times New Roman" w:eastAsia="Times New Roman" w:hAnsi="Times New Roman" w:cs="Times New Roman"/>
          <w:sz w:val="24"/>
          <w:szCs w:val="24"/>
          <w:lang w:eastAsia="ru-RU"/>
        </w:rPr>
      </w:pPr>
    </w:p>
    <w:p w:rsidR="003C5A62" w:rsidRPr="002C4F8A" w:rsidRDefault="003C5A62" w:rsidP="00D512F4">
      <w:pPr>
        <w:numPr>
          <w:ilvl w:val="0"/>
          <w:numId w:val="7"/>
        </w:numPr>
        <w:tabs>
          <w:tab w:val="left" w:pos="302"/>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Упражнения для развития физических качеств с широким привлечением средств общей физической подготовки.</w:t>
      </w:r>
    </w:p>
    <w:p w:rsidR="003C5A62" w:rsidRPr="002C4F8A" w:rsidRDefault="003C5A62" w:rsidP="00D512F4">
      <w:pPr>
        <w:spacing w:after="0" w:line="14" w:lineRule="exact"/>
        <w:jc w:val="both"/>
        <w:rPr>
          <w:rFonts w:ascii="Times New Roman" w:eastAsia="Times New Roman" w:hAnsi="Times New Roman" w:cs="Times New Roman"/>
          <w:sz w:val="24"/>
          <w:szCs w:val="24"/>
          <w:lang w:eastAsia="ru-RU"/>
        </w:rPr>
      </w:pPr>
    </w:p>
    <w:p w:rsidR="003C5A62" w:rsidRPr="002C4F8A" w:rsidRDefault="003C5A62" w:rsidP="00D512F4">
      <w:pPr>
        <w:numPr>
          <w:ilvl w:val="0"/>
          <w:numId w:val="7"/>
        </w:numPr>
        <w:tabs>
          <w:tab w:val="left" w:pos="355"/>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Эстафеты и подвижные игры со специальными заданиями для воспитания быстрой реакции, ориентировки и точности выполнения движения.</w:t>
      </w:r>
    </w:p>
    <w:p w:rsidR="003C5A62" w:rsidRPr="002C4F8A" w:rsidRDefault="003C5A62" w:rsidP="00D512F4">
      <w:pPr>
        <w:spacing w:after="0" w:line="14" w:lineRule="exact"/>
        <w:jc w:val="both"/>
        <w:rPr>
          <w:rFonts w:ascii="Times New Roman" w:eastAsia="Times New Roman" w:hAnsi="Times New Roman" w:cs="Times New Roman"/>
          <w:sz w:val="24"/>
          <w:szCs w:val="24"/>
          <w:lang w:eastAsia="ru-RU"/>
        </w:rPr>
      </w:pPr>
    </w:p>
    <w:p w:rsidR="003C5A62" w:rsidRPr="002C4F8A" w:rsidRDefault="003C5A62" w:rsidP="00D512F4">
      <w:pPr>
        <w:numPr>
          <w:ilvl w:val="0"/>
          <w:numId w:val="7"/>
        </w:numPr>
        <w:tabs>
          <w:tab w:val="left" w:pos="362"/>
        </w:tabs>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Подготовительные игры: какая команда сделает наибольшее количество передач за установленное время 15.30 сек./, "Мяч капитану"</w:t>
      </w:r>
      <w:r w:rsidR="009706D0">
        <w:rPr>
          <w:rFonts w:ascii="Times New Roman" w:eastAsia="Times New Roman" w:hAnsi="Times New Roman" w:cs="Times New Roman"/>
          <w:sz w:val="24"/>
          <w:szCs w:val="24"/>
          <w:lang w:eastAsia="ru-RU"/>
        </w:rPr>
        <w:t>, "Охотники и утки", "Салки", «</w:t>
      </w:r>
      <w:r w:rsidR="008B5BB0">
        <w:rPr>
          <w:rFonts w:ascii="Times New Roman" w:eastAsia="Times New Roman" w:hAnsi="Times New Roman" w:cs="Times New Roman"/>
          <w:sz w:val="24"/>
          <w:szCs w:val="24"/>
          <w:lang w:eastAsia="ru-RU"/>
        </w:rPr>
        <w:t>Гонка мячей», «Эстафета с прыжками», «</w:t>
      </w:r>
      <w:r w:rsidRPr="002C4F8A">
        <w:rPr>
          <w:rFonts w:ascii="Times New Roman" w:eastAsia="Times New Roman" w:hAnsi="Times New Roman" w:cs="Times New Roman"/>
          <w:sz w:val="24"/>
          <w:szCs w:val="24"/>
          <w:lang w:eastAsia="ru-RU"/>
        </w:rPr>
        <w:t>Эстафета с бегом».</w:t>
      </w:r>
    </w:p>
    <w:p w:rsidR="003C5A62" w:rsidRPr="002C4F8A" w:rsidRDefault="003C5A62"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Б-2 год обучения. Техническая подготовка.</w:t>
      </w:r>
    </w:p>
    <w:p w:rsidR="003C5A62" w:rsidRPr="002C4F8A" w:rsidRDefault="003C5A62"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Техника нападения.</w:t>
      </w:r>
    </w:p>
    <w:p w:rsidR="003C5A62" w:rsidRPr="002C4F8A" w:rsidRDefault="003C5A62" w:rsidP="00D512F4">
      <w:pPr>
        <w:spacing w:after="0" w:line="17" w:lineRule="exact"/>
        <w:jc w:val="both"/>
        <w:rPr>
          <w:rFonts w:ascii="Times New Roman" w:eastAsia="Times New Roman" w:hAnsi="Times New Roman" w:cs="Times New Roman"/>
          <w:sz w:val="24"/>
          <w:szCs w:val="24"/>
          <w:lang w:eastAsia="ru-RU"/>
        </w:rPr>
      </w:pPr>
    </w:p>
    <w:p w:rsidR="003C5A62" w:rsidRPr="002C4F8A" w:rsidRDefault="003C5A62"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Перемещение. Бег с изменением скорости передвижения; бег зигзагом с резким изменением направления движения (выпадом в сторону); бег по прямой и зигзагом с подскоком на одной ноге; переход от бега спиной вперед к бегу лицом вперед и наоборот; прыжки в строну (в высоту и в длину), толкаясь одной и двумя ногами; падение на руки -на грудь, падение на бедро с перекатом на спину.</w:t>
      </w:r>
    </w:p>
    <w:p w:rsidR="003C5A62" w:rsidRPr="002C4F8A" w:rsidRDefault="003C5A62" w:rsidP="00D512F4">
      <w:pPr>
        <w:spacing w:after="0" w:line="19" w:lineRule="exact"/>
        <w:jc w:val="both"/>
        <w:rPr>
          <w:rFonts w:ascii="Times New Roman" w:eastAsia="Times New Roman" w:hAnsi="Times New Roman" w:cs="Times New Roman"/>
          <w:sz w:val="24"/>
          <w:szCs w:val="24"/>
          <w:lang w:eastAsia="ru-RU"/>
        </w:rPr>
      </w:pPr>
    </w:p>
    <w:p w:rsidR="003C5A62" w:rsidRPr="002C4F8A" w:rsidRDefault="003C5A62" w:rsidP="00D512F4">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Упражнения для развития прыгучести. Приседание и резкое выпрямление ног со взмахом руками</w:t>
      </w:r>
      <w:r w:rsidR="008B5BB0">
        <w:rPr>
          <w:rFonts w:ascii="Times New Roman" w:eastAsia="Times New Roman" w:hAnsi="Times New Roman" w:cs="Times New Roman"/>
          <w:sz w:val="24"/>
          <w:szCs w:val="24"/>
          <w:lang w:eastAsia="ru-RU"/>
        </w:rPr>
        <w:t xml:space="preserve"> вверх; то же с прыжком вверх; </w:t>
      </w:r>
      <w:r w:rsidRPr="002C4F8A">
        <w:rPr>
          <w:rFonts w:ascii="Times New Roman" w:eastAsia="Times New Roman" w:hAnsi="Times New Roman" w:cs="Times New Roman"/>
          <w:sz w:val="24"/>
          <w:szCs w:val="24"/>
          <w:lang w:eastAsia="ru-RU"/>
        </w:rPr>
        <w:t>Тоже с набивным мя</w:t>
      </w:r>
      <w:r w:rsidR="009706D0">
        <w:rPr>
          <w:rFonts w:ascii="Times New Roman" w:eastAsia="Times New Roman" w:hAnsi="Times New Roman" w:cs="Times New Roman"/>
          <w:sz w:val="24"/>
          <w:szCs w:val="24"/>
          <w:lang w:eastAsia="ru-RU"/>
        </w:rPr>
        <w:t>чом в руках (</w:t>
      </w:r>
      <w:r w:rsidRPr="002C4F8A">
        <w:rPr>
          <w:rFonts w:ascii="Times New Roman" w:eastAsia="Times New Roman" w:hAnsi="Times New Roman" w:cs="Times New Roman"/>
          <w:sz w:val="24"/>
          <w:szCs w:val="24"/>
          <w:lang w:eastAsia="ru-RU"/>
        </w:rPr>
        <w:t>1 кг).</w:t>
      </w:r>
    </w:p>
    <w:p w:rsidR="003C5A62" w:rsidRPr="002C4F8A" w:rsidRDefault="003C5A62"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14:anchorId="5D095B82" wp14:editId="4B086590">
                <wp:simplePos x="0" y="0"/>
                <wp:positionH relativeFrom="column">
                  <wp:posOffset>-17780</wp:posOffset>
                </wp:positionH>
                <wp:positionV relativeFrom="paragraph">
                  <wp:posOffset>191770</wp:posOffset>
                </wp:positionV>
                <wp:extent cx="6690995" cy="188595"/>
                <wp:effectExtent l="1270" t="2540" r="381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859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0EF6" id="Прямоугольник 40" o:spid="_x0000_s1026" style="position:absolute;margin-left:-1.4pt;margin-top:15.1pt;width:526.85pt;height:14.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" fillcolor="#fefefe" strokecolor="white"/>
            </w:pict>
          </mc:Fallback>
        </mc:AlternateContent>
      </w:r>
    </w:p>
    <w:p w:rsidR="003C5A62" w:rsidRPr="002C4F8A" w:rsidRDefault="003C5A62" w:rsidP="00D512F4">
      <w:pPr>
        <w:tabs>
          <w:tab w:val="left" w:pos="968"/>
        </w:tabs>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1. Передачи: передача мяча сверху двумя руками: подвешенного на шнуре; над собой - </w:t>
      </w:r>
      <w:r w:rsidRPr="002C4F8A">
        <w:rPr>
          <w:rFonts w:ascii="Times New Roman" w:eastAsia="Times New Roman" w:hAnsi="Times New Roman" w:cs="Times New Roman"/>
          <w:sz w:val="24"/>
          <w:szCs w:val="24"/>
          <w:highlight w:val="white"/>
          <w:lang w:eastAsia="ru-RU"/>
        </w:rPr>
        <w:t xml:space="preserve">на месте и после перемещения различными способами; с набрасывания партнера - на месте и после перемещения; в парах; в треугольнике: зоны 6-3-4,6-3-2, 5-3-4,1-3-2; передачи в стену с </w:t>
      </w:r>
      <w:r w:rsidRPr="002C4F8A">
        <w:rPr>
          <w:rFonts w:ascii="Times New Roman" w:eastAsia="Times New Roman" w:hAnsi="Times New Roman" w:cs="Times New Roman"/>
          <w:sz w:val="24"/>
          <w:szCs w:val="24"/>
          <w:lang w:eastAsia="ru-RU"/>
        </w:rPr>
        <w:t>изменением высоты и расстояния - на месте и в сочетании с перемещениями.</w:t>
      </w:r>
    </w:p>
    <w:p w:rsidR="003C5A62" w:rsidRPr="002C4F8A" w:rsidRDefault="003C5A62" w:rsidP="00D512F4">
      <w:pPr>
        <w:tabs>
          <w:tab w:val="left" w:pos="968"/>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 Отбивание мяча кулаком через сетку в непосредственной близости от нее: стоя на площадке и в прыжке, после перемещения.</w:t>
      </w:r>
    </w:p>
    <w:p w:rsidR="003C5A62" w:rsidRPr="002C4F8A" w:rsidRDefault="008B5BB0" w:rsidP="00D512F4">
      <w:pPr>
        <w:tabs>
          <w:tab w:val="left" w:pos="1063"/>
        </w:tabs>
        <w:spacing w:after="0" w:line="23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B5BB0">
        <w:rPr>
          <w:rFonts w:ascii="Times New Roman" w:eastAsia="Times New Roman" w:hAnsi="Times New Roman" w:cs="Times New Roman"/>
          <w:sz w:val="24"/>
          <w:szCs w:val="24"/>
          <w:lang w:eastAsia="ru-RU"/>
        </w:rPr>
        <w:t xml:space="preserve">Подачи: </w:t>
      </w:r>
      <w:r w:rsidR="003C5A62" w:rsidRPr="008B5BB0">
        <w:rPr>
          <w:rFonts w:ascii="Times New Roman" w:eastAsia="Times New Roman" w:hAnsi="Times New Roman" w:cs="Times New Roman"/>
          <w:sz w:val="24"/>
          <w:szCs w:val="24"/>
          <w:lang w:eastAsia="ru-RU"/>
        </w:rPr>
        <w:t>верхняя</w:t>
      </w:r>
      <w:r w:rsidR="003C5A62" w:rsidRPr="002C4F8A">
        <w:rPr>
          <w:rFonts w:ascii="Times New Roman" w:eastAsia="Times New Roman" w:hAnsi="Times New Roman" w:cs="Times New Roman"/>
          <w:sz w:val="24"/>
          <w:szCs w:val="24"/>
          <w:lang w:eastAsia="ru-RU"/>
        </w:rPr>
        <w:t xml:space="preserve"> прямая подача в стену – расстояние 3- 4 м, отметка на высоте 2 м; через сетку - расстояние 3 м.</w:t>
      </w:r>
    </w:p>
    <w:p w:rsidR="003C5A62" w:rsidRPr="002C4F8A" w:rsidRDefault="003C5A62"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1" allowOverlap="1" wp14:anchorId="1C2D2F43" wp14:editId="0C7AF10A">
                <wp:simplePos x="0" y="0"/>
                <wp:positionH relativeFrom="column">
                  <wp:posOffset>-17780</wp:posOffset>
                </wp:positionH>
                <wp:positionV relativeFrom="paragraph">
                  <wp:posOffset>-1327785</wp:posOffset>
                </wp:positionV>
                <wp:extent cx="6690995" cy="190500"/>
                <wp:effectExtent l="1270" t="0" r="3810" b="6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750E5" id="Прямоугольник 39" o:spid="_x0000_s1026" style="position:absolute;margin-left:-1.4pt;margin-top:-104.55pt;width:526.85pt;height: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1" locked="0" layoutInCell="1" allowOverlap="1" wp14:anchorId="637DBBFC" wp14:editId="69A1AAF4">
                <wp:simplePos x="0" y="0"/>
                <wp:positionH relativeFrom="column">
                  <wp:posOffset>-17780</wp:posOffset>
                </wp:positionH>
                <wp:positionV relativeFrom="paragraph">
                  <wp:posOffset>-946150</wp:posOffset>
                </wp:positionV>
                <wp:extent cx="6690995" cy="189230"/>
                <wp:effectExtent l="1270" t="0" r="3810" b="12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923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4DB1" id="Прямоугольник 38" o:spid="_x0000_s1026" style="position:absolute;margin-left:-1.4pt;margin-top:-74.5pt;width:526.85pt;height:14.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14:anchorId="7A284EDE" wp14:editId="7766A0FE">
                <wp:simplePos x="0" y="0"/>
                <wp:positionH relativeFrom="column">
                  <wp:posOffset>-17780</wp:posOffset>
                </wp:positionH>
                <wp:positionV relativeFrom="paragraph">
                  <wp:posOffset>-756920</wp:posOffset>
                </wp:positionV>
                <wp:extent cx="6690995" cy="190500"/>
                <wp:effectExtent l="1270" t="0" r="3810" b="12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03B10" id="Прямоугольник 37" o:spid="_x0000_s1026" style="position:absolute;margin-left:-1.4pt;margin-top:-59.6pt;width:526.85pt;height: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1" locked="0" layoutInCell="1" allowOverlap="1" wp14:anchorId="373B2457" wp14:editId="72EDDF04">
                <wp:simplePos x="0" y="0"/>
                <wp:positionH relativeFrom="column">
                  <wp:posOffset>229870</wp:posOffset>
                </wp:positionH>
                <wp:positionV relativeFrom="paragraph">
                  <wp:posOffset>-377825</wp:posOffset>
                </wp:positionV>
                <wp:extent cx="6443345" cy="190500"/>
                <wp:effectExtent l="1270" t="0" r="3810" b="31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19E18" id="Прямоугольник 36" o:spid="_x0000_s1026" style="position:absolute;margin-left:18.1pt;margin-top:-29.75pt;width:507.35pt;height: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1" locked="0" layoutInCell="1" allowOverlap="1" wp14:anchorId="2A918C3F" wp14:editId="2CBE2707">
                <wp:simplePos x="0" y="0"/>
                <wp:positionH relativeFrom="column">
                  <wp:posOffset>528955</wp:posOffset>
                </wp:positionH>
                <wp:positionV relativeFrom="paragraph">
                  <wp:posOffset>-200025</wp:posOffset>
                </wp:positionV>
                <wp:extent cx="706755" cy="0"/>
                <wp:effectExtent l="5080" t="12700" r="12065" b="63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675E3" id="Прямая соединительная линия 3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5.75pt" to="97.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" strokeweight=".21164mm"/>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1" locked="0" layoutInCell="1" allowOverlap="1" wp14:anchorId="15EBFEBA" wp14:editId="1997EE7A">
                <wp:simplePos x="0" y="0"/>
                <wp:positionH relativeFrom="column">
                  <wp:posOffset>229870</wp:posOffset>
                </wp:positionH>
                <wp:positionV relativeFrom="paragraph">
                  <wp:posOffset>-187325</wp:posOffset>
                </wp:positionV>
                <wp:extent cx="6443345" cy="188595"/>
                <wp:effectExtent l="1270" t="0" r="381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8859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99055" id="Прямоугольник 34" o:spid="_x0000_s1026" style="position:absolute;margin-left:18.1pt;margin-top:-14.75pt;width:507.35pt;height:14.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1" locked="0" layoutInCell="1" allowOverlap="1" wp14:anchorId="74A48E0B" wp14:editId="67EA2006">
                <wp:simplePos x="0" y="0"/>
                <wp:positionH relativeFrom="column">
                  <wp:posOffset>229870</wp:posOffset>
                </wp:positionH>
                <wp:positionV relativeFrom="paragraph">
                  <wp:posOffset>1270</wp:posOffset>
                </wp:positionV>
                <wp:extent cx="6443345" cy="190500"/>
                <wp:effectExtent l="1270" t="4445" r="381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D3B6" id="Прямоугольник 33" o:spid="_x0000_s1026" style="position:absolute;margin-left:18.1pt;margin-top:.1pt;width:507.35pt;height: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" fillcolor="#fefefe" strokecolor="white"/>
            </w:pict>
          </mc:Fallback>
        </mc:AlternateContent>
      </w:r>
    </w:p>
    <w:p w:rsidR="003C5A62" w:rsidRPr="002C4F8A" w:rsidRDefault="003C5A62"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4.Нападающие удары: прямой нападающий удар; ритм разбега в три шага; ударное движение кистью по мячу: стоя на коленях на гимнастическом месте, бросок теннисного (хоккейного) мяча через сетку в прыжке с разбегу.</w:t>
      </w:r>
    </w:p>
    <w:p w:rsidR="003C5A62" w:rsidRPr="002C4F8A" w:rsidRDefault="003C5A62"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Техника защиты.</w:t>
      </w:r>
    </w:p>
    <w:p w:rsidR="003C5A62" w:rsidRPr="002C4F8A" w:rsidRDefault="003C5A62" w:rsidP="00D512F4">
      <w:pPr>
        <w:spacing w:after="0" w:line="14" w:lineRule="exact"/>
        <w:jc w:val="both"/>
        <w:rPr>
          <w:rFonts w:ascii="Times New Roman" w:eastAsia="Times New Roman" w:hAnsi="Times New Roman" w:cs="Times New Roman"/>
          <w:sz w:val="24"/>
          <w:szCs w:val="24"/>
          <w:lang w:eastAsia="ru-RU"/>
        </w:rPr>
      </w:pPr>
    </w:p>
    <w:p w:rsidR="003C5A62" w:rsidRPr="002C4F8A" w:rsidRDefault="003C5A62"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1.Перемещения. Рывки 3-5 м. в стойке на согнутых ногах лицом, боком, спиной вперед. Совершенствование ранее изученных приемов. Стойка на согнутых ногах. Ходьба приставным шагом.</w:t>
      </w:r>
    </w:p>
    <w:p w:rsidR="003C5A62" w:rsidRPr="002C4F8A" w:rsidRDefault="003C5A62"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1" locked="0" layoutInCell="1" allowOverlap="1" wp14:anchorId="1BDB72E7" wp14:editId="4CD3D0E6">
                <wp:simplePos x="0" y="0"/>
                <wp:positionH relativeFrom="column">
                  <wp:posOffset>-17780</wp:posOffset>
                </wp:positionH>
                <wp:positionV relativeFrom="paragraph">
                  <wp:posOffset>1905</wp:posOffset>
                </wp:positionV>
                <wp:extent cx="6690995" cy="188595"/>
                <wp:effectExtent l="1270" t="0" r="3810" b="19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859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46A14" id="Прямоугольник 32" o:spid="_x0000_s1026" style="position:absolute;margin-left:-1.4pt;margin-top:.15pt;width:526.85pt;height:14.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" fillcolor="#fefefe" strokecolor="white"/>
            </w:pict>
          </mc:Fallback>
        </mc:AlternateContent>
      </w:r>
    </w:p>
    <w:p w:rsidR="003C5A62" w:rsidRPr="002C4F8A" w:rsidRDefault="003C5A62" w:rsidP="00D512F4">
      <w:pPr>
        <w:tabs>
          <w:tab w:val="left" w:pos="968"/>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 Прием сверху двумя руками: прием мяча после отскока от стены (расстояние 0,5 м); после броска мяча партнером через сетку; приём нижней прямой подачи.</w:t>
      </w:r>
    </w:p>
    <w:p w:rsidR="003C5A62" w:rsidRPr="002C4F8A" w:rsidRDefault="003C5A62" w:rsidP="00D512F4">
      <w:pPr>
        <w:tabs>
          <w:tab w:val="left" w:pos="968"/>
        </w:tabs>
        <w:spacing w:after="0" w:line="26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3. Прием снизу двумя руками: прием подвешенного мяча, наброшенного партнером - на </w:t>
      </w:r>
      <w:r w:rsidRPr="002C4F8A">
        <w:rPr>
          <w:rFonts w:ascii="Times New Roman" w:eastAsia="Times New Roman" w:hAnsi="Times New Roman" w:cs="Times New Roman"/>
          <w:sz w:val="24"/>
          <w:szCs w:val="24"/>
          <w:highlight w:val="white"/>
          <w:lang w:eastAsia="ru-RU"/>
        </w:rPr>
        <w:t xml:space="preserve">месте и после перемещения; в парах направляя мяч вперед вверх, над собой, один на месте, второй </w:t>
      </w:r>
      <w:r w:rsidRPr="002C4F8A">
        <w:rPr>
          <w:rFonts w:ascii="Times New Roman" w:eastAsia="Times New Roman" w:hAnsi="Times New Roman" w:cs="Times New Roman"/>
          <w:sz w:val="24"/>
          <w:szCs w:val="24"/>
          <w:lang w:eastAsia="ru-RU"/>
        </w:rPr>
        <w:t>перемещается; «жонглирование» стоя на месте и в движении; приём нижней прямой подачи.</w:t>
      </w:r>
    </w:p>
    <w:p w:rsidR="003C5A62" w:rsidRPr="002C4F8A" w:rsidRDefault="003C5A62"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1" locked="0" layoutInCell="1" allowOverlap="1" wp14:anchorId="7501DE3E" wp14:editId="63B7F6CB">
                <wp:simplePos x="0" y="0"/>
                <wp:positionH relativeFrom="column">
                  <wp:posOffset>-17780</wp:posOffset>
                </wp:positionH>
                <wp:positionV relativeFrom="paragraph">
                  <wp:posOffset>-964565</wp:posOffset>
                </wp:positionV>
                <wp:extent cx="6690995" cy="190500"/>
                <wp:effectExtent l="1270" t="1270" r="381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DD796" id="Прямоугольник 31" o:spid="_x0000_s1026" style="position:absolute;margin-left:-1.4pt;margin-top:-75.95pt;width:526.85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1" locked="0" layoutInCell="1" allowOverlap="1" wp14:anchorId="2383B6C5" wp14:editId="0F07620F">
                <wp:simplePos x="0" y="0"/>
                <wp:positionH relativeFrom="column">
                  <wp:posOffset>-17780</wp:posOffset>
                </wp:positionH>
                <wp:positionV relativeFrom="paragraph">
                  <wp:posOffset>-585470</wp:posOffset>
                </wp:positionV>
                <wp:extent cx="6690995" cy="190500"/>
                <wp:effectExtent l="1270" t="0" r="3810" b="63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857E0" id="Прямоугольник 30" o:spid="_x0000_s1026" style="position:absolute;margin-left:-1.4pt;margin-top:-46.1pt;width:526.85pt;height: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1" locked="0" layoutInCell="1" allowOverlap="1" wp14:anchorId="29499FA9" wp14:editId="087ED171">
                <wp:simplePos x="0" y="0"/>
                <wp:positionH relativeFrom="column">
                  <wp:posOffset>-17780</wp:posOffset>
                </wp:positionH>
                <wp:positionV relativeFrom="paragraph">
                  <wp:posOffset>-205740</wp:posOffset>
                </wp:positionV>
                <wp:extent cx="6690995" cy="190500"/>
                <wp:effectExtent l="1270" t="0" r="3810" b="19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F5CA4" id="Прямоугольник 29" o:spid="_x0000_s1026" style="position:absolute;margin-left:-1.4pt;margin-top:-16.2pt;width:526.85pt;height: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" fillcolor="#fefefe" strokecolor="white"/>
            </w:pict>
          </mc:Fallback>
        </mc:AlternateContent>
      </w:r>
    </w:p>
    <w:p w:rsidR="003C5A62" w:rsidRPr="002C4F8A" w:rsidRDefault="003C5A62"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Тактическая подготовка.</w:t>
      </w:r>
    </w:p>
    <w:p w:rsidR="003C5A62" w:rsidRPr="002C4F8A" w:rsidRDefault="003C5A62" w:rsidP="00D512F4">
      <w:pPr>
        <w:spacing w:after="0" w:line="17" w:lineRule="exact"/>
        <w:jc w:val="both"/>
        <w:rPr>
          <w:rFonts w:ascii="Times New Roman" w:eastAsia="Times New Roman" w:hAnsi="Times New Roman" w:cs="Times New Roman"/>
          <w:sz w:val="24"/>
          <w:szCs w:val="24"/>
          <w:lang w:eastAsia="ru-RU"/>
        </w:rPr>
      </w:pPr>
    </w:p>
    <w:p w:rsidR="003C5A62" w:rsidRPr="002C4F8A" w:rsidRDefault="003C5A62" w:rsidP="009706D0">
      <w:pPr>
        <w:tabs>
          <w:tab w:val="left" w:pos="908"/>
        </w:tabs>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 xml:space="preserve">1. Индивидуальные действия: </w:t>
      </w:r>
      <w:r w:rsidRPr="002C4F8A">
        <w:rPr>
          <w:rFonts w:ascii="Times New Roman" w:eastAsia="Times New Roman" w:hAnsi="Times New Roman" w:cs="Times New Roman"/>
          <w:sz w:val="24"/>
          <w:szCs w:val="24"/>
          <w:lang w:eastAsia="ru-RU"/>
        </w:rPr>
        <w:t>выбор места для выполнения второй передачи у сетки;</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для 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«свободное» место, на игрока, слабо владеющего приемом мяча.</w:t>
      </w:r>
    </w:p>
    <w:p w:rsidR="003C5A62" w:rsidRPr="002C4F8A" w:rsidRDefault="003C5A62" w:rsidP="00D512F4">
      <w:pPr>
        <w:tabs>
          <w:tab w:val="left" w:pos="400"/>
        </w:tabs>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 xml:space="preserve">2. </w:t>
      </w:r>
      <w:r w:rsidRPr="002C4F8A">
        <w:rPr>
          <w:rFonts w:ascii="Times New Roman" w:eastAsia="Times New Roman" w:hAnsi="Times New Roman" w:cs="Times New Roman"/>
          <w:i/>
          <w:sz w:val="24"/>
          <w:szCs w:val="24"/>
          <w:lang w:eastAsia="ru-RU"/>
        </w:rPr>
        <w:t xml:space="preserve">Групповые действия: </w:t>
      </w:r>
      <w:r w:rsidRPr="002C4F8A">
        <w:rPr>
          <w:rFonts w:ascii="Times New Roman" w:eastAsia="Times New Roman" w:hAnsi="Times New Roman" w:cs="Times New Roman"/>
          <w:sz w:val="24"/>
          <w:szCs w:val="24"/>
          <w:lang w:eastAsia="ru-RU"/>
        </w:rPr>
        <w:t>взаимодействие игроков зон</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4</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и</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2</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с игроком зоны</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3</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при первой</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передаче; игрока зоны 3 с игроками зон 4 и 2 при второй передаче; игроков задней и передней линии при первой передаче; игроков зон 6, 5,1 с игроком зоны 3 (2) при приеме подачи.</w:t>
      </w:r>
    </w:p>
    <w:p w:rsidR="003C5A62" w:rsidRPr="002C4F8A" w:rsidRDefault="003C5A62" w:rsidP="00D512F4">
      <w:pPr>
        <w:spacing w:after="0" w:line="14" w:lineRule="exact"/>
        <w:jc w:val="both"/>
        <w:rPr>
          <w:rFonts w:ascii="Times New Roman" w:eastAsia="Times New Roman" w:hAnsi="Times New Roman" w:cs="Times New Roman"/>
          <w:sz w:val="24"/>
          <w:szCs w:val="24"/>
          <w:lang w:eastAsia="ru-RU"/>
        </w:rPr>
      </w:pPr>
    </w:p>
    <w:p w:rsidR="003C5A62" w:rsidRPr="002C4F8A" w:rsidRDefault="003C5A62" w:rsidP="00D512F4">
      <w:pPr>
        <w:tabs>
          <w:tab w:val="left" w:pos="400"/>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 xml:space="preserve">3. Командные действия: </w:t>
      </w:r>
      <w:r w:rsidRPr="002C4F8A">
        <w:rPr>
          <w:rFonts w:ascii="Times New Roman" w:eastAsia="Times New Roman" w:hAnsi="Times New Roman" w:cs="Times New Roman"/>
          <w:sz w:val="24"/>
          <w:szCs w:val="24"/>
          <w:lang w:eastAsia="ru-RU"/>
        </w:rPr>
        <w:t>расположение игроков при приёме подачи,</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при системе игры</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«углом вперёд».</w:t>
      </w:r>
    </w:p>
    <w:p w:rsidR="003C5A62" w:rsidRPr="002C4F8A" w:rsidRDefault="003C5A62"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Интегральная подготовка.</w:t>
      </w:r>
    </w:p>
    <w:p w:rsidR="003C5A62" w:rsidRPr="002C4F8A" w:rsidRDefault="003C5A62" w:rsidP="00D512F4">
      <w:pPr>
        <w:spacing w:after="0" w:line="16" w:lineRule="exact"/>
        <w:jc w:val="both"/>
        <w:rPr>
          <w:rFonts w:ascii="Times New Roman" w:eastAsia="Times New Roman" w:hAnsi="Times New Roman" w:cs="Times New Roman"/>
          <w:sz w:val="24"/>
          <w:szCs w:val="24"/>
          <w:lang w:eastAsia="ru-RU"/>
        </w:rPr>
      </w:pPr>
    </w:p>
    <w:p w:rsidR="003C5A62" w:rsidRPr="002C4F8A" w:rsidRDefault="003C5A62" w:rsidP="00D512F4">
      <w:pPr>
        <w:numPr>
          <w:ilvl w:val="0"/>
          <w:numId w:val="8"/>
        </w:numPr>
        <w:tabs>
          <w:tab w:val="left" w:pos="262"/>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Упражнения для развития физических качеств, особенно ловкости, гибкости и способности к расслаблению.</w:t>
      </w:r>
    </w:p>
    <w:p w:rsidR="003C5A62" w:rsidRPr="002C4F8A" w:rsidRDefault="003C5A62" w:rsidP="00D512F4">
      <w:pPr>
        <w:spacing w:after="0" w:line="2" w:lineRule="exact"/>
        <w:jc w:val="both"/>
        <w:rPr>
          <w:rFonts w:ascii="Times New Roman" w:eastAsia="Times New Roman" w:hAnsi="Times New Roman" w:cs="Times New Roman"/>
          <w:sz w:val="24"/>
          <w:szCs w:val="24"/>
          <w:lang w:eastAsia="ru-RU"/>
        </w:rPr>
      </w:pPr>
    </w:p>
    <w:p w:rsidR="003C5A62" w:rsidRPr="002C4F8A" w:rsidRDefault="003C5A62" w:rsidP="00D512F4">
      <w:pPr>
        <w:numPr>
          <w:ilvl w:val="0"/>
          <w:numId w:val="8"/>
        </w:numPr>
        <w:tabs>
          <w:tab w:val="left" w:pos="260"/>
        </w:tabs>
        <w:spacing w:after="0" w:line="0" w:lineRule="atLeast"/>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Упражнения скоростно-силового характера в небольших дозах.</w:t>
      </w:r>
    </w:p>
    <w:p w:rsidR="003C5A62" w:rsidRPr="002C4F8A" w:rsidRDefault="003C5A62" w:rsidP="00D512F4">
      <w:pPr>
        <w:spacing w:after="0" w:line="13" w:lineRule="exact"/>
        <w:jc w:val="both"/>
        <w:rPr>
          <w:rFonts w:ascii="Times New Roman" w:eastAsia="Times New Roman" w:hAnsi="Times New Roman" w:cs="Times New Roman"/>
          <w:sz w:val="24"/>
          <w:szCs w:val="24"/>
          <w:lang w:eastAsia="ru-RU"/>
        </w:rPr>
      </w:pPr>
    </w:p>
    <w:p w:rsidR="003C5A62" w:rsidRPr="002C4F8A" w:rsidRDefault="003C5A62" w:rsidP="00D512F4">
      <w:pPr>
        <w:numPr>
          <w:ilvl w:val="0"/>
          <w:numId w:val="8"/>
        </w:numPr>
        <w:tabs>
          <w:tab w:val="left" w:pos="365"/>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Упражнения в совершенствовании приемов техники посредством их многократного выполнения (с использованием подводящих и корректирующих упражнений).</w:t>
      </w:r>
    </w:p>
    <w:p w:rsidR="003C5A62" w:rsidRPr="002C4F8A" w:rsidRDefault="003C5A62" w:rsidP="00D512F4">
      <w:pPr>
        <w:spacing w:after="0" w:line="2" w:lineRule="exact"/>
        <w:jc w:val="both"/>
        <w:rPr>
          <w:rFonts w:ascii="Times New Roman" w:eastAsia="Times New Roman" w:hAnsi="Times New Roman" w:cs="Times New Roman"/>
          <w:sz w:val="24"/>
          <w:szCs w:val="24"/>
          <w:lang w:eastAsia="ru-RU"/>
        </w:rPr>
      </w:pPr>
    </w:p>
    <w:p w:rsidR="003C5A62" w:rsidRPr="002C4F8A" w:rsidRDefault="003C5A62" w:rsidP="00D512F4">
      <w:pPr>
        <w:numPr>
          <w:ilvl w:val="0"/>
          <w:numId w:val="8"/>
        </w:numPr>
        <w:tabs>
          <w:tab w:val="left" w:pos="260"/>
        </w:tabs>
        <w:spacing w:after="0" w:line="0" w:lineRule="atLeast"/>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Упражнения в сочетании приемов техники.</w:t>
      </w:r>
    </w:p>
    <w:p w:rsidR="003C5A62" w:rsidRPr="002C4F8A" w:rsidRDefault="003C5A62" w:rsidP="00D512F4">
      <w:pPr>
        <w:numPr>
          <w:ilvl w:val="0"/>
          <w:numId w:val="8"/>
        </w:numPr>
        <w:tabs>
          <w:tab w:val="left" w:pos="260"/>
        </w:tabs>
        <w:spacing w:after="0" w:line="238" w:lineRule="auto"/>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Переключения в выполнении приемов техники нападения, защиты.</w:t>
      </w:r>
    </w:p>
    <w:p w:rsidR="003C5A62" w:rsidRPr="002C4F8A" w:rsidRDefault="003C5A62" w:rsidP="00D512F4">
      <w:pPr>
        <w:spacing w:after="0" w:line="17" w:lineRule="exact"/>
        <w:jc w:val="both"/>
        <w:rPr>
          <w:rFonts w:ascii="Times New Roman" w:eastAsia="Times New Roman" w:hAnsi="Times New Roman" w:cs="Times New Roman"/>
          <w:sz w:val="24"/>
          <w:szCs w:val="24"/>
          <w:lang w:eastAsia="ru-RU"/>
        </w:rPr>
      </w:pPr>
    </w:p>
    <w:p w:rsidR="003C5A62" w:rsidRPr="002C4F8A" w:rsidRDefault="009706D0" w:rsidP="00D512F4">
      <w:pPr>
        <w:numPr>
          <w:ilvl w:val="0"/>
          <w:numId w:val="8"/>
        </w:numPr>
        <w:tabs>
          <w:tab w:val="left" w:pos="274"/>
        </w:tabs>
        <w:spacing w:after="0" w:line="23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на основе игры «Пионербол»: «</w:t>
      </w:r>
      <w:r w:rsidR="008B5BB0">
        <w:rPr>
          <w:rFonts w:ascii="Times New Roman" w:eastAsia="Times New Roman" w:hAnsi="Times New Roman" w:cs="Times New Roman"/>
          <w:sz w:val="24"/>
          <w:szCs w:val="24"/>
          <w:lang w:eastAsia="ru-RU"/>
        </w:rPr>
        <w:t>Мяч капитану», «</w:t>
      </w:r>
      <w:r w:rsidR="003C5A62" w:rsidRPr="002C4F8A">
        <w:rPr>
          <w:rFonts w:ascii="Times New Roman" w:eastAsia="Times New Roman" w:hAnsi="Times New Roman" w:cs="Times New Roman"/>
          <w:sz w:val="24"/>
          <w:szCs w:val="24"/>
          <w:lang w:eastAsia="ru-RU"/>
        </w:rPr>
        <w:t>Эстафета у стены», « Два мяча через сетку».</w:t>
      </w:r>
    </w:p>
    <w:p w:rsidR="003C5A62" w:rsidRPr="002C4F8A" w:rsidRDefault="003C5A62" w:rsidP="00D512F4">
      <w:pPr>
        <w:spacing w:after="0" w:line="238" w:lineRule="auto"/>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Б-3 год обучения. Техническая подготовка.</w:t>
      </w:r>
    </w:p>
    <w:p w:rsidR="003C5A62" w:rsidRPr="002C4F8A" w:rsidRDefault="003C5A62" w:rsidP="00D512F4">
      <w:pPr>
        <w:spacing w:after="0" w:line="2" w:lineRule="exact"/>
        <w:jc w:val="both"/>
        <w:rPr>
          <w:rFonts w:ascii="Times New Roman" w:eastAsia="Times New Roman" w:hAnsi="Times New Roman" w:cs="Times New Roman"/>
          <w:sz w:val="24"/>
          <w:szCs w:val="24"/>
          <w:lang w:eastAsia="ru-RU"/>
        </w:rPr>
      </w:pPr>
    </w:p>
    <w:p w:rsidR="003C5A62" w:rsidRPr="002C4F8A" w:rsidRDefault="003C5A62"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Техника нападения</w:t>
      </w:r>
    </w:p>
    <w:p w:rsidR="003C5A62" w:rsidRPr="002C4F8A" w:rsidRDefault="003C5A62" w:rsidP="00D512F4">
      <w:pPr>
        <w:spacing w:after="0" w:line="16" w:lineRule="exact"/>
        <w:jc w:val="both"/>
        <w:rPr>
          <w:rFonts w:ascii="Times New Roman" w:eastAsia="Times New Roman" w:hAnsi="Times New Roman" w:cs="Times New Roman"/>
          <w:sz w:val="24"/>
          <w:szCs w:val="24"/>
          <w:lang w:eastAsia="ru-RU"/>
        </w:rPr>
      </w:pPr>
    </w:p>
    <w:p w:rsidR="003C5A62" w:rsidRPr="002C4F8A" w:rsidRDefault="003C5A62"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w:t>
      </w:r>
      <w:r w:rsidRPr="002C4F8A">
        <w:rPr>
          <w:rFonts w:ascii="Times New Roman" w:eastAsia="Times New Roman" w:hAnsi="Times New Roman" w:cs="Times New Roman"/>
          <w:sz w:val="24"/>
          <w:szCs w:val="24"/>
          <w:u w:val="single"/>
          <w:lang w:eastAsia="ru-RU"/>
        </w:rPr>
        <w:t>Перемещения и стойки</w:t>
      </w:r>
      <w:r w:rsidRPr="002C4F8A">
        <w:rPr>
          <w:rFonts w:ascii="Times New Roman" w:eastAsia="Times New Roman" w:hAnsi="Times New Roman" w:cs="Times New Roman"/>
          <w:sz w:val="24"/>
          <w:szCs w:val="24"/>
          <w:lang w:eastAsia="ru-RU"/>
        </w:rPr>
        <w:t>: стойки в сочетании с перемещениями, сочетание способов перемещений (лицом, боком, спиной вперёд); двойной шаг назад, скачок назад, вправо, влево, остановка прыжком.</w:t>
      </w:r>
    </w:p>
    <w:p w:rsidR="003C5A62" w:rsidRPr="002C4F8A" w:rsidRDefault="003C5A62" w:rsidP="00D512F4">
      <w:pPr>
        <w:spacing w:after="0" w:line="16" w:lineRule="exact"/>
        <w:jc w:val="both"/>
        <w:rPr>
          <w:rFonts w:ascii="Times New Roman" w:eastAsia="Times New Roman" w:hAnsi="Times New Roman" w:cs="Times New Roman"/>
          <w:sz w:val="24"/>
          <w:szCs w:val="24"/>
          <w:lang w:eastAsia="ru-RU"/>
        </w:rPr>
      </w:pPr>
    </w:p>
    <w:p w:rsidR="003C5A62" w:rsidRPr="002C4F8A" w:rsidRDefault="003C5A62" w:rsidP="00D512F4">
      <w:pPr>
        <w:tabs>
          <w:tab w:val="left" w:pos="1112"/>
        </w:tabs>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 Передачи: передача мяча сверху двумя руками в парах в сочетании с перемещением в р</w:t>
      </w:r>
      <w:r w:rsidR="00633471">
        <w:rPr>
          <w:rFonts w:ascii="Times New Roman" w:eastAsia="Times New Roman" w:hAnsi="Times New Roman" w:cs="Times New Roman"/>
          <w:sz w:val="24"/>
          <w:szCs w:val="24"/>
          <w:lang w:eastAsia="ru-RU"/>
        </w:rPr>
        <w:t>азличных направлениях; встречная</w:t>
      </w:r>
      <w:r w:rsidRPr="002C4F8A">
        <w:rPr>
          <w:rFonts w:ascii="Times New Roman" w:eastAsia="Times New Roman" w:hAnsi="Times New Roman" w:cs="Times New Roman"/>
          <w:sz w:val="24"/>
          <w:szCs w:val="24"/>
          <w:lang w:eastAsia="ru-RU"/>
        </w:rPr>
        <w:t xml:space="preserve"> передача </w:t>
      </w:r>
      <w:r w:rsidR="009706D0">
        <w:rPr>
          <w:rFonts w:ascii="Times New Roman" w:eastAsia="Times New Roman" w:hAnsi="Times New Roman" w:cs="Times New Roman"/>
          <w:sz w:val="24"/>
          <w:szCs w:val="24"/>
          <w:lang w:eastAsia="ru-RU"/>
        </w:rPr>
        <w:t>мяча через сетку и вдоль сетки;</w:t>
      </w:r>
      <w:r w:rsidRPr="002C4F8A">
        <w:rPr>
          <w:rFonts w:ascii="Times New Roman" w:eastAsia="Times New Roman" w:hAnsi="Times New Roman" w:cs="Times New Roman"/>
          <w:sz w:val="24"/>
          <w:szCs w:val="24"/>
          <w:lang w:eastAsia="ru-RU"/>
        </w:rPr>
        <w:t xml:space="preserve"> Стоя на месте в 3-ке на одной линии, в зонах 4-3-2, 2-3-4.</w:t>
      </w:r>
    </w:p>
    <w:p w:rsidR="003C5A62" w:rsidRPr="002C4F8A" w:rsidRDefault="003C5A62" w:rsidP="00D512F4">
      <w:pPr>
        <w:spacing w:after="0" w:line="19" w:lineRule="exact"/>
        <w:jc w:val="both"/>
        <w:rPr>
          <w:rFonts w:ascii="Times New Roman" w:eastAsia="Times New Roman" w:hAnsi="Times New Roman" w:cs="Times New Roman"/>
          <w:sz w:val="24"/>
          <w:szCs w:val="24"/>
          <w:lang w:eastAsia="ru-RU"/>
        </w:rPr>
      </w:pPr>
    </w:p>
    <w:p w:rsidR="003C5A62" w:rsidRPr="002C4F8A" w:rsidRDefault="003C5A62" w:rsidP="00D512F4">
      <w:pPr>
        <w:tabs>
          <w:tab w:val="left" w:pos="1114"/>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 Верхняя прямая подача: подряд 5-10 попыток с расстояния 5-6 метров в стену, через сетку; соревнования на большее количество подач без промаха.</w:t>
      </w:r>
    </w:p>
    <w:p w:rsidR="003C5A62" w:rsidRPr="002C4F8A" w:rsidRDefault="003C5A62" w:rsidP="00D512F4">
      <w:pPr>
        <w:spacing w:after="0" w:line="14" w:lineRule="exact"/>
        <w:jc w:val="both"/>
        <w:rPr>
          <w:rFonts w:ascii="Times New Roman" w:eastAsia="Times New Roman" w:hAnsi="Times New Roman" w:cs="Times New Roman"/>
          <w:sz w:val="24"/>
          <w:szCs w:val="24"/>
          <w:lang w:eastAsia="ru-RU"/>
        </w:rPr>
      </w:pPr>
    </w:p>
    <w:p w:rsidR="003C5A62" w:rsidRPr="002C4F8A" w:rsidRDefault="003C5A62" w:rsidP="00D512F4">
      <w:pPr>
        <w:tabs>
          <w:tab w:val="left" w:pos="1174"/>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4. Нападающие удары</w:t>
      </w:r>
      <w:r w:rsidRPr="002C4F8A">
        <w:rPr>
          <w:rFonts w:ascii="Times New Roman" w:eastAsia="Times New Roman" w:hAnsi="Times New Roman" w:cs="Times New Roman"/>
          <w:sz w:val="24"/>
          <w:szCs w:val="24"/>
          <w:u w:val="single"/>
          <w:lang w:eastAsia="ru-RU"/>
        </w:rPr>
        <w:t>:</w:t>
      </w:r>
      <w:r w:rsidRPr="002C4F8A">
        <w:rPr>
          <w:rFonts w:ascii="Times New Roman" w:eastAsia="Times New Roman" w:hAnsi="Times New Roman" w:cs="Times New Roman"/>
          <w:sz w:val="24"/>
          <w:szCs w:val="24"/>
          <w:lang w:eastAsia="ru-RU"/>
        </w:rPr>
        <w:t xml:space="preserve"> удар прямой по ходу по мячу на амортизаторах; по мячу, подброшенному партнёром.</w:t>
      </w:r>
    </w:p>
    <w:p w:rsidR="003C5A62" w:rsidRPr="002C4F8A" w:rsidRDefault="003C5A62" w:rsidP="00D512F4">
      <w:pPr>
        <w:spacing w:after="0" w:line="0" w:lineRule="atLeast"/>
        <w:jc w:val="both"/>
        <w:rPr>
          <w:rFonts w:ascii="Times New Roman" w:eastAsia="Times New Roman" w:hAnsi="Times New Roman" w:cs="Times New Roman"/>
          <w:sz w:val="24"/>
          <w:szCs w:val="24"/>
          <w:u w:val="single"/>
          <w:lang w:eastAsia="ru-RU"/>
        </w:rPr>
      </w:pPr>
      <w:r w:rsidRPr="002C4F8A">
        <w:rPr>
          <w:rFonts w:ascii="Times New Roman" w:eastAsia="Times New Roman" w:hAnsi="Times New Roman" w:cs="Times New Roman"/>
          <w:sz w:val="24"/>
          <w:szCs w:val="24"/>
          <w:lang w:eastAsia="ru-RU"/>
        </w:rPr>
        <w:t xml:space="preserve">   Техника защиты</w:t>
      </w:r>
      <w:r w:rsidRPr="002C4F8A">
        <w:rPr>
          <w:rFonts w:ascii="Times New Roman" w:eastAsia="Times New Roman" w:hAnsi="Times New Roman" w:cs="Times New Roman"/>
          <w:sz w:val="24"/>
          <w:szCs w:val="24"/>
          <w:u w:val="single"/>
          <w:lang w:eastAsia="ru-RU"/>
        </w:rPr>
        <w:t>.</w:t>
      </w:r>
    </w:p>
    <w:p w:rsidR="003C5A62" w:rsidRPr="002C4F8A" w:rsidRDefault="003C5A62" w:rsidP="00D512F4">
      <w:pPr>
        <w:spacing w:after="0" w:line="14" w:lineRule="exact"/>
        <w:jc w:val="both"/>
        <w:rPr>
          <w:rFonts w:ascii="Times New Roman" w:eastAsia="Times New Roman" w:hAnsi="Times New Roman" w:cs="Times New Roman"/>
          <w:sz w:val="24"/>
          <w:szCs w:val="24"/>
          <w:lang w:eastAsia="ru-RU"/>
        </w:rPr>
      </w:pPr>
    </w:p>
    <w:p w:rsidR="003C5A62" w:rsidRPr="002C4F8A" w:rsidRDefault="003C5A62"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 Перемещения и стойки: стойки в сочетании с перемещениями, сочетание способов перемещений (лицом, боком, спиной вперёд); двойной шаг назад, скачок назад, вправо, влево, остановка прыжком; внимание низким стойкам; скоростные перемещения на площадке и вдоль сетки.</w:t>
      </w:r>
    </w:p>
    <w:p w:rsidR="003C5A62" w:rsidRPr="002C4F8A" w:rsidRDefault="003C5A62"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1" locked="0" layoutInCell="1" allowOverlap="1" wp14:anchorId="043594A0" wp14:editId="169376EC">
                <wp:simplePos x="0" y="0"/>
                <wp:positionH relativeFrom="column">
                  <wp:posOffset>-17780</wp:posOffset>
                </wp:positionH>
                <wp:positionV relativeFrom="paragraph">
                  <wp:posOffset>635</wp:posOffset>
                </wp:positionV>
                <wp:extent cx="6690995" cy="190500"/>
                <wp:effectExtent l="1270" t="0" r="3810" b="31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F20F4" id="Прямоугольник 22" o:spid="_x0000_s1026" style="position:absolute;margin-left:-1.4pt;margin-top:.05pt;width:526.85pt;height: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" fillcolor="#fefefe" strokecolor="white"/>
            </w:pict>
          </mc:Fallback>
        </mc:AlternateContent>
      </w:r>
    </w:p>
    <w:p w:rsidR="003C5A62" w:rsidRPr="002C4F8A" w:rsidRDefault="003C5A62" w:rsidP="00D512F4">
      <w:pPr>
        <w:tabs>
          <w:tab w:val="left" w:pos="968"/>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 Прием сверху двумя руками: прием мяча после отскока от стены (расстояние 0,5 м); после броска мяча партнером через сетку; приём верхней прямой подачи.</w:t>
      </w:r>
    </w:p>
    <w:p w:rsidR="003C5A62" w:rsidRPr="002C4F8A" w:rsidRDefault="003C5A62" w:rsidP="00D512F4">
      <w:pPr>
        <w:tabs>
          <w:tab w:val="left" w:pos="1138"/>
        </w:tabs>
        <w:spacing w:after="0" w:line="260"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3. Прием снизу двумя руками: прием подвешенного мяча, наброшенного партнером - на </w:t>
      </w:r>
      <w:r w:rsidRPr="002C4F8A">
        <w:rPr>
          <w:rFonts w:ascii="Times New Roman" w:eastAsia="Times New Roman" w:hAnsi="Times New Roman" w:cs="Times New Roman"/>
          <w:sz w:val="24"/>
          <w:szCs w:val="24"/>
          <w:highlight w:val="white"/>
          <w:lang w:eastAsia="ru-RU"/>
        </w:rPr>
        <w:t xml:space="preserve">месте и после перемещения; в парах направляя мяч вперед вверх, над собой, один на месте, второй </w:t>
      </w:r>
      <w:r w:rsidRPr="002C4F8A">
        <w:rPr>
          <w:rFonts w:ascii="Times New Roman" w:eastAsia="Times New Roman" w:hAnsi="Times New Roman" w:cs="Times New Roman"/>
          <w:sz w:val="24"/>
          <w:szCs w:val="24"/>
          <w:lang w:eastAsia="ru-RU"/>
        </w:rPr>
        <w:t>перемещается; «жонглирование» стоя на месте и в движении; приём верхней прямой подачи.</w:t>
      </w:r>
    </w:p>
    <w:p w:rsidR="003C5A62" w:rsidRPr="002C4F8A" w:rsidRDefault="003C5A62" w:rsidP="00D512F4">
      <w:pPr>
        <w:tabs>
          <w:tab w:val="left" w:pos="980"/>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4. Блокир</w:t>
      </w:r>
      <w:r w:rsidR="009706D0">
        <w:rPr>
          <w:rFonts w:ascii="Times New Roman" w:eastAsia="Times New Roman" w:hAnsi="Times New Roman" w:cs="Times New Roman"/>
          <w:sz w:val="24"/>
          <w:szCs w:val="24"/>
          <w:lang w:eastAsia="ru-RU"/>
        </w:rPr>
        <w:t xml:space="preserve">ование: одиночное блокирование </w:t>
      </w:r>
      <w:r w:rsidR="008B5BB0">
        <w:rPr>
          <w:rFonts w:ascii="Times New Roman" w:eastAsia="Times New Roman" w:hAnsi="Times New Roman" w:cs="Times New Roman"/>
          <w:sz w:val="24"/>
          <w:szCs w:val="24"/>
          <w:lang w:eastAsia="ru-RU"/>
        </w:rPr>
        <w:t>«</w:t>
      </w:r>
      <w:r w:rsidRPr="002C4F8A">
        <w:rPr>
          <w:rFonts w:ascii="Times New Roman" w:eastAsia="Times New Roman" w:hAnsi="Times New Roman" w:cs="Times New Roman"/>
          <w:sz w:val="24"/>
          <w:szCs w:val="24"/>
          <w:lang w:eastAsia="ru-RU"/>
        </w:rPr>
        <w:t>механически блоком» в зонах 3-4.</w:t>
      </w:r>
    </w:p>
    <w:p w:rsidR="003C5A62" w:rsidRPr="002C4F8A" w:rsidRDefault="003C5A62"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1" locked="0" layoutInCell="1" allowOverlap="1" wp14:anchorId="32460970" wp14:editId="43E4CF06">
                <wp:simplePos x="0" y="0"/>
                <wp:positionH relativeFrom="column">
                  <wp:posOffset>-17780</wp:posOffset>
                </wp:positionH>
                <wp:positionV relativeFrom="paragraph">
                  <wp:posOffset>-1136650</wp:posOffset>
                </wp:positionV>
                <wp:extent cx="6690995" cy="189230"/>
                <wp:effectExtent l="1270" t="0" r="3810" b="31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923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52237" id="Прямоугольник 21" o:spid="_x0000_s1026" style="position:absolute;margin-left:-1.4pt;margin-top:-89.5pt;width:526.85pt;height:14.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1" locked="0" layoutInCell="1" allowOverlap="1" wp14:anchorId="3BE70201" wp14:editId="2844BEA0">
                <wp:simplePos x="0" y="0"/>
                <wp:positionH relativeFrom="column">
                  <wp:posOffset>-17780</wp:posOffset>
                </wp:positionH>
                <wp:positionV relativeFrom="paragraph">
                  <wp:posOffset>-756920</wp:posOffset>
                </wp:positionV>
                <wp:extent cx="6690995" cy="188595"/>
                <wp:effectExtent l="1270" t="0" r="381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859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0788B" id="Прямоугольник 20" o:spid="_x0000_s1026" style="position:absolute;margin-left:-1.4pt;margin-top:-59.6pt;width:526.85pt;height:14.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1" locked="0" layoutInCell="1" allowOverlap="1" wp14:anchorId="7051C6EE" wp14:editId="0C498B41">
                <wp:simplePos x="0" y="0"/>
                <wp:positionH relativeFrom="column">
                  <wp:posOffset>-17780</wp:posOffset>
                </wp:positionH>
                <wp:positionV relativeFrom="paragraph">
                  <wp:posOffset>-377825</wp:posOffset>
                </wp:positionV>
                <wp:extent cx="6690995" cy="190500"/>
                <wp:effectExtent l="1270" t="4445" r="381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177C1" id="Прямоугольник 19" o:spid="_x0000_s1026" style="position:absolute;margin-left:-1.4pt;margin-top:-29.75pt;width:526.85pt;height: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1" locked="0" layoutInCell="1" allowOverlap="1" wp14:anchorId="7C6FFA93" wp14:editId="6EECE1EB">
                <wp:simplePos x="0" y="0"/>
                <wp:positionH relativeFrom="column">
                  <wp:posOffset>-17780</wp:posOffset>
                </wp:positionH>
                <wp:positionV relativeFrom="paragraph">
                  <wp:posOffset>-187325</wp:posOffset>
                </wp:positionV>
                <wp:extent cx="6690995" cy="188595"/>
                <wp:effectExtent l="1270" t="4445" r="381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859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AB736" id="Прямоугольник 18" o:spid="_x0000_s1026" style="position:absolute;margin-left:-1.4pt;margin-top:-14.75pt;width:526.85pt;height:14.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" fillcolor="#fefefe" strokecolor="white"/>
            </w:pict>
          </mc:Fallback>
        </mc:AlternateContent>
      </w:r>
    </w:p>
    <w:p w:rsidR="003C5A62" w:rsidRPr="002C4F8A" w:rsidRDefault="003C5A62"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Тактическая подготовка</w:t>
      </w:r>
    </w:p>
    <w:p w:rsidR="003C5A62" w:rsidRPr="002C4F8A" w:rsidRDefault="003C5A62" w:rsidP="00D512F4">
      <w:pPr>
        <w:spacing w:after="0" w:line="1" w:lineRule="exact"/>
        <w:jc w:val="both"/>
        <w:rPr>
          <w:rFonts w:ascii="Times New Roman" w:eastAsia="Times New Roman" w:hAnsi="Times New Roman" w:cs="Times New Roman"/>
          <w:sz w:val="24"/>
          <w:szCs w:val="24"/>
          <w:lang w:eastAsia="ru-RU"/>
        </w:rPr>
      </w:pPr>
    </w:p>
    <w:p w:rsidR="003C5A62" w:rsidRPr="002C4F8A" w:rsidRDefault="003C5A62"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Тактика нападения.</w:t>
      </w:r>
    </w:p>
    <w:p w:rsidR="003C5A62" w:rsidRPr="002C4F8A" w:rsidRDefault="003C5A62" w:rsidP="00D512F4">
      <w:pPr>
        <w:spacing w:after="0" w:line="14" w:lineRule="exact"/>
        <w:jc w:val="both"/>
        <w:rPr>
          <w:rFonts w:ascii="Times New Roman" w:eastAsia="Times New Roman" w:hAnsi="Times New Roman" w:cs="Times New Roman"/>
          <w:sz w:val="24"/>
          <w:szCs w:val="24"/>
          <w:lang w:eastAsia="ru-RU"/>
        </w:rPr>
      </w:pPr>
    </w:p>
    <w:p w:rsidR="003C5A62" w:rsidRPr="002C4F8A" w:rsidRDefault="003C5A62" w:rsidP="00D512F4">
      <w:pPr>
        <w:spacing w:after="0" w:line="237" w:lineRule="auto"/>
        <w:ind w:righ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1. </w:t>
      </w:r>
      <w:r w:rsidRPr="002C4F8A">
        <w:rPr>
          <w:rFonts w:ascii="Times New Roman" w:eastAsia="Times New Roman" w:hAnsi="Times New Roman" w:cs="Times New Roman"/>
          <w:i/>
          <w:sz w:val="24"/>
          <w:szCs w:val="24"/>
          <w:lang w:eastAsia="ru-RU"/>
        </w:rPr>
        <w:t>Индивидуальные действия:</w:t>
      </w:r>
      <w:r w:rsidRPr="002C4F8A">
        <w:rPr>
          <w:rFonts w:ascii="Times New Roman" w:eastAsia="Times New Roman" w:hAnsi="Times New Roman" w:cs="Times New Roman"/>
          <w:sz w:val="24"/>
          <w:szCs w:val="24"/>
          <w:lang w:eastAsia="ru-RU"/>
        </w:rPr>
        <w:t xml:space="preserve"> выбор места для выполнения второй передачи у сетки; для 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подача верхняя прямая на точность в зоны - по заданию; передача мяча через сетку на «свободное» место, на игрока, слабо владеющего приемом мяча.</w:t>
      </w:r>
    </w:p>
    <w:p w:rsidR="003C5A62" w:rsidRPr="002C4F8A" w:rsidRDefault="003C5A62"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1" locked="0" layoutInCell="1" allowOverlap="1" wp14:anchorId="10A3F2C7" wp14:editId="7CA58040">
                <wp:simplePos x="0" y="0"/>
                <wp:positionH relativeFrom="column">
                  <wp:posOffset>229870</wp:posOffset>
                </wp:positionH>
                <wp:positionV relativeFrom="paragraph">
                  <wp:posOffset>193040</wp:posOffset>
                </wp:positionV>
                <wp:extent cx="6443345" cy="190500"/>
                <wp:effectExtent l="1270" t="0" r="3810" b="31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4D3B0" id="Прямоугольник 17" o:spid="_x0000_s1026" style="position:absolute;margin-left:18.1pt;margin-top:15.2pt;width:507.35pt;height: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" fillcolor="#fefefe" strokecolor="white"/>
            </w:pict>
          </mc:Fallback>
        </mc:AlternateContent>
      </w:r>
    </w:p>
    <w:p w:rsidR="003C5A62" w:rsidRPr="002C4F8A" w:rsidRDefault="003C5A62" w:rsidP="00D512F4">
      <w:pPr>
        <w:tabs>
          <w:tab w:val="left" w:pos="1459"/>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2. </w:t>
      </w:r>
      <w:r w:rsidRPr="002C4F8A">
        <w:rPr>
          <w:rFonts w:ascii="Times New Roman" w:eastAsia="Times New Roman" w:hAnsi="Times New Roman" w:cs="Times New Roman"/>
          <w:i/>
          <w:sz w:val="24"/>
          <w:szCs w:val="24"/>
          <w:lang w:eastAsia="ru-RU"/>
        </w:rPr>
        <w:t xml:space="preserve">Групповые действия: </w:t>
      </w:r>
      <w:r w:rsidRPr="002C4F8A">
        <w:rPr>
          <w:rFonts w:ascii="Times New Roman" w:eastAsia="Times New Roman" w:hAnsi="Times New Roman" w:cs="Times New Roman"/>
          <w:sz w:val="24"/>
          <w:szCs w:val="24"/>
          <w:lang w:eastAsia="ru-RU"/>
        </w:rPr>
        <w:t>взаимодействие игроков зон</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4</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и</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2</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с игроком зоны</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3</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при</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highlight w:val="white"/>
          <w:lang w:eastAsia="ru-RU"/>
        </w:rPr>
        <w:t>первой передаче; игрока зоны 3 с игроками зон 4 и 2 при второй передаче; игроков задней</w:t>
      </w:r>
      <w:r w:rsidRPr="002C4F8A">
        <w:rPr>
          <w:rFonts w:ascii="Times New Roman" w:eastAsia="Times New Roman" w:hAnsi="Times New Roman" w:cs="Times New Roman"/>
          <w:sz w:val="24"/>
          <w:szCs w:val="24"/>
          <w:lang w:eastAsia="ru-RU"/>
        </w:rPr>
        <w:t xml:space="preserve"> и </w: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1" locked="0" layoutInCell="1" allowOverlap="1" wp14:anchorId="74360DC9" wp14:editId="58BBBFA5">
                <wp:simplePos x="0" y="0"/>
                <wp:positionH relativeFrom="page">
                  <wp:posOffset>687070</wp:posOffset>
                </wp:positionH>
                <wp:positionV relativeFrom="page">
                  <wp:posOffset>457200</wp:posOffset>
                </wp:positionV>
                <wp:extent cx="6443345" cy="190500"/>
                <wp:effectExtent l="1270" t="0" r="381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5009E" id="Прямоугольник 16" o:spid="_x0000_s1026" style="position:absolute;margin-left:54.1pt;margin-top:36pt;width:507.35pt;height:1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" fillcolor="#fefefe" strokecolor="white">
                <w10:wrap anchorx="page" anchory="page"/>
              </v:rect>
            </w:pict>
          </mc:Fallback>
        </mc:AlternateContent>
      </w:r>
      <w:r w:rsidRPr="002C4F8A">
        <w:rPr>
          <w:rFonts w:ascii="Times New Roman" w:eastAsia="Times New Roman" w:hAnsi="Times New Roman" w:cs="Times New Roman"/>
          <w:sz w:val="24"/>
          <w:szCs w:val="24"/>
          <w:lang w:eastAsia="ru-RU"/>
        </w:rPr>
        <w:t>передней линии при первой передаче; игроков зон 6, 5,1 с игроком зоны 3 (2) при приеме подачи.</w:t>
      </w:r>
    </w:p>
    <w:p w:rsidR="003C5A62" w:rsidRPr="002C4F8A" w:rsidRDefault="003C5A62" w:rsidP="00D512F4">
      <w:pPr>
        <w:spacing w:after="0" w:line="17" w:lineRule="exact"/>
        <w:jc w:val="both"/>
        <w:rPr>
          <w:rFonts w:ascii="Times New Roman" w:eastAsia="Times New Roman" w:hAnsi="Times New Roman" w:cs="Times New Roman"/>
          <w:sz w:val="24"/>
          <w:szCs w:val="24"/>
          <w:lang w:eastAsia="ru-RU"/>
        </w:rPr>
      </w:pPr>
    </w:p>
    <w:p w:rsidR="003C5A62" w:rsidRPr="002C4F8A" w:rsidRDefault="003C5A62" w:rsidP="00D512F4">
      <w:pPr>
        <w:tabs>
          <w:tab w:val="left" w:pos="1449"/>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 xml:space="preserve">3. Командные действия: </w:t>
      </w:r>
      <w:r w:rsidRPr="002C4F8A">
        <w:rPr>
          <w:rFonts w:ascii="Times New Roman" w:eastAsia="Times New Roman" w:hAnsi="Times New Roman" w:cs="Times New Roman"/>
          <w:sz w:val="24"/>
          <w:szCs w:val="24"/>
          <w:lang w:eastAsia="ru-RU"/>
        </w:rPr>
        <w:t>расположение игроков при приёме подачи,</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при системе</w:t>
      </w:r>
      <w:r w:rsidRPr="002C4F8A">
        <w:rPr>
          <w:rFonts w:ascii="Times New Roman" w:eastAsia="Times New Roman" w:hAnsi="Times New Roman" w:cs="Times New Roman"/>
          <w:i/>
          <w:sz w:val="24"/>
          <w:szCs w:val="24"/>
          <w:lang w:eastAsia="ru-RU"/>
        </w:rPr>
        <w:t xml:space="preserve"> </w:t>
      </w:r>
      <w:r w:rsidR="009706D0">
        <w:rPr>
          <w:rFonts w:ascii="Times New Roman" w:eastAsia="Times New Roman" w:hAnsi="Times New Roman" w:cs="Times New Roman"/>
          <w:sz w:val="24"/>
          <w:szCs w:val="24"/>
          <w:lang w:eastAsia="ru-RU"/>
        </w:rPr>
        <w:t>игры «</w:t>
      </w:r>
      <w:r w:rsidRPr="002C4F8A">
        <w:rPr>
          <w:rFonts w:ascii="Times New Roman" w:eastAsia="Times New Roman" w:hAnsi="Times New Roman" w:cs="Times New Roman"/>
          <w:sz w:val="24"/>
          <w:szCs w:val="24"/>
          <w:lang w:eastAsia="ru-RU"/>
        </w:rPr>
        <w:t>углом вперёд».</w:t>
      </w:r>
    </w:p>
    <w:p w:rsidR="003C5A62" w:rsidRPr="002C4F8A" w:rsidRDefault="003C5A62"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1" locked="0" layoutInCell="1" allowOverlap="1" wp14:anchorId="35B3FEE0" wp14:editId="55459A5C">
                <wp:simplePos x="0" y="0"/>
                <wp:positionH relativeFrom="column">
                  <wp:posOffset>229870</wp:posOffset>
                </wp:positionH>
                <wp:positionV relativeFrom="paragraph">
                  <wp:posOffset>-566420</wp:posOffset>
                </wp:positionV>
                <wp:extent cx="6443345" cy="188595"/>
                <wp:effectExtent l="1270" t="0" r="3810" b="19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8859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BF034" id="Прямоугольник 15" o:spid="_x0000_s1026" style="position:absolute;margin-left:18.1pt;margin-top:-44.6pt;width:507.35pt;height:14.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1" locked="0" layoutInCell="1" allowOverlap="1" wp14:anchorId="6A3FA418" wp14:editId="26872368">
                <wp:simplePos x="0" y="0"/>
                <wp:positionH relativeFrom="column">
                  <wp:posOffset>229870</wp:posOffset>
                </wp:positionH>
                <wp:positionV relativeFrom="paragraph">
                  <wp:posOffset>-377825</wp:posOffset>
                </wp:positionV>
                <wp:extent cx="6443345" cy="190500"/>
                <wp:effectExtent l="1270" t="0" r="3810" b="19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98269" id="Прямоугольник 14" o:spid="_x0000_s1026" style="position:absolute;margin-left:18.1pt;margin-top:-29.75pt;width:507.35pt;height: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1" locked="0" layoutInCell="1" allowOverlap="1" wp14:anchorId="29661BD5" wp14:editId="4D46860E">
                <wp:simplePos x="0" y="0"/>
                <wp:positionH relativeFrom="column">
                  <wp:posOffset>229870</wp:posOffset>
                </wp:positionH>
                <wp:positionV relativeFrom="paragraph">
                  <wp:posOffset>-187325</wp:posOffset>
                </wp:positionV>
                <wp:extent cx="6443345" cy="188595"/>
                <wp:effectExtent l="1270" t="0" r="3810" b="381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8859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54390" id="Прямоугольник 13" o:spid="_x0000_s1026" style="position:absolute;margin-left:18.1pt;margin-top:-14.75pt;width:507.35pt;height:14.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" fillcolor="#fefefe" strokecolor="white"/>
            </w:pict>
          </mc:Fallback>
        </mc:AlternateContent>
      </w:r>
    </w:p>
    <w:p w:rsidR="003C5A62" w:rsidRPr="002C4F8A" w:rsidRDefault="003C5A62"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Тактика защиты.</w:t>
      </w:r>
    </w:p>
    <w:p w:rsidR="003C5A62" w:rsidRPr="002C4F8A" w:rsidRDefault="003C5A62" w:rsidP="00D512F4">
      <w:pPr>
        <w:spacing w:after="0" w:line="14" w:lineRule="exact"/>
        <w:jc w:val="both"/>
        <w:rPr>
          <w:rFonts w:ascii="Times New Roman" w:eastAsia="Times New Roman" w:hAnsi="Times New Roman" w:cs="Times New Roman"/>
          <w:sz w:val="24"/>
          <w:szCs w:val="24"/>
          <w:lang w:eastAsia="ru-RU"/>
        </w:rPr>
      </w:pPr>
    </w:p>
    <w:p w:rsidR="003C5A62" w:rsidRPr="002C4F8A" w:rsidRDefault="003C5A62" w:rsidP="00D512F4">
      <w:pPr>
        <w:tabs>
          <w:tab w:val="left" w:pos="1364"/>
        </w:tabs>
        <w:spacing w:after="0" w:line="237" w:lineRule="auto"/>
        <w:ind w:right="2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 xml:space="preserve">1. Индивидуальные действия: </w:t>
      </w:r>
      <w:r w:rsidRPr="002C4F8A">
        <w:rPr>
          <w:rFonts w:ascii="Times New Roman" w:eastAsia="Times New Roman" w:hAnsi="Times New Roman" w:cs="Times New Roman"/>
          <w:sz w:val="24"/>
          <w:szCs w:val="24"/>
          <w:lang w:eastAsia="ru-RU"/>
        </w:rPr>
        <w:t>выбор места для выполнения второй передачи у</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 xml:space="preserve">сетки; для подачи; для отбивания мяча через сетку, стоя двумя сверху, кулаком, снизу, стоя, в прыжке; </w:t>
      </w:r>
      <w:r w:rsidRPr="002C4F8A">
        <w:rPr>
          <w:rFonts w:ascii="Times New Roman" w:eastAsia="Times New Roman" w:hAnsi="Times New Roman" w:cs="Times New Roman"/>
          <w:sz w:val="24"/>
          <w:szCs w:val="24"/>
          <w:lang w:eastAsia="ru-RU"/>
        </w:rPr>
        <w:lastRenderedPageBreak/>
        <w:t>вторая передача из зоны 3 игроку, к которому передающий обращен лицом; подача верхняя прямая на точность в зоны - по заданию; передача мяча через сетку на «свободное» место, на игрока, слабо владеющего приемом мяча.</w:t>
      </w:r>
    </w:p>
    <w:p w:rsidR="003C5A62" w:rsidRPr="002C4F8A" w:rsidRDefault="003C5A62" w:rsidP="00D512F4">
      <w:pPr>
        <w:tabs>
          <w:tab w:val="left" w:pos="1284"/>
        </w:tabs>
        <w:spacing w:after="0" w:line="245" w:lineRule="auto"/>
        <w:ind w:righ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2.  </w:t>
      </w:r>
      <w:r w:rsidRPr="002C4F8A">
        <w:rPr>
          <w:rFonts w:ascii="Times New Roman" w:eastAsia="Times New Roman" w:hAnsi="Times New Roman" w:cs="Times New Roman"/>
          <w:i/>
          <w:sz w:val="24"/>
          <w:szCs w:val="24"/>
          <w:lang w:eastAsia="ru-RU"/>
        </w:rPr>
        <w:t xml:space="preserve">Групповые действия: </w:t>
      </w:r>
      <w:r w:rsidRPr="002C4F8A">
        <w:rPr>
          <w:rFonts w:ascii="Times New Roman" w:eastAsia="Times New Roman" w:hAnsi="Times New Roman" w:cs="Times New Roman"/>
          <w:sz w:val="24"/>
          <w:szCs w:val="24"/>
          <w:lang w:eastAsia="ru-RU"/>
        </w:rPr>
        <w:t>взаимодействие игроков зон</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4</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и</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2</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с игроком зоны</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3</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при</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highlight w:val="white"/>
          <w:lang w:eastAsia="ru-RU"/>
        </w:rPr>
        <w:t>первой передаче; игрока зоны 3 с игроками зон 4 и 2 при второй передаче; игроков задней</w:t>
      </w:r>
      <w:r w:rsidRPr="002C4F8A">
        <w:rPr>
          <w:rFonts w:ascii="Times New Roman" w:eastAsia="Times New Roman" w:hAnsi="Times New Roman" w:cs="Times New Roman"/>
          <w:sz w:val="24"/>
          <w:szCs w:val="24"/>
          <w:lang w:eastAsia="ru-RU"/>
        </w:rPr>
        <w:t xml:space="preserve"> и передней линии при первой передаче; игроков зон 6, 5,1 с игроком зоны 3 (2) при приеме подачи.</w:t>
      </w:r>
    </w:p>
    <w:p w:rsidR="003C5A62" w:rsidRPr="002C4F8A" w:rsidRDefault="003C5A62" w:rsidP="00D512F4">
      <w:pPr>
        <w:spacing w:after="0" w:line="15" w:lineRule="exact"/>
        <w:jc w:val="both"/>
        <w:rPr>
          <w:rFonts w:ascii="Times New Roman" w:eastAsia="Times New Roman" w:hAnsi="Times New Roman" w:cs="Times New Roman"/>
          <w:sz w:val="24"/>
          <w:szCs w:val="24"/>
          <w:lang w:eastAsia="ru-RU"/>
        </w:rPr>
      </w:pPr>
    </w:p>
    <w:p w:rsidR="003C5A62" w:rsidRPr="002C4F8A" w:rsidRDefault="003C5A62" w:rsidP="00D512F4">
      <w:pPr>
        <w:spacing w:after="0" w:line="234" w:lineRule="auto"/>
        <w:ind w:right="5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w:t>
      </w:r>
      <w:r w:rsidRPr="002C4F8A">
        <w:rPr>
          <w:rFonts w:ascii="Times New Roman" w:eastAsia="Times New Roman" w:hAnsi="Times New Roman" w:cs="Times New Roman"/>
          <w:i/>
          <w:sz w:val="24"/>
          <w:szCs w:val="24"/>
          <w:lang w:eastAsia="ru-RU"/>
        </w:rPr>
        <w:t>.</w:t>
      </w: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i/>
          <w:sz w:val="24"/>
          <w:szCs w:val="24"/>
          <w:lang w:eastAsia="ru-RU"/>
        </w:rPr>
        <w:t>Командные действия:</w:t>
      </w:r>
      <w:r w:rsidRPr="002C4F8A">
        <w:rPr>
          <w:rFonts w:ascii="Times New Roman" w:eastAsia="Times New Roman" w:hAnsi="Times New Roman" w:cs="Times New Roman"/>
          <w:sz w:val="24"/>
          <w:szCs w:val="24"/>
          <w:lang w:eastAsia="ru-RU"/>
        </w:rPr>
        <w:t xml:space="preserve"> расположение игроков при пр</w:t>
      </w:r>
      <w:r w:rsidR="009706D0">
        <w:rPr>
          <w:rFonts w:ascii="Times New Roman" w:eastAsia="Times New Roman" w:hAnsi="Times New Roman" w:cs="Times New Roman"/>
          <w:sz w:val="24"/>
          <w:szCs w:val="24"/>
          <w:lang w:eastAsia="ru-RU"/>
        </w:rPr>
        <w:t>иёме подачи, при системе игры «</w:t>
      </w:r>
      <w:r w:rsidRPr="002C4F8A">
        <w:rPr>
          <w:rFonts w:ascii="Times New Roman" w:eastAsia="Times New Roman" w:hAnsi="Times New Roman" w:cs="Times New Roman"/>
          <w:sz w:val="24"/>
          <w:szCs w:val="24"/>
          <w:lang w:eastAsia="ru-RU"/>
        </w:rPr>
        <w:t>углом вперёд».</w:t>
      </w:r>
    </w:p>
    <w:p w:rsidR="003C5A62" w:rsidRPr="002C4F8A" w:rsidRDefault="003C5A62"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1" locked="0" layoutInCell="1" allowOverlap="1" wp14:anchorId="2591B276" wp14:editId="61781781">
                <wp:simplePos x="0" y="0"/>
                <wp:positionH relativeFrom="column">
                  <wp:posOffset>229870</wp:posOffset>
                </wp:positionH>
                <wp:positionV relativeFrom="paragraph">
                  <wp:posOffset>-1138555</wp:posOffset>
                </wp:positionV>
                <wp:extent cx="6443345" cy="190500"/>
                <wp:effectExtent l="1270" t="3175" r="381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D5883" id="Прямоугольник 12" o:spid="_x0000_s1026" style="position:absolute;margin-left:18.1pt;margin-top:-89.65pt;width:507.35pt;height: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1" locked="0" layoutInCell="1" allowOverlap="1" wp14:anchorId="572AAA5F" wp14:editId="1AD6D7AE">
                <wp:simplePos x="0" y="0"/>
                <wp:positionH relativeFrom="column">
                  <wp:posOffset>229870</wp:posOffset>
                </wp:positionH>
                <wp:positionV relativeFrom="paragraph">
                  <wp:posOffset>-758825</wp:posOffset>
                </wp:positionV>
                <wp:extent cx="6443345" cy="190500"/>
                <wp:effectExtent l="1270" t="1905" r="381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3BA96" id="Прямоугольник 11" o:spid="_x0000_s1026" style="position:absolute;margin-left:18.1pt;margin-top:-59.75pt;width:507.35pt;height: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1" locked="0" layoutInCell="1" allowOverlap="1" wp14:anchorId="3F1CE788" wp14:editId="52EB2485">
                <wp:simplePos x="0" y="0"/>
                <wp:positionH relativeFrom="column">
                  <wp:posOffset>229870</wp:posOffset>
                </wp:positionH>
                <wp:positionV relativeFrom="paragraph">
                  <wp:posOffset>-568325</wp:posOffset>
                </wp:positionV>
                <wp:extent cx="6443345" cy="190500"/>
                <wp:effectExtent l="1270" t="1905" r="381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F4970" id="Прямоугольник 10" o:spid="_x0000_s1026" style="position:absolute;margin-left:18.1pt;margin-top:-44.75pt;width:507.35pt;height: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1" locked="0" layoutInCell="1" allowOverlap="1" wp14:anchorId="21E4F389" wp14:editId="675F93DA">
                <wp:simplePos x="0" y="0"/>
                <wp:positionH relativeFrom="column">
                  <wp:posOffset>229870</wp:posOffset>
                </wp:positionH>
                <wp:positionV relativeFrom="paragraph">
                  <wp:posOffset>-377825</wp:posOffset>
                </wp:positionV>
                <wp:extent cx="6443345" cy="189230"/>
                <wp:effectExtent l="1270" t="1905" r="381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8923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63BFD" id="Прямоугольник 9" o:spid="_x0000_s1026" style="position:absolute;margin-left:18.1pt;margin-top:-29.75pt;width:507.35pt;height:14.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1" locked="0" layoutInCell="1" allowOverlap="1" wp14:anchorId="58B7FE2A" wp14:editId="259E87A5">
                <wp:simplePos x="0" y="0"/>
                <wp:positionH relativeFrom="column">
                  <wp:posOffset>229870</wp:posOffset>
                </wp:positionH>
                <wp:positionV relativeFrom="paragraph">
                  <wp:posOffset>-188595</wp:posOffset>
                </wp:positionV>
                <wp:extent cx="6443345" cy="189865"/>
                <wp:effectExtent l="1270" t="635" r="381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8986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7208E" id="Прямоугольник 8" o:spid="_x0000_s1026" style="position:absolute;margin-left:18.1pt;margin-top:-14.85pt;width:507.35pt;height:14.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" fillcolor="#fefefe" strokecolor="white"/>
            </w:pict>
          </mc:Fallback>
        </mc:AlternateContent>
      </w:r>
    </w:p>
    <w:p w:rsidR="003C5A62" w:rsidRPr="002C4F8A" w:rsidRDefault="003C5A62"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Интегральная подготовка.</w:t>
      </w:r>
    </w:p>
    <w:p w:rsidR="003C5A62" w:rsidRPr="002C4F8A" w:rsidRDefault="003C5A62" w:rsidP="00D512F4">
      <w:pPr>
        <w:numPr>
          <w:ilvl w:val="0"/>
          <w:numId w:val="9"/>
        </w:numPr>
        <w:tabs>
          <w:tab w:val="left" w:pos="380"/>
        </w:tabs>
        <w:spacing w:after="0" w:line="238" w:lineRule="auto"/>
        <w:ind w:left="380" w:hanging="315"/>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Чередование упражнений для развития физических качеств в различных сочетаниях.</w:t>
      </w:r>
    </w:p>
    <w:p w:rsidR="003C5A62" w:rsidRPr="002C4F8A" w:rsidRDefault="003C5A62" w:rsidP="00D512F4">
      <w:pPr>
        <w:spacing w:after="0" w:line="17" w:lineRule="exact"/>
        <w:jc w:val="both"/>
        <w:rPr>
          <w:rFonts w:ascii="Times New Roman" w:eastAsia="Times New Roman" w:hAnsi="Times New Roman" w:cs="Times New Roman"/>
          <w:sz w:val="24"/>
          <w:szCs w:val="24"/>
          <w:lang w:eastAsia="ru-RU"/>
        </w:rPr>
      </w:pPr>
    </w:p>
    <w:p w:rsidR="003C5A62" w:rsidRPr="002C4F8A" w:rsidRDefault="003C5A62" w:rsidP="00D512F4">
      <w:pPr>
        <w:numPr>
          <w:ilvl w:val="0"/>
          <w:numId w:val="9"/>
        </w:numPr>
        <w:tabs>
          <w:tab w:val="left" w:pos="458"/>
        </w:tabs>
        <w:spacing w:after="0" w:line="235" w:lineRule="auto"/>
        <w:ind w:firstLine="65"/>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Чередование упражнений для развития скоростно-силовых качеств с различными способами перемещений, приёма и передачи, подачи, нап</w:t>
      </w:r>
      <w:r w:rsidR="009706D0">
        <w:rPr>
          <w:rFonts w:ascii="Times New Roman" w:eastAsia="Times New Roman" w:hAnsi="Times New Roman" w:cs="Times New Roman"/>
          <w:sz w:val="24"/>
          <w:szCs w:val="24"/>
          <w:lang w:eastAsia="ru-RU"/>
        </w:rPr>
        <w:t>адающего удара и блокирования (</w:t>
      </w:r>
      <w:r w:rsidRPr="002C4F8A">
        <w:rPr>
          <w:rFonts w:ascii="Times New Roman" w:eastAsia="Times New Roman" w:hAnsi="Times New Roman" w:cs="Times New Roman"/>
          <w:sz w:val="24"/>
          <w:szCs w:val="24"/>
          <w:lang w:eastAsia="ru-RU"/>
        </w:rPr>
        <w:t>имитации, подводящими упражнениями).</w:t>
      </w:r>
    </w:p>
    <w:p w:rsidR="003C5A62" w:rsidRPr="002C4F8A" w:rsidRDefault="003C5A62" w:rsidP="00D512F4">
      <w:pPr>
        <w:spacing w:after="0" w:line="19" w:lineRule="exact"/>
        <w:jc w:val="both"/>
        <w:rPr>
          <w:rFonts w:ascii="Times New Roman" w:eastAsia="Times New Roman" w:hAnsi="Times New Roman" w:cs="Times New Roman"/>
          <w:sz w:val="24"/>
          <w:szCs w:val="24"/>
          <w:lang w:eastAsia="ru-RU"/>
        </w:rPr>
      </w:pPr>
    </w:p>
    <w:p w:rsidR="003C5A62" w:rsidRPr="002C4F8A" w:rsidRDefault="003C5A62" w:rsidP="00D512F4">
      <w:pPr>
        <w:numPr>
          <w:ilvl w:val="0"/>
          <w:numId w:val="9"/>
        </w:numPr>
        <w:tabs>
          <w:tab w:val="left" w:pos="413"/>
        </w:tabs>
        <w:spacing w:after="0" w:line="233" w:lineRule="auto"/>
        <w:ind w:firstLine="65"/>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Многократное выполнение приемов техники и их сочетании в простых и сложных условиях.</w:t>
      </w:r>
    </w:p>
    <w:p w:rsidR="003C5A62" w:rsidRPr="002C4F8A" w:rsidRDefault="003C5A62" w:rsidP="00D512F4">
      <w:pPr>
        <w:spacing w:after="0" w:line="17" w:lineRule="exact"/>
        <w:jc w:val="both"/>
        <w:rPr>
          <w:rFonts w:ascii="Times New Roman" w:eastAsia="Times New Roman" w:hAnsi="Times New Roman" w:cs="Times New Roman"/>
          <w:sz w:val="24"/>
          <w:szCs w:val="24"/>
          <w:lang w:eastAsia="ru-RU"/>
        </w:rPr>
      </w:pPr>
    </w:p>
    <w:p w:rsidR="003C5A62" w:rsidRPr="002C4F8A" w:rsidRDefault="003C5A62" w:rsidP="00D512F4">
      <w:pPr>
        <w:numPr>
          <w:ilvl w:val="0"/>
          <w:numId w:val="9"/>
        </w:numPr>
        <w:tabs>
          <w:tab w:val="left" w:pos="422"/>
        </w:tabs>
        <w:spacing w:after="0" w:line="233" w:lineRule="auto"/>
        <w:ind w:firstLine="65"/>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Многократное выполнение тактических действий нападения и защиты о конкретно поставленной задачей.</w:t>
      </w:r>
    </w:p>
    <w:p w:rsidR="003C5A62" w:rsidRPr="002C4F8A" w:rsidRDefault="003C5A62" w:rsidP="00D512F4">
      <w:pPr>
        <w:spacing w:after="0" w:line="17" w:lineRule="exact"/>
        <w:jc w:val="both"/>
        <w:rPr>
          <w:rFonts w:ascii="Times New Roman" w:eastAsia="Times New Roman" w:hAnsi="Times New Roman" w:cs="Times New Roman"/>
          <w:sz w:val="24"/>
          <w:szCs w:val="24"/>
          <w:lang w:eastAsia="ru-RU"/>
        </w:rPr>
      </w:pPr>
    </w:p>
    <w:p w:rsidR="003C5A62" w:rsidRPr="002C4F8A" w:rsidRDefault="003C5A62" w:rsidP="00D512F4">
      <w:pPr>
        <w:numPr>
          <w:ilvl w:val="0"/>
          <w:numId w:val="9"/>
        </w:numPr>
        <w:tabs>
          <w:tab w:val="left" w:pos="384"/>
        </w:tabs>
        <w:spacing w:after="0" w:line="234" w:lineRule="auto"/>
        <w:ind w:firstLine="65"/>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Учебные игры с применением изученных приемов техники и тактических действий в полном объёме; система заданий по технике и тактике.</w:t>
      </w:r>
    </w:p>
    <w:p w:rsidR="003C5A62" w:rsidRPr="002C4F8A" w:rsidRDefault="003C5A62" w:rsidP="00D512F4">
      <w:pPr>
        <w:spacing w:after="0" w:line="14" w:lineRule="exact"/>
        <w:jc w:val="both"/>
        <w:rPr>
          <w:rFonts w:ascii="Times New Roman" w:eastAsia="Times New Roman" w:hAnsi="Times New Roman" w:cs="Times New Roman"/>
          <w:sz w:val="24"/>
          <w:szCs w:val="24"/>
          <w:lang w:eastAsia="ru-RU"/>
        </w:rPr>
      </w:pPr>
    </w:p>
    <w:p w:rsidR="003C5A62" w:rsidRPr="002C4F8A" w:rsidRDefault="003C5A62" w:rsidP="00D512F4">
      <w:pPr>
        <w:numPr>
          <w:ilvl w:val="0"/>
          <w:numId w:val="9"/>
        </w:numPr>
        <w:tabs>
          <w:tab w:val="left" w:pos="358"/>
        </w:tabs>
        <w:spacing w:after="0" w:line="234" w:lineRule="auto"/>
        <w:ind w:firstLine="65"/>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Учебные игры. Игры по правилам мини-волейбола, классического волейбола. Задания в игры по технике и тактике на основе изученного материала.</w:t>
      </w:r>
    </w:p>
    <w:p w:rsidR="003C5A62" w:rsidRPr="002C4F8A" w:rsidRDefault="003C5A62"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Б-4 год обучения. Техническая подготовка.</w:t>
      </w:r>
    </w:p>
    <w:p w:rsidR="003C5A62" w:rsidRPr="002C4F8A" w:rsidRDefault="00827BB5"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3C5A62" w:rsidRPr="002C4F8A">
        <w:rPr>
          <w:rFonts w:ascii="Times New Roman" w:eastAsia="Times New Roman" w:hAnsi="Times New Roman" w:cs="Times New Roman"/>
          <w:sz w:val="24"/>
          <w:szCs w:val="24"/>
          <w:lang w:eastAsia="ru-RU"/>
        </w:rPr>
        <w:t>Техника нападения.</w:t>
      </w:r>
    </w:p>
    <w:p w:rsidR="003C5A62" w:rsidRPr="002C4F8A" w:rsidRDefault="003C5A62" w:rsidP="00D512F4">
      <w:pPr>
        <w:spacing w:after="0" w:line="17" w:lineRule="exact"/>
        <w:jc w:val="both"/>
        <w:rPr>
          <w:rFonts w:ascii="Times New Roman" w:eastAsia="Times New Roman" w:hAnsi="Times New Roman" w:cs="Times New Roman"/>
          <w:sz w:val="24"/>
          <w:szCs w:val="24"/>
          <w:lang w:eastAsia="ru-RU"/>
        </w:rPr>
      </w:pPr>
    </w:p>
    <w:p w:rsidR="003C5A62" w:rsidRPr="002C4F8A" w:rsidRDefault="003C5A62"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w:t>
      </w:r>
      <w:r w:rsidR="00827BB5"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Перемещения и стойки: стойки в сочетании с перемещениями, сочетание способов перемещений (лицом, боком, спиной вперёд); двойной шаг назад, скачок назад, вправо, влево, остановка прыжком; сочетание перемещений и технических приёмов.</w:t>
      </w:r>
    </w:p>
    <w:p w:rsidR="003C5A62" w:rsidRPr="002C4F8A" w:rsidRDefault="003C5A62" w:rsidP="00D512F4">
      <w:pPr>
        <w:spacing w:after="0" w:line="17" w:lineRule="exact"/>
        <w:jc w:val="both"/>
        <w:rPr>
          <w:rFonts w:ascii="Times New Roman" w:eastAsia="Times New Roman" w:hAnsi="Times New Roman" w:cs="Times New Roman"/>
          <w:sz w:val="24"/>
          <w:szCs w:val="24"/>
          <w:lang w:eastAsia="ru-RU"/>
        </w:rPr>
      </w:pPr>
    </w:p>
    <w:p w:rsidR="003C5A62" w:rsidRPr="002C4F8A" w:rsidRDefault="00827BB5" w:rsidP="00B570AB">
      <w:pPr>
        <w:tabs>
          <w:tab w:val="left" w:pos="112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2.  </w:t>
      </w:r>
      <w:r w:rsidR="003C5A62" w:rsidRPr="002C4F8A">
        <w:rPr>
          <w:rFonts w:ascii="Times New Roman" w:eastAsia="Times New Roman" w:hAnsi="Times New Roman" w:cs="Times New Roman"/>
          <w:sz w:val="24"/>
          <w:szCs w:val="24"/>
          <w:lang w:eastAsia="ru-RU"/>
        </w:rPr>
        <w:t>Передачи: передача мяча сверху двумя руками в п</w:t>
      </w:r>
      <w:r w:rsidR="008B5BB0">
        <w:rPr>
          <w:rFonts w:ascii="Times New Roman" w:eastAsia="Times New Roman" w:hAnsi="Times New Roman" w:cs="Times New Roman"/>
          <w:sz w:val="24"/>
          <w:szCs w:val="24"/>
          <w:lang w:eastAsia="ru-RU"/>
        </w:rPr>
        <w:t xml:space="preserve">арах в сочетании с перемещением в </w:t>
      </w:r>
      <w:r w:rsidR="003C5A62" w:rsidRPr="002C4F8A">
        <w:rPr>
          <w:rFonts w:ascii="Times New Roman" w:eastAsia="Times New Roman" w:hAnsi="Times New Roman" w:cs="Times New Roman"/>
          <w:sz w:val="24"/>
          <w:szCs w:val="24"/>
          <w:lang w:eastAsia="ru-RU"/>
        </w:rPr>
        <w:t>раз</w:t>
      </w:r>
      <w:r w:rsidR="008B5BB0">
        <w:rPr>
          <w:rFonts w:ascii="Times New Roman" w:eastAsia="Times New Roman" w:hAnsi="Times New Roman" w:cs="Times New Roman"/>
          <w:sz w:val="24"/>
          <w:szCs w:val="24"/>
          <w:lang w:eastAsia="ru-RU"/>
        </w:rPr>
        <w:t xml:space="preserve">личных направлениях; встречная </w:t>
      </w:r>
      <w:r w:rsidR="003C5A62" w:rsidRPr="002C4F8A">
        <w:rPr>
          <w:rFonts w:ascii="Times New Roman" w:eastAsia="Times New Roman" w:hAnsi="Times New Roman" w:cs="Times New Roman"/>
          <w:sz w:val="24"/>
          <w:szCs w:val="24"/>
          <w:lang w:eastAsia="ru-RU"/>
        </w:rPr>
        <w:t>передача мяча через сет</w:t>
      </w:r>
      <w:r w:rsidR="00B570AB">
        <w:rPr>
          <w:rFonts w:ascii="Times New Roman" w:eastAsia="Times New Roman" w:hAnsi="Times New Roman" w:cs="Times New Roman"/>
          <w:sz w:val="24"/>
          <w:szCs w:val="24"/>
          <w:lang w:eastAsia="ru-RU"/>
        </w:rPr>
        <w:t xml:space="preserve">ку и вдоль сетке. Стоя на месте в </w:t>
      </w:r>
      <w:r w:rsidR="003C5A62" w:rsidRPr="002C4F8A">
        <w:rPr>
          <w:rFonts w:ascii="Times New Roman" w:eastAsia="Times New Roman" w:hAnsi="Times New Roman" w:cs="Times New Roman"/>
          <w:sz w:val="24"/>
          <w:szCs w:val="24"/>
          <w:lang w:eastAsia="ru-RU"/>
        </w:rPr>
        <w:t>3-ке на одной линии, в зонах 4-3-2, 2-3-4; 6-3-2, 6-3-4; передача в прыжке (вперёд вверх).</w:t>
      </w:r>
    </w:p>
    <w:p w:rsidR="003C5A62" w:rsidRPr="002C4F8A" w:rsidRDefault="003C5A62" w:rsidP="00D512F4">
      <w:pPr>
        <w:spacing w:after="0" w:line="14" w:lineRule="exact"/>
        <w:jc w:val="both"/>
        <w:rPr>
          <w:rFonts w:ascii="Times New Roman" w:eastAsia="Times New Roman" w:hAnsi="Times New Roman" w:cs="Times New Roman"/>
          <w:sz w:val="24"/>
          <w:szCs w:val="24"/>
          <w:lang w:eastAsia="ru-RU"/>
        </w:rPr>
      </w:pPr>
    </w:p>
    <w:p w:rsidR="003C5A62" w:rsidRPr="002C4F8A" w:rsidRDefault="003C5A62"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w:t>
      </w:r>
      <w:r w:rsidR="00827BB5"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Верхняя прямая подача: подряд 10-15 попыток с расстояния 6 -8 метров в стену, через сетку; в приделы площадки; в л</w:t>
      </w:r>
      <w:r w:rsidR="009706D0">
        <w:rPr>
          <w:rFonts w:ascii="Times New Roman" w:eastAsia="Times New Roman" w:hAnsi="Times New Roman" w:cs="Times New Roman"/>
          <w:sz w:val="24"/>
          <w:szCs w:val="24"/>
          <w:lang w:eastAsia="ru-RU"/>
        </w:rPr>
        <w:t>евую и правую половины площадки</w:t>
      </w:r>
      <w:r w:rsidRPr="002C4F8A">
        <w:rPr>
          <w:rFonts w:ascii="Times New Roman" w:eastAsia="Times New Roman" w:hAnsi="Times New Roman" w:cs="Times New Roman"/>
          <w:sz w:val="24"/>
          <w:szCs w:val="24"/>
          <w:lang w:eastAsia="ru-RU"/>
        </w:rPr>
        <w:t>;</w:t>
      </w:r>
      <w:r w:rsidR="009706D0">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соревнования на большее количество подач без промаха.</w:t>
      </w:r>
    </w:p>
    <w:p w:rsidR="003C5A62" w:rsidRPr="002C4F8A" w:rsidRDefault="003C5A62" w:rsidP="00D512F4">
      <w:pPr>
        <w:spacing w:after="0" w:line="16" w:lineRule="exact"/>
        <w:jc w:val="both"/>
        <w:rPr>
          <w:rFonts w:ascii="Times New Roman" w:eastAsia="Times New Roman" w:hAnsi="Times New Roman" w:cs="Times New Roman"/>
          <w:sz w:val="24"/>
          <w:szCs w:val="24"/>
          <w:lang w:eastAsia="ru-RU"/>
        </w:rPr>
      </w:pPr>
    </w:p>
    <w:p w:rsidR="003C5A62" w:rsidRPr="002C4F8A" w:rsidRDefault="00827BB5" w:rsidP="00D512F4">
      <w:pPr>
        <w:tabs>
          <w:tab w:val="left" w:pos="1174"/>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4.  </w:t>
      </w:r>
      <w:r w:rsidR="003C5A62" w:rsidRPr="002C4F8A">
        <w:rPr>
          <w:rFonts w:ascii="Times New Roman" w:eastAsia="Times New Roman" w:hAnsi="Times New Roman" w:cs="Times New Roman"/>
          <w:sz w:val="24"/>
          <w:szCs w:val="24"/>
          <w:lang w:eastAsia="ru-RU"/>
        </w:rPr>
        <w:t>Нападающие удары: удар прямой по ходу по мячу на амортизаторах; по мячу, подброшенному партнёром, с собственного подброса.</w:t>
      </w:r>
    </w:p>
    <w:p w:rsidR="003C5A62" w:rsidRPr="002C4F8A" w:rsidRDefault="00BD506B"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3C5A62" w:rsidRPr="002C4F8A">
        <w:rPr>
          <w:rFonts w:ascii="Times New Roman" w:eastAsia="Times New Roman" w:hAnsi="Times New Roman" w:cs="Times New Roman"/>
          <w:sz w:val="24"/>
          <w:szCs w:val="24"/>
          <w:lang w:eastAsia="ru-RU"/>
        </w:rPr>
        <w:t>Техника защиты.</w:t>
      </w:r>
    </w:p>
    <w:p w:rsidR="003C5A62" w:rsidRPr="002C4F8A" w:rsidRDefault="003C5A62" w:rsidP="00D512F4">
      <w:pPr>
        <w:spacing w:after="0" w:line="13" w:lineRule="exact"/>
        <w:jc w:val="both"/>
        <w:rPr>
          <w:rFonts w:ascii="Times New Roman" w:eastAsia="Times New Roman" w:hAnsi="Times New Roman" w:cs="Times New Roman"/>
          <w:sz w:val="24"/>
          <w:szCs w:val="24"/>
          <w:lang w:eastAsia="ru-RU"/>
        </w:rPr>
      </w:pPr>
    </w:p>
    <w:p w:rsidR="00827BB5" w:rsidRPr="002C4F8A" w:rsidRDefault="003C5A62"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w:t>
      </w:r>
      <w:r w:rsidR="00827BB5"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Перемещения и стойки: стойки в сочетании с перемещениями, сочетание способов перемещений (лицом, боком, спиной вперёд); двойной шаг назад, скачок назад, вправо,</w:t>
      </w:r>
      <w:r w:rsidR="00827BB5" w:rsidRPr="002C4F8A">
        <w:rPr>
          <w:rFonts w:ascii="Times New Roman" w:eastAsia="Times New Roman" w:hAnsi="Times New Roman" w:cs="Times New Roman"/>
          <w:sz w:val="24"/>
          <w:szCs w:val="24"/>
          <w:lang w:eastAsia="ru-RU"/>
        </w:rPr>
        <w:t xml:space="preserve"> влево, остановка прыжком; внимание низким стойкам; скоростные перемещения на площадке и вдоль сетки; сочетание перемещений с перекатами на спину и в сторону на бедро.</w:t>
      </w:r>
    </w:p>
    <w:p w:rsidR="00827BB5" w:rsidRPr="002C4F8A" w:rsidRDefault="00827BB5"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1" locked="0" layoutInCell="1" allowOverlap="1" wp14:anchorId="4DC69E7B" wp14:editId="57BAB0D8">
                <wp:simplePos x="0" y="0"/>
                <wp:positionH relativeFrom="column">
                  <wp:posOffset>-17780</wp:posOffset>
                </wp:positionH>
                <wp:positionV relativeFrom="paragraph">
                  <wp:posOffset>2540</wp:posOffset>
                </wp:positionV>
                <wp:extent cx="6690995" cy="189230"/>
                <wp:effectExtent l="1270" t="0" r="3810" b="38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923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8EEF7" id="Прямоугольник 7" o:spid="_x0000_s1026" style="position:absolute;margin-left:-1.4pt;margin-top:.2pt;width:526.85pt;height:14.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" fillcolor="#fefefe" strokecolor="white"/>
            </w:pict>
          </mc:Fallback>
        </mc:AlternateContent>
      </w:r>
    </w:p>
    <w:p w:rsidR="00827BB5" w:rsidRPr="002C4F8A" w:rsidRDefault="00827BB5" w:rsidP="00D512F4">
      <w:pPr>
        <w:tabs>
          <w:tab w:val="left" w:pos="968"/>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 Прием сверху двумя руками: прием мяча после отскока от стены (расстояние 1-2 м); после броска мяча партнером через сетку (расстояние 2-3 м), приём верхней прямой подачи.</w:t>
      </w:r>
    </w:p>
    <w:p w:rsidR="00827BB5" w:rsidRPr="002C4F8A" w:rsidRDefault="00827BB5" w:rsidP="00D512F4">
      <w:pPr>
        <w:tabs>
          <w:tab w:val="left" w:pos="1138"/>
        </w:tabs>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3. Прием снизу двумя руками: прием подвешенного мяча, наброшенного партнером - на </w:t>
      </w:r>
      <w:r w:rsidRPr="002C4F8A">
        <w:rPr>
          <w:rFonts w:ascii="Times New Roman" w:eastAsia="Times New Roman" w:hAnsi="Times New Roman" w:cs="Times New Roman"/>
          <w:sz w:val="24"/>
          <w:szCs w:val="24"/>
          <w:highlight w:val="white"/>
          <w:lang w:eastAsia="ru-RU"/>
        </w:rPr>
        <w:t xml:space="preserve">месте и после перемещения; в парах направляя мяч вперед вверх, над собой, один на месте, второй перемещается; «жонглирование» стоя на месте и в движении; приём верхней прямой подачи и </w:t>
      </w:r>
      <w:r w:rsidRPr="002C4F8A">
        <w:rPr>
          <w:rFonts w:ascii="Times New Roman" w:eastAsia="Times New Roman" w:hAnsi="Times New Roman" w:cs="Times New Roman"/>
          <w:sz w:val="24"/>
          <w:szCs w:val="24"/>
          <w:lang w:eastAsia="ru-RU"/>
        </w:rPr>
        <w:t>первая передача в зону нападения.</w:t>
      </w:r>
    </w:p>
    <w:p w:rsidR="00827BB5" w:rsidRPr="002C4F8A" w:rsidRDefault="00827BB5" w:rsidP="00D512F4">
      <w:pPr>
        <w:tabs>
          <w:tab w:val="left" w:pos="980"/>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4.  Блоки</w:t>
      </w:r>
      <w:r w:rsidR="009706D0">
        <w:rPr>
          <w:rFonts w:ascii="Times New Roman" w:eastAsia="Times New Roman" w:hAnsi="Times New Roman" w:cs="Times New Roman"/>
          <w:sz w:val="24"/>
          <w:szCs w:val="24"/>
          <w:lang w:eastAsia="ru-RU"/>
        </w:rPr>
        <w:t>рование: одиночное блокирование «</w:t>
      </w:r>
      <w:r w:rsidRPr="002C4F8A">
        <w:rPr>
          <w:rFonts w:ascii="Times New Roman" w:eastAsia="Times New Roman" w:hAnsi="Times New Roman" w:cs="Times New Roman"/>
          <w:sz w:val="24"/>
          <w:szCs w:val="24"/>
          <w:lang w:eastAsia="ru-RU"/>
        </w:rPr>
        <w:t>механически блоком» в зонах 3,4,2.</w:t>
      </w:r>
    </w:p>
    <w:p w:rsidR="00827BB5" w:rsidRPr="002C4F8A" w:rsidRDefault="00827BB5" w:rsidP="00D512F4">
      <w:pPr>
        <w:spacing w:after="0" w:line="17" w:lineRule="exact"/>
        <w:jc w:val="both"/>
        <w:rPr>
          <w:rFonts w:ascii="Times New Roman" w:eastAsia="Times New Roman" w:hAnsi="Times New Roman" w:cs="Times New Roman"/>
          <w:sz w:val="24"/>
          <w:szCs w:val="24"/>
          <w:lang w:eastAsia="ru-RU"/>
        </w:rPr>
      </w:pPr>
    </w:p>
    <w:p w:rsidR="00827BB5" w:rsidRPr="002C4F8A" w:rsidRDefault="00827BB5" w:rsidP="00D512F4">
      <w:pPr>
        <w:tabs>
          <w:tab w:val="left" w:pos="1039"/>
        </w:tabs>
        <w:spacing w:after="0" w:line="233" w:lineRule="auto"/>
        <w:ind w:righ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 Календарные игры. Применение изученных технических приемов и тактических действий в соревновательных условиях.</w:t>
      </w:r>
    </w:p>
    <w:p w:rsidR="00827BB5" w:rsidRPr="002C4F8A" w:rsidRDefault="00827BB5"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1" locked="0" layoutInCell="1" allowOverlap="1" wp14:anchorId="301F3858" wp14:editId="38C154B2">
                <wp:simplePos x="0" y="0"/>
                <wp:positionH relativeFrom="column">
                  <wp:posOffset>-17780</wp:posOffset>
                </wp:positionH>
                <wp:positionV relativeFrom="paragraph">
                  <wp:posOffset>-1706880</wp:posOffset>
                </wp:positionV>
                <wp:extent cx="6690995" cy="190500"/>
                <wp:effectExtent l="1270" t="0" r="3810" b="25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E4CA4" id="Прямоугольник 6" o:spid="_x0000_s1026" style="position:absolute;margin-left:-1.4pt;margin-top:-134.4pt;width:526.85pt;height: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1" locked="0" layoutInCell="1" allowOverlap="1" wp14:anchorId="6BDB0A80" wp14:editId="4D2EC889">
                <wp:simplePos x="0" y="0"/>
                <wp:positionH relativeFrom="column">
                  <wp:posOffset>-17780</wp:posOffset>
                </wp:positionH>
                <wp:positionV relativeFrom="paragraph">
                  <wp:posOffset>-1327150</wp:posOffset>
                </wp:positionV>
                <wp:extent cx="6690995" cy="190500"/>
                <wp:effectExtent l="1270" t="0" r="3810" b="38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04E93" id="Прямоугольник 5" o:spid="_x0000_s1026" style="position:absolute;margin-left:-1.4pt;margin-top:-104.5pt;width:526.85pt;height: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1" locked="0" layoutInCell="1" allowOverlap="1" wp14:anchorId="16D00950" wp14:editId="4601F7DC">
                <wp:simplePos x="0" y="0"/>
                <wp:positionH relativeFrom="column">
                  <wp:posOffset>-17780</wp:posOffset>
                </wp:positionH>
                <wp:positionV relativeFrom="paragraph">
                  <wp:posOffset>-756920</wp:posOffset>
                </wp:positionV>
                <wp:extent cx="6690995" cy="190500"/>
                <wp:effectExtent l="1270" t="4445" r="381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905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BF391" id="Прямоугольник 4" o:spid="_x0000_s1026" style="position:absolute;margin-left:-1.4pt;margin-top:-59.6pt;width:526.85pt;height: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" fillcolor="#fefefe" strokecolor="white"/>
            </w:pict>
          </mc:Fallback>
        </mc:AlternateContent>
      </w: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1" locked="0" layoutInCell="1" allowOverlap="1" wp14:anchorId="548E9CCB" wp14:editId="7E220AD5">
                <wp:simplePos x="0" y="0"/>
                <wp:positionH relativeFrom="column">
                  <wp:posOffset>-17780</wp:posOffset>
                </wp:positionH>
                <wp:positionV relativeFrom="paragraph">
                  <wp:posOffset>-566420</wp:posOffset>
                </wp:positionV>
                <wp:extent cx="6690995" cy="188595"/>
                <wp:effectExtent l="1270" t="4445" r="381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8859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F08FD" id="Прямоугольник 3" o:spid="_x0000_s1026" style="position:absolute;margin-left:-1.4pt;margin-top:-44.6pt;width:526.85pt;height:14.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" fillcolor="#fefefe" strokecolor="white"/>
            </w:pict>
          </mc:Fallback>
        </mc:AlternateContent>
      </w:r>
    </w:p>
    <w:p w:rsidR="00827BB5" w:rsidRPr="002C4F8A" w:rsidRDefault="00827BB5"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i/>
          <w:sz w:val="24"/>
          <w:szCs w:val="24"/>
          <w:lang w:eastAsia="ru-RU"/>
        </w:rPr>
        <w:t>Б-5 год обучения. Техническая подготовка.</w:t>
      </w:r>
    </w:p>
    <w:p w:rsidR="00827BB5" w:rsidRPr="002C4F8A" w:rsidRDefault="00827BB5"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Техника нападения.</w:t>
      </w:r>
    </w:p>
    <w:p w:rsidR="00827BB5" w:rsidRPr="002C4F8A" w:rsidRDefault="00827BB5" w:rsidP="00D512F4">
      <w:pPr>
        <w:spacing w:after="0" w:line="2" w:lineRule="exact"/>
        <w:jc w:val="both"/>
        <w:rPr>
          <w:rFonts w:ascii="Times New Roman" w:eastAsia="Times New Roman" w:hAnsi="Times New Roman" w:cs="Times New Roman"/>
          <w:sz w:val="24"/>
          <w:szCs w:val="24"/>
          <w:lang w:eastAsia="ru-RU"/>
        </w:rPr>
      </w:pPr>
    </w:p>
    <w:p w:rsidR="00827BB5" w:rsidRPr="002C4F8A" w:rsidRDefault="009706D0" w:rsidP="009706D0">
      <w:pPr>
        <w:tabs>
          <w:tab w:val="left" w:pos="1100"/>
        </w:tabs>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Перемещения: прыжки па месте, у сетки, </w:t>
      </w:r>
      <w:r w:rsidR="00827BB5" w:rsidRPr="002C4F8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сле перемещений и остановки; </w:t>
      </w:r>
      <w:r w:rsidR="00827BB5" w:rsidRPr="002C4F8A">
        <w:rPr>
          <w:rFonts w:ascii="Times New Roman" w:eastAsia="Times New Roman" w:hAnsi="Times New Roman" w:cs="Times New Roman"/>
          <w:sz w:val="24"/>
          <w:szCs w:val="24"/>
          <w:lang w:eastAsia="ru-RU"/>
        </w:rPr>
        <w:t>сочетание способов перемещений с остановками, прыжками, техническими приемами.</w:t>
      </w:r>
    </w:p>
    <w:p w:rsidR="00827BB5" w:rsidRPr="002C4F8A" w:rsidRDefault="00827BB5" w:rsidP="00D512F4">
      <w:pPr>
        <w:tabs>
          <w:tab w:val="left" w:pos="1124"/>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2. Передачи сверху двумя руками: в стену стоя, сидя, лежа, с изменением высоты и расстояния, в сочетании с перемещениями; ч</w:t>
      </w:r>
      <w:r w:rsidR="009706D0">
        <w:rPr>
          <w:rFonts w:ascii="Times New Roman" w:eastAsia="Times New Roman" w:hAnsi="Times New Roman" w:cs="Times New Roman"/>
          <w:sz w:val="24"/>
          <w:szCs w:val="24"/>
          <w:lang w:eastAsia="ru-RU"/>
        </w:rPr>
        <w:t>ередование по высоте и расстоян</w:t>
      </w:r>
      <w:r w:rsidRPr="002C4F8A">
        <w:rPr>
          <w:rFonts w:ascii="Times New Roman" w:eastAsia="Times New Roman" w:hAnsi="Times New Roman" w:cs="Times New Roman"/>
          <w:sz w:val="24"/>
          <w:szCs w:val="24"/>
          <w:lang w:eastAsia="ru-RU"/>
        </w:rPr>
        <w:t>ию; из глубины площадки к сетке: в зонах 2-4,4-2,6-4,6-2 (расстояние 4 м), 5-2, 6-4 (расстояние 6 м).</w:t>
      </w:r>
    </w:p>
    <w:p w:rsidR="00827BB5" w:rsidRPr="002C4F8A" w:rsidRDefault="00827BB5" w:rsidP="00D512F4">
      <w:pPr>
        <w:tabs>
          <w:tab w:val="left" w:pos="1097"/>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 Подачи: верхняя прямая подряд 10-15 попыток, на точность в правую, левую, дальнюю и ближнюю половину площадки, соревнования - на количество, на точность.</w:t>
      </w:r>
    </w:p>
    <w:p w:rsidR="00827BB5" w:rsidRPr="002C4F8A" w:rsidRDefault="00827BB5" w:rsidP="00D512F4">
      <w:pPr>
        <w:spacing w:after="0" w:line="17" w:lineRule="exact"/>
        <w:jc w:val="both"/>
        <w:rPr>
          <w:rFonts w:ascii="Times New Roman" w:eastAsia="Times New Roman" w:hAnsi="Times New Roman" w:cs="Times New Roman"/>
          <w:sz w:val="24"/>
          <w:szCs w:val="24"/>
          <w:lang w:eastAsia="ru-RU"/>
        </w:rPr>
      </w:pPr>
    </w:p>
    <w:p w:rsidR="00827BB5" w:rsidRPr="002C4F8A" w:rsidRDefault="00827BB5" w:rsidP="00D512F4">
      <w:pPr>
        <w:tabs>
          <w:tab w:val="left" w:pos="1126"/>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4. Нападающие удары: прямой сильнейшей рукой из зон 4, 3,2 с различных по высоте и расстоянию передач у сетки и из глубины площадки.</w:t>
      </w:r>
    </w:p>
    <w:p w:rsidR="00827BB5" w:rsidRPr="002C4F8A" w:rsidRDefault="00827BB5" w:rsidP="00D512F4">
      <w:pPr>
        <w:spacing w:after="0" w:line="2" w:lineRule="exact"/>
        <w:jc w:val="both"/>
        <w:rPr>
          <w:rFonts w:ascii="Times New Roman" w:eastAsia="Times New Roman" w:hAnsi="Times New Roman" w:cs="Times New Roman"/>
          <w:sz w:val="24"/>
          <w:szCs w:val="24"/>
          <w:lang w:eastAsia="ru-RU"/>
        </w:rPr>
      </w:pPr>
    </w:p>
    <w:p w:rsidR="00827BB5" w:rsidRPr="002C4F8A" w:rsidRDefault="00827BB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Техника защиты:</w:t>
      </w:r>
    </w:p>
    <w:p w:rsidR="00827BB5" w:rsidRPr="002C4F8A" w:rsidRDefault="00827BB5" w:rsidP="00D512F4">
      <w:pPr>
        <w:spacing w:after="0" w:line="16" w:lineRule="exact"/>
        <w:jc w:val="both"/>
        <w:rPr>
          <w:rFonts w:ascii="Times New Roman" w:eastAsia="Times New Roman" w:hAnsi="Times New Roman" w:cs="Times New Roman"/>
          <w:sz w:val="24"/>
          <w:szCs w:val="24"/>
          <w:lang w:eastAsia="ru-RU"/>
        </w:rPr>
      </w:pPr>
    </w:p>
    <w:p w:rsidR="00827BB5" w:rsidRPr="002C4F8A" w:rsidRDefault="00827BB5" w:rsidP="00D512F4">
      <w:pPr>
        <w:tabs>
          <w:tab w:val="left" w:pos="1143"/>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 Перемещения и стойки: стойка, скачок вправо, влево, назад, падения и перекаты после падений - на месте и после перемещений, сочетание способов перемещений.</w:t>
      </w:r>
    </w:p>
    <w:p w:rsidR="00827BB5" w:rsidRPr="002C4F8A" w:rsidRDefault="00827BB5" w:rsidP="00D512F4">
      <w:pPr>
        <w:tabs>
          <w:tab w:val="left" w:pos="1095"/>
        </w:tabs>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6. Прием мяча: сверху двумя руками нижней подачи, верхней прямой подачи (расстояние 2-3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снизу одной рукой с выпадом в сторону с последующим падением и перекатом на бедро (правой вправо, левой влево).</w:t>
      </w:r>
    </w:p>
    <w:p w:rsidR="00827BB5" w:rsidRPr="002C4F8A" w:rsidRDefault="00827BB5" w:rsidP="00D512F4">
      <w:pPr>
        <w:spacing w:after="0" w:line="19" w:lineRule="exact"/>
        <w:jc w:val="both"/>
        <w:rPr>
          <w:rFonts w:ascii="Times New Roman" w:eastAsia="Times New Roman" w:hAnsi="Times New Roman" w:cs="Times New Roman"/>
          <w:sz w:val="24"/>
          <w:szCs w:val="24"/>
          <w:lang w:eastAsia="ru-RU"/>
        </w:rPr>
      </w:pPr>
    </w:p>
    <w:p w:rsidR="00827BB5" w:rsidRPr="002C4F8A" w:rsidRDefault="00827BB5" w:rsidP="00D512F4">
      <w:pPr>
        <w:tabs>
          <w:tab w:val="left" w:pos="1131"/>
        </w:tabs>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7. Блокирование: одиночное в зонах 3,2,4,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w:t>
      </w:r>
    </w:p>
    <w:p w:rsidR="00827BB5" w:rsidRPr="002C4F8A" w:rsidRDefault="00827BB5" w:rsidP="00D512F4">
      <w:pPr>
        <w:spacing w:after="0" w:line="16" w:lineRule="exact"/>
        <w:jc w:val="both"/>
        <w:rPr>
          <w:rFonts w:ascii="Times New Roman" w:eastAsia="Times New Roman" w:hAnsi="Times New Roman" w:cs="Times New Roman"/>
          <w:sz w:val="24"/>
          <w:szCs w:val="24"/>
          <w:lang w:eastAsia="ru-RU"/>
        </w:rPr>
      </w:pPr>
    </w:p>
    <w:p w:rsidR="00827BB5" w:rsidRPr="002C4F8A" w:rsidRDefault="00827BB5" w:rsidP="00D512F4">
      <w:pPr>
        <w:spacing w:after="0" w:line="233" w:lineRule="auto"/>
        <w:ind w:right="6940"/>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 xml:space="preserve">   Тактическая подготовка </w:t>
      </w:r>
    </w:p>
    <w:p w:rsidR="00827BB5" w:rsidRPr="002C4F8A" w:rsidRDefault="00827BB5" w:rsidP="00D512F4">
      <w:pPr>
        <w:spacing w:after="0" w:line="233" w:lineRule="auto"/>
        <w:ind w:right="69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 xml:space="preserve">    </w:t>
      </w:r>
      <w:r w:rsidR="009706D0">
        <w:rPr>
          <w:rFonts w:ascii="Times New Roman" w:eastAsia="Times New Roman" w:hAnsi="Times New Roman" w:cs="Times New Roman"/>
          <w:sz w:val="24"/>
          <w:szCs w:val="24"/>
          <w:lang w:eastAsia="ru-RU"/>
        </w:rPr>
        <w:t>Тактика нападения</w:t>
      </w:r>
      <w:r w:rsidRPr="002C4F8A">
        <w:rPr>
          <w:rFonts w:ascii="Times New Roman" w:eastAsia="Times New Roman" w:hAnsi="Times New Roman" w:cs="Times New Roman"/>
          <w:sz w:val="24"/>
          <w:szCs w:val="24"/>
          <w:lang w:eastAsia="ru-RU"/>
        </w:rPr>
        <w:t>:</w:t>
      </w:r>
    </w:p>
    <w:p w:rsidR="00827BB5" w:rsidRPr="002C4F8A" w:rsidRDefault="00827BB5" w:rsidP="00D512F4">
      <w:pPr>
        <w:spacing w:after="0" w:line="17" w:lineRule="exact"/>
        <w:jc w:val="both"/>
        <w:rPr>
          <w:rFonts w:ascii="Times New Roman" w:eastAsia="Times New Roman" w:hAnsi="Times New Roman" w:cs="Times New Roman"/>
          <w:sz w:val="24"/>
          <w:szCs w:val="24"/>
          <w:lang w:eastAsia="ru-RU"/>
        </w:rPr>
      </w:pPr>
    </w:p>
    <w:p w:rsidR="00827BB5" w:rsidRPr="002C4F8A" w:rsidRDefault="00827BB5" w:rsidP="009706D0">
      <w:pPr>
        <w:spacing w:after="0" w:line="237" w:lineRule="auto"/>
        <w:ind w:right="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 Индивидуальные действия: 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(способа и направления; подача на игрока, слабо владеющего приемом подачи, вышедшего на замену; выбор способа отбивания мяча через сетку (передачей св</w:t>
      </w:r>
      <w:r w:rsidR="009706D0">
        <w:rPr>
          <w:rFonts w:ascii="Times New Roman" w:eastAsia="Times New Roman" w:hAnsi="Times New Roman" w:cs="Times New Roman"/>
          <w:sz w:val="24"/>
          <w:szCs w:val="24"/>
          <w:lang w:eastAsia="ru-RU"/>
        </w:rPr>
        <w:t xml:space="preserve">ерху, стоя или в прыжке), снизу </w:t>
      </w:r>
      <w:r w:rsidRPr="002C4F8A">
        <w:rPr>
          <w:rFonts w:ascii="Times New Roman" w:eastAsia="Times New Roman" w:hAnsi="Times New Roman" w:cs="Times New Roman"/>
          <w:sz w:val="24"/>
          <w:szCs w:val="24"/>
          <w:lang w:eastAsia="ru-RU"/>
        </w:rPr>
        <w:t xml:space="preserve">(лицом, спиной к сетке); вторая передача их зоны 3 </w:t>
      </w:r>
      <w:r w:rsidR="009706D0">
        <w:rPr>
          <w:rFonts w:ascii="Times New Roman" w:eastAsia="Times New Roman" w:hAnsi="Times New Roman" w:cs="Times New Roman"/>
          <w:sz w:val="24"/>
          <w:szCs w:val="24"/>
          <w:lang w:eastAsia="ru-RU"/>
        </w:rPr>
        <w:t>в зону 4 , стоя лицом к нападаю</w:t>
      </w:r>
      <w:r w:rsidRPr="002C4F8A">
        <w:rPr>
          <w:rFonts w:ascii="Times New Roman" w:eastAsia="Times New Roman" w:hAnsi="Times New Roman" w:cs="Times New Roman"/>
          <w:sz w:val="24"/>
          <w:szCs w:val="24"/>
          <w:lang w:eastAsia="ru-RU"/>
        </w:rPr>
        <w:t>щему; имитация нападающего удара и «обман»; имитация второй передачи и «обман» через сетку.</w:t>
      </w:r>
    </w:p>
    <w:p w:rsidR="00827BB5" w:rsidRPr="002C4F8A" w:rsidRDefault="00827BB5" w:rsidP="00D512F4">
      <w:pPr>
        <w:tabs>
          <w:tab w:val="left" w:pos="1131"/>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 Групповые действия: взаимодействие игроков передней линии при второй передаче (игрока зоны 2 с игроками зон 3 и 4).</w:t>
      </w:r>
    </w:p>
    <w:p w:rsidR="00827BB5" w:rsidRPr="002C4F8A" w:rsidRDefault="00827BB5" w:rsidP="00D512F4">
      <w:pPr>
        <w:spacing w:after="0" w:line="17" w:lineRule="exact"/>
        <w:jc w:val="both"/>
        <w:rPr>
          <w:rFonts w:ascii="Times New Roman" w:eastAsia="Times New Roman" w:hAnsi="Times New Roman" w:cs="Times New Roman"/>
          <w:sz w:val="24"/>
          <w:szCs w:val="24"/>
          <w:lang w:eastAsia="ru-RU"/>
        </w:rPr>
      </w:pPr>
    </w:p>
    <w:p w:rsidR="00827BB5" w:rsidRPr="002C4F8A" w:rsidRDefault="00827BB5" w:rsidP="00D512F4">
      <w:pPr>
        <w:tabs>
          <w:tab w:val="left" w:pos="1049"/>
        </w:tabs>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 Командные действия: система игры со второй передачи игрока передней линии (прием подачи и первая передача в зону 3 (2), вторая передача нападающему, к которому передающий обращен лицом.</w:t>
      </w:r>
    </w:p>
    <w:p w:rsidR="00827BB5" w:rsidRPr="002C4F8A" w:rsidRDefault="00827BB5"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Тактика защиты:</w:t>
      </w:r>
    </w:p>
    <w:p w:rsidR="00827BB5" w:rsidRPr="002C4F8A" w:rsidRDefault="00827BB5" w:rsidP="00D512F4">
      <w:pPr>
        <w:tabs>
          <w:tab w:val="left" w:pos="1128"/>
        </w:tabs>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 Групповые действия: 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w:t>
      </w:r>
    </w:p>
    <w:p w:rsidR="00827BB5" w:rsidRPr="002C4F8A" w:rsidRDefault="00827BB5" w:rsidP="00D512F4">
      <w:pPr>
        <w:spacing w:after="0" w:line="19" w:lineRule="exact"/>
        <w:jc w:val="both"/>
        <w:rPr>
          <w:rFonts w:ascii="Times New Roman" w:eastAsia="Times New Roman" w:hAnsi="Times New Roman" w:cs="Times New Roman"/>
          <w:sz w:val="24"/>
          <w:szCs w:val="24"/>
          <w:lang w:eastAsia="ru-RU"/>
        </w:rPr>
      </w:pPr>
    </w:p>
    <w:p w:rsidR="00827BB5" w:rsidRPr="002C4F8A" w:rsidRDefault="00827BB5" w:rsidP="00D512F4">
      <w:pPr>
        <w:tabs>
          <w:tab w:val="left" w:pos="106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2. </w:t>
      </w:r>
      <w:r w:rsidR="00D34345" w:rsidRPr="002C4F8A">
        <w:rPr>
          <w:rFonts w:ascii="Times New Roman" w:eastAsia="Times New Roman" w:hAnsi="Times New Roman" w:cs="Times New Roman"/>
          <w:sz w:val="24"/>
          <w:szCs w:val="24"/>
          <w:lang w:eastAsia="ru-RU"/>
        </w:rPr>
        <w:t xml:space="preserve"> </w:t>
      </w:r>
      <w:r w:rsidR="00133CA6">
        <w:rPr>
          <w:rFonts w:ascii="Times New Roman" w:eastAsia="Times New Roman" w:hAnsi="Times New Roman" w:cs="Times New Roman"/>
          <w:sz w:val="24"/>
          <w:szCs w:val="24"/>
          <w:lang w:eastAsia="ru-RU"/>
        </w:rPr>
        <w:t>Командные действия: расположение</w:t>
      </w:r>
      <w:r w:rsidR="00B570AB">
        <w:rPr>
          <w:rFonts w:ascii="Times New Roman" w:eastAsia="Times New Roman" w:hAnsi="Times New Roman" w:cs="Times New Roman"/>
          <w:sz w:val="24"/>
          <w:szCs w:val="24"/>
          <w:lang w:eastAsia="ru-RU"/>
        </w:rPr>
        <w:t xml:space="preserve"> игроков </w:t>
      </w:r>
      <w:r w:rsidRPr="002C4F8A">
        <w:rPr>
          <w:rFonts w:ascii="Times New Roman" w:eastAsia="Times New Roman" w:hAnsi="Times New Roman" w:cs="Times New Roman"/>
          <w:sz w:val="24"/>
          <w:szCs w:val="24"/>
          <w:lang w:eastAsia="ru-RU"/>
        </w:rPr>
        <w:t>при  приеме  подачи,  когда вторую передачу выполняет а) игрок зоны 3, б) игрок зоны 2 у сетки, а игрок зоны 3 оттянут и находится в зоне 2, в положении «б» игроки 4 и 2 идут на вторую передачу в зону 3, а игрок зоны 3 соответственно в зону 4 и 2 для нападающего удара; система игры «углом вперед» с применением групповых действий, изученных в данном году обучения.</w:t>
      </w:r>
    </w:p>
    <w:p w:rsidR="00827BB5" w:rsidRPr="002C4F8A" w:rsidRDefault="00827BB5" w:rsidP="00D512F4">
      <w:pPr>
        <w:spacing w:after="0" w:line="4" w:lineRule="exact"/>
        <w:jc w:val="both"/>
        <w:rPr>
          <w:rFonts w:ascii="Times New Roman" w:eastAsia="Times New Roman" w:hAnsi="Times New Roman" w:cs="Times New Roman"/>
          <w:sz w:val="24"/>
          <w:szCs w:val="24"/>
          <w:lang w:eastAsia="ru-RU"/>
        </w:rPr>
      </w:pPr>
    </w:p>
    <w:p w:rsidR="00827BB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827BB5" w:rsidRPr="002C4F8A">
        <w:rPr>
          <w:rFonts w:ascii="Times New Roman" w:eastAsia="Times New Roman" w:hAnsi="Times New Roman" w:cs="Times New Roman"/>
          <w:sz w:val="24"/>
          <w:szCs w:val="24"/>
          <w:lang w:eastAsia="ru-RU"/>
        </w:rPr>
        <w:t>Интегральная подготовка</w:t>
      </w:r>
    </w:p>
    <w:p w:rsidR="00827BB5" w:rsidRPr="002C4F8A" w:rsidRDefault="00827BB5" w:rsidP="00D512F4">
      <w:pPr>
        <w:spacing w:after="0" w:line="1" w:lineRule="exact"/>
        <w:jc w:val="both"/>
        <w:rPr>
          <w:rFonts w:ascii="Times New Roman" w:eastAsia="Times New Roman" w:hAnsi="Times New Roman" w:cs="Times New Roman"/>
          <w:sz w:val="24"/>
          <w:szCs w:val="24"/>
          <w:lang w:eastAsia="ru-RU"/>
        </w:rPr>
      </w:pPr>
    </w:p>
    <w:p w:rsidR="00827BB5" w:rsidRPr="00133CA6" w:rsidRDefault="00827BB5" w:rsidP="00133CA6">
      <w:pPr>
        <w:pStyle w:val="a9"/>
        <w:numPr>
          <w:ilvl w:val="0"/>
          <w:numId w:val="80"/>
        </w:numPr>
        <w:tabs>
          <w:tab w:val="left" w:pos="1140"/>
        </w:tabs>
        <w:spacing w:after="0" w:line="0" w:lineRule="atLeast"/>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 xml:space="preserve">Чередование   подготовительных   и   подводящих </w:t>
      </w:r>
      <w:r w:rsidR="00133CA6" w:rsidRPr="00133CA6">
        <w:rPr>
          <w:rFonts w:ascii="Times New Roman" w:eastAsia="Times New Roman" w:hAnsi="Times New Roman" w:cs="Times New Roman"/>
          <w:sz w:val="24"/>
          <w:szCs w:val="24"/>
          <w:lang w:eastAsia="ru-RU"/>
        </w:rPr>
        <w:t xml:space="preserve">  упражнений   к   техническим </w:t>
      </w:r>
      <w:r w:rsidRPr="00133CA6">
        <w:rPr>
          <w:rFonts w:ascii="Times New Roman" w:eastAsia="Times New Roman" w:hAnsi="Times New Roman" w:cs="Times New Roman"/>
          <w:sz w:val="24"/>
          <w:szCs w:val="24"/>
          <w:lang w:eastAsia="ru-RU"/>
        </w:rPr>
        <w:t>приемам.</w:t>
      </w:r>
    </w:p>
    <w:p w:rsidR="00827BB5" w:rsidRPr="002C4F8A" w:rsidRDefault="00827BB5" w:rsidP="00D512F4">
      <w:pPr>
        <w:spacing w:after="0" w:line="17" w:lineRule="exact"/>
        <w:jc w:val="both"/>
        <w:rPr>
          <w:rFonts w:ascii="Times New Roman" w:eastAsia="Times New Roman" w:hAnsi="Times New Roman" w:cs="Times New Roman"/>
          <w:sz w:val="24"/>
          <w:szCs w:val="24"/>
          <w:lang w:eastAsia="ru-RU"/>
        </w:rPr>
      </w:pPr>
    </w:p>
    <w:p w:rsidR="00827BB5" w:rsidRPr="00133CA6" w:rsidRDefault="00827BB5" w:rsidP="00133CA6">
      <w:pPr>
        <w:pStyle w:val="a9"/>
        <w:numPr>
          <w:ilvl w:val="0"/>
          <w:numId w:val="80"/>
        </w:numPr>
        <w:tabs>
          <w:tab w:val="left" w:pos="1044"/>
        </w:tabs>
        <w:spacing w:after="0" w:line="233" w:lineRule="auto"/>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Чередование подготовительных упражнений для развития специальных качеств и выполнения изученных технических приемов.</w:t>
      </w:r>
    </w:p>
    <w:p w:rsidR="00827BB5" w:rsidRPr="002C4F8A" w:rsidRDefault="00827BB5" w:rsidP="00D512F4">
      <w:pPr>
        <w:spacing w:after="0" w:line="17" w:lineRule="exact"/>
        <w:jc w:val="both"/>
        <w:rPr>
          <w:rFonts w:ascii="Times New Roman" w:eastAsia="Times New Roman" w:hAnsi="Times New Roman" w:cs="Times New Roman"/>
          <w:sz w:val="24"/>
          <w:szCs w:val="24"/>
          <w:lang w:eastAsia="ru-RU"/>
        </w:rPr>
      </w:pPr>
    </w:p>
    <w:p w:rsidR="00827BB5" w:rsidRPr="00133CA6" w:rsidRDefault="00827BB5" w:rsidP="00133CA6">
      <w:pPr>
        <w:pStyle w:val="a9"/>
        <w:numPr>
          <w:ilvl w:val="0"/>
          <w:numId w:val="80"/>
        </w:numPr>
        <w:tabs>
          <w:tab w:val="left" w:pos="1145"/>
        </w:tabs>
        <w:spacing w:after="0" w:line="233" w:lineRule="auto"/>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Чередование изученных технических приемов в различных сочетаниях: в нападении, в защите.</w:t>
      </w:r>
    </w:p>
    <w:p w:rsidR="00827BB5" w:rsidRPr="002C4F8A" w:rsidRDefault="00827BB5" w:rsidP="00D512F4">
      <w:pPr>
        <w:spacing w:after="0" w:line="17" w:lineRule="exact"/>
        <w:jc w:val="both"/>
        <w:rPr>
          <w:rFonts w:ascii="Times New Roman" w:eastAsia="Times New Roman" w:hAnsi="Times New Roman" w:cs="Times New Roman"/>
          <w:sz w:val="24"/>
          <w:szCs w:val="24"/>
          <w:lang w:eastAsia="ru-RU"/>
        </w:rPr>
      </w:pPr>
    </w:p>
    <w:p w:rsidR="00827BB5" w:rsidRPr="00133CA6" w:rsidRDefault="00827BB5" w:rsidP="00133CA6">
      <w:pPr>
        <w:pStyle w:val="a9"/>
        <w:numPr>
          <w:ilvl w:val="0"/>
          <w:numId w:val="80"/>
        </w:numPr>
        <w:tabs>
          <w:tab w:val="left" w:pos="1126"/>
        </w:tabs>
        <w:spacing w:after="0" w:line="234" w:lineRule="auto"/>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Чередование изученных тактических действий: индивидуальных, групповых, командных - в нападении и защите.</w:t>
      </w:r>
    </w:p>
    <w:p w:rsidR="00827BB5" w:rsidRPr="002C4F8A" w:rsidRDefault="00827BB5" w:rsidP="00D512F4">
      <w:pPr>
        <w:spacing w:after="0" w:line="14" w:lineRule="exact"/>
        <w:jc w:val="both"/>
        <w:rPr>
          <w:rFonts w:ascii="Times New Roman" w:eastAsia="Times New Roman" w:hAnsi="Times New Roman" w:cs="Times New Roman"/>
          <w:sz w:val="24"/>
          <w:szCs w:val="24"/>
          <w:lang w:eastAsia="ru-RU"/>
        </w:rPr>
      </w:pPr>
    </w:p>
    <w:p w:rsidR="00827BB5" w:rsidRPr="00133CA6" w:rsidRDefault="00827BB5" w:rsidP="00133CA6">
      <w:pPr>
        <w:pStyle w:val="a9"/>
        <w:numPr>
          <w:ilvl w:val="0"/>
          <w:numId w:val="80"/>
        </w:numPr>
        <w:tabs>
          <w:tab w:val="left" w:pos="1104"/>
        </w:tabs>
        <w:spacing w:after="0" w:line="234" w:lineRule="auto"/>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Многократное выполнение изученных технических приемов - отдельно и в сочетаниях.</w:t>
      </w:r>
    </w:p>
    <w:p w:rsidR="00827BB5" w:rsidRPr="00133CA6" w:rsidRDefault="00827BB5" w:rsidP="00133CA6">
      <w:pPr>
        <w:pStyle w:val="a9"/>
        <w:numPr>
          <w:ilvl w:val="0"/>
          <w:numId w:val="80"/>
        </w:numPr>
        <w:spacing w:after="0" w:line="234" w:lineRule="auto"/>
        <w:ind w:right="3860"/>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Многократное в</w:t>
      </w:r>
      <w:r w:rsidR="00133CA6">
        <w:rPr>
          <w:rFonts w:ascii="Times New Roman" w:eastAsia="Times New Roman" w:hAnsi="Times New Roman" w:cs="Times New Roman"/>
          <w:sz w:val="24"/>
          <w:szCs w:val="24"/>
          <w:lang w:eastAsia="ru-RU"/>
        </w:rPr>
        <w:t xml:space="preserve">ыполнение изученных тактических </w:t>
      </w:r>
      <w:r w:rsidRPr="00133CA6">
        <w:rPr>
          <w:rFonts w:ascii="Times New Roman" w:eastAsia="Times New Roman" w:hAnsi="Times New Roman" w:cs="Times New Roman"/>
          <w:sz w:val="24"/>
          <w:szCs w:val="24"/>
          <w:lang w:eastAsia="ru-RU"/>
        </w:rPr>
        <w:t>действий.</w:t>
      </w:r>
    </w:p>
    <w:p w:rsidR="00827BB5" w:rsidRPr="002C4F8A" w:rsidRDefault="00827BB5" w:rsidP="00D512F4">
      <w:pPr>
        <w:spacing w:after="0" w:line="15" w:lineRule="exact"/>
        <w:jc w:val="both"/>
        <w:rPr>
          <w:rFonts w:ascii="Times New Roman" w:eastAsia="Times New Roman" w:hAnsi="Times New Roman" w:cs="Times New Roman"/>
          <w:sz w:val="24"/>
          <w:szCs w:val="24"/>
          <w:lang w:eastAsia="ru-RU"/>
        </w:rPr>
      </w:pPr>
    </w:p>
    <w:p w:rsidR="001B4FF6" w:rsidRPr="00133CA6" w:rsidRDefault="00827BB5" w:rsidP="00133CA6">
      <w:pPr>
        <w:pStyle w:val="a9"/>
        <w:numPr>
          <w:ilvl w:val="0"/>
          <w:numId w:val="80"/>
        </w:numPr>
        <w:tabs>
          <w:tab w:val="left" w:pos="1224"/>
        </w:tabs>
        <w:spacing w:after="0" w:line="234" w:lineRule="auto"/>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lastRenderedPageBreak/>
        <w:t>Учебные игры с заданиями на обязательное применение изученных технических пр</w:t>
      </w:r>
      <w:r w:rsidR="001B4FF6" w:rsidRPr="00133CA6">
        <w:rPr>
          <w:rFonts w:ascii="Times New Roman" w:eastAsia="Times New Roman" w:hAnsi="Times New Roman" w:cs="Times New Roman"/>
          <w:sz w:val="24"/>
          <w:szCs w:val="24"/>
          <w:lang w:eastAsia="ru-RU"/>
        </w:rPr>
        <w:t>иемов и тактических действий.</w:t>
      </w:r>
    </w:p>
    <w:p w:rsidR="00827BB5" w:rsidRPr="002C4F8A" w:rsidRDefault="001B4FF6" w:rsidP="00D512F4">
      <w:pPr>
        <w:tabs>
          <w:tab w:val="left" w:pos="1224"/>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827BB5" w:rsidRPr="002C4F8A">
        <w:rPr>
          <w:rFonts w:ascii="Times New Roman" w:eastAsia="Times New Roman" w:hAnsi="Times New Roman" w:cs="Times New Roman"/>
          <w:i/>
          <w:sz w:val="24"/>
          <w:szCs w:val="24"/>
          <w:lang w:eastAsia="ru-RU"/>
        </w:rPr>
        <w:t>Б-6 год обучения. Техническая подготовка.</w:t>
      </w:r>
    </w:p>
    <w:p w:rsidR="00827BB5" w:rsidRPr="002C4F8A" w:rsidRDefault="00827BB5" w:rsidP="00D512F4">
      <w:pPr>
        <w:spacing w:after="0" w:line="2" w:lineRule="exact"/>
        <w:jc w:val="both"/>
        <w:rPr>
          <w:rFonts w:ascii="Times New Roman" w:eastAsia="Times New Roman" w:hAnsi="Times New Roman" w:cs="Times New Roman"/>
          <w:sz w:val="24"/>
          <w:szCs w:val="24"/>
          <w:lang w:eastAsia="ru-RU"/>
        </w:rPr>
      </w:pPr>
    </w:p>
    <w:p w:rsidR="00827BB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827BB5" w:rsidRPr="002C4F8A">
        <w:rPr>
          <w:rFonts w:ascii="Times New Roman" w:eastAsia="Times New Roman" w:hAnsi="Times New Roman" w:cs="Times New Roman"/>
          <w:sz w:val="24"/>
          <w:szCs w:val="24"/>
          <w:lang w:eastAsia="ru-RU"/>
        </w:rPr>
        <w:t>Техника нападения.</w:t>
      </w:r>
    </w:p>
    <w:p w:rsidR="00827BB5" w:rsidRPr="00133CA6" w:rsidRDefault="00133CA6" w:rsidP="00133CA6">
      <w:pPr>
        <w:pStyle w:val="a9"/>
        <w:numPr>
          <w:ilvl w:val="0"/>
          <w:numId w:val="81"/>
        </w:numPr>
        <w:tabs>
          <w:tab w:val="left" w:pos="1100"/>
        </w:tabs>
        <w:spacing w:after="0"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Перемещения: прыжки </w:t>
      </w:r>
      <w:r w:rsidR="00B570AB">
        <w:rPr>
          <w:rFonts w:ascii="Times New Roman" w:eastAsia="Times New Roman" w:hAnsi="Times New Roman" w:cs="Times New Roman"/>
          <w:sz w:val="24"/>
          <w:szCs w:val="24"/>
          <w:lang w:eastAsia="ru-RU"/>
        </w:rPr>
        <w:t xml:space="preserve">на месте, у сетки, после </w:t>
      </w:r>
      <w:r w:rsidR="00827BB5" w:rsidRPr="00133CA6">
        <w:rPr>
          <w:rFonts w:ascii="Times New Roman" w:eastAsia="Times New Roman" w:hAnsi="Times New Roman" w:cs="Times New Roman"/>
          <w:sz w:val="24"/>
          <w:szCs w:val="24"/>
          <w:lang w:eastAsia="ru-RU"/>
        </w:rPr>
        <w:t>перемещений  и  остановки;</w:t>
      </w:r>
      <w:r>
        <w:rPr>
          <w:rFonts w:ascii="Times New Roman" w:eastAsia="Times New Roman" w:hAnsi="Times New Roman" w:cs="Times New Roman"/>
          <w:sz w:val="24"/>
          <w:szCs w:val="24"/>
          <w:lang w:eastAsia="ru-RU"/>
        </w:rPr>
        <w:t xml:space="preserve"> </w:t>
      </w:r>
      <w:r w:rsidR="00827BB5" w:rsidRPr="00133CA6">
        <w:rPr>
          <w:rFonts w:ascii="Times New Roman" w:eastAsia="Times New Roman" w:hAnsi="Times New Roman" w:cs="Times New Roman"/>
          <w:sz w:val="24"/>
          <w:szCs w:val="24"/>
          <w:lang w:eastAsia="ru-RU"/>
        </w:rPr>
        <w:t>сочетание способов перемещений с остановками, прыжками, техническими приемами.</w:t>
      </w:r>
    </w:p>
    <w:p w:rsidR="00827BB5" w:rsidRPr="00133CA6" w:rsidRDefault="00827BB5" w:rsidP="00133CA6">
      <w:pPr>
        <w:pStyle w:val="a9"/>
        <w:numPr>
          <w:ilvl w:val="0"/>
          <w:numId w:val="81"/>
        </w:numPr>
        <w:tabs>
          <w:tab w:val="left" w:pos="1124"/>
        </w:tabs>
        <w:spacing w:after="0" w:line="235" w:lineRule="auto"/>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Передачи сверху двумя руками: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из глубины площадки к сетке: в</w:t>
      </w:r>
      <w:r w:rsidR="001B4FF6" w:rsidRPr="00133CA6">
        <w:rPr>
          <w:rFonts w:ascii="Times New Roman" w:eastAsia="Times New Roman" w:hAnsi="Times New Roman" w:cs="Times New Roman"/>
          <w:sz w:val="24"/>
          <w:szCs w:val="24"/>
          <w:lang w:eastAsia="ru-RU"/>
        </w:rPr>
        <w:t xml:space="preserve"> </w:t>
      </w:r>
      <w:r w:rsidRPr="00133CA6">
        <w:rPr>
          <w:rFonts w:ascii="Times New Roman" w:eastAsia="Times New Roman" w:hAnsi="Times New Roman" w:cs="Times New Roman"/>
          <w:sz w:val="24"/>
          <w:szCs w:val="24"/>
          <w:lang w:eastAsia="ru-RU"/>
        </w:rPr>
        <w:t>зонах 2-4,4-2,6-4,6-2 (расстояние 4 м), 5-2, 6-4 (расстояние 6 м); стоя спиной в направлении передачи; с последующим падением и перекатом на бедро; вперед вверх</w:t>
      </w:r>
      <w:r w:rsidR="00133CA6">
        <w:rPr>
          <w:rFonts w:ascii="Times New Roman" w:eastAsia="Times New Roman" w:hAnsi="Times New Roman" w:cs="Times New Roman"/>
          <w:sz w:val="24"/>
          <w:szCs w:val="24"/>
          <w:lang w:eastAsia="ru-RU"/>
        </w:rPr>
        <w:t xml:space="preserve"> прыжке на</w:t>
      </w:r>
      <w:r w:rsidRPr="00133CA6">
        <w:rPr>
          <w:rFonts w:ascii="Times New Roman" w:eastAsia="Times New Roman" w:hAnsi="Times New Roman" w:cs="Times New Roman"/>
          <w:sz w:val="24"/>
          <w:szCs w:val="24"/>
          <w:lang w:eastAsia="ru-RU"/>
        </w:rPr>
        <w:t xml:space="preserve"> месте и после перемещения;</w:t>
      </w:r>
    </w:p>
    <w:p w:rsidR="00133CA6" w:rsidRPr="00133CA6" w:rsidRDefault="00133CA6" w:rsidP="00133CA6">
      <w:pPr>
        <w:pStyle w:val="a9"/>
        <w:numPr>
          <w:ilvl w:val="0"/>
          <w:numId w:val="81"/>
        </w:numPr>
        <w:tabs>
          <w:tab w:val="left" w:pos="4380"/>
          <w:tab w:val="left" w:pos="4840"/>
        </w:tabs>
        <w:spacing w:after="0" w:line="0" w:lineRule="atLeast"/>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 xml:space="preserve">Подачи: верхняя </w:t>
      </w:r>
      <w:r>
        <w:rPr>
          <w:rFonts w:ascii="Times New Roman" w:eastAsia="Times New Roman" w:hAnsi="Times New Roman" w:cs="Times New Roman"/>
          <w:sz w:val="24"/>
          <w:szCs w:val="24"/>
          <w:lang w:eastAsia="ru-RU"/>
        </w:rPr>
        <w:t xml:space="preserve">прямая подряд 10-15 </w:t>
      </w:r>
      <w:r w:rsidR="00B570AB">
        <w:rPr>
          <w:rFonts w:ascii="Times New Roman" w:eastAsia="Times New Roman" w:hAnsi="Times New Roman" w:cs="Times New Roman"/>
          <w:sz w:val="24"/>
          <w:szCs w:val="24"/>
          <w:lang w:eastAsia="ru-RU"/>
        </w:rPr>
        <w:t>попыток,</w:t>
      </w:r>
      <w:r w:rsidR="00D34345" w:rsidRPr="00133CA6">
        <w:rPr>
          <w:rFonts w:ascii="Times New Roman" w:eastAsia="Times New Roman" w:hAnsi="Times New Roman" w:cs="Times New Roman"/>
          <w:sz w:val="24"/>
          <w:szCs w:val="24"/>
          <w:lang w:eastAsia="ru-RU"/>
        </w:rPr>
        <w:t xml:space="preserve"> на точность в</w:t>
      </w:r>
      <w:r w:rsidR="00B570AB">
        <w:rPr>
          <w:rFonts w:ascii="Times New Roman" w:eastAsia="Times New Roman" w:hAnsi="Times New Roman" w:cs="Times New Roman"/>
          <w:sz w:val="24"/>
          <w:szCs w:val="24"/>
          <w:lang w:eastAsia="ru-RU"/>
        </w:rPr>
        <w:t xml:space="preserve"> правую, </w:t>
      </w:r>
      <w:r w:rsidR="00827BB5" w:rsidRPr="00133CA6">
        <w:rPr>
          <w:rFonts w:ascii="Times New Roman" w:eastAsia="Times New Roman" w:hAnsi="Times New Roman" w:cs="Times New Roman"/>
          <w:sz w:val="24"/>
          <w:szCs w:val="24"/>
          <w:lang w:eastAsia="ru-RU"/>
        </w:rPr>
        <w:t>левую,</w:t>
      </w:r>
      <w:r w:rsidR="00D34345" w:rsidRPr="00133CA6">
        <w:rPr>
          <w:rFonts w:ascii="Times New Roman" w:eastAsia="Times New Roman" w:hAnsi="Times New Roman" w:cs="Times New Roman"/>
          <w:sz w:val="24"/>
          <w:szCs w:val="24"/>
          <w:lang w:eastAsia="ru-RU"/>
        </w:rPr>
        <w:t xml:space="preserve"> д</w:t>
      </w:r>
      <w:r w:rsidR="00827BB5" w:rsidRPr="00133CA6">
        <w:rPr>
          <w:rFonts w:ascii="Times New Roman" w:eastAsia="Times New Roman" w:hAnsi="Times New Roman" w:cs="Times New Roman"/>
          <w:sz w:val="24"/>
          <w:szCs w:val="24"/>
          <w:lang w:eastAsia="ru-RU"/>
        </w:rPr>
        <w:t>альнюю</w:t>
      </w:r>
      <w:r w:rsidR="00D34345" w:rsidRPr="00133CA6">
        <w:rPr>
          <w:rFonts w:ascii="Times New Roman" w:eastAsia="Times New Roman" w:hAnsi="Times New Roman" w:cs="Times New Roman"/>
          <w:sz w:val="24"/>
          <w:szCs w:val="24"/>
          <w:lang w:eastAsia="ru-RU"/>
        </w:rPr>
        <w:t xml:space="preserve"> </w:t>
      </w:r>
      <w:r w:rsidR="00827BB5" w:rsidRPr="00133CA6">
        <w:rPr>
          <w:rFonts w:ascii="Times New Roman" w:eastAsia="Times New Roman" w:hAnsi="Times New Roman" w:cs="Times New Roman"/>
          <w:sz w:val="24"/>
          <w:szCs w:val="24"/>
          <w:lang w:eastAsia="ru-RU"/>
        </w:rPr>
        <w:t>ближнюю</w:t>
      </w:r>
      <w:r w:rsidR="00D34345" w:rsidRPr="00133CA6">
        <w:rPr>
          <w:rFonts w:ascii="Times New Roman" w:eastAsia="Times New Roman" w:hAnsi="Times New Roman" w:cs="Times New Roman"/>
          <w:sz w:val="24"/>
          <w:szCs w:val="24"/>
          <w:lang w:eastAsia="ru-RU"/>
        </w:rPr>
        <w:t xml:space="preserve"> </w:t>
      </w:r>
      <w:r w:rsidR="00827BB5" w:rsidRPr="00133CA6">
        <w:rPr>
          <w:rFonts w:ascii="Times New Roman" w:eastAsia="Times New Roman" w:hAnsi="Times New Roman" w:cs="Times New Roman"/>
          <w:sz w:val="24"/>
          <w:szCs w:val="24"/>
          <w:lang w:eastAsia="ru-RU"/>
        </w:rPr>
        <w:t>половину</w:t>
      </w:r>
      <w:r w:rsidR="00D34345" w:rsidRPr="00133CA6">
        <w:rPr>
          <w:rFonts w:ascii="Times New Roman" w:eastAsia="Times New Roman" w:hAnsi="Times New Roman" w:cs="Times New Roman"/>
          <w:sz w:val="24"/>
          <w:szCs w:val="24"/>
          <w:lang w:eastAsia="ru-RU"/>
        </w:rPr>
        <w:t xml:space="preserve"> </w:t>
      </w:r>
      <w:r w:rsidR="00827BB5" w:rsidRPr="00133CA6">
        <w:rPr>
          <w:rFonts w:ascii="Times New Roman" w:eastAsia="Times New Roman" w:hAnsi="Times New Roman" w:cs="Times New Roman"/>
          <w:sz w:val="24"/>
          <w:szCs w:val="24"/>
          <w:lang w:eastAsia="ru-RU"/>
        </w:rPr>
        <w:t>площадки,</w:t>
      </w:r>
      <w:r w:rsidR="00D34345" w:rsidRPr="00133CA6">
        <w:rPr>
          <w:rFonts w:ascii="Times New Roman" w:eastAsia="Times New Roman" w:hAnsi="Times New Roman" w:cs="Times New Roman"/>
          <w:sz w:val="24"/>
          <w:szCs w:val="24"/>
          <w:lang w:eastAsia="ru-RU"/>
        </w:rPr>
        <w:t xml:space="preserve"> соревнованию </w:t>
      </w:r>
      <w:r w:rsidR="00827BB5" w:rsidRPr="00133CA6">
        <w:rPr>
          <w:rFonts w:ascii="Times New Roman" w:eastAsia="Times New Roman" w:hAnsi="Times New Roman" w:cs="Times New Roman"/>
          <w:sz w:val="24"/>
          <w:szCs w:val="24"/>
          <w:lang w:eastAsia="ru-RU"/>
        </w:rPr>
        <w:t>-</w:t>
      </w:r>
      <w:r w:rsidR="00D34345" w:rsidRPr="00133CA6">
        <w:rPr>
          <w:rFonts w:ascii="Times New Roman" w:eastAsia="Times New Roman" w:hAnsi="Times New Roman" w:cs="Times New Roman"/>
          <w:sz w:val="24"/>
          <w:szCs w:val="24"/>
          <w:lang w:eastAsia="ru-RU"/>
        </w:rPr>
        <w:t xml:space="preserve"> </w:t>
      </w:r>
      <w:r w:rsidR="00B570AB">
        <w:rPr>
          <w:rFonts w:ascii="Times New Roman" w:eastAsia="Times New Roman" w:hAnsi="Times New Roman" w:cs="Times New Roman"/>
          <w:sz w:val="24"/>
          <w:szCs w:val="24"/>
          <w:lang w:eastAsia="ru-RU"/>
        </w:rPr>
        <w:t xml:space="preserve">на количество, на </w:t>
      </w:r>
      <w:r w:rsidRPr="00133CA6">
        <w:rPr>
          <w:rFonts w:ascii="Times New Roman" w:eastAsia="Times New Roman" w:hAnsi="Times New Roman" w:cs="Times New Roman"/>
          <w:sz w:val="24"/>
          <w:szCs w:val="24"/>
          <w:lang w:eastAsia="ru-RU"/>
        </w:rPr>
        <w:t>точность.</w:t>
      </w:r>
      <w:r w:rsidRPr="00133CA6">
        <w:rPr>
          <w:rFonts w:ascii="Times New Roman" w:eastAsia="Times New Roman" w:hAnsi="Times New Roman" w:cs="Times New Roman"/>
          <w:sz w:val="24"/>
          <w:szCs w:val="24"/>
          <w:lang w:eastAsia="ru-RU"/>
        </w:rPr>
        <w:tab/>
      </w:r>
    </w:p>
    <w:p w:rsidR="00D34345" w:rsidRPr="00133CA6" w:rsidRDefault="00D34345" w:rsidP="00133CA6">
      <w:pPr>
        <w:pStyle w:val="a9"/>
        <w:numPr>
          <w:ilvl w:val="0"/>
          <w:numId w:val="81"/>
        </w:numPr>
        <w:tabs>
          <w:tab w:val="left" w:pos="4380"/>
          <w:tab w:val="left" w:pos="4840"/>
        </w:tabs>
        <w:spacing w:after="0" w:line="0" w:lineRule="atLeast"/>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Нападающие удары: прямой сильнейшей рукой из зон 4, 3,2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D34345" w:rsidRPr="002C4F8A" w:rsidRDefault="00D34345" w:rsidP="00D512F4">
      <w:pPr>
        <w:spacing w:after="0" w:line="1"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Техника защиты:</w:t>
      </w:r>
    </w:p>
    <w:p w:rsidR="00D34345" w:rsidRPr="002C4F8A" w:rsidRDefault="00D34345" w:rsidP="00D512F4">
      <w:pPr>
        <w:spacing w:after="0" w:line="14" w:lineRule="exact"/>
        <w:jc w:val="both"/>
        <w:rPr>
          <w:rFonts w:ascii="Times New Roman" w:eastAsia="Times New Roman" w:hAnsi="Times New Roman" w:cs="Times New Roman"/>
          <w:sz w:val="24"/>
          <w:szCs w:val="24"/>
          <w:lang w:eastAsia="ru-RU"/>
        </w:rPr>
      </w:pPr>
    </w:p>
    <w:p w:rsidR="00133CA6" w:rsidRDefault="00D34345" w:rsidP="00133CA6">
      <w:pPr>
        <w:pStyle w:val="a9"/>
        <w:numPr>
          <w:ilvl w:val="0"/>
          <w:numId w:val="82"/>
        </w:numPr>
        <w:tabs>
          <w:tab w:val="left" w:pos="1143"/>
        </w:tabs>
        <w:spacing w:after="0" w:line="236" w:lineRule="auto"/>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Перемещения и стойки: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w:t>
      </w:r>
    </w:p>
    <w:p w:rsidR="00133CA6" w:rsidRDefault="00D34345" w:rsidP="00133CA6">
      <w:pPr>
        <w:pStyle w:val="a9"/>
        <w:numPr>
          <w:ilvl w:val="0"/>
          <w:numId w:val="82"/>
        </w:numPr>
        <w:tabs>
          <w:tab w:val="left" w:pos="1143"/>
        </w:tabs>
        <w:spacing w:after="0" w:line="236" w:lineRule="auto"/>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Прием мяча: сверху двумя руками нижней подачи, верхней прямой подачи (расстояние 2-3 м); прием мяча снизу двумя руками верхней прямой подачи, от передачи через сетку в прыжке; нападающего удара в парах, через сетку на точность; сверху двумя руками с последующим падением, снизу одной рукой с выпадом в сторону с последующим падением и перекатом на бедро (правой вправо, левой влево); прием отскочившего от сетки мяча.</w:t>
      </w:r>
    </w:p>
    <w:p w:rsidR="00D34345" w:rsidRPr="00133CA6" w:rsidRDefault="00D34345" w:rsidP="00133CA6">
      <w:pPr>
        <w:pStyle w:val="a9"/>
        <w:numPr>
          <w:ilvl w:val="0"/>
          <w:numId w:val="82"/>
        </w:numPr>
        <w:tabs>
          <w:tab w:val="left" w:pos="1143"/>
        </w:tabs>
        <w:spacing w:after="0" w:line="236" w:lineRule="auto"/>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Блокирование: одиночное в зонах 3,2,4,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w:t>
      </w:r>
      <w:r w:rsidR="00BD506B" w:rsidRPr="00133CA6">
        <w:rPr>
          <w:rFonts w:ascii="Times New Roman" w:eastAsia="Times New Roman" w:hAnsi="Times New Roman" w:cs="Times New Roman"/>
          <w:sz w:val="24"/>
          <w:szCs w:val="24"/>
          <w:lang w:eastAsia="ru-RU"/>
        </w:rPr>
        <w:t>но ударов прямых и с переводом.</w:t>
      </w:r>
    </w:p>
    <w:p w:rsidR="00133CA6" w:rsidRDefault="00133CA6" w:rsidP="00D512F4">
      <w:pPr>
        <w:spacing w:after="0" w:line="234" w:lineRule="auto"/>
        <w:ind w:right="6940"/>
        <w:jc w:val="both"/>
        <w:rPr>
          <w:rFonts w:ascii="Times New Roman" w:eastAsia="Times New Roman" w:hAnsi="Times New Roman" w:cs="Times New Roman"/>
          <w:i/>
          <w:sz w:val="24"/>
          <w:szCs w:val="24"/>
          <w:lang w:eastAsia="ru-RU"/>
        </w:rPr>
      </w:pPr>
    </w:p>
    <w:p w:rsidR="00D34345" w:rsidRPr="002C4F8A" w:rsidRDefault="00D34345" w:rsidP="00D512F4">
      <w:pPr>
        <w:spacing w:after="0" w:line="234" w:lineRule="auto"/>
        <w:ind w:right="6940"/>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 xml:space="preserve">  Тактическая подготовка </w:t>
      </w:r>
    </w:p>
    <w:p w:rsidR="00D34345" w:rsidRPr="002C4F8A" w:rsidRDefault="00D34345" w:rsidP="00D512F4">
      <w:pPr>
        <w:spacing w:after="0" w:line="234" w:lineRule="auto"/>
        <w:ind w:right="69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Тактика нападения :</w:t>
      </w:r>
    </w:p>
    <w:p w:rsidR="00D34345" w:rsidRPr="002C4F8A" w:rsidRDefault="00D34345" w:rsidP="00D512F4">
      <w:pPr>
        <w:spacing w:after="0" w:line="17" w:lineRule="exact"/>
        <w:jc w:val="both"/>
        <w:rPr>
          <w:rFonts w:ascii="Times New Roman" w:eastAsia="Times New Roman" w:hAnsi="Times New Roman" w:cs="Times New Roman"/>
          <w:sz w:val="24"/>
          <w:szCs w:val="24"/>
          <w:lang w:eastAsia="ru-RU"/>
        </w:rPr>
      </w:pPr>
    </w:p>
    <w:p w:rsidR="00133CA6" w:rsidRDefault="00D34345" w:rsidP="00133CA6">
      <w:pPr>
        <w:pStyle w:val="a9"/>
        <w:numPr>
          <w:ilvl w:val="0"/>
          <w:numId w:val="83"/>
        </w:numPr>
        <w:spacing w:after="0" w:line="237" w:lineRule="auto"/>
        <w:ind w:right="60"/>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Индивидуальные действия: 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(способа и направления; подача на игрока, слабо владеющего приемом подачи, вышедшего на замену; выбор способа отбивания мяча через сетку (передачей сверху, стоя или в прыжке), снизу</w:t>
      </w:r>
      <w:r w:rsidR="00133CA6">
        <w:rPr>
          <w:rFonts w:ascii="Times New Roman" w:eastAsia="Times New Roman" w:hAnsi="Times New Roman" w:cs="Times New Roman"/>
          <w:sz w:val="24"/>
          <w:szCs w:val="24"/>
          <w:lang w:eastAsia="ru-RU"/>
        </w:rPr>
        <w:t xml:space="preserve"> </w:t>
      </w:r>
      <w:r w:rsidRPr="00133CA6">
        <w:rPr>
          <w:rFonts w:ascii="Times New Roman" w:eastAsia="Times New Roman" w:hAnsi="Times New Roman" w:cs="Times New Roman"/>
          <w:sz w:val="24"/>
          <w:szCs w:val="24"/>
          <w:lang w:eastAsia="ru-RU"/>
        </w:rPr>
        <w:t>(лицом, спиной к сетке); вторая передача их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rsidR="00133CA6" w:rsidRDefault="00D34345" w:rsidP="00133CA6">
      <w:pPr>
        <w:pStyle w:val="a9"/>
        <w:numPr>
          <w:ilvl w:val="0"/>
          <w:numId w:val="83"/>
        </w:numPr>
        <w:spacing w:after="0" w:line="237" w:lineRule="auto"/>
        <w:ind w:right="60"/>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Групповые действия: взаимодействие игроков передней линии при второй передаче (игрока зоны 2 с игроками зон 3 и 4); игроков задней и передней линии (игроков зон 6, 5, 1 с игроком зоны 3 (2) при первой передаче).</w:t>
      </w:r>
    </w:p>
    <w:p w:rsidR="00D34345" w:rsidRPr="00133CA6" w:rsidRDefault="00D34345" w:rsidP="00133CA6">
      <w:pPr>
        <w:pStyle w:val="a9"/>
        <w:numPr>
          <w:ilvl w:val="0"/>
          <w:numId w:val="83"/>
        </w:numPr>
        <w:spacing w:after="0" w:line="237" w:lineRule="auto"/>
        <w:ind w:right="60"/>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Командные действия: система игры со второй передачи игрока передней линии (прием подачи и первая передача в зону 3 (2), вторая передача нападающему, к которому передающий обращен лицом (спиной).</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133CA6" w:rsidRDefault="00133CA6" w:rsidP="00133CA6">
      <w:pPr>
        <w:spacing w:after="0"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Тактика защиты:</w:t>
      </w:r>
    </w:p>
    <w:p w:rsidR="00133CA6" w:rsidRDefault="00D34345" w:rsidP="00133CA6">
      <w:pPr>
        <w:pStyle w:val="a9"/>
        <w:numPr>
          <w:ilvl w:val="0"/>
          <w:numId w:val="84"/>
        </w:numPr>
        <w:spacing w:after="0" w:line="238" w:lineRule="auto"/>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Индивидуальные  действия:  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w:t>
      </w:r>
      <w:r w:rsidR="00133CA6">
        <w:rPr>
          <w:rFonts w:ascii="Times New Roman" w:eastAsia="Times New Roman" w:hAnsi="Times New Roman" w:cs="Times New Roman"/>
          <w:sz w:val="24"/>
          <w:szCs w:val="24"/>
          <w:lang w:eastAsia="ru-RU"/>
        </w:rPr>
        <w:t xml:space="preserve"> </w:t>
      </w:r>
      <w:r w:rsidRPr="00133CA6">
        <w:rPr>
          <w:rFonts w:ascii="Times New Roman" w:eastAsia="Times New Roman" w:hAnsi="Times New Roman" w:cs="Times New Roman"/>
          <w:sz w:val="24"/>
          <w:szCs w:val="24"/>
          <w:lang w:eastAsia="ru-RU"/>
        </w:rPr>
        <w:t xml:space="preserve">обманных приемов (в опорном положении и с падением); способа </w:t>
      </w:r>
      <w:r w:rsidRPr="00133CA6">
        <w:rPr>
          <w:rFonts w:ascii="Times New Roman" w:eastAsia="Times New Roman" w:hAnsi="Times New Roman" w:cs="Times New Roman"/>
          <w:sz w:val="24"/>
          <w:szCs w:val="24"/>
          <w:lang w:eastAsia="ru-RU"/>
        </w:rPr>
        <w:lastRenderedPageBreak/>
        <w:t>перемещения и способа приема от нападающих ударов; блокирование определенного направления.</w:t>
      </w:r>
    </w:p>
    <w:p w:rsidR="00133CA6" w:rsidRDefault="00D34345" w:rsidP="00133CA6">
      <w:pPr>
        <w:pStyle w:val="a9"/>
        <w:numPr>
          <w:ilvl w:val="0"/>
          <w:numId w:val="84"/>
        </w:numPr>
        <w:spacing w:after="0" w:line="238" w:lineRule="auto"/>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Групповые действия: 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страхующими игроками зон 4 и 2; игроков зон 4 и 2 (соответственно) при приеме нападающих ударов и</w:t>
      </w:r>
      <w:r w:rsidR="00133CA6">
        <w:rPr>
          <w:rFonts w:ascii="Times New Roman" w:eastAsia="Times New Roman" w:hAnsi="Times New Roman" w:cs="Times New Roman"/>
          <w:sz w:val="24"/>
          <w:szCs w:val="24"/>
          <w:lang w:eastAsia="ru-RU"/>
        </w:rPr>
        <w:t xml:space="preserve"> обманов.</w:t>
      </w:r>
    </w:p>
    <w:p w:rsidR="00D34345" w:rsidRPr="00133CA6" w:rsidRDefault="00D34345" w:rsidP="00133CA6">
      <w:pPr>
        <w:pStyle w:val="a9"/>
        <w:numPr>
          <w:ilvl w:val="0"/>
          <w:numId w:val="84"/>
        </w:numPr>
        <w:spacing w:after="0" w:line="238" w:lineRule="auto"/>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Командные действия: 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 3 соответственно в зону 4 и 2 для нападающего удара; система игры «углом вперед» с применением групповых действий, изученных в данном году обучения.</w:t>
      </w:r>
    </w:p>
    <w:p w:rsidR="00D34345" w:rsidRPr="002C4F8A" w:rsidRDefault="00D34345" w:rsidP="00D512F4">
      <w:pPr>
        <w:spacing w:after="0" w:line="6"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Интегральная подготовка</w:t>
      </w:r>
    </w:p>
    <w:p w:rsidR="00133CA6" w:rsidRDefault="00D34345" w:rsidP="00133CA6">
      <w:pPr>
        <w:pStyle w:val="a9"/>
        <w:numPr>
          <w:ilvl w:val="0"/>
          <w:numId w:val="85"/>
        </w:numPr>
        <w:tabs>
          <w:tab w:val="left" w:pos="1140"/>
        </w:tabs>
        <w:spacing w:after="0" w:line="0" w:lineRule="atLeast"/>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Чередование   подготовительных   и   подводящих   упражнений   к   техническим</w:t>
      </w:r>
      <w:r w:rsidR="00133CA6">
        <w:rPr>
          <w:rFonts w:ascii="Times New Roman" w:eastAsia="Times New Roman" w:hAnsi="Times New Roman" w:cs="Times New Roman"/>
          <w:sz w:val="24"/>
          <w:szCs w:val="24"/>
          <w:lang w:eastAsia="ru-RU"/>
        </w:rPr>
        <w:t xml:space="preserve"> </w:t>
      </w:r>
      <w:r w:rsidRPr="00133CA6">
        <w:rPr>
          <w:rFonts w:ascii="Times New Roman" w:eastAsia="Times New Roman" w:hAnsi="Times New Roman" w:cs="Times New Roman"/>
          <w:sz w:val="24"/>
          <w:szCs w:val="24"/>
          <w:lang w:eastAsia="ru-RU"/>
        </w:rPr>
        <w:t>приемам.</w:t>
      </w:r>
    </w:p>
    <w:p w:rsidR="00133CA6" w:rsidRDefault="00D34345" w:rsidP="00133CA6">
      <w:pPr>
        <w:pStyle w:val="a9"/>
        <w:numPr>
          <w:ilvl w:val="0"/>
          <w:numId w:val="85"/>
        </w:numPr>
        <w:tabs>
          <w:tab w:val="left" w:pos="1140"/>
        </w:tabs>
        <w:spacing w:after="0" w:line="0" w:lineRule="atLeast"/>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Чередование подготовительных упражнений для развития специальных качеств и выполнения изученных технических приемов.</w:t>
      </w:r>
    </w:p>
    <w:p w:rsidR="00133CA6" w:rsidRDefault="00D34345" w:rsidP="00133CA6">
      <w:pPr>
        <w:pStyle w:val="a9"/>
        <w:numPr>
          <w:ilvl w:val="0"/>
          <w:numId w:val="85"/>
        </w:numPr>
        <w:tabs>
          <w:tab w:val="left" w:pos="1140"/>
        </w:tabs>
        <w:spacing w:after="0" w:line="0" w:lineRule="atLeast"/>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Чередование изученных технических приемов в различных сочетаниях: в нападении, в защите, в нападении и защите.</w:t>
      </w:r>
    </w:p>
    <w:p w:rsidR="00133CA6" w:rsidRDefault="00D34345" w:rsidP="00133CA6">
      <w:pPr>
        <w:pStyle w:val="a9"/>
        <w:numPr>
          <w:ilvl w:val="0"/>
          <w:numId w:val="85"/>
        </w:numPr>
        <w:tabs>
          <w:tab w:val="left" w:pos="1140"/>
        </w:tabs>
        <w:spacing w:after="0" w:line="0" w:lineRule="atLeast"/>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Чередование изученных тактических действий: индивидуальных, групповых, командных - в нападении, защите, в нападении и защите.</w:t>
      </w:r>
    </w:p>
    <w:p w:rsidR="00133CA6" w:rsidRDefault="00D34345" w:rsidP="00133CA6">
      <w:pPr>
        <w:pStyle w:val="a9"/>
        <w:numPr>
          <w:ilvl w:val="0"/>
          <w:numId w:val="85"/>
        </w:numPr>
        <w:tabs>
          <w:tab w:val="left" w:pos="1140"/>
        </w:tabs>
        <w:spacing w:after="0" w:line="0" w:lineRule="atLeast"/>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Многократное выполнение изученных технических приемов - отдельно и в сочетаниях.</w:t>
      </w:r>
    </w:p>
    <w:p w:rsidR="00133CA6" w:rsidRDefault="00D34345" w:rsidP="00133CA6">
      <w:pPr>
        <w:pStyle w:val="a9"/>
        <w:numPr>
          <w:ilvl w:val="0"/>
          <w:numId w:val="85"/>
        </w:numPr>
        <w:tabs>
          <w:tab w:val="left" w:pos="1140"/>
        </w:tabs>
        <w:spacing w:after="0" w:line="0" w:lineRule="atLeast"/>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Многократное выполнение изученных тактических</w:t>
      </w:r>
      <w:r w:rsidR="00133CA6">
        <w:rPr>
          <w:rFonts w:ascii="Times New Roman" w:eastAsia="Times New Roman" w:hAnsi="Times New Roman" w:cs="Times New Roman"/>
          <w:sz w:val="24"/>
          <w:szCs w:val="24"/>
          <w:lang w:eastAsia="ru-RU"/>
        </w:rPr>
        <w:t xml:space="preserve"> </w:t>
      </w:r>
      <w:r w:rsidRPr="00133CA6">
        <w:rPr>
          <w:rFonts w:ascii="Times New Roman" w:eastAsia="Times New Roman" w:hAnsi="Times New Roman" w:cs="Times New Roman"/>
          <w:sz w:val="24"/>
          <w:szCs w:val="24"/>
          <w:lang w:eastAsia="ru-RU"/>
        </w:rPr>
        <w:t>действий.</w:t>
      </w:r>
    </w:p>
    <w:p w:rsidR="00133CA6" w:rsidRDefault="00D34345" w:rsidP="00133CA6">
      <w:pPr>
        <w:pStyle w:val="a9"/>
        <w:numPr>
          <w:ilvl w:val="0"/>
          <w:numId w:val="85"/>
        </w:numPr>
        <w:tabs>
          <w:tab w:val="left" w:pos="1140"/>
        </w:tabs>
        <w:spacing w:after="0" w:line="0" w:lineRule="atLeast"/>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Учебные игры с заданиями на обязательное применение изученных технических приемов и тактических действий.</w:t>
      </w:r>
    </w:p>
    <w:p w:rsidR="00D34345" w:rsidRPr="00133CA6" w:rsidRDefault="00D34345" w:rsidP="00133CA6">
      <w:pPr>
        <w:pStyle w:val="a9"/>
        <w:numPr>
          <w:ilvl w:val="0"/>
          <w:numId w:val="85"/>
        </w:numPr>
        <w:tabs>
          <w:tab w:val="left" w:pos="1140"/>
        </w:tabs>
        <w:spacing w:after="0" w:line="0" w:lineRule="atLeast"/>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Контрольные и календарные игры с применением изученного технико-тактического арсена</w:t>
      </w:r>
      <w:r w:rsidR="00BD506B" w:rsidRPr="00133CA6">
        <w:rPr>
          <w:rFonts w:ascii="Times New Roman" w:eastAsia="Times New Roman" w:hAnsi="Times New Roman" w:cs="Times New Roman"/>
          <w:sz w:val="24"/>
          <w:szCs w:val="24"/>
          <w:lang w:eastAsia="ru-RU"/>
        </w:rPr>
        <w:t>ла в соревновательных условиях.</w:t>
      </w:r>
    </w:p>
    <w:p w:rsidR="00133CA6"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p>
    <w:p w:rsidR="00133CA6" w:rsidRDefault="00133CA6" w:rsidP="00D512F4">
      <w:pPr>
        <w:spacing w:after="0" w:line="0" w:lineRule="atLeas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Инструкторская и судейская практика:</w:t>
      </w:r>
    </w:p>
    <w:p w:rsidR="00D34345" w:rsidRPr="00133CA6" w:rsidRDefault="00D34345" w:rsidP="00D512F4">
      <w:pPr>
        <w:spacing w:after="0" w:line="238" w:lineRule="auto"/>
        <w:jc w:val="both"/>
        <w:rPr>
          <w:rFonts w:ascii="Times New Roman" w:eastAsia="Times New Roman" w:hAnsi="Times New Roman" w:cs="Times New Roman"/>
          <w:b/>
          <w:i/>
          <w:sz w:val="24"/>
          <w:szCs w:val="24"/>
          <w:lang w:eastAsia="ru-RU"/>
        </w:rPr>
      </w:pPr>
      <w:r w:rsidRPr="002C4F8A">
        <w:rPr>
          <w:rFonts w:ascii="Times New Roman" w:eastAsia="Times New Roman" w:hAnsi="Times New Roman" w:cs="Times New Roman"/>
          <w:sz w:val="24"/>
          <w:szCs w:val="24"/>
          <w:lang w:eastAsia="ru-RU"/>
        </w:rPr>
        <w:t xml:space="preserve">       </w:t>
      </w:r>
      <w:r w:rsidRPr="00133CA6">
        <w:rPr>
          <w:rFonts w:ascii="Times New Roman" w:eastAsia="Times New Roman" w:hAnsi="Times New Roman" w:cs="Times New Roman"/>
          <w:b/>
          <w:i/>
          <w:sz w:val="24"/>
          <w:szCs w:val="24"/>
          <w:lang w:eastAsia="ru-RU"/>
        </w:rPr>
        <w:t>Б-1</w:t>
      </w:r>
      <w:r w:rsidR="00133CA6">
        <w:rPr>
          <w:rFonts w:ascii="Times New Roman" w:eastAsia="Times New Roman" w:hAnsi="Times New Roman" w:cs="Times New Roman"/>
          <w:b/>
          <w:i/>
          <w:sz w:val="24"/>
          <w:szCs w:val="24"/>
          <w:lang w:eastAsia="ru-RU"/>
        </w:rPr>
        <w:t xml:space="preserve"> </w:t>
      </w:r>
      <w:r w:rsidRPr="00133CA6">
        <w:rPr>
          <w:rFonts w:ascii="Times New Roman" w:eastAsia="Times New Roman" w:hAnsi="Times New Roman" w:cs="Times New Roman"/>
          <w:b/>
          <w:i/>
          <w:sz w:val="24"/>
          <w:szCs w:val="24"/>
          <w:lang w:eastAsia="ru-RU"/>
        </w:rPr>
        <w:t>г.о., Б-2</w:t>
      </w:r>
      <w:r w:rsidR="00133CA6">
        <w:rPr>
          <w:rFonts w:ascii="Times New Roman" w:eastAsia="Times New Roman" w:hAnsi="Times New Roman" w:cs="Times New Roman"/>
          <w:b/>
          <w:i/>
          <w:sz w:val="24"/>
          <w:szCs w:val="24"/>
          <w:lang w:eastAsia="ru-RU"/>
        </w:rPr>
        <w:t xml:space="preserve"> </w:t>
      </w:r>
      <w:r w:rsidRPr="00133CA6">
        <w:rPr>
          <w:rFonts w:ascii="Times New Roman" w:eastAsia="Times New Roman" w:hAnsi="Times New Roman" w:cs="Times New Roman"/>
          <w:b/>
          <w:i/>
          <w:sz w:val="24"/>
          <w:szCs w:val="24"/>
          <w:lang w:eastAsia="ru-RU"/>
        </w:rPr>
        <w:t>г.о., Б-3</w:t>
      </w:r>
      <w:r w:rsidR="00133CA6">
        <w:rPr>
          <w:rFonts w:ascii="Times New Roman" w:eastAsia="Times New Roman" w:hAnsi="Times New Roman" w:cs="Times New Roman"/>
          <w:b/>
          <w:i/>
          <w:sz w:val="24"/>
          <w:szCs w:val="24"/>
          <w:lang w:eastAsia="ru-RU"/>
        </w:rPr>
        <w:t xml:space="preserve"> </w:t>
      </w:r>
      <w:r w:rsidRPr="00133CA6">
        <w:rPr>
          <w:rFonts w:ascii="Times New Roman" w:eastAsia="Times New Roman" w:hAnsi="Times New Roman" w:cs="Times New Roman"/>
          <w:b/>
          <w:i/>
          <w:sz w:val="24"/>
          <w:szCs w:val="24"/>
          <w:lang w:eastAsia="ru-RU"/>
        </w:rPr>
        <w:t>г.о.:</w:t>
      </w:r>
    </w:p>
    <w:p w:rsidR="00D34345" w:rsidRPr="00133CA6" w:rsidRDefault="00D34345" w:rsidP="00133CA6">
      <w:pPr>
        <w:pStyle w:val="a9"/>
        <w:numPr>
          <w:ilvl w:val="0"/>
          <w:numId w:val="86"/>
        </w:numPr>
        <w:tabs>
          <w:tab w:val="left" w:pos="284"/>
        </w:tabs>
        <w:spacing w:after="0" w:line="0" w:lineRule="atLeast"/>
        <w:ind w:left="284" w:firstLine="0"/>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Умение построить группу и четко отдать рапорт, подать основные команды на месте.</w:t>
      </w:r>
    </w:p>
    <w:p w:rsidR="00D34345" w:rsidRPr="00133CA6" w:rsidRDefault="00D34345" w:rsidP="00D512F4">
      <w:pPr>
        <w:tabs>
          <w:tab w:val="left" w:pos="1060"/>
        </w:tabs>
        <w:spacing w:after="0" w:line="238" w:lineRule="auto"/>
        <w:jc w:val="both"/>
        <w:rPr>
          <w:rFonts w:ascii="Times New Roman" w:eastAsia="Times New Roman" w:hAnsi="Times New Roman" w:cs="Times New Roman"/>
          <w:b/>
          <w:i/>
          <w:sz w:val="24"/>
          <w:szCs w:val="24"/>
          <w:lang w:eastAsia="ru-RU"/>
        </w:rPr>
      </w:pPr>
      <w:r w:rsidRPr="00133CA6">
        <w:rPr>
          <w:rFonts w:ascii="Times New Roman" w:eastAsia="Times New Roman" w:hAnsi="Times New Roman" w:cs="Times New Roman"/>
          <w:b/>
          <w:i/>
          <w:sz w:val="24"/>
          <w:szCs w:val="24"/>
          <w:lang w:eastAsia="ru-RU"/>
        </w:rPr>
        <w:t xml:space="preserve">       Б </w:t>
      </w:r>
      <w:r w:rsidR="00133CA6">
        <w:rPr>
          <w:rFonts w:ascii="Times New Roman" w:eastAsia="Times New Roman" w:hAnsi="Times New Roman" w:cs="Times New Roman"/>
          <w:b/>
          <w:i/>
          <w:sz w:val="24"/>
          <w:szCs w:val="24"/>
          <w:lang w:eastAsia="ru-RU"/>
        </w:rPr>
        <w:t>–</w:t>
      </w:r>
      <w:r w:rsidRPr="00133CA6">
        <w:rPr>
          <w:rFonts w:ascii="Times New Roman" w:eastAsia="Times New Roman" w:hAnsi="Times New Roman" w:cs="Times New Roman"/>
          <w:b/>
          <w:i/>
          <w:sz w:val="24"/>
          <w:szCs w:val="24"/>
          <w:lang w:eastAsia="ru-RU"/>
        </w:rPr>
        <w:t xml:space="preserve"> 5</w:t>
      </w:r>
      <w:r w:rsidR="00133CA6">
        <w:rPr>
          <w:rFonts w:ascii="Times New Roman" w:eastAsia="Times New Roman" w:hAnsi="Times New Roman" w:cs="Times New Roman"/>
          <w:b/>
          <w:i/>
          <w:sz w:val="24"/>
          <w:szCs w:val="24"/>
          <w:lang w:eastAsia="ru-RU"/>
        </w:rPr>
        <w:t xml:space="preserve"> </w:t>
      </w:r>
      <w:r w:rsidRPr="00133CA6">
        <w:rPr>
          <w:rFonts w:ascii="Times New Roman" w:eastAsia="Times New Roman" w:hAnsi="Times New Roman" w:cs="Times New Roman"/>
          <w:b/>
          <w:i/>
          <w:sz w:val="24"/>
          <w:szCs w:val="24"/>
          <w:lang w:eastAsia="ru-RU"/>
        </w:rPr>
        <w:t>г.о.:</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133CA6" w:rsidRDefault="00D34345" w:rsidP="00133CA6">
      <w:pPr>
        <w:pStyle w:val="a9"/>
        <w:numPr>
          <w:ilvl w:val="0"/>
          <w:numId w:val="13"/>
        </w:numPr>
        <w:tabs>
          <w:tab w:val="left" w:pos="260"/>
        </w:tabs>
        <w:spacing w:after="0" w:line="0" w:lineRule="atLeast"/>
        <w:ind w:left="284"/>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Уметь составить конспект и провести разминку в группе.</w:t>
      </w:r>
    </w:p>
    <w:p w:rsidR="00133CA6" w:rsidRDefault="00D34345" w:rsidP="00133CA6">
      <w:pPr>
        <w:pStyle w:val="a9"/>
        <w:numPr>
          <w:ilvl w:val="0"/>
          <w:numId w:val="13"/>
        </w:numPr>
        <w:tabs>
          <w:tab w:val="left" w:pos="260"/>
        </w:tabs>
        <w:spacing w:after="0" w:line="0" w:lineRule="atLeast"/>
        <w:ind w:left="284"/>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Уметь вести протокол соревнований, быть хронометристом.</w:t>
      </w:r>
    </w:p>
    <w:p w:rsidR="00D34345" w:rsidRPr="00133CA6" w:rsidRDefault="00D34345" w:rsidP="00133CA6">
      <w:pPr>
        <w:pStyle w:val="a9"/>
        <w:numPr>
          <w:ilvl w:val="0"/>
          <w:numId w:val="13"/>
        </w:numPr>
        <w:tabs>
          <w:tab w:val="left" w:pos="260"/>
        </w:tabs>
        <w:spacing w:after="0" w:line="0" w:lineRule="atLeast"/>
        <w:ind w:left="284"/>
        <w:jc w:val="both"/>
        <w:rPr>
          <w:rFonts w:ascii="Times New Roman" w:eastAsia="Times New Roman" w:hAnsi="Times New Roman" w:cs="Times New Roman"/>
          <w:sz w:val="24"/>
          <w:szCs w:val="24"/>
          <w:lang w:eastAsia="ru-RU"/>
        </w:rPr>
      </w:pPr>
      <w:r w:rsidRPr="00133CA6">
        <w:rPr>
          <w:rFonts w:ascii="Times New Roman" w:eastAsia="Times New Roman" w:hAnsi="Times New Roman" w:cs="Times New Roman"/>
          <w:sz w:val="24"/>
          <w:szCs w:val="24"/>
          <w:lang w:eastAsia="ru-RU"/>
        </w:rPr>
        <w:t>Участие в судействе учебных игр, /совместно с тренером /.</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D34345" w:rsidRPr="00133CA6" w:rsidRDefault="00D34345" w:rsidP="00133CA6">
      <w:pPr>
        <w:tabs>
          <w:tab w:val="left" w:pos="1060"/>
        </w:tabs>
        <w:spacing w:after="0" w:line="0" w:lineRule="atLeast"/>
        <w:jc w:val="both"/>
        <w:rPr>
          <w:rFonts w:ascii="Times New Roman" w:eastAsia="Times New Roman" w:hAnsi="Times New Roman" w:cs="Times New Roman"/>
          <w:b/>
          <w:i/>
          <w:sz w:val="24"/>
          <w:szCs w:val="24"/>
          <w:lang w:eastAsia="ru-RU"/>
        </w:rPr>
      </w:pPr>
      <w:r w:rsidRPr="002C4F8A">
        <w:rPr>
          <w:rFonts w:ascii="Times New Roman" w:eastAsia="Times New Roman" w:hAnsi="Times New Roman" w:cs="Times New Roman"/>
          <w:sz w:val="24"/>
          <w:szCs w:val="24"/>
          <w:lang w:eastAsia="ru-RU"/>
        </w:rPr>
        <w:t xml:space="preserve">       </w:t>
      </w:r>
      <w:r w:rsidR="00133CA6">
        <w:rPr>
          <w:rFonts w:ascii="Times New Roman" w:eastAsia="Times New Roman" w:hAnsi="Times New Roman" w:cs="Times New Roman"/>
          <w:b/>
          <w:i/>
          <w:sz w:val="24"/>
          <w:szCs w:val="24"/>
          <w:lang w:eastAsia="ru-RU"/>
        </w:rPr>
        <w:t>Б– 6 г.о.</w:t>
      </w:r>
    </w:p>
    <w:p w:rsidR="00D34345" w:rsidRPr="002C4F8A" w:rsidRDefault="00D34345" w:rsidP="00133CA6">
      <w:pPr>
        <w:spacing w:after="0" w:line="17" w:lineRule="exact"/>
        <w:ind w:left="284"/>
        <w:jc w:val="both"/>
        <w:rPr>
          <w:rFonts w:ascii="Times New Roman" w:eastAsia="Times New Roman" w:hAnsi="Times New Roman" w:cs="Times New Roman"/>
          <w:sz w:val="24"/>
          <w:szCs w:val="24"/>
          <w:lang w:eastAsia="ru-RU"/>
        </w:rPr>
      </w:pPr>
    </w:p>
    <w:p w:rsidR="00D34345" w:rsidRPr="002C4F8A" w:rsidRDefault="00133CA6" w:rsidP="00133CA6">
      <w:pPr>
        <w:tabs>
          <w:tab w:val="left" w:pos="283"/>
        </w:tabs>
        <w:spacing w:after="0" w:line="234"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34345" w:rsidRPr="002C4F8A">
        <w:rPr>
          <w:rFonts w:ascii="Times New Roman" w:eastAsia="Times New Roman" w:hAnsi="Times New Roman" w:cs="Times New Roman"/>
          <w:sz w:val="24"/>
          <w:szCs w:val="24"/>
          <w:lang w:eastAsia="ru-RU"/>
        </w:rPr>
        <w:t>. Оказание помощи своим товарищам в овладении игровыми приемами. Умение исправить ошибки.</w:t>
      </w:r>
    </w:p>
    <w:p w:rsidR="00D34345" w:rsidRPr="002C4F8A" w:rsidRDefault="00D34345" w:rsidP="00133CA6">
      <w:pPr>
        <w:spacing w:after="0" w:line="1" w:lineRule="exact"/>
        <w:ind w:left="284"/>
        <w:jc w:val="both"/>
        <w:rPr>
          <w:rFonts w:ascii="Times New Roman" w:eastAsia="Times New Roman" w:hAnsi="Times New Roman" w:cs="Times New Roman"/>
          <w:sz w:val="24"/>
          <w:szCs w:val="24"/>
          <w:lang w:eastAsia="ru-RU"/>
        </w:rPr>
      </w:pPr>
    </w:p>
    <w:p w:rsidR="00D34345" w:rsidRPr="002C4F8A" w:rsidRDefault="00133CA6" w:rsidP="00133CA6">
      <w:pPr>
        <w:tabs>
          <w:tab w:val="left" w:pos="260"/>
        </w:tabs>
        <w:spacing w:after="0" w:line="238"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4345" w:rsidRPr="002C4F8A">
        <w:rPr>
          <w:rFonts w:ascii="Times New Roman" w:eastAsia="Times New Roman" w:hAnsi="Times New Roman" w:cs="Times New Roman"/>
          <w:sz w:val="24"/>
          <w:szCs w:val="24"/>
          <w:lang w:eastAsia="ru-RU"/>
        </w:rPr>
        <w:t>. Судейство учебных игр /самостоятельно/.</w:t>
      </w:r>
    </w:p>
    <w:p w:rsidR="00D34345" w:rsidRPr="002C4F8A" w:rsidRDefault="00D34345" w:rsidP="00133CA6">
      <w:pPr>
        <w:spacing w:after="0" w:line="2" w:lineRule="exact"/>
        <w:ind w:left="284"/>
        <w:jc w:val="both"/>
        <w:rPr>
          <w:rFonts w:ascii="Times New Roman" w:eastAsia="Times New Roman" w:hAnsi="Times New Roman" w:cs="Times New Roman"/>
          <w:sz w:val="24"/>
          <w:szCs w:val="24"/>
          <w:lang w:eastAsia="ru-RU"/>
        </w:rPr>
      </w:pPr>
    </w:p>
    <w:p w:rsidR="00D34345" w:rsidRPr="002C4F8A" w:rsidRDefault="00133CA6" w:rsidP="00133CA6">
      <w:pPr>
        <w:tabs>
          <w:tab w:val="left" w:pos="260"/>
        </w:tabs>
        <w:spacing w:after="0" w:line="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34345" w:rsidRPr="002C4F8A">
        <w:rPr>
          <w:rFonts w:ascii="Times New Roman" w:eastAsia="Times New Roman" w:hAnsi="Times New Roman" w:cs="Times New Roman"/>
          <w:sz w:val="24"/>
          <w:szCs w:val="24"/>
          <w:lang w:eastAsia="ru-RU"/>
        </w:rPr>
        <w:t>. Умение вести протокол соревнований.</w:t>
      </w:r>
    </w:p>
    <w:p w:rsidR="002E4F58" w:rsidRDefault="00D34345"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i/>
          <w:sz w:val="24"/>
          <w:szCs w:val="24"/>
          <w:lang w:eastAsia="ru-RU"/>
        </w:rPr>
        <w:t>Вариативные предметные области</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b/>
          <w:sz w:val="24"/>
          <w:szCs w:val="24"/>
          <w:lang w:eastAsia="ru-RU"/>
        </w:rPr>
        <w:t>-</w:t>
      </w:r>
      <w:r w:rsidRPr="002C4F8A">
        <w:rPr>
          <w:rFonts w:ascii="Times New Roman" w:eastAsia="Times New Roman" w:hAnsi="Times New Roman" w:cs="Times New Roman"/>
          <w:i/>
          <w:sz w:val="24"/>
          <w:szCs w:val="24"/>
          <w:lang w:eastAsia="ru-RU"/>
        </w:rPr>
        <w:t xml:space="preserve"> </w:t>
      </w:r>
      <w:r w:rsidR="002E4F58">
        <w:rPr>
          <w:rFonts w:ascii="Times New Roman" w:eastAsia="Times New Roman" w:hAnsi="Times New Roman" w:cs="Times New Roman"/>
          <w:b/>
          <w:sz w:val="24"/>
          <w:szCs w:val="24"/>
          <w:lang w:eastAsia="ru-RU"/>
        </w:rPr>
        <w:t>БАЗОВЫЙ УРОВЕНЬ:</w:t>
      </w:r>
    </w:p>
    <w:p w:rsidR="00D34345" w:rsidRPr="002E4F58" w:rsidRDefault="00133CA6" w:rsidP="00D512F4">
      <w:pPr>
        <w:spacing w:after="0" w:line="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w:t>
      </w:r>
      <w:r w:rsidR="00D34345" w:rsidRPr="002C4F8A">
        <w:rPr>
          <w:rFonts w:ascii="Times New Roman" w:eastAsia="Times New Roman" w:hAnsi="Times New Roman" w:cs="Times New Roman"/>
          <w:i/>
          <w:sz w:val="24"/>
          <w:szCs w:val="24"/>
          <w:lang w:eastAsia="ru-RU"/>
        </w:rPr>
        <w:t>азличные виды спорта и подвижные игры:</w:t>
      </w:r>
    </w:p>
    <w:p w:rsidR="00D34345" w:rsidRPr="002C4F8A" w:rsidRDefault="00D34345" w:rsidP="00D512F4">
      <w:pPr>
        <w:spacing w:after="0" w:line="17"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Подвижные игры очень эмоциональный вид деятельности, доступный для детей любого возраста. Игры способствуют развитию физических, нравственных, волевых, моральных качеств. В игровой деятельности ребенок овладевает такими жизненно-необходимыми качествами, как самостоятельность, настойчивость, целеустремленность и др. Игра является средством воспитания и обучения, с помощью игровой деятельности дети познают роль взаимоотношений. В игре каждый испытывает свои способности, знания, познает свои силы. Иными словами, игра развивает сознание, мышление, творческие возможности. Подвижные игры следует применять на тренировках постоянно, используя различные варианты, что поможет сформировать у занимающихся прочные навыки. Подвижные игры способствуют </w:t>
      </w:r>
      <w:r w:rsidRPr="002C4F8A">
        <w:rPr>
          <w:rFonts w:ascii="Times New Roman" w:eastAsia="Times New Roman" w:hAnsi="Times New Roman" w:cs="Times New Roman"/>
          <w:sz w:val="24"/>
          <w:szCs w:val="24"/>
          <w:lang w:eastAsia="ru-RU"/>
        </w:rPr>
        <w:lastRenderedPageBreak/>
        <w:t>обучению, закреплению и совершенствованию отдельных элементов спортивной техники, а также содействуют воспитанию физических качеств, необходимых для любого вида спорта.</w:t>
      </w: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Игры классифицируются:</w:t>
      </w:r>
    </w:p>
    <w:p w:rsidR="00D34345" w:rsidRPr="002C4F8A" w:rsidRDefault="00D34345" w:rsidP="00D512F4">
      <w:pPr>
        <w:spacing w:after="0" w:line="135"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4"/>
        </w:numPr>
        <w:tabs>
          <w:tab w:val="left" w:pos="260"/>
        </w:tabs>
        <w:spacing w:after="0" w:line="0" w:lineRule="atLeast"/>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По степени сложности их содержания.</w:t>
      </w:r>
    </w:p>
    <w:p w:rsidR="00D34345" w:rsidRPr="002C4F8A" w:rsidRDefault="00D34345" w:rsidP="00D512F4">
      <w:pPr>
        <w:spacing w:after="0" w:line="13"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4"/>
        </w:numPr>
        <w:tabs>
          <w:tab w:val="left" w:pos="300"/>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По возрасту детей с учётом возрастных особенностей (игры для детей 7-9 ,10-12 ,13-15 лет).</w:t>
      </w:r>
    </w:p>
    <w:p w:rsidR="00D34345" w:rsidRPr="002C4F8A" w:rsidRDefault="00D34345" w:rsidP="00D512F4">
      <w:pPr>
        <w:spacing w:after="0" w:line="1"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4"/>
        </w:numPr>
        <w:tabs>
          <w:tab w:val="left" w:pos="260"/>
        </w:tabs>
        <w:spacing w:after="0" w:line="238" w:lineRule="auto"/>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По видам движений, преимущественно входящих в игры.</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4"/>
        </w:numPr>
        <w:tabs>
          <w:tab w:val="left" w:pos="260"/>
        </w:tabs>
        <w:spacing w:after="0" w:line="0" w:lineRule="atLeast"/>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По физическим качествам, преимущественно проявляемым в игре.</w:t>
      </w:r>
    </w:p>
    <w:p w:rsidR="00D34345" w:rsidRPr="002C4F8A" w:rsidRDefault="00D34345" w:rsidP="00D512F4">
      <w:pPr>
        <w:spacing w:after="0" w:line="15"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4"/>
        </w:numPr>
        <w:tabs>
          <w:tab w:val="left" w:pos="372"/>
        </w:tabs>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По подготовке к отдельным видам спорта, по закреплению и совершенствованию отдельных элементов техники и тактики, по воспитанию физических качеств, необходимых для того или иного вида сорта.</w:t>
      </w:r>
    </w:p>
    <w:p w:rsidR="00D34345" w:rsidRPr="002C4F8A" w:rsidRDefault="00D34345" w:rsidP="00D512F4">
      <w:pPr>
        <w:spacing w:after="0" w:line="3"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4"/>
        </w:numPr>
        <w:tabs>
          <w:tab w:val="left" w:pos="260"/>
        </w:tabs>
        <w:spacing w:after="0" w:line="238" w:lineRule="auto"/>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По взаимоотношениям играющих:</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игры, в которых игроки не вступают непосредственно в соприкосновение с ‘противником ‘;</w:t>
      </w:r>
    </w:p>
    <w:p w:rsidR="00D34345" w:rsidRPr="002C4F8A" w:rsidRDefault="00D34345"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игры с ограниченным вступлением в соприкосновение с ‘противником’;</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игры с непосредственной борьбой ‘соперников ‘.</w:t>
      </w:r>
    </w:p>
    <w:p w:rsidR="00D34345" w:rsidRPr="002C4F8A" w:rsidRDefault="00D34345" w:rsidP="00D512F4">
      <w:pPr>
        <w:spacing w:after="0" w:line="135"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Игры на развитие прыгучести</w:t>
      </w:r>
    </w:p>
    <w:p w:rsidR="00D34345" w:rsidRPr="002C4F8A" w:rsidRDefault="00D34345" w:rsidP="00D512F4">
      <w:pPr>
        <w:spacing w:after="0" w:line="136"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«Удочка»</w:t>
      </w:r>
    </w:p>
    <w:p w:rsidR="00D34345" w:rsidRPr="002C4F8A" w:rsidRDefault="00D34345"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Играющие встают по кругу. В центре – водящий, который вращает над полом веревку, на конце которой привязан груз (мешочек с песком, теннисный мяч и т.д.).</w:t>
      </w:r>
    </w:p>
    <w:p w:rsidR="00D34345" w:rsidRPr="002C4F8A" w:rsidRDefault="00D34345" w:rsidP="00D512F4">
      <w:pPr>
        <w:spacing w:after="0" w:line="233"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а) Все стараются подпрыгнуть так, чтобы не задеть веревку. Кто заденет веревку, тот становится водящим.</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 Играют до победителя, тот становится водящим.</w:t>
      </w:r>
    </w:p>
    <w:p w:rsidR="00D34345" w:rsidRPr="002C4F8A" w:rsidRDefault="00D34345" w:rsidP="00D512F4">
      <w:pPr>
        <w:spacing w:after="0" w:line="1"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 Встают парами, тройками, взявшись за руки.</w:t>
      </w:r>
    </w:p>
    <w:p w:rsidR="00D34345" w:rsidRPr="002C4F8A" w:rsidRDefault="00D34345"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г) Встают в колонну по два, по три.</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 Можно прыгать с грузом (с набивным мячом).</w:t>
      </w: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«Зайцы в огороде»</w:t>
      </w:r>
    </w:p>
    <w:p w:rsidR="00D34345" w:rsidRPr="002C4F8A" w:rsidRDefault="00D34345"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На площадке чертят два круга, один – в другом. Внутренний круг – «огород». В нем стоит «сторож». «Зайцы» находятся в промежутке между кругами. Они прыгают (на обеих ногах) то в «огород», то из «огорода». «Сторож» по сигналу водящего ловит «зайцев», оставшихся в «огороде», догоняя их только в пределах внешнего круга. «Зайцы» же могут выпрыгивать за пределы круга. Когда будет поймано два-три «зай</w:t>
      </w:r>
      <w:r w:rsidR="00BD506B" w:rsidRPr="002C4F8A">
        <w:rPr>
          <w:rFonts w:ascii="Times New Roman" w:eastAsia="Times New Roman" w:hAnsi="Times New Roman" w:cs="Times New Roman"/>
          <w:sz w:val="24"/>
          <w:szCs w:val="24"/>
          <w:lang w:eastAsia="ru-RU"/>
        </w:rPr>
        <w:t>ца», выбирается новый «сторож».</w:t>
      </w: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«Бой петухов»</w:t>
      </w:r>
    </w:p>
    <w:p w:rsidR="00D34345" w:rsidRPr="002C4F8A" w:rsidRDefault="00D34345"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Играющие делятся на две команды. Каждая команда строится в одну шеренгу. Обе команды располагаются лицом друг к другу на расстояние 6-8 м.</w:t>
      </w:r>
    </w:p>
    <w:p w:rsidR="00D34345" w:rsidRPr="002C4F8A" w:rsidRDefault="00D34345" w:rsidP="00D512F4">
      <w:pPr>
        <w:spacing w:after="0" w:line="15"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 коридоре между шеренгами чертят круг диаметром 2.5-3 м. В середину круга по очереди встают по одному игроку от каждой команды. Они становятся на противоположных концах круга на одной ноге, руки закладывают за спину. По команде игроки, прыгая на одной ноге, стараются вытолкнуть друг друга из круга без помощи рук. Игрок, коснувшийся пола другой ного</w:t>
      </w:r>
      <w:r w:rsidR="00133CA6">
        <w:rPr>
          <w:rFonts w:ascii="Times New Roman" w:eastAsia="Times New Roman" w:hAnsi="Times New Roman" w:cs="Times New Roman"/>
          <w:sz w:val="24"/>
          <w:szCs w:val="24"/>
          <w:lang w:eastAsia="ru-RU"/>
        </w:rPr>
        <w:t>й или применивший толчок руками</w:t>
      </w:r>
      <w:r w:rsidRPr="002C4F8A">
        <w:rPr>
          <w:rFonts w:ascii="Times New Roman" w:eastAsia="Times New Roman" w:hAnsi="Times New Roman" w:cs="Times New Roman"/>
          <w:sz w:val="24"/>
          <w:szCs w:val="24"/>
          <w:lang w:eastAsia="ru-RU"/>
        </w:rPr>
        <w:t>, считается побеждённым. Победа каждого игрока даёт командное очко. Команда, набравшая большее количество очков, побеждает.</w:t>
      </w: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«Волки» и «зайцы»</w:t>
      </w:r>
    </w:p>
    <w:p w:rsidR="00D34345" w:rsidRPr="002C4F8A" w:rsidRDefault="00D34345"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Между двумя гимнастическими скамейками, расположенными на расстоянии 3-4 м. одна от другой, размещаются 8-10 занимающихся - «зайцы»,</w:t>
      </w:r>
      <w:r w:rsidR="00633471">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за скамейками по двое занимающихся-«волки».</w:t>
      </w:r>
      <w:r w:rsidR="00633471">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 xml:space="preserve">По сигналу «зайцы» начинают подпрыгивать, передвигаясь между скамейками и запрыгивая на них. «Волки» стремятся коснуться «зайцев» в тот момент, когда те находятся на скамейке. Если «волк» коснулся «зайца», то они меняются ролями. Побеждает тот, кто </w:t>
      </w:r>
      <w:r w:rsidR="00633471" w:rsidRPr="002C4F8A">
        <w:rPr>
          <w:rFonts w:ascii="Times New Roman" w:eastAsia="Times New Roman" w:hAnsi="Times New Roman" w:cs="Times New Roman"/>
          <w:sz w:val="24"/>
          <w:szCs w:val="24"/>
          <w:lang w:eastAsia="ru-RU"/>
        </w:rPr>
        <w:t>больше,</w:t>
      </w:r>
      <w:r w:rsidRPr="002C4F8A">
        <w:rPr>
          <w:rFonts w:ascii="Times New Roman" w:eastAsia="Times New Roman" w:hAnsi="Times New Roman" w:cs="Times New Roman"/>
          <w:sz w:val="24"/>
          <w:szCs w:val="24"/>
          <w:lang w:eastAsia="ru-RU"/>
        </w:rPr>
        <w:t xml:space="preserve"> раз запрыгнул на скамейку и меньше других был в роли «волка».</w:t>
      </w:r>
    </w:p>
    <w:p w:rsidR="00D34345" w:rsidRPr="002C4F8A" w:rsidRDefault="00D34345" w:rsidP="00D512F4">
      <w:pPr>
        <w:spacing w:after="0" w:line="136" w:lineRule="exact"/>
        <w:jc w:val="both"/>
        <w:rPr>
          <w:rFonts w:ascii="Times New Roman" w:eastAsia="Times New Roman" w:hAnsi="Times New Roman" w:cs="Times New Roman"/>
          <w:sz w:val="24"/>
          <w:szCs w:val="24"/>
          <w:lang w:eastAsia="ru-RU"/>
        </w:rPr>
      </w:pPr>
    </w:p>
    <w:p w:rsidR="002E4F58" w:rsidRDefault="002E4F58" w:rsidP="00D512F4">
      <w:pPr>
        <w:spacing w:after="0" w:line="0" w:lineRule="atLeas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Упражнение со скакалкой</w:t>
      </w:r>
    </w:p>
    <w:p w:rsidR="00D34345" w:rsidRPr="002C4F8A" w:rsidRDefault="00D34345" w:rsidP="00D512F4">
      <w:pPr>
        <w:spacing w:after="0" w:line="148"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5"/>
        </w:numPr>
        <w:tabs>
          <w:tab w:val="left" w:pos="278"/>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Прыжки одновременно на обеих нога</w:t>
      </w:r>
      <w:r w:rsidR="00133CA6">
        <w:rPr>
          <w:rFonts w:ascii="Times New Roman" w:eastAsia="Times New Roman" w:hAnsi="Times New Roman" w:cs="Times New Roman"/>
          <w:sz w:val="24"/>
          <w:szCs w:val="24"/>
          <w:lang w:eastAsia="ru-RU"/>
        </w:rPr>
        <w:t>х. Встать на носки, ноги прямые</w:t>
      </w:r>
      <w:r w:rsidRPr="002C4F8A">
        <w:rPr>
          <w:rFonts w:ascii="Times New Roman" w:eastAsia="Times New Roman" w:hAnsi="Times New Roman" w:cs="Times New Roman"/>
          <w:sz w:val="24"/>
          <w:szCs w:val="24"/>
          <w:lang w:eastAsia="ru-RU"/>
        </w:rPr>
        <w:t>,</w:t>
      </w:r>
      <w:r w:rsidR="00133CA6">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при прыжках ноги не сгибать, скакалка идёт</w:t>
      </w:r>
      <w:r w:rsidR="00133CA6">
        <w:rPr>
          <w:rFonts w:ascii="Times New Roman" w:eastAsia="Times New Roman" w:hAnsi="Times New Roman" w:cs="Times New Roman"/>
          <w:sz w:val="24"/>
          <w:szCs w:val="24"/>
          <w:lang w:eastAsia="ru-RU"/>
        </w:rPr>
        <w:t xml:space="preserve"> сзади вперёд</w:t>
      </w:r>
      <w:r w:rsidRPr="002C4F8A">
        <w:rPr>
          <w:rFonts w:ascii="Times New Roman" w:eastAsia="Times New Roman" w:hAnsi="Times New Roman" w:cs="Times New Roman"/>
          <w:sz w:val="24"/>
          <w:szCs w:val="24"/>
          <w:lang w:eastAsia="ru-RU"/>
        </w:rPr>
        <w:t>. Прыжки вперёд или на месте.</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5"/>
        </w:numPr>
        <w:tabs>
          <w:tab w:val="left" w:pos="260"/>
        </w:tabs>
        <w:spacing w:after="0" w:line="0" w:lineRule="atLeast"/>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Прыжки на одной ноге с выносом другой ноги вперёд.</w:t>
      </w:r>
    </w:p>
    <w:p w:rsidR="00D34345" w:rsidRPr="002C4F8A" w:rsidRDefault="00D34345" w:rsidP="00D512F4">
      <w:pPr>
        <w:spacing w:after="0" w:line="13"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5"/>
        </w:numPr>
        <w:tabs>
          <w:tab w:val="left" w:pos="259"/>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Прыжки на обеих ногах: ноги в момент перепрыгивания подтягиваются вперёд коленом до горизонтального положения бедра.</w:t>
      </w:r>
    </w:p>
    <w:p w:rsidR="00D34345" w:rsidRPr="002C4F8A" w:rsidRDefault="00D34345" w:rsidP="00D512F4">
      <w:pPr>
        <w:spacing w:after="0" w:line="1"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5"/>
        </w:numPr>
        <w:tabs>
          <w:tab w:val="left" w:pos="260"/>
        </w:tabs>
        <w:spacing w:after="0" w:line="238" w:lineRule="auto"/>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Прыжки попеременно на одной ноге.</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5"/>
        </w:numPr>
        <w:tabs>
          <w:tab w:val="left" w:pos="260"/>
        </w:tabs>
        <w:spacing w:after="0" w:line="0" w:lineRule="atLeast"/>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Прыжки на обеих ногах: ноги в момент перепрыгивания сгибаются назад до прямого угла.</w:t>
      </w:r>
    </w:p>
    <w:p w:rsidR="00D34345" w:rsidRPr="002C4F8A" w:rsidRDefault="00D34345" w:rsidP="00D512F4">
      <w:pPr>
        <w:numPr>
          <w:ilvl w:val="0"/>
          <w:numId w:val="15"/>
        </w:numPr>
        <w:tabs>
          <w:tab w:val="left" w:pos="260"/>
        </w:tabs>
        <w:spacing w:after="0" w:line="238" w:lineRule="auto"/>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Два оборота скакалкой за один прыжок.</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5"/>
        </w:numPr>
        <w:tabs>
          <w:tab w:val="left" w:pos="260"/>
        </w:tabs>
        <w:spacing w:after="0" w:line="0" w:lineRule="atLeast"/>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Прыжки в приседе с укороченной скакалкой.</w:t>
      </w:r>
    </w:p>
    <w:p w:rsidR="00D34345" w:rsidRPr="002C4F8A" w:rsidRDefault="00D34345" w:rsidP="00D512F4">
      <w:pPr>
        <w:spacing w:after="0" w:line="1"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5"/>
        </w:numPr>
        <w:tabs>
          <w:tab w:val="left" w:pos="260"/>
        </w:tabs>
        <w:spacing w:after="0" w:line="0" w:lineRule="atLeast"/>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Прыжки со скакалкой через препятствия.</w:t>
      </w:r>
    </w:p>
    <w:p w:rsidR="00D34345" w:rsidRPr="002C4F8A" w:rsidRDefault="00D34345"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 xml:space="preserve">Сила </w:t>
      </w:r>
      <w:r w:rsidRPr="002C4F8A">
        <w:rPr>
          <w:rFonts w:ascii="Times New Roman" w:eastAsia="Times New Roman" w:hAnsi="Times New Roman" w:cs="Times New Roman"/>
          <w:sz w:val="24"/>
          <w:szCs w:val="24"/>
          <w:lang w:eastAsia="ru-RU"/>
        </w:rPr>
        <w:t>–</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проявляется в форме максимального напряжения и наибольшей скорости сокращения</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работающих мышц. В волейболе преимущественное значение имеет скорость сокращения мышц, от неё во многом зависит эффективность выполнения технических приемов (высота прыжка, сила удара по мячу и т.д.). Игры и упражнения на силу подбирают для различных мышечных групп – как для рук, так и для туловища и ног. Силу развивают с помощью неоднократного повторения упражнений (по 10 – 12 раз) до частичного утомления мышц.</w:t>
      </w:r>
    </w:p>
    <w:p w:rsidR="00D34345" w:rsidRPr="002C4F8A" w:rsidRDefault="00D34345" w:rsidP="00D512F4">
      <w:pPr>
        <w:spacing w:after="0" w:line="17"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6"/>
        </w:numPr>
        <w:tabs>
          <w:tab w:val="left" w:pos="238"/>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играх, способствующих развитию силы, занимающиеся преодолевают собственный вес, вес отягощения, сопротивление противника. В таких играх используются предметы (набивные мячи, гантели, скамейки и т.д.) или партнёр по тренировке. Для проведения игр с преодолением собственного веса используется гимнастическая стенка, брусья, вертикальный канат. Нередко такие игры не требуют инвентаря и связаны с перемещением на площадке в упоре сзади, с выпрыгиванием и т.п. Полезно проводить игры и эстафеты с бегом по песку, по воде, по глубокому снегу.</w:t>
      </w:r>
    </w:p>
    <w:p w:rsidR="00D34345" w:rsidRPr="002C4F8A" w:rsidRDefault="00D34345"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Игры на развитие силы</w:t>
      </w: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«Тяни в круг»</w:t>
      </w:r>
    </w:p>
    <w:p w:rsidR="00D34345" w:rsidRPr="002C4F8A" w:rsidRDefault="00D34345"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Играющие встают с внешней стороны круга, крепко держась за руки. По сигналу они двигаются вправо или влево, затем по сигналу останавливаются и стараются втянуть за черту круга своих соседей, не разъединяя рук. Кто попадет в круг хотя бы одной ногой, тот выходит из игры. Затем игра продолжается. Игроки, не втянутые в круг, считаются победителями.</w:t>
      </w: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«Кто дальше»</w:t>
      </w:r>
    </w:p>
    <w:p w:rsidR="00D34345" w:rsidRPr="002C4F8A" w:rsidRDefault="00D34345" w:rsidP="00D512F4">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Играющие разбиваются на несколько команд и выстраиваются в колонны. Перед стоящими впереди игроками каждой команды чертится линия, за которую нельзя переступать ногой.</w:t>
      </w:r>
    </w:p>
    <w:p w:rsidR="00D34345" w:rsidRPr="002C4F8A" w:rsidRDefault="00D34345" w:rsidP="00D512F4">
      <w:pPr>
        <w:spacing w:after="0" w:line="5"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Первые номера имеют по набивному мячу. Они толкают мяч, не преступая черты. На месте падения мяча судьи, выделенные от каждой команды, проводят черту. Следующие игроки выполняют толчки, не переступая этой черты и т.д. Побеждает команда, у которой последняя черта на месте падения мяча оказывается на большем расстоянии от линии первоначального толчка.</w:t>
      </w:r>
    </w:p>
    <w:p w:rsidR="00D34345" w:rsidRPr="002C4F8A" w:rsidRDefault="00D34345"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 xml:space="preserve">Быстрота </w:t>
      </w:r>
      <w:r w:rsidRPr="002C4F8A">
        <w:rPr>
          <w:rFonts w:ascii="Times New Roman" w:eastAsia="Times New Roman" w:hAnsi="Times New Roman" w:cs="Times New Roman"/>
          <w:i/>
          <w:sz w:val="24"/>
          <w:szCs w:val="24"/>
          <w:lang w:eastAsia="ru-RU"/>
        </w:rPr>
        <w:t>–</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требует выполнения двигательных действий в минимальное для конкретной</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ситуации время. Быстрота, как известно, – комплексное качество, которое составляют быстрота реакции, быстрота (отдельного) движения и частота движения (число движений в единицу времени). Для волейболистов особенно важна быстрота реакции и быстрота отдельного движения. Упражнения, игры, эстафеты, развивающие быстроту, не следует выполнять в состоянии утомления. Поэтому их лучше включать в первой половине занятия при небольшом количестве повторений.</w:t>
      </w:r>
    </w:p>
    <w:p w:rsidR="00D34345" w:rsidRPr="002C4F8A" w:rsidRDefault="00D34345"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Упражнения на развитие быстроты</w:t>
      </w:r>
    </w:p>
    <w:p w:rsidR="00D34345" w:rsidRPr="002C4F8A" w:rsidRDefault="00D34345" w:rsidP="00D512F4">
      <w:pPr>
        <w:spacing w:after="0" w:line="134"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7"/>
        </w:numPr>
        <w:tabs>
          <w:tab w:val="left" w:pos="260"/>
        </w:tabs>
        <w:spacing w:after="0" w:line="0" w:lineRule="atLeast"/>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Рывки и ускорения из различных исходных положений (сидя, лёжа, стоя) по сигналу.</w:t>
      </w:r>
    </w:p>
    <w:p w:rsidR="00D34345" w:rsidRPr="002C4F8A" w:rsidRDefault="00D34345" w:rsidP="00D512F4">
      <w:pPr>
        <w:spacing w:after="0" w:line="1"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8"/>
        </w:numPr>
        <w:tabs>
          <w:tab w:val="left" w:pos="260"/>
        </w:tabs>
        <w:spacing w:after="0" w:line="0" w:lineRule="atLeast"/>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Рывки с резкой сменой направления перемещения.</w:t>
      </w:r>
    </w:p>
    <w:p w:rsidR="00D34345" w:rsidRPr="002C4F8A" w:rsidRDefault="00D34345" w:rsidP="00D512F4">
      <w:pPr>
        <w:spacing w:after="0" w:line="13"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9"/>
        </w:numPr>
        <w:tabs>
          <w:tab w:val="left" w:pos="261"/>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под уклоном (продолжительность упражнений от 5 до 10 с, количество повторений – 3-4, интервал отдыха – 2-3 мин).</w:t>
      </w:r>
    </w:p>
    <w:p w:rsidR="00D34345" w:rsidRPr="002C4F8A" w:rsidRDefault="00D34345" w:rsidP="00D512F4">
      <w:pPr>
        <w:spacing w:after="0" w:line="17"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9"/>
        </w:numPr>
        <w:tabs>
          <w:tab w:val="left" w:pos="293"/>
        </w:tabs>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Полезны также упражнения в размахивании, кружении, поворотах, бросании и толкании легких предметов, выполненные с максимальной возможной скоростью (продолжительность упражнений 5-6 с, количество повторений – 4-6 с.</w:t>
      </w:r>
    </w:p>
    <w:p w:rsidR="00D34345" w:rsidRPr="002C4F8A" w:rsidRDefault="00D34345" w:rsidP="00D512F4">
      <w:pPr>
        <w:spacing w:after="0" w:line="16"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19"/>
        </w:numPr>
        <w:tabs>
          <w:tab w:val="left" w:pos="266"/>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Упражнения, требующие мгновенного реагирования на какой-либо заранее установленный сигнал или изменения условий, в которых происходит двигательная активность.</w:t>
      </w:r>
    </w:p>
    <w:p w:rsidR="00D34345" w:rsidRPr="002C4F8A" w:rsidRDefault="00D34345"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Трудно переоценить значение подвижных игр для развития быстроты. С этой целью подбирают игры и эстафеты, в которых имеет место бег на скорость, бег с изменением направления, с </w:t>
      </w:r>
      <w:r w:rsidRPr="002C4F8A">
        <w:rPr>
          <w:rFonts w:ascii="Times New Roman" w:eastAsia="Times New Roman" w:hAnsi="Times New Roman" w:cs="Times New Roman"/>
          <w:sz w:val="24"/>
          <w:szCs w:val="24"/>
          <w:lang w:eastAsia="ru-RU"/>
        </w:rPr>
        <w:lastRenderedPageBreak/>
        <w:t>преодолением препятствий, перемещение приставными шагами, прыжками, переноска груза, ответные действия и быстрота реакции.</w:t>
      </w:r>
    </w:p>
    <w:p w:rsidR="00BD506B" w:rsidRPr="002C4F8A" w:rsidRDefault="00D34345"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Действия в упражнениях, включаемых в игру, или в играх по форме движений и быстроте мышечных сокращений должны быть по возможности близки к двигательным действиям, свойственным избранному виду спорта. Поскольку скоростные раздражители наиболее эффективны при оптимальной возбудимости нервной системы, игры, содействующие развитию скоростных качеств, рекомендуется проводить в начале занятия до наступления утомления. Игры для развития быстроты важно предварять небольшой разминкой, а в ходе игр устраивать минутные интервалы для отдыха.</w:t>
      </w:r>
    </w:p>
    <w:p w:rsidR="00D34345" w:rsidRPr="002C4F8A" w:rsidRDefault="00D34345"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Игры на развитие быстроты</w:t>
      </w: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«Совушка»</w:t>
      </w:r>
    </w:p>
    <w:p w:rsidR="00D34345" w:rsidRPr="002C4F8A" w:rsidRDefault="002E4F58" w:rsidP="00D512F4">
      <w:pPr>
        <w:tabs>
          <w:tab w:val="left" w:pos="247"/>
        </w:tabs>
        <w:spacing w:after="0"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4345" w:rsidRPr="002C4F8A">
        <w:rPr>
          <w:rFonts w:ascii="Times New Roman" w:eastAsia="Times New Roman" w:hAnsi="Times New Roman" w:cs="Times New Roman"/>
          <w:sz w:val="24"/>
          <w:szCs w:val="24"/>
          <w:lang w:eastAsia="ru-RU"/>
        </w:rPr>
        <w:t>углу волейбольной площадки отмечается кружком «гнездо», в котором располагается один из играющих – «Совушка». Все игроки разбегаются по площадке. По сигналу «день» они бегают по площадке, а по сигналу «ночь» мгновенно замирают в той позе, в которой находились. «Совушка» вылетает из гнезда и следит за играющими. Если кто-нибудь пошевелится, «Совушка» берет этого игрока к себе в гнездо. По сигналу «день» она улетает в своё «гнездо», а игроки начинают бегать по площадке. Игроки, которые попались «Совушке», пропускают одну очередь и затем снова включаются в игру.</w:t>
      </w: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«Падающая палка»</w:t>
      </w:r>
    </w:p>
    <w:p w:rsidR="00D34345" w:rsidRPr="002C4F8A" w:rsidRDefault="00D34345"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Играющие рассчитываются по порядку номеров и, запомнив свои номера, становятся в круг. Водящий ставит в центр круга палку, придерживая её рукой. Выкрикнув чей-либо номер, он опускает руку и бежит из круга. Игрок, чей номер был вызван, должен выбежать и успеть схватить палку до её падения. Если ему удалось это сделать, он возвращается на своё место, а прежний водящий продолжает водить. Если же игрок не успеет удержать падающую палку, он меняется местами с водящим.</w:t>
      </w: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«Воробьи и вороны»</w:t>
      </w:r>
    </w:p>
    <w:p w:rsidR="00D34345" w:rsidRPr="002C4F8A" w:rsidRDefault="00D34345"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Две команды («Воробьи» и «Вороны»), становятся у средней линии площадки спиной друг к другу. Кто-то один, не вошедший в команду, становится сбоку от них и называет «Во-ро-бьи» или «Во-ро-ны», долго протягивая слог «ро» и быстро и быстро произносит продолжение. Названная команда должна быстро убежать за лицевую линию площадки, а игроки другой команды пытаются поймать убегающих. Название команд чередуются в произвольном порядке. После каждой игры подсчитываю пойманных игроков. Побеждает команда, поймавшая больше игроков.</w:t>
      </w:r>
    </w:p>
    <w:p w:rsidR="00D34345" w:rsidRPr="002C4F8A" w:rsidRDefault="00D34345"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 xml:space="preserve">Ловкость. </w:t>
      </w:r>
      <w:r w:rsidRPr="002C4F8A">
        <w:rPr>
          <w:rFonts w:ascii="Times New Roman" w:eastAsia="Times New Roman" w:hAnsi="Times New Roman" w:cs="Times New Roman"/>
          <w:sz w:val="24"/>
          <w:szCs w:val="24"/>
          <w:lang w:eastAsia="ru-RU"/>
        </w:rPr>
        <w:t>Особенность игры в волейбол в том,</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что игровые приемы и действия меняются в</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зависимости от ситуации в игре. Поэтому волейболисту необходимо обладать ловкостью, позволяющей выполнять быстрые и точные движения в самых разных обстоятельствах.</w:t>
      </w:r>
    </w:p>
    <w:p w:rsidR="00D34345" w:rsidRPr="002C4F8A" w:rsidRDefault="00D34345" w:rsidP="00D512F4">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Наиболее простой способ определения ловкости волейболиста следующий: из положения стоя ноги вместе, руки на поясе прыжком повернуться налево; затем изменить угол поворота</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от начала прыжка до приземления. Чем больше угол поворота, тем лучше результат.</w:t>
      </w:r>
    </w:p>
    <w:p w:rsidR="00D34345" w:rsidRPr="002C4F8A" w:rsidRDefault="00D34345"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Упражнения на развитие ловкости</w:t>
      </w:r>
    </w:p>
    <w:p w:rsidR="00D34345" w:rsidRPr="002C4F8A" w:rsidRDefault="000F207B" w:rsidP="000F207B">
      <w:pPr>
        <w:tabs>
          <w:tab w:val="left" w:pos="720"/>
        </w:tabs>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00D34345" w:rsidRPr="002C4F8A">
        <w:rPr>
          <w:rFonts w:ascii="Times New Roman" w:eastAsia="Times New Roman" w:hAnsi="Times New Roman" w:cs="Times New Roman"/>
          <w:sz w:val="24"/>
          <w:szCs w:val="24"/>
          <w:lang w:eastAsia="ru-RU"/>
        </w:rPr>
        <w:t>Ходьба по гимнастическому бревну, делая движения руками в разных направлениях.</w:t>
      </w:r>
    </w:p>
    <w:p w:rsidR="00D34345" w:rsidRPr="002C4F8A" w:rsidRDefault="000F207B" w:rsidP="000F207B">
      <w:pPr>
        <w:tabs>
          <w:tab w:val="left" w:pos="720"/>
        </w:tabs>
        <w:spacing w:after="0"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D34345" w:rsidRPr="002C4F8A">
        <w:rPr>
          <w:rFonts w:ascii="Times New Roman" w:eastAsia="Times New Roman" w:hAnsi="Times New Roman" w:cs="Times New Roman"/>
          <w:sz w:val="24"/>
          <w:szCs w:val="24"/>
          <w:lang w:eastAsia="ru-RU"/>
        </w:rPr>
        <w:t>Прыжки с места и с разбега с поворотом на 180, 360 градусов.</w:t>
      </w:r>
    </w:p>
    <w:p w:rsidR="00D34345" w:rsidRPr="002C4F8A" w:rsidRDefault="00D34345" w:rsidP="00D512F4">
      <w:pPr>
        <w:spacing w:after="0" w:line="17" w:lineRule="exact"/>
        <w:jc w:val="both"/>
        <w:rPr>
          <w:rFonts w:ascii="Times New Roman" w:eastAsia="Times New Roman" w:hAnsi="Times New Roman" w:cs="Times New Roman"/>
          <w:sz w:val="24"/>
          <w:szCs w:val="24"/>
          <w:lang w:eastAsia="ru-RU"/>
        </w:rPr>
      </w:pPr>
    </w:p>
    <w:p w:rsidR="00D34345" w:rsidRPr="002C4F8A" w:rsidRDefault="000F207B" w:rsidP="000F207B">
      <w:pPr>
        <w:tabs>
          <w:tab w:val="left" w:pos="720"/>
        </w:tabs>
        <w:spacing w:after="0" w:line="23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D34345" w:rsidRPr="002C4F8A">
        <w:rPr>
          <w:rFonts w:ascii="Times New Roman" w:eastAsia="Times New Roman" w:hAnsi="Times New Roman" w:cs="Times New Roman"/>
          <w:sz w:val="24"/>
          <w:szCs w:val="24"/>
          <w:lang w:eastAsia="ru-RU"/>
        </w:rPr>
        <w:t>В парах. Игрок зажимает мяч ступнями и резким движением ног вперёд бросает мяч партнёру.</w:t>
      </w:r>
    </w:p>
    <w:p w:rsidR="00D34345" w:rsidRPr="002C4F8A" w:rsidRDefault="000F207B" w:rsidP="000F207B">
      <w:pPr>
        <w:tabs>
          <w:tab w:val="left" w:pos="720"/>
        </w:tabs>
        <w:spacing w:after="0" w:line="23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00D34345" w:rsidRPr="002C4F8A">
        <w:rPr>
          <w:rFonts w:ascii="Times New Roman" w:eastAsia="Times New Roman" w:hAnsi="Times New Roman" w:cs="Times New Roman"/>
          <w:sz w:val="24"/>
          <w:szCs w:val="24"/>
          <w:lang w:eastAsia="ru-RU"/>
        </w:rPr>
        <w:t>Стоя спиной к стене на расстоянии 2 м, бросить мяч за голову, повернуться и поймать его.</w:t>
      </w:r>
    </w:p>
    <w:p w:rsidR="00D34345" w:rsidRPr="002C4F8A" w:rsidRDefault="00D34345"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Игры на развитие ловкости.</w:t>
      </w:r>
    </w:p>
    <w:p w:rsidR="00D34345" w:rsidRPr="002C4F8A" w:rsidRDefault="00D34345" w:rsidP="00D512F4">
      <w:pPr>
        <w:spacing w:after="0" w:line="135"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«Охотники»</w:t>
      </w:r>
    </w:p>
    <w:p w:rsidR="00D34345" w:rsidRPr="002C4F8A" w:rsidRDefault="00D34345"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«Звери» свободно ходят по площадке. Три или четыре «охотника» стоят в разных местах, имея в руках по маленькому мягкому мячику. По сигналу все звери останавливаются и каждый «охотник» бросает в них свой мяч. Те, в кого попали мячом, заменяют «охотников». Разрешается стоя на месте, увертыва</w:t>
      </w:r>
      <w:r w:rsidR="00133CA6">
        <w:rPr>
          <w:rFonts w:ascii="Times New Roman" w:eastAsia="Times New Roman" w:hAnsi="Times New Roman" w:cs="Times New Roman"/>
          <w:sz w:val="24"/>
          <w:szCs w:val="24"/>
          <w:lang w:eastAsia="ru-RU"/>
        </w:rPr>
        <w:t>ться от мячей. Пропускать какое-</w:t>
      </w:r>
      <w:r w:rsidRPr="002C4F8A">
        <w:rPr>
          <w:rFonts w:ascii="Times New Roman" w:eastAsia="Times New Roman" w:hAnsi="Times New Roman" w:cs="Times New Roman"/>
          <w:sz w:val="24"/>
          <w:szCs w:val="24"/>
          <w:lang w:eastAsia="ru-RU"/>
        </w:rPr>
        <w:t>либо из препятствий не разрешается.</w:t>
      </w: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«Западня»</w:t>
      </w:r>
    </w:p>
    <w:p w:rsidR="00D34345" w:rsidRPr="002C4F8A" w:rsidRDefault="00D34345" w:rsidP="00133CA6">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Играющие образуют 2 круга – внутренний и внешний. По</w:t>
      </w:r>
      <w:r w:rsidR="00133CA6">
        <w:rPr>
          <w:rFonts w:ascii="Times New Roman" w:eastAsia="Times New Roman" w:hAnsi="Times New Roman" w:cs="Times New Roman"/>
          <w:sz w:val="24"/>
          <w:szCs w:val="24"/>
          <w:lang w:eastAsia="ru-RU"/>
        </w:rPr>
        <w:t xml:space="preserve">д музыку или песню они движутся в </w:t>
      </w:r>
      <w:r w:rsidRPr="002C4F8A">
        <w:rPr>
          <w:rFonts w:ascii="Times New Roman" w:eastAsia="Times New Roman" w:hAnsi="Times New Roman" w:cs="Times New Roman"/>
          <w:sz w:val="24"/>
          <w:szCs w:val="24"/>
          <w:lang w:eastAsia="ru-RU"/>
        </w:rPr>
        <w:t>разные стороны. По сигналу руководителя игроки останавливаются. Стоящие во внутреннем круге берутся за руки и поднимают их вверх, образуя «ворота». Все остальные бегают под «воротами» в разных направлениях. По второму сигналу «ворота» закрываются (руки опускаются вниз). Все те, кто в этот момент оказался внутри круга, считаются пойманными. Пойманные переходят во внутренний круг, и игра продолжается. Когда во внешнем круге остается мало ребят, они, взявшись за руки, образуют внутренний круг, меняясь ролями с теми, кто находился в нем раньше.</w:t>
      </w:r>
    </w:p>
    <w:p w:rsidR="00D34345" w:rsidRPr="002C4F8A" w:rsidRDefault="00D34345"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Упражн</w:t>
      </w:r>
      <w:r w:rsidR="005831F5" w:rsidRPr="002C4F8A">
        <w:rPr>
          <w:rFonts w:ascii="Times New Roman" w:eastAsia="Times New Roman" w:hAnsi="Times New Roman" w:cs="Times New Roman"/>
          <w:b/>
          <w:sz w:val="24"/>
          <w:szCs w:val="24"/>
          <w:lang w:eastAsia="ru-RU"/>
        </w:rPr>
        <w:t>ения с мячами развитие ловкости</w:t>
      </w:r>
    </w:p>
    <w:p w:rsidR="00D34345" w:rsidRPr="002C4F8A" w:rsidRDefault="00D34345" w:rsidP="00D512F4">
      <w:pPr>
        <w:tabs>
          <w:tab w:val="left" w:pos="720"/>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  И.П. Ноги на ширине плеч, руки с малыми мячами впереди. Одновременно выпускать теннисные мячи из рук с последующей ловлей их хватом сверху.</w:t>
      </w:r>
    </w:p>
    <w:p w:rsidR="00D34345" w:rsidRPr="002C4F8A" w:rsidRDefault="00D34345" w:rsidP="00D512F4">
      <w:pPr>
        <w:spacing w:after="0" w:line="60" w:lineRule="exact"/>
        <w:jc w:val="both"/>
        <w:rPr>
          <w:rFonts w:ascii="Times New Roman" w:eastAsia="Times New Roman" w:hAnsi="Times New Roman" w:cs="Times New Roman"/>
          <w:sz w:val="24"/>
          <w:szCs w:val="24"/>
          <w:lang w:eastAsia="ru-RU"/>
        </w:rPr>
      </w:pPr>
    </w:p>
    <w:p w:rsidR="00D34345" w:rsidRPr="002C4F8A" w:rsidRDefault="00D34345" w:rsidP="00D512F4">
      <w:pPr>
        <w:tabs>
          <w:tab w:val="left" w:pos="72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  То же, но мячи выпускать поочередно.</w:t>
      </w:r>
    </w:p>
    <w:p w:rsidR="00D34345" w:rsidRPr="002C4F8A" w:rsidRDefault="00D34345" w:rsidP="00D512F4">
      <w:pPr>
        <w:spacing w:after="0" w:line="13" w:lineRule="exact"/>
        <w:jc w:val="both"/>
        <w:rPr>
          <w:rFonts w:ascii="Times New Roman" w:eastAsia="Times New Roman" w:hAnsi="Times New Roman" w:cs="Times New Roman"/>
          <w:sz w:val="24"/>
          <w:szCs w:val="24"/>
          <w:lang w:eastAsia="ru-RU"/>
        </w:rPr>
      </w:pPr>
    </w:p>
    <w:p w:rsidR="00D34345" w:rsidRPr="002C4F8A" w:rsidRDefault="00D34345" w:rsidP="00D512F4">
      <w:pPr>
        <w:tabs>
          <w:tab w:val="left" w:pos="720"/>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  То же, ловля двух мячей, но перебрасывая их из одной руки в другую одновременно хватом сверху и снизу.</w:t>
      </w:r>
    </w:p>
    <w:p w:rsidR="00D34345" w:rsidRPr="002C4F8A" w:rsidRDefault="00D34345" w:rsidP="00D512F4">
      <w:pPr>
        <w:spacing w:after="0" w:line="15" w:lineRule="exact"/>
        <w:jc w:val="both"/>
        <w:rPr>
          <w:rFonts w:ascii="Times New Roman" w:eastAsia="Times New Roman" w:hAnsi="Times New Roman" w:cs="Times New Roman"/>
          <w:sz w:val="24"/>
          <w:szCs w:val="24"/>
          <w:lang w:eastAsia="ru-RU"/>
        </w:rPr>
      </w:pPr>
    </w:p>
    <w:p w:rsidR="00D34345" w:rsidRPr="002C4F8A" w:rsidRDefault="00D34345" w:rsidP="00D512F4">
      <w:pPr>
        <w:tabs>
          <w:tab w:val="left" w:pos="720"/>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4.  И.п. Партнёры находятся в низком приседе лицом друг к другу. Передачи мяча в парах любым способом на расстоянии 2-3 м.</w:t>
      </w:r>
    </w:p>
    <w:p w:rsidR="00D34345" w:rsidRPr="002C4F8A" w:rsidRDefault="00D34345" w:rsidP="00D512F4">
      <w:pPr>
        <w:spacing w:after="0" w:line="1" w:lineRule="exact"/>
        <w:jc w:val="both"/>
        <w:rPr>
          <w:rFonts w:ascii="Times New Roman" w:eastAsia="Times New Roman" w:hAnsi="Times New Roman" w:cs="Times New Roman"/>
          <w:sz w:val="24"/>
          <w:szCs w:val="24"/>
          <w:lang w:eastAsia="ru-RU"/>
        </w:rPr>
      </w:pPr>
    </w:p>
    <w:p w:rsidR="00D34345" w:rsidRPr="002C4F8A" w:rsidRDefault="00D34345" w:rsidP="00D512F4">
      <w:pPr>
        <w:tabs>
          <w:tab w:val="left" w:pos="720"/>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  То же, но из положения стоя на коленях.</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D34345" w:rsidRPr="002C4F8A" w:rsidRDefault="00D34345" w:rsidP="00D512F4">
      <w:pPr>
        <w:tabs>
          <w:tab w:val="left" w:pos="72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6.  То же, но из положения лежа на животе.</w:t>
      </w:r>
    </w:p>
    <w:p w:rsidR="00D34345" w:rsidRPr="002C4F8A" w:rsidRDefault="00D34345" w:rsidP="00D512F4">
      <w:pPr>
        <w:spacing w:after="0" w:line="15" w:lineRule="exact"/>
        <w:jc w:val="both"/>
        <w:rPr>
          <w:rFonts w:ascii="Times New Roman" w:eastAsia="Times New Roman" w:hAnsi="Times New Roman" w:cs="Times New Roman"/>
          <w:sz w:val="24"/>
          <w:szCs w:val="24"/>
          <w:lang w:eastAsia="ru-RU"/>
        </w:rPr>
      </w:pPr>
    </w:p>
    <w:p w:rsidR="00D34345" w:rsidRPr="002C4F8A" w:rsidRDefault="00D34345" w:rsidP="00D512F4">
      <w:pPr>
        <w:tabs>
          <w:tab w:val="left" w:pos="720"/>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7.  И.п. Партнёры стоят друг к другу спиной на расстоянии полушага, один из партнёров держит волейбольный мяч.</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Передача мяча между партнёрами с поворотом туловища вправо и влево.</w:t>
      </w:r>
    </w:p>
    <w:p w:rsidR="00D34345" w:rsidRPr="002C4F8A" w:rsidRDefault="00D34345" w:rsidP="00D512F4">
      <w:pPr>
        <w:tabs>
          <w:tab w:val="left" w:pos="720"/>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8.  То же, но сочетая передачи мяча с вращением вокруг себя, с правой и левой стороны.</w:t>
      </w:r>
    </w:p>
    <w:p w:rsidR="00D34345" w:rsidRPr="002C4F8A" w:rsidRDefault="00D34345" w:rsidP="00D512F4">
      <w:pPr>
        <w:spacing w:after="0" w:line="1" w:lineRule="exact"/>
        <w:jc w:val="both"/>
        <w:rPr>
          <w:rFonts w:ascii="Times New Roman" w:eastAsia="Times New Roman" w:hAnsi="Times New Roman" w:cs="Times New Roman"/>
          <w:sz w:val="24"/>
          <w:szCs w:val="24"/>
          <w:lang w:eastAsia="ru-RU"/>
        </w:rPr>
      </w:pPr>
    </w:p>
    <w:p w:rsidR="00D34345" w:rsidRPr="002C4F8A" w:rsidRDefault="00D34345" w:rsidP="00D512F4">
      <w:pPr>
        <w:tabs>
          <w:tab w:val="left" w:pos="720"/>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9.  То же, но сочетая передачи с вращением мяча вокруг себя и «восьмёркой» вокруг ног.</w:t>
      </w:r>
    </w:p>
    <w:p w:rsidR="00D34345" w:rsidRPr="002C4F8A" w:rsidRDefault="00D34345"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 xml:space="preserve">Выносливость. </w:t>
      </w:r>
      <w:r w:rsidRPr="002C4F8A">
        <w:rPr>
          <w:rFonts w:ascii="Times New Roman" w:eastAsia="Times New Roman" w:hAnsi="Times New Roman" w:cs="Times New Roman"/>
          <w:sz w:val="24"/>
          <w:szCs w:val="24"/>
          <w:lang w:eastAsia="ru-RU"/>
        </w:rPr>
        <w:t>Развитие выносливости в значительной мере зависит от двигательных</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возможностей человека. Более выносливые лучше и быстрее овладевают новыми формами движений и ухе приобретенные навыки доводят до высшей степени совершенства. Выносливость можно повысить непосредственно в игре в волейбол.</w:t>
      </w:r>
    </w:p>
    <w:p w:rsidR="00D34345" w:rsidRPr="002C4F8A" w:rsidRDefault="00D34345" w:rsidP="00D512F4">
      <w:pPr>
        <w:spacing w:after="0" w:line="15"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Специфическую для волейболиста выносливость можно определить с помощью имитации блокирования с выносом рук над сеткой. Как только кисти перестанут появляться над сеткой, прыжки следует прекратить. Чем больше выполнено прыжков, тем лучше результат.</w:t>
      </w:r>
    </w:p>
    <w:p w:rsidR="00D34345" w:rsidRPr="002C4F8A" w:rsidRDefault="00D34345"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Упражнения на выносливость</w:t>
      </w:r>
    </w:p>
    <w:p w:rsidR="00D34345" w:rsidRPr="002C4F8A" w:rsidRDefault="00D34345" w:rsidP="00D512F4">
      <w:pPr>
        <w:spacing w:after="0" w:line="279"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1"/>
          <w:numId w:val="23"/>
        </w:numPr>
        <w:tabs>
          <w:tab w:val="left" w:pos="780"/>
        </w:tabs>
        <w:spacing w:after="0" w:line="0" w:lineRule="atLeast"/>
        <w:ind w:left="780" w:hanging="4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с ускорением и изменением направления – 1 мин.</w:t>
      </w:r>
    </w:p>
    <w:p w:rsidR="00D34345" w:rsidRPr="002C4F8A" w:rsidRDefault="00D34345" w:rsidP="00D512F4">
      <w:pPr>
        <w:spacing w:after="0" w:line="13"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1"/>
          <w:numId w:val="23"/>
        </w:numPr>
        <w:tabs>
          <w:tab w:val="left" w:pos="785"/>
        </w:tabs>
        <w:spacing w:after="0" w:line="234" w:lineRule="auto"/>
        <w:ind w:left="720" w:hanging="3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Серии прыжков – 15-20 с; в первой серии прыжки выполняют с максимальной частотой; после минутного отдыха – серия прыжков на максимальную высоту.</w:t>
      </w:r>
    </w:p>
    <w:p w:rsidR="00D34345" w:rsidRPr="002C4F8A" w:rsidRDefault="00D34345" w:rsidP="00D512F4">
      <w:pPr>
        <w:spacing w:after="0" w:line="14"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1"/>
          <w:numId w:val="23"/>
        </w:numPr>
        <w:tabs>
          <w:tab w:val="left" w:pos="785"/>
        </w:tabs>
        <w:spacing w:after="0" w:line="233" w:lineRule="auto"/>
        <w:ind w:left="720" w:hanging="3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Перемещение в низкой стойке в различных направлениях – 1-1,5 мин, затем отдых 30 с. И так несколько серий, можно с отягощениями 2-5 кг.</w:t>
      </w:r>
    </w:p>
    <w:p w:rsidR="00D34345" w:rsidRPr="002C4F8A" w:rsidRDefault="00D34345" w:rsidP="00D512F4">
      <w:pPr>
        <w:spacing w:after="0" w:line="298"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23"/>
        </w:numPr>
        <w:tabs>
          <w:tab w:val="left" w:pos="283"/>
        </w:tabs>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играх, выносливость проявляется не в статических, а в динамических условиях работы, когда чередуются моменты напряжения и расслабления. В одних играх, применяются с этой целью, движения циклические, в других – продолжительные усилия не связанны с определенным ритмом (игры с мячом). Существует немало игр, где сочетается развитие быстроты и выносливости при мышечной работе высокой интенсивности.</w:t>
      </w:r>
    </w:p>
    <w:p w:rsidR="00D34345" w:rsidRPr="002C4F8A" w:rsidRDefault="00D34345" w:rsidP="00D512F4">
      <w:pPr>
        <w:spacing w:after="0" w:line="19"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Существуют приемы, с помощью которых можно регулировать нагрузку в игре. Это уменьшение количества игроков при сохранении размеров поля, увеличение размеров площадки, усложнение приемов игры и правил при неизменном количестве играющих.</w:t>
      </w:r>
    </w:p>
    <w:p w:rsidR="00D34345" w:rsidRPr="002C4F8A" w:rsidRDefault="00D34345"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Игры на выносливость</w:t>
      </w: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«Вызывай смену»</w:t>
      </w:r>
    </w:p>
    <w:p w:rsidR="00D34345" w:rsidRPr="002C4F8A" w:rsidRDefault="00D34345"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Играющие размещаются по кругу, каждый знает свой номер. Выбирается двое водящих, из которых один убегает, другой догоняет его. И убегающий, и догоняющий могут вбежать в круг и вызвать себе смену – назвав любой номер. Вызванный игрок продолжает бег (убегает или догоняет), а вызвавший становится на его место.</w:t>
      </w:r>
    </w:p>
    <w:p w:rsidR="00D34345" w:rsidRPr="002C4F8A" w:rsidRDefault="002E4F58" w:rsidP="00D512F4">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«Ловля цепочкой»</w:t>
      </w:r>
    </w:p>
    <w:p w:rsidR="00D34345" w:rsidRPr="002C4F8A" w:rsidRDefault="00D34345"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Площадка волейбольная, ограниченная линиями, служит местом, где располагаются играющие. Выбирается водящий, который перед игрой встает за пределами площадки. Он начинает игру, преследуя игроков, свободно бегающих в поле. Догнав и осалив игрока, водящий берет его за руку, и вдвоём они начинают преследовать других игроков. Третий играющий присоединяется к ним (встаёт в середину) и ловля продолжается. Каждый раз пойманным считается игрок, которого окружили ловцы, причём крайние игроки должны сомкнуть руки. Победителями считается два последних не пойманных участника.</w:t>
      </w: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командами»</w:t>
      </w:r>
    </w:p>
    <w:p w:rsidR="00D34345" w:rsidRPr="002C4F8A" w:rsidRDefault="00D34345"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Играющие делятся на две команды и выстраиваются в колонны по одному параллельно на расстоянии 2-4 шага одна от другой. Перед колоннами проводится стартовая линия. Против каждой колонны на расстоянии 15 – 20 м ставят стойку или другой предмет. Каждый играющий обхватывает руками стоящего впереди. По сигналу игроки в колоннах, держась за пояс впереди стоящих, бегут вперед к стойке, огибают её и возвращаются назад, за стартовую линию. Выигрывает команда, игроки которой пробежали всю дистанцию не разъединившись и первыми вернулись на место.</w:t>
      </w:r>
    </w:p>
    <w:p w:rsidR="00D34345" w:rsidRPr="002C4F8A" w:rsidRDefault="00D34345" w:rsidP="00D512F4">
      <w:pPr>
        <w:tabs>
          <w:tab w:val="left" w:pos="1780"/>
        </w:tabs>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2.2.2.2.</w:t>
      </w: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i/>
          <w:sz w:val="24"/>
          <w:szCs w:val="24"/>
          <w:lang w:eastAsia="ru-RU"/>
        </w:rPr>
        <w:t>развитие творческого мышления:</w:t>
      </w:r>
    </w:p>
    <w:p w:rsidR="00D34345" w:rsidRPr="002C4F8A" w:rsidRDefault="00D34345" w:rsidP="00D512F4">
      <w:pPr>
        <w:spacing w:after="0" w:line="19"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5"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Методы и формы развития творческого мышления у учащихся младшего и среднего возраста базового уровня обучения по образовательной программе:</w:t>
      </w:r>
    </w:p>
    <w:p w:rsidR="00D34345" w:rsidRPr="002C4F8A" w:rsidRDefault="00D34345" w:rsidP="00D512F4">
      <w:pPr>
        <w:spacing w:after="0" w:line="4"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методы</w:t>
      </w:r>
      <w:r w:rsidRPr="002C4F8A">
        <w:rPr>
          <w:rFonts w:ascii="Times New Roman" w:eastAsia="Times New Roman" w:hAnsi="Times New Roman" w:cs="Times New Roman"/>
          <w:sz w:val="24"/>
          <w:szCs w:val="24"/>
          <w:lang w:eastAsia="ru-RU"/>
        </w:rPr>
        <w:t>:</w:t>
      </w:r>
    </w:p>
    <w:p w:rsidR="00D34345" w:rsidRPr="002C4F8A" w:rsidRDefault="00D34345" w:rsidP="00D512F4">
      <w:pPr>
        <w:spacing w:after="0" w:line="33"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24"/>
        </w:numPr>
        <w:tabs>
          <w:tab w:val="left" w:pos="720"/>
        </w:tabs>
        <w:spacing w:after="0" w:line="237" w:lineRule="auto"/>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практические – включают в себя моделирование, упражнения и игры (метод моделирования предполагает не только построение моделей, но и любых цепочек, схем, алгоритмов).</w:t>
      </w:r>
    </w:p>
    <w:p w:rsidR="00D34345" w:rsidRPr="002C4F8A" w:rsidRDefault="00D34345" w:rsidP="00D512F4">
      <w:pPr>
        <w:spacing w:after="0" w:line="18"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24"/>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наглядные – предполагают активное наблюдение;</w:t>
      </w:r>
    </w:p>
    <w:p w:rsidR="00D34345" w:rsidRPr="002C4F8A" w:rsidRDefault="00D34345" w:rsidP="00D512F4">
      <w:pPr>
        <w:spacing w:after="0" w:line="16"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24"/>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словесные – работа с речью.</w:t>
      </w:r>
    </w:p>
    <w:p w:rsidR="00D34345" w:rsidRPr="002C4F8A" w:rsidRDefault="00D34345" w:rsidP="00D512F4">
      <w:pPr>
        <w:spacing w:after="0" w:line="3"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приемы:</w:t>
      </w:r>
    </w:p>
    <w:p w:rsidR="00D34345" w:rsidRPr="002C4F8A" w:rsidRDefault="00D34345" w:rsidP="00D512F4">
      <w:pPr>
        <w:spacing w:after="0" w:line="17"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25"/>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«мозговой штурм», особенно после постановки проблемы при изучении новой темы;</w:t>
      </w:r>
    </w:p>
    <w:p w:rsidR="00D34345" w:rsidRPr="002C4F8A" w:rsidRDefault="00D34345" w:rsidP="00D512F4">
      <w:pPr>
        <w:spacing w:after="0" w:line="19"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25"/>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«мозговая атака», которая может быть индивидуальной, парной или групповой;</w:t>
      </w:r>
    </w:p>
    <w:p w:rsidR="00D34345" w:rsidRPr="002C4F8A" w:rsidRDefault="00D34345" w:rsidP="00D512F4">
      <w:pPr>
        <w:spacing w:after="0" w:line="17"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25"/>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ключевые термины;</w:t>
      </w:r>
    </w:p>
    <w:p w:rsidR="00D34345" w:rsidRPr="002C4F8A" w:rsidRDefault="00D34345" w:rsidP="00D512F4">
      <w:pPr>
        <w:spacing w:after="0" w:line="16"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25"/>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логические цепочки, в которых допущены ошибки;</w:t>
      </w:r>
    </w:p>
    <w:p w:rsidR="00D34345" w:rsidRPr="002C4F8A" w:rsidRDefault="00D34345" w:rsidP="00D512F4">
      <w:pPr>
        <w:spacing w:after="0" w:line="19"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25"/>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«пометки на полях».</w:t>
      </w:r>
    </w:p>
    <w:p w:rsidR="00D34345" w:rsidRPr="002C4F8A" w:rsidRDefault="00D34345" w:rsidP="00D512F4">
      <w:pPr>
        <w:spacing w:after="0" w:line="3"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Примеры творческих заданий</w:t>
      </w:r>
      <w:r w:rsidRPr="002C4F8A">
        <w:rPr>
          <w:rFonts w:ascii="Times New Roman" w:eastAsia="Times New Roman" w:hAnsi="Times New Roman" w:cs="Times New Roman"/>
          <w:sz w:val="24"/>
          <w:szCs w:val="24"/>
          <w:lang w:eastAsia="ru-RU"/>
        </w:rPr>
        <w:t>:</w:t>
      </w:r>
    </w:p>
    <w:p w:rsidR="00D34345" w:rsidRPr="002C4F8A" w:rsidRDefault="00D34345" w:rsidP="00D512F4">
      <w:pPr>
        <w:spacing w:after="0" w:line="238" w:lineRule="auto"/>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Метод «мозгового штурма»</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26"/>
        </w:numPr>
        <w:tabs>
          <w:tab w:val="left" w:pos="260"/>
        </w:tabs>
        <w:spacing w:after="0" w:line="0" w:lineRule="atLeast"/>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карточки с заданиями:</w:t>
      </w:r>
    </w:p>
    <w:p w:rsidR="00D34345" w:rsidRPr="002C4F8A" w:rsidRDefault="00D34345" w:rsidP="00D512F4">
      <w:pPr>
        <w:spacing w:after="0" w:line="16"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27"/>
        </w:numPr>
        <w:tabs>
          <w:tab w:val="left" w:pos="240"/>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Вспомните и запишите все известные вам пословицы и поговорки о спорте и здоровом образе жизни. Выскажите свое мнение или понимание одной из пословиц из вашего перечня.</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27"/>
        </w:numPr>
        <w:tabs>
          <w:tab w:val="left" w:pos="200"/>
        </w:tabs>
        <w:spacing w:after="0" w:line="0" w:lineRule="atLeast"/>
        <w:ind w:left="200" w:hanging="2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Расскажите, как вы понимаете смысл пословицы «В здоровом теле здоровый дух»</w:t>
      </w:r>
    </w:p>
    <w:p w:rsidR="00D34345" w:rsidRPr="002C4F8A" w:rsidRDefault="00D34345" w:rsidP="00D512F4">
      <w:pPr>
        <w:spacing w:after="0" w:line="14"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28"/>
        </w:numPr>
        <w:tabs>
          <w:tab w:val="left" w:pos="324"/>
        </w:tabs>
        <w:spacing w:after="0" w:line="239"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карточки с заданиями, на которых описаны ситуации, участниками которых являются сказочные герои: «Лесная братва готовиться к зимней олимпиаде в Сочи 2014. Зайчонок купил себе лыжное снаряжение: костюм, шапочку, варежки, беговые лыжи, ботинки, носки, шарфик, а палки купить забыл. «Ничего – сказал зайчик, - я и без палок бегать могу». Медвежонок взял тоже снаряжение, но не забыл про палки. Они ему так понравились, что он начал махать ими в разные стороны. Едет по лесу на лыжах и машет руками в разные стороны, только иногда в снег их втыкает. Белый леопард Барсик посмотрел на медвежонка, и задумался: «Надо же быстрее, значит и отталкиваться палками нужно чаще». Он прижал руки ближе к туловищу и резко оттолкнулся сразу двумя руками. Кто прав? Зайка, который катается без палок; Медвежонок, который катается, размахивая палками, или Барсик, который активно отталкивается руками?»</w:t>
      </w:r>
    </w:p>
    <w:p w:rsidR="00D34345" w:rsidRPr="002C4F8A" w:rsidRDefault="00D34345" w:rsidP="00D512F4">
      <w:pPr>
        <w:spacing w:after="0" w:line="1"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 xml:space="preserve"> Познавательные игры</w:t>
      </w:r>
      <w:r w:rsidRPr="002C4F8A">
        <w:rPr>
          <w:rFonts w:ascii="Times New Roman" w:eastAsia="Times New Roman" w:hAnsi="Times New Roman" w:cs="Times New Roman"/>
          <w:sz w:val="24"/>
          <w:szCs w:val="24"/>
          <w:lang w:eastAsia="ru-RU"/>
        </w:rPr>
        <w:t>.</w:t>
      </w:r>
    </w:p>
    <w:p w:rsidR="00D34345" w:rsidRPr="002C4F8A" w:rsidRDefault="00D34345" w:rsidP="00D512F4">
      <w:pPr>
        <w:spacing w:after="0" w:line="13"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Учащимся предлагают каждому по карточке на которых написано: * время (день, утро, вечер) действия (закаливание, умывание, зарядка и т.д.). Задача ребят</w:t>
      </w:r>
      <w:r w:rsidR="00133CA6">
        <w:rPr>
          <w:rFonts w:ascii="Times New Roman" w:eastAsia="Times New Roman" w:hAnsi="Times New Roman" w:cs="Times New Roman"/>
          <w:sz w:val="24"/>
          <w:szCs w:val="24"/>
          <w:lang w:eastAsia="ru-RU"/>
        </w:rPr>
        <w:t xml:space="preserve"> сформировать группы в которых будет соотносится время и </w:t>
      </w:r>
      <w:r w:rsidRPr="002C4F8A">
        <w:rPr>
          <w:rFonts w:ascii="Times New Roman" w:eastAsia="Times New Roman" w:hAnsi="Times New Roman" w:cs="Times New Roman"/>
          <w:sz w:val="24"/>
          <w:szCs w:val="24"/>
          <w:lang w:eastAsia="ru-RU"/>
        </w:rPr>
        <w:t>дейс</w:t>
      </w:r>
      <w:r w:rsidR="00133CA6">
        <w:rPr>
          <w:rFonts w:ascii="Times New Roman" w:eastAsia="Times New Roman" w:hAnsi="Times New Roman" w:cs="Times New Roman"/>
          <w:sz w:val="24"/>
          <w:szCs w:val="24"/>
          <w:lang w:eastAsia="ru-RU"/>
        </w:rPr>
        <w:t xml:space="preserve">твие.  Так же ребятам предлагается </w:t>
      </w:r>
      <w:r w:rsidR="00B570AB">
        <w:rPr>
          <w:rFonts w:ascii="Times New Roman" w:eastAsia="Times New Roman" w:hAnsi="Times New Roman" w:cs="Times New Roman"/>
          <w:sz w:val="24"/>
          <w:szCs w:val="24"/>
          <w:lang w:eastAsia="ru-RU"/>
        </w:rPr>
        <w:t>решить</w:t>
      </w:r>
      <w:r w:rsidR="00133CA6">
        <w:rPr>
          <w:rFonts w:ascii="Times New Roman" w:eastAsia="Times New Roman" w:hAnsi="Times New Roman" w:cs="Times New Roman"/>
          <w:sz w:val="24"/>
          <w:szCs w:val="24"/>
          <w:lang w:eastAsia="ru-RU"/>
        </w:rPr>
        <w:t xml:space="preserve"> или </w:t>
      </w:r>
      <w:r w:rsidRPr="002C4F8A">
        <w:rPr>
          <w:rFonts w:ascii="Times New Roman" w:eastAsia="Times New Roman" w:hAnsi="Times New Roman" w:cs="Times New Roman"/>
          <w:sz w:val="24"/>
          <w:szCs w:val="24"/>
          <w:lang w:eastAsia="ru-RU"/>
        </w:rPr>
        <w:t>составить кроссворд по теме «Физическая культура», «Оли</w:t>
      </w:r>
      <w:r w:rsidR="00133CA6">
        <w:rPr>
          <w:rFonts w:ascii="Times New Roman" w:eastAsia="Times New Roman" w:hAnsi="Times New Roman" w:cs="Times New Roman"/>
          <w:sz w:val="24"/>
          <w:szCs w:val="24"/>
          <w:lang w:eastAsia="ru-RU"/>
        </w:rPr>
        <w:t xml:space="preserve">мпийские игры», «Здоровый образ </w:t>
      </w:r>
      <w:r w:rsidRPr="002C4F8A">
        <w:rPr>
          <w:rFonts w:ascii="Times New Roman" w:eastAsia="Times New Roman" w:hAnsi="Times New Roman" w:cs="Times New Roman"/>
          <w:sz w:val="24"/>
          <w:szCs w:val="24"/>
          <w:lang w:eastAsia="ru-RU"/>
        </w:rPr>
        <w:t>жизни» и т.д.</w:t>
      </w: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Интеллект</w:t>
      </w:r>
      <w:r w:rsidR="00B570AB">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 карты</w:t>
      </w:r>
    </w:p>
    <w:p w:rsidR="00D34345" w:rsidRPr="002C4F8A" w:rsidRDefault="00D34345" w:rsidP="00D512F4">
      <w:pPr>
        <w:spacing w:after="0" w:line="15"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lastRenderedPageBreak/>
        <w:t xml:space="preserve">Интеллект-карты </w:t>
      </w:r>
      <w:r w:rsidRPr="002C4F8A">
        <w:rPr>
          <w:rFonts w:ascii="Times New Roman" w:eastAsia="Times New Roman" w:hAnsi="Times New Roman" w:cs="Times New Roman"/>
          <w:sz w:val="24"/>
          <w:szCs w:val="24"/>
          <w:lang w:eastAsia="ru-RU"/>
        </w:rPr>
        <w:t>–</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очень красивый инструмент для решения таких задач,</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как проведение</w:t>
      </w: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презентаций, принятие решений, планирование своего времени, запоминание больших объемов информации, проведение мозговых штурмов, самоанализ, разработка сложных проектов, собственное обучение, развитие, и многих других.</w:t>
      </w:r>
    </w:p>
    <w:p w:rsidR="00D34345" w:rsidRPr="002C4F8A" w:rsidRDefault="00D34345"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Игра на построение ситуации по алгоритму</w:t>
      </w:r>
    </w:p>
    <w:p w:rsidR="00D34345" w:rsidRPr="002C4F8A" w:rsidRDefault="00D34345" w:rsidP="00D512F4">
      <w:pPr>
        <w:spacing w:after="0" w:line="15"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Туристический поход. Все ребята мечтают отправиться в поход со своими одноклассниками, друзьями или родителями. Жить в палатке, готовить на костре, купаться, загорать, ловить рыбу – все это очень здорово!</w:t>
      </w:r>
    </w:p>
    <w:p w:rsidR="00D34345" w:rsidRPr="002C4F8A" w:rsidRDefault="00D34345" w:rsidP="00D512F4">
      <w:pPr>
        <w:spacing w:after="0" w:line="17"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Заранее намечается маршрут. Желательно, чтобы он проходил по живописным местам, в лесных массивах с чистым воздухом, вблизи водоемов. Любое мероприятие в школе, связанное с выходом на природу – это, прежде всего, ряд сложных головоломок, которые нужно решать быстро и правильно. Поэтому организация туристических эстафет и походов школьников целиком ложится на плечи актива туристической группы и педагогов.</w:t>
      </w:r>
    </w:p>
    <w:p w:rsidR="00D34345" w:rsidRPr="002C4F8A" w:rsidRDefault="00D34345" w:rsidP="00D512F4">
      <w:pPr>
        <w:spacing w:after="0" w:line="20"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Для того, чтобы поход прошел успешно, заранее необходимо провести туристическую эстафету в школе, которая способствовала бы развитию основных умений и навыков, необходимых в походе. Эстафета может включать:</w:t>
      </w:r>
    </w:p>
    <w:p w:rsidR="00D34345" w:rsidRPr="002C4F8A" w:rsidRDefault="00D34345" w:rsidP="00D512F4">
      <w:pPr>
        <w:spacing w:after="0" w:line="4"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29"/>
        </w:numPr>
        <w:tabs>
          <w:tab w:val="left" w:pos="380"/>
        </w:tabs>
        <w:spacing w:after="0" w:line="0" w:lineRule="atLeast"/>
        <w:ind w:left="380" w:hanging="366"/>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Сбор рюкзака.</w:t>
      </w:r>
    </w:p>
    <w:p w:rsidR="00D34345" w:rsidRPr="002C4F8A" w:rsidRDefault="00D34345" w:rsidP="00D512F4">
      <w:pPr>
        <w:spacing w:after="0" w:line="1"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29"/>
        </w:numPr>
        <w:tabs>
          <w:tab w:val="left" w:pos="380"/>
        </w:tabs>
        <w:spacing w:after="0" w:line="0" w:lineRule="atLeast"/>
        <w:ind w:left="380" w:hanging="366"/>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Переправа по бревну через ручей.</w:t>
      </w:r>
    </w:p>
    <w:p w:rsidR="00D34345" w:rsidRPr="002C4F8A" w:rsidRDefault="00D34345" w:rsidP="00D512F4">
      <w:pPr>
        <w:numPr>
          <w:ilvl w:val="0"/>
          <w:numId w:val="29"/>
        </w:numPr>
        <w:tabs>
          <w:tab w:val="left" w:pos="380"/>
        </w:tabs>
        <w:spacing w:after="0" w:line="238" w:lineRule="auto"/>
        <w:ind w:left="380" w:hanging="366"/>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Подъем на склон.</w:t>
      </w:r>
    </w:p>
    <w:p w:rsidR="00D34345" w:rsidRPr="002C4F8A" w:rsidRDefault="00D34345" w:rsidP="00D512F4">
      <w:pPr>
        <w:spacing w:after="0" w:line="2"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29"/>
        </w:numPr>
        <w:tabs>
          <w:tab w:val="left" w:pos="380"/>
        </w:tabs>
        <w:spacing w:after="0" w:line="0" w:lineRule="atLeast"/>
        <w:ind w:left="380" w:hanging="366"/>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Перенос раненого.</w:t>
      </w:r>
    </w:p>
    <w:p w:rsidR="00D34345" w:rsidRPr="002C4F8A" w:rsidRDefault="00D34345" w:rsidP="00D512F4">
      <w:pPr>
        <w:numPr>
          <w:ilvl w:val="0"/>
          <w:numId w:val="29"/>
        </w:numPr>
        <w:tabs>
          <w:tab w:val="left" w:pos="380"/>
        </w:tabs>
        <w:spacing w:after="0" w:line="238" w:lineRule="auto"/>
        <w:ind w:left="380" w:hanging="366"/>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Разжигание костра.</w:t>
      </w:r>
    </w:p>
    <w:p w:rsidR="00D34345" w:rsidRPr="002C4F8A" w:rsidRDefault="00D34345" w:rsidP="00D512F4">
      <w:pPr>
        <w:spacing w:after="0" w:line="2"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29"/>
        </w:numPr>
        <w:tabs>
          <w:tab w:val="left" w:pos="380"/>
        </w:tabs>
        <w:spacing w:after="0" w:line="0" w:lineRule="atLeast"/>
        <w:ind w:left="380" w:hanging="366"/>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Установка и снятие палатки.</w:t>
      </w:r>
    </w:p>
    <w:p w:rsidR="00D34345" w:rsidRPr="002C4F8A" w:rsidRDefault="00D34345" w:rsidP="00D512F4">
      <w:pPr>
        <w:numPr>
          <w:ilvl w:val="0"/>
          <w:numId w:val="29"/>
        </w:numPr>
        <w:tabs>
          <w:tab w:val="left" w:pos="380"/>
        </w:tabs>
        <w:spacing w:after="0" w:line="0" w:lineRule="atLeast"/>
        <w:ind w:left="380" w:hanging="366"/>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Кочки.</w:t>
      </w:r>
    </w:p>
    <w:p w:rsidR="00D34345" w:rsidRPr="002C4F8A" w:rsidRDefault="00D34345"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Игра «Казаки – разбойники».</w:t>
      </w:r>
    </w:p>
    <w:p w:rsidR="00D34345" w:rsidRPr="002C4F8A" w:rsidRDefault="00D34345" w:rsidP="00D512F4">
      <w:pPr>
        <w:spacing w:after="0" w:line="16"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 требует выдумки, хитрости, тренирует тактическое мышление, навыки общения, умение не сдаваться в самых трудных ситуациях. Кроме того – прекрасная физкультурная тренировка.</w:t>
      </w:r>
    </w:p>
    <w:p w:rsidR="00D34345" w:rsidRPr="002C4F8A" w:rsidRDefault="00D34345" w:rsidP="00D512F4">
      <w:pPr>
        <w:spacing w:after="0" w:line="17"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Группа детей делится на две команды: казаки и разбойники. Одних от других можно отличить, например, по нарукавным повязкам или каким-нибудь другим признакам (например, казаки могут надеть «папахи» – зимние шапки). Договариваются о границах территории, где будет идти игра.</w:t>
      </w:r>
    </w:p>
    <w:p w:rsidR="00D34345" w:rsidRPr="002C4F8A" w:rsidRDefault="00D34345" w:rsidP="00D512F4">
      <w:pPr>
        <w:spacing w:after="0" w:line="2"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Казаки выбирают место для «темницы» и огораживают его камешками.</w:t>
      </w:r>
    </w:p>
    <w:p w:rsidR="00D34345" w:rsidRPr="002C4F8A" w:rsidRDefault="00D34345" w:rsidP="00D512F4">
      <w:pPr>
        <w:spacing w:after="0" w:line="14"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Разбойники убегают и прячутся. По дороге они мелом рисуют стрелки, которые предназначены не столько для того, чтобы показать, куда они побежали, сколько для того, чтобы сбить преследователей со следа.</w:t>
      </w:r>
    </w:p>
    <w:p w:rsidR="00D34345" w:rsidRPr="002C4F8A" w:rsidRDefault="00D34345" w:rsidP="00D512F4">
      <w:pPr>
        <w:spacing w:after="0" w:line="16"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Казаки расходятся в поисках разбойников. Разбойника надо не только найти, но догнать и запятнать.</w:t>
      </w:r>
    </w:p>
    <w:p w:rsidR="00D34345" w:rsidRPr="002C4F8A" w:rsidRDefault="00D34345" w:rsidP="00D512F4">
      <w:pPr>
        <w:spacing w:after="0" w:line="17"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Как только первый разбойник попался, его приводят в «темницу». Казак ведет разбойника за руку или за воротник, тот не имеет права вырываться и убегать. Постепенно в «темницу» попадает несколько разбойников.</w:t>
      </w:r>
    </w:p>
    <w:p w:rsidR="00D34345" w:rsidRPr="002C4F8A" w:rsidRDefault="00D34345" w:rsidP="00D512F4">
      <w:pPr>
        <w:spacing w:after="0" w:line="19"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Оставшимся «на воле» разбойникам необходимо спасти своих. Для этого разбойники должны тайком пробраться к «темнице», отвлечь стражу и запятнать пленников. Если это удалось – они свободны. Но если до этого казаки успели запятнать «спасателей», они тоже попадают в «темницу».</w:t>
      </w:r>
    </w:p>
    <w:p w:rsidR="00D34345" w:rsidRPr="00133CA6" w:rsidRDefault="00D34345" w:rsidP="00133CA6">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Игра закончится, если всех разбойников посадят в «темницу», </w:t>
      </w:r>
      <w:r w:rsidR="00133CA6">
        <w:rPr>
          <w:rFonts w:ascii="Times New Roman" w:eastAsia="Times New Roman" w:hAnsi="Times New Roman" w:cs="Times New Roman"/>
          <w:sz w:val="24"/>
          <w:szCs w:val="24"/>
          <w:lang w:eastAsia="ru-RU"/>
        </w:rPr>
        <w:t>но сделать это очень не просто</w:t>
      </w:r>
      <w:r w:rsidR="00133CA6">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i/>
          <w:sz w:val="24"/>
          <w:szCs w:val="24"/>
          <w:lang w:eastAsia="ru-RU"/>
        </w:rPr>
        <w:t>специальные навыки:</w:t>
      </w:r>
    </w:p>
    <w:p w:rsidR="00D34345" w:rsidRPr="002C4F8A" w:rsidRDefault="00D34345" w:rsidP="00D512F4">
      <w:pPr>
        <w:spacing w:after="0" w:line="1"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Темы для практического и теоретического изучения:</w:t>
      </w:r>
    </w:p>
    <w:p w:rsidR="00D34345" w:rsidRPr="002C4F8A" w:rsidRDefault="00D34345" w:rsidP="00D512F4">
      <w:pPr>
        <w:spacing w:after="0" w:line="17"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30"/>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Виды спортивного травматизма</w:t>
      </w:r>
    </w:p>
    <w:p w:rsidR="00D34345" w:rsidRPr="002C4F8A" w:rsidRDefault="00D34345" w:rsidP="00D512F4">
      <w:pPr>
        <w:spacing w:after="0" w:line="16"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30"/>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Особенности спортивного травматизма</w:t>
      </w:r>
    </w:p>
    <w:p w:rsidR="00D34345" w:rsidRPr="002C4F8A" w:rsidRDefault="00D34345" w:rsidP="00D512F4">
      <w:pPr>
        <w:spacing w:after="0" w:line="19"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30"/>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Причины спортивного травматизма</w:t>
      </w:r>
    </w:p>
    <w:p w:rsidR="00D34345" w:rsidRPr="002C4F8A" w:rsidRDefault="00D34345" w:rsidP="00D512F4">
      <w:pPr>
        <w:spacing w:after="0" w:line="16"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30"/>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Профилактика спортивного травматизма</w:t>
      </w:r>
    </w:p>
    <w:p w:rsidR="00D34345" w:rsidRPr="002C4F8A" w:rsidRDefault="00D34345" w:rsidP="00D512F4">
      <w:pPr>
        <w:spacing w:after="0" w:line="16"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30"/>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Меры страховки и самостраховки</w:t>
      </w:r>
    </w:p>
    <w:p w:rsidR="00D34345" w:rsidRPr="002C4F8A" w:rsidRDefault="00D34345" w:rsidP="00D512F4">
      <w:pPr>
        <w:spacing w:after="0" w:line="35"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30"/>
        </w:numPr>
        <w:tabs>
          <w:tab w:val="left" w:pos="720"/>
        </w:tabs>
        <w:spacing w:after="0" w:line="233" w:lineRule="auto"/>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Комплексы общеразвивающих упражнений, подготавливающих к выполнению специальных упражнений</w:t>
      </w:r>
    </w:p>
    <w:p w:rsidR="00D34345" w:rsidRPr="002C4F8A" w:rsidRDefault="00D34345"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Спортивный травматизм – возникновение травм во время занятий спортом и выполнения физических упражнений. Как правило, эти травмы легкой или средней степени тяжести, от них обычно не зависит жизнь человека.</w:t>
      </w:r>
    </w:p>
    <w:p w:rsidR="00D34345" w:rsidRPr="002C4F8A" w:rsidRDefault="00D34345" w:rsidP="00D512F4">
      <w:pPr>
        <w:spacing w:after="0" w:line="119"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Виды спортивного травматизма</w:t>
      </w:r>
    </w:p>
    <w:p w:rsidR="00D34345" w:rsidRPr="002C4F8A" w:rsidRDefault="00D34345" w:rsidP="00D512F4">
      <w:pPr>
        <w:spacing w:after="0" w:line="1"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Обычно любые спортивные травмы делятся на 4 вида:</w:t>
      </w:r>
    </w:p>
    <w:p w:rsidR="00D34345" w:rsidRPr="002C4F8A" w:rsidRDefault="00D34345" w:rsidP="00D512F4">
      <w:pPr>
        <w:spacing w:after="0" w:line="16"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31"/>
        </w:numPr>
        <w:tabs>
          <w:tab w:val="left" w:pos="1440"/>
        </w:tabs>
        <w:spacing w:after="0" w:line="233"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незначительные поверхностные травмы (ссадины, потертости кожи, царапины). Они наиболее часто встречаются в спорте;</w:t>
      </w:r>
    </w:p>
    <w:p w:rsidR="00D34345" w:rsidRPr="002C4F8A" w:rsidRDefault="00D34345" w:rsidP="00D512F4">
      <w:pPr>
        <w:spacing w:after="0" w:line="2"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31"/>
        </w:numPr>
        <w:tabs>
          <w:tab w:val="left" w:pos="1440"/>
        </w:tabs>
        <w:spacing w:after="0" w:line="0" w:lineRule="atLeast"/>
        <w:ind w:left="1440" w:hanging="58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ушибы, гематомы;</w:t>
      </w:r>
    </w:p>
    <w:p w:rsidR="00D34345" w:rsidRPr="002C4F8A" w:rsidRDefault="00D34345" w:rsidP="00D512F4">
      <w:pPr>
        <w:numPr>
          <w:ilvl w:val="0"/>
          <w:numId w:val="31"/>
        </w:numPr>
        <w:tabs>
          <w:tab w:val="left" w:pos="1440"/>
        </w:tabs>
        <w:spacing w:after="0" w:line="238" w:lineRule="auto"/>
        <w:ind w:left="1440" w:hanging="58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растяжение или разрыв связок;</w:t>
      </w:r>
    </w:p>
    <w:p w:rsidR="00D34345" w:rsidRPr="002C4F8A" w:rsidRDefault="00D34345" w:rsidP="00D512F4">
      <w:pPr>
        <w:spacing w:after="0" w:line="2"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31"/>
        </w:numPr>
        <w:tabs>
          <w:tab w:val="left" w:pos="1440"/>
        </w:tabs>
        <w:spacing w:after="0" w:line="0" w:lineRule="atLeast"/>
        <w:ind w:left="1440" w:hanging="58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переломы.</w:t>
      </w:r>
    </w:p>
    <w:p w:rsidR="00D34345" w:rsidRPr="002C4F8A" w:rsidRDefault="00D34345" w:rsidP="00D512F4">
      <w:pPr>
        <w:spacing w:after="0" w:line="1"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0" w:lineRule="atLeast"/>
        <w:ind w:right="-79"/>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Причины возникновения травм в спорте, зависящих от самого спортсмена</w:t>
      </w:r>
    </w:p>
    <w:p w:rsidR="00D34345" w:rsidRPr="002C4F8A" w:rsidRDefault="00D34345" w:rsidP="00D512F4">
      <w:pPr>
        <w:spacing w:after="0" w:line="1"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32"/>
        </w:numPr>
        <w:tabs>
          <w:tab w:val="left" w:pos="240"/>
        </w:tabs>
        <w:spacing w:after="0" w:line="0" w:lineRule="atLeast"/>
        <w:ind w:left="240" w:hanging="2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группе факторов «внутренних причин», зависящих от самого спортсмена, относятся:</w:t>
      </w:r>
    </w:p>
    <w:p w:rsidR="00D34345" w:rsidRPr="002C4F8A" w:rsidRDefault="00D34345" w:rsidP="00D512F4">
      <w:pPr>
        <w:spacing w:after="0" w:line="1"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1"/>
          <w:numId w:val="32"/>
        </w:numPr>
        <w:tabs>
          <w:tab w:val="left" w:pos="1440"/>
        </w:tabs>
        <w:spacing w:after="0" w:line="0" w:lineRule="atLeast"/>
        <w:ind w:left="1440" w:hanging="58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Недостаточная физическая и техническая подготовленность спортсмена.</w:t>
      </w:r>
    </w:p>
    <w:p w:rsidR="00D34345" w:rsidRPr="002C4F8A" w:rsidRDefault="00D34345" w:rsidP="00D512F4">
      <w:pPr>
        <w:spacing w:after="0" w:line="15" w:lineRule="exact"/>
        <w:jc w:val="both"/>
        <w:rPr>
          <w:rFonts w:ascii="Times New Roman" w:eastAsia="Arial" w:hAnsi="Times New Roman" w:cs="Times New Roman"/>
          <w:sz w:val="24"/>
          <w:szCs w:val="24"/>
          <w:lang w:eastAsia="ru-RU"/>
        </w:rPr>
      </w:pPr>
    </w:p>
    <w:p w:rsidR="00D34345" w:rsidRPr="002C4F8A" w:rsidRDefault="00D34345" w:rsidP="00D512F4">
      <w:pPr>
        <w:numPr>
          <w:ilvl w:val="1"/>
          <w:numId w:val="32"/>
        </w:numPr>
        <w:tabs>
          <w:tab w:val="left" w:pos="1440"/>
        </w:tabs>
        <w:spacing w:after="0" w:line="234"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Участие в соревнованиях и тренировках после длительного перерыва в учебно-тренировочных занятиях.</w:t>
      </w:r>
    </w:p>
    <w:p w:rsidR="00D34345" w:rsidRPr="002C4F8A" w:rsidRDefault="00D34345" w:rsidP="00D512F4">
      <w:pPr>
        <w:spacing w:after="0" w:line="17" w:lineRule="exact"/>
        <w:jc w:val="both"/>
        <w:rPr>
          <w:rFonts w:ascii="Times New Roman" w:eastAsia="Arial" w:hAnsi="Times New Roman" w:cs="Times New Roman"/>
          <w:sz w:val="24"/>
          <w:szCs w:val="24"/>
          <w:lang w:eastAsia="ru-RU"/>
        </w:rPr>
      </w:pPr>
    </w:p>
    <w:p w:rsidR="00D34345" w:rsidRPr="002C4F8A" w:rsidRDefault="00D34345" w:rsidP="00D512F4">
      <w:pPr>
        <w:numPr>
          <w:ilvl w:val="1"/>
          <w:numId w:val="32"/>
        </w:numPr>
        <w:tabs>
          <w:tab w:val="left" w:pos="1440"/>
        </w:tabs>
        <w:spacing w:after="0" w:line="234"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Участие в соревнованиях в состоянии переутомления и перетренированности при наличии заболеваний или </w:t>
      </w:r>
      <w:r w:rsidR="001B4FF6" w:rsidRPr="002C4F8A">
        <w:rPr>
          <w:rFonts w:ascii="Times New Roman" w:eastAsia="Times New Roman" w:hAnsi="Times New Roman" w:cs="Times New Roman"/>
          <w:sz w:val="24"/>
          <w:szCs w:val="24"/>
          <w:lang w:eastAsia="ru-RU"/>
        </w:rPr>
        <w:t>не долеченной</w:t>
      </w:r>
      <w:r w:rsidRPr="002C4F8A">
        <w:rPr>
          <w:rFonts w:ascii="Times New Roman" w:eastAsia="Times New Roman" w:hAnsi="Times New Roman" w:cs="Times New Roman"/>
          <w:sz w:val="24"/>
          <w:szCs w:val="24"/>
          <w:lang w:eastAsia="ru-RU"/>
        </w:rPr>
        <w:t xml:space="preserve"> травмы.</w:t>
      </w:r>
    </w:p>
    <w:p w:rsidR="00D34345" w:rsidRPr="002C4F8A" w:rsidRDefault="00D34345" w:rsidP="00D512F4">
      <w:pPr>
        <w:spacing w:after="0" w:line="2" w:lineRule="exact"/>
        <w:jc w:val="both"/>
        <w:rPr>
          <w:rFonts w:ascii="Times New Roman" w:eastAsia="Arial" w:hAnsi="Times New Roman" w:cs="Times New Roman"/>
          <w:sz w:val="24"/>
          <w:szCs w:val="24"/>
          <w:lang w:eastAsia="ru-RU"/>
        </w:rPr>
      </w:pPr>
    </w:p>
    <w:p w:rsidR="00D34345" w:rsidRPr="002C4F8A" w:rsidRDefault="00D34345" w:rsidP="00D512F4">
      <w:pPr>
        <w:numPr>
          <w:ilvl w:val="1"/>
          <w:numId w:val="32"/>
        </w:numPr>
        <w:tabs>
          <w:tab w:val="left" w:pos="1440"/>
        </w:tabs>
        <w:spacing w:after="0" w:line="0" w:lineRule="atLeast"/>
        <w:ind w:left="1440" w:hanging="58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Отсутствие разминки или неправильное ее проведение.</w:t>
      </w:r>
    </w:p>
    <w:p w:rsidR="00D34345" w:rsidRPr="002C4F8A" w:rsidRDefault="00D34345" w:rsidP="00D512F4">
      <w:pPr>
        <w:spacing w:after="0" w:line="15" w:lineRule="exact"/>
        <w:jc w:val="both"/>
        <w:rPr>
          <w:rFonts w:ascii="Times New Roman" w:eastAsia="Arial" w:hAnsi="Times New Roman" w:cs="Times New Roman"/>
          <w:sz w:val="24"/>
          <w:szCs w:val="24"/>
          <w:lang w:eastAsia="ru-RU"/>
        </w:rPr>
      </w:pPr>
    </w:p>
    <w:p w:rsidR="00D34345" w:rsidRPr="002C4F8A" w:rsidRDefault="00D34345" w:rsidP="00D512F4">
      <w:pPr>
        <w:numPr>
          <w:ilvl w:val="1"/>
          <w:numId w:val="32"/>
        </w:numPr>
        <w:tabs>
          <w:tab w:val="left" w:pos="1440"/>
        </w:tabs>
        <w:spacing w:after="0" w:line="234"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Недисциплинированное поведение занимающихся или соревнующихся (грубость, нарушение правил).</w:t>
      </w:r>
    </w:p>
    <w:p w:rsidR="00D34345" w:rsidRPr="002C4F8A" w:rsidRDefault="00D34345"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Мероприятия по профилактике травматизма</w:t>
      </w:r>
    </w:p>
    <w:p w:rsidR="00D34345" w:rsidRPr="002C4F8A" w:rsidRDefault="00D34345" w:rsidP="00D512F4">
      <w:pPr>
        <w:spacing w:after="0" w:line="1" w:lineRule="exact"/>
        <w:jc w:val="both"/>
        <w:rPr>
          <w:rFonts w:ascii="Times New Roman" w:eastAsia="Times New Roman" w:hAnsi="Times New Roman" w:cs="Times New Roman"/>
          <w:sz w:val="24"/>
          <w:szCs w:val="24"/>
          <w:lang w:eastAsia="ru-RU"/>
        </w:rPr>
      </w:pPr>
    </w:p>
    <w:p w:rsidR="00D34345" w:rsidRPr="002C4F8A" w:rsidRDefault="00D34345" w:rsidP="00D512F4">
      <w:pPr>
        <w:numPr>
          <w:ilvl w:val="0"/>
          <w:numId w:val="33"/>
        </w:numPr>
        <w:tabs>
          <w:tab w:val="left" w:pos="1440"/>
        </w:tabs>
        <w:spacing w:after="0" w:line="0" w:lineRule="atLeast"/>
        <w:ind w:left="1440" w:hanging="58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правильные методики во время тренировок;</w:t>
      </w:r>
    </w:p>
    <w:p w:rsidR="00D34345" w:rsidRPr="002C4F8A" w:rsidRDefault="00D34345" w:rsidP="00D512F4">
      <w:pPr>
        <w:spacing w:after="0" w:line="1"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33"/>
        </w:numPr>
        <w:tabs>
          <w:tab w:val="left" w:pos="1440"/>
        </w:tabs>
        <w:spacing w:after="0" w:line="0" w:lineRule="atLeast"/>
        <w:ind w:left="1440" w:hanging="58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контроль за безопасностью места занятий, исправностью инвентаря;</w:t>
      </w:r>
    </w:p>
    <w:p w:rsidR="00D34345" w:rsidRPr="002C4F8A" w:rsidRDefault="00D34345" w:rsidP="00D512F4">
      <w:pPr>
        <w:numPr>
          <w:ilvl w:val="0"/>
          <w:numId w:val="33"/>
        </w:numPr>
        <w:tabs>
          <w:tab w:val="left" w:pos="1440"/>
        </w:tabs>
        <w:spacing w:after="0" w:line="0" w:lineRule="atLeast"/>
        <w:ind w:left="1440" w:hanging="58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применение специальной одежды, обуви, защиты;</w:t>
      </w:r>
    </w:p>
    <w:p w:rsidR="00D34345" w:rsidRPr="002C4F8A" w:rsidRDefault="00D34345" w:rsidP="00D512F4">
      <w:pPr>
        <w:numPr>
          <w:ilvl w:val="0"/>
          <w:numId w:val="33"/>
        </w:numPr>
        <w:tabs>
          <w:tab w:val="left" w:pos="1440"/>
        </w:tabs>
        <w:spacing w:after="0" w:line="0" w:lineRule="atLeast"/>
        <w:ind w:left="1440" w:hanging="58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постоянный контроль медработников.</w:t>
      </w:r>
    </w:p>
    <w:p w:rsidR="00D34345" w:rsidRPr="002C4F8A" w:rsidRDefault="00D34345" w:rsidP="00D512F4">
      <w:pPr>
        <w:spacing w:after="0" w:line="14"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Самую важную роль в предупреждении спортивного травматизма играют тренер, контролирующий состояние спортсменов. Особое внимание стоит уделять воспитательной работе и разъяснению правил безопасности.</w:t>
      </w:r>
    </w:p>
    <w:p w:rsidR="00D34345" w:rsidRPr="002C4F8A" w:rsidRDefault="00D34345"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Страховка и самостраховка.</w:t>
      </w:r>
    </w:p>
    <w:p w:rsidR="00D34345" w:rsidRPr="002C4F8A" w:rsidRDefault="00D34345" w:rsidP="00D512F4">
      <w:pPr>
        <w:spacing w:after="0" w:line="14"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В</w:t>
      </w:r>
      <w:r w:rsidRPr="002C4F8A">
        <w:rPr>
          <w:rFonts w:ascii="Times New Roman" w:eastAsia="Times New Roman" w:hAnsi="Times New Roman" w:cs="Times New Roman"/>
          <w:sz w:val="24"/>
          <w:szCs w:val="24"/>
          <w:lang w:eastAsia="ru-RU"/>
        </w:rPr>
        <w:t>ажную роль в предупреждении травм имеет специальная страховка.</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Не менее весомое</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значение в организации безопасных занятий имеет самостраховка. Под этим термином подразумевается способность спортсмена самостоятельно принимать решения и выходить из опасных ситуаций невредимым либо с минимальными повреждениями. Спортсмен должен вовремя принять решение о прекращении выполнения сложного упражнения, предотвратить удар, падение и т.д.</w:t>
      </w:r>
    </w:p>
    <w:p w:rsidR="00D34345" w:rsidRPr="002C4F8A" w:rsidRDefault="00D34345" w:rsidP="00D512F4">
      <w:pPr>
        <w:spacing w:after="0" w:line="17"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 xml:space="preserve">Самостраховка </w:t>
      </w:r>
      <w:r w:rsidRPr="002C4F8A">
        <w:rPr>
          <w:rFonts w:ascii="Times New Roman" w:eastAsia="Times New Roman" w:hAnsi="Times New Roman" w:cs="Times New Roman"/>
          <w:sz w:val="24"/>
          <w:szCs w:val="24"/>
          <w:lang w:eastAsia="ru-RU"/>
        </w:rPr>
        <w:t>—</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это умение падать,</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не травмируясь.</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Получение стойкого навыка</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самостраховки является также очень важным для исключения травматизма на занятиях по специальной физической подготовке. Этот навык сохраняется на годы и может не раз спасти жизнь и здоровье.</w:t>
      </w:r>
    </w:p>
    <w:p w:rsidR="00D34345" w:rsidRPr="002C4F8A" w:rsidRDefault="00D34345" w:rsidP="00D512F4">
      <w:pPr>
        <w:spacing w:after="0" w:line="20"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Технику безопасного падения начинают изучать с выполнения самых простых движений — группирования, кувырков и перекатов.</w:t>
      </w:r>
    </w:p>
    <w:p w:rsidR="00D34345" w:rsidRPr="002C4F8A" w:rsidRDefault="00D34345"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Приемы самостраховки</w:t>
      </w:r>
    </w:p>
    <w:p w:rsidR="00D34345" w:rsidRPr="002C4F8A" w:rsidRDefault="00D34345" w:rsidP="00D512F4">
      <w:pPr>
        <w:spacing w:after="0" w:line="16"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Чтобы избежать травм и массы неприятных ощущений, нужно научиться падать правильно, то есть с наименьшими потерями для организма. Главное при любом падении — сгруппироваться и погасить удар. Добиться этого можно тремя путями:</w:t>
      </w:r>
    </w:p>
    <w:p w:rsidR="00D34345" w:rsidRPr="002C4F8A" w:rsidRDefault="00D34345" w:rsidP="00D512F4">
      <w:pPr>
        <w:numPr>
          <w:ilvl w:val="0"/>
          <w:numId w:val="34"/>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Использовать руки и ноги в качестве амортизаторов.</w:t>
      </w:r>
    </w:p>
    <w:p w:rsidR="00D34345" w:rsidRPr="002C4F8A" w:rsidRDefault="00D34345" w:rsidP="00D512F4">
      <w:pPr>
        <w:numPr>
          <w:ilvl w:val="0"/>
          <w:numId w:val="34"/>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Уменьшить силу падения за счет снижения высоты падения и переката.</w:t>
      </w:r>
    </w:p>
    <w:p w:rsidR="00D34345" w:rsidRPr="002C4F8A" w:rsidRDefault="00D34345" w:rsidP="00D512F4">
      <w:pPr>
        <w:spacing w:after="0" w:line="16" w:lineRule="exact"/>
        <w:jc w:val="both"/>
        <w:rPr>
          <w:rFonts w:ascii="Times New Roman" w:eastAsia="Arial" w:hAnsi="Times New Roman" w:cs="Times New Roman"/>
          <w:sz w:val="24"/>
          <w:szCs w:val="24"/>
          <w:lang w:eastAsia="ru-RU"/>
        </w:rPr>
      </w:pPr>
    </w:p>
    <w:p w:rsidR="00D34345" w:rsidRPr="002C4F8A" w:rsidRDefault="00D34345" w:rsidP="00D512F4">
      <w:pPr>
        <w:numPr>
          <w:ilvl w:val="0"/>
          <w:numId w:val="34"/>
        </w:numPr>
        <w:tabs>
          <w:tab w:val="left" w:pos="720"/>
        </w:tabs>
        <w:spacing w:after="0" w:line="233" w:lineRule="auto"/>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Нанести встречный резкий удар по ковру всей поверхностью прямых рук — таким образом, удар от падения гасится встречным ударом.</w:t>
      </w:r>
    </w:p>
    <w:p w:rsidR="00D34345" w:rsidRPr="002C4F8A" w:rsidRDefault="00D34345" w:rsidP="00D512F4">
      <w:pPr>
        <w:spacing w:after="0" w:line="19" w:lineRule="exact"/>
        <w:jc w:val="both"/>
        <w:rPr>
          <w:rFonts w:ascii="Times New Roman" w:eastAsia="Times New Roman" w:hAnsi="Times New Roman" w:cs="Times New Roman"/>
          <w:sz w:val="24"/>
          <w:szCs w:val="24"/>
          <w:lang w:eastAsia="ru-RU"/>
        </w:rPr>
      </w:pPr>
    </w:p>
    <w:p w:rsidR="00D34345" w:rsidRPr="002C4F8A" w:rsidRDefault="00D34345"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При падении нужно обязательно задержать дыхание. Падение на выдохе и, еще хуже, — на вдохе — обеспечит довольно неприятные ощущения. Важно — не бояться падать! Тот, кто боится, — набивает больше синяков и шишек.</w:t>
      </w:r>
    </w:p>
    <w:p w:rsidR="002C5084" w:rsidRPr="002C4F8A" w:rsidRDefault="002C5084" w:rsidP="00D512F4">
      <w:pPr>
        <w:tabs>
          <w:tab w:val="left" w:pos="1780"/>
        </w:tabs>
        <w:spacing w:after="0" w:line="0" w:lineRule="atLeast"/>
        <w:jc w:val="both"/>
        <w:rPr>
          <w:rFonts w:ascii="Times New Roman" w:eastAsia="Times New Roman" w:hAnsi="Times New Roman" w:cs="Times New Roman"/>
          <w:i/>
          <w:sz w:val="24"/>
          <w:szCs w:val="24"/>
          <w:u w:val="single"/>
          <w:lang w:eastAsia="ru-RU"/>
        </w:rPr>
      </w:pPr>
      <w:r w:rsidRPr="002C4F8A">
        <w:rPr>
          <w:rFonts w:ascii="Times New Roman" w:eastAsia="Times New Roman" w:hAnsi="Times New Roman" w:cs="Times New Roman"/>
          <w:i/>
          <w:sz w:val="24"/>
          <w:szCs w:val="24"/>
          <w:u w:val="single"/>
          <w:lang w:eastAsia="ru-RU"/>
        </w:rPr>
        <w:t>спортивное и специальное оборудование.</w:t>
      </w:r>
    </w:p>
    <w:p w:rsidR="002C5084" w:rsidRPr="002C4F8A" w:rsidRDefault="002C5084" w:rsidP="00D512F4">
      <w:pPr>
        <w:spacing w:after="0" w:line="16" w:lineRule="exact"/>
        <w:jc w:val="both"/>
        <w:rPr>
          <w:rFonts w:ascii="Times New Roman" w:eastAsia="Times New Roman" w:hAnsi="Times New Roman" w:cs="Times New Roman"/>
          <w:sz w:val="24"/>
          <w:szCs w:val="24"/>
          <w:lang w:eastAsia="ru-RU"/>
        </w:rPr>
      </w:pPr>
    </w:p>
    <w:p w:rsidR="002C5084" w:rsidRPr="002C4F8A" w:rsidRDefault="002C5084" w:rsidP="00D512F4">
      <w:pPr>
        <w:tabs>
          <w:tab w:val="left" w:pos="1001"/>
        </w:tabs>
        <w:spacing w:after="0" w:line="233" w:lineRule="auto"/>
        <w:jc w:val="both"/>
        <w:rPr>
          <w:rFonts w:ascii="Times New Roman" w:eastAsia="Times New Roman" w:hAnsi="Times New Roman" w:cs="Times New Roman"/>
          <w:sz w:val="24"/>
          <w:szCs w:val="24"/>
          <w:lang w:eastAsia="ru-RU"/>
        </w:rPr>
      </w:pPr>
    </w:p>
    <w:p w:rsidR="002C5084" w:rsidRPr="002C4F8A" w:rsidRDefault="002C5084" w:rsidP="00D512F4">
      <w:pPr>
        <w:spacing w:after="0" w:line="200" w:lineRule="exac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Обору</w:t>
      </w:r>
      <w:r w:rsidR="00133CA6">
        <w:rPr>
          <w:rFonts w:ascii="Times New Roman" w:eastAsia="Times New Roman" w:hAnsi="Times New Roman" w:cs="Times New Roman"/>
          <w:b/>
          <w:sz w:val="24"/>
          <w:szCs w:val="24"/>
          <w:lang w:eastAsia="ru-RU"/>
        </w:rPr>
        <w:t xml:space="preserve">дование и спортивный инвентарь, </w:t>
      </w:r>
      <w:r w:rsidRPr="002C4F8A">
        <w:rPr>
          <w:rFonts w:ascii="Times New Roman" w:eastAsia="Times New Roman" w:hAnsi="Times New Roman" w:cs="Times New Roman"/>
          <w:b/>
          <w:sz w:val="24"/>
          <w:szCs w:val="24"/>
          <w:lang w:eastAsia="ru-RU"/>
        </w:rPr>
        <w:t xml:space="preserve">необходимые для обучения волейболу </w:t>
      </w:r>
    </w:p>
    <w:tbl>
      <w:tblPr>
        <w:tblW w:w="9407" w:type="dxa"/>
        <w:tblLayout w:type="fixed"/>
        <w:tblCellMar>
          <w:left w:w="0" w:type="dxa"/>
          <w:right w:w="0" w:type="dxa"/>
        </w:tblCellMar>
        <w:tblLook w:val="0000" w:firstRow="0" w:lastRow="0" w:firstColumn="0" w:lastColumn="0" w:noHBand="0" w:noVBand="0"/>
      </w:tblPr>
      <w:tblGrid>
        <w:gridCol w:w="141"/>
        <w:gridCol w:w="619"/>
        <w:gridCol w:w="2547"/>
        <w:gridCol w:w="1609"/>
        <w:gridCol w:w="106"/>
        <w:gridCol w:w="2387"/>
        <w:gridCol w:w="1998"/>
      </w:tblGrid>
      <w:tr w:rsidR="002C5084" w:rsidRPr="002E4F58" w:rsidTr="002E4F58">
        <w:trPr>
          <w:trHeight w:val="382"/>
        </w:trPr>
        <w:tc>
          <w:tcPr>
            <w:tcW w:w="760" w:type="dxa"/>
            <w:gridSpan w:val="2"/>
            <w:tcBorders>
              <w:bottom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547" w:type="dxa"/>
            <w:tcBorders>
              <w:bottom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609" w:type="dxa"/>
            <w:tcBorders>
              <w:bottom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06" w:type="dxa"/>
            <w:tcBorders>
              <w:bottom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387" w:type="dxa"/>
            <w:tcBorders>
              <w:bottom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998" w:type="dxa"/>
            <w:tcBorders>
              <w:bottom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r>
      <w:tr w:rsidR="002C5084" w:rsidRPr="002E4F58" w:rsidTr="002E4F58">
        <w:trPr>
          <w:trHeight w:val="191"/>
        </w:trPr>
        <w:tc>
          <w:tcPr>
            <w:tcW w:w="760" w:type="dxa"/>
            <w:gridSpan w:val="2"/>
            <w:tcBorders>
              <w:left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547" w:type="dxa"/>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Наименование</w:t>
            </w:r>
          </w:p>
        </w:tc>
        <w:tc>
          <w:tcPr>
            <w:tcW w:w="1609" w:type="dxa"/>
            <w:shd w:val="clear" w:color="auto" w:fill="auto"/>
            <w:vAlign w:val="bottom"/>
          </w:tcPr>
          <w:p w:rsidR="002C5084" w:rsidRPr="002E4F58" w:rsidRDefault="002C5084" w:rsidP="00D512F4">
            <w:pPr>
              <w:spacing w:after="0" w:line="288" w:lineRule="exact"/>
              <w:ind w:left="200"/>
              <w:jc w:val="both"/>
              <w:rPr>
                <w:rFonts w:ascii="Times New Roman" w:eastAsia="Times New Roman" w:hAnsi="Times New Roman" w:cs="Times New Roman"/>
                <w:w w:val="98"/>
                <w:sz w:val="20"/>
                <w:szCs w:val="20"/>
                <w:lang w:eastAsia="ru-RU"/>
              </w:rPr>
            </w:pPr>
            <w:r w:rsidRPr="002E4F58">
              <w:rPr>
                <w:rFonts w:ascii="Times New Roman" w:eastAsia="Times New Roman" w:hAnsi="Times New Roman" w:cs="Times New Roman"/>
                <w:w w:val="98"/>
                <w:sz w:val="20"/>
                <w:szCs w:val="20"/>
                <w:lang w:eastAsia="ru-RU"/>
              </w:rPr>
              <w:t>оборудования,</w:t>
            </w:r>
          </w:p>
        </w:tc>
        <w:tc>
          <w:tcPr>
            <w:tcW w:w="106" w:type="dxa"/>
            <w:tcBorders>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387"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Единица</w:t>
            </w:r>
          </w:p>
        </w:tc>
        <w:tc>
          <w:tcPr>
            <w:tcW w:w="1998"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Количество</w:t>
            </w:r>
          </w:p>
        </w:tc>
      </w:tr>
      <w:tr w:rsidR="002C5084" w:rsidRPr="002E4F58" w:rsidTr="002E4F58">
        <w:trPr>
          <w:trHeight w:val="197"/>
        </w:trPr>
        <w:tc>
          <w:tcPr>
            <w:tcW w:w="760" w:type="dxa"/>
            <w:gridSpan w:val="2"/>
            <w:tcBorders>
              <w:left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297" w:lineRule="exact"/>
              <w:ind w:left="18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п/п</w:t>
            </w:r>
          </w:p>
        </w:tc>
        <w:tc>
          <w:tcPr>
            <w:tcW w:w="2547" w:type="dxa"/>
            <w:tcBorders>
              <w:bottom w:val="single" w:sz="8" w:space="0" w:color="auto"/>
            </w:tcBorders>
            <w:shd w:val="clear" w:color="auto" w:fill="auto"/>
            <w:vAlign w:val="bottom"/>
          </w:tcPr>
          <w:p w:rsidR="002C5084" w:rsidRPr="002E4F58" w:rsidRDefault="002C5084" w:rsidP="00D512F4">
            <w:pPr>
              <w:spacing w:after="0" w:line="297" w:lineRule="exact"/>
              <w:ind w:left="10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спортивного инвентаря</w:t>
            </w:r>
          </w:p>
        </w:tc>
        <w:tc>
          <w:tcPr>
            <w:tcW w:w="1609" w:type="dxa"/>
            <w:tcBorders>
              <w:bottom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06"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387" w:type="dxa"/>
            <w:tcBorders>
              <w:bottom w:val="single" w:sz="8" w:space="0" w:color="auto"/>
              <w:right w:val="single" w:sz="8" w:space="0" w:color="auto"/>
            </w:tcBorders>
            <w:shd w:val="clear" w:color="auto" w:fill="auto"/>
            <w:vAlign w:val="bottom"/>
          </w:tcPr>
          <w:p w:rsidR="002C5084" w:rsidRPr="002E4F58" w:rsidRDefault="002C5084" w:rsidP="00D512F4">
            <w:pPr>
              <w:spacing w:after="0" w:line="297"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измерения</w:t>
            </w:r>
          </w:p>
        </w:tc>
        <w:tc>
          <w:tcPr>
            <w:tcW w:w="1998" w:type="dxa"/>
            <w:tcBorders>
              <w:bottom w:val="single" w:sz="8" w:space="0" w:color="auto"/>
              <w:right w:val="single" w:sz="8" w:space="0" w:color="auto"/>
            </w:tcBorders>
            <w:shd w:val="clear" w:color="auto" w:fill="auto"/>
            <w:vAlign w:val="bottom"/>
          </w:tcPr>
          <w:p w:rsidR="002C5084" w:rsidRPr="002E4F58" w:rsidRDefault="002C5084" w:rsidP="00D512F4">
            <w:pPr>
              <w:spacing w:after="0" w:line="297"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Изделий</w:t>
            </w:r>
          </w:p>
        </w:tc>
      </w:tr>
      <w:tr w:rsidR="002C5084" w:rsidRPr="002E4F58" w:rsidTr="002E4F58">
        <w:trPr>
          <w:trHeight w:val="343"/>
        </w:trPr>
        <w:tc>
          <w:tcPr>
            <w:tcW w:w="141" w:type="dxa"/>
            <w:tcBorders>
              <w:top w:val="single" w:sz="8" w:space="0" w:color="auto"/>
              <w:left w:val="single" w:sz="8" w:space="0" w:color="auto"/>
              <w:bottom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619" w:type="dxa"/>
            <w:tcBorders>
              <w:top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4262" w:type="dxa"/>
            <w:gridSpan w:val="3"/>
            <w:tcBorders>
              <w:top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387" w:type="dxa"/>
            <w:tcBorders>
              <w:top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998" w:type="dxa"/>
            <w:tcBorders>
              <w:top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r>
      <w:tr w:rsidR="002C5084" w:rsidRPr="002E4F58" w:rsidTr="002E4F58">
        <w:trPr>
          <w:trHeight w:val="191"/>
        </w:trPr>
        <w:tc>
          <w:tcPr>
            <w:tcW w:w="141" w:type="dxa"/>
            <w:tcBorders>
              <w:lef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619" w:type="dxa"/>
            <w:tcBorders>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4262" w:type="dxa"/>
            <w:gridSpan w:val="3"/>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Снаряды для метания</w:t>
            </w:r>
          </w:p>
        </w:tc>
        <w:tc>
          <w:tcPr>
            <w:tcW w:w="2387"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штук</w:t>
            </w:r>
          </w:p>
        </w:tc>
        <w:tc>
          <w:tcPr>
            <w:tcW w:w="1998"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20</w:t>
            </w:r>
          </w:p>
        </w:tc>
      </w:tr>
      <w:tr w:rsidR="002C5084" w:rsidRPr="002E4F58" w:rsidTr="002E4F58">
        <w:trPr>
          <w:trHeight w:val="198"/>
        </w:trPr>
        <w:tc>
          <w:tcPr>
            <w:tcW w:w="760" w:type="dxa"/>
            <w:gridSpan w:val="2"/>
            <w:tcBorders>
              <w:left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0" w:lineRule="atLeast"/>
              <w:ind w:left="18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1</w:t>
            </w:r>
          </w:p>
        </w:tc>
        <w:tc>
          <w:tcPr>
            <w:tcW w:w="4262" w:type="dxa"/>
            <w:gridSpan w:val="3"/>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387"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998"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r>
      <w:tr w:rsidR="002C5084" w:rsidRPr="002E4F58" w:rsidTr="002E4F58">
        <w:trPr>
          <w:trHeight w:val="192"/>
        </w:trPr>
        <w:tc>
          <w:tcPr>
            <w:tcW w:w="141" w:type="dxa"/>
            <w:tcBorders>
              <w:lef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619" w:type="dxa"/>
            <w:tcBorders>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4262" w:type="dxa"/>
            <w:gridSpan w:val="3"/>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Гимнастические маты</w:t>
            </w:r>
          </w:p>
        </w:tc>
        <w:tc>
          <w:tcPr>
            <w:tcW w:w="2387"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штук</w:t>
            </w:r>
          </w:p>
        </w:tc>
        <w:tc>
          <w:tcPr>
            <w:tcW w:w="1998"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6</w:t>
            </w:r>
          </w:p>
        </w:tc>
      </w:tr>
      <w:tr w:rsidR="002C5084" w:rsidRPr="002E4F58" w:rsidTr="002E4F58">
        <w:trPr>
          <w:trHeight w:val="197"/>
        </w:trPr>
        <w:tc>
          <w:tcPr>
            <w:tcW w:w="760" w:type="dxa"/>
            <w:gridSpan w:val="2"/>
            <w:tcBorders>
              <w:left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297" w:lineRule="exact"/>
              <w:ind w:left="18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2</w:t>
            </w:r>
          </w:p>
        </w:tc>
        <w:tc>
          <w:tcPr>
            <w:tcW w:w="4262" w:type="dxa"/>
            <w:gridSpan w:val="3"/>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387"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998"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r>
      <w:tr w:rsidR="002C5084" w:rsidRPr="002E4F58" w:rsidTr="002E4F58">
        <w:trPr>
          <w:trHeight w:val="192"/>
        </w:trPr>
        <w:tc>
          <w:tcPr>
            <w:tcW w:w="141" w:type="dxa"/>
            <w:tcBorders>
              <w:lef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619" w:type="dxa"/>
            <w:tcBorders>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4262" w:type="dxa"/>
            <w:gridSpan w:val="3"/>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Гимнастический мостик</w:t>
            </w:r>
          </w:p>
        </w:tc>
        <w:tc>
          <w:tcPr>
            <w:tcW w:w="2387"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штук</w:t>
            </w:r>
          </w:p>
        </w:tc>
        <w:tc>
          <w:tcPr>
            <w:tcW w:w="1998"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1</w:t>
            </w:r>
          </w:p>
        </w:tc>
      </w:tr>
      <w:tr w:rsidR="002C5084" w:rsidRPr="002E4F58" w:rsidTr="002E4F58">
        <w:trPr>
          <w:trHeight w:val="199"/>
        </w:trPr>
        <w:tc>
          <w:tcPr>
            <w:tcW w:w="760" w:type="dxa"/>
            <w:gridSpan w:val="2"/>
            <w:tcBorders>
              <w:left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0" w:lineRule="atLeast"/>
              <w:ind w:left="18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3</w:t>
            </w:r>
          </w:p>
        </w:tc>
        <w:tc>
          <w:tcPr>
            <w:tcW w:w="4262" w:type="dxa"/>
            <w:gridSpan w:val="3"/>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387"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998"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r>
      <w:tr w:rsidR="002C5084" w:rsidRPr="002E4F58" w:rsidTr="002E4F58">
        <w:trPr>
          <w:trHeight w:val="192"/>
        </w:trPr>
        <w:tc>
          <w:tcPr>
            <w:tcW w:w="141" w:type="dxa"/>
            <w:tcBorders>
              <w:lef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619" w:type="dxa"/>
            <w:tcBorders>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4262" w:type="dxa"/>
            <w:gridSpan w:val="3"/>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Мячи волейбольные</w:t>
            </w:r>
          </w:p>
        </w:tc>
        <w:tc>
          <w:tcPr>
            <w:tcW w:w="2387"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штук</w:t>
            </w:r>
          </w:p>
        </w:tc>
        <w:tc>
          <w:tcPr>
            <w:tcW w:w="1998"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20</w:t>
            </w:r>
          </w:p>
        </w:tc>
      </w:tr>
      <w:tr w:rsidR="002C5084" w:rsidRPr="002E4F58" w:rsidTr="002E4F58">
        <w:trPr>
          <w:trHeight w:val="197"/>
        </w:trPr>
        <w:tc>
          <w:tcPr>
            <w:tcW w:w="760" w:type="dxa"/>
            <w:gridSpan w:val="2"/>
            <w:tcBorders>
              <w:left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297" w:lineRule="exact"/>
              <w:ind w:left="18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4</w:t>
            </w:r>
          </w:p>
        </w:tc>
        <w:tc>
          <w:tcPr>
            <w:tcW w:w="4262" w:type="dxa"/>
            <w:gridSpan w:val="3"/>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387"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998"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r>
      <w:tr w:rsidR="002C5084" w:rsidRPr="002E4F58" w:rsidTr="002E4F58">
        <w:trPr>
          <w:trHeight w:val="192"/>
        </w:trPr>
        <w:tc>
          <w:tcPr>
            <w:tcW w:w="141" w:type="dxa"/>
            <w:tcBorders>
              <w:lef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619" w:type="dxa"/>
            <w:tcBorders>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4262" w:type="dxa"/>
            <w:gridSpan w:val="3"/>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Гимнастические скамейки</w:t>
            </w:r>
          </w:p>
        </w:tc>
        <w:tc>
          <w:tcPr>
            <w:tcW w:w="2387"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штук</w:t>
            </w:r>
          </w:p>
        </w:tc>
        <w:tc>
          <w:tcPr>
            <w:tcW w:w="1998"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4</w:t>
            </w:r>
          </w:p>
        </w:tc>
      </w:tr>
      <w:tr w:rsidR="002C5084" w:rsidRPr="002E4F58" w:rsidTr="002E4F58">
        <w:trPr>
          <w:trHeight w:val="197"/>
        </w:trPr>
        <w:tc>
          <w:tcPr>
            <w:tcW w:w="760" w:type="dxa"/>
            <w:gridSpan w:val="2"/>
            <w:tcBorders>
              <w:left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297" w:lineRule="exact"/>
              <w:ind w:left="18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5</w:t>
            </w:r>
          </w:p>
        </w:tc>
        <w:tc>
          <w:tcPr>
            <w:tcW w:w="4262" w:type="dxa"/>
            <w:gridSpan w:val="3"/>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387"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998"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r>
      <w:tr w:rsidR="002C5084" w:rsidRPr="002E4F58" w:rsidTr="002E4F58">
        <w:trPr>
          <w:trHeight w:val="192"/>
        </w:trPr>
        <w:tc>
          <w:tcPr>
            <w:tcW w:w="141" w:type="dxa"/>
            <w:tcBorders>
              <w:lef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619" w:type="dxa"/>
            <w:tcBorders>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4262" w:type="dxa"/>
            <w:gridSpan w:val="3"/>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Сетка волейбольная</w:t>
            </w:r>
          </w:p>
        </w:tc>
        <w:tc>
          <w:tcPr>
            <w:tcW w:w="2387"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штук</w:t>
            </w:r>
          </w:p>
        </w:tc>
        <w:tc>
          <w:tcPr>
            <w:tcW w:w="1998"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2</w:t>
            </w:r>
          </w:p>
        </w:tc>
      </w:tr>
      <w:tr w:rsidR="002C5084" w:rsidRPr="002E4F58" w:rsidTr="002E4F58">
        <w:trPr>
          <w:trHeight w:val="199"/>
        </w:trPr>
        <w:tc>
          <w:tcPr>
            <w:tcW w:w="760" w:type="dxa"/>
            <w:gridSpan w:val="2"/>
            <w:tcBorders>
              <w:left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0" w:lineRule="atLeast"/>
              <w:ind w:left="18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6</w:t>
            </w:r>
          </w:p>
        </w:tc>
        <w:tc>
          <w:tcPr>
            <w:tcW w:w="4262" w:type="dxa"/>
            <w:gridSpan w:val="3"/>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387"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998"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r>
      <w:tr w:rsidR="002C5084" w:rsidRPr="002E4F58" w:rsidTr="002E4F58">
        <w:trPr>
          <w:trHeight w:val="190"/>
        </w:trPr>
        <w:tc>
          <w:tcPr>
            <w:tcW w:w="141" w:type="dxa"/>
            <w:tcBorders>
              <w:lef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619" w:type="dxa"/>
            <w:tcBorders>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4262" w:type="dxa"/>
            <w:gridSpan w:val="3"/>
            <w:tcBorders>
              <w:right w:val="single" w:sz="8" w:space="0" w:color="auto"/>
            </w:tcBorders>
            <w:shd w:val="clear" w:color="auto" w:fill="auto"/>
            <w:vAlign w:val="bottom"/>
          </w:tcPr>
          <w:p w:rsidR="002C5084" w:rsidRPr="002E4F58" w:rsidRDefault="002C5084" w:rsidP="00D512F4">
            <w:pPr>
              <w:spacing w:after="0" w:line="287"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Барьеры для подлезания и</w:t>
            </w:r>
          </w:p>
        </w:tc>
        <w:tc>
          <w:tcPr>
            <w:tcW w:w="2387" w:type="dxa"/>
            <w:tcBorders>
              <w:right w:val="single" w:sz="8" w:space="0" w:color="auto"/>
            </w:tcBorders>
            <w:shd w:val="clear" w:color="auto" w:fill="auto"/>
            <w:vAlign w:val="bottom"/>
          </w:tcPr>
          <w:p w:rsidR="002C5084" w:rsidRPr="002E4F58" w:rsidRDefault="002C5084" w:rsidP="00D512F4">
            <w:pPr>
              <w:spacing w:after="0" w:line="287"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штук</w:t>
            </w:r>
          </w:p>
        </w:tc>
        <w:tc>
          <w:tcPr>
            <w:tcW w:w="1998" w:type="dxa"/>
            <w:tcBorders>
              <w:right w:val="single" w:sz="8" w:space="0" w:color="auto"/>
            </w:tcBorders>
            <w:shd w:val="clear" w:color="auto" w:fill="auto"/>
            <w:vAlign w:val="bottom"/>
          </w:tcPr>
          <w:p w:rsidR="002C5084" w:rsidRPr="002E4F58" w:rsidRDefault="002C5084" w:rsidP="00D512F4">
            <w:pPr>
              <w:spacing w:after="0" w:line="287"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10</w:t>
            </w:r>
          </w:p>
        </w:tc>
      </w:tr>
      <w:tr w:rsidR="002C5084" w:rsidRPr="002E4F58" w:rsidTr="002E4F58">
        <w:trPr>
          <w:trHeight w:val="199"/>
        </w:trPr>
        <w:tc>
          <w:tcPr>
            <w:tcW w:w="760" w:type="dxa"/>
            <w:gridSpan w:val="2"/>
            <w:tcBorders>
              <w:left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0" w:lineRule="atLeast"/>
              <w:ind w:left="18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7</w:t>
            </w:r>
          </w:p>
        </w:tc>
        <w:tc>
          <w:tcPr>
            <w:tcW w:w="4262" w:type="dxa"/>
            <w:gridSpan w:val="3"/>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ind w:left="10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перепрыгивания различной высоты</w:t>
            </w:r>
          </w:p>
        </w:tc>
        <w:tc>
          <w:tcPr>
            <w:tcW w:w="2387"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998"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r>
      <w:tr w:rsidR="002C5084" w:rsidRPr="002E4F58" w:rsidTr="002E4F58">
        <w:trPr>
          <w:trHeight w:val="192"/>
        </w:trPr>
        <w:tc>
          <w:tcPr>
            <w:tcW w:w="141" w:type="dxa"/>
            <w:tcBorders>
              <w:lef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619" w:type="dxa"/>
            <w:tcBorders>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4262" w:type="dxa"/>
            <w:gridSpan w:val="3"/>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Скакалки</w:t>
            </w:r>
          </w:p>
        </w:tc>
        <w:tc>
          <w:tcPr>
            <w:tcW w:w="2387"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штук</w:t>
            </w:r>
          </w:p>
        </w:tc>
        <w:tc>
          <w:tcPr>
            <w:tcW w:w="1998"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20</w:t>
            </w:r>
          </w:p>
        </w:tc>
      </w:tr>
      <w:tr w:rsidR="002C5084" w:rsidRPr="002E4F58" w:rsidTr="002E4F58">
        <w:trPr>
          <w:trHeight w:val="197"/>
        </w:trPr>
        <w:tc>
          <w:tcPr>
            <w:tcW w:w="760" w:type="dxa"/>
            <w:gridSpan w:val="2"/>
            <w:tcBorders>
              <w:left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297" w:lineRule="exact"/>
              <w:ind w:left="18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8</w:t>
            </w:r>
          </w:p>
        </w:tc>
        <w:tc>
          <w:tcPr>
            <w:tcW w:w="4262" w:type="dxa"/>
            <w:gridSpan w:val="3"/>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387"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998"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r>
      <w:tr w:rsidR="002C5084" w:rsidRPr="002E4F58" w:rsidTr="002E4F58">
        <w:trPr>
          <w:trHeight w:val="192"/>
        </w:trPr>
        <w:tc>
          <w:tcPr>
            <w:tcW w:w="141" w:type="dxa"/>
            <w:tcBorders>
              <w:lef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619" w:type="dxa"/>
            <w:tcBorders>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4262" w:type="dxa"/>
            <w:gridSpan w:val="3"/>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Мяч футбольный</w:t>
            </w:r>
          </w:p>
        </w:tc>
        <w:tc>
          <w:tcPr>
            <w:tcW w:w="2387"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штук</w:t>
            </w:r>
          </w:p>
        </w:tc>
        <w:tc>
          <w:tcPr>
            <w:tcW w:w="1998"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2</w:t>
            </w:r>
          </w:p>
        </w:tc>
      </w:tr>
      <w:tr w:rsidR="002C5084" w:rsidRPr="002E4F58" w:rsidTr="002E4F58">
        <w:trPr>
          <w:trHeight w:val="199"/>
        </w:trPr>
        <w:tc>
          <w:tcPr>
            <w:tcW w:w="760" w:type="dxa"/>
            <w:gridSpan w:val="2"/>
            <w:tcBorders>
              <w:left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0" w:lineRule="atLeast"/>
              <w:ind w:left="18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9</w:t>
            </w:r>
          </w:p>
        </w:tc>
        <w:tc>
          <w:tcPr>
            <w:tcW w:w="4262" w:type="dxa"/>
            <w:gridSpan w:val="3"/>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387"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998"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r>
      <w:tr w:rsidR="002C5084" w:rsidRPr="002E4F58" w:rsidTr="002E4F58">
        <w:trPr>
          <w:trHeight w:val="190"/>
        </w:trPr>
        <w:tc>
          <w:tcPr>
            <w:tcW w:w="141" w:type="dxa"/>
            <w:tcBorders>
              <w:lef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619" w:type="dxa"/>
            <w:tcBorders>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4262" w:type="dxa"/>
            <w:gridSpan w:val="3"/>
            <w:tcBorders>
              <w:right w:val="single" w:sz="8" w:space="0" w:color="auto"/>
            </w:tcBorders>
            <w:shd w:val="clear" w:color="auto" w:fill="auto"/>
            <w:vAlign w:val="bottom"/>
          </w:tcPr>
          <w:p w:rsidR="002C5084" w:rsidRPr="002E4F58" w:rsidRDefault="002C5084" w:rsidP="00D512F4">
            <w:pPr>
              <w:spacing w:after="0" w:line="287"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Мяч баскетбольный</w:t>
            </w:r>
          </w:p>
        </w:tc>
        <w:tc>
          <w:tcPr>
            <w:tcW w:w="2387" w:type="dxa"/>
            <w:tcBorders>
              <w:right w:val="single" w:sz="8" w:space="0" w:color="auto"/>
            </w:tcBorders>
            <w:shd w:val="clear" w:color="auto" w:fill="auto"/>
            <w:vAlign w:val="bottom"/>
          </w:tcPr>
          <w:p w:rsidR="002C5084" w:rsidRPr="002E4F58" w:rsidRDefault="002C5084" w:rsidP="00D512F4">
            <w:pPr>
              <w:spacing w:after="0" w:line="287"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штук</w:t>
            </w:r>
          </w:p>
        </w:tc>
        <w:tc>
          <w:tcPr>
            <w:tcW w:w="1998" w:type="dxa"/>
            <w:tcBorders>
              <w:right w:val="single" w:sz="8" w:space="0" w:color="auto"/>
            </w:tcBorders>
            <w:shd w:val="clear" w:color="auto" w:fill="auto"/>
            <w:vAlign w:val="bottom"/>
          </w:tcPr>
          <w:p w:rsidR="002C5084" w:rsidRPr="002E4F58" w:rsidRDefault="002C5084" w:rsidP="00D512F4">
            <w:pPr>
              <w:spacing w:after="0" w:line="287"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2</w:t>
            </w:r>
          </w:p>
        </w:tc>
      </w:tr>
      <w:tr w:rsidR="002C5084" w:rsidRPr="002E4F58" w:rsidTr="002E4F58">
        <w:trPr>
          <w:trHeight w:val="199"/>
        </w:trPr>
        <w:tc>
          <w:tcPr>
            <w:tcW w:w="760" w:type="dxa"/>
            <w:gridSpan w:val="2"/>
            <w:tcBorders>
              <w:left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0" w:lineRule="atLeast"/>
              <w:ind w:left="18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10</w:t>
            </w:r>
          </w:p>
        </w:tc>
        <w:tc>
          <w:tcPr>
            <w:tcW w:w="4262" w:type="dxa"/>
            <w:gridSpan w:val="3"/>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387"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998"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r>
      <w:tr w:rsidR="002C5084" w:rsidRPr="002E4F58" w:rsidTr="002E4F58">
        <w:trPr>
          <w:trHeight w:val="192"/>
        </w:trPr>
        <w:tc>
          <w:tcPr>
            <w:tcW w:w="141" w:type="dxa"/>
            <w:tcBorders>
              <w:lef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619" w:type="dxa"/>
            <w:tcBorders>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4262" w:type="dxa"/>
            <w:gridSpan w:val="3"/>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Мячи резиновые малого диаметра</w:t>
            </w:r>
          </w:p>
        </w:tc>
        <w:tc>
          <w:tcPr>
            <w:tcW w:w="2387"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штук</w:t>
            </w:r>
          </w:p>
        </w:tc>
        <w:tc>
          <w:tcPr>
            <w:tcW w:w="1998"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20</w:t>
            </w:r>
          </w:p>
        </w:tc>
      </w:tr>
      <w:tr w:rsidR="002C5084" w:rsidRPr="002E4F58" w:rsidTr="002E4F58">
        <w:trPr>
          <w:trHeight w:val="198"/>
        </w:trPr>
        <w:tc>
          <w:tcPr>
            <w:tcW w:w="760" w:type="dxa"/>
            <w:gridSpan w:val="2"/>
            <w:tcBorders>
              <w:left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0" w:lineRule="atLeast"/>
              <w:ind w:left="18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11</w:t>
            </w:r>
          </w:p>
        </w:tc>
        <w:tc>
          <w:tcPr>
            <w:tcW w:w="4262" w:type="dxa"/>
            <w:gridSpan w:val="3"/>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387"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998"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r>
      <w:tr w:rsidR="002C5084" w:rsidRPr="002E4F58" w:rsidTr="002E4F58">
        <w:trPr>
          <w:trHeight w:val="192"/>
        </w:trPr>
        <w:tc>
          <w:tcPr>
            <w:tcW w:w="141" w:type="dxa"/>
            <w:tcBorders>
              <w:lef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619" w:type="dxa"/>
            <w:tcBorders>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4262" w:type="dxa"/>
            <w:gridSpan w:val="3"/>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Фишки переносные</w:t>
            </w:r>
          </w:p>
        </w:tc>
        <w:tc>
          <w:tcPr>
            <w:tcW w:w="2387"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штук</w:t>
            </w:r>
          </w:p>
        </w:tc>
        <w:tc>
          <w:tcPr>
            <w:tcW w:w="1998" w:type="dxa"/>
            <w:tcBorders>
              <w:right w:val="single" w:sz="8" w:space="0" w:color="auto"/>
            </w:tcBorders>
            <w:shd w:val="clear" w:color="auto" w:fill="auto"/>
            <w:vAlign w:val="bottom"/>
          </w:tcPr>
          <w:p w:rsidR="002C5084" w:rsidRPr="002E4F58" w:rsidRDefault="002C5084" w:rsidP="00D512F4">
            <w:pPr>
              <w:spacing w:after="0" w:line="288" w:lineRule="exact"/>
              <w:ind w:left="82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20</w:t>
            </w:r>
          </w:p>
        </w:tc>
      </w:tr>
      <w:tr w:rsidR="002C5084" w:rsidRPr="002E4F58" w:rsidTr="002E4F58">
        <w:trPr>
          <w:trHeight w:val="199"/>
        </w:trPr>
        <w:tc>
          <w:tcPr>
            <w:tcW w:w="760" w:type="dxa"/>
            <w:gridSpan w:val="2"/>
            <w:tcBorders>
              <w:left w:val="single" w:sz="8" w:space="0" w:color="auto"/>
              <w:bottom w:val="single" w:sz="8" w:space="0" w:color="auto"/>
              <w:right w:val="single" w:sz="8" w:space="0" w:color="auto"/>
            </w:tcBorders>
            <w:shd w:val="clear" w:color="auto" w:fill="auto"/>
            <w:vAlign w:val="bottom"/>
          </w:tcPr>
          <w:p w:rsidR="002C5084" w:rsidRPr="002E4F58" w:rsidRDefault="002C5084" w:rsidP="00D512F4">
            <w:pPr>
              <w:spacing w:after="0" w:line="0" w:lineRule="atLeast"/>
              <w:ind w:left="180"/>
              <w:jc w:val="both"/>
              <w:rPr>
                <w:rFonts w:ascii="Times New Roman" w:eastAsia="Times New Roman" w:hAnsi="Times New Roman" w:cs="Times New Roman"/>
                <w:sz w:val="20"/>
                <w:szCs w:val="20"/>
                <w:lang w:eastAsia="ru-RU"/>
              </w:rPr>
            </w:pPr>
            <w:r w:rsidRPr="002E4F58">
              <w:rPr>
                <w:rFonts w:ascii="Times New Roman" w:eastAsia="Times New Roman" w:hAnsi="Times New Roman" w:cs="Times New Roman"/>
                <w:sz w:val="20"/>
                <w:szCs w:val="20"/>
                <w:lang w:eastAsia="ru-RU"/>
              </w:rPr>
              <w:t>12</w:t>
            </w:r>
          </w:p>
        </w:tc>
        <w:tc>
          <w:tcPr>
            <w:tcW w:w="4262" w:type="dxa"/>
            <w:gridSpan w:val="3"/>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2387"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c>
          <w:tcPr>
            <w:tcW w:w="1998" w:type="dxa"/>
            <w:tcBorders>
              <w:bottom w:val="single" w:sz="8" w:space="0" w:color="auto"/>
              <w:right w:val="single" w:sz="8" w:space="0" w:color="auto"/>
            </w:tcBorders>
            <w:shd w:val="clear" w:color="auto" w:fill="auto"/>
            <w:vAlign w:val="bottom"/>
          </w:tcPr>
          <w:p w:rsidR="002C5084" w:rsidRPr="002E4F58" w:rsidRDefault="002C5084" w:rsidP="00D512F4">
            <w:pPr>
              <w:spacing w:after="0" w:line="0" w:lineRule="atLeast"/>
              <w:jc w:val="both"/>
              <w:rPr>
                <w:rFonts w:ascii="Times New Roman" w:eastAsia="Times New Roman" w:hAnsi="Times New Roman" w:cs="Times New Roman"/>
                <w:sz w:val="20"/>
                <w:szCs w:val="20"/>
                <w:lang w:eastAsia="ru-RU"/>
              </w:rPr>
            </w:pPr>
          </w:p>
        </w:tc>
      </w:tr>
    </w:tbl>
    <w:p w:rsidR="000F207B" w:rsidRPr="002C4F8A" w:rsidRDefault="000F207B" w:rsidP="00D512F4">
      <w:pPr>
        <w:tabs>
          <w:tab w:val="left" w:pos="975"/>
        </w:tabs>
        <w:jc w:val="both"/>
        <w:rPr>
          <w:rFonts w:ascii="Times New Roman" w:eastAsia="Times New Roman" w:hAnsi="Times New Roman" w:cs="Times New Roman"/>
          <w:sz w:val="24"/>
          <w:szCs w:val="24"/>
          <w:lang w:eastAsia="ru-RU"/>
        </w:rPr>
      </w:pPr>
    </w:p>
    <w:tbl>
      <w:tblPr>
        <w:tblW w:w="9799" w:type="dxa"/>
        <w:tblLayout w:type="fixed"/>
        <w:tblCellMar>
          <w:left w:w="0" w:type="dxa"/>
          <w:right w:w="0" w:type="dxa"/>
        </w:tblCellMar>
        <w:tblLook w:val="0000" w:firstRow="0" w:lastRow="0" w:firstColumn="0" w:lastColumn="0" w:noHBand="0" w:noVBand="0"/>
      </w:tblPr>
      <w:tblGrid>
        <w:gridCol w:w="4829"/>
        <w:gridCol w:w="2705"/>
        <w:gridCol w:w="2265"/>
      </w:tblGrid>
      <w:tr w:rsidR="002C5084" w:rsidRPr="002C4F8A" w:rsidTr="002C5084">
        <w:trPr>
          <w:trHeight w:val="376"/>
        </w:trPr>
        <w:tc>
          <w:tcPr>
            <w:tcW w:w="7534" w:type="dxa"/>
            <w:gridSpan w:val="2"/>
            <w:shd w:val="clear" w:color="auto" w:fill="auto"/>
            <w:vAlign w:val="bottom"/>
          </w:tcPr>
          <w:p w:rsidR="002C5084" w:rsidRPr="002C4F8A" w:rsidRDefault="002C5084" w:rsidP="00D512F4">
            <w:pPr>
              <w:spacing w:after="0" w:line="0" w:lineRule="atLeast"/>
              <w:ind w:left="2500"/>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Спортивная экипировка волейболистов</w:t>
            </w:r>
          </w:p>
        </w:tc>
        <w:tc>
          <w:tcPr>
            <w:tcW w:w="2265" w:type="dxa"/>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r>
      <w:tr w:rsidR="002C5084" w:rsidRPr="002C4F8A" w:rsidTr="002C5084">
        <w:trPr>
          <w:trHeight w:val="277"/>
        </w:trPr>
        <w:tc>
          <w:tcPr>
            <w:tcW w:w="4829" w:type="dxa"/>
            <w:tcBorders>
              <w:bottom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705" w:type="dxa"/>
            <w:tcBorders>
              <w:bottom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265" w:type="dxa"/>
            <w:tcBorders>
              <w:bottom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r>
      <w:tr w:rsidR="002C5084" w:rsidRPr="002C4F8A" w:rsidTr="002C5084">
        <w:trPr>
          <w:trHeight w:val="246"/>
        </w:trPr>
        <w:tc>
          <w:tcPr>
            <w:tcW w:w="4829" w:type="dxa"/>
            <w:tcBorders>
              <w:left w:val="single" w:sz="4" w:space="0" w:color="auto"/>
              <w:right w:val="single" w:sz="8" w:space="0" w:color="auto"/>
            </w:tcBorders>
            <w:shd w:val="clear" w:color="auto" w:fill="auto"/>
            <w:vAlign w:val="bottom"/>
          </w:tcPr>
          <w:p w:rsidR="002C5084" w:rsidRPr="002C4F8A" w:rsidRDefault="002C5084" w:rsidP="00D512F4">
            <w:pPr>
              <w:spacing w:after="0" w:line="265" w:lineRule="exact"/>
              <w:ind w:left="588"/>
              <w:jc w:val="both"/>
              <w:rPr>
                <w:rFonts w:ascii="Times New Roman" w:eastAsia="Times New Roman" w:hAnsi="Times New Roman" w:cs="Times New Roman"/>
                <w:w w:val="99"/>
                <w:sz w:val="24"/>
                <w:szCs w:val="24"/>
                <w:lang w:eastAsia="ru-RU"/>
              </w:rPr>
            </w:pPr>
            <w:r w:rsidRPr="002C4F8A">
              <w:rPr>
                <w:rFonts w:ascii="Times New Roman" w:eastAsia="Times New Roman" w:hAnsi="Times New Roman" w:cs="Times New Roman"/>
                <w:w w:val="99"/>
                <w:sz w:val="24"/>
                <w:szCs w:val="24"/>
                <w:lang w:eastAsia="ru-RU"/>
              </w:rPr>
              <w:t>Наименование оборудования,</w:t>
            </w:r>
          </w:p>
        </w:tc>
        <w:tc>
          <w:tcPr>
            <w:tcW w:w="2705" w:type="dxa"/>
            <w:tcBorders>
              <w:right w:val="single" w:sz="8" w:space="0" w:color="auto"/>
            </w:tcBorders>
            <w:shd w:val="clear" w:color="auto" w:fill="auto"/>
            <w:vAlign w:val="bottom"/>
          </w:tcPr>
          <w:p w:rsidR="002C5084" w:rsidRPr="002C4F8A" w:rsidRDefault="002C5084" w:rsidP="00D512F4">
            <w:pPr>
              <w:spacing w:after="0" w:line="265" w:lineRule="exact"/>
              <w:ind w:left="553"/>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Единица</w:t>
            </w:r>
          </w:p>
        </w:tc>
        <w:tc>
          <w:tcPr>
            <w:tcW w:w="2265" w:type="dxa"/>
            <w:tcBorders>
              <w:right w:val="single" w:sz="8" w:space="0" w:color="auto"/>
            </w:tcBorders>
            <w:shd w:val="clear" w:color="auto" w:fill="auto"/>
            <w:vAlign w:val="bottom"/>
          </w:tcPr>
          <w:p w:rsidR="002C5084" w:rsidRPr="002C4F8A" w:rsidRDefault="002C5084" w:rsidP="00D512F4">
            <w:pPr>
              <w:spacing w:after="0" w:line="265" w:lineRule="exact"/>
              <w:ind w:left="554"/>
              <w:jc w:val="both"/>
              <w:rPr>
                <w:rFonts w:ascii="Times New Roman" w:eastAsia="Times New Roman" w:hAnsi="Times New Roman" w:cs="Times New Roman"/>
                <w:w w:val="98"/>
                <w:sz w:val="24"/>
                <w:szCs w:val="24"/>
                <w:lang w:eastAsia="ru-RU"/>
              </w:rPr>
            </w:pPr>
            <w:r w:rsidRPr="002C4F8A">
              <w:rPr>
                <w:rFonts w:ascii="Times New Roman" w:eastAsia="Times New Roman" w:hAnsi="Times New Roman" w:cs="Times New Roman"/>
                <w:w w:val="98"/>
                <w:sz w:val="24"/>
                <w:szCs w:val="24"/>
                <w:lang w:eastAsia="ru-RU"/>
              </w:rPr>
              <w:t>Количество</w:t>
            </w:r>
          </w:p>
        </w:tc>
      </w:tr>
      <w:tr w:rsidR="002C5084" w:rsidRPr="002C4F8A" w:rsidTr="002C5084">
        <w:trPr>
          <w:trHeight w:val="256"/>
        </w:trPr>
        <w:tc>
          <w:tcPr>
            <w:tcW w:w="4829" w:type="dxa"/>
            <w:tcBorders>
              <w:left w:val="single" w:sz="4" w:space="0" w:color="auto"/>
              <w:right w:val="single" w:sz="8" w:space="0" w:color="auto"/>
            </w:tcBorders>
            <w:shd w:val="clear" w:color="auto" w:fill="auto"/>
            <w:vAlign w:val="bottom"/>
          </w:tcPr>
          <w:p w:rsidR="002C5084" w:rsidRPr="002C4F8A" w:rsidRDefault="002C5084" w:rsidP="00D512F4">
            <w:pPr>
              <w:spacing w:after="0" w:line="0" w:lineRule="atLeast"/>
              <w:ind w:left="12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спортивного инвентаря</w:t>
            </w:r>
          </w:p>
        </w:tc>
        <w:tc>
          <w:tcPr>
            <w:tcW w:w="2705" w:type="dxa"/>
            <w:tcBorders>
              <w:right w:val="single" w:sz="8" w:space="0" w:color="auto"/>
            </w:tcBorders>
            <w:shd w:val="clear" w:color="auto" w:fill="auto"/>
            <w:vAlign w:val="bottom"/>
          </w:tcPr>
          <w:p w:rsidR="002C5084" w:rsidRPr="002C4F8A" w:rsidRDefault="002C5084" w:rsidP="00D512F4">
            <w:pPr>
              <w:spacing w:after="0" w:line="0" w:lineRule="atLeast"/>
              <w:ind w:left="553"/>
              <w:jc w:val="both"/>
              <w:rPr>
                <w:rFonts w:ascii="Times New Roman" w:eastAsia="Times New Roman" w:hAnsi="Times New Roman" w:cs="Times New Roman"/>
                <w:w w:val="98"/>
                <w:sz w:val="24"/>
                <w:szCs w:val="24"/>
                <w:lang w:eastAsia="ru-RU"/>
              </w:rPr>
            </w:pPr>
            <w:r w:rsidRPr="002C4F8A">
              <w:rPr>
                <w:rFonts w:ascii="Times New Roman" w:eastAsia="Times New Roman" w:hAnsi="Times New Roman" w:cs="Times New Roman"/>
                <w:w w:val="98"/>
                <w:sz w:val="24"/>
                <w:szCs w:val="24"/>
                <w:lang w:eastAsia="ru-RU"/>
              </w:rPr>
              <w:t>измерения</w:t>
            </w:r>
          </w:p>
        </w:tc>
        <w:tc>
          <w:tcPr>
            <w:tcW w:w="2265" w:type="dxa"/>
            <w:tcBorders>
              <w:right w:val="single" w:sz="8" w:space="0" w:color="auto"/>
            </w:tcBorders>
            <w:shd w:val="clear" w:color="auto" w:fill="auto"/>
            <w:vAlign w:val="bottom"/>
          </w:tcPr>
          <w:p w:rsidR="002C5084" w:rsidRPr="002C4F8A" w:rsidRDefault="002C5084" w:rsidP="00D512F4">
            <w:pPr>
              <w:spacing w:after="0" w:line="0" w:lineRule="atLeast"/>
              <w:ind w:left="554"/>
              <w:jc w:val="both"/>
              <w:rPr>
                <w:rFonts w:ascii="Times New Roman" w:eastAsia="Times New Roman" w:hAnsi="Times New Roman" w:cs="Times New Roman"/>
                <w:w w:val="98"/>
                <w:sz w:val="24"/>
                <w:szCs w:val="24"/>
                <w:lang w:eastAsia="ru-RU"/>
              </w:rPr>
            </w:pPr>
            <w:r w:rsidRPr="002C4F8A">
              <w:rPr>
                <w:rFonts w:ascii="Times New Roman" w:eastAsia="Times New Roman" w:hAnsi="Times New Roman" w:cs="Times New Roman"/>
                <w:w w:val="98"/>
                <w:sz w:val="24"/>
                <w:szCs w:val="24"/>
                <w:lang w:eastAsia="ru-RU"/>
              </w:rPr>
              <w:t>изделий</w:t>
            </w:r>
          </w:p>
        </w:tc>
      </w:tr>
      <w:tr w:rsidR="002C5084" w:rsidRPr="002C4F8A" w:rsidTr="002C5084">
        <w:trPr>
          <w:trHeight w:val="258"/>
        </w:trPr>
        <w:tc>
          <w:tcPr>
            <w:tcW w:w="4829" w:type="dxa"/>
            <w:tcBorders>
              <w:left w:val="single" w:sz="4" w:space="0" w:color="auto"/>
              <w:bottom w:val="single" w:sz="8"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705" w:type="dxa"/>
            <w:tcBorders>
              <w:bottom w:val="single" w:sz="8"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265" w:type="dxa"/>
            <w:tcBorders>
              <w:bottom w:val="single" w:sz="8"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r>
      <w:tr w:rsidR="002C5084" w:rsidRPr="002C4F8A" w:rsidTr="002C5084">
        <w:trPr>
          <w:trHeight w:val="244"/>
        </w:trPr>
        <w:tc>
          <w:tcPr>
            <w:tcW w:w="4829" w:type="dxa"/>
            <w:tcBorders>
              <w:left w:val="single" w:sz="4" w:space="0" w:color="auto"/>
              <w:right w:val="single" w:sz="8" w:space="0" w:color="auto"/>
            </w:tcBorders>
            <w:shd w:val="clear" w:color="auto" w:fill="auto"/>
            <w:vAlign w:val="bottom"/>
          </w:tcPr>
          <w:p w:rsidR="002C5084" w:rsidRPr="002C4F8A" w:rsidRDefault="002C5084" w:rsidP="00D512F4">
            <w:pPr>
              <w:spacing w:after="0" w:line="264" w:lineRule="exact"/>
              <w:ind w:left="588"/>
              <w:jc w:val="both"/>
              <w:rPr>
                <w:rFonts w:ascii="Times New Roman" w:eastAsia="Times New Roman" w:hAnsi="Times New Roman" w:cs="Times New Roman"/>
                <w:w w:val="99"/>
                <w:sz w:val="24"/>
                <w:szCs w:val="24"/>
                <w:lang w:eastAsia="ru-RU"/>
              </w:rPr>
            </w:pPr>
            <w:r w:rsidRPr="002C4F8A">
              <w:rPr>
                <w:rFonts w:ascii="Times New Roman" w:eastAsia="Times New Roman" w:hAnsi="Times New Roman" w:cs="Times New Roman"/>
                <w:w w:val="99"/>
                <w:sz w:val="24"/>
                <w:szCs w:val="24"/>
                <w:lang w:eastAsia="ru-RU"/>
              </w:rPr>
              <w:t>Кроссовки волейбольные</w:t>
            </w:r>
          </w:p>
        </w:tc>
        <w:tc>
          <w:tcPr>
            <w:tcW w:w="2705" w:type="dxa"/>
            <w:tcBorders>
              <w:right w:val="single" w:sz="8" w:space="0" w:color="auto"/>
            </w:tcBorders>
            <w:shd w:val="clear" w:color="auto" w:fill="auto"/>
            <w:vAlign w:val="bottom"/>
          </w:tcPr>
          <w:p w:rsidR="002C5084" w:rsidRPr="002C4F8A" w:rsidRDefault="002C5084" w:rsidP="00D512F4">
            <w:pPr>
              <w:spacing w:after="0" w:line="264" w:lineRule="exact"/>
              <w:ind w:left="553"/>
              <w:jc w:val="both"/>
              <w:rPr>
                <w:rFonts w:ascii="Times New Roman" w:eastAsia="Times New Roman" w:hAnsi="Times New Roman" w:cs="Times New Roman"/>
                <w:w w:val="99"/>
                <w:sz w:val="24"/>
                <w:szCs w:val="24"/>
                <w:lang w:eastAsia="ru-RU"/>
              </w:rPr>
            </w:pPr>
            <w:r w:rsidRPr="002C4F8A">
              <w:rPr>
                <w:rFonts w:ascii="Times New Roman" w:eastAsia="Times New Roman" w:hAnsi="Times New Roman" w:cs="Times New Roman"/>
                <w:w w:val="99"/>
                <w:sz w:val="24"/>
                <w:szCs w:val="24"/>
                <w:lang w:eastAsia="ru-RU"/>
              </w:rPr>
              <w:t>пара</w:t>
            </w:r>
          </w:p>
        </w:tc>
        <w:tc>
          <w:tcPr>
            <w:tcW w:w="2265" w:type="dxa"/>
            <w:tcBorders>
              <w:right w:val="single" w:sz="8" w:space="0" w:color="auto"/>
            </w:tcBorders>
            <w:shd w:val="clear" w:color="auto" w:fill="auto"/>
            <w:vAlign w:val="bottom"/>
          </w:tcPr>
          <w:p w:rsidR="002C5084" w:rsidRPr="002C4F8A" w:rsidRDefault="002C5084" w:rsidP="00D512F4">
            <w:pPr>
              <w:spacing w:after="0" w:line="264" w:lineRule="exact"/>
              <w:ind w:left="8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На</w:t>
            </w:r>
          </w:p>
        </w:tc>
      </w:tr>
      <w:tr w:rsidR="002C5084" w:rsidRPr="002C4F8A" w:rsidTr="002C5084">
        <w:trPr>
          <w:trHeight w:val="256"/>
        </w:trPr>
        <w:tc>
          <w:tcPr>
            <w:tcW w:w="4829" w:type="dxa"/>
            <w:tcBorders>
              <w:left w:val="single" w:sz="4"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705" w:type="dxa"/>
            <w:tcBorders>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265" w:type="dxa"/>
            <w:tcBorders>
              <w:right w:val="single" w:sz="8" w:space="0" w:color="auto"/>
            </w:tcBorders>
            <w:shd w:val="clear" w:color="auto" w:fill="auto"/>
            <w:vAlign w:val="bottom"/>
          </w:tcPr>
          <w:p w:rsidR="002C5084" w:rsidRPr="002C4F8A" w:rsidRDefault="002C5084" w:rsidP="00D512F4">
            <w:pPr>
              <w:spacing w:after="0" w:line="0" w:lineRule="atLeas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занимающегося</w:t>
            </w:r>
          </w:p>
        </w:tc>
      </w:tr>
      <w:tr w:rsidR="002C5084" w:rsidRPr="002C4F8A" w:rsidTr="002C5084">
        <w:trPr>
          <w:trHeight w:val="258"/>
        </w:trPr>
        <w:tc>
          <w:tcPr>
            <w:tcW w:w="4829" w:type="dxa"/>
            <w:tcBorders>
              <w:left w:val="single" w:sz="4" w:space="0" w:color="auto"/>
              <w:bottom w:val="single" w:sz="8"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705" w:type="dxa"/>
            <w:tcBorders>
              <w:bottom w:val="single" w:sz="8"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265" w:type="dxa"/>
            <w:tcBorders>
              <w:bottom w:val="single" w:sz="8"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r>
      <w:tr w:rsidR="002C5084" w:rsidRPr="002C4F8A" w:rsidTr="002C5084">
        <w:trPr>
          <w:trHeight w:val="244"/>
        </w:trPr>
        <w:tc>
          <w:tcPr>
            <w:tcW w:w="4829" w:type="dxa"/>
            <w:tcBorders>
              <w:left w:val="single" w:sz="4" w:space="0" w:color="auto"/>
              <w:right w:val="single" w:sz="8" w:space="0" w:color="auto"/>
            </w:tcBorders>
            <w:shd w:val="clear" w:color="auto" w:fill="auto"/>
            <w:vAlign w:val="bottom"/>
          </w:tcPr>
          <w:p w:rsidR="002C5084" w:rsidRPr="002C4F8A" w:rsidRDefault="002C5084" w:rsidP="00D512F4">
            <w:pPr>
              <w:spacing w:after="0" w:line="263" w:lineRule="exact"/>
              <w:ind w:left="588"/>
              <w:jc w:val="both"/>
              <w:rPr>
                <w:rFonts w:ascii="Times New Roman" w:eastAsia="Times New Roman" w:hAnsi="Times New Roman" w:cs="Times New Roman"/>
                <w:w w:val="99"/>
                <w:sz w:val="24"/>
                <w:szCs w:val="24"/>
                <w:lang w:eastAsia="ru-RU"/>
              </w:rPr>
            </w:pPr>
            <w:r w:rsidRPr="002C4F8A">
              <w:rPr>
                <w:rFonts w:ascii="Times New Roman" w:eastAsia="Times New Roman" w:hAnsi="Times New Roman" w:cs="Times New Roman"/>
                <w:w w:val="99"/>
                <w:sz w:val="24"/>
                <w:szCs w:val="24"/>
                <w:lang w:eastAsia="ru-RU"/>
              </w:rPr>
              <w:t>Трусы волейбольные</w:t>
            </w:r>
          </w:p>
        </w:tc>
        <w:tc>
          <w:tcPr>
            <w:tcW w:w="2705" w:type="dxa"/>
            <w:tcBorders>
              <w:right w:val="single" w:sz="8" w:space="0" w:color="auto"/>
            </w:tcBorders>
            <w:shd w:val="clear" w:color="auto" w:fill="auto"/>
            <w:vAlign w:val="bottom"/>
          </w:tcPr>
          <w:p w:rsidR="002C5084" w:rsidRPr="002C4F8A" w:rsidRDefault="002C5084" w:rsidP="00D512F4">
            <w:pPr>
              <w:spacing w:after="0" w:line="263" w:lineRule="exact"/>
              <w:ind w:left="553"/>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штук</w:t>
            </w:r>
          </w:p>
        </w:tc>
        <w:tc>
          <w:tcPr>
            <w:tcW w:w="2265" w:type="dxa"/>
            <w:tcBorders>
              <w:right w:val="single" w:sz="8" w:space="0" w:color="auto"/>
            </w:tcBorders>
            <w:shd w:val="clear" w:color="auto" w:fill="auto"/>
            <w:vAlign w:val="bottom"/>
          </w:tcPr>
          <w:p w:rsidR="002C5084" w:rsidRPr="002C4F8A" w:rsidRDefault="002C5084" w:rsidP="00D512F4">
            <w:pPr>
              <w:spacing w:after="0" w:line="263" w:lineRule="exact"/>
              <w:ind w:left="8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На</w:t>
            </w:r>
          </w:p>
        </w:tc>
      </w:tr>
      <w:tr w:rsidR="002C5084" w:rsidRPr="002C4F8A" w:rsidTr="002C5084">
        <w:trPr>
          <w:trHeight w:val="256"/>
        </w:trPr>
        <w:tc>
          <w:tcPr>
            <w:tcW w:w="4829" w:type="dxa"/>
            <w:tcBorders>
              <w:left w:val="single" w:sz="4"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705" w:type="dxa"/>
            <w:tcBorders>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265" w:type="dxa"/>
            <w:tcBorders>
              <w:right w:val="single" w:sz="8" w:space="0" w:color="auto"/>
            </w:tcBorders>
            <w:shd w:val="clear" w:color="auto" w:fill="auto"/>
            <w:vAlign w:val="bottom"/>
          </w:tcPr>
          <w:p w:rsidR="002C5084" w:rsidRPr="002C4F8A" w:rsidRDefault="002C5084" w:rsidP="00D512F4">
            <w:pPr>
              <w:spacing w:after="0" w:line="0" w:lineRule="atLeas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занимающегося</w:t>
            </w:r>
          </w:p>
        </w:tc>
      </w:tr>
      <w:tr w:rsidR="002C5084" w:rsidRPr="002C4F8A" w:rsidTr="002C5084">
        <w:trPr>
          <w:trHeight w:val="258"/>
        </w:trPr>
        <w:tc>
          <w:tcPr>
            <w:tcW w:w="4829" w:type="dxa"/>
            <w:tcBorders>
              <w:left w:val="single" w:sz="4" w:space="0" w:color="auto"/>
              <w:bottom w:val="single" w:sz="8"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705" w:type="dxa"/>
            <w:tcBorders>
              <w:bottom w:val="single" w:sz="8"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265" w:type="dxa"/>
            <w:tcBorders>
              <w:bottom w:val="single" w:sz="8"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r>
      <w:tr w:rsidR="002C5084" w:rsidRPr="002C4F8A" w:rsidTr="002C5084">
        <w:trPr>
          <w:trHeight w:val="244"/>
        </w:trPr>
        <w:tc>
          <w:tcPr>
            <w:tcW w:w="4829" w:type="dxa"/>
            <w:tcBorders>
              <w:left w:val="single" w:sz="4" w:space="0" w:color="auto"/>
              <w:right w:val="single" w:sz="8" w:space="0" w:color="auto"/>
            </w:tcBorders>
            <w:shd w:val="clear" w:color="auto" w:fill="auto"/>
            <w:vAlign w:val="bottom"/>
          </w:tcPr>
          <w:p w:rsidR="002C5084" w:rsidRPr="002C4F8A" w:rsidRDefault="002C5084" w:rsidP="00D512F4">
            <w:pPr>
              <w:spacing w:after="0" w:line="263" w:lineRule="exact"/>
              <w:ind w:left="568"/>
              <w:jc w:val="both"/>
              <w:rPr>
                <w:rFonts w:ascii="Times New Roman" w:eastAsia="Times New Roman" w:hAnsi="Times New Roman" w:cs="Times New Roman"/>
                <w:w w:val="99"/>
                <w:sz w:val="24"/>
                <w:szCs w:val="24"/>
                <w:lang w:eastAsia="ru-RU"/>
              </w:rPr>
            </w:pPr>
            <w:r w:rsidRPr="002C4F8A">
              <w:rPr>
                <w:rFonts w:ascii="Times New Roman" w:eastAsia="Times New Roman" w:hAnsi="Times New Roman" w:cs="Times New Roman"/>
                <w:w w:val="99"/>
                <w:sz w:val="24"/>
                <w:szCs w:val="24"/>
                <w:lang w:eastAsia="ru-RU"/>
              </w:rPr>
              <w:t>Футболка волейбольная</w:t>
            </w:r>
          </w:p>
        </w:tc>
        <w:tc>
          <w:tcPr>
            <w:tcW w:w="2705" w:type="dxa"/>
            <w:tcBorders>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265" w:type="dxa"/>
            <w:tcBorders>
              <w:right w:val="single" w:sz="8" w:space="0" w:color="auto"/>
            </w:tcBorders>
            <w:shd w:val="clear" w:color="auto" w:fill="auto"/>
            <w:vAlign w:val="bottom"/>
          </w:tcPr>
          <w:p w:rsidR="002C5084" w:rsidRPr="002C4F8A" w:rsidRDefault="002C5084" w:rsidP="00D512F4">
            <w:pPr>
              <w:spacing w:after="0" w:line="263" w:lineRule="exact"/>
              <w:ind w:left="8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На</w:t>
            </w:r>
          </w:p>
        </w:tc>
      </w:tr>
      <w:tr w:rsidR="002C5084" w:rsidRPr="002C4F8A" w:rsidTr="002C5084">
        <w:trPr>
          <w:trHeight w:val="256"/>
        </w:trPr>
        <w:tc>
          <w:tcPr>
            <w:tcW w:w="4829" w:type="dxa"/>
            <w:tcBorders>
              <w:left w:val="single" w:sz="4"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705" w:type="dxa"/>
            <w:tcBorders>
              <w:right w:val="single" w:sz="8" w:space="0" w:color="auto"/>
            </w:tcBorders>
            <w:shd w:val="clear" w:color="auto" w:fill="auto"/>
            <w:vAlign w:val="bottom"/>
          </w:tcPr>
          <w:p w:rsidR="002C5084" w:rsidRPr="002C4F8A" w:rsidRDefault="002C5084" w:rsidP="00D512F4">
            <w:pPr>
              <w:spacing w:after="0" w:line="0" w:lineRule="atLeast"/>
              <w:ind w:left="553"/>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штук</w:t>
            </w:r>
          </w:p>
        </w:tc>
        <w:tc>
          <w:tcPr>
            <w:tcW w:w="2265" w:type="dxa"/>
            <w:tcBorders>
              <w:right w:val="single" w:sz="8" w:space="0" w:color="auto"/>
            </w:tcBorders>
            <w:shd w:val="clear" w:color="auto" w:fill="auto"/>
            <w:vAlign w:val="bottom"/>
          </w:tcPr>
          <w:p w:rsidR="002C5084" w:rsidRPr="002C4F8A" w:rsidRDefault="002C5084" w:rsidP="00D512F4">
            <w:pPr>
              <w:spacing w:after="0" w:line="0" w:lineRule="atLeas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занимающегося</w:t>
            </w:r>
          </w:p>
        </w:tc>
      </w:tr>
      <w:tr w:rsidR="002C5084" w:rsidRPr="002C4F8A" w:rsidTr="002C5084">
        <w:trPr>
          <w:trHeight w:val="258"/>
        </w:trPr>
        <w:tc>
          <w:tcPr>
            <w:tcW w:w="4829" w:type="dxa"/>
            <w:tcBorders>
              <w:left w:val="single" w:sz="4"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705" w:type="dxa"/>
            <w:tcBorders>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265" w:type="dxa"/>
            <w:tcBorders>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r>
      <w:tr w:rsidR="002C5084" w:rsidRPr="002C4F8A" w:rsidTr="002C5084">
        <w:trPr>
          <w:trHeight w:val="258"/>
        </w:trPr>
        <w:tc>
          <w:tcPr>
            <w:tcW w:w="4829" w:type="dxa"/>
            <w:tcBorders>
              <w:left w:val="single" w:sz="4" w:space="0" w:color="auto"/>
              <w:bottom w:val="single" w:sz="8"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705" w:type="dxa"/>
            <w:tcBorders>
              <w:bottom w:val="single" w:sz="8"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c>
          <w:tcPr>
            <w:tcW w:w="2265" w:type="dxa"/>
            <w:tcBorders>
              <w:bottom w:val="single" w:sz="8" w:space="0" w:color="auto"/>
              <w:right w:val="single" w:sz="8" w:space="0" w:color="auto"/>
            </w:tcBorders>
            <w:shd w:val="clear" w:color="auto" w:fill="auto"/>
            <w:vAlign w:val="bottom"/>
          </w:tcPr>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p>
        </w:tc>
      </w:tr>
    </w:tbl>
    <w:p w:rsidR="00BD506B" w:rsidRPr="002C4F8A" w:rsidRDefault="00BD506B" w:rsidP="00D512F4">
      <w:pPr>
        <w:spacing w:after="0" w:line="0" w:lineRule="atLeast"/>
        <w:jc w:val="both"/>
        <w:rPr>
          <w:rFonts w:ascii="Times New Roman" w:eastAsia="Times New Roman" w:hAnsi="Times New Roman" w:cs="Times New Roman"/>
          <w:sz w:val="24"/>
          <w:szCs w:val="24"/>
          <w:lang w:eastAsia="ru-RU"/>
        </w:rPr>
      </w:pPr>
    </w:p>
    <w:p w:rsidR="00BD506B" w:rsidRPr="002C4F8A" w:rsidRDefault="00BD506B" w:rsidP="00D512F4">
      <w:pPr>
        <w:spacing w:after="0" w:line="0" w:lineRule="atLeast"/>
        <w:jc w:val="both"/>
        <w:rPr>
          <w:rFonts w:ascii="Times New Roman" w:eastAsia="Times New Roman" w:hAnsi="Times New Roman" w:cs="Times New Roman"/>
          <w:sz w:val="24"/>
          <w:szCs w:val="24"/>
          <w:lang w:eastAsia="ru-RU"/>
        </w:rPr>
      </w:pPr>
    </w:p>
    <w:p w:rsidR="002C5084" w:rsidRPr="002C4F8A" w:rsidRDefault="002C5084"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b/>
          <w:i/>
          <w:sz w:val="24"/>
          <w:szCs w:val="24"/>
          <w:lang w:eastAsia="ru-RU"/>
        </w:rPr>
        <w:t>Обязательные предметные области</w:t>
      </w: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b/>
          <w:sz w:val="24"/>
          <w:szCs w:val="24"/>
          <w:lang w:eastAsia="ru-RU"/>
        </w:rPr>
        <w:t>-</w:t>
      </w: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b/>
          <w:sz w:val="24"/>
          <w:szCs w:val="24"/>
          <w:lang w:eastAsia="ru-RU"/>
        </w:rPr>
        <w:t>УГЛУБЛЕННЫЙ УРОВЕНЬ:</w:t>
      </w:r>
    </w:p>
    <w:p w:rsidR="002C5084" w:rsidRPr="002C4F8A" w:rsidRDefault="002C5084" w:rsidP="00D512F4">
      <w:pPr>
        <w:spacing w:after="0" w:line="13" w:lineRule="exact"/>
        <w:jc w:val="both"/>
        <w:rPr>
          <w:rFonts w:ascii="Times New Roman" w:eastAsia="Times New Roman" w:hAnsi="Times New Roman" w:cs="Times New Roman"/>
          <w:sz w:val="24"/>
          <w:szCs w:val="24"/>
          <w:lang w:eastAsia="ru-RU"/>
        </w:rPr>
      </w:pPr>
    </w:p>
    <w:p w:rsidR="002C5084" w:rsidRPr="002C4F8A" w:rsidRDefault="002C5084"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i/>
          <w:sz w:val="24"/>
          <w:szCs w:val="24"/>
          <w:lang w:eastAsia="ru-RU"/>
        </w:rPr>
        <w:t>Теоретические основы физической культуры и спорта:</w:t>
      </w:r>
    </w:p>
    <w:p w:rsidR="002C5084" w:rsidRPr="002C4F8A" w:rsidRDefault="002C5084" w:rsidP="00D512F4">
      <w:pPr>
        <w:spacing w:after="0" w:line="275" w:lineRule="exact"/>
        <w:jc w:val="both"/>
        <w:rPr>
          <w:rFonts w:ascii="Times New Roman" w:eastAsia="Times New Roman" w:hAnsi="Times New Roman" w:cs="Times New Roman"/>
          <w:sz w:val="24"/>
          <w:szCs w:val="24"/>
          <w:lang w:eastAsia="ru-RU"/>
        </w:rPr>
      </w:pPr>
    </w:p>
    <w:p w:rsidR="002C5084" w:rsidRPr="002C4F8A" w:rsidRDefault="002C5084" w:rsidP="00D512F4">
      <w:pPr>
        <w:numPr>
          <w:ilvl w:val="0"/>
          <w:numId w:val="36"/>
        </w:numPr>
        <w:tabs>
          <w:tab w:val="left" w:pos="1100"/>
        </w:tabs>
        <w:spacing w:after="0" w:line="0" w:lineRule="atLeast"/>
        <w:ind w:left="1100" w:hanging="248"/>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 xml:space="preserve">-1 </w:t>
      </w:r>
      <w:r w:rsidRPr="002C4F8A">
        <w:rPr>
          <w:rFonts w:ascii="Times New Roman" w:eastAsia="Times New Roman" w:hAnsi="Times New Roman" w:cs="Times New Roman"/>
          <w:i/>
          <w:sz w:val="24"/>
          <w:szCs w:val="24"/>
          <w:lang w:eastAsia="ru-RU"/>
        </w:rPr>
        <w:t>год обучения.</w:t>
      </w: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i/>
          <w:sz w:val="24"/>
          <w:szCs w:val="24"/>
          <w:lang w:eastAsia="ru-RU"/>
        </w:rPr>
        <w:t>Теоретическая подготовка по темам:</w:t>
      </w:r>
    </w:p>
    <w:p w:rsidR="002C5084" w:rsidRPr="002C4F8A" w:rsidRDefault="002C5084" w:rsidP="00D512F4">
      <w:pPr>
        <w:spacing w:after="0" w:line="33" w:lineRule="exact"/>
        <w:jc w:val="both"/>
        <w:rPr>
          <w:rFonts w:ascii="Times New Roman" w:eastAsia="Times New Roman" w:hAnsi="Times New Roman" w:cs="Times New Roman"/>
          <w:sz w:val="24"/>
          <w:szCs w:val="24"/>
          <w:lang w:eastAsia="ru-RU"/>
        </w:rPr>
      </w:pPr>
    </w:p>
    <w:p w:rsidR="002C5084" w:rsidRPr="002C4F8A" w:rsidRDefault="002C5084" w:rsidP="00D512F4">
      <w:pPr>
        <w:numPr>
          <w:ilvl w:val="0"/>
          <w:numId w:val="37"/>
        </w:numPr>
        <w:tabs>
          <w:tab w:val="left" w:pos="1440"/>
        </w:tabs>
        <w:spacing w:after="0" w:line="233"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Задачи и перспективы дальнейшего развития игры волейбол в России. Краткая характеристика состояния и задачи развития волейбола.</w:t>
      </w:r>
    </w:p>
    <w:p w:rsidR="002C5084" w:rsidRPr="002C4F8A" w:rsidRDefault="002C5084" w:rsidP="00D512F4">
      <w:pPr>
        <w:spacing w:after="0" w:line="35" w:lineRule="exact"/>
        <w:jc w:val="both"/>
        <w:rPr>
          <w:rFonts w:ascii="Times New Roman" w:eastAsia="Arial" w:hAnsi="Times New Roman" w:cs="Times New Roman"/>
          <w:sz w:val="24"/>
          <w:szCs w:val="24"/>
          <w:lang w:eastAsia="ru-RU"/>
        </w:rPr>
      </w:pPr>
    </w:p>
    <w:p w:rsidR="002C5084" w:rsidRPr="002C4F8A" w:rsidRDefault="002C5084" w:rsidP="00D512F4">
      <w:pPr>
        <w:numPr>
          <w:ilvl w:val="0"/>
          <w:numId w:val="37"/>
        </w:numPr>
        <w:tabs>
          <w:tab w:val="left" w:pos="1440"/>
        </w:tabs>
        <w:spacing w:after="0" w:line="233"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Краткие сведения о нервной системе и механизме нервной деятельности в процессе занятий физическими упражнениями.</w:t>
      </w:r>
    </w:p>
    <w:p w:rsidR="002C5084" w:rsidRPr="002C4F8A" w:rsidRDefault="002C5084" w:rsidP="00D512F4">
      <w:pPr>
        <w:spacing w:after="0" w:line="35" w:lineRule="exact"/>
        <w:jc w:val="both"/>
        <w:rPr>
          <w:rFonts w:ascii="Times New Roman" w:eastAsia="Arial" w:hAnsi="Times New Roman" w:cs="Times New Roman"/>
          <w:sz w:val="24"/>
          <w:szCs w:val="24"/>
          <w:lang w:eastAsia="ru-RU"/>
        </w:rPr>
      </w:pPr>
    </w:p>
    <w:p w:rsidR="002C5084" w:rsidRPr="002C4F8A" w:rsidRDefault="002C5084" w:rsidP="00D512F4">
      <w:pPr>
        <w:numPr>
          <w:ilvl w:val="0"/>
          <w:numId w:val="37"/>
        </w:numPr>
        <w:tabs>
          <w:tab w:val="left" w:pos="1440"/>
        </w:tabs>
        <w:spacing w:after="0" w:line="233"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Врачебный контроль, самоконтроль при занятиях волейболом. Совместная работа тренера, врача и спортсмена.</w:t>
      </w:r>
    </w:p>
    <w:p w:rsidR="002C5084" w:rsidRPr="002C4F8A" w:rsidRDefault="002C5084" w:rsidP="00D512F4">
      <w:pPr>
        <w:spacing w:after="0" w:line="35" w:lineRule="exact"/>
        <w:jc w:val="both"/>
        <w:rPr>
          <w:rFonts w:ascii="Times New Roman" w:eastAsia="Arial" w:hAnsi="Times New Roman" w:cs="Times New Roman"/>
          <w:sz w:val="24"/>
          <w:szCs w:val="24"/>
          <w:lang w:eastAsia="ru-RU"/>
        </w:rPr>
      </w:pPr>
    </w:p>
    <w:p w:rsidR="002C5084" w:rsidRPr="002C4F8A" w:rsidRDefault="002C5084" w:rsidP="00D512F4">
      <w:pPr>
        <w:numPr>
          <w:ilvl w:val="0"/>
          <w:numId w:val="37"/>
        </w:numPr>
        <w:tabs>
          <w:tab w:val="left" w:pos="1440"/>
        </w:tabs>
        <w:spacing w:after="0" w:line="233"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Организация занятий. Структура урока по волейболу. Понятие о построении урока, его содержании. Характеристика и назначение каждой части </w:t>
      </w:r>
      <w:r w:rsidR="00B570AB">
        <w:rPr>
          <w:rFonts w:ascii="Times New Roman" w:eastAsia="Times New Roman" w:hAnsi="Times New Roman" w:cs="Times New Roman"/>
          <w:sz w:val="24"/>
          <w:szCs w:val="24"/>
          <w:lang w:eastAsia="ru-RU"/>
        </w:rPr>
        <w:t>занятия</w:t>
      </w:r>
      <w:r w:rsidRPr="002C4F8A">
        <w:rPr>
          <w:rFonts w:ascii="Times New Roman" w:eastAsia="Times New Roman" w:hAnsi="Times New Roman" w:cs="Times New Roman"/>
          <w:sz w:val="24"/>
          <w:szCs w:val="24"/>
          <w:lang w:eastAsia="ru-RU"/>
        </w:rPr>
        <w:t>.</w:t>
      </w:r>
    </w:p>
    <w:p w:rsidR="002C5084" w:rsidRPr="002C4F8A" w:rsidRDefault="002C5084" w:rsidP="00D512F4">
      <w:pPr>
        <w:spacing w:after="0" w:line="19" w:lineRule="exact"/>
        <w:jc w:val="both"/>
        <w:rPr>
          <w:rFonts w:ascii="Times New Roman" w:eastAsia="Arial" w:hAnsi="Times New Roman" w:cs="Times New Roman"/>
          <w:sz w:val="24"/>
          <w:szCs w:val="24"/>
          <w:lang w:eastAsia="ru-RU"/>
        </w:rPr>
      </w:pPr>
    </w:p>
    <w:p w:rsidR="002C5084" w:rsidRPr="00133CA6" w:rsidRDefault="00133CA6" w:rsidP="00133CA6">
      <w:pPr>
        <w:numPr>
          <w:ilvl w:val="0"/>
          <w:numId w:val="37"/>
        </w:numPr>
        <w:tabs>
          <w:tab w:val="left" w:pos="852"/>
        </w:tabs>
        <w:spacing w:after="0" w:line="0" w:lineRule="atLeast"/>
        <w:ind w:firstLine="851"/>
        <w:jc w:val="both"/>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Физические   качества, необходимые   волейболисту; </w:t>
      </w:r>
      <w:r w:rsidR="002C5084" w:rsidRPr="002C4F8A">
        <w:rPr>
          <w:rFonts w:ascii="Times New Roman" w:eastAsia="Times New Roman" w:hAnsi="Times New Roman" w:cs="Times New Roman"/>
          <w:sz w:val="24"/>
          <w:szCs w:val="24"/>
          <w:lang w:eastAsia="ru-RU"/>
        </w:rPr>
        <w:t>методы   и   средства</w:t>
      </w:r>
      <w:r>
        <w:rPr>
          <w:rFonts w:ascii="Times New Roman" w:eastAsia="Arial" w:hAnsi="Times New Roman" w:cs="Times New Roman"/>
          <w:sz w:val="24"/>
          <w:szCs w:val="24"/>
          <w:lang w:eastAsia="ru-RU"/>
        </w:rPr>
        <w:t xml:space="preserve"> </w:t>
      </w:r>
      <w:r w:rsidR="002C5084" w:rsidRPr="00133CA6">
        <w:rPr>
          <w:rFonts w:ascii="Times New Roman" w:eastAsia="Times New Roman" w:hAnsi="Times New Roman" w:cs="Times New Roman"/>
          <w:sz w:val="24"/>
          <w:szCs w:val="24"/>
          <w:lang w:eastAsia="ru-RU"/>
        </w:rPr>
        <w:t>воспитания.</w:t>
      </w:r>
    </w:p>
    <w:p w:rsidR="002C5084" w:rsidRPr="002C4F8A" w:rsidRDefault="002C5084" w:rsidP="00D512F4">
      <w:pPr>
        <w:spacing w:after="0" w:line="33" w:lineRule="exact"/>
        <w:jc w:val="both"/>
        <w:rPr>
          <w:rFonts w:ascii="Times New Roman" w:eastAsia="Arial" w:hAnsi="Times New Roman" w:cs="Times New Roman"/>
          <w:sz w:val="24"/>
          <w:szCs w:val="24"/>
          <w:lang w:eastAsia="ru-RU"/>
        </w:rPr>
      </w:pPr>
    </w:p>
    <w:p w:rsidR="002C5084" w:rsidRPr="002C4F8A" w:rsidRDefault="002C5084" w:rsidP="00D512F4">
      <w:pPr>
        <w:numPr>
          <w:ilvl w:val="0"/>
          <w:numId w:val="37"/>
        </w:numPr>
        <w:tabs>
          <w:tab w:val="left" w:pos="1440"/>
        </w:tabs>
        <w:spacing w:after="0" w:line="233"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Физическая /общая и специальная/, техническая, тактическая, психологическая и теоретическая подготовки.</w:t>
      </w:r>
    </w:p>
    <w:p w:rsidR="002C5084" w:rsidRPr="002C4F8A" w:rsidRDefault="002C5084" w:rsidP="00D512F4">
      <w:pPr>
        <w:spacing w:after="0" w:line="19" w:lineRule="exact"/>
        <w:jc w:val="both"/>
        <w:rPr>
          <w:rFonts w:ascii="Times New Roman" w:eastAsia="Arial" w:hAnsi="Times New Roman" w:cs="Times New Roman"/>
          <w:sz w:val="24"/>
          <w:szCs w:val="24"/>
          <w:lang w:eastAsia="ru-RU"/>
        </w:rPr>
      </w:pPr>
    </w:p>
    <w:p w:rsidR="002C5084" w:rsidRPr="002C4F8A" w:rsidRDefault="002C5084" w:rsidP="00D512F4">
      <w:pPr>
        <w:numPr>
          <w:ilvl w:val="0"/>
          <w:numId w:val="37"/>
        </w:numPr>
        <w:tabs>
          <w:tab w:val="left" w:pos="1440"/>
        </w:tabs>
        <w:spacing w:after="0" w:line="0" w:lineRule="atLeast"/>
        <w:ind w:left="1440" w:hanging="58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Назначение технических средств на занятиях волейболом.</w:t>
      </w:r>
    </w:p>
    <w:p w:rsidR="002C5084" w:rsidRPr="002C4F8A" w:rsidRDefault="002C5084" w:rsidP="00D512F4">
      <w:pPr>
        <w:spacing w:after="0" w:line="32" w:lineRule="exact"/>
        <w:jc w:val="both"/>
        <w:rPr>
          <w:rFonts w:ascii="Times New Roman" w:eastAsia="Arial" w:hAnsi="Times New Roman" w:cs="Times New Roman"/>
          <w:sz w:val="24"/>
          <w:szCs w:val="24"/>
          <w:lang w:eastAsia="ru-RU"/>
        </w:rPr>
      </w:pPr>
    </w:p>
    <w:p w:rsidR="002C5084" w:rsidRPr="002C4F8A" w:rsidRDefault="002C5084" w:rsidP="00D512F4">
      <w:pPr>
        <w:numPr>
          <w:ilvl w:val="0"/>
          <w:numId w:val="37"/>
        </w:numPr>
        <w:tabs>
          <w:tab w:val="left" w:pos="1440"/>
        </w:tabs>
        <w:spacing w:after="0" w:line="233"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Классификация приемов техники игры. Анализ техники изучаемых приемов игры. Анализ изучаемых тактических действий.</w:t>
      </w:r>
    </w:p>
    <w:p w:rsidR="002C5084" w:rsidRPr="002C4F8A" w:rsidRDefault="002C5084" w:rsidP="00D512F4">
      <w:pPr>
        <w:spacing w:after="0" w:line="19" w:lineRule="exact"/>
        <w:jc w:val="both"/>
        <w:rPr>
          <w:rFonts w:ascii="Times New Roman" w:eastAsia="Arial" w:hAnsi="Times New Roman" w:cs="Times New Roman"/>
          <w:sz w:val="24"/>
          <w:szCs w:val="24"/>
          <w:lang w:eastAsia="ru-RU"/>
        </w:rPr>
      </w:pPr>
    </w:p>
    <w:p w:rsidR="002C5084" w:rsidRPr="002C4F8A" w:rsidRDefault="002C5084" w:rsidP="00D512F4">
      <w:pPr>
        <w:numPr>
          <w:ilvl w:val="0"/>
          <w:numId w:val="37"/>
        </w:numPr>
        <w:tabs>
          <w:tab w:val="left" w:pos="1440"/>
        </w:tabs>
        <w:spacing w:after="0" w:line="0" w:lineRule="atLeast"/>
        <w:ind w:left="1440" w:hanging="58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Виды соревнований.</w:t>
      </w:r>
    </w:p>
    <w:p w:rsidR="002C5084" w:rsidRPr="002C4F8A" w:rsidRDefault="002C5084" w:rsidP="00D512F4">
      <w:pPr>
        <w:spacing w:after="0" w:line="16" w:lineRule="exact"/>
        <w:jc w:val="both"/>
        <w:rPr>
          <w:rFonts w:ascii="Times New Roman" w:eastAsia="Arial" w:hAnsi="Times New Roman" w:cs="Times New Roman"/>
          <w:sz w:val="24"/>
          <w:szCs w:val="24"/>
          <w:lang w:eastAsia="ru-RU"/>
        </w:rPr>
      </w:pPr>
    </w:p>
    <w:p w:rsidR="002C5084" w:rsidRPr="002C4F8A" w:rsidRDefault="002C5084" w:rsidP="00D512F4">
      <w:pPr>
        <w:numPr>
          <w:ilvl w:val="0"/>
          <w:numId w:val="37"/>
        </w:numPr>
        <w:tabs>
          <w:tab w:val="left" w:pos="1440"/>
        </w:tabs>
        <w:spacing w:after="0" w:line="0" w:lineRule="atLeast"/>
        <w:ind w:left="1440" w:hanging="58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Организация соревнований в ДЮСШ.</w:t>
      </w:r>
    </w:p>
    <w:p w:rsidR="002C5084" w:rsidRPr="002C4F8A" w:rsidRDefault="005831F5" w:rsidP="00D512F4">
      <w:pPr>
        <w:tabs>
          <w:tab w:val="left" w:pos="110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У</w:t>
      </w:r>
      <w:r w:rsidR="002C5084" w:rsidRPr="002C4F8A">
        <w:rPr>
          <w:rFonts w:ascii="Times New Roman" w:eastAsia="Times New Roman" w:hAnsi="Times New Roman" w:cs="Times New Roman"/>
          <w:sz w:val="24"/>
          <w:szCs w:val="24"/>
          <w:lang w:eastAsia="ru-RU"/>
        </w:rPr>
        <w:t xml:space="preserve">-2 </w:t>
      </w:r>
      <w:r w:rsidR="002C5084" w:rsidRPr="002C4F8A">
        <w:rPr>
          <w:rFonts w:ascii="Times New Roman" w:eastAsia="Times New Roman" w:hAnsi="Times New Roman" w:cs="Times New Roman"/>
          <w:i/>
          <w:sz w:val="24"/>
          <w:szCs w:val="24"/>
          <w:lang w:eastAsia="ru-RU"/>
        </w:rPr>
        <w:t>год обучения.</w:t>
      </w:r>
      <w:r w:rsidR="002C5084" w:rsidRPr="002C4F8A">
        <w:rPr>
          <w:rFonts w:ascii="Times New Roman" w:eastAsia="Times New Roman" w:hAnsi="Times New Roman" w:cs="Times New Roman"/>
          <w:sz w:val="24"/>
          <w:szCs w:val="24"/>
          <w:lang w:eastAsia="ru-RU"/>
        </w:rPr>
        <w:t xml:space="preserve">  </w:t>
      </w:r>
      <w:r w:rsidR="002C5084" w:rsidRPr="002C4F8A">
        <w:rPr>
          <w:rFonts w:ascii="Times New Roman" w:eastAsia="Times New Roman" w:hAnsi="Times New Roman" w:cs="Times New Roman"/>
          <w:i/>
          <w:sz w:val="24"/>
          <w:szCs w:val="24"/>
          <w:lang w:eastAsia="ru-RU"/>
        </w:rPr>
        <w:t>Теоретическая подготовка по темам:</w:t>
      </w:r>
    </w:p>
    <w:p w:rsidR="002C5084" w:rsidRPr="002C4F8A" w:rsidRDefault="002C5084" w:rsidP="00D512F4">
      <w:pPr>
        <w:spacing w:after="0" w:line="33" w:lineRule="exact"/>
        <w:jc w:val="both"/>
        <w:rPr>
          <w:rFonts w:ascii="Times New Roman" w:eastAsia="Times New Roman" w:hAnsi="Times New Roman" w:cs="Times New Roman"/>
          <w:sz w:val="24"/>
          <w:szCs w:val="24"/>
          <w:lang w:eastAsia="ru-RU"/>
        </w:rPr>
      </w:pPr>
    </w:p>
    <w:p w:rsidR="002C5084" w:rsidRPr="002C4F8A" w:rsidRDefault="002C5084" w:rsidP="00D512F4">
      <w:pPr>
        <w:numPr>
          <w:ilvl w:val="0"/>
          <w:numId w:val="38"/>
        </w:numPr>
        <w:tabs>
          <w:tab w:val="left" w:pos="1440"/>
        </w:tabs>
        <w:spacing w:after="0" w:line="233"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w:t>
      </w:r>
    </w:p>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Особенности химических процессов в мышцах, понятие о кислородном долге.</w:t>
      </w:r>
    </w:p>
    <w:p w:rsidR="002C5084" w:rsidRPr="002C4F8A" w:rsidRDefault="002C5084" w:rsidP="00D512F4">
      <w:pPr>
        <w:spacing w:after="0" w:line="2" w:lineRule="exact"/>
        <w:jc w:val="both"/>
        <w:rPr>
          <w:rFonts w:ascii="Times New Roman" w:eastAsia="Times New Roman" w:hAnsi="Times New Roman" w:cs="Times New Roman"/>
          <w:sz w:val="24"/>
          <w:szCs w:val="24"/>
          <w:lang w:eastAsia="ru-RU"/>
        </w:rPr>
      </w:pPr>
    </w:p>
    <w:p w:rsidR="002C5084" w:rsidRPr="002C4F8A" w:rsidRDefault="002C5084" w:rsidP="00D512F4">
      <w:pPr>
        <w:spacing w:after="0" w:line="244" w:lineRule="auto"/>
        <w:jc w:val="both"/>
        <w:rPr>
          <w:rFonts w:ascii="Times New Roman" w:eastAsia="Times New Roman" w:hAnsi="Times New Roman" w:cs="Times New Roman"/>
          <w:sz w:val="24"/>
          <w:szCs w:val="24"/>
          <w:lang w:eastAsia="ru-RU"/>
        </w:rPr>
      </w:pPr>
      <w:r w:rsidRPr="002C4F8A">
        <w:rPr>
          <w:rFonts w:ascii="Times New Roman" w:eastAsia="Arial"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Методика тренировки.</w:t>
      </w:r>
      <w:r w:rsidRPr="002C4F8A">
        <w:rPr>
          <w:rFonts w:ascii="Times New Roman" w:eastAsia="Arial"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Применение принципов современной системы</w:t>
      </w:r>
      <w:r w:rsidRPr="002C4F8A">
        <w:rPr>
          <w:rFonts w:ascii="Times New Roman" w:eastAsia="Arial"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спортивной тренировки в занятиях по волейболу. Всесторонняя подготовка - основа высоких спортивных достижений волейболиста.</w:t>
      </w:r>
    </w:p>
    <w:p w:rsidR="002C5084" w:rsidRPr="002C4F8A" w:rsidRDefault="002C5084" w:rsidP="00D512F4">
      <w:pPr>
        <w:spacing w:after="0" w:line="32" w:lineRule="exact"/>
        <w:jc w:val="both"/>
        <w:rPr>
          <w:rFonts w:ascii="Times New Roman" w:eastAsia="Times New Roman" w:hAnsi="Times New Roman" w:cs="Times New Roman"/>
          <w:sz w:val="24"/>
          <w:szCs w:val="24"/>
          <w:lang w:eastAsia="ru-RU"/>
        </w:rPr>
      </w:pPr>
    </w:p>
    <w:p w:rsidR="002C5084" w:rsidRPr="002C4F8A" w:rsidRDefault="002C5084" w:rsidP="00D512F4">
      <w:pPr>
        <w:numPr>
          <w:ilvl w:val="0"/>
          <w:numId w:val="39"/>
        </w:numPr>
        <w:tabs>
          <w:tab w:val="left" w:pos="1440"/>
        </w:tabs>
        <w:spacing w:after="0" w:line="233"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Режим тренировки спортсменов различных возрастных групп. Режимы чередования нагрузок и отдыха и их влияние на развитие физических качеств спортсменов.</w:t>
      </w:r>
    </w:p>
    <w:p w:rsidR="002C5084" w:rsidRPr="002C4F8A" w:rsidRDefault="002C5084" w:rsidP="00D512F4">
      <w:pPr>
        <w:spacing w:after="0" w:line="35" w:lineRule="exact"/>
        <w:jc w:val="both"/>
        <w:rPr>
          <w:rFonts w:ascii="Times New Roman" w:eastAsia="Arial" w:hAnsi="Times New Roman" w:cs="Times New Roman"/>
          <w:sz w:val="24"/>
          <w:szCs w:val="24"/>
          <w:lang w:eastAsia="ru-RU"/>
        </w:rPr>
      </w:pPr>
    </w:p>
    <w:p w:rsidR="002C5084" w:rsidRPr="002C4F8A" w:rsidRDefault="002C5084" w:rsidP="00D512F4">
      <w:pPr>
        <w:numPr>
          <w:ilvl w:val="0"/>
          <w:numId w:val="39"/>
        </w:numPr>
        <w:tabs>
          <w:tab w:val="left" w:pos="1440"/>
        </w:tabs>
        <w:spacing w:after="0" w:line="233"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Значение врачебного наблюдения и самоконтроля. Дневник спортсмена. Индивидуальный план тренировки спортсмена.</w:t>
      </w:r>
    </w:p>
    <w:p w:rsidR="002C5084" w:rsidRPr="002C4F8A" w:rsidRDefault="002C5084" w:rsidP="00D512F4">
      <w:pPr>
        <w:spacing w:after="0" w:line="35" w:lineRule="exact"/>
        <w:jc w:val="both"/>
        <w:rPr>
          <w:rFonts w:ascii="Times New Roman" w:eastAsia="Arial" w:hAnsi="Times New Roman" w:cs="Times New Roman"/>
          <w:sz w:val="24"/>
          <w:szCs w:val="24"/>
          <w:lang w:eastAsia="ru-RU"/>
        </w:rPr>
      </w:pPr>
    </w:p>
    <w:p w:rsidR="002C5084" w:rsidRPr="002C4F8A" w:rsidRDefault="002C5084" w:rsidP="00D512F4">
      <w:pPr>
        <w:numPr>
          <w:ilvl w:val="0"/>
          <w:numId w:val="39"/>
        </w:numPr>
        <w:tabs>
          <w:tab w:val="left" w:pos="1440"/>
        </w:tabs>
        <w:spacing w:after="0" w:line="233"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Регулирование психического состояния перед соревнованиями. Разминка, ее значение и содержание.</w:t>
      </w:r>
    </w:p>
    <w:p w:rsidR="002C5084" w:rsidRPr="002C4F8A" w:rsidRDefault="002C5084" w:rsidP="00D512F4">
      <w:pPr>
        <w:spacing w:after="0" w:line="35" w:lineRule="exact"/>
        <w:jc w:val="both"/>
        <w:rPr>
          <w:rFonts w:ascii="Times New Roman" w:eastAsia="Arial" w:hAnsi="Times New Roman" w:cs="Times New Roman"/>
          <w:sz w:val="24"/>
          <w:szCs w:val="24"/>
          <w:lang w:eastAsia="ru-RU"/>
        </w:rPr>
      </w:pPr>
    </w:p>
    <w:p w:rsidR="002C5084" w:rsidRPr="002C4F8A" w:rsidRDefault="002C5084" w:rsidP="00D512F4">
      <w:pPr>
        <w:numPr>
          <w:ilvl w:val="0"/>
          <w:numId w:val="39"/>
        </w:numPr>
        <w:tabs>
          <w:tab w:val="left" w:pos="1440"/>
        </w:tabs>
        <w:spacing w:after="0" w:line="235"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Приемы техники, применяемые ведущими волейболистами России и зарубежными волейболистами. Новое в технике волейбола на основе анализа крупнейших соревнований сезона.</w:t>
      </w:r>
    </w:p>
    <w:p w:rsidR="002C5084" w:rsidRPr="002C4F8A" w:rsidRDefault="005831F5" w:rsidP="00000545">
      <w:pPr>
        <w:spacing w:after="0" w:line="0" w:lineRule="atLeast"/>
        <w:ind w:firstLine="567"/>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sz w:val="24"/>
          <w:szCs w:val="24"/>
          <w:lang w:eastAsia="ru-RU"/>
        </w:rPr>
        <w:t xml:space="preserve">     </w:t>
      </w:r>
      <w:r w:rsidR="002C5084" w:rsidRPr="002C4F8A">
        <w:rPr>
          <w:rFonts w:ascii="Times New Roman" w:eastAsia="Times New Roman" w:hAnsi="Times New Roman" w:cs="Times New Roman"/>
          <w:sz w:val="24"/>
          <w:szCs w:val="24"/>
          <w:lang w:eastAsia="ru-RU"/>
        </w:rPr>
        <w:t xml:space="preserve"> </w:t>
      </w:r>
      <w:r w:rsidR="00000545">
        <w:rPr>
          <w:rFonts w:ascii="Times New Roman" w:eastAsia="Times New Roman" w:hAnsi="Times New Roman" w:cs="Times New Roman"/>
          <w:i/>
          <w:sz w:val="24"/>
          <w:szCs w:val="24"/>
          <w:lang w:eastAsia="ru-RU"/>
        </w:rPr>
        <w:t>О</w:t>
      </w:r>
      <w:r w:rsidR="002C5084" w:rsidRPr="002C4F8A">
        <w:rPr>
          <w:rFonts w:ascii="Times New Roman" w:eastAsia="Times New Roman" w:hAnsi="Times New Roman" w:cs="Times New Roman"/>
          <w:i/>
          <w:sz w:val="24"/>
          <w:szCs w:val="24"/>
          <w:lang w:eastAsia="ru-RU"/>
        </w:rPr>
        <w:t>сновы профессионального самоопределения;</w:t>
      </w:r>
    </w:p>
    <w:p w:rsidR="002C5084" w:rsidRPr="002C4F8A" w:rsidRDefault="002C5084" w:rsidP="00D512F4">
      <w:pPr>
        <w:spacing w:after="0" w:line="1" w:lineRule="exact"/>
        <w:jc w:val="both"/>
        <w:rPr>
          <w:rFonts w:ascii="Times New Roman" w:eastAsia="Times New Roman" w:hAnsi="Times New Roman" w:cs="Times New Roman"/>
          <w:sz w:val="24"/>
          <w:szCs w:val="24"/>
          <w:lang w:eastAsia="ru-RU"/>
        </w:rPr>
      </w:pPr>
    </w:p>
    <w:p w:rsidR="002C5084" w:rsidRPr="002C4F8A" w:rsidRDefault="002C5084" w:rsidP="00000545">
      <w:pPr>
        <w:tabs>
          <w:tab w:val="left" w:pos="3860"/>
          <w:tab w:val="left" w:pos="6040"/>
          <w:tab w:val="left" w:pos="6980"/>
          <w:tab w:val="left" w:pos="8520"/>
          <w:tab w:val="left" w:pos="8900"/>
          <w:tab w:val="left" w:pos="9923"/>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 xml:space="preserve">Методика </w:t>
      </w:r>
      <w:r w:rsidR="00000545">
        <w:rPr>
          <w:rFonts w:ascii="Times New Roman" w:eastAsia="Times New Roman" w:hAnsi="Times New Roman" w:cs="Times New Roman"/>
          <w:sz w:val="24"/>
          <w:szCs w:val="24"/>
          <w:lang w:eastAsia="ru-RU"/>
        </w:rPr>
        <w:t xml:space="preserve">формирования самоопределения юного спортсмена в </w:t>
      </w:r>
      <w:r w:rsidRPr="002C4F8A">
        <w:rPr>
          <w:rFonts w:ascii="Times New Roman" w:eastAsia="Times New Roman" w:hAnsi="Times New Roman" w:cs="Times New Roman"/>
          <w:sz w:val="24"/>
          <w:szCs w:val="24"/>
          <w:lang w:eastAsia="ru-RU"/>
        </w:rPr>
        <w:t>выбор</w:t>
      </w:r>
      <w:r w:rsidR="00000545">
        <w:rPr>
          <w:rFonts w:ascii="Times New Roman" w:eastAsia="Times New Roman" w:hAnsi="Times New Roman" w:cs="Times New Roman"/>
          <w:sz w:val="24"/>
          <w:szCs w:val="24"/>
          <w:lang w:eastAsia="ru-RU"/>
        </w:rPr>
        <w:t xml:space="preserve">е </w:t>
      </w:r>
      <w:r w:rsidRPr="002C4F8A">
        <w:rPr>
          <w:rFonts w:ascii="Times New Roman" w:eastAsia="Times New Roman" w:hAnsi="Times New Roman" w:cs="Times New Roman"/>
          <w:sz w:val="24"/>
          <w:szCs w:val="24"/>
          <w:lang w:eastAsia="ru-RU"/>
        </w:rPr>
        <w:t>вида</w:t>
      </w:r>
      <w:r w:rsidR="00000545">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спортивной деятельности представлена четырьмя этапами: пропедевтическим, деятельностным, стабилизационным и констатирующим, реализуемым в процессе обучения на углубленном уровне образовательной программы.</w:t>
      </w:r>
    </w:p>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Углубленный уровень – 1 год обучения.</w:t>
      </w:r>
    </w:p>
    <w:p w:rsidR="002C5084" w:rsidRPr="002C4F8A" w:rsidRDefault="002C5084" w:rsidP="00D512F4">
      <w:pPr>
        <w:spacing w:after="0" w:line="14" w:lineRule="exact"/>
        <w:jc w:val="both"/>
        <w:rPr>
          <w:rFonts w:ascii="Times New Roman" w:eastAsia="Times New Roman" w:hAnsi="Times New Roman" w:cs="Times New Roman"/>
          <w:sz w:val="24"/>
          <w:szCs w:val="24"/>
          <w:lang w:eastAsia="ru-RU"/>
        </w:rPr>
      </w:pPr>
    </w:p>
    <w:p w:rsidR="002C5084" w:rsidRPr="002C4F8A" w:rsidRDefault="002C5084" w:rsidP="00000545">
      <w:pPr>
        <w:spacing w:after="0" w:line="237"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На </w:t>
      </w:r>
      <w:r w:rsidRPr="002C4F8A">
        <w:rPr>
          <w:rFonts w:ascii="Times New Roman" w:eastAsia="Times New Roman" w:hAnsi="Times New Roman" w:cs="Times New Roman"/>
          <w:b/>
          <w:sz w:val="24"/>
          <w:szCs w:val="24"/>
          <w:lang w:eastAsia="ru-RU"/>
        </w:rPr>
        <w:t>пропедевтическом</w:t>
      </w:r>
      <w:r w:rsidRPr="002C4F8A">
        <w:rPr>
          <w:rFonts w:ascii="Times New Roman" w:eastAsia="Times New Roman" w:hAnsi="Times New Roman" w:cs="Times New Roman"/>
          <w:sz w:val="24"/>
          <w:szCs w:val="24"/>
          <w:lang w:eastAsia="ru-RU"/>
        </w:rPr>
        <w:t xml:space="preserve"> этапе, основной целью является приобретение необходимых знаний о спортивной деятельности, о двигательных действиях, присущих видам спорта, о требованиях, предъявляемых к спортсмену в видах спорта. Задачи этого этапа: создание условий для наиболее эффективной реализации потре</w:t>
      </w:r>
      <w:r w:rsidR="00000545">
        <w:rPr>
          <w:rFonts w:ascii="Times New Roman" w:eastAsia="Times New Roman" w:hAnsi="Times New Roman" w:cs="Times New Roman"/>
          <w:sz w:val="24"/>
          <w:szCs w:val="24"/>
          <w:lang w:eastAsia="ru-RU"/>
        </w:rPr>
        <w:t xml:space="preserve">бностной сферы юного спортсмена </w:t>
      </w:r>
      <w:r w:rsidRPr="002C4F8A">
        <w:rPr>
          <w:rFonts w:ascii="Times New Roman" w:eastAsia="Times New Roman" w:hAnsi="Times New Roman" w:cs="Times New Roman"/>
          <w:sz w:val="24"/>
          <w:szCs w:val="24"/>
          <w:lang w:eastAsia="ru-RU"/>
        </w:rPr>
        <w:t>(создание положительной мотивации); выявление способностей ребенка к совершенствованию в видах спорта; формирование знаний о спорте и требований, предъявляемых видом спортивной деятельности к спортсмену.</w:t>
      </w:r>
    </w:p>
    <w:p w:rsidR="002C5084" w:rsidRPr="002C4F8A" w:rsidRDefault="002C5084" w:rsidP="00D512F4">
      <w:pPr>
        <w:spacing w:after="0" w:line="14" w:lineRule="exact"/>
        <w:jc w:val="both"/>
        <w:rPr>
          <w:rFonts w:ascii="Times New Roman" w:eastAsia="Times New Roman" w:hAnsi="Times New Roman" w:cs="Times New Roman"/>
          <w:sz w:val="24"/>
          <w:szCs w:val="24"/>
          <w:lang w:eastAsia="ru-RU"/>
        </w:rPr>
      </w:pPr>
    </w:p>
    <w:p w:rsidR="002C5084" w:rsidRPr="002C4F8A" w:rsidRDefault="002C5084" w:rsidP="00000545">
      <w:pPr>
        <w:spacing w:after="0" w:line="236"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Основные направления ознакомительного этапа: мотивационное, диагностическое и организационное. Эти направления работы тесно взаимосвязаны, взаимообусловлены и могли осуществляться параллельно. Мотивационное направление осуществляется с помощью ряда мероприятий, которые включают в себя комплекс упражнений спортивно-игровой направленности (подвижные игры, игры с техническими элементами спорта), способствующие проявлению и поддержанию интереса к виду спорта. Диагностическое направление было </w:t>
      </w:r>
      <w:r w:rsidRPr="002C4F8A">
        <w:rPr>
          <w:rFonts w:ascii="Times New Roman" w:eastAsia="Times New Roman" w:hAnsi="Times New Roman" w:cs="Times New Roman"/>
          <w:sz w:val="24"/>
          <w:szCs w:val="24"/>
          <w:lang w:eastAsia="ru-RU"/>
        </w:rPr>
        <w:lastRenderedPageBreak/>
        <w:t>связано с выявлением способностей юного спортсмена к избранному виду спорта. Оно включало в себя диагностику уровня физического развития и определение начального уровня развития физических качеств юных спортсменов, пришедших в спортивную секцию.</w:t>
      </w:r>
    </w:p>
    <w:p w:rsidR="002C5084" w:rsidRPr="002C4F8A" w:rsidRDefault="002C5084" w:rsidP="00D512F4">
      <w:pPr>
        <w:spacing w:after="0" w:line="17" w:lineRule="exact"/>
        <w:jc w:val="both"/>
        <w:rPr>
          <w:rFonts w:ascii="Times New Roman" w:eastAsia="Times New Roman" w:hAnsi="Times New Roman" w:cs="Times New Roman"/>
          <w:sz w:val="24"/>
          <w:szCs w:val="24"/>
          <w:lang w:eastAsia="ru-RU"/>
        </w:rPr>
      </w:pPr>
    </w:p>
    <w:p w:rsidR="002C5084" w:rsidRPr="002C4F8A" w:rsidRDefault="002C5084"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Организационное направление проводится в виде комплекса мероприятий, способствующих получению знаний о спортивной деятельности. Данное направление организовано таким образом, что информация, представленная тренером для ознакомления с видом спорта, носит информационно-аналитический характер. Тренер использует в своей работе аудиовизуальные средства: обучающие программы с использованием компьютерных технологий (мультипликационные фильмы, видеоматериалы по правилам соревнований и т.д.), беседы и тренинги, детям предлагаются домашние задания по нахождению интересных фактов из жизни спортсменов, из истории вида спорта и т.п.</w:t>
      </w:r>
    </w:p>
    <w:p w:rsidR="002C5084" w:rsidRPr="002C4F8A" w:rsidRDefault="002C5084" w:rsidP="00D512F4">
      <w:pPr>
        <w:spacing w:after="0" w:line="14" w:lineRule="exact"/>
        <w:jc w:val="both"/>
        <w:rPr>
          <w:rFonts w:ascii="Times New Roman" w:eastAsia="Times New Roman" w:hAnsi="Times New Roman" w:cs="Times New Roman"/>
          <w:sz w:val="24"/>
          <w:szCs w:val="24"/>
          <w:lang w:eastAsia="ru-RU"/>
        </w:rPr>
      </w:pPr>
    </w:p>
    <w:p w:rsidR="002C5084" w:rsidRPr="002C4F8A" w:rsidRDefault="002C5084" w:rsidP="00000545">
      <w:pPr>
        <w:spacing w:after="0" w:line="233" w:lineRule="auto"/>
        <w:ind w:right="20"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Для родителей организовываются встречи со спортивным психологом, совместная досуговая деятельность (родители – дети), создаются условия для обеспечения прав родителей на участие в управлении образовательным учреждением (создание родительского совета) и т.д.</w:t>
      </w:r>
    </w:p>
    <w:p w:rsidR="002C5084" w:rsidRPr="002C4F8A" w:rsidRDefault="002C5084" w:rsidP="00D512F4">
      <w:pPr>
        <w:spacing w:after="0" w:line="17" w:lineRule="exact"/>
        <w:jc w:val="both"/>
        <w:rPr>
          <w:rFonts w:ascii="Times New Roman" w:eastAsia="Times New Roman" w:hAnsi="Times New Roman" w:cs="Times New Roman"/>
          <w:sz w:val="24"/>
          <w:szCs w:val="24"/>
          <w:lang w:eastAsia="ru-RU"/>
        </w:rPr>
      </w:pPr>
    </w:p>
    <w:p w:rsidR="002C5084" w:rsidRPr="002C4F8A" w:rsidRDefault="002C5084" w:rsidP="00D512F4">
      <w:pPr>
        <w:spacing w:after="0"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На деятельностном этапе, основной целью является расширение знаний о видах спортивной деятельности, формирование социальных качеств и устойчивой мотивации. Задачами этапа: расширение знаний о видах спортивной деятельности; формирование личностных качеств; овладение двигательными умениями и навыками, необходимыми в спортивной деятельности.</w:t>
      </w:r>
    </w:p>
    <w:p w:rsidR="002C5084" w:rsidRPr="002C4F8A" w:rsidRDefault="002C5084" w:rsidP="00D512F4">
      <w:pPr>
        <w:spacing w:after="0" w:line="19" w:lineRule="exact"/>
        <w:jc w:val="both"/>
        <w:rPr>
          <w:rFonts w:ascii="Times New Roman" w:eastAsia="Times New Roman" w:hAnsi="Times New Roman" w:cs="Times New Roman"/>
          <w:sz w:val="24"/>
          <w:szCs w:val="24"/>
          <w:lang w:eastAsia="ru-RU"/>
        </w:rPr>
      </w:pPr>
    </w:p>
    <w:p w:rsidR="002C5084" w:rsidRPr="002C4F8A" w:rsidRDefault="002C5084" w:rsidP="00D512F4">
      <w:pPr>
        <w:spacing w:after="0" w:line="236"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Данный этап реализуется за счет спроектированных мероприятий, в процессе которых осуществляются все три педагогических условия одновременно. Для их реализации внедряется: игровой метод, методы анализа, самоанализа, самооценки, самопознания, метод музыкально-ритмических упражнений и соревновательный метод.</w:t>
      </w:r>
    </w:p>
    <w:p w:rsidR="002C5084" w:rsidRPr="002C4F8A" w:rsidRDefault="002C5084" w:rsidP="00000545">
      <w:pPr>
        <w:spacing w:after="0" w:line="0" w:lineRule="atLeast"/>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Углубленный уровень – 2 год обучения.</w:t>
      </w:r>
    </w:p>
    <w:p w:rsidR="002C5084" w:rsidRPr="002C4F8A" w:rsidRDefault="002C5084" w:rsidP="00D512F4">
      <w:pPr>
        <w:spacing w:after="0" w:line="16" w:lineRule="exact"/>
        <w:jc w:val="both"/>
        <w:rPr>
          <w:rFonts w:ascii="Times New Roman" w:eastAsia="Times New Roman" w:hAnsi="Times New Roman" w:cs="Times New Roman"/>
          <w:sz w:val="24"/>
          <w:szCs w:val="24"/>
          <w:lang w:eastAsia="ru-RU"/>
        </w:rPr>
      </w:pPr>
    </w:p>
    <w:p w:rsidR="002C5084" w:rsidRPr="002C4F8A" w:rsidRDefault="002C5084" w:rsidP="00D512F4">
      <w:pPr>
        <w:spacing w:after="0"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Основной целью </w:t>
      </w:r>
      <w:r w:rsidRPr="002C4F8A">
        <w:rPr>
          <w:rFonts w:ascii="Times New Roman" w:eastAsia="Times New Roman" w:hAnsi="Times New Roman" w:cs="Times New Roman"/>
          <w:b/>
          <w:sz w:val="24"/>
          <w:szCs w:val="24"/>
          <w:lang w:eastAsia="ru-RU"/>
        </w:rPr>
        <w:t>стабилизационного</w:t>
      </w:r>
      <w:r w:rsidRPr="002C4F8A">
        <w:rPr>
          <w:rFonts w:ascii="Times New Roman" w:eastAsia="Times New Roman" w:hAnsi="Times New Roman" w:cs="Times New Roman"/>
          <w:sz w:val="24"/>
          <w:szCs w:val="24"/>
          <w:lang w:eastAsia="ru-RU"/>
        </w:rPr>
        <w:t xml:space="preserve"> этапа является закрепление сформированных знаний о себе, своих способностях и возможностях, о своих физических качествах.</w:t>
      </w:r>
    </w:p>
    <w:p w:rsidR="002C5084" w:rsidRPr="002C4F8A" w:rsidRDefault="002C5084" w:rsidP="00D512F4">
      <w:pPr>
        <w:spacing w:after="0" w:line="15" w:lineRule="exact"/>
        <w:jc w:val="both"/>
        <w:rPr>
          <w:rFonts w:ascii="Times New Roman" w:eastAsia="Times New Roman" w:hAnsi="Times New Roman" w:cs="Times New Roman"/>
          <w:sz w:val="24"/>
          <w:szCs w:val="24"/>
          <w:lang w:eastAsia="ru-RU"/>
        </w:rPr>
      </w:pPr>
    </w:p>
    <w:p w:rsidR="002C5084" w:rsidRPr="002C4F8A" w:rsidRDefault="002C5084" w:rsidP="00000545">
      <w:pPr>
        <w:spacing w:after="0" w:line="238" w:lineRule="auto"/>
        <w:ind w:right="20"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Задачи данного этапа: обогащение знаниями о себе и своих способностях, об уровне освоения двигательных действий; применение полученных знаний, умений и навыков в спортивной деятельности; осознанный выбор вида спортивной деятельности в зависимости от способностей и возможностей с последующей специализацией. В работу тренера включены дополнительные мероприятия, помогающие юному спортсмену решать ситуативные задачи, обеспечивая необходимый объем знаний о спортивном движении в целом и об избранном виде спорта в частности. Осуществлялся анализ и самоанализ действий юного спортсмена в ходе тренировочной и соревновательной деятельности. На </w:t>
      </w:r>
      <w:r w:rsidRPr="002C4F8A">
        <w:rPr>
          <w:rFonts w:ascii="Times New Roman" w:eastAsia="Times New Roman" w:hAnsi="Times New Roman" w:cs="Times New Roman"/>
          <w:b/>
          <w:sz w:val="24"/>
          <w:szCs w:val="24"/>
          <w:lang w:eastAsia="ru-RU"/>
        </w:rPr>
        <w:t>констатирующем</w:t>
      </w:r>
      <w:r w:rsidRPr="002C4F8A">
        <w:rPr>
          <w:rFonts w:ascii="Times New Roman" w:eastAsia="Times New Roman" w:hAnsi="Times New Roman" w:cs="Times New Roman"/>
          <w:sz w:val="24"/>
          <w:szCs w:val="24"/>
          <w:lang w:eastAsia="ru-RU"/>
        </w:rPr>
        <w:t xml:space="preserve"> этапе осуществляется определение юным спортсменом вида спортивной деятельности в соответствии с выявленными способностями и возможностями для совершенствования в избранном виде спорта. Задача данного этапа для юного спортсмена: на основе сформированных знаний о себе, своих возможностях и способностях, определиться с выбором вида спортивной деятельности.</w:t>
      </w:r>
    </w:p>
    <w:p w:rsidR="002C5084" w:rsidRPr="002C4F8A" w:rsidRDefault="002C5084" w:rsidP="00D512F4">
      <w:pPr>
        <w:spacing w:after="0" w:line="19" w:lineRule="exact"/>
        <w:jc w:val="both"/>
        <w:rPr>
          <w:rFonts w:ascii="Times New Roman" w:eastAsia="Times New Roman" w:hAnsi="Times New Roman" w:cs="Times New Roman"/>
          <w:sz w:val="24"/>
          <w:szCs w:val="24"/>
          <w:lang w:eastAsia="ru-RU"/>
        </w:rPr>
      </w:pPr>
    </w:p>
    <w:p w:rsidR="002C5084" w:rsidRPr="002C4F8A" w:rsidRDefault="002C5084" w:rsidP="00000545">
      <w:pPr>
        <w:numPr>
          <w:ilvl w:val="0"/>
          <w:numId w:val="40"/>
        </w:numPr>
        <w:tabs>
          <w:tab w:val="left" w:pos="567"/>
        </w:tabs>
        <w:spacing w:after="0" w:line="233" w:lineRule="auto"/>
        <w:ind w:right="20"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помощью вышеописанной методики реализовывается модель и педагогические условия самоопределения юного спортсмена.</w:t>
      </w:r>
    </w:p>
    <w:p w:rsidR="002C5084" w:rsidRPr="002C4F8A" w:rsidRDefault="002C5084" w:rsidP="00000545">
      <w:pPr>
        <w:spacing w:after="0" w:line="0" w:lineRule="atLeast"/>
        <w:ind w:firstLine="567"/>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i/>
          <w:sz w:val="24"/>
          <w:szCs w:val="24"/>
          <w:lang w:eastAsia="ru-RU"/>
        </w:rPr>
        <w:t>Общая и специальная физическая подготовка:</w:t>
      </w:r>
    </w:p>
    <w:p w:rsidR="002C5084" w:rsidRPr="002C4F8A" w:rsidRDefault="002C5084" w:rsidP="00D512F4">
      <w:pPr>
        <w:spacing w:after="0" w:line="1" w:lineRule="exact"/>
        <w:jc w:val="both"/>
        <w:rPr>
          <w:rFonts w:ascii="Times New Roman" w:eastAsia="Times New Roman" w:hAnsi="Times New Roman" w:cs="Times New Roman"/>
          <w:sz w:val="24"/>
          <w:szCs w:val="24"/>
          <w:lang w:eastAsia="ru-RU"/>
        </w:rPr>
      </w:pPr>
    </w:p>
    <w:p w:rsidR="002C5084" w:rsidRPr="002C4F8A" w:rsidRDefault="002C5084"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Общеразвивающие упражнения.</w:t>
      </w:r>
    </w:p>
    <w:p w:rsidR="002C5084" w:rsidRPr="002C4F8A" w:rsidRDefault="002C5084" w:rsidP="00000545">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Строевые упражнения. Шеренга, колонна, фланг, инт</w:t>
      </w:r>
      <w:r w:rsidR="00000545">
        <w:rPr>
          <w:rFonts w:ascii="Times New Roman" w:eastAsia="Times New Roman" w:hAnsi="Times New Roman" w:cs="Times New Roman"/>
          <w:sz w:val="24"/>
          <w:szCs w:val="24"/>
          <w:lang w:eastAsia="ru-RU"/>
        </w:rPr>
        <w:t xml:space="preserve">ервал, дистанция. Перестроения: в </w:t>
      </w:r>
      <w:r w:rsidRPr="002C4F8A">
        <w:rPr>
          <w:rFonts w:ascii="Times New Roman" w:eastAsia="Times New Roman" w:hAnsi="Times New Roman" w:cs="Times New Roman"/>
          <w:sz w:val="24"/>
          <w:szCs w:val="24"/>
          <w:lang w:eastAsia="ru-RU"/>
        </w:rPr>
        <w:t>одну, две шеренги, в колонну по одному, по два. Сомкнутый и разомкнутый строй. Виды размыкания. Построение, выравнивание строя, расчет в строю, повороты на месте. Переход на ходьбу и бег и с бега на шаг. Остановка. Изменение скорости движения строя.</w:t>
      </w:r>
    </w:p>
    <w:p w:rsidR="002C5084" w:rsidRPr="002C4F8A" w:rsidRDefault="002C5084" w:rsidP="00D512F4">
      <w:pPr>
        <w:spacing w:after="0" w:line="233"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 Упражнения для ног. Поднимание на носки; сгибание ног в тазобедренных суставах; приседания; приведения и махи ногой в переднем и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2C5084" w:rsidRPr="002C4F8A" w:rsidRDefault="002C5084" w:rsidP="00D512F4">
      <w:pPr>
        <w:spacing w:after="0" w:line="237"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Упражнения для шеи и туловища. Наклоны, вращения, повороты головы; наклоны туловища, круговые вращения туловищам, повороты туловища, поднимание прямых и согнутых ног в положении лежа на спине; седы из положения лежа на спине; смешанные упоры в положении лицом и спиной вниз; угол из исходного положения лежа, сидя и в положении виса; различные сочетания этих движений.</w:t>
      </w:r>
    </w:p>
    <w:p w:rsidR="00997A36" w:rsidRPr="002C4F8A" w:rsidRDefault="002C5084" w:rsidP="00000545">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 Прыжки опорные, прыжки со скакалкой, разнообразные подскоки. Многократные прыжки с места и с разбега в сочетании с ударом по мячу. Бег по крутым склонам. Бег по песку без обуви. Бег по лестнице вверх, ступая на каждую ступеньку. Упражнения для развития качеств, необходимых</w:t>
      </w:r>
      <w:r w:rsidRPr="002C4F8A">
        <w:rPr>
          <w:rFonts w:ascii="Times New Roman" w:eastAsia="Times New Roman" w:hAnsi="Times New Roman" w:cs="Times New Roman"/>
          <w:sz w:val="24"/>
          <w:szCs w:val="24"/>
          <w:lang w:eastAsia="ru-RU"/>
        </w:rPr>
        <w:tab/>
        <w:t>при выполнении</w:t>
      </w:r>
      <w:r w:rsidRPr="002C4F8A">
        <w:rPr>
          <w:rFonts w:ascii="Times New Roman" w:eastAsia="Times New Roman" w:hAnsi="Times New Roman" w:cs="Times New Roman"/>
          <w:sz w:val="24"/>
          <w:szCs w:val="24"/>
          <w:lang w:eastAsia="ru-RU"/>
        </w:rPr>
        <w:tab/>
        <w:t>приема и передач мяча. 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 Из упора, стоя у стены одновременное и попеременное сгибание лучезапястных суставов (ладони располагаются па стене, пальцы вверх, в стороны, вниз, пальцы</w:t>
      </w:r>
      <w:r w:rsidR="00000545">
        <w:rPr>
          <w:rFonts w:ascii="Times New Roman" w:eastAsia="Times New Roman" w:hAnsi="Times New Roman" w:cs="Times New Roman"/>
          <w:sz w:val="24"/>
          <w:szCs w:val="24"/>
          <w:lang w:eastAsia="ru-RU"/>
        </w:rPr>
        <w:t xml:space="preserve"> </w:t>
      </w:r>
      <w:r w:rsidR="00997A36" w:rsidRPr="002C4F8A">
        <w:rPr>
          <w:rFonts w:ascii="Times New Roman" w:eastAsia="Times New Roman" w:hAnsi="Times New Roman" w:cs="Times New Roman"/>
          <w:sz w:val="24"/>
          <w:szCs w:val="24"/>
          <w:lang w:eastAsia="ru-RU"/>
        </w:rPr>
        <w:t>вместе или расставлены, расстояние от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Упор лежа - передвижение на руках вправо (влево) по кругу, носки ног на месте. То же, но передвижение вправо и влево, одновременно выполняя приставные шаги руками и йогами (с 15 лет). Из упора присев, разгибаясь вперед вверх, перейти в упор лежа (при касании пола руки согнуть). Передвижение на руках в упоре лежа, ноги за голеностопные суставы удерживает партнер (с 14 лет для мальчиков). Многократные передачи баскетбольного (гандбольного, футбольного) мяча о стену и ловля его. Поочер</w:t>
      </w:r>
      <w:r w:rsidR="00000545">
        <w:rPr>
          <w:rFonts w:ascii="Times New Roman" w:eastAsia="Times New Roman" w:hAnsi="Times New Roman" w:cs="Times New Roman"/>
          <w:sz w:val="24"/>
          <w:szCs w:val="24"/>
          <w:lang w:eastAsia="ru-RU"/>
        </w:rPr>
        <w:t xml:space="preserve">едные броски и ловля набивных и </w:t>
      </w:r>
      <w:r w:rsidR="00997A36" w:rsidRPr="002C4F8A">
        <w:rPr>
          <w:rFonts w:ascii="Times New Roman" w:eastAsia="Times New Roman" w:hAnsi="Times New Roman" w:cs="Times New Roman"/>
          <w:sz w:val="24"/>
          <w:szCs w:val="24"/>
          <w:lang w:eastAsia="ru-RU"/>
        </w:rPr>
        <w:t>баскетбольных мячей, к</w:t>
      </w:r>
      <w:r w:rsidR="001B4FF6" w:rsidRPr="002C4F8A">
        <w:rPr>
          <w:rFonts w:ascii="Times New Roman" w:eastAsia="Times New Roman" w:hAnsi="Times New Roman" w:cs="Times New Roman"/>
          <w:sz w:val="24"/>
          <w:szCs w:val="24"/>
          <w:lang w:eastAsia="ru-RU"/>
        </w:rPr>
        <w:t xml:space="preserve">оторые со всех сторон бросают </w:t>
      </w:r>
      <w:r w:rsidR="00000545">
        <w:rPr>
          <w:rFonts w:ascii="Times New Roman" w:eastAsia="Times New Roman" w:hAnsi="Times New Roman" w:cs="Times New Roman"/>
          <w:sz w:val="24"/>
          <w:szCs w:val="24"/>
          <w:lang w:eastAsia="ru-RU"/>
        </w:rPr>
        <w:t>об</w:t>
      </w:r>
      <w:r w:rsidR="001B4FF6" w:rsidRPr="002C4F8A">
        <w:rPr>
          <w:rFonts w:ascii="Times New Roman" w:eastAsia="Times New Roman" w:hAnsi="Times New Roman" w:cs="Times New Roman"/>
          <w:sz w:val="24"/>
          <w:szCs w:val="24"/>
          <w:lang w:eastAsia="ru-RU"/>
        </w:rPr>
        <w:t>уча</w:t>
      </w:r>
      <w:r w:rsidR="00000545">
        <w:rPr>
          <w:rFonts w:ascii="Times New Roman" w:eastAsia="Times New Roman" w:hAnsi="Times New Roman" w:cs="Times New Roman"/>
          <w:sz w:val="24"/>
          <w:szCs w:val="24"/>
          <w:lang w:eastAsia="ru-RU"/>
        </w:rPr>
        <w:t>ю</w:t>
      </w:r>
      <w:r w:rsidR="001B4FF6" w:rsidRPr="002C4F8A">
        <w:rPr>
          <w:rFonts w:ascii="Times New Roman" w:eastAsia="Times New Roman" w:hAnsi="Times New Roman" w:cs="Times New Roman"/>
          <w:sz w:val="24"/>
          <w:szCs w:val="24"/>
          <w:lang w:eastAsia="ru-RU"/>
        </w:rPr>
        <w:t xml:space="preserve">щемуся </w:t>
      </w:r>
      <w:r w:rsidR="00997A36" w:rsidRPr="002C4F8A">
        <w:rPr>
          <w:rFonts w:ascii="Times New Roman" w:eastAsia="Times New Roman" w:hAnsi="Times New Roman" w:cs="Times New Roman"/>
          <w:sz w:val="24"/>
          <w:szCs w:val="24"/>
          <w:lang w:eastAsia="ru-RU"/>
        </w:rPr>
        <w:t>партнеры. Ведение баскетбольного мяча ударом о площадку. Упражнения с гантелями для кистей рук. Упражнения с кистевым эспандером. Сжимание теннисного (резинового) мяча. Многократные в</w:t>
      </w:r>
      <w:r w:rsidR="001B4FF6" w:rsidRPr="002C4F8A">
        <w:rPr>
          <w:rFonts w:ascii="Times New Roman" w:eastAsia="Times New Roman" w:hAnsi="Times New Roman" w:cs="Times New Roman"/>
          <w:sz w:val="24"/>
          <w:szCs w:val="24"/>
          <w:lang w:eastAsia="ru-RU"/>
        </w:rPr>
        <w:t xml:space="preserve">олейбольные передачи набивного, </w:t>
      </w:r>
      <w:r w:rsidR="00997A36" w:rsidRPr="002C4F8A">
        <w:rPr>
          <w:rFonts w:ascii="Times New Roman" w:eastAsia="Times New Roman" w:hAnsi="Times New Roman" w:cs="Times New Roman"/>
          <w:sz w:val="24"/>
          <w:szCs w:val="24"/>
          <w:lang w:eastAsia="ru-RU"/>
        </w:rPr>
        <w:t>гандбольного, футбольного, баскетбольного мячей в степу. Многократные передачи волейбольного мяча в стену, постепенно увеличивая расстояние до нее. Многократные передачи волейбольного мяча на дально</w:t>
      </w:r>
      <w:r w:rsidR="00000545">
        <w:rPr>
          <w:rFonts w:ascii="Times New Roman" w:eastAsia="Times New Roman" w:hAnsi="Times New Roman" w:cs="Times New Roman"/>
          <w:sz w:val="24"/>
          <w:szCs w:val="24"/>
          <w:lang w:eastAsia="ru-RU"/>
        </w:rPr>
        <w:t>сть</w:t>
      </w:r>
      <w:r w:rsidR="001B4FF6" w:rsidRPr="002C4F8A">
        <w:rPr>
          <w:rFonts w:ascii="Times New Roman" w:eastAsia="Times New Roman" w:hAnsi="Times New Roman" w:cs="Times New Roman"/>
          <w:sz w:val="24"/>
          <w:szCs w:val="24"/>
          <w:lang w:eastAsia="ru-RU"/>
        </w:rPr>
        <w:t xml:space="preserve">, броски набивного мяча над </w:t>
      </w:r>
      <w:r w:rsidR="00997A36" w:rsidRPr="002C4F8A">
        <w:rPr>
          <w:rFonts w:ascii="Times New Roman" w:eastAsia="Times New Roman" w:hAnsi="Times New Roman" w:cs="Times New Roman"/>
          <w:sz w:val="24"/>
          <w:szCs w:val="24"/>
          <w:lang w:eastAsia="ru-RU"/>
        </w:rPr>
        <w:t>собой и наблюдение за партнером (двумя, тремя); в зависимости от действия партнера (партнеров) изменять высоту подбрасывания, бросок на свобо</w:t>
      </w:r>
      <w:r w:rsidR="001B4FF6" w:rsidRPr="002C4F8A">
        <w:rPr>
          <w:rFonts w:ascii="Times New Roman" w:eastAsia="Times New Roman" w:hAnsi="Times New Roman" w:cs="Times New Roman"/>
          <w:sz w:val="24"/>
          <w:szCs w:val="24"/>
          <w:lang w:eastAsia="ru-RU"/>
        </w:rPr>
        <w:t xml:space="preserve">дное место, на партнера и т.д.  </w:t>
      </w:r>
      <w:r w:rsidR="00997A36" w:rsidRPr="002C4F8A">
        <w:rPr>
          <w:rFonts w:ascii="Times New Roman" w:eastAsia="Times New Roman" w:hAnsi="Times New Roman" w:cs="Times New Roman"/>
          <w:sz w:val="24"/>
          <w:szCs w:val="24"/>
          <w:lang w:eastAsia="ru-RU"/>
        </w:rPr>
        <w:t xml:space="preserve">Упражнения с резиновыми амортизаторами. Стоя спиной к гимнастической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прямой подаче). Стоя спиной к гимнастической стенке (амортизатор укреплен па уровне плеч), руки за головой, движение руками из-за головы вверх и вперед. То же одной рукой (правой, левой). То же, но амортизатор укреплен за нижнюю рейку, а занимающийся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и отведение назад. То же, по круги руками. Стоя правым боком к стенке (амортизатор укреплен на уровне плеч), движение правой рукой как при верхней боковой подаче. Упражнения с набивным мячом. Броски мяча двумя руками из-за головы с максимальным прогибанием при замахе. Броски мяча снизу одной и двумя руками. </w:t>
      </w:r>
    </w:p>
    <w:p w:rsidR="00997A36" w:rsidRPr="002C4F8A" w:rsidRDefault="00997A36" w:rsidP="00D512F4">
      <w:pPr>
        <w:spacing w:after="0" w:line="2" w:lineRule="exact"/>
        <w:jc w:val="both"/>
        <w:rPr>
          <w:rFonts w:ascii="Times New Roman" w:eastAsia="Times New Roman" w:hAnsi="Times New Roman" w:cs="Times New Roman"/>
          <w:sz w:val="24"/>
          <w:szCs w:val="24"/>
          <w:lang w:eastAsia="ru-RU"/>
        </w:rPr>
      </w:pPr>
    </w:p>
    <w:p w:rsidR="00997A36" w:rsidRPr="002C4F8A" w:rsidRDefault="00BD506B"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000545">
        <w:rPr>
          <w:rFonts w:ascii="Times New Roman" w:eastAsia="Times New Roman" w:hAnsi="Times New Roman" w:cs="Times New Roman"/>
          <w:i/>
          <w:sz w:val="24"/>
          <w:szCs w:val="24"/>
          <w:lang w:eastAsia="ru-RU"/>
        </w:rPr>
        <w:t>В</w:t>
      </w:r>
      <w:r w:rsidR="00997A36" w:rsidRPr="002C4F8A">
        <w:rPr>
          <w:rFonts w:ascii="Times New Roman" w:eastAsia="Times New Roman" w:hAnsi="Times New Roman" w:cs="Times New Roman"/>
          <w:i/>
          <w:sz w:val="24"/>
          <w:szCs w:val="24"/>
          <w:lang w:eastAsia="ru-RU"/>
        </w:rPr>
        <w:t>ид спорта:</w:t>
      </w:r>
    </w:p>
    <w:p w:rsidR="00997A36" w:rsidRPr="002C4F8A" w:rsidRDefault="00997A36"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 xml:space="preserve"> У-1 год обучения. Техническая подготовка.</w:t>
      </w: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Техника нападения.</w:t>
      </w:r>
    </w:p>
    <w:p w:rsidR="00997A36" w:rsidRPr="002C4F8A" w:rsidRDefault="00997A36" w:rsidP="00D512F4">
      <w:pPr>
        <w:spacing w:after="0" w:line="15"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42"/>
        </w:numPr>
        <w:tabs>
          <w:tab w:val="left" w:pos="1085"/>
        </w:tabs>
        <w:spacing w:after="0" w:line="234" w:lineRule="auto"/>
        <w:ind w:firstLine="7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Перемещения: чередование способов перемещения на максимальной скорости; сочетание способов перемещения с изученными техническими приемами нападения.</w:t>
      </w:r>
    </w:p>
    <w:p w:rsidR="00997A36" w:rsidRPr="002C4F8A" w:rsidRDefault="00997A36" w:rsidP="00D512F4">
      <w:pPr>
        <w:spacing w:after="0" w:line="14"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42"/>
        </w:numPr>
        <w:tabs>
          <w:tab w:val="left" w:pos="980"/>
        </w:tabs>
        <w:spacing w:after="0" w:line="234" w:lineRule="auto"/>
        <w:ind w:right="920" w:firstLine="7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Передачи: передача мяча сверху двумя руками на точность («маяки» и т.п.) с собственного подбрасывания (варьируя высоту), посланного передачей:</w:t>
      </w:r>
    </w:p>
    <w:p w:rsidR="00997A36" w:rsidRPr="002C4F8A" w:rsidRDefault="00997A36" w:rsidP="00D512F4">
      <w:pPr>
        <w:spacing w:after="0" w:line="1"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а)  первая передача постоянная (2-3 м), вторая - постепенно увеличивая расстояние (3-10 м);</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 первая - постепенно увеличивая расстояние, вторая  - постоянная;</w:t>
      </w:r>
    </w:p>
    <w:p w:rsidR="00997A36" w:rsidRPr="002C4F8A" w:rsidRDefault="00997A36"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в) первая и вторая - увеличивая расстояние мяча, посылаемого ударом </w:t>
      </w:r>
      <w:r w:rsidR="001B4FF6" w:rsidRPr="002C4F8A">
        <w:rPr>
          <w:rFonts w:ascii="Times New Roman" w:eastAsia="Times New Roman" w:hAnsi="Times New Roman" w:cs="Times New Roman"/>
          <w:sz w:val="24"/>
          <w:szCs w:val="24"/>
          <w:lang w:eastAsia="ru-RU"/>
        </w:rPr>
        <w:t xml:space="preserve">одной руки; из глубины площадки </w:t>
      </w:r>
      <w:r w:rsidRPr="002C4F8A">
        <w:rPr>
          <w:rFonts w:ascii="Times New Roman" w:eastAsia="Times New Roman" w:hAnsi="Times New Roman" w:cs="Times New Roman"/>
          <w:sz w:val="24"/>
          <w:szCs w:val="24"/>
          <w:lang w:eastAsia="ru-RU"/>
        </w:rPr>
        <w:t xml:space="preserve">для нападающего удара в зонах 2-4,4-2,6-4 па расстояние 6 м; в зонах 5-2,1-4 на расстояние 7-8 м; стоя спиной в направлении передачи: встречная передача (после передачи над </w:t>
      </w:r>
      <w:r w:rsidRPr="002C4F8A">
        <w:rPr>
          <w:rFonts w:ascii="Times New Roman" w:eastAsia="Times New Roman" w:hAnsi="Times New Roman" w:cs="Times New Roman"/>
          <w:sz w:val="24"/>
          <w:szCs w:val="24"/>
          <w:lang w:eastAsia="ru-RU"/>
        </w:rPr>
        <w:lastRenderedPageBreak/>
        <w:t xml:space="preserve">собой и поворота на 180° (в зонах 2-4 6-4, расстояние 3-4 м), в тройках в зонах: 6-3-2, 6-3-4, 5-3-2, 1-3-4, из глубины площадки - с собственного подбрасывания в зонах 6-2,6-4 (расстояние 2-3 м); с набрасывания </w:t>
      </w:r>
      <w:r w:rsidR="000F207B" w:rsidRPr="002C4F8A">
        <w:rPr>
          <w:rFonts w:ascii="Times New Roman" w:eastAsia="Times New Roman" w:hAnsi="Times New Roman" w:cs="Times New Roman"/>
          <w:sz w:val="24"/>
          <w:szCs w:val="24"/>
          <w:lang w:eastAsia="ru-RU"/>
        </w:rPr>
        <w:t>партнёра</w:t>
      </w:r>
      <w:r w:rsidRPr="002C4F8A">
        <w:rPr>
          <w:rFonts w:ascii="Times New Roman" w:eastAsia="Times New Roman" w:hAnsi="Times New Roman" w:cs="Times New Roman"/>
          <w:sz w:val="24"/>
          <w:szCs w:val="24"/>
          <w:lang w:eastAsia="ru-RU"/>
        </w:rPr>
        <w:t xml:space="preserve"> и затем с передачи; с последующим падением и перекатом на спину.</w:t>
      </w:r>
    </w:p>
    <w:p w:rsidR="00997A36" w:rsidRPr="002C4F8A" w:rsidRDefault="00997A36" w:rsidP="00D512F4">
      <w:pPr>
        <w:spacing w:after="0" w:line="22"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43"/>
        </w:numPr>
        <w:tabs>
          <w:tab w:val="left" w:pos="1138"/>
        </w:tabs>
        <w:spacing w:after="0" w:line="234" w:lineRule="auto"/>
        <w:ind w:right="20" w:firstLine="7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Чередование способов передачи мяча: сверху, сверху с падением, в прыжке; отбивание кулаком; передачи, различные по расстоянию и высоте.</w:t>
      </w:r>
    </w:p>
    <w:p w:rsidR="00997A36" w:rsidRPr="002C4F8A" w:rsidRDefault="00997A36" w:rsidP="00D512F4">
      <w:pPr>
        <w:spacing w:after="0" w:line="14"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43"/>
        </w:numPr>
        <w:tabs>
          <w:tab w:val="left" w:pos="1047"/>
        </w:tabs>
        <w:spacing w:after="0" w:line="237" w:lineRule="auto"/>
        <w:ind w:firstLine="7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Подачи: верхняя прямая подача (подряд 20 попыток), с различной силой; через сетку в три продольные зоны: 6-3,1-2,5-4, ближе к боковым и лицевой линиям; соревнование на точность попадания в зоны; верхняя боковая подача с соблюдением правил; подачи (подряд 5 попыток); подачи в правую и левую половины площадки.</w:t>
      </w:r>
    </w:p>
    <w:p w:rsidR="00997A36" w:rsidRPr="002C4F8A" w:rsidRDefault="00997A36" w:rsidP="00D512F4">
      <w:pPr>
        <w:spacing w:after="0" w:line="14"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Нападающие удары: прямой нападающий удар (по ходу) сильнейшей рукой из зон 4,3,2; с различных передач - коротких по расстоянию, средних и высоких по высоте; средних по расстоянию - средних и высоких по высоте; длинных по расстоянию, средних по высоте; из зон 4 и 2 с передачи из зоны 6; при противодействии блокирующих, стоящих на подставке; из зон 4 и 2 с 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удар из зон 2,4 «мимо блока» (имитирует блок игрок, стоя на подставке).</w:t>
      </w:r>
    </w:p>
    <w:p w:rsidR="00997A36" w:rsidRPr="002C4F8A" w:rsidRDefault="00997A36" w:rsidP="00D512F4">
      <w:pPr>
        <w:spacing w:after="0" w:line="7"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Техника защиты:</w:t>
      </w:r>
    </w:p>
    <w:p w:rsidR="00997A36" w:rsidRPr="002C4F8A" w:rsidRDefault="00997A36" w:rsidP="00D512F4">
      <w:pPr>
        <w:spacing w:after="0" w:line="16" w:lineRule="exact"/>
        <w:jc w:val="both"/>
        <w:rPr>
          <w:rFonts w:ascii="Times New Roman" w:eastAsia="Times New Roman" w:hAnsi="Times New Roman" w:cs="Times New Roman"/>
          <w:sz w:val="24"/>
          <w:szCs w:val="24"/>
          <w:lang w:eastAsia="ru-RU"/>
        </w:rPr>
      </w:pPr>
    </w:p>
    <w:p w:rsidR="00000545" w:rsidRDefault="00997A36" w:rsidP="00000545">
      <w:pPr>
        <w:numPr>
          <w:ilvl w:val="1"/>
          <w:numId w:val="44"/>
        </w:numPr>
        <w:tabs>
          <w:tab w:val="left" w:pos="1109"/>
        </w:tabs>
        <w:spacing w:after="0" w:line="236" w:lineRule="auto"/>
        <w:ind w:right="280" w:firstLine="785"/>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Перемещения и стойки: сочетание способов перемещений, падений и стоек с техническими приемами игры в защите; перемещения на максимальной скорости и чередование их способов, сочетание с падениями, остановками и выполнением приема мяча.</w:t>
      </w:r>
    </w:p>
    <w:p w:rsidR="00997A36" w:rsidRPr="00000545" w:rsidRDefault="00997A36" w:rsidP="00000545">
      <w:pPr>
        <w:numPr>
          <w:ilvl w:val="1"/>
          <w:numId w:val="44"/>
        </w:numPr>
        <w:tabs>
          <w:tab w:val="left" w:pos="1109"/>
        </w:tabs>
        <w:spacing w:after="0" w:line="236" w:lineRule="auto"/>
        <w:ind w:right="280" w:firstLine="785"/>
        <w:jc w:val="both"/>
        <w:rPr>
          <w:rFonts w:ascii="Times New Roman" w:eastAsia="Times New Roman" w:hAnsi="Times New Roman" w:cs="Times New Roman"/>
          <w:sz w:val="24"/>
          <w:szCs w:val="24"/>
          <w:lang w:eastAsia="ru-RU"/>
        </w:rPr>
      </w:pPr>
      <w:r w:rsidRPr="00000545">
        <w:rPr>
          <w:rFonts w:ascii="Times New Roman" w:eastAsia="Times New Roman" w:hAnsi="Times New Roman" w:cs="Times New Roman"/>
          <w:sz w:val="24"/>
          <w:szCs w:val="24"/>
          <w:lang w:eastAsia="ru-RU"/>
        </w:rPr>
        <w:t>Прием мяча: сверху двумя руками, нижней и верхней прямой подач, от удара одной рукой в парах и через сетку (стоя на подставке); прием снизу двумя руками нижней подачи, первая передача на точность; верхней прямой подачи и первая передача в зону нападения; нападающего удара; верхней боковой подачи; от передачи через сетку в прыжке; снизу одной рукой правой, левой в парах, у сетки, от сетки.</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46"/>
        </w:numPr>
        <w:tabs>
          <w:tab w:val="left" w:pos="1066"/>
        </w:tabs>
        <w:spacing w:after="0" w:line="237" w:lineRule="auto"/>
        <w:ind w:firstLine="7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Блокирование: одиночное прямого нападающего удара по ходу (в зонах 4,2, 3), из двух зон в известном направлении, стоя па подставке и в прыжке с площадки; ударов из одной зоны в двух направлениях, стоя на подставке и в прыжке с площадки; ударов с переводом вправо (в зонах 3,4,2), стоя на подставке.</w:t>
      </w:r>
    </w:p>
    <w:p w:rsidR="00997A36" w:rsidRPr="002C4F8A" w:rsidRDefault="00997A36" w:rsidP="00D512F4">
      <w:pPr>
        <w:spacing w:after="0" w:line="14"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p>
    <w:p w:rsidR="00997A36" w:rsidRPr="002C4F8A" w:rsidRDefault="00997A36" w:rsidP="00D512F4">
      <w:pPr>
        <w:spacing w:after="0" w:line="234" w:lineRule="auto"/>
        <w:ind w:right="6940"/>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i/>
          <w:sz w:val="24"/>
          <w:szCs w:val="24"/>
          <w:lang w:eastAsia="ru-RU"/>
        </w:rPr>
        <w:t xml:space="preserve">      Тактическая подготовка </w:t>
      </w:r>
    </w:p>
    <w:p w:rsidR="00997A36" w:rsidRPr="002C4F8A" w:rsidRDefault="00997A36" w:rsidP="00D512F4">
      <w:pPr>
        <w:spacing w:after="0" w:line="234" w:lineRule="auto"/>
        <w:ind w:right="69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 xml:space="preserve">      </w:t>
      </w:r>
      <w:r w:rsidRPr="002C4F8A">
        <w:rPr>
          <w:rFonts w:ascii="Times New Roman" w:eastAsia="Times New Roman" w:hAnsi="Times New Roman" w:cs="Times New Roman"/>
          <w:sz w:val="24"/>
          <w:szCs w:val="24"/>
          <w:lang w:eastAsia="ru-RU"/>
        </w:rPr>
        <w:t>Тактика нападения:</w:t>
      </w:r>
    </w:p>
    <w:p w:rsidR="00000545" w:rsidRDefault="00997A36" w:rsidP="00000545">
      <w:pPr>
        <w:pStyle w:val="a9"/>
        <w:numPr>
          <w:ilvl w:val="0"/>
          <w:numId w:val="47"/>
        </w:numPr>
        <w:tabs>
          <w:tab w:val="left" w:pos="567"/>
        </w:tabs>
        <w:spacing w:after="0" w:line="0" w:lineRule="atLeast"/>
        <w:ind w:left="0" w:firstLine="567"/>
        <w:jc w:val="both"/>
        <w:rPr>
          <w:rFonts w:ascii="Times New Roman" w:eastAsia="Times New Roman" w:hAnsi="Times New Roman" w:cs="Times New Roman"/>
          <w:sz w:val="24"/>
          <w:szCs w:val="24"/>
          <w:lang w:eastAsia="ru-RU"/>
        </w:rPr>
      </w:pPr>
      <w:r w:rsidRPr="00000545">
        <w:rPr>
          <w:rFonts w:ascii="Times New Roman" w:eastAsia="Times New Roman" w:hAnsi="Times New Roman" w:cs="Times New Roman"/>
          <w:sz w:val="24"/>
          <w:szCs w:val="24"/>
          <w:lang w:eastAsia="ru-RU"/>
        </w:rPr>
        <w:t>Индивидуальные действия: 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отбивания мяча через сетку нападающим ударом, передачей сверху двумя руками, кулаком, снизу; вторая передача нападающему, сильнейшему на линии (стоя лицом и спиной к нему).</w:t>
      </w:r>
    </w:p>
    <w:p w:rsidR="00000545" w:rsidRDefault="00997A36" w:rsidP="00000545">
      <w:pPr>
        <w:pStyle w:val="a9"/>
        <w:numPr>
          <w:ilvl w:val="0"/>
          <w:numId w:val="47"/>
        </w:numPr>
        <w:tabs>
          <w:tab w:val="left" w:pos="567"/>
        </w:tabs>
        <w:spacing w:after="0" w:line="0" w:lineRule="atLeast"/>
        <w:ind w:left="0" w:firstLine="567"/>
        <w:jc w:val="both"/>
        <w:rPr>
          <w:rFonts w:ascii="Times New Roman" w:eastAsia="Times New Roman" w:hAnsi="Times New Roman" w:cs="Times New Roman"/>
          <w:sz w:val="24"/>
          <w:szCs w:val="24"/>
          <w:lang w:eastAsia="ru-RU"/>
        </w:rPr>
      </w:pPr>
      <w:r w:rsidRPr="00000545">
        <w:rPr>
          <w:rFonts w:ascii="Times New Roman" w:eastAsia="Times New Roman" w:hAnsi="Times New Roman" w:cs="Times New Roman"/>
          <w:sz w:val="24"/>
          <w:szCs w:val="24"/>
          <w:lang w:eastAsia="ru-RU"/>
        </w:rPr>
        <w:t>Групповые действия: взаимодействие игроков передней линии при второй передаче - игрока зоны 4 с игроком зоны 2, игрока зоны 3 с игроком зон 4 и 2 в условиях различных по характеру первых и вторых передач; игрока зоны 2 с игроками зон 3 и 4 в условиях длинных первых передач; взаимодействие игроков передней и задней линий при первой передаче - игроков зон 6, 5 и 1 с игроком зоны 3 (при приеме мяча в дальней части площадки от подачи и нападающего удара).</w:t>
      </w:r>
    </w:p>
    <w:p w:rsidR="00997A36" w:rsidRPr="00000545" w:rsidRDefault="00997A36" w:rsidP="00000545">
      <w:pPr>
        <w:pStyle w:val="a9"/>
        <w:numPr>
          <w:ilvl w:val="0"/>
          <w:numId w:val="47"/>
        </w:numPr>
        <w:tabs>
          <w:tab w:val="left" w:pos="567"/>
        </w:tabs>
        <w:spacing w:after="0" w:line="0" w:lineRule="atLeast"/>
        <w:ind w:left="0" w:firstLine="567"/>
        <w:jc w:val="both"/>
        <w:rPr>
          <w:rFonts w:ascii="Times New Roman" w:eastAsia="Times New Roman" w:hAnsi="Times New Roman" w:cs="Times New Roman"/>
          <w:sz w:val="24"/>
          <w:szCs w:val="24"/>
          <w:lang w:eastAsia="ru-RU"/>
        </w:rPr>
      </w:pPr>
      <w:r w:rsidRPr="00000545">
        <w:rPr>
          <w:rFonts w:ascii="Times New Roman" w:eastAsia="Times New Roman" w:hAnsi="Times New Roman" w:cs="Times New Roman"/>
          <w:sz w:val="24"/>
          <w:szCs w:val="24"/>
          <w:lang w:eastAsia="ru-RU"/>
        </w:rPr>
        <w:t>Командные действия: 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спиной.</w:t>
      </w:r>
    </w:p>
    <w:p w:rsidR="00000545" w:rsidRDefault="00997A36" w:rsidP="00000545">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000545">
        <w:rPr>
          <w:rFonts w:ascii="Times New Roman" w:eastAsia="Times New Roman" w:hAnsi="Times New Roman" w:cs="Times New Roman"/>
          <w:sz w:val="24"/>
          <w:szCs w:val="24"/>
          <w:lang w:eastAsia="ru-RU"/>
        </w:rPr>
        <w:t xml:space="preserve">    Тактика защиты:</w:t>
      </w:r>
    </w:p>
    <w:p w:rsidR="00000545" w:rsidRDefault="00997A36" w:rsidP="00000545">
      <w:pPr>
        <w:pStyle w:val="a9"/>
        <w:numPr>
          <w:ilvl w:val="0"/>
          <w:numId w:val="87"/>
        </w:numPr>
        <w:tabs>
          <w:tab w:val="left" w:pos="0"/>
        </w:tabs>
        <w:spacing w:after="0" w:line="238" w:lineRule="auto"/>
        <w:ind w:left="0" w:firstLine="567"/>
        <w:jc w:val="both"/>
        <w:rPr>
          <w:rFonts w:ascii="Times New Roman" w:eastAsia="Times New Roman" w:hAnsi="Times New Roman" w:cs="Times New Roman"/>
          <w:sz w:val="24"/>
          <w:szCs w:val="24"/>
          <w:lang w:eastAsia="ru-RU"/>
        </w:rPr>
      </w:pPr>
      <w:r w:rsidRPr="00000545">
        <w:rPr>
          <w:rFonts w:ascii="Times New Roman" w:eastAsia="Times New Roman" w:hAnsi="Times New Roman" w:cs="Times New Roman"/>
          <w:sz w:val="24"/>
          <w:szCs w:val="24"/>
          <w:lang w:eastAsia="ru-RU"/>
        </w:rPr>
        <w:t>Индивидуальные действия: выбор места при приеме подач различными способами, нападающих ударов и обманных передач через сетку в прыжке (чередование); при страховке партнера, принимающего мяч, блокирующего, нападающего; выбор способа приема различных способов подач; выбор способа перемещения и способа приема мяча от нападающих ударов различными способами</w:t>
      </w:r>
      <w:r w:rsidR="00000545">
        <w:rPr>
          <w:rFonts w:ascii="Times New Roman" w:eastAsia="Times New Roman" w:hAnsi="Times New Roman" w:cs="Times New Roman"/>
          <w:sz w:val="24"/>
          <w:szCs w:val="24"/>
          <w:lang w:eastAsia="ru-RU"/>
        </w:rPr>
        <w:t xml:space="preserve"> и обманных</w:t>
      </w:r>
      <w:r w:rsidRPr="00000545">
        <w:rPr>
          <w:rFonts w:ascii="Times New Roman" w:eastAsia="Times New Roman" w:hAnsi="Times New Roman" w:cs="Times New Roman"/>
          <w:sz w:val="24"/>
          <w:szCs w:val="24"/>
          <w:lang w:eastAsia="ru-RU"/>
        </w:rPr>
        <w:t xml:space="preserve"> действий.</w:t>
      </w:r>
    </w:p>
    <w:p w:rsidR="00997A36" w:rsidRPr="00000545" w:rsidRDefault="00997A36" w:rsidP="00000545">
      <w:pPr>
        <w:pStyle w:val="a9"/>
        <w:numPr>
          <w:ilvl w:val="0"/>
          <w:numId w:val="87"/>
        </w:numPr>
        <w:tabs>
          <w:tab w:val="left" w:pos="0"/>
        </w:tabs>
        <w:spacing w:after="0" w:line="238" w:lineRule="auto"/>
        <w:ind w:left="0" w:firstLine="567"/>
        <w:jc w:val="both"/>
        <w:rPr>
          <w:rFonts w:ascii="Times New Roman" w:eastAsia="Times New Roman" w:hAnsi="Times New Roman" w:cs="Times New Roman"/>
          <w:sz w:val="24"/>
          <w:szCs w:val="24"/>
          <w:lang w:eastAsia="ru-RU"/>
        </w:rPr>
      </w:pPr>
      <w:r w:rsidRPr="00000545">
        <w:rPr>
          <w:rFonts w:ascii="Times New Roman" w:eastAsia="Times New Roman" w:hAnsi="Times New Roman" w:cs="Times New Roman"/>
          <w:sz w:val="24"/>
          <w:szCs w:val="24"/>
          <w:lang w:eastAsia="ru-RU"/>
        </w:rPr>
        <w:lastRenderedPageBreak/>
        <w:t xml:space="preserve">Групповые действия: взаимодействие игроков задней линии - игроков зон 1,6,5 между собой при приеме трудных мячей от подач, </w:t>
      </w:r>
      <w:r w:rsidR="00633471" w:rsidRPr="00000545">
        <w:rPr>
          <w:rFonts w:ascii="Times New Roman" w:eastAsia="Times New Roman" w:hAnsi="Times New Roman" w:cs="Times New Roman"/>
          <w:sz w:val="24"/>
          <w:szCs w:val="24"/>
          <w:lang w:eastAsia="ru-RU"/>
        </w:rPr>
        <w:t>нападающих</w:t>
      </w:r>
      <w:r w:rsidRPr="00000545">
        <w:rPr>
          <w:rFonts w:ascii="Times New Roman" w:eastAsia="Times New Roman" w:hAnsi="Times New Roman" w:cs="Times New Roman"/>
          <w:sz w:val="24"/>
          <w:szCs w:val="24"/>
          <w:lang w:eastAsia="ru-RU"/>
        </w:rPr>
        <w:t xml:space="preserve"> ударов, обманных действий; взаимодействие игроков передней линии:</w:t>
      </w:r>
    </w:p>
    <w:p w:rsidR="00997A36" w:rsidRPr="002C4F8A" w:rsidRDefault="00997A36" w:rsidP="00D512F4">
      <w:pPr>
        <w:spacing w:after="0" w:line="16" w:lineRule="exact"/>
        <w:jc w:val="both"/>
        <w:rPr>
          <w:rFonts w:ascii="Times New Roman" w:eastAsia="Times New Roman" w:hAnsi="Times New Roman" w:cs="Times New Roman"/>
          <w:sz w:val="24"/>
          <w:szCs w:val="24"/>
          <w:lang w:eastAsia="ru-RU"/>
        </w:rPr>
      </w:pPr>
    </w:p>
    <w:p w:rsidR="00000545" w:rsidRDefault="00997A36" w:rsidP="00000545">
      <w:pPr>
        <w:spacing w:after="0" w:line="233" w:lineRule="auto"/>
        <w:ind w:right="19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а) двух игроков, не участвующих в блокировании, с блокирующим; б</w:t>
      </w:r>
      <w:r w:rsidR="00000545">
        <w:rPr>
          <w:rFonts w:ascii="Times New Roman" w:eastAsia="Times New Roman" w:hAnsi="Times New Roman" w:cs="Times New Roman"/>
          <w:sz w:val="24"/>
          <w:szCs w:val="24"/>
          <w:lang w:eastAsia="ru-RU"/>
        </w:rPr>
        <w:t xml:space="preserve">) двух игроков при блокировании </w:t>
      </w:r>
      <w:r w:rsidRPr="002C4F8A">
        <w:rPr>
          <w:rFonts w:ascii="Times New Roman" w:eastAsia="Times New Roman" w:hAnsi="Times New Roman" w:cs="Times New Roman"/>
          <w:sz w:val="24"/>
          <w:szCs w:val="24"/>
          <w:lang w:eastAsia="ru-RU"/>
        </w:rPr>
        <w:t xml:space="preserve">(выход  в зону, </w:t>
      </w:r>
      <w:r w:rsidR="00000545">
        <w:rPr>
          <w:rFonts w:ascii="Times New Roman" w:eastAsia="Times New Roman" w:hAnsi="Times New Roman" w:cs="Times New Roman"/>
          <w:sz w:val="24"/>
          <w:szCs w:val="24"/>
          <w:lang w:eastAsia="ru-RU"/>
        </w:rPr>
        <w:t xml:space="preserve"> где  будет  произведен  удар).</w:t>
      </w:r>
    </w:p>
    <w:p w:rsidR="00997A36" w:rsidRPr="002C4F8A" w:rsidRDefault="00000545" w:rsidP="00000545">
      <w:pPr>
        <w:spacing w:after="0" w:line="233"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97A36" w:rsidRPr="002C4F8A">
        <w:rPr>
          <w:rFonts w:ascii="Times New Roman" w:eastAsia="Times New Roman" w:hAnsi="Times New Roman" w:cs="Times New Roman"/>
          <w:sz w:val="24"/>
          <w:szCs w:val="24"/>
          <w:lang w:eastAsia="ru-RU"/>
        </w:rPr>
        <w:t>Командные действия: 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 то же, но в зонах 3 и 2 (чередование этих двух вариантов.</w:t>
      </w:r>
    </w:p>
    <w:p w:rsidR="00997A36" w:rsidRPr="002C4F8A" w:rsidRDefault="00997A36" w:rsidP="00D512F4">
      <w:pPr>
        <w:spacing w:after="0" w:line="6"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Интегральная подготовка</w:t>
      </w:r>
    </w:p>
    <w:p w:rsidR="00997A36" w:rsidRPr="002C4F8A" w:rsidRDefault="00997A36" w:rsidP="00D512F4">
      <w:pPr>
        <w:spacing w:after="0" w:line="1" w:lineRule="exact"/>
        <w:jc w:val="both"/>
        <w:rPr>
          <w:rFonts w:ascii="Times New Roman" w:eastAsia="Times New Roman" w:hAnsi="Times New Roman" w:cs="Times New Roman"/>
          <w:sz w:val="24"/>
          <w:szCs w:val="24"/>
          <w:lang w:eastAsia="ru-RU"/>
        </w:rPr>
      </w:pPr>
    </w:p>
    <w:p w:rsidR="00997A36" w:rsidRPr="00000545" w:rsidRDefault="00000545" w:rsidP="00000545">
      <w:pPr>
        <w:numPr>
          <w:ilvl w:val="1"/>
          <w:numId w:val="50"/>
        </w:numPr>
        <w:tabs>
          <w:tab w:val="left" w:pos="567"/>
        </w:tabs>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Упражнения для развития физических качеств в </w:t>
      </w:r>
      <w:r w:rsidR="00997A36" w:rsidRPr="002C4F8A">
        <w:rPr>
          <w:rFonts w:ascii="Times New Roman" w:eastAsia="Times New Roman" w:hAnsi="Times New Roman" w:cs="Times New Roman"/>
          <w:sz w:val="24"/>
          <w:szCs w:val="24"/>
          <w:lang w:eastAsia="ru-RU"/>
        </w:rPr>
        <w:t>рамках  структуры технических</w:t>
      </w:r>
      <w:r>
        <w:rPr>
          <w:rFonts w:ascii="Times New Roman" w:eastAsia="Times New Roman" w:hAnsi="Times New Roman" w:cs="Times New Roman"/>
          <w:sz w:val="24"/>
          <w:szCs w:val="24"/>
          <w:lang w:eastAsia="ru-RU"/>
        </w:rPr>
        <w:t xml:space="preserve"> </w:t>
      </w:r>
      <w:r w:rsidR="00997A36" w:rsidRPr="00000545">
        <w:rPr>
          <w:rFonts w:ascii="Times New Roman" w:eastAsia="Times New Roman" w:hAnsi="Times New Roman" w:cs="Times New Roman"/>
          <w:sz w:val="24"/>
          <w:szCs w:val="24"/>
          <w:lang w:eastAsia="ru-RU"/>
        </w:rPr>
        <w:t>приемов.</w:t>
      </w:r>
    </w:p>
    <w:p w:rsidR="00997A36" w:rsidRPr="002C4F8A" w:rsidRDefault="00997A36" w:rsidP="00000545">
      <w:pPr>
        <w:tabs>
          <w:tab w:val="left" w:pos="567"/>
        </w:tabs>
        <w:spacing w:after="0" w:line="2" w:lineRule="exact"/>
        <w:ind w:firstLine="567"/>
        <w:jc w:val="both"/>
        <w:rPr>
          <w:rFonts w:ascii="Times New Roman" w:eastAsia="Times New Roman" w:hAnsi="Times New Roman" w:cs="Times New Roman"/>
          <w:sz w:val="24"/>
          <w:szCs w:val="24"/>
          <w:lang w:eastAsia="ru-RU"/>
        </w:rPr>
      </w:pPr>
    </w:p>
    <w:p w:rsidR="00997A36" w:rsidRPr="00000545" w:rsidRDefault="00000545" w:rsidP="00000545">
      <w:pPr>
        <w:numPr>
          <w:ilvl w:val="0"/>
          <w:numId w:val="51"/>
        </w:numPr>
        <w:tabs>
          <w:tab w:val="left" w:pos="567"/>
          <w:tab w:val="left" w:pos="1120"/>
        </w:tabs>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специальных физических способностей посредством </w:t>
      </w:r>
      <w:r w:rsidR="00997A36" w:rsidRPr="002C4F8A">
        <w:rPr>
          <w:rFonts w:ascii="Times New Roman" w:eastAsia="Times New Roman" w:hAnsi="Times New Roman" w:cs="Times New Roman"/>
          <w:sz w:val="24"/>
          <w:szCs w:val="24"/>
          <w:lang w:eastAsia="ru-RU"/>
        </w:rPr>
        <w:t>многократного</w:t>
      </w:r>
      <w:r>
        <w:rPr>
          <w:rFonts w:ascii="Times New Roman" w:eastAsia="Times New Roman" w:hAnsi="Times New Roman" w:cs="Times New Roman"/>
          <w:sz w:val="24"/>
          <w:szCs w:val="24"/>
          <w:lang w:eastAsia="ru-RU"/>
        </w:rPr>
        <w:t xml:space="preserve"> </w:t>
      </w:r>
      <w:r w:rsidR="00997A36" w:rsidRPr="00000545">
        <w:rPr>
          <w:rFonts w:ascii="Times New Roman" w:eastAsia="Times New Roman" w:hAnsi="Times New Roman" w:cs="Times New Roman"/>
          <w:sz w:val="24"/>
          <w:szCs w:val="24"/>
          <w:lang w:eastAsia="ru-RU"/>
        </w:rPr>
        <w:t>выполнения  технических  приемов  -  на основе  программ</w:t>
      </w:r>
      <w:r w:rsidRPr="00000545">
        <w:rPr>
          <w:rFonts w:ascii="Times New Roman" w:eastAsia="Times New Roman" w:hAnsi="Times New Roman" w:cs="Times New Roman"/>
          <w:sz w:val="24"/>
          <w:szCs w:val="24"/>
          <w:lang w:eastAsia="ru-RU"/>
        </w:rPr>
        <w:t>ы  для  данного  года обучения.</w:t>
      </w:r>
    </w:p>
    <w:p w:rsidR="00997A36" w:rsidRPr="002C4F8A" w:rsidRDefault="00997A36" w:rsidP="00000545">
      <w:pPr>
        <w:numPr>
          <w:ilvl w:val="0"/>
          <w:numId w:val="52"/>
        </w:numPr>
        <w:tabs>
          <w:tab w:val="left" w:pos="1056"/>
        </w:tabs>
        <w:spacing w:after="0" w:line="233"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Упражнения для совершенствования навыков технических приемов посредством многократного их выполнения (в объеме программы).</w:t>
      </w:r>
    </w:p>
    <w:p w:rsidR="00997A36" w:rsidRPr="002C4F8A" w:rsidRDefault="00997A36" w:rsidP="00000545">
      <w:pPr>
        <w:spacing w:after="0" w:line="17" w:lineRule="exact"/>
        <w:ind w:firstLine="567"/>
        <w:jc w:val="both"/>
        <w:rPr>
          <w:rFonts w:ascii="Times New Roman" w:eastAsia="Times New Roman" w:hAnsi="Times New Roman" w:cs="Times New Roman"/>
          <w:sz w:val="24"/>
          <w:szCs w:val="24"/>
          <w:lang w:eastAsia="ru-RU"/>
        </w:rPr>
      </w:pPr>
    </w:p>
    <w:p w:rsidR="00997A36" w:rsidRPr="002C4F8A" w:rsidRDefault="00997A36" w:rsidP="00000545">
      <w:pPr>
        <w:numPr>
          <w:ilvl w:val="0"/>
          <w:numId w:val="52"/>
        </w:numPr>
        <w:tabs>
          <w:tab w:val="left" w:pos="1196"/>
        </w:tabs>
        <w:spacing w:after="0" w:line="235"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Переключения в выполнении технических приемов нападения, защиты, нападения и защиты: подача - прием, нападающий удар - блокирование, передача -прием. Поточное выполнение технических приемов.</w:t>
      </w:r>
    </w:p>
    <w:p w:rsidR="00997A36" w:rsidRPr="002C4F8A" w:rsidRDefault="00997A36" w:rsidP="00000545">
      <w:pPr>
        <w:spacing w:after="0" w:line="19" w:lineRule="exact"/>
        <w:ind w:firstLine="567"/>
        <w:jc w:val="both"/>
        <w:rPr>
          <w:rFonts w:ascii="Times New Roman" w:eastAsia="Times New Roman" w:hAnsi="Times New Roman" w:cs="Times New Roman"/>
          <w:sz w:val="24"/>
          <w:szCs w:val="24"/>
          <w:lang w:eastAsia="ru-RU"/>
        </w:rPr>
      </w:pPr>
    </w:p>
    <w:p w:rsidR="00997A36" w:rsidRPr="002C4F8A" w:rsidRDefault="00997A36" w:rsidP="00000545">
      <w:pPr>
        <w:numPr>
          <w:ilvl w:val="0"/>
          <w:numId w:val="52"/>
        </w:numPr>
        <w:tabs>
          <w:tab w:val="left" w:pos="1143"/>
        </w:tabs>
        <w:spacing w:after="0" w:line="233"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Переключения в выполнении тактических действий в нападении, защите, защите и нападении - отдельно по индивидуальным, групповым и командным.</w:t>
      </w:r>
    </w:p>
    <w:p w:rsidR="00997A36" w:rsidRPr="002C4F8A" w:rsidRDefault="00997A36" w:rsidP="00000545">
      <w:pPr>
        <w:spacing w:after="0" w:line="17" w:lineRule="exact"/>
        <w:ind w:firstLine="567"/>
        <w:jc w:val="both"/>
        <w:rPr>
          <w:rFonts w:ascii="Times New Roman" w:eastAsia="Times New Roman" w:hAnsi="Times New Roman" w:cs="Times New Roman"/>
          <w:sz w:val="24"/>
          <w:szCs w:val="24"/>
          <w:lang w:eastAsia="ru-RU"/>
        </w:rPr>
      </w:pPr>
    </w:p>
    <w:p w:rsidR="00997A36" w:rsidRPr="002C4F8A" w:rsidRDefault="00997A36" w:rsidP="00000545">
      <w:pPr>
        <w:numPr>
          <w:ilvl w:val="0"/>
          <w:numId w:val="52"/>
        </w:numPr>
        <w:tabs>
          <w:tab w:val="left" w:pos="1052"/>
        </w:tabs>
        <w:spacing w:after="0" w:line="233"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Учебные игры. Система заданий, включающая основной программный материал по технической и тактической подготовке.</w:t>
      </w:r>
    </w:p>
    <w:p w:rsidR="00997A36" w:rsidRPr="002C4F8A" w:rsidRDefault="00997A36" w:rsidP="00000545">
      <w:pPr>
        <w:spacing w:after="0" w:line="17" w:lineRule="exact"/>
        <w:ind w:firstLine="567"/>
        <w:jc w:val="both"/>
        <w:rPr>
          <w:rFonts w:ascii="Times New Roman" w:eastAsia="Times New Roman" w:hAnsi="Times New Roman" w:cs="Times New Roman"/>
          <w:sz w:val="24"/>
          <w:szCs w:val="24"/>
          <w:lang w:eastAsia="ru-RU"/>
        </w:rPr>
      </w:pPr>
    </w:p>
    <w:p w:rsidR="00997A36" w:rsidRPr="002C4F8A" w:rsidRDefault="00997A36" w:rsidP="00000545">
      <w:pPr>
        <w:numPr>
          <w:ilvl w:val="0"/>
          <w:numId w:val="52"/>
        </w:numPr>
        <w:tabs>
          <w:tab w:val="left" w:pos="1061"/>
        </w:tabs>
        <w:spacing w:after="0" w:line="234"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Контрольные игры. Проводятся с целью решения учебных задач, а также для лучшей подготовки к соревнованиям.</w:t>
      </w:r>
    </w:p>
    <w:p w:rsidR="00997A36" w:rsidRPr="002C4F8A" w:rsidRDefault="00997A36" w:rsidP="00000545">
      <w:pPr>
        <w:spacing w:after="0" w:line="14" w:lineRule="exact"/>
        <w:ind w:firstLine="567"/>
        <w:jc w:val="both"/>
        <w:rPr>
          <w:rFonts w:ascii="Times New Roman" w:eastAsia="Times New Roman" w:hAnsi="Times New Roman" w:cs="Times New Roman"/>
          <w:sz w:val="24"/>
          <w:szCs w:val="24"/>
          <w:lang w:eastAsia="ru-RU"/>
        </w:rPr>
      </w:pPr>
    </w:p>
    <w:p w:rsidR="00997A36" w:rsidRPr="002C4F8A" w:rsidRDefault="00997A36" w:rsidP="00000545">
      <w:pPr>
        <w:numPr>
          <w:ilvl w:val="0"/>
          <w:numId w:val="52"/>
        </w:numPr>
        <w:tabs>
          <w:tab w:val="left" w:pos="1138"/>
        </w:tabs>
        <w:spacing w:after="0" w:line="234"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Календарные игры. Установки па игру, разбор игр - преемственность в соревнованиях заданий в играх посредством установки.</w:t>
      </w:r>
    </w:p>
    <w:p w:rsidR="00997A36" w:rsidRPr="002C4F8A" w:rsidRDefault="00997A36" w:rsidP="00D512F4">
      <w:pPr>
        <w:spacing w:after="0" w:line="1" w:lineRule="exact"/>
        <w:jc w:val="both"/>
        <w:rPr>
          <w:rFonts w:ascii="Times New Roman" w:eastAsia="Times New Roman" w:hAnsi="Times New Roman" w:cs="Times New Roman"/>
          <w:sz w:val="24"/>
          <w:szCs w:val="24"/>
          <w:lang w:eastAsia="ru-RU"/>
        </w:rPr>
      </w:pPr>
    </w:p>
    <w:p w:rsidR="005831F5" w:rsidRPr="002C4F8A" w:rsidRDefault="00997A36"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Совершенствование всех изученных приемов в конкретных игровых ситуациях.</w:t>
      </w:r>
    </w:p>
    <w:p w:rsidR="00997A36" w:rsidRPr="002C4F8A" w:rsidRDefault="00997A36"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У-2 год обучения. Техническая подготовка.</w:t>
      </w: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Техника нападения.</w:t>
      </w:r>
    </w:p>
    <w:p w:rsidR="00997A36" w:rsidRPr="002C4F8A" w:rsidRDefault="00997A36" w:rsidP="00D512F4">
      <w:pPr>
        <w:spacing w:after="0" w:line="14" w:lineRule="exact"/>
        <w:jc w:val="both"/>
        <w:rPr>
          <w:rFonts w:ascii="Times New Roman" w:eastAsia="Times New Roman" w:hAnsi="Times New Roman" w:cs="Times New Roman"/>
          <w:sz w:val="24"/>
          <w:szCs w:val="24"/>
          <w:lang w:eastAsia="ru-RU"/>
        </w:rPr>
      </w:pPr>
    </w:p>
    <w:p w:rsidR="00997A36" w:rsidRPr="002C4F8A" w:rsidRDefault="00997A36" w:rsidP="00000545">
      <w:pPr>
        <w:numPr>
          <w:ilvl w:val="0"/>
          <w:numId w:val="53"/>
        </w:numPr>
        <w:tabs>
          <w:tab w:val="left" w:pos="1085"/>
        </w:tabs>
        <w:spacing w:after="0" w:line="234" w:lineRule="auto"/>
        <w:ind w:firstLine="7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Перемещения: чередование способов перемещения на максимальной скорости; сочетание способов перемещения с изученными техническими приемами нападения.</w:t>
      </w:r>
    </w:p>
    <w:p w:rsidR="00997A36" w:rsidRPr="002C4F8A" w:rsidRDefault="00997A36" w:rsidP="00000545">
      <w:pPr>
        <w:spacing w:after="0" w:line="15" w:lineRule="exact"/>
        <w:jc w:val="both"/>
        <w:rPr>
          <w:rFonts w:ascii="Times New Roman" w:eastAsia="Times New Roman" w:hAnsi="Times New Roman" w:cs="Times New Roman"/>
          <w:sz w:val="24"/>
          <w:szCs w:val="24"/>
          <w:lang w:eastAsia="ru-RU"/>
        </w:rPr>
      </w:pPr>
    </w:p>
    <w:p w:rsidR="00997A36" w:rsidRPr="002C4F8A" w:rsidRDefault="00997A36" w:rsidP="00000545">
      <w:pPr>
        <w:numPr>
          <w:ilvl w:val="0"/>
          <w:numId w:val="53"/>
        </w:numPr>
        <w:tabs>
          <w:tab w:val="left" w:pos="980"/>
        </w:tabs>
        <w:spacing w:after="0" w:line="234" w:lineRule="auto"/>
        <w:ind w:right="920" w:firstLine="7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Передачи: передача мяча сверху двумя руками</w:t>
      </w:r>
      <w:r w:rsidR="00000545">
        <w:rPr>
          <w:rFonts w:ascii="Times New Roman" w:eastAsia="Times New Roman" w:hAnsi="Times New Roman" w:cs="Times New Roman"/>
          <w:sz w:val="24"/>
          <w:szCs w:val="24"/>
          <w:lang w:eastAsia="ru-RU"/>
        </w:rPr>
        <w:t xml:space="preserve"> на точность («маяки» и т.п.) с </w:t>
      </w:r>
      <w:r w:rsidRPr="002C4F8A">
        <w:rPr>
          <w:rFonts w:ascii="Times New Roman" w:eastAsia="Times New Roman" w:hAnsi="Times New Roman" w:cs="Times New Roman"/>
          <w:sz w:val="24"/>
          <w:szCs w:val="24"/>
          <w:lang w:eastAsia="ru-RU"/>
        </w:rPr>
        <w:t>собственного подбрасывания (варьируя высоту), посланного передачей:</w:t>
      </w:r>
    </w:p>
    <w:p w:rsidR="00997A36" w:rsidRPr="002C4F8A" w:rsidRDefault="00997A36" w:rsidP="00000545">
      <w:pPr>
        <w:spacing w:after="0" w:line="1" w:lineRule="exact"/>
        <w:jc w:val="both"/>
        <w:rPr>
          <w:rFonts w:ascii="Times New Roman" w:eastAsia="Times New Roman" w:hAnsi="Times New Roman" w:cs="Times New Roman"/>
          <w:sz w:val="24"/>
          <w:szCs w:val="24"/>
          <w:lang w:eastAsia="ru-RU"/>
        </w:rPr>
      </w:pPr>
    </w:p>
    <w:p w:rsidR="00997A36" w:rsidRPr="002C4F8A" w:rsidRDefault="00997A36" w:rsidP="00000545">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а) первая передача постоянная (2-3 м), вторая - посте</w:t>
      </w:r>
      <w:r w:rsidR="00000545">
        <w:rPr>
          <w:rFonts w:ascii="Times New Roman" w:eastAsia="Times New Roman" w:hAnsi="Times New Roman" w:cs="Times New Roman"/>
          <w:sz w:val="24"/>
          <w:szCs w:val="24"/>
          <w:lang w:eastAsia="ru-RU"/>
        </w:rPr>
        <w:t>пенно увеличивая расстояние (3-</w:t>
      </w:r>
      <w:r w:rsidRPr="002C4F8A">
        <w:rPr>
          <w:rFonts w:ascii="Times New Roman" w:eastAsia="Times New Roman" w:hAnsi="Times New Roman" w:cs="Times New Roman"/>
          <w:sz w:val="24"/>
          <w:szCs w:val="24"/>
          <w:lang w:eastAsia="ru-RU"/>
        </w:rPr>
        <w:t>10 м);</w:t>
      </w:r>
    </w:p>
    <w:p w:rsidR="00997A36" w:rsidRPr="002C4F8A" w:rsidRDefault="00997A36" w:rsidP="00000545">
      <w:pPr>
        <w:spacing w:after="0" w:line="15" w:lineRule="exact"/>
        <w:jc w:val="both"/>
        <w:rPr>
          <w:rFonts w:ascii="Times New Roman" w:eastAsia="Times New Roman" w:hAnsi="Times New Roman" w:cs="Times New Roman"/>
          <w:sz w:val="24"/>
          <w:szCs w:val="24"/>
          <w:lang w:eastAsia="ru-RU"/>
        </w:rPr>
      </w:pPr>
    </w:p>
    <w:p w:rsidR="00000545" w:rsidRDefault="00997A36" w:rsidP="00000545">
      <w:pPr>
        <w:spacing w:after="0" w:line="233" w:lineRule="auto"/>
        <w:ind w:right="25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w:t>
      </w:r>
      <w:r w:rsidR="00000545">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 xml:space="preserve">первая постепенно увеличивая расстояние вторая постоянная; </w:t>
      </w:r>
    </w:p>
    <w:p w:rsidR="00997A36" w:rsidRPr="002C4F8A" w:rsidRDefault="00000545" w:rsidP="00000545">
      <w:pPr>
        <w:spacing w:after="0" w:line="23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первая и вторая - </w:t>
      </w:r>
      <w:r w:rsidR="00997A36" w:rsidRPr="002C4F8A">
        <w:rPr>
          <w:rFonts w:ascii="Times New Roman" w:eastAsia="Times New Roman" w:hAnsi="Times New Roman" w:cs="Times New Roman"/>
          <w:sz w:val="24"/>
          <w:szCs w:val="24"/>
          <w:lang w:eastAsia="ru-RU"/>
        </w:rPr>
        <w:t>увеличивая расстояние мяча, посылаемого ударом одной руки; из глубины площадки для нападающего удара в зонах 2-4,4-2,6-4 па расстояние 6 м; в зонах 5-2,1-4 на расстояние 7-8 м; стоя спиной в направлении передачи: встречная передача (после передачи над собой и поворота на 180° (в зонах 2-4 6-4, расстояние 3-4 м), в тройках в зонах: 6-3-2, 6-3-4, 5-3-2, 1-3-4, из глубины площадки - с собственного подбрасывания в зонах 6-2,6-4 (расстояние 2-3 м); с набрасывания партнеpa и затем с передачи; с последующим падением и перекатом на спину.</w:t>
      </w:r>
      <w:r>
        <w:rPr>
          <w:rFonts w:ascii="Times New Roman" w:eastAsia="Times New Roman" w:hAnsi="Times New Roman" w:cs="Times New Roman"/>
          <w:sz w:val="24"/>
          <w:szCs w:val="24"/>
          <w:lang w:eastAsia="ru-RU"/>
        </w:rPr>
        <w:t xml:space="preserve"> </w:t>
      </w:r>
      <w:r w:rsidR="00997A36" w:rsidRPr="002C4F8A">
        <w:rPr>
          <w:rFonts w:ascii="Times New Roman" w:eastAsia="Times New Roman" w:hAnsi="Times New Roman" w:cs="Times New Roman"/>
          <w:sz w:val="24"/>
          <w:szCs w:val="24"/>
          <w:lang w:eastAsia="ru-RU"/>
        </w:rPr>
        <w:t>Передача сверху двумя руками в прыжке (вверх назад): с собственного подбрасывания - с места и после перемещения; с набрасывания партнера - с места и после перемещения; на точность в пределах границ площадки.</w:t>
      </w:r>
    </w:p>
    <w:p w:rsidR="00997A36" w:rsidRPr="002C4F8A" w:rsidRDefault="00997A36" w:rsidP="00D512F4">
      <w:pPr>
        <w:spacing w:after="0" w:line="14"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54"/>
        </w:numPr>
        <w:tabs>
          <w:tab w:val="left" w:pos="1138"/>
        </w:tabs>
        <w:spacing w:after="0" w:line="234" w:lineRule="auto"/>
        <w:ind w:right="20" w:firstLine="7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Чередование способов передачи мяча: сверху, сверху с падением, в прыжке; отбивание кулаком; передачи, различные по расстоянию и высоте.</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54"/>
        </w:numPr>
        <w:tabs>
          <w:tab w:val="left" w:pos="1047"/>
        </w:tabs>
        <w:spacing w:after="0" w:line="237" w:lineRule="auto"/>
        <w:ind w:firstLine="7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Подачи: верхняя прямая подача (подряд 20 попыток), с различной силой; через сетку в три продольные зоны: 6-3,1-2,5-4, ближе к боковым и лицевой линиям; соревнование на точность попадания в зоны; верхняя боковая подача с соблюдением правил; подачи (подряд 5 попыток); подачи в правую и левую половины площадки; соревнование на большее количество выполненных подач правильно; чередование нижней и верхней прямой подач на точность.</w:t>
      </w: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Техника защиты:</w:t>
      </w:r>
    </w:p>
    <w:p w:rsidR="00997A36" w:rsidRPr="002C4F8A" w:rsidRDefault="00997A36" w:rsidP="00D512F4">
      <w:pPr>
        <w:spacing w:after="0" w:line="14" w:lineRule="exact"/>
        <w:jc w:val="both"/>
        <w:rPr>
          <w:rFonts w:ascii="Times New Roman" w:eastAsia="Times New Roman" w:hAnsi="Times New Roman" w:cs="Times New Roman"/>
          <w:sz w:val="24"/>
          <w:szCs w:val="24"/>
          <w:lang w:eastAsia="ru-RU"/>
        </w:rPr>
      </w:pPr>
    </w:p>
    <w:p w:rsidR="00997A36" w:rsidRPr="002C4F8A" w:rsidRDefault="000F207B" w:rsidP="000F207B">
      <w:pPr>
        <w:tabs>
          <w:tab w:val="left" w:pos="1128"/>
        </w:tabs>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  </w:t>
      </w:r>
      <w:r w:rsidR="00997A36" w:rsidRPr="002C4F8A">
        <w:rPr>
          <w:rFonts w:ascii="Times New Roman" w:eastAsia="Times New Roman" w:hAnsi="Times New Roman" w:cs="Times New Roman"/>
          <w:sz w:val="24"/>
          <w:szCs w:val="24"/>
          <w:lang w:eastAsia="ru-RU"/>
        </w:rPr>
        <w:t>Перемещения и стойки: сочетание способов перемещений, падений и стоек с техническими приемами игры в защите; перемещения на максимальной скорости и чередование их способов, сочетание с падениями, остановками и выполнением приема мяча.</w:t>
      </w:r>
    </w:p>
    <w:p w:rsidR="00997A36" w:rsidRPr="002C4F8A" w:rsidRDefault="000F207B" w:rsidP="000F207B">
      <w:pPr>
        <w:tabs>
          <w:tab w:val="left" w:pos="991"/>
        </w:tabs>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97A36" w:rsidRPr="002C4F8A">
        <w:rPr>
          <w:rFonts w:ascii="Times New Roman" w:eastAsia="Times New Roman" w:hAnsi="Times New Roman" w:cs="Times New Roman"/>
          <w:sz w:val="24"/>
          <w:szCs w:val="24"/>
          <w:lang w:eastAsia="ru-RU"/>
        </w:rPr>
        <w:t>Прием мяча: сверху двумя руками, нижней и верхней прямой подач, от удара одной рукой в парах и через сетку (стоя на подставке); прием снизу двумя руками нижней подачи, первая передача на точность; верхней прямой подачи и первая передача в зону нападения; нападающего удара; верхней боковой подачи; от передачи через сетку в прыжке; 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прием подачи; нападающего удара; прием снизу двумя руками с падением и перекатом в сторону на бедро в парах; прием снизу подачи, нападающего удара; прием одной рукой с падением в сторону на бедро и перекатом па спину (правой, левой) в парах (по заданию), у сетки, от сетки; прием подачи, нападавшего удара; чередование способов приема мяча в зависимости от направления и скорости полета мяча.</w:t>
      </w:r>
    </w:p>
    <w:p w:rsidR="00997A36" w:rsidRPr="002C4F8A" w:rsidRDefault="000F207B" w:rsidP="000F207B">
      <w:pPr>
        <w:tabs>
          <w:tab w:val="left" w:pos="1066"/>
        </w:tabs>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97A36" w:rsidRPr="002C4F8A">
        <w:rPr>
          <w:rFonts w:ascii="Times New Roman" w:eastAsia="Times New Roman" w:hAnsi="Times New Roman" w:cs="Times New Roman"/>
          <w:sz w:val="24"/>
          <w:szCs w:val="24"/>
          <w:lang w:eastAsia="ru-RU"/>
        </w:rPr>
        <w:t>Блокирование: одиночное прямого нападающего удара по ходу (в зонах 4,2, 3), из двух зон в известном направлении, стоя па подставке и в прыжке с площадки; ударов из одной зоны в двух направлениях, стоя на подставке и в прыжке с площадки; ударов с переводом вправо (в зонах 3,4,2)</w:t>
      </w:r>
      <w:r w:rsidR="00000545">
        <w:rPr>
          <w:rFonts w:ascii="Times New Roman" w:eastAsia="Times New Roman" w:hAnsi="Times New Roman" w:cs="Times New Roman"/>
          <w:sz w:val="24"/>
          <w:szCs w:val="24"/>
          <w:lang w:eastAsia="ru-RU"/>
        </w:rPr>
        <w:t>, стоя па подставке, в прыжке с</w:t>
      </w:r>
      <w:r w:rsidR="00997A36" w:rsidRPr="002C4F8A">
        <w:rPr>
          <w:rFonts w:ascii="Times New Roman" w:eastAsia="Times New Roman" w:hAnsi="Times New Roman" w:cs="Times New Roman"/>
          <w:sz w:val="24"/>
          <w:szCs w:val="24"/>
          <w:lang w:eastAsia="ru-RU"/>
        </w:rPr>
        <w:t xml:space="preserve"> площадки удары с передачи; групповое блокирование (вдвоем) ударов по ходу (из зон 4,2,3), стоя на подставке, и в прыжке с площадки.</w:t>
      </w:r>
    </w:p>
    <w:p w:rsidR="00997A36" w:rsidRPr="002C4F8A" w:rsidRDefault="00997A36" w:rsidP="00D512F4">
      <w:pPr>
        <w:spacing w:after="0" w:line="0" w:lineRule="atLeast"/>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i/>
          <w:sz w:val="24"/>
          <w:szCs w:val="24"/>
          <w:lang w:eastAsia="ru-RU"/>
        </w:rPr>
        <w:t>Тактическая подготовка</w:t>
      </w: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Тактика нападения:</w:t>
      </w:r>
    </w:p>
    <w:p w:rsidR="00997A36" w:rsidRPr="002C4F8A" w:rsidRDefault="00997A36" w:rsidP="00D512F4">
      <w:pPr>
        <w:spacing w:after="0" w:line="15" w:lineRule="exact"/>
        <w:jc w:val="both"/>
        <w:rPr>
          <w:rFonts w:ascii="Times New Roman" w:eastAsia="Times New Roman" w:hAnsi="Times New Roman" w:cs="Times New Roman"/>
          <w:sz w:val="24"/>
          <w:szCs w:val="24"/>
          <w:lang w:eastAsia="ru-RU"/>
        </w:rPr>
      </w:pPr>
    </w:p>
    <w:p w:rsidR="00997A36" w:rsidRPr="002C4F8A" w:rsidRDefault="00E132FE" w:rsidP="00E132FE">
      <w:pPr>
        <w:tabs>
          <w:tab w:val="left" w:pos="1145"/>
        </w:tabs>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7A36" w:rsidRPr="002C4F8A">
        <w:rPr>
          <w:rFonts w:ascii="Times New Roman" w:eastAsia="Times New Roman" w:hAnsi="Times New Roman" w:cs="Times New Roman"/>
          <w:sz w:val="24"/>
          <w:szCs w:val="24"/>
          <w:lang w:eastAsia="ru-RU"/>
        </w:rPr>
        <w:t>Индивидуальные действия: 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отбивания мяча через сетку нападающим ударом, передачей сверху двумя руками,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w:t>
      </w:r>
    </w:p>
    <w:p w:rsidR="00997A36" w:rsidRPr="002C4F8A" w:rsidRDefault="00E132FE" w:rsidP="00000545">
      <w:pPr>
        <w:tabs>
          <w:tab w:val="left" w:pos="1131"/>
        </w:tabs>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97A36" w:rsidRPr="002C4F8A">
        <w:rPr>
          <w:rFonts w:ascii="Times New Roman" w:eastAsia="Times New Roman" w:hAnsi="Times New Roman" w:cs="Times New Roman"/>
          <w:sz w:val="24"/>
          <w:szCs w:val="24"/>
          <w:lang w:eastAsia="ru-RU"/>
        </w:rPr>
        <w:t>Групповые действия: взаимодействие игроков передней линии при второй передаче - игрока зоны 4 с игроком зоны 2, игрока зоны 3 с игроком зон 4 и 2 в условиях различных по характеру первых и вторых передач; игрока зоны 2 с игроками зон 3 и 4 в условиях длинных первых передач; взаимодействие игроков передней и задней линий при первой передаче - игроков зон 6, 5 и 1 с игроком зоны 3 (при приеме мяча в дальней части площадки от подачи и напад</w:t>
      </w:r>
      <w:r w:rsidR="00000545">
        <w:rPr>
          <w:rFonts w:ascii="Times New Roman" w:eastAsia="Times New Roman" w:hAnsi="Times New Roman" w:cs="Times New Roman"/>
          <w:sz w:val="24"/>
          <w:szCs w:val="24"/>
          <w:lang w:eastAsia="ru-RU"/>
        </w:rPr>
        <w:t xml:space="preserve">ающего удара); </w:t>
      </w:r>
      <w:r w:rsidR="00997A36" w:rsidRPr="002C4F8A">
        <w:rPr>
          <w:rFonts w:ascii="Times New Roman" w:eastAsia="Times New Roman" w:hAnsi="Times New Roman" w:cs="Times New Roman"/>
          <w:sz w:val="24"/>
          <w:szCs w:val="24"/>
          <w:lang w:eastAsia="ru-RU"/>
        </w:rPr>
        <w:t>игроков  зон  6,1  и  5  с  игроком  зоны  2  при  приеме  верхни</w:t>
      </w:r>
      <w:r w:rsidR="00000545">
        <w:rPr>
          <w:rFonts w:ascii="Times New Roman" w:eastAsia="Times New Roman" w:hAnsi="Times New Roman" w:cs="Times New Roman"/>
          <w:sz w:val="24"/>
          <w:szCs w:val="24"/>
          <w:lang w:eastAsia="ru-RU"/>
        </w:rPr>
        <w:t xml:space="preserve">х  подач  для  второй передачи, в </w:t>
      </w:r>
      <w:r w:rsidR="00997A36" w:rsidRPr="002C4F8A">
        <w:rPr>
          <w:rFonts w:ascii="Times New Roman" w:eastAsia="Times New Roman" w:hAnsi="Times New Roman" w:cs="Times New Roman"/>
          <w:sz w:val="24"/>
          <w:szCs w:val="24"/>
          <w:lang w:eastAsia="ru-RU"/>
        </w:rPr>
        <w:t>доигровках - для нападающего удара или передачи в прыжке.</w:t>
      </w:r>
    </w:p>
    <w:p w:rsidR="00997A36" w:rsidRPr="002C4F8A" w:rsidRDefault="00997A36" w:rsidP="00D512F4">
      <w:pPr>
        <w:spacing w:after="0" w:line="13" w:lineRule="exact"/>
        <w:jc w:val="both"/>
        <w:rPr>
          <w:rFonts w:ascii="Times New Roman" w:eastAsia="Times New Roman" w:hAnsi="Times New Roman" w:cs="Times New Roman"/>
          <w:sz w:val="24"/>
          <w:szCs w:val="24"/>
          <w:lang w:eastAsia="ru-RU"/>
        </w:rPr>
      </w:pPr>
    </w:p>
    <w:p w:rsidR="00997A36" w:rsidRPr="002C4F8A" w:rsidRDefault="00E132FE" w:rsidP="00E132FE">
      <w:pPr>
        <w:tabs>
          <w:tab w:val="left" w:pos="1133"/>
        </w:tabs>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97A36" w:rsidRPr="002C4F8A">
        <w:rPr>
          <w:rFonts w:ascii="Times New Roman" w:eastAsia="Times New Roman" w:hAnsi="Times New Roman" w:cs="Times New Roman"/>
          <w:sz w:val="24"/>
          <w:szCs w:val="24"/>
          <w:lang w:eastAsia="ru-RU"/>
        </w:rPr>
        <w:t>Командные действия: 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w:t>
      </w: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Тактика защиты:</w:t>
      </w:r>
    </w:p>
    <w:p w:rsidR="00997A36" w:rsidRPr="002C4F8A" w:rsidRDefault="00997A36" w:rsidP="00D512F4">
      <w:pPr>
        <w:spacing w:after="0" w:line="14" w:lineRule="exact"/>
        <w:jc w:val="both"/>
        <w:rPr>
          <w:rFonts w:ascii="Times New Roman" w:eastAsia="Times New Roman" w:hAnsi="Times New Roman" w:cs="Times New Roman"/>
          <w:sz w:val="24"/>
          <w:szCs w:val="24"/>
          <w:lang w:eastAsia="ru-RU"/>
        </w:rPr>
      </w:pPr>
    </w:p>
    <w:p w:rsidR="00997A36" w:rsidRPr="00000545" w:rsidRDefault="00997A36" w:rsidP="00000545">
      <w:pPr>
        <w:numPr>
          <w:ilvl w:val="0"/>
          <w:numId w:val="59"/>
        </w:numPr>
        <w:tabs>
          <w:tab w:val="left" w:pos="1169"/>
        </w:tabs>
        <w:spacing w:after="0" w:line="237" w:lineRule="auto"/>
        <w:ind w:firstLine="7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Индивидуальные действия: выбор места при приеме подач различными способами, нападающих ударов и обманных передач через сетку в прыжке (чередование); при страховке партнера, принимающего мяч, блокирующего, нападающего; выбор способа приема различных способов подач; выбор способа</w:t>
      </w:r>
      <w:r w:rsidR="00000545">
        <w:rPr>
          <w:rFonts w:ascii="Times New Roman" w:eastAsia="Times New Roman" w:hAnsi="Times New Roman" w:cs="Times New Roman"/>
          <w:sz w:val="24"/>
          <w:szCs w:val="24"/>
          <w:lang w:eastAsia="ru-RU"/>
        </w:rPr>
        <w:t xml:space="preserve"> </w:t>
      </w:r>
      <w:r w:rsidRPr="00000545">
        <w:rPr>
          <w:rFonts w:ascii="Times New Roman" w:eastAsia="Times New Roman" w:hAnsi="Times New Roman" w:cs="Times New Roman"/>
          <w:sz w:val="24"/>
          <w:szCs w:val="24"/>
          <w:lang w:eastAsia="ru-RU"/>
        </w:rPr>
        <w:t>пе</w:t>
      </w:r>
      <w:r w:rsidR="00000545">
        <w:rPr>
          <w:rFonts w:ascii="Times New Roman" w:eastAsia="Times New Roman" w:hAnsi="Times New Roman" w:cs="Times New Roman"/>
          <w:sz w:val="24"/>
          <w:szCs w:val="24"/>
          <w:lang w:eastAsia="ru-RU"/>
        </w:rPr>
        <w:t>ремещения</w:t>
      </w:r>
      <w:r w:rsidR="00000545">
        <w:rPr>
          <w:rFonts w:ascii="Times New Roman" w:eastAsia="Times New Roman" w:hAnsi="Times New Roman" w:cs="Times New Roman"/>
          <w:sz w:val="24"/>
          <w:szCs w:val="24"/>
          <w:lang w:eastAsia="ru-RU"/>
        </w:rPr>
        <w:tab/>
        <w:t>и</w:t>
      </w:r>
      <w:r w:rsidR="00000545">
        <w:rPr>
          <w:rFonts w:ascii="Times New Roman" w:eastAsia="Times New Roman" w:hAnsi="Times New Roman" w:cs="Times New Roman"/>
          <w:sz w:val="24"/>
          <w:szCs w:val="24"/>
          <w:lang w:eastAsia="ru-RU"/>
        </w:rPr>
        <w:tab/>
        <w:t>способа</w:t>
      </w:r>
      <w:r w:rsidR="00000545">
        <w:rPr>
          <w:rFonts w:ascii="Times New Roman" w:eastAsia="Times New Roman" w:hAnsi="Times New Roman" w:cs="Times New Roman"/>
          <w:sz w:val="24"/>
          <w:szCs w:val="24"/>
          <w:lang w:eastAsia="ru-RU"/>
        </w:rPr>
        <w:tab/>
        <w:t>приема</w:t>
      </w:r>
      <w:r w:rsidR="00000545">
        <w:rPr>
          <w:rFonts w:ascii="Times New Roman" w:eastAsia="Times New Roman" w:hAnsi="Times New Roman" w:cs="Times New Roman"/>
          <w:sz w:val="24"/>
          <w:szCs w:val="24"/>
          <w:lang w:eastAsia="ru-RU"/>
        </w:rPr>
        <w:tab/>
        <w:t xml:space="preserve">мяча от </w:t>
      </w:r>
      <w:r w:rsidR="000F207B" w:rsidRPr="00000545">
        <w:rPr>
          <w:rFonts w:ascii="Times New Roman" w:eastAsia="Times New Roman" w:hAnsi="Times New Roman" w:cs="Times New Roman"/>
          <w:sz w:val="24"/>
          <w:szCs w:val="24"/>
          <w:lang w:eastAsia="ru-RU"/>
        </w:rPr>
        <w:t>нападающих</w:t>
      </w:r>
      <w:r w:rsidR="000F207B" w:rsidRPr="00000545">
        <w:rPr>
          <w:rFonts w:ascii="Times New Roman" w:eastAsia="Times New Roman" w:hAnsi="Times New Roman" w:cs="Times New Roman"/>
          <w:sz w:val="24"/>
          <w:szCs w:val="24"/>
          <w:lang w:eastAsia="ru-RU"/>
        </w:rPr>
        <w:tab/>
        <w:t>ударов</w:t>
      </w:r>
      <w:r w:rsidR="000F207B" w:rsidRPr="00000545">
        <w:rPr>
          <w:rFonts w:ascii="Times New Roman" w:eastAsia="Times New Roman" w:hAnsi="Times New Roman" w:cs="Times New Roman"/>
          <w:sz w:val="24"/>
          <w:szCs w:val="24"/>
          <w:lang w:eastAsia="ru-RU"/>
        </w:rPr>
        <w:tab/>
        <w:t xml:space="preserve">различными </w:t>
      </w:r>
      <w:r w:rsidRPr="00000545">
        <w:rPr>
          <w:rFonts w:ascii="Times New Roman" w:eastAsia="Times New Roman" w:hAnsi="Times New Roman" w:cs="Times New Roman"/>
          <w:sz w:val="24"/>
          <w:szCs w:val="24"/>
          <w:lang w:eastAsia="ru-RU"/>
        </w:rPr>
        <w:t>способами</w:t>
      </w:r>
      <w:r w:rsidR="000F207B" w:rsidRPr="00000545">
        <w:rPr>
          <w:rFonts w:ascii="Times New Roman" w:eastAsia="Times New Roman" w:hAnsi="Times New Roman" w:cs="Times New Roman"/>
          <w:sz w:val="24"/>
          <w:szCs w:val="24"/>
          <w:lang w:eastAsia="ru-RU"/>
        </w:rPr>
        <w:t xml:space="preserve"> и </w:t>
      </w:r>
      <w:r w:rsidRPr="00000545">
        <w:rPr>
          <w:rFonts w:ascii="Times New Roman" w:eastAsia="Times New Roman" w:hAnsi="Times New Roman" w:cs="Times New Roman"/>
          <w:sz w:val="24"/>
          <w:szCs w:val="24"/>
          <w:lang w:eastAsia="ru-RU"/>
        </w:rPr>
        <w:t>обманных действий; выбор способа приема мяча в доигровке и при обманных приемах нападения; зонное блокирование (выбор направления при ударах из зон 4,2 и 3 и «закрывание» этого направления).</w:t>
      </w:r>
    </w:p>
    <w:p w:rsidR="00997A36" w:rsidRPr="002C4F8A" w:rsidRDefault="00997A36" w:rsidP="00D512F4">
      <w:pPr>
        <w:spacing w:after="0" w:line="19"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4" w:lineRule="exact"/>
        <w:jc w:val="both"/>
        <w:rPr>
          <w:rFonts w:ascii="Times New Roman" w:eastAsia="Times New Roman" w:hAnsi="Times New Roman" w:cs="Times New Roman"/>
          <w:sz w:val="24"/>
          <w:szCs w:val="24"/>
          <w:lang w:eastAsia="ru-RU"/>
        </w:rPr>
      </w:pPr>
    </w:p>
    <w:p w:rsidR="00997A36" w:rsidRPr="002C4F8A" w:rsidRDefault="000F207B" w:rsidP="00D512F4">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7A36" w:rsidRPr="002C4F8A">
        <w:rPr>
          <w:rFonts w:ascii="Times New Roman" w:eastAsia="Times New Roman" w:hAnsi="Times New Roman" w:cs="Times New Roman"/>
          <w:sz w:val="24"/>
          <w:szCs w:val="24"/>
          <w:lang w:eastAsia="ru-RU"/>
        </w:rPr>
        <w:t>Интегральная подготовка</w:t>
      </w:r>
    </w:p>
    <w:p w:rsidR="00997A36" w:rsidRPr="002C4F8A" w:rsidRDefault="00997A36" w:rsidP="00D512F4">
      <w:pPr>
        <w:spacing w:after="0" w:line="1"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61"/>
        </w:numPr>
        <w:tabs>
          <w:tab w:val="left" w:pos="1060"/>
        </w:tabs>
        <w:spacing w:after="0" w:line="0" w:lineRule="atLeast"/>
        <w:ind w:left="1060" w:hanging="3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Упражнения  для  развития  физических  качеств  в  рамках  структуры технических</w:t>
      </w:r>
    </w:p>
    <w:p w:rsidR="00997A36" w:rsidRPr="002C4F8A" w:rsidRDefault="00997A36"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приемов.</w:t>
      </w:r>
    </w:p>
    <w:p w:rsidR="00997A36" w:rsidRPr="002C4F8A" w:rsidRDefault="00997A36" w:rsidP="00D512F4">
      <w:pPr>
        <w:spacing w:after="0" w:line="2"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61"/>
        </w:numPr>
        <w:tabs>
          <w:tab w:val="left" w:pos="1120"/>
        </w:tabs>
        <w:spacing w:after="0" w:line="0" w:lineRule="atLeast"/>
        <w:ind w:left="1120" w:hanging="4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Развитие  специальных  физических  способностей  посредством  многократного</w:t>
      </w:r>
    </w:p>
    <w:p w:rsidR="00997A36" w:rsidRPr="002C4F8A" w:rsidRDefault="00997A36"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выполнения  технических  приемов  -  на основе  программы  для  данного  года обучения.</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1"/>
          <w:numId w:val="62"/>
        </w:numPr>
        <w:tabs>
          <w:tab w:val="left" w:pos="1056"/>
        </w:tabs>
        <w:spacing w:after="0" w:line="234" w:lineRule="auto"/>
        <w:ind w:firstLine="7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Упражнения для совершенствования навыков технических приемов посредством многократного их выполнения (в объеме программы).</w:t>
      </w:r>
    </w:p>
    <w:p w:rsidR="00997A36" w:rsidRPr="002C4F8A" w:rsidRDefault="00997A36" w:rsidP="00D512F4">
      <w:pPr>
        <w:spacing w:after="0" w:line="15"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1"/>
          <w:numId w:val="62"/>
        </w:numPr>
        <w:tabs>
          <w:tab w:val="left" w:pos="1196"/>
        </w:tabs>
        <w:spacing w:after="0" w:line="235" w:lineRule="auto"/>
        <w:ind w:firstLine="7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Переключения в выполнении технических приемов нападения, защиты, нападения и защиты: подача - прием, нападающий удар - блокирование, передача -прием. Поточное выполнение технических приемов.</w:t>
      </w:r>
    </w:p>
    <w:p w:rsidR="00997A36" w:rsidRPr="002C4F8A" w:rsidRDefault="00997A36" w:rsidP="00D512F4">
      <w:pPr>
        <w:spacing w:after="0" w:line="19"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1"/>
          <w:numId w:val="62"/>
        </w:numPr>
        <w:tabs>
          <w:tab w:val="left" w:pos="1143"/>
        </w:tabs>
        <w:spacing w:after="0" w:line="233" w:lineRule="auto"/>
        <w:ind w:firstLine="7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Переключения в выполнении тактических действий в нападении, защите, защите и нападении - отдельно по индивидуальным, групповым и командным.</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2C5084" w:rsidRPr="002C4F8A" w:rsidRDefault="001B4FF6" w:rsidP="00D512F4">
      <w:pPr>
        <w:tabs>
          <w:tab w:val="left" w:pos="1052"/>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6. </w:t>
      </w:r>
      <w:r w:rsidR="00997A36" w:rsidRPr="002C4F8A">
        <w:rPr>
          <w:rFonts w:ascii="Times New Roman" w:eastAsia="Times New Roman" w:hAnsi="Times New Roman" w:cs="Times New Roman"/>
          <w:sz w:val="24"/>
          <w:szCs w:val="24"/>
          <w:lang w:eastAsia="ru-RU"/>
        </w:rPr>
        <w:t>Учебные игры. Система заданий, включающая основной программный материал по технической и тактической подготовке.</w:t>
      </w:r>
    </w:p>
    <w:p w:rsidR="00997A36" w:rsidRPr="002C4F8A" w:rsidRDefault="001B4FF6" w:rsidP="00D512F4">
      <w:pPr>
        <w:tabs>
          <w:tab w:val="left" w:pos="1061"/>
        </w:tabs>
        <w:spacing w:after="0" w:line="234" w:lineRule="auto"/>
        <w:ind w:left="7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7. </w:t>
      </w:r>
      <w:r w:rsidR="00997A36" w:rsidRPr="002C4F8A">
        <w:rPr>
          <w:rFonts w:ascii="Times New Roman" w:eastAsia="Times New Roman" w:hAnsi="Times New Roman" w:cs="Times New Roman"/>
          <w:sz w:val="24"/>
          <w:szCs w:val="24"/>
          <w:lang w:eastAsia="ru-RU"/>
        </w:rPr>
        <w:t>Контрольные игры. Проводятся с целью решения учебных задач, а также для лучшей подготовки к соревнованиям.</w:t>
      </w:r>
    </w:p>
    <w:p w:rsidR="00997A36" w:rsidRPr="002C4F8A" w:rsidRDefault="00997A36" w:rsidP="00D512F4">
      <w:pPr>
        <w:spacing w:after="0" w:line="14" w:lineRule="exact"/>
        <w:jc w:val="both"/>
        <w:rPr>
          <w:rFonts w:ascii="Times New Roman" w:eastAsia="Times New Roman" w:hAnsi="Times New Roman" w:cs="Times New Roman"/>
          <w:sz w:val="24"/>
          <w:szCs w:val="24"/>
          <w:lang w:eastAsia="ru-RU"/>
        </w:rPr>
      </w:pPr>
    </w:p>
    <w:p w:rsidR="00997A36" w:rsidRPr="002C4F8A" w:rsidRDefault="001B4FF6" w:rsidP="00D512F4">
      <w:pPr>
        <w:tabs>
          <w:tab w:val="left" w:pos="1138"/>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8. </w:t>
      </w:r>
      <w:r w:rsidR="00997A36" w:rsidRPr="002C4F8A">
        <w:rPr>
          <w:rFonts w:ascii="Times New Roman" w:eastAsia="Times New Roman" w:hAnsi="Times New Roman" w:cs="Times New Roman"/>
          <w:sz w:val="24"/>
          <w:szCs w:val="24"/>
          <w:lang w:eastAsia="ru-RU"/>
        </w:rPr>
        <w:t>Календарные игры. Установки па игру, разбор игр - преемственность в соревнованиях заданий в играх посредством установки.</w:t>
      </w:r>
    </w:p>
    <w:p w:rsidR="00997A36" w:rsidRPr="002C4F8A" w:rsidRDefault="00997A36" w:rsidP="00D512F4">
      <w:pPr>
        <w:numPr>
          <w:ilvl w:val="0"/>
          <w:numId w:val="62"/>
        </w:numPr>
        <w:tabs>
          <w:tab w:val="left" w:pos="500"/>
        </w:tabs>
        <w:spacing w:after="0" w:line="233" w:lineRule="auto"/>
        <w:ind w:left="500" w:hanging="35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Основы судейства в соответствии с "Правилами вида спорта "волейбол" (утвержденные приказом Минспорта России от 01.11.2017 N 948) </w:t>
      </w: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Инструкторская и судейская практика:</w:t>
      </w:r>
    </w:p>
    <w:p w:rsidR="00997A36" w:rsidRPr="002C4F8A" w:rsidRDefault="00997A36"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У-1г.о.:</w:t>
      </w:r>
    </w:p>
    <w:p w:rsidR="00997A36" w:rsidRPr="002C4F8A" w:rsidRDefault="00997A36" w:rsidP="00D512F4">
      <w:pPr>
        <w:spacing w:after="0" w:line="2"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63"/>
        </w:numPr>
        <w:tabs>
          <w:tab w:val="left" w:pos="260"/>
        </w:tabs>
        <w:spacing w:after="0" w:line="0" w:lineRule="atLeast"/>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Составление конспекта урока и практическое проведение занятий.</w:t>
      </w:r>
    </w:p>
    <w:p w:rsidR="00997A36" w:rsidRPr="002C4F8A" w:rsidRDefault="00997A36" w:rsidP="00D512F4">
      <w:pPr>
        <w:numPr>
          <w:ilvl w:val="0"/>
          <w:numId w:val="63"/>
        </w:numPr>
        <w:tabs>
          <w:tab w:val="left" w:pos="260"/>
        </w:tabs>
        <w:spacing w:after="0" w:line="238" w:lineRule="auto"/>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Руководство командой в соревнованиях.</w:t>
      </w:r>
    </w:p>
    <w:p w:rsidR="00997A36" w:rsidRPr="002C4F8A" w:rsidRDefault="00997A36" w:rsidP="00D512F4">
      <w:pPr>
        <w:spacing w:after="0" w:line="2"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63"/>
        </w:numPr>
        <w:tabs>
          <w:tab w:val="left" w:pos="260"/>
        </w:tabs>
        <w:spacing w:after="0" w:line="0" w:lineRule="atLeast"/>
        <w:ind w:left="260" w:hanging="2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Проведение игр в качестве судьи в поле</w:t>
      </w:r>
    </w:p>
    <w:p w:rsidR="00997A36" w:rsidRPr="002C4F8A" w:rsidRDefault="00997A36"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У-2г.о.:</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64"/>
        </w:numPr>
        <w:tabs>
          <w:tab w:val="left" w:pos="365"/>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Проведение тренировочных занятий в младших группах ДЮСШ под наблюдением тренера.</w:t>
      </w:r>
    </w:p>
    <w:p w:rsidR="00997A36" w:rsidRPr="002C4F8A" w:rsidRDefault="00997A36" w:rsidP="00D512F4">
      <w:pPr>
        <w:spacing w:after="0" w:line="15"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64"/>
        </w:numPr>
        <w:tabs>
          <w:tab w:val="left" w:pos="353"/>
        </w:tabs>
        <w:spacing w:after="0"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Участие в судействе официальных соревнований в роли судьи в поле и в составе секретариата.</w:t>
      </w:r>
    </w:p>
    <w:p w:rsidR="00997A36" w:rsidRPr="002C4F8A" w:rsidRDefault="00997A36" w:rsidP="00D512F4">
      <w:pPr>
        <w:spacing w:after="0" w:line="1"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64"/>
        </w:numPr>
        <w:tabs>
          <w:tab w:val="left" w:pos="260"/>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Уметь составить положение для проведения первенства ДЮСШ.</w:t>
      </w:r>
    </w:p>
    <w:p w:rsidR="00997A36" w:rsidRPr="002C4F8A" w:rsidRDefault="00997A36" w:rsidP="00D512F4">
      <w:pPr>
        <w:numPr>
          <w:ilvl w:val="1"/>
          <w:numId w:val="64"/>
        </w:numPr>
        <w:tabs>
          <w:tab w:val="left" w:pos="500"/>
        </w:tabs>
        <w:spacing w:after="0" w:line="233" w:lineRule="auto"/>
        <w:ind w:left="500" w:hanging="35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Знание требований к оборудованию, инвентарю и спортивной экипировке в избранном виде спорта</w:t>
      </w:r>
    </w:p>
    <w:p w:rsidR="00997A36" w:rsidRPr="002C4F8A" w:rsidRDefault="00997A36" w:rsidP="00D512F4">
      <w:pPr>
        <w:spacing w:after="0" w:line="19" w:lineRule="exact"/>
        <w:jc w:val="both"/>
        <w:rPr>
          <w:rFonts w:ascii="Times New Roman" w:eastAsia="Arial" w:hAnsi="Times New Roman" w:cs="Times New Roman"/>
          <w:sz w:val="24"/>
          <w:szCs w:val="24"/>
          <w:lang w:eastAsia="ru-RU"/>
        </w:rPr>
      </w:pPr>
    </w:p>
    <w:p w:rsidR="00997A36" w:rsidRPr="002C4F8A" w:rsidRDefault="00997A36" w:rsidP="00D512F4">
      <w:pPr>
        <w:numPr>
          <w:ilvl w:val="1"/>
          <w:numId w:val="64"/>
        </w:numPr>
        <w:tabs>
          <w:tab w:val="left" w:pos="500"/>
        </w:tabs>
        <w:spacing w:after="0" w:line="0" w:lineRule="atLeast"/>
        <w:ind w:left="500" w:hanging="35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Знание требований техники безопасности</w:t>
      </w:r>
    </w:p>
    <w:p w:rsidR="00997A36" w:rsidRPr="002C4F8A" w:rsidRDefault="00997A36" w:rsidP="00D512F4">
      <w:pPr>
        <w:spacing w:after="0" w:line="299"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i/>
          <w:sz w:val="24"/>
          <w:szCs w:val="24"/>
          <w:lang w:eastAsia="ru-RU"/>
        </w:rPr>
        <w:t>Обязательные предметные области</w:t>
      </w:r>
      <w:r w:rsidRPr="002C4F8A">
        <w:rPr>
          <w:rFonts w:ascii="Times New Roman" w:eastAsia="Times New Roman" w:hAnsi="Times New Roman" w:cs="Times New Roman"/>
          <w:sz w:val="24"/>
          <w:szCs w:val="24"/>
          <w:lang w:eastAsia="ru-RU"/>
        </w:rPr>
        <w:t xml:space="preserve"> - УГЛУБЛЕННЫЙ УРОВЕНЬ:</w:t>
      </w:r>
    </w:p>
    <w:p w:rsidR="00997A36" w:rsidRPr="002C4F8A" w:rsidRDefault="00997A36" w:rsidP="00D512F4">
      <w:pPr>
        <w:spacing w:after="0" w:line="1" w:lineRule="exact"/>
        <w:jc w:val="both"/>
        <w:rPr>
          <w:rFonts w:ascii="Times New Roman" w:eastAsia="Times New Roman" w:hAnsi="Times New Roman" w:cs="Times New Roman"/>
          <w:sz w:val="24"/>
          <w:szCs w:val="24"/>
          <w:lang w:eastAsia="ru-RU"/>
        </w:rPr>
      </w:pPr>
    </w:p>
    <w:p w:rsidR="00997A36" w:rsidRPr="002C4F8A" w:rsidRDefault="00000545" w:rsidP="00D512F4">
      <w:pPr>
        <w:spacing w:after="0" w:line="0" w:lineRule="atLeast"/>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w:t>
      </w:r>
      <w:r w:rsidR="00997A36" w:rsidRPr="002C4F8A">
        <w:rPr>
          <w:rFonts w:ascii="Times New Roman" w:eastAsia="Times New Roman" w:hAnsi="Times New Roman" w:cs="Times New Roman"/>
          <w:i/>
          <w:sz w:val="24"/>
          <w:szCs w:val="24"/>
          <w:lang w:eastAsia="ru-RU"/>
        </w:rPr>
        <w:t>азличные виды спорта и подвижные игры:</w:t>
      </w:r>
    </w:p>
    <w:p w:rsidR="00997A36" w:rsidRPr="002C4F8A" w:rsidRDefault="00E132FE" w:rsidP="00000545">
      <w:pPr>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достижения мастерства в волейболе, важен физический уровень развития, </w:t>
      </w:r>
      <w:r w:rsidR="00997A36" w:rsidRPr="002C4F8A">
        <w:rPr>
          <w:rFonts w:ascii="Times New Roman" w:eastAsia="Times New Roman" w:hAnsi="Times New Roman" w:cs="Times New Roman"/>
          <w:sz w:val="24"/>
          <w:szCs w:val="24"/>
          <w:lang w:eastAsia="ru-RU"/>
        </w:rPr>
        <w:t>развития всех физических качеств: силы, ловкости, гибкости, быстроты, выносливости. Подвижные игры и игровые упражнения на занятиях по волейболу являются наиболее действенным средством развития всех выше перечисленных качеств. Ведь главная особенность игры в том, что она всегда принимается с радостью, проходится на высоком эмоциональном уровне. Немаловажным моментом подвижных</w:t>
      </w:r>
      <w:r w:rsidR="00000545">
        <w:rPr>
          <w:rFonts w:ascii="Times New Roman" w:eastAsia="Times New Roman" w:hAnsi="Times New Roman" w:cs="Times New Roman"/>
          <w:sz w:val="24"/>
          <w:szCs w:val="24"/>
          <w:lang w:eastAsia="ru-RU"/>
        </w:rPr>
        <w:t xml:space="preserve"> игр является борьба за победу, а </w:t>
      </w:r>
      <w:r w:rsidR="00997A36" w:rsidRPr="002C4F8A">
        <w:rPr>
          <w:rFonts w:ascii="Times New Roman" w:eastAsia="Times New Roman" w:hAnsi="Times New Roman" w:cs="Times New Roman"/>
          <w:sz w:val="24"/>
          <w:szCs w:val="24"/>
          <w:lang w:eastAsia="ru-RU"/>
        </w:rPr>
        <w:t xml:space="preserve">уже само стремление к победе вызывает совершенствование и в технике и в тактике. </w:t>
      </w:r>
    </w:p>
    <w:p w:rsidR="00997A36" w:rsidRPr="002C4F8A" w:rsidRDefault="00997A36" w:rsidP="00D512F4">
      <w:pPr>
        <w:tabs>
          <w:tab w:val="left" w:pos="182"/>
        </w:tabs>
        <w:spacing w:after="0" w:line="234" w:lineRule="auto"/>
        <w:ind w:right="8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Игровые упражнения и их разновидности:</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Игры – упражнения – это специально подобранные простые или достаточно сложные движения, выполняемые в игровой форме.</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Существует две разновидности игровых упражнений: игры-испытания и игры-поединки.</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Игры-испытания – это выполнение одним или несколькими детьми определенных заданий, с соблюдением некоторых правил, без вмешательства одного играющего в действия других. Играющим предоставляется полная самостоятельность в выборе приемов выполнения поставленной задачи. Можно придумать множество таких упражнений: кто быстрее добежит до какого-либо предмета, у кого большее число точных попаданий в цель и т.д.</w:t>
      </w:r>
    </w:p>
    <w:p w:rsidR="00997A36" w:rsidRPr="002C4F8A" w:rsidRDefault="00997A36" w:rsidP="00D512F4">
      <w:pPr>
        <w:spacing w:after="0" w:line="15"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Игры-поединки отличаются от испытаний тем, что каждый играющий одним участникам оказывает помощь, а другим, наоборот, затрудняет выполнение поставленного задания. К этим играм относятся простейшие единоборства и групповые соревновательные упражнения, например, перетягивание стоя или сидя на полу, выталкивания из круга, «бой петухов» и др.</w:t>
      </w:r>
    </w:p>
    <w:p w:rsidR="00997A36" w:rsidRPr="002C4F8A" w:rsidRDefault="00997A36" w:rsidP="00D512F4">
      <w:pPr>
        <w:spacing w:after="0" w:line="19"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Разновидностью игровых упражнений являются физкультурные аттракционы. Это отдельные упражнения разно сложности, имеющие зрелищный и развлекательный характер. Их </w:t>
      </w:r>
      <w:r w:rsidRPr="002C4F8A">
        <w:rPr>
          <w:rFonts w:ascii="Times New Roman" w:eastAsia="Times New Roman" w:hAnsi="Times New Roman" w:cs="Times New Roman"/>
          <w:sz w:val="24"/>
          <w:szCs w:val="24"/>
          <w:lang w:eastAsia="ru-RU"/>
        </w:rPr>
        <w:lastRenderedPageBreak/>
        <w:t>выполнение должно требовать от играющих напряженного внимания, сообразительности, координированности движений, проявления быстроты, силы, гибкости и других психофизических качеств. Одни аттракционы предусматривают однократное выполнение трудной задачи, другие – повторение возможно большего числа раз, а третьи – нахождение наиболее остроумного решения.</w:t>
      </w:r>
    </w:p>
    <w:p w:rsidR="00997A36" w:rsidRPr="002C4F8A" w:rsidRDefault="00997A36" w:rsidP="00D512F4">
      <w:pPr>
        <w:spacing w:after="0" w:line="18"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Ниже приводится описание некоторых игровых упражнений для подготовки волейболиста.</w:t>
      </w: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Игры для совершенствования тактических действий:</w:t>
      </w: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Бой петухов»</w:t>
      </w:r>
    </w:p>
    <w:p w:rsidR="00997A36" w:rsidRPr="002C4F8A" w:rsidRDefault="00997A36"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Играющие делятся на две команды. Каждая команда строится в одну шеренгу. Обе команды располагаются лицом друг к другу на расстояние 6-8 м.</w:t>
      </w:r>
    </w:p>
    <w:p w:rsidR="00997A36" w:rsidRPr="002C4F8A" w:rsidRDefault="00997A36" w:rsidP="00D512F4">
      <w:pPr>
        <w:spacing w:after="0" w:line="15"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66"/>
        </w:numPr>
        <w:tabs>
          <w:tab w:val="left" w:pos="261"/>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коридоре между шеренгами чертят круг диаметром 2.5-3 м. В середину круга по очереди встают по одному игроку от каждой команды. Они становятся на противоположных концах круга на одной ноге, руки закладывают за спину. По команде игроки, прыгая на одной ноге, стараются вытолкнуть друг друга из круга без помощи рук. Игрок, коснувшийся пола другой ного</w:t>
      </w:r>
      <w:r w:rsidR="00000545">
        <w:rPr>
          <w:rFonts w:ascii="Times New Roman" w:eastAsia="Times New Roman" w:hAnsi="Times New Roman" w:cs="Times New Roman"/>
          <w:sz w:val="24"/>
          <w:szCs w:val="24"/>
          <w:lang w:eastAsia="ru-RU"/>
        </w:rPr>
        <w:t>й или применивший толчок руками</w:t>
      </w:r>
      <w:r w:rsidRPr="002C4F8A">
        <w:rPr>
          <w:rFonts w:ascii="Times New Roman" w:eastAsia="Times New Roman" w:hAnsi="Times New Roman" w:cs="Times New Roman"/>
          <w:sz w:val="24"/>
          <w:szCs w:val="24"/>
          <w:lang w:eastAsia="ru-RU"/>
        </w:rPr>
        <w:t>, считается побеждённым. Победа каждого игрока даёт командное очко. Команда, набравшая большее количество очков, побеждает.</w:t>
      </w: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«Тяни в круг»</w:t>
      </w:r>
    </w:p>
    <w:p w:rsidR="00997A36" w:rsidRPr="002C4F8A" w:rsidRDefault="00997A36"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Играющие встают с внешней стороны круга, крепко держась за руки. По сигналу они двигаются вправо или влево, затем по сигналу останавливаются и стараются втянуть за черту круга своих соседей, не разъединяя рук. Кто попадет в круг хотя бы одной ногой, тот выходит из игры. Затем игра продолжается. Игроки, не втянутые в круг, считаются победителями.</w:t>
      </w: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«Кто дальше»</w:t>
      </w:r>
    </w:p>
    <w:p w:rsidR="00997A36" w:rsidRPr="002C4F8A" w:rsidRDefault="00997A36"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Играющие разбиваются на несколько команд и выстраиваются в колонны. Перед стоящими впереди игроками каждой команды чертится линия, за которую нельзя переступать ногой. Первые номера имеют по набивному мячу. Они толкают мяч, не преступая черты. На месте падения мяча судьи, выделенные от каждой команды, проводят черту. Следующие игроки выполняют толчки, не переступая этой черты и т.д. Побеждает команда, у которой последняя черта на месте падения мяча оказывается на большем расстоянии от линии первоначального толчка.</w:t>
      </w: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«Гонка «тачек»</w:t>
      </w:r>
    </w:p>
    <w:p w:rsidR="00997A36" w:rsidRPr="002C4F8A" w:rsidRDefault="00997A36"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Играющие распределяются на две команды с четным количеством игроков. В каждой команде один игрок принимает положение лежа в упоре, ноги разведены на ширину плеч (положение «тачка»).</w:t>
      </w:r>
      <w:r w:rsidR="00000545">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Партнер берет игрока за ноги. По сигналу игроки продвигаются вперед от одной боковой лини к другой. Как только первая пара команды пересечет боковую линию, за ней начинает бег вторая пара и т.д. Гонка «тачек» продолжается в обратном направлении, но игроки предварительно меняются ролями. Побеждает команда, раньше закончившая гонку.</w:t>
      </w: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«Падающая палка»</w:t>
      </w:r>
    </w:p>
    <w:p w:rsidR="00997A36" w:rsidRPr="002C4F8A" w:rsidRDefault="00997A36" w:rsidP="00000545">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Играющие рассчитываются по порядку номеров и, запомнив свои номера, становятся в круг. Водящий ставит в центр круга палку, придерживая её рукой. Выкрикнув чей-либо номер, он опускает руку и бежит из круга. Игрок, чей номер был вызван, должен выбежать и успеть схватить палку до её падения. Если ему удалось это сделать, о</w:t>
      </w:r>
      <w:r w:rsidR="00000545">
        <w:rPr>
          <w:rFonts w:ascii="Times New Roman" w:eastAsia="Times New Roman" w:hAnsi="Times New Roman" w:cs="Times New Roman"/>
          <w:sz w:val="24"/>
          <w:szCs w:val="24"/>
          <w:lang w:eastAsia="ru-RU"/>
        </w:rPr>
        <w:t xml:space="preserve">н возвращается на своё место, а </w:t>
      </w:r>
      <w:r w:rsidRPr="002C4F8A">
        <w:rPr>
          <w:rFonts w:ascii="Times New Roman" w:eastAsia="Times New Roman" w:hAnsi="Times New Roman" w:cs="Times New Roman"/>
          <w:sz w:val="24"/>
          <w:szCs w:val="24"/>
          <w:lang w:eastAsia="ru-RU"/>
        </w:rPr>
        <w:t>прежний водящий продолжает водить. Если же игрок не успеет удержать падающую палку,</w:t>
      </w:r>
      <w:r w:rsidR="00BD506B" w:rsidRPr="002C4F8A">
        <w:rPr>
          <w:rFonts w:ascii="Times New Roman" w:eastAsia="Times New Roman" w:hAnsi="Times New Roman" w:cs="Times New Roman"/>
          <w:sz w:val="24"/>
          <w:szCs w:val="24"/>
          <w:lang w:eastAsia="ru-RU"/>
        </w:rPr>
        <w:t xml:space="preserve"> он меняется местами с водящим.</w:t>
      </w:r>
    </w:p>
    <w:p w:rsidR="00997A36" w:rsidRPr="002C4F8A" w:rsidRDefault="00000545" w:rsidP="00D512F4">
      <w:pPr>
        <w:spacing w:after="0" w:line="0" w:lineRule="atLeast"/>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2.2.4.2. С</w:t>
      </w:r>
      <w:r w:rsidR="00997A36" w:rsidRPr="002C4F8A">
        <w:rPr>
          <w:rFonts w:ascii="Times New Roman" w:eastAsia="Times New Roman" w:hAnsi="Times New Roman" w:cs="Times New Roman"/>
          <w:i/>
          <w:sz w:val="24"/>
          <w:szCs w:val="24"/>
          <w:lang w:eastAsia="ru-RU"/>
        </w:rPr>
        <w:t>удейская подготовка.</w:t>
      </w:r>
    </w:p>
    <w:p w:rsidR="00997A36" w:rsidRPr="002C4F8A" w:rsidRDefault="00997A36" w:rsidP="00D512F4">
      <w:pPr>
        <w:spacing w:after="0" w:line="14"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 xml:space="preserve">       Работа по освоению инструкторских и судейских навыков проводится на учебно-тренировочном этапе в каждом году подготовки. Такая работа проводится в форме бесед, семинаров, практических занятий, самостоятельной работы учащихся. Учащиеся готовятся к роли инструктора, помощника тренера для участия в организации и проведении занятий, массовых соревнований в качестве судей. Содержание занятий на учебно-тренировочном этапе определяется в зависимости от подготовленности занимающихся.</w:t>
      </w:r>
    </w:p>
    <w:p w:rsidR="00997A36" w:rsidRPr="002C4F8A" w:rsidRDefault="00997A36" w:rsidP="00D512F4">
      <w:pPr>
        <w:spacing w:after="0" w:line="240" w:lineRule="auto"/>
        <w:jc w:val="both"/>
        <w:rPr>
          <w:rFonts w:ascii="Times New Roman" w:hAnsi="Times New Roman" w:cs="Times New Roman"/>
          <w:b/>
          <w:sz w:val="24"/>
          <w:szCs w:val="24"/>
        </w:rPr>
      </w:pPr>
      <w:r w:rsidRPr="002C4F8A">
        <w:rPr>
          <w:rFonts w:ascii="Times New Roman" w:hAnsi="Times New Roman" w:cs="Times New Roman"/>
          <w:b/>
          <w:i/>
          <w:sz w:val="24"/>
          <w:szCs w:val="24"/>
        </w:rPr>
        <w:t>Первый год.</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1. Освоение терминологии, принятой в волейболе.</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2. Овладение командным языком, умение отдать рапорт.</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3. Проведение упражнений по построению и перестроению группы.</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lastRenderedPageBreak/>
        <w:t xml:space="preserve">4. В качестве дежурного подготовка мест для занятий, инвентаря и оборудования. </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b/>
          <w:i/>
          <w:sz w:val="24"/>
          <w:szCs w:val="24"/>
        </w:rPr>
        <w:t>Второй год.</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1. Умение вести наблюдения за учащимися, выполняющими прием игры, и находить ошибки.</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2. 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3. Судейство в учебных играх в своей группе (по упрощенным правилам).</w:t>
      </w:r>
    </w:p>
    <w:p w:rsidR="00997A36" w:rsidRPr="002C4F8A" w:rsidRDefault="00997A36" w:rsidP="00D512F4">
      <w:pPr>
        <w:spacing w:after="0" w:line="240" w:lineRule="auto"/>
        <w:jc w:val="both"/>
        <w:rPr>
          <w:rFonts w:ascii="Times New Roman" w:hAnsi="Times New Roman" w:cs="Times New Roman"/>
          <w:b/>
          <w:sz w:val="24"/>
          <w:szCs w:val="24"/>
        </w:rPr>
      </w:pPr>
      <w:r w:rsidRPr="002C4F8A">
        <w:rPr>
          <w:rFonts w:ascii="Times New Roman" w:hAnsi="Times New Roman" w:cs="Times New Roman"/>
          <w:b/>
          <w:sz w:val="24"/>
          <w:szCs w:val="24"/>
        </w:rPr>
        <w:t xml:space="preserve"> </w:t>
      </w:r>
      <w:r w:rsidRPr="002C4F8A">
        <w:rPr>
          <w:rFonts w:ascii="Times New Roman" w:hAnsi="Times New Roman" w:cs="Times New Roman"/>
          <w:b/>
          <w:i/>
          <w:sz w:val="24"/>
          <w:szCs w:val="24"/>
        </w:rPr>
        <w:t>Третий год,</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i/>
          <w:sz w:val="24"/>
          <w:szCs w:val="24"/>
        </w:rPr>
        <w:t xml:space="preserve">1. </w:t>
      </w:r>
      <w:r w:rsidRPr="002C4F8A">
        <w:rPr>
          <w:rFonts w:ascii="Times New Roman" w:hAnsi="Times New Roman" w:cs="Times New Roman"/>
          <w:sz w:val="24"/>
          <w:szCs w:val="24"/>
        </w:rPr>
        <w:t>Вести наблюдения за учащимися, выполняющими технические приемы в двусторонней игре, и на соревнованиях.</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2. Составление комплексов упражнений по специальной физической подготовке, обучение техническим приемам и тактическим действиям (на основе изученного программного материала данного года обучения).</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 xml:space="preserve">3. Судейство на учебных играх. Выполнение обязанностей первого, второго судей и ведение технического протокола. </w:t>
      </w:r>
    </w:p>
    <w:p w:rsidR="00997A36" w:rsidRPr="002C4F8A" w:rsidRDefault="00997A36" w:rsidP="00D512F4">
      <w:pPr>
        <w:spacing w:after="0" w:line="240" w:lineRule="auto"/>
        <w:jc w:val="both"/>
        <w:rPr>
          <w:rFonts w:ascii="Times New Roman" w:hAnsi="Times New Roman" w:cs="Times New Roman"/>
          <w:b/>
          <w:sz w:val="24"/>
          <w:szCs w:val="24"/>
        </w:rPr>
      </w:pPr>
      <w:r w:rsidRPr="002C4F8A">
        <w:rPr>
          <w:rFonts w:ascii="Times New Roman" w:hAnsi="Times New Roman" w:cs="Times New Roman"/>
          <w:b/>
          <w:i/>
          <w:sz w:val="24"/>
          <w:szCs w:val="24"/>
        </w:rPr>
        <w:t>Четвертый год.</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1. Составление комплексов упражнений по физической, технической и тактической подготовке на изученном</w:t>
      </w:r>
      <w:r w:rsidR="00533297">
        <w:rPr>
          <w:rFonts w:ascii="Times New Roman" w:hAnsi="Times New Roman" w:cs="Times New Roman"/>
          <w:sz w:val="24"/>
          <w:szCs w:val="24"/>
        </w:rPr>
        <w:t xml:space="preserve"> программном материале данного </w:t>
      </w:r>
      <w:r w:rsidR="00B570AB">
        <w:rPr>
          <w:rFonts w:ascii="Times New Roman" w:hAnsi="Times New Roman" w:cs="Times New Roman"/>
          <w:sz w:val="24"/>
          <w:szCs w:val="24"/>
        </w:rPr>
        <w:t>года</w:t>
      </w:r>
      <w:r w:rsidRPr="002C4F8A">
        <w:rPr>
          <w:rFonts w:ascii="Times New Roman" w:hAnsi="Times New Roman" w:cs="Times New Roman"/>
          <w:sz w:val="24"/>
          <w:szCs w:val="24"/>
        </w:rPr>
        <w:t xml:space="preserve"> обучения.</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2. Проведение комплекса упражнений по физической и технической подготовке.</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 xml:space="preserve">3. Судейство на учебных играх и соревнованиях в общеобразовательных школах, в своей спортивной школе по мини-волейболу и волейболу. Выполнение обязанностей первого и второго судей, секретаря и судей на линиях. </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b/>
          <w:i/>
          <w:sz w:val="24"/>
          <w:szCs w:val="24"/>
        </w:rPr>
        <w:t>Пятый год</w:t>
      </w:r>
      <w:r w:rsidRPr="002C4F8A">
        <w:rPr>
          <w:rFonts w:ascii="Times New Roman" w:hAnsi="Times New Roman" w:cs="Times New Roman"/>
          <w:i/>
          <w:sz w:val="24"/>
          <w:szCs w:val="24"/>
        </w:rPr>
        <w:t>.</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1. Составление комплексов упражнений по физической, технической и тактической подготовке и проведение их с группой.</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2. Проведение подготовительной и основной части занятия по начальному обучению технике игры.</w:t>
      </w:r>
    </w:p>
    <w:p w:rsidR="00997A36" w:rsidRPr="002C4F8A" w:rsidRDefault="00997A36" w:rsidP="00D512F4">
      <w:pPr>
        <w:spacing w:after="0" w:line="240" w:lineRule="auto"/>
        <w:jc w:val="both"/>
        <w:rPr>
          <w:rFonts w:ascii="Times New Roman" w:hAnsi="Times New Roman" w:cs="Times New Roman"/>
          <w:sz w:val="24"/>
          <w:szCs w:val="24"/>
        </w:rPr>
      </w:pPr>
      <w:r w:rsidRPr="002C4F8A">
        <w:rPr>
          <w:rFonts w:ascii="Times New Roman" w:hAnsi="Times New Roman" w:cs="Times New Roman"/>
          <w:sz w:val="24"/>
          <w:szCs w:val="24"/>
        </w:rPr>
        <w:t>3. Проведение занятий в общеобразовательной школе по обучению навыкам игры в мини-волейбол.</w:t>
      </w:r>
    </w:p>
    <w:p w:rsidR="002E4F58" w:rsidRDefault="00997A36" w:rsidP="00D512F4">
      <w:pPr>
        <w:spacing w:after="0" w:line="240" w:lineRule="auto"/>
        <w:jc w:val="both"/>
        <w:rPr>
          <w:rFonts w:ascii="Times New Roman" w:eastAsia="Times New Roman" w:hAnsi="Times New Roman" w:cs="Times New Roman"/>
          <w:i/>
          <w:sz w:val="24"/>
          <w:szCs w:val="24"/>
          <w:lang w:eastAsia="ru-RU"/>
        </w:rPr>
      </w:pPr>
      <w:r w:rsidRPr="002C4F8A">
        <w:rPr>
          <w:rFonts w:ascii="Times New Roman" w:hAnsi="Times New Roman" w:cs="Times New Roman"/>
          <w:sz w:val="24"/>
          <w:szCs w:val="24"/>
        </w:rPr>
        <w:t>4. Проведение соревнований по мини-волейболу и волейболу в общеобразовательной и в своей спортивной школе. Выполнение обязанностей главного судьи, секрет</w:t>
      </w:r>
      <w:r w:rsidR="00BD506B" w:rsidRPr="002C4F8A">
        <w:rPr>
          <w:rFonts w:ascii="Times New Roman" w:hAnsi="Times New Roman" w:cs="Times New Roman"/>
          <w:sz w:val="24"/>
          <w:szCs w:val="24"/>
        </w:rPr>
        <w:t xml:space="preserve">аря. Составление календаря игр. </w:t>
      </w:r>
      <w:r w:rsidRPr="002C4F8A">
        <w:rPr>
          <w:rFonts w:ascii="Times New Roman" w:eastAsia="Times New Roman" w:hAnsi="Times New Roman" w:cs="Times New Roman"/>
          <w:i/>
          <w:sz w:val="24"/>
          <w:szCs w:val="24"/>
          <w:lang w:eastAsia="ru-RU"/>
        </w:rPr>
        <w:t xml:space="preserve"> </w:t>
      </w:r>
    </w:p>
    <w:p w:rsidR="00997A36" w:rsidRPr="002C4F8A" w:rsidRDefault="00533297" w:rsidP="00D512F4">
      <w:pPr>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lang w:eastAsia="ru-RU"/>
        </w:rPr>
        <w:t>Р</w:t>
      </w:r>
      <w:r w:rsidR="00997A36" w:rsidRPr="002C4F8A">
        <w:rPr>
          <w:rFonts w:ascii="Times New Roman" w:eastAsia="Times New Roman" w:hAnsi="Times New Roman" w:cs="Times New Roman"/>
          <w:i/>
          <w:sz w:val="24"/>
          <w:szCs w:val="24"/>
          <w:lang w:eastAsia="ru-RU"/>
        </w:rPr>
        <w:t>азвитие творческого мышления:</w:t>
      </w:r>
    </w:p>
    <w:p w:rsidR="00997A36" w:rsidRPr="002C4F8A" w:rsidRDefault="00997A36" w:rsidP="00D512F4">
      <w:pPr>
        <w:spacing w:after="0" w:line="14"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По мере повышения уровня спортивных достижений все более отчетливо возрастают требования к умственной деятельности спортсмена, неотъемлемым компонентом которой является креативные способности. Тем самым можно утверждать, что в ДЮСШ кроме основной спортивной подготовки необходимо развивать креативность учащихся.</w:t>
      </w:r>
    </w:p>
    <w:p w:rsidR="00997A36" w:rsidRPr="002C4F8A" w:rsidRDefault="00997A36" w:rsidP="00D512F4">
      <w:pPr>
        <w:spacing w:after="0" w:line="14"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Своеобразие творческой деятельности в учебно-тренировочном процессе заключается в том, что спортсмен проявляет себя как активно познающий и действующий субъект.</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Для поддержания общности в спортивной команде нужно ставить общие цели (коллективные). Таким образом, личные цели спортсмена должны сочетаться с коллективными. Совместная творческая активность - важнейший механизм развития как личности, так и общества.</w:t>
      </w:r>
    </w:p>
    <w:p w:rsidR="00997A36" w:rsidRPr="002C4F8A" w:rsidRDefault="00997A36" w:rsidP="00D512F4">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Проявлению творческой активности на углубленном уровне обучения по образовательной программе способствуют соответствующие условия:</w:t>
      </w:r>
    </w:p>
    <w:p w:rsidR="00997A36" w:rsidRPr="002C4F8A" w:rsidRDefault="00997A36" w:rsidP="00D512F4">
      <w:pPr>
        <w:spacing w:after="0" w:line="2"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67"/>
        </w:numPr>
        <w:tabs>
          <w:tab w:val="left" w:pos="1080"/>
        </w:tabs>
        <w:spacing w:after="0" w:line="0" w:lineRule="atLeast"/>
        <w:ind w:left="1080" w:hanging="228"/>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Элементы новизны и занимательности на тренировочных занятиях.</w:t>
      </w:r>
    </w:p>
    <w:p w:rsidR="00997A36" w:rsidRPr="002C4F8A" w:rsidRDefault="00997A36"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Однообразие тренировок вызывает привыкание и потерю интереса к выбранной деятельности. Поэтому, к примеру, в заключительной части занятия можно предложить эстафету, упражнения и условия выполнения которой заранее должны придумать сами спортсмены.</w:t>
      </w:r>
    </w:p>
    <w:p w:rsidR="00997A36" w:rsidRPr="002C4F8A" w:rsidRDefault="00997A36" w:rsidP="00D512F4">
      <w:pPr>
        <w:spacing w:after="0" w:line="5"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68"/>
        </w:numPr>
        <w:tabs>
          <w:tab w:val="left" w:pos="1440"/>
        </w:tabs>
        <w:spacing w:after="0" w:line="0" w:lineRule="atLeast"/>
        <w:ind w:left="1440" w:hanging="588"/>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Интеллектуальный поиск.</w:t>
      </w:r>
    </w:p>
    <w:p w:rsidR="00997A36" w:rsidRPr="002C4F8A" w:rsidRDefault="00997A36" w:rsidP="00D512F4">
      <w:pPr>
        <w:spacing w:after="0" w:line="14"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Например, тренер может дать задание по нахождению информации, связанной с определенным этапом тренировочного процесса.</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69"/>
        </w:numPr>
        <w:tabs>
          <w:tab w:val="left" w:pos="1440"/>
        </w:tabs>
        <w:spacing w:after="0" w:line="235" w:lineRule="auto"/>
        <w:ind w:firstLine="852"/>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Конструктивное развитие творческого замысла (критика и </w:t>
      </w:r>
      <w:r w:rsidR="0022612D" w:rsidRPr="002C4F8A">
        <w:rPr>
          <w:rFonts w:ascii="Times New Roman" w:eastAsia="Times New Roman" w:hAnsi="Times New Roman" w:cs="Times New Roman"/>
          <w:sz w:val="24"/>
          <w:szCs w:val="24"/>
          <w:lang w:eastAsia="ru-RU"/>
        </w:rPr>
        <w:t>самосовершенствование</w:t>
      </w:r>
      <w:r w:rsidRPr="002C4F8A">
        <w:rPr>
          <w:rFonts w:ascii="Times New Roman" w:eastAsia="Times New Roman" w:hAnsi="Times New Roman" w:cs="Times New Roman"/>
          <w:sz w:val="24"/>
          <w:szCs w:val="24"/>
          <w:lang w:eastAsia="ru-RU"/>
        </w:rPr>
        <w:t>). В процессе обсуждения коллективных решений должны приниматься наилучшие варианты, дорабатываться, вноситься корректировки.</w:t>
      </w:r>
    </w:p>
    <w:p w:rsidR="00997A36" w:rsidRPr="002C4F8A" w:rsidRDefault="00533297" w:rsidP="00D512F4">
      <w:pPr>
        <w:tabs>
          <w:tab w:val="left" w:pos="1780"/>
        </w:tabs>
        <w:spacing w:after="0" w:line="0" w:lineRule="atLeast"/>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w:t>
      </w:r>
      <w:r w:rsidR="00997A36" w:rsidRPr="002C4F8A">
        <w:rPr>
          <w:rFonts w:ascii="Times New Roman" w:eastAsia="Times New Roman" w:hAnsi="Times New Roman" w:cs="Times New Roman"/>
          <w:i/>
          <w:sz w:val="24"/>
          <w:szCs w:val="24"/>
          <w:lang w:eastAsia="ru-RU"/>
        </w:rPr>
        <w:t>пециальные навыки:</w:t>
      </w:r>
    </w:p>
    <w:p w:rsidR="00997A36" w:rsidRPr="002C4F8A" w:rsidRDefault="00997A36"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Темы для практического и теоретического изучения:</w:t>
      </w:r>
    </w:p>
    <w:p w:rsidR="00997A36" w:rsidRPr="002C4F8A" w:rsidRDefault="00997A36" w:rsidP="00D512F4">
      <w:pPr>
        <w:spacing w:after="0" w:line="18"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70"/>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Причины спортивного травматизма</w:t>
      </w:r>
    </w:p>
    <w:p w:rsidR="00997A36" w:rsidRPr="002C4F8A" w:rsidRDefault="00997A36" w:rsidP="00D512F4">
      <w:pPr>
        <w:spacing w:after="0" w:line="19" w:lineRule="exact"/>
        <w:jc w:val="both"/>
        <w:rPr>
          <w:rFonts w:ascii="Times New Roman" w:eastAsia="Arial" w:hAnsi="Times New Roman" w:cs="Times New Roman"/>
          <w:sz w:val="24"/>
          <w:szCs w:val="24"/>
          <w:lang w:eastAsia="ru-RU"/>
        </w:rPr>
      </w:pPr>
    </w:p>
    <w:p w:rsidR="00997A36" w:rsidRPr="002C4F8A" w:rsidRDefault="00997A36" w:rsidP="00D512F4">
      <w:pPr>
        <w:numPr>
          <w:ilvl w:val="0"/>
          <w:numId w:val="70"/>
        </w:numPr>
        <w:tabs>
          <w:tab w:val="left" w:pos="720"/>
        </w:tabs>
        <w:spacing w:after="0" w:line="0" w:lineRule="atLeast"/>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Определение степени опасности. Меры по предупреждению травматизма.</w:t>
      </w:r>
    </w:p>
    <w:p w:rsidR="00997A36" w:rsidRPr="002C4F8A" w:rsidRDefault="00997A36" w:rsidP="00D512F4">
      <w:pPr>
        <w:spacing w:after="0" w:line="32" w:lineRule="exact"/>
        <w:jc w:val="both"/>
        <w:rPr>
          <w:rFonts w:ascii="Times New Roman" w:eastAsia="Arial" w:hAnsi="Times New Roman" w:cs="Times New Roman"/>
          <w:sz w:val="24"/>
          <w:szCs w:val="24"/>
          <w:lang w:eastAsia="ru-RU"/>
        </w:rPr>
      </w:pPr>
    </w:p>
    <w:p w:rsidR="00997A36" w:rsidRPr="002C4F8A" w:rsidRDefault="00997A36" w:rsidP="00D512F4">
      <w:pPr>
        <w:numPr>
          <w:ilvl w:val="0"/>
          <w:numId w:val="70"/>
        </w:numPr>
        <w:tabs>
          <w:tab w:val="left" w:pos="720"/>
        </w:tabs>
        <w:spacing w:after="0" w:line="233" w:lineRule="auto"/>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Комплексы общеразвивающих упражнений, подготавливающих к выполнению специальных упражнений</w:t>
      </w:r>
    </w:p>
    <w:p w:rsidR="00997A36" w:rsidRPr="002C4F8A" w:rsidRDefault="00997A36" w:rsidP="00D512F4">
      <w:pPr>
        <w:spacing w:after="0" w:line="35" w:lineRule="exact"/>
        <w:jc w:val="both"/>
        <w:rPr>
          <w:rFonts w:ascii="Times New Roman" w:eastAsia="Arial" w:hAnsi="Times New Roman" w:cs="Times New Roman"/>
          <w:sz w:val="24"/>
          <w:szCs w:val="24"/>
          <w:lang w:eastAsia="ru-RU"/>
        </w:rPr>
      </w:pPr>
    </w:p>
    <w:p w:rsidR="00997A36" w:rsidRPr="002C4F8A" w:rsidRDefault="00997A36" w:rsidP="00D512F4">
      <w:pPr>
        <w:numPr>
          <w:ilvl w:val="0"/>
          <w:numId w:val="70"/>
        </w:numPr>
        <w:tabs>
          <w:tab w:val="left" w:pos="720"/>
        </w:tabs>
        <w:spacing w:after="0" w:line="233" w:lineRule="auto"/>
        <w:ind w:left="720" w:hanging="36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Соблюдение техники безопасности при самостоятельном выполнении физических упражнений.</w:t>
      </w:r>
    </w:p>
    <w:p w:rsidR="00997A36" w:rsidRPr="002C4F8A" w:rsidRDefault="00997A36" w:rsidP="00D512F4">
      <w:pPr>
        <w:spacing w:after="0" w:line="19" w:lineRule="exact"/>
        <w:jc w:val="both"/>
        <w:rPr>
          <w:rFonts w:ascii="Times New Roman" w:eastAsia="Arial" w:hAnsi="Times New Roman" w:cs="Times New Roman"/>
          <w:sz w:val="24"/>
          <w:szCs w:val="24"/>
          <w:lang w:eastAsia="ru-RU"/>
        </w:rPr>
      </w:pPr>
    </w:p>
    <w:p w:rsidR="00623524" w:rsidRPr="002C4F8A" w:rsidRDefault="00997A36" w:rsidP="00D512F4">
      <w:pPr>
        <w:numPr>
          <w:ilvl w:val="0"/>
          <w:numId w:val="70"/>
        </w:numPr>
        <w:tabs>
          <w:tab w:val="left" w:pos="72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Страховка партнера.</w:t>
      </w:r>
    </w:p>
    <w:p w:rsidR="00997A36" w:rsidRPr="002C4F8A" w:rsidRDefault="00997A36"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Причины возникновения травм в спорте</w:t>
      </w:r>
    </w:p>
    <w:p w:rsidR="00997A36" w:rsidRPr="002C4F8A" w:rsidRDefault="00997A36" w:rsidP="00D512F4">
      <w:pPr>
        <w:spacing w:after="0" w:line="1"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Недостатки технического состояния мест занятий и инвентаря.</w:t>
      </w:r>
    </w:p>
    <w:p w:rsidR="00997A36" w:rsidRPr="002C4F8A" w:rsidRDefault="00997A36" w:rsidP="00D512F4">
      <w:pPr>
        <w:spacing w:after="0" w:line="1"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Неправильная организация учебно-тренировочного процесса.</w:t>
      </w:r>
    </w:p>
    <w:p w:rsidR="00997A36" w:rsidRPr="002C4F8A" w:rsidRDefault="00997A36" w:rsidP="00D512F4">
      <w:pPr>
        <w:spacing w:after="0" w:line="1"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Неблагоприятные метеорологические условия.</w:t>
      </w:r>
    </w:p>
    <w:p w:rsidR="00997A36" w:rsidRPr="002C4F8A" w:rsidRDefault="00997A36" w:rsidP="00D512F4">
      <w:pPr>
        <w:spacing w:after="0" w:line="1"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Нарушение правил соревнований со стороны судейской коллегии.</w:t>
      </w:r>
    </w:p>
    <w:p w:rsidR="00997A36" w:rsidRPr="002C4F8A" w:rsidRDefault="00997A36" w:rsidP="00D512F4">
      <w:pPr>
        <w:spacing w:after="0" w:line="1"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Несоблюдение режима питания.</w:t>
      </w:r>
    </w:p>
    <w:p w:rsidR="00997A36" w:rsidRPr="002C4F8A" w:rsidRDefault="00997A36" w:rsidP="00D512F4">
      <w:pPr>
        <w:spacing w:after="0" w:line="1"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Недостаточная физическая и техническая подготовленность спортсмена.</w:t>
      </w:r>
    </w:p>
    <w:p w:rsidR="00997A36" w:rsidRPr="002C4F8A" w:rsidRDefault="00997A36" w:rsidP="00D512F4">
      <w:pPr>
        <w:spacing w:after="0" w:line="16"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Участие в соревнованиях и тренировках после длительного перерыва в учебно-тренировочных занятиях.</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Участие в соревнованиях в состоянии переутомления и перетренированности при наличии заболеваний или недолеченной травмы.</w:t>
      </w:r>
    </w:p>
    <w:p w:rsidR="00997A36" w:rsidRPr="002C4F8A" w:rsidRDefault="00997A36" w:rsidP="00D512F4">
      <w:pPr>
        <w:spacing w:after="0" w:line="2"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Отсутствие разминки или неправильное ее проведение.</w:t>
      </w:r>
    </w:p>
    <w:p w:rsidR="00997A36" w:rsidRPr="002C4F8A" w:rsidRDefault="00997A36" w:rsidP="00D512F4">
      <w:pPr>
        <w:spacing w:after="0" w:line="16"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Недисциплинированное поведение занимающихся или соревнующихся (грубость, нарушение правил).</w:t>
      </w:r>
    </w:p>
    <w:p w:rsidR="00997A36" w:rsidRPr="002C4F8A" w:rsidRDefault="00997A36"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 xml:space="preserve">Страховка партнера </w:t>
      </w:r>
      <w:r w:rsidRPr="002C4F8A">
        <w:rPr>
          <w:rFonts w:ascii="Times New Roman" w:eastAsia="Times New Roman" w:hAnsi="Times New Roman" w:cs="Times New Roman"/>
          <w:sz w:val="24"/>
          <w:szCs w:val="24"/>
          <w:lang w:eastAsia="ru-RU"/>
        </w:rPr>
        <w:t>применяется для предупреждения травм и повреждений при отработке</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приемов физического воздействия. Она также включает в себя уважительное отношение к партнеру и воздержание от применения опасных и запрещенных действий. Одним из основных принципов страхования партнера — это выполнение технических действий плавно, без рывков и лишь с постепенно увеличивающейся силой и быстротой. После подачи партнером сигнала о чрезмерном болевом ощущении (хлопком по ковру или партнеру), нужно немедленно остановить выполнение приема. При бросках или других технических действиях, когда один из партнеров падает на ковер или пол, страховка партнера предусматривается в смягчении его падения путем направления его тела на перекат и группирование. Броски необходимо выполнять таким образом, чтобы не касаться ковра головой (не втыкаться головой) и не ударяться своим плечом или локтем. При падении обоих не допускается падения одного на другого.</w:t>
      </w:r>
    </w:p>
    <w:p w:rsidR="00997A36" w:rsidRPr="002C4F8A" w:rsidRDefault="00997A3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 основным правилам страховки и страховки-помощи относятся:</w:t>
      </w:r>
    </w:p>
    <w:p w:rsidR="00997A36" w:rsidRPr="002C4F8A" w:rsidRDefault="00997A36" w:rsidP="00D512F4">
      <w:pPr>
        <w:numPr>
          <w:ilvl w:val="0"/>
          <w:numId w:val="71"/>
        </w:numPr>
        <w:tabs>
          <w:tab w:val="left" w:pos="160"/>
        </w:tabs>
        <w:spacing w:after="0" w:line="238" w:lineRule="auto"/>
        <w:ind w:left="160" w:hanging="1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знание техники и понимание особенностей структуры осваиваемого упражнения;</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1"/>
          <w:numId w:val="71"/>
        </w:numPr>
        <w:tabs>
          <w:tab w:val="left" w:pos="226"/>
        </w:tabs>
        <w:spacing w:after="0" w:line="233" w:lineRule="auto"/>
        <w:ind w:firstLine="65"/>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правильный выбор места расположения страхующего в соответствии с наиболее трудными и опасными элементами выполнения упражнения, где наиболее вероятен срыв или падение;</w:t>
      </w:r>
    </w:p>
    <w:p w:rsidR="00997A36" w:rsidRPr="002C4F8A" w:rsidRDefault="00997A36" w:rsidP="00D512F4">
      <w:pPr>
        <w:spacing w:after="0" w:line="2"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71"/>
        </w:numPr>
        <w:tabs>
          <w:tab w:val="left" w:pos="160"/>
        </w:tabs>
        <w:spacing w:after="0" w:line="0" w:lineRule="atLeast"/>
        <w:ind w:left="160" w:hanging="1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осуществлять страховку, стоя на каком-либо предмете;</w:t>
      </w:r>
    </w:p>
    <w:p w:rsidR="00997A36" w:rsidRPr="002C4F8A" w:rsidRDefault="00997A36" w:rsidP="00D512F4">
      <w:pPr>
        <w:spacing w:after="0" w:line="13"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1"/>
          <w:numId w:val="71"/>
        </w:numPr>
        <w:tabs>
          <w:tab w:val="left" w:pos="319"/>
        </w:tabs>
        <w:spacing w:after="0" w:line="237" w:lineRule="auto"/>
        <w:ind w:firstLine="65"/>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при осуществлении страховки выполнения упражнения на гимнастических снарядах (например, на брусьях) располагать руки таким образом, чтобы исключить вероятность их попадания “на излом”, между телом, выполняющего упражнение и гимнастическим снарядом;</w:t>
      </w:r>
    </w:p>
    <w:p w:rsidR="00997A36" w:rsidRPr="002C4F8A" w:rsidRDefault="00997A36" w:rsidP="00D512F4">
      <w:pPr>
        <w:spacing w:after="0" w:line="16"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71"/>
        </w:numPr>
        <w:tabs>
          <w:tab w:val="left" w:pos="259"/>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приёмы страховки-помощи применять по мере необходимости на начальных этапах освоения движений или при внесении элементов его усложнения;</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1"/>
          <w:numId w:val="71"/>
        </w:numPr>
        <w:tabs>
          <w:tab w:val="left" w:pos="331"/>
        </w:tabs>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применение приёмов поддержки и помощи должно способствовать боле быстрому освоению движений и поэтому должно осуществляться ровно настолько, насколько это необходимо каждому конкретному занимающемуся для предотвращения падения или неудачного приземления.</w:t>
      </w:r>
    </w:p>
    <w:p w:rsidR="000F207B" w:rsidRDefault="000F207B" w:rsidP="00D512F4">
      <w:pPr>
        <w:spacing w:after="0" w:line="0" w:lineRule="atLeast"/>
        <w:jc w:val="both"/>
        <w:rPr>
          <w:rFonts w:ascii="Times New Roman" w:eastAsia="Times New Roman" w:hAnsi="Times New Roman" w:cs="Times New Roman"/>
          <w:b/>
          <w:sz w:val="24"/>
          <w:szCs w:val="24"/>
          <w:lang w:eastAsia="ru-RU"/>
        </w:rPr>
      </w:pPr>
    </w:p>
    <w:p w:rsidR="00997A36" w:rsidRPr="002C4F8A" w:rsidRDefault="00997A36"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Меры по предупреждению спортивного травматизма</w:t>
      </w:r>
    </w:p>
    <w:p w:rsidR="00997A36" w:rsidRPr="002C4F8A" w:rsidRDefault="00997A36"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Большое значение имеет разминка перед тренировкой или соревнованием: она приводится для подготовки организма к повышенной нагрузке и мобилизации внимания спортсменов. Большую роль в профилактике спортивного травматизма имеют своевременные осмотры у врача.</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Тренировочная нагрузка спортсмена или нагрузка на соревнованиях должна строго соответствовать функциональным возможностям организма, то есть степени подготовленности.</w:t>
      </w:r>
    </w:p>
    <w:p w:rsidR="00997A36" w:rsidRPr="002C4F8A" w:rsidRDefault="00997A36" w:rsidP="00D512F4">
      <w:pPr>
        <w:spacing w:after="0" w:line="18"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Перед тренировкой, соревнованием должна проводиться тщательная разминка, особенно в холодную погоду.</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numPr>
          <w:ilvl w:val="0"/>
          <w:numId w:val="72"/>
        </w:numPr>
        <w:tabs>
          <w:tab w:val="left" w:pos="809"/>
        </w:tabs>
        <w:spacing w:after="0" w:line="234"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промежутке между упражнениями необходимо принимать меры для сохранения тепла мышц. Для этого нужно соответственно одеться (теплый тренировочный костюм).</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Учебно-тренировочный процесс должен быть правильно организован, нужно избегать скученности, близкого расположения гимнастических снарядов, должна быть обеспечена надежная страховка занимающихся, необходимо строго соблюдать дисциплину.</w:t>
      </w:r>
    </w:p>
    <w:p w:rsidR="00997A36" w:rsidRPr="002C4F8A" w:rsidRDefault="00997A36" w:rsidP="00D512F4">
      <w:pPr>
        <w:spacing w:after="0" w:line="18"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Присутствие тренера во время тренировки малоопытных и начинающих спортсменов обязательно!</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Спортивные площадки и спортивный инвентарь на соревнованиях и тренировках должен быть в хорошем состоянии.</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Необходимо вести неустанную борьбу со всякими проявлениями грубости и неспортивного поведения во время соревнований, особенно в играх.</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4" w:lineRule="auto"/>
        <w:ind w:right="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Воспитывать в себе чувство товарищества, достойного отношения друг к другу и к противнику.</w:t>
      </w:r>
    </w:p>
    <w:p w:rsidR="00997A36" w:rsidRPr="002C4F8A" w:rsidRDefault="00997A36" w:rsidP="00D512F4">
      <w:pPr>
        <w:spacing w:after="0" w:line="17"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Независимо от того, новичок ли в спорте или спортсмен-разрядник, тренируйтесь только под руководством тренера, не приступайте к работе на снарядах без обеспечения страховки.</w:t>
      </w:r>
    </w:p>
    <w:p w:rsidR="00997A36" w:rsidRPr="002C4F8A" w:rsidRDefault="00997A36" w:rsidP="00D512F4">
      <w:pPr>
        <w:spacing w:after="0" w:line="18"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Большое значение для предупреждения спортивных повреждений имеют выбор и состояние спортивной одежды и обуви, которая должна быть хорошо пригнана, особенно это важно при занятиях зимними видами спорта (лыжи, коньки). Надо помнить, что тесная обувь ведет к потертостям и обморожениям. Для профилактики потертостей следует ежедневно мыть ноги с мылом, а при ношении резиновой обуви – надевать шерстяные носки</w:t>
      </w:r>
      <w:r w:rsidR="0022612D"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При игре в футбол необходимо надевать под гетры защитные щитки, под трусы – бандаж, вратарю – ватные трусы, наколенники, налокотники и перчатки.</w:t>
      </w:r>
    </w:p>
    <w:p w:rsidR="00997A36" w:rsidRDefault="00997A36"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При слабости связочного аппарата следует применять во время тренировок и соревнований эластические бинты. Тренируясь или выступая в болезненном состоянии на соревнованиях или сразу после перенесенного заболевания, спортсмен может перенапрячься или переутомиться, что в большинстве случаев приводит к нарушениям в координации движений и как следствие к травме.</w:t>
      </w:r>
    </w:p>
    <w:p w:rsidR="00533297" w:rsidRPr="002C4F8A" w:rsidRDefault="00533297" w:rsidP="00D512F4">
      <w:pPr>
        <w:spacing w:after="0" w:line="234" w:lineRule="auto"/>
        <w:jc w:val="both"/>
        <w:rPr>
          <w:rFonts w:ascii="Times New Roman" w:eastAsia="Times New Roman" w:hAnsi="Times New Roman" w:cs="Times New Roman"/>
          <w:sz w:val="24"/>
          <w:szCs w:val="24"/>
          <w:lang w:eastAsia="ru-RU"/>
        </w:rPr>
      </w:pPr>
    </w:p>
    <w:p w:rsidR="00997A36" w:rsidRPr="002C4F8A" w:rsidRDefault="00997A36" w:rsidP="00D512F4">
      <w:pPr>
        <w:spacing w:after="0" w:line="302" w:lineRule="exac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2.3. Объемы учебных нагрузок</w:t>
      </w:r>
    </w:p>
    <w:p w:rsidR="00997A36" w:rsidRPr="002C4F8A" w:rsidRDefault="00997A36" w:rsidP="00D512F4">
      <w:pPr>
        <w:tabs>
          <w:tab w:val="left" w:pos="8026"/>
        </w:tabs>
        <w:spacing w:after="0" w:line="0" w:lineRule="atLeast"/>
        <w:ind w:right="-79"/>
        <w:jc w:val="both"/>
        <w:rPr>
          <w:rFonts w:ascii="Times New Roman" w:eastAsia="Times New Roman" w:hAnsi="Times New Roman" w:cs="Times New Roman"/>
          <w:b/>
          <w:sz w:val="24"/>
          <w:szCs w:val="24"/>
          <w:lang w:eastAsia="ru-RU"/>
        </w:rPr>
      </w:pPr>
    </w:p>
    <w:p w:rsidR="00997A36" w:rsidRPr="002C4F8A" w:rsidRDefault="00997A36" w:rsidP="00D512F4">
      <w:pPr>
        <w:tabs>
          <w:tab w:val="left" w:pos="8026"/>
        </w:tabs>
        <w:spacing w:after="0" w:line="0" w:lineRule="atLeast"/>
        <w:ind w:right="-79"/>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Учебная нагрузка по годам обучения по программе</w:t>
      </w:r>
    </w:p>
    <w:tbl>
      <w:tblPr>
        <w:tblStyle w:val="a4"/>
        <w:tblW w:w="10040" w:type="dxa"/>
        <w:tblInd w:w="-176" w:type="dxa"/>
        <w:tblLayout w:type="fixed"/>
        <w:tblLook w:val="04A0" w:firstRow="1" w:lastRow="0" w:firstColumn="1" w:lastColumn="0" w:noHBand="0" w:noVBand="1"/>
      </w:tblPr>
      <w:tblGrid>
        <w:gridCol w:w="1109"/>
        <w:gridCol w:w="1201"/>
        <w:gridCol w:w="985"/>
        <w:gridCol w:w="1109"/>
        <w:gridCol w:w="1229"/>
        <w:gridCol w:w="1230"/>
        <w:gridCol w:w="769"/>
        <w:gridCol w:w="1481"/>
        <w:gridCol w:w="927"/>
      </w:tblGrid>
      <w:tr w:rsidR="00997A36" w:rsidRPr="002C4F8A" w:rsidTr="002E4F58">
        <w:trPr>
          <w:trHeight w:val="403"/>
        </w:trPr>
        <w:tc>
          <w:tcPr>
            <w:tcW w:w="1109" w:type="dxa"/>
            <w:vMerge w:val="restart"/>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Показатель</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учебной</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нагрузки</w:t>
            </w:r>
          </w:p>
        </w:tc>
        <w:tc>
          <w:tcPr>
            <w:tcW w:w="8931" w:type="dxa"/>
            <w:gridSpan w:val="8"/>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Times New Roman" w:hAnsi="Times New Roman" w:cs="Times New Roman"/>
                <w:b/>
                <w:sz w:val="24"/>
                <w:szCs w:val="24"/>
                <w:lang w:eastAsia="ru-RU"/>
              </w:rPr>
              <w:t>Уровни сложности программы</w:t>
            </w:r>
          </w:p>
        </w:tc>
      </w:tr>
      <w:tr w:rsidR="00997A36" w:rsidRPr="002C4F8A" w:rsidTr="002E4F58">
        <w:trPr>
          <w:trHeight w:val="395"/>
        </w:trPr>
        <w:tc>
          <w:tcPr>
            <w:tcW w:w="1109" w:type="dxa"/>
            <w:vMerge/>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p>
        </w:tc>
        <w:tc>
          <w:tcPr>
            <w:tcW w:w="6523" w:type="dxa"/>
            <w:gridSpan w:val="6"/>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Times New Roman" w:hAnsi="Times New Roman" w:cs="Times New Roman"/>
                <w:w w:val="99"/>
                <w:sz w:val="24"/>
                <w:szCs w:val="24"/>
                <w:lang w:eastAsia="ru-RU"/>
              </w:rPr>
              <w:t>Базовый уровень сложности</w:t>
            </w:r>
          </w:p>
        </w:tc>
        <w:tc>
          <w:tcPr>
            <w:tcW w:w="2408" w:type="dxa"/>
            <w:gridSpan w:val="2"/>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Times New Roman" w:hAnsi="Times New Roman" w:cs="Times New Roman"/>
                <w:sz w:val="24"/>
                <w:szCs w:val="24"/>
                <w:lang w:eastAsia="ru-RU"/>
              </w:rPr>
              <w:t>Углубленный уровень сложности</w:t>
            </w:r>
          </w:p>
        </w:tc>
      </w:tr>
      <w:tr w:rsidR="00997A36" w:rsidRPr="002C4F8A" w:rsidTr="002E4F58">
        <w:trPr>
          <w:trHeight w:val="790"/>
        </w:trPr>
        <w:tc>
          <w:tcPr>
            <w:tcW w:w="1109" w:type="dxa"/>
            <w:vMerge/>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p>
        </w:tc>
        <w:tc>
          <w:tcPr>
            <w:tcW w:w="1201" w:type="dxa"/>
            <w:tcBorders>
              <w:top w:val="nil"/>
            </w:tcBorders>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1</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год</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обучения</w:t>
            </w:r>
          </w:p>
        </w:tc>
        <w:tc>
          <w:tcPr>
            <w:tcW w:w="985" w:type="dxa"/>
            <w:tcBorders>
              <w:top w:val="nil"/>
            </w:tcBorders>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2</w:t>
            </w:r>
            <w:r w:rsidRPr="002C4F8A">
              <w:rPr>
                <w:rFonts w:ascii="Times New Roman" w:eastAsia="Calibri" w:hAnsi="Times New Roman" w:cs="Times New Roman"/>
                <w:sz w:val="24"/>
                <w:szCs w:val="24"/>
                <w:lang w:eastAsia="ru-RU"/>
              </w:rPr>
              <w:tab/>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год</w:t>
            </w:r>
            <w:r w:rsidRPr="002C4F8A">
              <w:rPr>
                <w:rFonts w:ascii="Times New Roman" w:eastAsia="Calibri" w:hAnsi="Times New Roman" w:cs="Times New Roman"/>
                <w:sz w:val="24"/>
                <w:szCs w:val="24"/>
                <w:lang w:eastAsia="ru-RU"/>
              </w:rPr>
              <w:tab/>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обучения</w:t>
            </w:r>
          </w:p>
        </w:tc>
        <w:tc>
          <w:tcPr>
            <w:tcW w:w="1109"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3</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год</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обучения</w:t>
            </w:r>
          </w:p>
        </w:tc>
        <w:tc>
          <w:tcPr>
            <w:tcW w:w="1229"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4</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год</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обучения</w:t>
            </w:r>
          </w:p>
        </w:tc>
        <w:tc>
          <w:tcPr>
            <w:tcW w:w="1230"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5</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год</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обучения</w:t>
            </w:r>
          </w:p>
        </w:tc>
        <w:tc>
          <w:tcPr>
            <w:tcW w:w="768"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6</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год</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обучения</w:t>
            </w:r>
          </w:p>
        </w:tc>
        <w:tc>
          <w:tcPr>
            <w:tcW w:w="1481"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1</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год</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обучения</w:t>
            </w:r>
          </w:p>
        </w:tc>
        <w:tc>
          <w:tcPr>
            <w:tcW w:w="927"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2</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год</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обучения</w:t>
            </w:r>
          </w:p>
        </w:tc>
      </w:tr>
      <w:tr w:rsidR="00997A36" w:rsidRPr="002C4F8A" w:rsidTr="002E4F58">
        <w:trPr>
          <w:trHeight w:val="668"/>
        </w:trPr>
        <w:tc>
          <w:tcPr>
            <w:tcW w:w="1109"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Количество</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часов в неделю</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p>
        </w:tc>
        <w:tc>
          <w:tcPr>
            <w:tcW w:w="1201"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6</w:t>
            </w:r>
          </w:p>
        </w:tc>
        <w:tc>
          <w:tcPr>
            <w:tcW w:w="985"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6</w:t>
            </w:r>
          </w:p>
        </w:tc>
        <w:tc>
          <w:tcPr>
            <w:tcW w:w="1109"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8</w:t>
            </w:r>
          </w:p>
        </w:tc>
        <w:tc>
          <w:tcPr>
            <w:tcW w:w="1229"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8</w:t>
            </w:r>
          </w:p>
        </w:tc>
        <w:tc>
          <w:tcPr>
            <w:tcW w:w="1230"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10</w:t>
            </w:r>
          </w:p>
        </w:tc>
        <w:tc>
          <w:tcPr>
            <w:tcW w:w="768"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10</w:t>
            </w:r>
          </w:p>
        </w:tc>
        <w:tc>
          <w:tcPr>
            <w:tcW w:w="1481"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12</w:t>
            </w:r>
          </w:p>
        </w:tc>
        <w:tc>
          <w:tcPr>
            <w:tcW w:w="927"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12</w:t>
            </w:r>
          </w:p>
        </w:tc>
      </w:tr>
      <w:tr w:rsidR="00997A36" w:rsidRPr="002C4F8A" w:rsidTr="002E4F58">
        <w:trPr>
          <w:trHeight w:val="651"/>
        </w:trPr>
        <w:tc>
          <w:tcPr>
            <w:tcW w:w="1109"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Количество</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занятий в</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неделю</w:t>
            </w:r>
          </w:p>
        </w:tc>
        <w:tc>
          <w:tcPr>
            <w:tcW w:w="1201"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3</w:t>
            </w:r>
          </w:p>
        </w:tc>
        <w:tc>
          <w:tcPr>
            <w:tcW w:w="985"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3</w:t>
            </w:r>
          </w:p>
        </w:tc>
        <w:tc>
          <w:tcPr>
            <w:tcW w:w="1109"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4</w:t>
            </w:r>
          </w:p>
        </w:tc>
        <w:tc>
          <w:tcPr>
            <w:tcW w:w="1229"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4</w:t>
            </w:r>
          </w:p>
        </w:tc>
        <w:tc>
          <w:tcPr>
            <w:tcW w:w="1230"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5</w:t>
            </w:r>
          </w:p>
        </w:tc>
        <w:tc>
          <w:tcPr>
            <w:tcW w:w="768"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5</w:t>
            </w:r>
          </w:p>
        </w:tc>
        <w:tc>
          <w:tcPr>
            <w:tcW w:w="1481"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4</w:t>
            </w:r>
          </w:p>
        </w:tc>
        <w:tc>
          <w:tcPr>
            <w:tcW w:w="927"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4</w:t>
            </w:r>
          </w:p>
        </w:tc>
      </w:tr>
      <w:tr w:rsidR="00997A36" w:rsidRPr="002C4F8A" w:rsidTr="002E4F58">
        <w:trPr>
          <w:trHeight w:val="673"/>
        </w:trPr>
        <w:tc>
          <w:tcPr>
            <w:tcW w:w="1109"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Общее</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количес</w:t>
            </w:r>
            <w:r w:rsidRPr="002C4F8A">
              <w:rPr>
                <w:rFonts w:ascii="Times New Roman" w:eastAsia="Calibri" w:hAnsi="Times New Roman" w:cs="Times New Roman"/>
                <w:sz w:val="24"/>
                <w:szCs w:val="24"/>
                <w:lang w:eastAsia="ru-RU"/>
              </w:rPr>
              <w:lastRenderedPageBreak/>
              <w:t>тво</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часов в год</w:t>
            </w:r>
          </w:p>
        </w:tc>
        <w:tc>
          <w:tcPr>
            <w:tcW w:w="1201"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lastRenderedPageBreak/>
              <w:t>288</w:t>
            </w:r>
          </w:p>
        </w:tc>
        <w:tc>
          <w:tcPr>
            <w:tcW w:w="985"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288</w:t>
            </w:r>
          </w:p>
        </w:tc>
        <w:tc>
          <w:tcPr>
            <w:tcW w:w="1109"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384</w:t>
            </w:r>
          </w:p>
        </w:tc>
        <w:tc>
          <w:tcPr>
            <w:tcW w:w="1229"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384</w:t>
            </w:r>
          </w:p>
        </w:tc>
        <w:tc>
          <w:tcPr>
            <w:tcW w:w="1230"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480</w:t>
            </w:r>
          </w:p>
        </w:tc>
        <w:tc>
          <w:tcPr>
            <w:tcW w:w="768"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480</w:t>
            </w:r>
          </w:p>
        </w:tc>
        <w:tc>
          <w:tcPr>
            <w:tcW w:w="1481"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576</w:t>
            </w:r>
          </w:p>
        </w:tc>
        <w:tc>
          <w:tcPr>
            <w:tcW w:w="927"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576</w:t>
            </w:r>
          </w:p>
        </w:tc>
      </w:tr>
      <w:tr w:rsidR="00997A36" w:rsidRPr="002C4F8A" w:rsidTr="002E4F58">
        <w:trPr>
          <w:trHeight w:val="656"/>
        </w:trPr>
        <w:tc>
          <w:tcPr>
            <w:tcW w:w="1109"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lastRenderedPageBreak/>
              <w:t>Общее</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количество</w:t>
            </w:r>
          </w:p>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занятий в год</w:t>
            </w:r>
          </w:p>
        </w:tc>
        <w:tc>
          <w:tcPr>
            <w:tcW w:w="1201"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144</w:t>
            </w:r>
          </w:p>
        </w:tc>
        <w:tc>
          <w:tcPr>
            <w:tcW w:w="985"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144</w:t>
            </w:r>
          </w:p>
        </w:tc>
        <w:tc>
          <w:tcPr>
            <w:tcW w:w="1109"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192</w:t>
            </w:r>
          </w:p>
        </w:tc>
        <w:tc>
          <w:tcPr>
            <w:tcW w:w="1229"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192</w:t>
            </w:r>
          </w:p>
        </w:tc>
        <w:tc>
          <w:tcPr>
            <w:tcW w:w="1230"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240</w:t>
            </w:r>
          </w:p>
        </w:tc>
        <w:tc>
          <w:tcPr>
            <w:tcW w:w="768"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240</w:t>
            </w:r>
          </w:p>
        </w:tc>
        <w:tc>
          <w:tcPr>
            <w:tcW w:w="1481"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192</w:t>
            </w:r>
          </w:p>
        </w:tc>
        <w:tc>
          <w:tcPr>
            <w:tcW w:w="927" w:type="dxa"/>
          </w:tcPr>
          <w:p w:rsidR="00997A36" w:rsidRPr="002C4F8A" w:rsidRDefault="00997A36" w:rsidP="00D512F4">
            <w:pPr>
              <w:tabs>
                <w:tab w:val="left" w:pos="3118"/>
              </w:tabs>
              <w:jc w:val="both"/>
              <w:rPr>
                <w:rFonts w:ascii="Times New Roman" w:eastAsia="Calibri" w:hAnsi="Times New Roman" w:cs="Times New Roman"/>
                <w:sz w:val="24"/>
                <w:szCs w:val="24"/>
                <w:lang w:eastAsia="ru-RU"/>
              </w:rPr>
            </w:pPr>
            <w:r w:rsidRPr="002C4F8A">
              <w:rPr>
                <w:rFonts w:ascii="Times New Roman" w:eastAsia="Calibri" w:hAnsi="Times New Roman" w:cs="Times New Roman"/>
                <w:sz w:val="24"/>
                <w:szCs w:val="24"/>
                <w:lang w:eastAsia="ru-RU"/>
              </w:rPr>
              <w:t>192</w:t>
            </w:r>
          </w:p>
        </w:tc>
      </w:tr>
    </w:tbl>
    <w:p w:rsidR="00533297" w:rsidRDefault="00533297" w:rsidP="00D512F4">
      <w:pPr>
        <w:jc w:val="both"/>
        <w:rPr>
          <w:rFonts w:ascii="Times New Roman" w:eastAsia="Times New Roman" w:hAnsi="Times New Roman" w:cs="Times New Roman"/>
          <w:b/>
          <w:sz w:val="24"/>
          <w:szCs w:val="24"/>
          <w:lang w:eastAsia="ru-RU"/>
        </w:rPr>
      </w:pPr>
    </w:p>
    <w:p w:rsidR="006F2F49" w:rsidRDefault="006F2F49" w:rsidP="00D512F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2.4. Методические материалы </w:t>
      </w:r>
    </w:p>
    <w:p w:rsidR="00997A36" w:rsidRPr="002C4F8A" w:rsidRDefault="00997A36"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 xml:space="preserve"> Рекомендации по проведению тренировочных занятий</w:t>
      </w:r>
    </w:p>
    <w:p w:rsidR="00997A36" w:rsidRPr="002C4F8A" w:rsidRDefault="00997A36" w:rsidP="00D512F4">
      <w:pPr>
        <w:spacing w:after="0" w:line="42" w:lineRule="exact"/>
        <w:jc w:val="both"/>
        <w:rPr>
          <w:rFonts w:ascii="Times New Roman" w:eastAsia="Times New Roman" w:hAnsi="Times New Roman" w:cs="Times New Roman"/>
          <w:sz w:val="24"/>
          <w:szCs w:val="24"/>
          <w:lang w:eastAsia="ru-RU"/>
        </w:rPr>
      </w:pPr>
    </w:p>
    <w:p w:rsidR="00997A36" w:rsidRPr="002C4F8A" w:rsidRDefault="00997A36" w:rsidP="00533297">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 xml:space="preserve">Подготовительная часть. </w:t>
      </w:r>
      <w:r w:rsidRPr="002C4F8A">
        <w:rPr>
          <w:rFonts w:ascii="Times New Roman" w:eastAsia="Times New Roman" w:hAnsi="Times New Roman" w:cs="Times New Roman"/>
          <w:sz w:val="24"/>
          <w:szCs w:val="24"/>
          <w:lang w:eastAsia="ru-RU"/>
        </w:rPr>
        <w:t>Продолжительность подготовительной части занятия</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составляет 10-15 минут в группах этапа начальной подготовки, затем увеличивается соответственно этапам подготовки. Ее содержание должно обеспечивать выполнение двух «частных» задач: подготовить организм обучающихся к выполнению заданий, реализуемых в основной части тренировки, и частично, сопряжено обеспечи</w:t>
      </w:r>
      <w:r w:rsidR="00533297">
        <w:rPr>
          <w:rFonts w:ascii="Times New Roman" w:eastAsia="Times New Roman" w:hAnsi="Times New Roman" w:cs="Times New Roman"/>
          <w:sz w:val="24"/>
          <w:szCs w:val="24"/>
          <w:lang w:eastAsia="ru-RU"/>
        </w:rPr>
        <w:t xml:space="preserve">ть развития физических качеств, в </w:t>
      </w:r>
      <w:r w:rsidRPr="002C4F8A">
        <w:rPr>
          <w:rFonts w:ascii="Times New Roman" w:eastAsia="Times New Roman" w:hAnsi="Times New Roman" w:cs="Times New Roman"/>
          <w:sz w:val="24"/>
          <w:szCs w:val="24"/>
          <w:lang w:eastAsia="ru-RU"/>
        </w:rPr>
        <w:t>основном силы и выносливости. Для этого после объявления тренером поставленных задач на тренировку, команда выполняет программу двигательных действий.</w:t>
      </w:r>
    </w:p>
    <w:p w:rsidR="00997A36" w:rsidRPr="002C4F8A" w:rsidRDefault="00997A36" w:rsidP="00D512F4">
      <w:pPr>
        <w:spacing w:after="0" w:line="46"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Такие действия и физическая нагрузка, реализуемые в подготовительной части тренировки, должны соответствовать следующим требованиям:</w:t>
      </w:r>
    </w:p>
    <w:p w:rsidR="00997A36" w:rsidRPr="002C4F8A" w:rsidRDefault="00997A36" w:rsidP="00D512F4">
      <w:pPr>
        <w:spacing w:after="0" w:line="46"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а) интенсивность физической нагрузки должна быть большей, чем в основной части, средняя ЧСС равна 152-165 уд./мин. Поточное выполнение заданий непрерывно или с небольшими интервалами отдыха определяет высокую моторную плотность (70-80 %). В к</w:t>
      </w:r>
      <w:r w:rsidR="00633471">
        <w:rPr>
          <w:rFonts w:ascii="Times New Roman" w:eastAsia="Times New Roman" w:hAnsi="Times New Roman" w:cs="Times New Roman"/>
          <w:sz w:val="24"/>
          <w:szCs w:val="24"/>
          <w:lang w:eastAsia="ru-RU"/>
        </w:rPr>
        <w:t>онце подготовительной части у уча</w:t>
      </w:r>
      <w:r w:rsidRPr="002C4F8A">
        <w:rPr>
          <w:rFonts w:ascii="Times New Roman" w:eastAsia="Times New Roman" w:hAnsi="Times New Roman" w:cs="Times New Roman"/>
          <w:sz w:val="24"/>
          <w:szCs w:val="24"/>
          <w:lang w:eastAsia="ru-RU"/>
        </w:rPr>
        <w:t>щихся должно наступить выраженное потоотделение. Интенсивный бег и энергично выполненные с большой амплитудой общеразвивающие упражнения должны обеспечить развитие выносливости учащихся;</w:t>
      </w:r>
    </w:p>
    <w:p w:rsidR="00997A36" w:rsidRPr="002C4F8A" w:rsidRDefault="00997A36" w:rsidP="00D512F4">
      <w:pPr>
        <w:spacing w:after="0" w:line="50" w:lineRule="exact"/>
        <w:jc w:val="both"/>
        <w:rPr>
          <w:rFonts w:ascii="Times New Roman" w:eastAsia="Times New Roman" w:hAnsi="Times New Roman" w:cs="Times New Roman"/>
          <w:sz w:val="24"/>
          <w:szCs w:val="24"/>
          <w:lang w:eastAsia="ru-RU"/>
        </w:rPr>
      </w:pPr>
    </w:p>
    <w:p w:rsidR="00290573" w:rsidRPr="002C4F8A" w:rsidRDefault="00997A36"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 не следует выполнять сложные по координации упражнения, на объяснение и показ которых затрачивается много времени. Упражнения должны быть простыми, при их выполнении в сократительную деятельность должны включать не менее 70 % скелетных мышц;</w:t>
      </w:r>
    </w:p>
    <w:p w:rsidR="00997A36" w:rsidRPr="002C4F8A" w:rsidRDefault="00997A36" w:rsidP="00D512F4">
      <w:pPr>
        <w:spacing w:after="0" w:line="49"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 обязательно выполнение обучающимися силовых упражнений, в том числе и тестирующих уровень силы (подтягивание на перекладине, сгибание и разгибание рук в упоре лежа, поднимание и опускание туловища в положении сидя и др.);</w:t>
      </w:r>
    </w:p>
    <w:p w:rsidR="00997A36" w:rsidRPr="002C4F8A" w:rsidRDefault="00997A36" w:rsidP="00D512F4">
      <w:pPr>
        <w:spacing w:after="0" w:line="46"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г) координационная структура некоторых упражнений, выполняемых в подготовительной части тренировки, должна быть сходной с двигательными действиями, включенными в основную часть;</w:t>
      </w:r>
    </w:p>
    <w:p w:rsidR="00997A36" w:rsidRPr="002C4F8A" w:rsidRDefault="00997A36" w:rsidP="00D512F4">
      <w:pPr>
        <w:spacing w:after="0" w:line="46" w:lineRule="exact"/>
        <w:jc w:val="both"/>
        <w:rPr>
          <w:rFonts w:ascii="Times New Roman" w:eastAsia="Times New Roman" w:hAnsi="Times New Roman" w:cs="Times New Roman"/>
          <w:sz w:val="24"/>
          <w:szCs w:val="24"/>
          <w:lang w:eastAsia="ru-RU"/>
        </w:rPr>
      </w:pPr>
    </w:p>
    <w:p w:rsidR="00997A36" w:rsidRPr="002C4F8A" w:rsidRDefault="00997A36"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 выполнение упражнений с применением ударного метода развития взрывной силы (например, прыжки толчком обеими ногами влево-вправо через гимнастическую скамейку с продвижением вперед и максимальным использовании энергии рекуперации) допустимо лишь во второй половине подготовительной части, при условии полноценной подготовки мышечного и суставно-связочного аппарата к «острым» нагрузкам.</w:t>
      </w:r>
    </w:p>
    <w:p w:rsidR="00290573" w:rsidRPr="002C4F8A" w:rsidRDefault="00290573" w:rsidP="00533297">
      <w:pPr>
        <w:spacing w:after="0" w:line="233"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От проведения круговой тренировки в подготовительной части занятия нужно воздержаться.</w:t>
      </w:r>
    </w:p>
    <w:p w:rsidR="00290573" w:rsidRPr="002C4F8A" w:rsidRDefault="00290573" w:rsidP="00533297">
      <w:pPr>
        <w:spacing w:after="0" w:line="43" w:lineRule="exact"/>
        <w:ind w:firstLine="567"/>
        <w:jc w:val="both"/>
        <w:rPr>
          <w:rFonts w:ascii="Times New Roman" w:eastAsia="Times New Roman" w:hAnsi="Times New Roman" w:cs="Times New Roman"/>
          <w:sz w:val="24"/>
          <w:szCs w:val="24"/>
          <w:lang w:eastAsia="ru-RU"/>
        </w:rPr>
      </w:pPr>
    </w:p>
    <w:p w:rsidR="00290573" w:rsidRPr="002C4F8A" w:rsidRDefault="00290573" w:rsidP="00533297">
      <w:pPr>
        <w:spacing w:after="0" w:line="237"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 xml:space="preserve">Основная часть. </w:t>
      </w:r>
      <w:r w:rsidRPr="002C4F8A">
        <w:rPr>
          <w:rFonts w:ascii="Times New Roman" w:eastAsia="Times New Roman" w:hAnsi="Times New Roman" w:cs="Times New Roman"/>
          <w:sz w:val="24"/>
          <w:szCs w:val="24"/>
          <w:lang w:eastAsia="ru-RU"/>
        </w:rPr>
        <w:t>После завершения подготовительной части тренировки следует</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перестроение занимающихся в две шеренги, лицом друг к другу. В первой половине основной части занятия проводится обучение технико-тактическими двигательными действиями, чаще всего в парах. Два игрока образуют пару, стоя друг перед другом, они получают мяч и выполняют задания тренера-преподавателя.</w:t>
      </w:r>
    </w:p>
    <w:p w:rsidR="00290573" w:rsidRPr="002C4F8A" w:rsidRDefault="00290573" w:rsidP="00533297">
      <w:pPr>
        <w:spacing w:after="0" w:line="48" w:lineRule="exact"/>
        <w:ind w:firstLine="567"/>
        <w:jc w:val="both"/>
        <w:rPr>
          <w:rFonts w:ascii="Times New Roman" w:eastAsia="Times New Roman" w:hAnsi="Times New Roman" w:cs="Times New Roman"/>
          <w:sz w:val="24"/>
          <w:szCs w:val="24"/>
          <w:lang w:eastAsia="ru-RU"/>
        </w:rPr>
      </w:pPr>
    </w:p>
    <w:p w:rsidR="00290573" w:rsidRPr="002C4F8A" w:rsidRDefault="00290573" w:rsidP="00533297">
      <w:pPr>
        <w:spacing w:after="0" w:line="237"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Формирование пар может иметь методическое значение. В ряде случаев пары подбираются примерно одинаковых физической подготовленности, роста и прилежания. Тогда создаются равноценные возможности для двигательного совершенствования юных </w:t>
      </w:r>
      <w:r w:rsidRPr="002C4F8A">
        <w:rPr>
          <w:rFonts w:ascii="Times New Roman" w:eastAsia="Times New Roman" w:hAnsi="Times New Roman" w:cs="Times New Roman"/>
          <w:sz w:val="24"/>
          <w:szCs w:val="24"/>
          <w:lang w:eastAsia="ru-RU"/>
        </w:rPr>
        <w:lastRenderedPageBreak/>
        <w:t>спортсменов. Полезно, особенно на начальном этапе обучения, обеспечить взаимодействие «парных» занимающихся, развивать его на последующих тренировках.</w:t>
      </w:r>
    </w:p>
    <w:p w:rsidR="00290573" w:rsidRPr="002C4F8A" w:rsidRDefault="00290573" w:rsidP="00533297">
      <w:pPr>
        <w:spacing w:after="0" w:line="45" w:lineRule="exact"/>
        <w:ind w:firstLine="567"/>
        <w:jc w:val="both"/>
        <w:rPr>
          <w:rFonts w:ascii="Times New Roman" w:eastAsia="Times New Roman" w:hAnsi="Times New Roman" w:cs="Times New Roman"/>
          <w:sz w:val="24"/>
          <w:szCs w:val="24"/>
          <w:lang w:eastAsia="ru-RU"/>
        </w:rPr>
      </w:pPr>
    </w:p>
    <w:p w:rsidR="00290573" w:rsidRPr="00533297" w:rsidRDefault="00533297" w:rsidP="00533297">
      <w:pPr>
        <w:numPr>
          <w:ilvl w:val="0"/>
          <w:numId w:val="74"/>
        </w:numPr>
        <w:tabs>
          <w:tab w:val="left" w:pos="1150"/>
        </w:tabs>
        <w:spacing w:after="0" w:line="239"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w:t>
      </w:r>
      <w:r w:rsidR="00633471">
        <w:rPr>
          <w:rFonts w:ascii="Times New Roman" w:eastAsia="Times New Roman" w:hAnsi="Times New Roman" w:cs="Times New Roman"/>
          <w:sz w:val="24"/>
          <w:szCs w:val="24"/>
          <w:lang w:eastAsia="ru-RU"/>
        </w:rPr>
        <w:t>ча</w:t>
      </w:r>
      <w:r>
        <w:rPr>
          <w:rFonts w:ascii="Times New Roman" w:eastAsia="Times New Roman" w:hAnsi="Times New Roman" w:cs="Times New Roman"/>
          <w:sz w:val="24"/>
          <w:szCs w:val="24"/>
          <w:lang w:eastAsia="ru-RU"/>
        </w:rPr>
        <w:t>ю</w:t>
      </w:r>
      <w:r w:rsidR="00290573" w:rsidRPr="002C4F8A">
        <w:rPr>
          <w:rFonts w:ascii="Times New Roman" w:eastAsia="Times New Roman" w:hAnsi="Times New Roman" w:cs="Times New Roman"/>
          <w:sz w:val="24"/>
          <w:szCs w:val="24"/>
          <w:lang w:eastAsia="ru-RU"/>
        </w:rPr>
        <w:t>щихся может возникнуть чувство открытого или скрытого соперничества («У меня должно лучше получиться, чем у него»), которое тренер-преподаватель должен вовремя заметить и своевременно перепрофилировать, направить в нужное русло. Наибольшего успеха достигают психологически совместимые «парные» партнеры: даже при наличии скрытого соперничества они доброжелательны друг к другу, на тренировках обмениваются методическими советами и секретами. Иногда скрытое соперничество приводит к недоброжелательству. Если тренер бессилен нормализовать сложные отношения партнеров, их следует развести по другим парам. Партнеры могут заметно отличатся по уровню подготовленности и прилежанию. В таких случаях обучение мало эффективно: плохо подготовленный игрок команды часто теряет мяч, выполняет задания с грубыми ошибками; от этого более подготовленный партнер простаивает и не получат должной тренировочной нагрузки. Однако формирование пар из сильного и слабого обучающегося может быть и оправданным. Например, хорошо подготовленного тренирующегося тренер-преподаватель объединяет в парах со слабым учеником, последний в таком случае получает персонального куратора. Обучение улучшается. Более сложный случай – когда тренер пытается свести в паре добросовестного с ленивым, часто при этом проигрывают оба. В основной части</w:t>
      </w:r>
      <w:r>
        <w:rPr>
          <w:rFonts w:ascii="Times New Roman" w:eastAsia="Times New Roman" w:hAnsi="Times New Roman" w:cs="Times New Roman"/>
          <w:sz w:val="24"/>
          <w:szCs w:val="24"/>
          <w:lang w:eastAsia="ru-RU"/>
        </w:rPr>
        <w:t xml:space="preserve"> </w:t>
      </w:r>
      <w:r w:rsidR="00290573" w:rsidRPr="00533297">
        <w:rPr>
          <w:rFonts w:ascii="Times New Roman" w:eastAsia="Times New Roman" w:hAnsi="Times New Roman" w:cs="Times New Roman"/>
          <w:sz w:val="24"/>
          <w:szCs w:val="24"/>
          <w:lang w:eastAsia="ru-RU"/>
        </w:rPr>
        <w:t>тренировки тренер должен быть максимально методически активен. Он постоянно передвигается и осуществляет персональное обучение действия, исправляет ошибки, следит за правильностью выполнения того или иного технического действия. Время от времени тренер-преподаватель прекращает выполнение групповых заданий и дает общие указания, сопровождая их личным показом или показом данного действия каким-либо учеником, делая акцент на то, что у него отлично получается данный элемент.</w:t>
      </w:r>
    </w:p>
    <w:p w:rsidR="00290573" w:rsidRPr="002C4F8A" w:rsidRDefault="00290573" w:rsidP="00533297">
      <w:pPr>
        <w:spacing w:after="0" w:line="50" w:lineRule="exact"/>
        <w:ind w:firstLine="567"/>
        <w:jc w:val="both"/>
        <w:rPr>
          <w:rFonts w:ascii="Times New Roman" w:eastAsia="Times New Roman" w:hAnsi="Times New Roman" w:cs="Times New Roman"/>
          <w:sz w:val="24"/>
          <w:szCs w:val="24"/>
          <w:lang w:eastAsia="ru-RU"/>
        </w:rPr>
      </w:pPr>
    </w:p>
    <w:p w:rsidR="00290573" w:rsidRPr="002C4F8A" w:rsidRDefault="00290573" w:rsidP="00533297">
      <w:pPr>
        <w:spacing w:after="0" w:line="238"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Во второй половине основной части занятия проводят двусторонние игры или игры, закрепляющие полученные навыки. Двусторонние игры следует проводить лишь в том случае, когда обучающиеся групп начальной подготовки владеют технико-тактическими действиями на уровне двигательного умения. Двусторонние игры следует проводить по программе волейбола по упрощенным правилам. Программа предусматривает проведение таких игр с соблюдением всех правил только с второго года обучения начальной подготовки. Это справедливо, если обучающиеся хорошо овладели технико-тактическими действиями, то допустимо уже в этот период обучения проводить соревновательные встречи с судейством и соблюдением всех правил игры.</w:t>
      </w:r>
    </w:p>
    <w:p w:rsidR="00290573" w:rsidRPr="002C4F8A" w:rsidRDefault="00290573" w:rsidP="00533297">
      <w:pPr>
        <w:spacing w:after="0" w:line="51" w:lineRule="exact"/>
        <w:ind w:firstLine="567"/>
        <w:jc w:val="both"/>
        <w:rPr>
          <w:rFonts w:ascii="Times New Roman" w:eastAsia="Times New Roman" w:hAnsi="Times New Roman" w:cs="Times New Roman"/>
          <w:sz w:val="24"/>
          <w:szCs w:val="24"/>
          <w:lang w:eastAsia="ru-RU"/>
        </w:rPr>
      </w:pPr>
    </w:p>
    <w:p w:rsidR="00290573" w:rsidRPr="002C4F8A" w:rsidRDefault="00290573" w:rsidP="00533297">
      <w:pPr>
        <w:spacing w:after="0" w:line="233"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При проведении основной части урока желательно ориентироваться на следующие методические рекомендации.</w:t>
      </w:r>
    </w:p>
    <w:p w:rsidR="00290573" w:rsidRPr="00533297" w:rsidRDefault="00290573" w:rsidP="00533297">
      <w:pPr>
        <w:pStyle w:val="a9"/>
        <w:numPr>
          <w:ilvl w:val="0"/>
          <w:numId w:val="75"/>
        </w:numPr>
        <w:spacing w:after="0" w:line="235" w:lineRule="auto"/>
        <w:ind w:left="0" w:firstLine="567"/>
        <w:jc w:val="both"/>
        <w:rPr>
          <w:rFonts w:ascii="Times New Roman" w:eastAsia="Times New Roman" w:hAnsi="Times New Roman" w:cs="Times New Roman"/>
          <w:sz w:val="24"/>
          <w:szCs w:val="24"/>
          <w:lang w:eastAsia="ru-RU"/>
        </w:rPr>
      </w:pPr>
      <w:r w:rsidRPr="00533297">
        <w:rPr>
          <w:rFonts w:ascii="Times New Roman" w:eastAsia="Times New Roman" w:hAnsi="Times New Roman" w:cs="Times New Roman"/>
          <w:sz w:val="24"/>
          <w:szCs w:val="24"/>
          <w:lang w:eastAsia="ru-RU"/>
        </w:rPr>
        <w:t>Во время обучения технико-тактическим действиям в парах и тройках большое значение имеют выбор оптимальной дистанции между партнерами и определение траектории полета мяча. Например, при обучении передачам мяча расстояние между партнерами составляет от 2 - 5 м: оно тем больше, чем выше рост игроков и лучше их подготовленность и, наоборот, тем меньше, чем хуже подготовленность и меньше рост. Траекторию полета мяча выбирают в зависимости от задач, поставленных тренером.</w:t>
      </w:r>
    </w:p>
    <w:p w:rsidR="00290573" w:rsidRPr="002C4F8A" w:rsidRDefault="00290573" w:rsidP="00533297">
      <w:pPr>
        <w:spacing w:after="0" w:line="31" w:lineRule="exact"/>
        <w:ind w:firstLine="567"/>
        <w:jc w:val="both"/>
        <w:rPr>
          <w:rFonts w:ascii="Times New Roman" w:eastAsia="Times New Roman" w:hAnsi="Times New Roman" w:cs="Times New Roman"/>
          <w:sz w:val="24"/>
          <w:szCs w:val="24"/>
          <w:lang w:eastAsia="ru-RU"/>
        </w:rPr>
      </w:pPr>
    </w:p>
    <w:p w:rsidR="00290573" w:rsidRPr="002C4F8A" w:rsidRDefault="00290573" w:rsidP="00533297">
      <w:pPr>
        <w:numPr>
          <w:ilvl w:val="0"/>
          <w:numId w:val="75"/>
        </w:numPr>
        <w:tabs>
          <w:tab w:val="left" w:pos="1440"/>
        </w:tabs>
        <w:spacing w:after="0" w:line="0" w:lineRule="atLeast"/>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В   основной   части   </w:t>
      </w:r>
      <w:r w:rsidRPr="006F2F49">
        <w:rPr>
          <w:rFonts w:ascii="Times New Roman" w:eastAsia="Times New Roman" w:hAnsi="Times New Roman" w:cs="Times New Roman"/>
          <w:sz w:val="24"/>
          <w:szCs w:val="24"/>
          <w:lang w:eastAsia="ru-RU"/>
        </w:rPr>
        <w:t>занятия   главное   внимание   уделяется   обучению</w:t>
      </w:r>
      <w:r w:rsidRPr="002C4F8A">
        <w:rPr>
          <w:rFonts w:ascii="Times New Roman" w:eastAsia="Times New Roman" w:hAnsi="Times New Roman" w:cs="Times New Roman"/>
          <w:sz w:val="24"/>
          <w:szCs w:val="24"/>
          <w:lang w:eastAsia="ru-RU"/>
        </w:rPr>
        <w:t>.</w:t>
      </w:r>
    </w:p>
    <w:p w:rsidR="00290573" w:rsidRPr="002C4F8A" w:rsidRDefault="00290573" w:rsidP="00533297">
      <w:pPr>
        <w:spacing w:after="0" w:line="15" w:lineRule="exact"/>
        <w:ind w:firstLine="567"/>
        <w:jc w:val="both"/>
        <w:rPr>
          <w:rFonts w:ascii="Times New Roman" w:eastAsia="Times New Roman" w:hAnsi="Times New Roman" w:cs="Times New Roman"/>
          <w:sz w:val="24"/>
          <w:szCs w:val="24"/>
          <w:lang w:eastAsia="ru-RU"/>
        </w:rPr>
      </w:pPr>
    </w:p>
    <w:p w:rsidR="00290573" w:rsidRPr="002C4F8A" w:rsidRDefault="00290573" w:rsidP="00533297">
      <w:pPr>
        <w:spacing w:after="0" w:line="233"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Качественное обучение, особенно в начальный период, сопряжено с невысокой физической нагрузкой. Овладение навыками и их закреплени</w:t>
      </w:r>
      <w:r w:rsidR="00533297">
        <w:rPr>
          <w:rFonts w:ascii="Times New Roman" w:eastAsia="Times New Roman" w:hAnsi="Times New Roman" w:cs="Times New Roman"/>
          <w:sz w:val="24"/>
          <w:szCs w:val="24"/>
          <w:lang w:eastAsia="ru-RU"/>
        </w:rPr>
        <w:t xml:space="preserve">е не требуют предельных силовых </w:t>
      </w:r>
      <w:r w:rsidRPr="002C4F8A">
        <w:rPr>
          <w:rFonts w:ascii="Times New Roman" w:eastAsia="Times New Roman" w:hAnsi="Times New Roman" w:cs="Times New Roman"/>
          <w:sz w:val="24"/>
          <w:szCs w:val="24"/>
          <w:lang w:eastAsia="ru-RU"/>
        </w:rPr>
        <w:t xml:space="preserve">напряжений, здесь необходима высокая точность движений. Время, отведенное на одном занятии на становление технического мастерства, надо использовать по назначению. Конечно, величина нагрузки должна быть достаточной и соответствовать требуемым параметрам, что достигается в основном за счет реализации двигательной программы подготовительной и заключительной части занятия. Во второй половине занятия обычно проводят двусторонние игры. Одновременно с программой таких встреч предусматривают специальные задачи для «остаточных» обучающихся, по той или иной причине не попадающих в команду. В связи с эмоциональным напряжением при проведении двусторонних встреч обучающиеся часто допускают технические ошибки при выполнении тех приемов, которые они выполняли успешно в процессе обучения. Также и во время соревновательных игр учащиеся совершают </w:t>
      </w:r>
      <w:r w:rsidRPr="002C4F8A">
        <w:rPr>
          <w:rFonts w:ascii="Times New Roman" w:eastAsia="Times New Roman" w:hAnsi="Times New Roman" w:cs="Times New Roman"/>
          <w:sz w:val="24"/>
          <w:szCs w:val="24"/>
          <w:lang w:eastAsia="ru-RU"/>
        </w:rPr>
        <w:lastRenderedPageBreak/>
        <w:t>технические и тактические ошибки, которых не было во время встреч, проводимых не в соревновательной обстановке. Такие сбивающие факторы нужно учитывать и упреждать их в тренировочном процессе.</w:t>
      </w:r>
    </w:p>
    <w:p w:rsidR="00290573" w:rsidRPr="002C4F8A" w:rsidRDefault="006F2F49" w:rsidP="00533297">
      <w:pPr>
        <w:spacing w:after="0" w:line="238"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290573" w:rsidRPr="002C4F8A">
        <w:rPr>
          <w:rFonts w:ascii="Times New Roman" w:eastAsia="Times New Roman" w:hAnsi="Times New Roman" w:cs="Times New Roman"/>
          <w:sz w:val="24"/>
          <w:szCs w:val="24"/>
          <w:lang w:eastAsia="ru-RU"/>
        </w:rPr>
        <w:t>содержании основной части занятия для разучивания, совершенствования и освоения включают двигательные действия, различные по сложности, а также по степени овладения ими обучающимися. Нельзя планировать для разучиван</w:t>
      </w:r>
      <w:r w:rsidR="00633471">
        <w:rPr>
          <w:rFonts w:ascii="Times New Roman" w:eastAsia="Times New Roman" w:hAnsi="Times New Roman" w:cs="Times New Roman"/>
          <w:sz w:val="24"/>
          <w:szCs w:val="24"/>
          <w:lang w:eastAsia="ru-RU"/>
        </w:rPr>
        <w:t>ия сразу несколько незнакомых уча</w:t>
      </w:r>
      <w:r w:rsidR="00290573" w:rsidRPr="002C4F8A">
        <w:rPr>
          <w:rFonts w:ascii="Times New Roman" w:eastAsia="Times New Roman" w:hAnsi="Times New Roman" w:cs="Times New Roman"/>
          <w:sz w:val="24"/>
          <w:szCs w:val="24"/>
          <w:lang w:eastAsia="ru-RU"/>
        </w:rPr>
        <w:t>щимся двигательных действий. Кроме двигательного действия, которое обучающиеся только начинают разучивать, в тренировку включают также действия и навыки, которые хорошо освоены. Следующие, подлежащие разучиванию двигательные действия, вводят в тренировку только через определенный промежуток времени.</w:t>
      </w:r>
    </w:p>
    <w:p w:rsidR="00290573" w:rsidRPr="002C4F8A" w:rsidRDefault="00290573" w:rsidP="00D512F4">
      <w:pPr>
        <w:spacing w:after="0" w:line="47" w:lineRule="exact"/>
        <w:jc w:val="both"/>
        <w:rPr>
          <w:rFonts w:ascii="Times New Roman" w:eastAsia="Times New Roman" w:hAnsi="Times New Roman" w:cs="Times New Roman"/>
          <w:sz w:val="24"/>
          <w:szCs w:val="24"/>
          <w:lang w:eastAsia="ru-RU"/>
        </w:rPr>
      </w:pPr>
    </w:p>
    <w:p w:rsidR="00290573" w:rsidRPr="002C4F8A" w:rsidRDefault="00290573" w:rsidP="00533297">
      <w:pPr>
        <w:spacing w:after="0" w:line="233"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Определенную программой совокупность игровых навыков и умений включают в тренировочный процесс не одновременно, а последовательно.</w:t>
      </w:r>
    </w:p>
    <w:p w:rsidR="00290573" w:rsidRPr="002C4F8A" w:rsidRDefault="00290573"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 xml:space="preserve">Заключительная часть. </w:t>
      </w:r>
      <w:r w:rsidRPr="002C4F8A">
        <w:rPr>
          <w:rFonts w:ascii="Times New Roman" w:eastAsia="Times New Roman" w:hAnsi="Times New Roman" w:cs="Times New Roman"/>
          <w:sz w:val="24"/>
          <w:szCs w:val="24"/>
          <w:lang w:eastAsia="ru-RU"/>
        </w:rPr>
        <w:t>Традиционно в конце тренировки подводят итоги.</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В данной</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части тренировки предлагается резко уменьшить физическую нагрузку и выполнять в медленном темпе успокаивающие упражнения с целью нормализации психического состояния и восстановления физической работоспособности, частично утраченной во время выполнения основных задач тренировки. Таким образом, средствами заключительной части постепенно ликвидируется двигательная доминанта и создается психологическая основа для восприятия последующих задач будущей тренировки.</w:t>
      </w:r>
    </w:p>
    <w:p w:rsidR="00290573" w:rsidRPr="002C4F8A" w:rsidRDefault="00290573" w:rsidP="00D512F4">
      <w:pPr>
        <w:spacing w:after="0" w:line="53" w:lineRule="exact"/>
        <w:jc w:val="both"/>
        <w:rPr>
          <w:rFonts w:ascii="Times New Roman" w:eastAsia="Times New Roman" w:hAnsi="Times New Roman" w:cs="Times New Roman"/>
          <w:sz w:val="24"/>
          <w:szCs w:val="24"/>
          <w:lang w:eastAsia="ru-RU"/>
        </w:rPr>
      </w:pPr>
    </w:p>
    <w:p w:rsidR="00290573" w:rsidRPr="002C4F8A" w:rsidRDefault="00290573" w:rsidP="00533297">
      <w:pPr>
        <w:spacing w:after="0" w:line="238"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Необходимость указанных действий бесспорна, но только в тех случаях, когда физическая нагрузка на трениров</w:t>
      </w:r>
      <w:r w:rsidR="008713E6">
        <w:rPr>
          <w:rFonts w:ascii="Times New Roman" w:eastAsia="Times New Roman" w:hAnsi="Times New Roman" w:cs="Times New Roman"/>
          <w:sz w:val="24"/>
          <w:szCs w:val="24"/>
          <w:lang w:eastAsia="ru-RU"/>
        </w:rPr>
        <w:t xml:space="preserve">ке была достаточно высокой, и </w:t>
      </w:r>
      <w:r w:rsidR="00533297">
        <w:rPr>
          <w:rFonts w:ascii="Times New Roman" w:eastAsia="Times New Roman" w:hAnsi="Times New Roman" w:cs="Times New Roman"/>
          <w:sz w:val="24"/>
          <w:szCs w:val="24"/>
          <w:lang w:eastAsia="ru-RU"/>
        </w:rPr>
        <w:t>об</w:t>
      </w:r>
      <w:r w:rsidR="008713E6">
        <w:rPr>
          <w:rFonts w:ascii="Times New Roman" w:eastAsia="Times New Roman" w:hAnsi="Times New Roman" w:cs="Times New Roman"/>
          <w:sz w:val="24"/>
          <w:szCs w:val="24"/>
          <w:lang w:eastAsia="ru-RU"/>
        </w:rPr>
        <w:t>уча</w:t>
      </w:r>
      <w:r w:rsidR="00533297">
        <w:rPr>
          <w:rFonts w:ascii="Times New Roman" w:eastAsia="Times New Roman" w:hAnsi="Times New Roman" w:cs="Times New Roman"/>
          <w:sz w:val="24"/>
          <w:szCs w:val="24"/>
          <w:lang w:eastAsia="ru-RU"/>
        </w:rPr>
        <w:t>ю</w:t>
      </w:r>
      <w:r w:rsidRPr="002C4F8A">
        <w:rPr>
          <w:rFonts w:ascii="Times New Roman" w:eastAsia="Times New Roman" w:hAnsi="Times New Roman" w:cs="Times New Roman"/>
          <w:sz w:val="24"/>
          <w:szCs w:val="24"/>
          <w:lang w:eastAsia="ru-RU"/>
        </w:rPr>
        <w:t xml:space="preserve">щиеся в конце основной части испытывали выраженное утомление. Но если в основной части в силу специфики тренировки нагрузка была невысокой, то специально выполнять восстанавливающие упражнения не имеет смысла. Наоборот, следует довести физическую нагрузку </w:t>
      </w:r>
      <w:r w:rsidR="0022612D" w:rsidRPr="002C4F8A">
        <w:rPr>
          <w:rFonts w:ascii="Times New Roman" w:eastAsia="Times New Roman" w:hAnsi="Times New Roman" w:cs="Times New Roman"/>
          <w:sz w:val="24"/>
          <w:szCs w:val="24"/>
          <w:lang w:eastAsia="ru-RU"/>
        </w:rPr>
        <w:t xml:space="preserve">до должного уровня, предлагая </w:t>
      </w:r>
      <w:r w:rsidR="00533297">
        <w:rPr>
          <w:rFonts w:ascii="Times New Roman" w:eastAsia="Times New Roman" w:hAnsi="Times New Roman" w:cs="Times New Roman"/>
          <w:sz w:val="24"/>
          <w:szCs w:val="24"/>
          <w:lang w:eastAsia="ru-RU"/>
        </w:rPr>
        <w:t>об</w:t>
      </w:r>
      <w:r w:rsidR="0022612D" w:rsidRPr="002C4F8A">
        <w:rPr>
          <w:rFonts w:ascii="Times New Roman" w:eastAsia="Times New Roman" w:hAnsi="Times New Roman" w:cs="Times New Roman"/>
          <w:sz w:val="24"/>
          <w:szCs w:val="24"/>
          <w:lang w:eastAsia="ru-RU"/>
        </w:rPr>
        <w:t>уча</w:t>
      </w:r>
      <w:r w:rsidR="00533297">
        <w:rPr>
          <w:rFonts w:ascii="Times New Roman" w:eastAsia="Times New Roman" w:hAnsi="Times New Roman" w:cs="Times New Roman"/>
          <w:sz w:val="24"/>
          <w:szCs w:val="24"/>
          <w:lang w:eastAsia="ru-RU"/>
        </w:rPr>
        <w:t>ю</w:t>
      </w:r>
      <w:r w:rsidR="0022612D" w:rsidRPr="002C4F8A">
        <w:rPr>
          <w:rFonts w:ascii="Times New Roman" w:eastAsia="Times New Roman" w:hAnsi="Times New Roman" w:cs="Times New Roman"/>
          <w:sz w:val="24"/>
          <w:szCs w:val="24"/>
          <w:lang w:eastAsia="ru-RU"/>
        </w:rPr>
        <w:t>щимся</w:t>
      </w:r>
      <w:r w:rsidRPr="002C4F8A">
        <w:rPr>
          <w:rFonts w:ascii="Times New Roman" w:eastAsia="Times New Roman" w:hAnsi="Times New Roman" w:cs="Times New Roman"/>
          <w:sz w:val="24"/>
          <w:szCs w:val="24"/>
          <w:lang w:eastAsia="ru-RU"/>
        </w:rPr>
        <w:t xml:space="preserve"> выполнить интенсивные эстафеты, комплексы силовых упражнений и др.</w:t>
      </w:r>
    </w:p>
    <w:p w:rsidR="00290573" w:rsidRPr="002C4F8A" w:rsidRDefault="00290573" w:rsidP="00D512F4">
      <w:pPr>
        <w:spacing w:after="0" w:line="47" w:lineRule="exact"/>
        <w:jc w:val="both"/>
        <w:rPr>
          <w:rFonts w:ascii="Times New Roman" w:eastAsia="Times New Roman" w:hAnsi="Times New Roman" w:cs="Times New Roman"/>
          <w:sz w:val="24"/>
          <w:szCs w:val="24"/>
          <w:lang w:eastAsia="ru-RU"/>
        </w:rPr>
      </w:pPr>
    </w:p>
    <w:p w:rsidR="006F2F49" w:rsidRPr="00533297" w:rsidRDefault="00290573" w:rsidP="00533297">
      <w:pPr>
        <w:spacing w:after="0" w:line="238" w:lineRule="auto"/>
        <w:ind w:right="1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Волейбол - командный вид спорта. Участие в соревнованиях помогает юным волейболистам совершенствоваться в мастерстве. Однако реализация качеств должна осуществляться в зависимости от возрастных особенностей. Это положение непосредственно связано с индивидуализацией подготовки юных игроков. В волейболе индивидуализация осуществляется по нескольким критериям: по признаку возраста, пола, игрового амплуа, антропометрическим признакам, биологическому созреванию. И нельзя требовать от детей больше, чем они могут выполнить на данном возрастном этапе. Особенно это касается соревновательной деятельности, которая строится на основе технического и тактического мастерства. Для успешного совершенствования соревновательной деятельности подготовку юного волейболиста необходимо вести в условиях перспективного опережения формирования спортивно-технического мастерства, что предусматривает овладение умениями и навыками в режиме, который будет у игрока в будущем. Строить подготовку юных игроков необходимо с учетом неравномерного нарастания их физических способностей в процессе развития. В одном возрастном периоде прогрессирует сила, в другом -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w:t>
      </w:r>
      <w:r w:rsidR="00533297">
        <w:rPr>
          <w:rFonts w:ascii="Times New Roman" w:eastAsia="Times New Roman" w:hAnsi="Times New Roman" w:cs="Times New Roman"/>
          <w:sz w:val="24"/>
          <w:szCs w:val="24"/>
          <w:lang w:eastAsia="ru-RU"/>
        </w:rPr>
        <w:t>зки специальной направленности.</w:t>
      </w:r>
    </w:p>
    <w:p w:rsidR="006F2F49" w:rsidRDefault="006F2F49" w:rsidP="00D512F4">
      <w:pPr>
        <w:tabs>
          <w:tab w:val="left" w:pos="1164"/>
        </w:tabs>
        <w:spacing w:after="0" w:line="235" w:lineRule="auto"/>
        <w:jc w:val="both"/>
        <w:rPr>
          <w:rFonts w:ascii="Times New Roman" w:eastAsia="Times New Roman" w:hAnsi="Times New Roman" w:cs="Times New Roman"/>
          <w:b/>
          <w:sz w:val="24"/>
          <w:szCs w:val="24"/>
          <w:lang w:eastAsia="ru-RU"/>
        </w:rPr>
      </w:pPr>
    </w:p>
    <w:p w:rsidR="00290573" w:rsidRPr="002C4F8A" w:rsidRDefault="00290573" w:rsidP="00533297">
      <w:pPr>
        <w:tabs>
          <w:tab w:val="left" w:pos="1164"/>
        </w:tabs>
        <w:spacing w:after="0" w:line="235" w:lineRule="auto"/>
        <w:ind w:firstLine="567"/>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2.5. Методы выявления отбора одаренных детей</w:t>
      </w:r>
    </w:p>
    <w:p w:rsidR="00290573" w:rsidRPr="002C4F8A" w:rsidRDefault="00290573" w:rsidP="00533297">
      <w:pPr>
        <w:tabs>
          <w:tab w:val="left" w:pos="567"/>
        </w:tabs>
        <w:spacing w:after="0" w:line="0" w:lineRule="atLeast"/>
        <w:ind w:firstLine="567"/>
        <w:jc w:val="both"/>
        <w:rPr>
          <w:rFonts w:ascii="Times New Roman" w:eastAsia="Times New Roman" w:hAnsi="Times New Roman" w:cs="Times New Roman"/>
          <w:sz w:val="24"/>
          <w:szCs w:val="24"/>
          <w:u w:val="single"/>
          <w:lang w:eastAsia="ru-RU"/>
        </w:rPr>
      </w:pPr>
      <w:r w:rsidRPr="002C4F8A">
        <w:rPr>
          <w:rFonts w:ascii="Times New Roman" w:eastAsia="Times New Roman" w:hAnsi="Times New Roman" w:cs="Times New Roman"/>
          <w:sz w:val="24"/>
          <w:szCs w:val="24"/>
          <w:lang w:eastAsia="ru-RU"/>
        </w:rPr>
        <w:t>1. Общая характеристика спортивной одаренности.</w:t>
      </w:r>
    </w:p>
    <w:p w:rsidR="00290573" w:rsidRPr="002C4F8A" w:rsidRDefault="00290573" w:rsidP="00D512F4">
      <w:pPr>
        <w:spacing w:after="0" w:line="16" w:lineRule="exact"/>
        <w:jc w:val="both"/>
        <w:rPr>
          <w:rFonts w:ascii="Times New Roman" w:eastAsia="Times New Roman" w:hAnsi="Times New Roman" w:cs="Times New Roman"/>
          <w:sz w:val="24"/>
          <w:szCs w:val="24"/>
          <w:lang w:eastAsia="ru-RU"/>
        </w:rPr>
      </w:pPr>
    </w:p>
    <w:p w:rsidR="00290573" w:rsidRPr="002C4F8A" w:rsidRDefault="00290573" w:rsidP="00D512F4">
      <w:pPr>
        <w:spacing w:after="0" w:line="237" w:lineRule="auto"/>
        <w:ind w:right="1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Одаренность — явление не только многообразное, но и противоречивое. Одаренность крепким здоровьем, выносливостью еще не означает, что человек наделен специальными задатками (высоким ростом, или прочностью костной ткани, или эластичностью связок и т. д.), соответствующими определенному виду спорта. Нередко то, что считается необходимым для одной спортивной деятельности, противопоказано другой (например, огромная мышечная масса тяжелоатлета — спринтеру). Врожденные индивидуальные качества, отвечающие требованиям какого-либо вида спорта, определяются уже не как спортивная одаренность вообще, а как конституциональная профессиональная пригодность к этому виду спорта. Но и выдающиеся физические задатки сами по себе не гарантируют еще наличия способностей, обусловленных психической одаренностью. Благодаря способностям быстро приобретаются </w:t>
      </w:r>
      <w:r w:rsidRPr="002C4F8A">
        <w:rPr>
          <w:rFonts w:ascii="Times New Roman" w:eastAsia="Times New Roman" w:hAnsi="Times New Roman" w:cs="Times New Roman"/>
          <w:sz w:val="24"/>
          <w:szCs w:val="24"/>
          <w:lang w:eastAsia="ru-RU"/>
        </w:rPr>
        <w:lastRenderedPageBreak/>
        <w:t>искусные навыки эффективных спортивных действий — спортивная техника. Психологический аспект спортивной одаренности, так же как и физические задатки, не проявляется как некий монолит. Сенсомоторная одаренность и связанные с нею скорость, точность, координированность телодвижений могут сочетаться с плохой памятью, слабоорганизованным вниманием, неоперативным мышлением. Психическая конституциональная пригодность разных видах спорта разная. Наконец, даже комплексно выраженная спортивная одаренность без развитых личностных качеств (упорство, трудолюбие, умение рационально организовать деятельность или отрегулировать свое состояние) не обеспечит достижения высоких результатов. Одаренность спортсмена позволяет сохранить эффективность деятельности при экономии сил, так как то, что лучше получается, выполняется с меньшим напряжением или с напряжением иного качества, сопровождающимся положительными процессуальными ощущениями. В свою очередь, физические задатки благоприятствуют эффективной деятельности тем, что длительное время поддерживают необходимое условие высокой работоспособности. К примеру, сильная нервная система предотвращает развитие утомления, способствует устойчивой деятельности в стрессогенных условиях соревнований.</w:t>
      </w:r>
    </w:p>
    <w:p w:rsidR="00290573" w:rsidRPr="002C4F8A" w:rsidRDefault="00290573" w:rsidP="00D512F4">
      <w:pPr>
        <w:spacing w:after="0" w:line="3" w:lineRule="exact"/>
        <w:jc w:val="both"/>
        <w:rPr>
          <w:rFonts w:ascii="Times New Roman" w:eastAsia="Times New Roman" w:hAnsi="Times New Roman" w:cs="Times New Roman"/>
          <w:sz w:val="24"/>
          <w:szCs w:val="24"/>
          <w:lang w:eastAsia="ru-RU"/>
        </w:rPr>
      </w:pPr>
    </w:p>
    <w:p w:rsidR="00290573" w:rsidRPr="002C4F8A" w:rsidRDefault="00290573"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Физический аспект спортивной одаренности: Акселераты - могучие на вид ребята, но с детским умом, детской нервной системой, детским характером, и относиться к ним нужно как к детям.</w:t>
      </w:r>
    </w:p>
    <w:p w:rsidR="00290573" w:rsidRPr="002C4F8A" w:rsidRDefault="00290573" w:rsidP="00D512F4">
      <w:pPr>
        <w:spacing w:after="0" w:line="17" w:lineRule="exact"/>
        <w:jc w:val="both"/>
        <w:rPr>
          <w:rFonts w:ascii="Times New Roman" w:eastAsia="Times New Roman" w:hAnsi="Times New Roman" w:cs="Times New Roman"/>
          <w:sz w:val="24"/>
          <w:szCs w:val="24"/>
          <w:lang w:eastAsia="ru-RU"/>
        </w:rPr>
      </w:pPr>
    </w:p>
    <w:p w:rsidR="00290573" w:rsidRPr="002C4F8A" w:rsidRDefault="00290573"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«Спортивные машины» - спортсмены, добивающиеся успеха исключительно благодаря своим феноменальным антропоморфическим (телесным) данным, без техники, без спортивного характера, без любви к спорту. «Узкие специалисты», блестяще владеющие одним-двумя приемами из огромного технико-тактического арсенала вида спорта. «Богатыри». Отличаются природной физической выносливостью, физической силой, силой нервной системы. По праву можно называть богатырем только такого спортсмена, цели и труд которого под стать его физической силе. Психологический аспект спортивной одаренности: «Артисты» - особый стиль деятельности, цель которого не столько достичь спортивного результата, сколько произвести впечатление на публику. Впечатления они добиваются как чисто техническими приемами (использование оригинальных, неповторимых, коронных приемов, особое изящество, эмоциональность исполнения), так и демонстративным поведением (апелляции к зрителям, даже маленькие «спектакли», нередко заранее режиссированные). Главный интерес в деле — не прагматический (цель любыми средствами), а творческий (чтобы было ново, красиво, ярко выражало индивидуальность исполнителя). Если «артист» появляется в игровом виде спорта, то он претендует на роль лидера, и вся команда должна работать на него. В некомандных видах спорта они чаще рекордсмены, реже — чемпионы (чтобы стать чемпионом, надо рассчитать срок пика спортивной формы, уметь готовить себя к соревнованию независимо от того, испытываешь ли ты сейчас артистический кураж). «Атомные станции». Потребность в насыщении высокоразвитых функциональных систем, обеспечивающих спортивную деятельность, процессуальное и результативное удовольствие от собственных действий — другой механизм, который задействует мощности «атомных станций». Кипучая деятельность человека, может быть проявлением ненасытной любви к своему делу, выражением функциональных потребностей талантливого спортсмена. «Ваньки-встаньки». Энергичен, улыбчив. к быстро адаптируется к новым условиям, быстро восстанавливается, хорошо, даже весело, переносит такие большие и разнообразные нервно- психические нагрузки, которые человеку с другим темпераментом могут быть не под силу. «Каскадеры» Потребность освоения нового и сложного, потребность борьбы в условиях неизвестности составляет суть психологии «каскадеров», которые отличаются в таких ситуациях хладнокровием и блестящей техникой.</w:t>
      </w:r>
    </w:p>
    <w:p w:rsidR="00290573" w:rsidRPr="002C4F8A" w:rsidRDefault="00290573" w:rsidP="00D512F4">
      <w:pPr>
        <w:spacing w:after="0" w:line="14" w:lineRule="exact"/>
        <w:jc w:val="both"/>
        <w:rPr>
          <w:rFonts w:ascii="Times New Roman" w:eastAsia="Times New Roman" w:hAnsi="Times New Roman" w:cs="Times New Roman"/>
          <w:sz w:val="24"/>
          <w:szCs w:val="24"/>
          <w:lang w:eastAsia="ru-RU"/>
        </w:rPr>
      </w:pPr>
    </w:p>
    <w:p w:rsidR="00290573" w:rsidRPr="002C4F8A" w:rsidRDefault="00290573"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«Вундеркинды». Ребенок, психически и профессионально одаренный, с раннего возраста демонстрирующий поразительные возможности слуха, памяти... Генетически обусловленная развитость этих или других психофизиологических функций сочетается с детской обостренностью восприятия. Ведь в детском мире по сравнению с миром взрослого человека краски, запахи, звуки, все ощущения ярче, сильнее, богаче. «Самородки» Уникальное социально-биологическое явление. Сплав природной одаренности — физической, психической, специальных задатков и способностей с привитым в детские годы трудолюбием, ответственностью, самостоятельностью. Их особенностью является полный набор гармонично сочетающихся технико-тактико-психофизических спортивных задатков и способностей. В </w:t>
      </w:r>
      <w:r w:rsidRPr="002C4F8A">
        <w:rPr>
          <w:rFonts w:ascii="Times New Roman" w:eastAsia="Times New Roman" w:hAnsi="Times New Roman" w:cs="Times New Roman"/>
          <w:sz w:val="24"/>
          <w:szCs w:val="24"/>
          <w:lang w:eastAsia="ru-RU"/>
        </w:rPr>
        <w:lastRenderedPageBreak/>
        <w:t xml:space="preserve">отличие от «вундеркиндов», которые с детских лет специализируются в избранном виде деятельности, суть самородка составляет самостоятельное развитие в трудных условиях самообеспечения. Любая разновидность одаренности облегчает деятельность. Для обучения при наличии способностей требуется минимум волевых усилий. Психические способности придают деятельности неповторимые черты яркого индивидуального стиля. Нечто похожее наблюдается и при выраженных физических задатках. Сами задатки подсказывают спортсмену особенности его индивидуального стиля. В данном случае — тактику деятельности. Итак, выраженная спортивная одаренность, комплекс задатков и способностей, соответствующих виду спорта, предрасполагает к образованию системы облегченного труда с ведущим чувственным способом деятельности и принципом получения процессуального удовольствия. Такая система развития мастерства сказывается и на формировании свойств характера спортсмена. </w:t>
      </w:r>
    </w:p>
    <w:p w:rsidR="00290573" w:rsidRPr="002C4F8A" w:rsidRDefault="00290573" w:rsidP="00533297">
      <w:pPr>
        <w:spacing w:after="0" w:line="237"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 Принципы выявления детей, обладающих спортивной одаренностью</w:t>
      </w:r>
    </w:p>
    <w:p w:rsidR="00290573" w:rsidRPr="002C4F8A" w:rsidRDefault="00290573" w:rsidP="00D512F4">
      <w:pPr>
        <w:spacing w:after="0" w:line="13" w:lineRule="exact"/>
        <w:jc w:val="both"/>
        <w:rPr>
          <w:rFonts w:ascii="Times New Roman" w:eastAsia="Times New Roman" w:hAnsi="Times New Roman" w:cs="Times New Roman"/>
          <w:sz w:val="24"/>
          <w:szCs w:val="24"/>
          <w:lang w:eastAsia="ru-RU"/>
        </w:rPr>
      </w:pPr>
    </w:p>
    <w:p w:rsidR="00290573" w:rsidRPr="00533297" w:rsidRDefault="00290573" w:rsidP="00533297">
      <w:pPr>
        <w:numPr>
          <w:ilvl w:val="1"/>
          <w:numId w:val="76"/>
        </w:numPr>
        <w:tabs>
          <w:tab w:val="left" w:pos="567"/>
        </w:tabs>
        <w:spacing w:after="0" w:line="235"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основу идеи физкультурного образования детей с признаками спортивной одаренности положено семь принципов, разработанных в соответствии с отечественными традициями обучения одаренных детей:</w:t>
      </w:r>
      <w:r w:rsidR="00533297">
        <w:rPr>
          <w:rFonts w:ascii="Times New Roman" w:eastAsia="Times New Roman" w:hAnsi="Times New Roman" w:cs="Times New Roman"/>
          <w:sz w:val="24"/>
          <w:szCs w:val="24"/>
          <w:lang w:eastAsia="ru-RU"/>
        </w:rPr>
        <w:t xml:space="preserve"> </w:t>
      </w:r>
      <w:r w:rsidRPr="00533297">
        <w:rPr>
          <w:rFonts w:ascii="Times New Roman" w:eastAsia="Times New Roman" w:hAnsi="Times New Roman" w:cs="Times New Roman"/>
          <w:sz w:val="24"/>
          <w:szCs w:val="24"/>
          <w:lang w:eastAsia="ru-RU"/>
        </w:rPr>
        <w:t>Принцип учета потенциальных возможностей ребенка. В педагогическом и социальном плане более важным является не те физические возможности, которые демонстрирует ребенок на сегодняшний день, а то, что следует ожидать от него в будущем.</w:t>
      </w:r>
      <w:r w:rsidR="00533297">
        <w:rPr>
          <w:rFonts w:ascii="Times New Roman" w:eastAsia="Times New Roman" w:hAnsi="Times New Roman" w:cs="Times New Roman"/>
          <w:sz w:val="24"/>
          <w:szCs w:val="24"/>
          <w:lang w:eastAsia="ru-RU"/>
        </w:rPr>
        <w:t xml:space="preserve"> </w:t>
      </w:r>
      <w:r w:rsidRPr="00533297">
        <w:rPr>
          <w:rFonts w:ascii="Times New Roman" w:eastAsia="Times New Roman" w:hAnsi="Times New Roman" w:cs="Times New Roman"/>
          <w:sz w:val="24"/>
          <w:szCs w:val="24"/>
          <w:lang w:eastAsia="ru-RU"/>
        </w:rPr>
        <w:t>Принцип комплексного оценивания. Вывод об одаренности ребенка может быть сделан на основе оценки целого спектра способностей (умственных, творческих, двигательных).</w:t>
      </w:r>
      <w:r w:rsidR="00533297">
        <w:rPr>
          <w:rFonts w:ascii="Times New Roman" w:eastAsia="Times New Roman" w:hAnsi="Times New Roman" w:cs="Times New Roman"/>
          <w:sz w:val="24"/>
          <w:szCs w:val="24"/>
          <w:lang w:eastAsia="ru-RU"/>
        </w:rPr>
        <w:t xml:space="preserve"> </w:t>
      </w:r>
      <w:r w:rsidRPr="00533297">
        <w:rPr>
          <w:rFonts w:ascii="Times New Roman" w:eastAsia="Times New Roman" w:hAnsi="Times New Roman" w:cs="Times New Roman"/>
          <w:sz w:val="24"/>
          <w:szCs w:val="24"/>
          <w:lang w:eastAsia="ru-RU"/>
        </w:rPr>
        <w:t>Принцип долговременности. Обследование детей должно быть длительным, а его организация - поэтапной. Принцип участия различных специалистов. В диагностическом обследовании одаренных детей должны участвовать педагоги, психологи, врачи, кроме того, родители и дети. Только сопоставление всех полученных данных может дать объективную картину.</w:t>
      </w:r>
      <w:r w:rsidR="00533297">
        <w:rPr>
          <w:rFonts w:ascii="Times New Roman" w:eastAsia="Times New Roman" w:hAnsi="Times New Roman" w:cs="Times New Roman"/>
          <w:sz w:val="24"/>
          <w:szCs w:val="24"/>
          <w:lang w:eastAsia="ru-RU"/>
        </w:rPr>
        <w:t xml:space="preserve"> </w:t>
      </w:r>
      <w:r w:rsidRPr="00533297">
        <w:rPr>
          <w:rFonts w:ascii="Times New Roman" w:eastAsia="Times New Roman" w:hAnsi="Times New Roman" w:cs="Times New Roman"/>
          <w:sz w:val="24"/>
          <w:szCs w:val="24"/>
          <w:lang w:eastAsia="ru-RU"/>
        </w:rPr>
        <w:t>Принцип использования тренинговых методов и заданий. Тренинговые методики (в отличие от диагностических методик) в обучении детей со спортивной одаренностью призваны решать, прежде всего, задачи физического развития ребенка, а также способствуют снятию психологических барьеров между исследователем и испытуемым. Для детей дошкольного возраста и младшего школьного возраста целесообразна разработка и</w:t>
      </w:r>
      <w:r w:rsidR="00533297">
        <w:rPr>
          <w:rFonts w:ascii="Times New Roman" w:eastAsia="Times New Roman" w:hAnsi="Times New Roman" w:cs="Times New Roman"/>
          <w:sz w:val="24"/>
          <w:szCs w:val="24"/>
          <w:lang w:eastAsia="ru-RU"/>
        </w:rPr>
        <w:t xml:space="preserve"> </w:t>
      </w:r>
      <w:r w:rsidRPr="00533297">
        <w:rPr>
          <w:rFonts w:ascii="Times New Roman" w:eastAsia="Times New Roman" w:hAnsi="Times New Roman" w:cs="Times New Roman"/>
          <w:sz w:val="24"/>
          <w:szCs w:val="24"/>
          <w:lang w:eastAsia="ru-RU"/>
        </w:rPr>
        <w:t>применение игровых тренинговых методик, построенных на основе подвижных игр и игровых упражнений. Принцип участия детей в оценке собственной спортивной одаренности. Реализация этого принципа в работе с детьми может включать в себя рефлексию и анализ ребенком собственного двигательного опыта, оценку выполненных им двигательных заданий. Спортивный отбор — это 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спорта). Спортивный отбор — длительный, многоступенчатый процесс, который может быть эффективным лишь в том случае, если на всех этапах многолетней подготовки спортсмена обеспечена комплексная методика оценки его личности, предполагающая использование различных методов исследования (педагогических, медико-биологических, психологических, социологических и др.).</w:t>
      </w:r>
    </w:p>
    <w:p w:rsidR="00290573" w:rsidRPr="002C4F8A" w:rsidRDefault="00290573" w:rsidP="00D512F4">
      <w:pPr>
        <w:spacing w:after="0" w:line="17" w:lineRule="exact"/>
        <w:jc w:val="both"/>
        <w:rPr>
          <w:rFonts w:ascii="Times New Roman" w:eastAsia="Times New Roman" w:hAnsi="Times New Roman" w:cs="Times New Roman"/>
          <w:sz w:val="24"/>
          <w:szCs w:val="24"/>
          <w:lang w:eastAsia="ru-RU"/>
        </w:rPr>
      </w:pPr>
    </w:p>
    <w:p w:rsidR="00290573" w:rsidRPr="002C4F8A" w:rsidRDefault="00290573"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Спортивная ориентация — система организационно-методических мероприятий, позволяющих наметить направление специализации юного спортсмена в определенном виде спорта. 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деятельности.</w:t>
      </w:r>
    </w:p>
    <w:p w:rsidR="00290573" w:rsidRPr="002C4F8A" w:rsidRDefault="00290573" w:rsidP="00D512F4">
      <w:pPr>
        <w:spacing w:after="0" w:line="20" w:lineRule="exact"/>
        <w:jc w:val="both"/>
        <w:rPr>
          <w:rFonts w:ascii="Times New Roman" w:eastAsia="Times New Roman" w:hAnsi="Times New Roman" w:cs="Times New Roman"/>
          <w:sz w:val="24"/>
          <w:szCs w:val="24"/>
          <w:lang w:eastAsia="ru-RU"/>
        </w:rPr>
      </w:pPr>
    </w:p>
    <w:p w:rsidR="00290573" w:rsidRPr="002C4F8A" w:rsidRDefault="00290573"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Выбрать для каждого занимающегося вид спортивной деятельности — задача спортивной ориентации; отобрать наиболее пригодных, исходя из требований вида спорта, — задача спортивного отбора. Спортивные способности во многом зависят от наследственно обусловленных задатков, которые отличаются стабильностью, консервативностью. Поэтому при прогнозировании спортивных способностей следует обращать внимание, прежде всего, на те относительно мало изменчивые признаки, которые обусловливают успешность будущей спортивной деятельности.</w:t>
      </w:r>
    </w:p>
    <w:p w:rsidR="00290573" w:rsidRPr="002C4F8A" w:rsidRDefault="00290573" w:rsidP="00D512F4">
      <w:pPr>
        <w:spacing w:after="0" w:line="17" w:lineRule="exact"/>
        <w:jc w:val="both"/>
        <w:rPr>
          <w:rFonts w:ascii="Times New Roman" w:eastAsia="Times New Roman" w:hAnsi="Times New Roman" w:cs="Times New Roman"/>
          <w:sz w:val="24"/>
          <w:szCs w:val="24"/>
          <w:lang w:eastAsia="ru-RU"/>
        </w:rPr>
      </w:pPr>
    </w:p>
    <w:p w:rsidR="00290573" w:rsidRPr="002C4F8A" w:rsidRDefault="00290573"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Наряду с изучением консервативных признаков прогноз спортивных способностей предполагает выявление тех показателей, которые могут существенно изменяться под влиянием тренировки. При этом для повышения степени точности прогноза необходимо принимать во внимание, как темпы роста показателей, так и их исходный уровень. В связи с </w:t>
      </w:r>
      <w:r w:rsidRPr="002C4F8A">
        <w:rPr>
          <w:rFonts w:ascii="Times New Roman" w:eastAsia="Times New Roman" w:hAnsi="Times New Roman" w:cs="Times New Roman"/>
          <w:sz w:val="24"/>
          <w:szCs w:val="24"/>
          <w:lang w:eastAsia="ru-RU"/>
        </w:rPr>
        <w:lastRenderedPageBreak/>
        <w:t>гетерохронностью развития отдельных функций и качественных особенностей имеют место определенные различия в структуре проявления способностей спортсменов в разные возрастные периоды. Особенно отчетливо эти различия наблюдаются у занимающихся в технически сложных видах спорта, в которых высоких спортивных результатов достигают уже в детском и подростковом возрасте и в которых вся подготовка спортсмена, от новичка до мастера спорта международного класса, протекает на фоне сложных процессов формирования юного спортсмена.</w:t>
      </w:r>
    </w:p>
    <w:p w:rsidR="00290573" w:rsidRPr="002C4F8A" w:rsidRDefault="00290573" w:rsidP="00D512F4">
      <w:pPr>
        <w:spacing w:after="0" w:line="30" w:lineRule="exact"/>
        <w:jc w:val="both"/>
        <w:rPr>
          <w:rFonts w:ascii="Times New Roman" w:eastAsia="Times New Roman" w:hAnsi="Times New Roman" w:cs="Times New Roman"/>
          <w:sz w:val="24"/>
          <w:szCs w:val="24"/>
          <w:lang w:eastAsia="ru-RU"/>
        </w:rPr>
      </w:pPr>
    </w:p>
    <w:p w:rsidR="00533297" w:rsidRPr="00B406AC" w:rsidRDefault="00290573" w:rsidP="00533297">
      <w:pPr>
        <w:pStyle w:val="a9"/>
        <w:numPr>
          <w:ilvl w:val="0"/>
          <w:numId w:val="75"/>
        </w:numPr>
        <w:spacing w:after="0" w:line="233" w:lineRule="auto"/>
        <w:ind w:left="0" w:firstLine="567"/>
        <w:jc w:val="both"/>
        <w:rPr>
          <w:rFonts w:ascii="Times New Roman" w:eastAsia="Times New Roman" w:hAnsi="Times New Roman" w:cs="Times New Roman"/>
          <w:sz w:val="24"/>
          <w:szCs w:val="24"/>
          <w:lang w:eastAsia="ru-RU"/>
        </w:rPr>
      </w:pPr>
      <w:r w:rsidRPr="00533297">
        <w:rPr>
          <w:rFonts w:ascii="Times New Roman" w:eastAsia="Times New Roman" w:hAnsi="Times New Roman" w:cs="Times New Roman"/>
          <w:sz w:val="24"/>
          <w:szCs w:val="24"/>
          <w:lang w:eastAsia="ru-RU"/>
        </w:rPr>
        <w:t>Методы выявления детей, обладающих спортивной одаренностью. Педагогические методы позволяют оценивать урове</w:t>
      </w:r>
      <w:r w:rsidR="00401E78" w:rsidRPr="00533297">
        <w:rPr>
          <w:rFonts w:ascii="Times New Roman" w:eastAsia="Times New Roman" w:hAnsi="Times New Roman" w:cs="Times New Roman"/>
          <w:sz w:val="24"/>
          <w:szCs w:val="24"/>
          <w:lang w:eastAsia="ru-RU"/>
        </w:rPr>
        <w:t xml:space="preserve">нь развития физических качеств, </w:t>
      </w:r>
      <w:r w:rsidRPr="00533297">
        <w:rPr>
          <w:rFonts w:ascii="Times New Roman" w:eastAsia="Times New Roman" w:hAnsi="Times New Roman" w:cs="Times New Roman"/>
          <w:sz w:val="24"/>
          <w:szCs w:val="24"/>
          <w:lang w:eastAsia="ru-RU"/>
        </w:rPr>
        <w:t>координационных способностей и спортивно-технического мастерства юных спортсменов. Педагогические контрольные испытания (те</w:t>
      </w:r>
      <w:r w:rsidR="00401E78" w:rsidRPr="00533297">
        <w:rPr>
          <w:rFonts w:ascii="Times New Roman" w:eastAsia="Times New Roman" w:hAnsi="Times New Roman" w:cs="Times New Roman"/>
          <w:sz w:val="24"/>
          <w:szCs w:val="24"/>
          <w:lang w:eastAsia="ru-RU"/>
        </w:rPr>
        <w:t xml:space="preserve">сты) позволяют судить о наличии </w:t>
      </w:r>
      <w:r w:rsidRPr="00533297">
        <w:rPr>
          <w:rFonts w:ascii="Times New Roman" w:eastAsia="Times New Roman" w:hAnsi="Times New Roman" w:cs="Times New Roman"/>
          <w:sz w:val="24"/>
          <w:szCs w:val="24"/>
          <w:lang w:eastAsia="ru-RU"/>
        </w:rPr>
        <w:t xml:space="preserve">необходимых физических качествах и способностях индивида для </w:t>
      </w:r>
      <w:r w:rsidR="00401E78" w:rsidRPr="00533297">
        <w:rPr>
          <w:rFonts w:ascii="Times New Roman" w:eastAsia="Times New Roman" w:hAnsi="Times New Roman" w:cs="Times New Roman"/>
          <w:sz w:val="24"/>
          <w:szCs w:val="24"/>
          <w:lang w:eastAsia="ru-RU"/>
        </w:rPr>
        <w:t xml:space="preserve">успешной специализации </w:t>
      </w:r>
      <w:r w:rsidRPr="00533297">
        <w:rPr>
          <w:rFonts w:ascii="Times New Roman" w:eastAsia="Times New Roman" w:hAnsi="Times New Roman" w:cs="Times New Roman"/>
          <w:sz w:val="24"/>
          <w:szCs w:val="24"/>
          <w:lang w:eastAsia="ru-RU"/>
        </w:rPr>
        <w:t>том или ином виде спорта.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учебно-тренировочные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w:t>
      </w:r>
      <w:r w:rsidR="00401E78" w:rsidRPr="00533297">
        <w:rPr>
          <w:rFonts w:ascii="Times New Roman" w:eastAsia="Times New Roman" w:hAnsi="Times New Roman" w:cs="Times New Roman"/>
          <w:sz w:val="24"/>
          <w:szCs w:val="24"/>
          <w:lang w:eastAsia="ru-RU"/>
        </w:rPr>
        <w:t xml:space="preserve"> </w:t>
      </w:r>
      <w:r w:rsidRPr="00533297">
        <w:rPr>
          <w:rFonts w:ascii="Times New Roman" w:eastAsia="Times New Roman" w:hAnsi="Times New Roman" w:cs="Times New Roman"/>
          <w:sz w:val="24"/>
          <w:szCs w:val="24"/>
          <w:lang w:eastAsia="ru-RU"/>
        </w:rPr>
        <w:t>функционирования вегетативных систем организма, некоторые психические 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Одноразовые контрольные испытания в подавляющем большинстве случаев говорят лишь о сегодняшней готовности кандидата выполнить предложенны</w:t>
      </w:r>
      <w:r w:rsidR="00401E78" w:rsidRPr="00533297">
        <w:rPr>
          <w:rFonts w:ascii="Times New Roman" w:eastAsia="Times New Roman" w:hAnsi="Times New Roman" w:cs="Times New Roman"/>
          <w:sz w:val="24"/>
          <w:szCs w:val="24"/>
          <w:lang w:eastAsia="ru-RU"/>
        </w:rPr>
        <w:t xml:space="preserve">й ему набор тестов и очень мало о </w:t>
      </w:r>
      <w:r w:rsidRPr="00533297">
        <w:rPr>
          <w:rFonts w:ascii="Times New Roman" w:eastAsia="Times New Roman" w:hAnsi="Times New Roman" w:cs="Times New Roman"/>
          <w:sz w:val="24"/>
          <w:szCs w:val="24"/>
          <w:lang w:eastAsia="ru-RU"/>
        </w:rPr>
        <w:t>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w:t>
      </w:r>
      <w:r w:rsidR="00401E78" w:rsidRPr="00533297">
        <w:rPr>
          <w:rFonts w:ascii="Times New Roman" w:eastAsia="Times New Roman" w:hAnsi="Times New Roman" w:cs="Times New Roman"/>
          <w:sz w:val="24"/>
          <w:szCs w:val="24"/>
          <w:lang w:eastAsia="ru-RU"/>
        </w:rPr>
        <w:t xml:space="preserve"> темпы прироста свидетельствуют о </w:t>
      </w:r>
      <w:r w:rsidRPr="00533297">
        <w:rPr>
          <w:rFonts w:ascii="Times New Roman" w:eastAsia="Times New Roman" w:hAnsi="Times New Roman" w:cs="Times New Roman"/>
          <w:sz w:val="24"/>
          <w:szCs w:val="24"/>
          <w:lang w:eastAsia="ru-RU"/>
        </w:rPr>
        <w:t xml:space="preserve">способности или неспособности спортсмена к обучению в </w:t>
      </w:r>
      <w:r w:rsidR="00401E78" w:rsidRPr="00533297">
        <w:rPr>
          <w:rFonts w:ascii="Times New Roman" w:eastAsia="Times New Roman" w:hAnsi="Times New Roman" w:cs="Times New Roman"/>
          <w:sz w:val="24"/>
          <w:szCs w:val="24"/>
          <w:lang w:eastAsia="ru-RU"/>
        </w:rPr>
        <w:t xml:space="preserve">том или ином виде деятельности. </w:t>
      </w:r>
      <w:r w:rsidRPr="00533297">
        <w:rPr>
          <w:rFonts w:ascii="Times New Roman" w:eastAsia="Times New Roman" w:hAnsi="Times New Roman" w:cs="Times New Roman"/>
          <w:sz w:val="24"/>
          <w:szCs w:val="24"/>
          <w:lang w:eastAsia="ru-RU"/>
        </w:rPr>
        <w:t>На основе медико-биологических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учебно-тренировочные группы и группы спортивного совершенствования спортивных школ соответствуют тому морфотипу, который характерен для выдающихся представителей данного вида спорта. В спортивной практике выработались определенные представления о морфотипах спортсменов (рост, масса тела, тип телосложения и т.п.). Например, в баскетболе, легкоатлетических метаниях, академической гребле необходим высокий рост, в марафонском беге рост не имеет существенного значения и т.п. Медико-биологические исследования дают оценку состоянию здоровья, физическому развитию, физическ</w:t>
      </w:r>
      <w:r w:rsidR="008713E6" w:rsidRPr="00533297">
        <w:rPr>
          <w:rFonts w:ascii="Times New Roman" w:eastAsia="Times New Roman" w:hAnsi="Times New Roman" w:cs="Times New Roman"/>
          <w:sz w:val="24"/>
          <w:szCs w:val="24"/>
          <w:lang w:eastAsia="ru-RU"/>
        </w:rPr>
        <w:t>ой подготовленности учащихся</w:t>
      </w:r>
      <w:r w:rsidRPr="00533297">
        <w:rPr>
          <w:rFonts w:ascii="Times New Roman" w:eastAsia="Times New Roman" w:hAnsi="Times New Roman" w:cs="Times New Roman"/>
          <w:sz w:val="24"/>
          <w:szCs w:val="24"/>
          <w:lang w:eastAsia="ru-RU"/>
        </w:rPr>
        <w:t>.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w:t>
      </w:r>
      <w:r w:rsidR="00BD506B" w:rsidRPr="00533297">
        <w:rPr>
          <w:rFonts w:ascii="Times New Roman" w:eastAsia="Times New Roman" w:hAnsi="Times New Roman" w:cs="Times New Roman"/>
          <w:sz w:val="24"/>
          <w:szCs w:val="24"/>
          <w:lang w:eastAsia="ru-RU"/>
        </w:rPr>
        <w:t>иях</w:t>
      </w:r>
      <w:r w:rsidR="00B406AC">
        <w:rPr>
          <w:rFonts w:ascii="Times New Roman" w:eastAsia="Times New Roman" w:hAnsi="Times New Roman" w:cs="Times New Roman"/>
          <w:sz w:val="24"/>
          <w:szCs w:val="24"/>
          <w:lang w:eastAsia="ru-RU"/>
        </w:rPr>
        <w:t xml:space="preserve"> нуждаются дети и подростки. С </w:t>
      </w:r>
      <w:r w:rsidRPr="00533297">
        <w:rPr>
          <w:rFonts w:ascii="Times New Roman" w:eastAsia="Times New Roman" w:hAnsi="Times New Roman" w:cs="Times New Roman"/>
          <w:sz w:val="24"/>
          <w:szCs w:val="24"/>
          <w:lang w:eastAsia="ru-RU"/>
        </w:rPr>
        <w:t xml:space="preserve">помощью психологических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w:t>
      </w:r>
      <w:r w:rsidRPr="00533297">
        <w:rPr>
          <w:rFonts w:ascii="Times New Roman" w:eastAsia="Times New Roman" w:hAnsi="Times New Roman" w:cs="Times New Roman"/>
          <w:sz w:val="24"/>
          <w:szCs w:val="24"/>
          <w:lang w:eastAsia="ru-RU"/>
        </w:rPr>
        <w:lastRenderedPageBreak/>
        <w:t>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и др. Учитывается также спортивное трудолюбие. 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w:t>
      </w:r>
      <w:r w:rsidR="00533297">
        <w:rPr>
          <w:rFonts w:ascii="Times New Roman" w:eastAsia="Times New Roman" w:hAnsi="Times New Roman" w:cs="Times New Roman"/>
          <w:sz w:val="24"/>
          <w:szCs w:val="24"/>
          <w:lang w:eastAsia="ru-RU"/>
        </w:rPr>
        <w:t xml:space="preserve"> и </w:t>
      </w:r>
      <w:r w:rsidRPr="00533297">
        <w:rPr>
          <w:rFonts w:ascii="Times New Roman" w:eastAsia="Times New Roman" w:hAnsi="Times New Roman" w:cs="Times New Roman"/>
          <w:sz w:val="24"/>
          <w:szCs w:val="24"/>
          <w:lang w:eastAsia="ru-RU"/>
        </w:rPr>
        <w:t>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w:t>
      </w:r>
      <w:r w:rsidR="00533297">
        <w:rPr>
          <w:rFonts w:ascii="Times New Roman" w:eastAsia="Times New Roman" w:hAnsi="Times New Roman" w:cs="Times New Roman"/>
          <w:sz w:val="24"/>
          <w:szCs w:val="24"/>
          <w:lang w:eastAsia="ru-RU"/>
        </w:rPr>
        <w:t xml:space="preserve"> </w:t>
      </w:r>
      <w:r w:rsidR="00CB298C" w:rsidRPr="00533297">
        <w:rPr>
          <w:rFonts w:ascii="Times New Roman" w:eastAsia="Times New Roman" w:hAnsi="Times New Roman" w:cs="Times New Roman"/>
          <w:sz w:val="24"/>
          <w:szCs w:val="24"/>
          <w:lang w:eastAsia="ru-RU"/>
        </w:rPr>
        <w:t xml:space="preserve">и </w:t>
      </w:r>
      <w:r w:rsidR="00401E78" w:rsidRPr="00533297">
        <w:rPr>
          <w:rFonts w:ascii="Times New Roman" w:eastAsia="Times New Roman" w:hAnsi="Times New Roman" w:cs="Times New Roman"/>
          <w:sz w:val="24"/>
          <w:szCs w:val="24"/>
          <w:lang w:eastAsia="ru-RU"/>
        </w:rPr>
        <w:t>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 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них потребность! Работа педагогов со спортивно одаренными детьми строится на основных педагогических принципах, а также результатах мониторинга.</w:t>
      </w:r>
    </w:p>
    <w:p w:rsidR="00533297" w:rsidRPr="00533297" w:rsidRDefault="00533297" w:rsidP="00533297">
      <w:pPr>
        <w:spacing w:after="0" w:line="233" w:lineRule="auto"/>
        <w:jc w:val="both"/>
        <w:rPr>
          <w:rFonts w:ascii="Times New Roman" w:eastAsia="Times New Roman" w:hAnsi="Times New Roman" w:cs="Times New Roman"/>
          <w:sz w:val="24"/>
          <w:szCs w:val="24"/>
          <w:lang w:eastAsia="ru-RU"/>
        </w:rPr>
      </w:pPr>
    </w:p>
    <w:p w:rsidR="00CB298C" w:rsidRPr="002C4F8A" w:rsidRDefault="00401E78" w:rsidP="00D512F4">
      <w:pPr>
        <w:spacing w:after="0"/>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 xml:space="preserve">2.6. Требования техники безопасности в процессе реализации образовательной программы </w:t>
      </w:r>
      <w:r w:rsidRPr="002C4F8A">
        <w:rPr>
          <w:rFonts w:ascii="Times New Roman" w:eastAsia="Times New Roman" w:hAnsi="Times New Roman" w:cs="Times New Roman"/>
          <w:sz w:val="24"/>
          <w:szCs w:val="24"/>
          <w:lang w:eastAsia="ru-RU"/>
        </w:rPr>
        <w:t>Места занятий, соревнований и используемое оборудование должны быть сертифицированы и соответствовать всем мерам безопасности.</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 xml:space="preserve">К занятиям и участию в соревнованиях допускаются воспитанники, отнесенные к основной медицинской группе и допущенные врачом к спортивным занятиям; прошедшие инструктаж по мерам безопасности в соответствии </w:t>
      </w:r>
      <w:r w:rsidR="00533297">
        <w:rPr>
          <w:rFonts w:ascii="Times New Roman" w:eastAsia="Times New Roman" w:hAnsi="Times New Roman" w:cs="Times New Roman"/>
          <w:sz w:val="24"/>
          <w:szCs w:val="24"/>
          <w:lang w:eastAsia="ru-RU"/>
        </w:rPr>
        <w:t xml:space="preserve">с Инструкциями по охране труда. </w:t>
      </w:r>
      <w:r w:rsidRPr="002C4F8A">
        <w:rPr>
          <w:rFonts w:ascii="Times New Roman" w:eastAsia="Times New Roman" w:hAnsi="Times New Roman" w:cs="Times New Roman"/>
          <w:sz w:val="24"/>
          <w:szCs w:val="24"/>
          <w:lang w:eastAsia="ru-RU"/>
        </w:rPr>
        <w:t>Во время тренировочных занятий спортсменам следует четко и своевременно выполнять указания и распоряжения тренера; избегать столкновений; соблюдать заданный интервал и дистанцию. Тренировочные занятия преимущественно должны иметь трехчастную структуру: вводно-подготовительную, основную и заключительную.</w:t>
      </w:r>
      <w:r w:rsidR="0022612D"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Вводно-подготовительная часть тренировочного занятия предназначена для организации занимающихся и подготовки их к последующей работе. Продолжительность этой части должна составлять 20-25% общего времени тренировочного занятия. В содержание вводно-подготовительной части в обязательном порядке следует включать беговые упражнения и стрейчинг. Ведущей формой организа</w:t>
      </w:r>
      <w:r w:rsidR="008713E6">
        <w:rPr>
          <w:rFonts w:ascii="Times New Roman" w:eastAsia="Times New Roman" w:hAnsi="Times New Roman" w:cs="Times New Roman"/>
          <w:sz w:val="24"/>
          <w:szCs w:val="24"/>
          <w:lang w:eastAsia="ru-RU"/>
        </w:rPr>
        <w:t>ции учащихся</w:t>
      </w:r>
      <w:r w:rsidRPr="002C4F8A">
        <w:rPr>
          <w:rFonts w:ascii="Times New Roman" w:eastAsia="Times New Roman" w:hAnsi="Times New Roman" w:cs="Times New Roman"/>
          <w:sz w:val="24"/>
          <w:szCs w:val="24"/>
          <w:lang w:eastAsia="ru-RU"/>
        </w:rPr>
        <w:t xml:space="preserve"> служит фронтальный способ.</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Основная часть тренировочного занятия, продолжительностью 70-75% общего времени, предназначена для непосредственного решения задач подготовки гандболистов. Ее содержание составляют двигательные задания, направленные на овладение и совершенствование в выполнении приемов игры, согласованности игровых взаимодействий,</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а также на воспитание двигательных способностей. Приоритетными организационными формами данной части тренировочного занятия служат групповой и индивидуальный.</w:t>
      </w:r>
    </w:p>
    <w:p w:rsidR="0022612D" w:rsidRDefault="00401E78" w:rsidP="00D512F4">
      <w:pPr>
        <w:spacing w:after="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Заключительная часть предназначена для постепенного снижения нагрузки и активизации процессов восстановления. Ее продолжительность составляет 5-10% времени всего тренировочного занятия. Приоритетной организационной формой здесь вновь является фро</w:t>
      </w:r>
      <w:r w:rsidR="00533297">
        <w:rPr>
          <w:rFonts w:ascii="Times New Roman" w:eastAsia="Times New Roman" w:hAnsi="Times New Roman" w:cs="Times New Roman"/>
          <w:sz w:val="24"/>
          <w:szCs w:val="24"/>
          <w:lang w:eastAsia="ru-RU"/>
        </w:rPr>
        <w:t xml:space="preserve">нтальный, а ведущими средствами </w:t>
      </w:r>
      <w:r w:rsidRPr="002C4F8A">
        <w:rPr>
          <w:rFonts w:ascii="Times New Roman" w:eastAsia="Times New Roman" w:hAnsi="Times New Roman" w:cs="Times New Roman"/>
          <w:sz w:val="24"/>
          <w:szCs w:val="24"/>
          <w:lang w:eastAsia="ru-RU"/>
        </w:rPr>
        <w:t>дыхательные, беговые упражнен</w:t>
      </w:r>
      <w:r w:rsidR="00BD506B" w:rsidRPr="002C4F8A">
        <w:rPr>
          <w:rFonts w:ascii="Times New Roman" w:eastAsia="Times New Roman" w:hAnsi="Times New Roman" w:cs="Times New Roman"/>
          <w:sz w:val="24"/>
          <w:szCs w:val="24"/>
          <w:lang w:eastAsia="ru-RU"/>
        </w:rPr>
        <w:t>ия в спокойном темпе и растяжки</w:t>
      </w:r>
      <w:r w:rsidR="00533297">
        <w:rPr>
          <w:rFonts w:ascii="Times New Roman" w:eastAsia="Times New Roman" w:hAnsi="Times New Roman" w:cs="Times New Roman"/>
          <w:sz w:val="24"/>
          <w:szCs w:val="24"/>
          <w:lang w:eastAsia="ru-RU"/>
        </w:rPr>
        <w:t>.</w:t>
      </w:r>
    </w:p>
    <w:p w:rsidR="00533297" w:rsidRDefault="00533297" w:rsidP="00D512F4">
      <w:pPr>
        <w:spacing w:after="0"/>
        <w:jc w:val="both"/>
        <w:rPr>
          <w:rFonts w:ascii="Times New Roman" w:eastAsia="Times New Roman" w:hAnsi="Times New Roman" w:cs="Times New Roman"/>
          <w:sz w:val="24"/>
          <w:szCs w:val="24"/>
          <w:lang w:eastAsia="ru-RU"/>
        </w:rPr>
      </w:pPr>
    </w:p>
    <w:p w:rsidR="00B406AC" w:rsidRDefault="00B406AC" w:rsidP="00D512F4">
      <w:pPr>
        <w:spacing w:after="0"/>
        <w:jc w:val="both"/>
        <w:rPr>
          <w:rFonts w:ascii="Times New Roman" w:eastAsia="Times New Roman" w:hAnsi="Times New Roman" w:cs="Times New Roman"/>
          <w:sz w:val="24"/>
          <w:szCs w:val="24"/>
          <w:lang w:eastAsia="ru-RU"/>
        </w:rPr>
      </w:pPr>
    </w:p>
    <w:p w:rsidR="00B406AC" w:rsidRDefault="00B406AC" w:rsidP="00D512F4">
      <w:pPr>
        <w:spacing w:after="0"/>
        <w:jc w:val="both"/>
        <w:rPr>
          <w:rFonts w:ascii="Times New Roman" w:eastAsia="Times New Roman" w:hAnsi="Times New Roman" w:cs="Times New Roman"/>
          <w:sz w:val="24"/>
          <w:szCs w:val="24"/>
          <w:lang w:eastAsia="ru-RU"/>
        </w:rPr>
      </w:pPr>
    </w:p>
    <w:p w:rsidR="00B406AC" w:rsidRPr="00533297" w:rsidRDefault="00B406AC" w:rsidP="00D512F4">
      <w:pPr>
        <w:spacing w:after="0"/>
        <w:jc w:val="both"/>
        <w:rPr>
          <w:rFonts w:ascii="Times New Roman" w:eastAsia="Times New Roman" w:hAnsi="Times New Roman" w:cs="Times New Roman"/>
          <w:sz w:val="24"/>
          <w:szCs w:val="24"/>
          <w:lang w:eastAsia="ru-RU"/>
        </w:rPr>
      </w:pPr>
    </w:p>
    <w:p w:rsidR="0022612D" w:rsidRPr="00533297" w:rsidRDefault="00CB298C" w:rsidP="00533297">
      <w:pPr>
        <w:spacing w:after="0"/>
        <w:jc w:val="center"/>
        <w:rPr>
          <w:rFonts w:ascii="Times New Roman" w:eastAsia="Times New Roman" w:hAnsi="Times New Roman" w:cs="Times New Roman"/>
          <w:b/>
          <w:sz w:val="28"/>
          <w:szCs w:val="28"/>
          <w:lang w:eastAsia="ru-RU"/>
        </w:rPr>
      </w:pPr>
      <w:r w:rsidRPr="00533297">
        <w:rPr>
          <w:rFonts w:ascii="Times New Roman" w:eastAsia="Times New Roman" w:hAnsi="Times New Roman" w:cs="Times New Roman"/>
          <w:b/>
          <w:sz w:val="28"/>
          <w:szCs w:val="28"/>
          <w:lang w:eastAsia="ru-RU"/>
        </w:rPr>
        <w:lastRenderedPageBreak/>
        <w:t>Глава 3. План воспитательной и профориентационной работы</w:t>
      </w:r>
    </w:p>
    <w:p w:rsidR="005831F5" w:rsidRPr="002C4F8A" w:rsidRDefault="00CB298C" w:rsidP="00533297">
      <w:pPr>
        <w:spacing w:after="0"/>
        <w:ind w:firstLine="567"/>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sz w:val="24"/>
          <w:szCs w:val="24"/>
          <w:lang w:eastAsia="ru-RU"/>
        </w:rPr>
        <w:t>Специфика воспитательной работы в спортивной школе состоит в том, что тренер-преподаватель может проводить ее во время учебно-тренировочных занятий и дополнительно па тренировочных сборах и в спортив</w:t>
      </w:r>
      <w:r w:rsidR="00444C12" w:rsidRPr="002C4F8A">
        <w:rPr>
          <w:rFonts w:ascii="Times New Roman" w:eastAsia="Times New Roman" w:hAnsi="Times New Roman" w:cs="Times New Roman"/>
          <w:sz w:val="24"/>
          <w:szCs w:val="24"/>
          <w:lang w:eastAsia="ru-RU"/>
        </w:rPr>
        <w:t xml:space="preserve">но-оздоровительных лагерях, где </w:t>
      </w:r>
      <w:r w:rsidRPr="002C4F8A">
        <w:rPr>
          <w:rFonts w:ascii="Times New Roman" w:eastAsia="Times New Roman" w:hAnsi="Times New Roman" w:cs="Times New Roman"/>
          <w:sz w:val="24"/>
          <w:szCs w:val="24"/>
          <w:lang w:eastAsia="ru-RU"/>
        </w:rPr>
        <w:t>используется их свободное время.</w:t>
      </w:r>
      <w:r w:rsidR="00BD506B"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На протяжении многолетней спортивной подготовки тренер формирует у заним</w:t>
      </w:r>
      <w:r w:rsidR="008713E6">
        <w:rPr>
          <w:rFonts w:ascii="Times New Roman" w:eastAsia="Times New Roman" w:hAnsi="Times New Roman" w:cs="Times New Roman"/>
          <w:sz w:val="24"/>
          <w:szCs w:val="24"/>
          <w:lang w:eastAsia="ru-RU"/>
        </w:rPr>
        <w:t xml:space="preserve">ающихся </w:t>
      </w:r>
      <w:r w:rsidRPr="002C4F8A">
        <w:rPr>
          <w:rFonts w:ascii="Times New Roman" w:eastAsia="Times New Roman" w:hAnsi="Times New Roman" w:cs="Times New Roman"/>
          <w:sz w:val="24"/>
          <w:szCs w:val="24"/>
          <w:lang w:eastAsia="ru-RU"/>
        </w:rPr>
        <w:t>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смелость, упорство, терпеливость), эстетические чувства прекрасного, аккуратность, трудолюбие.</w:t>
      </w:r>
    </w:p>
    <w:p w:rsidR="0022612D" w:rsidRPr="002C4F8A" w:rsidRDefault="00CB298C" w:rsidP="00533297">
      <w:pPr>
        <w:spacing w:after="0"/>
        <w:ind w:firstLine="567"/>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sz w:val="24"/>
          <w:szCs w:val="24"/>
          <w:lang w:eastAsia="ru-RU"/>
        </w:rPr>
        <w:t>Воспитательные средства:</w:t>
      </w:r>
    </w:p>
    <w:p w:rsidR="00CB298C" w:rsidRPr="002C4F8A" w:rsidRDefault="0022612D" w:rsidP="00D512F4">
      <w:pPr>
        <w:spacing w:after="0"/>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 xml:space="preserve">  </w:t>
      </w:r>
      <w:r w:rsidR="00CB298C" w:rsidRPr="002C4F8A">
        <w:rPr>
          <w:rFonts w:ascii="Times New Roman" w:eastAsia="Times New Roman" w:hAnsi="Times New Roman" w:cs="Times New Roman"/>
          <w:sz w:val="24"/>
          <w:szCs w:val="24"/>
          <w:lang w:eastAsia="ru-RU"/>
        </w:rPr>
        <w:t xml:space="preserve"> - личный пример и педагогическое мастерство тренера;</w:t>
      </w:r>
    </w:p>
    <w:p w:rsidR="00CB298C" w:rsidRPr="002C4F8A" w:rsidRDefault="00CB298C" w:rsidP="00D512F4">
      <w:pPr>
        <w:spacing w:after="0" w:line="16" w:lineRule="exact"/>
        <w:jc w:val="both"/>
        <w:rPr>
          <w:rFonts w:ascii="Times New Roman" w:eastAsia="Arial" w:hAnsi="Times New Roman" w:cs="Times New Roman"/>
          <w:sz w:val="24"/>
          <w:szCs w:val="24"/>
          <w:lang w:eastAsia="ru-RU"/>
        </w:rPr>
      </w:pPr>
    </w:p>
    <w:p w:rsidR="00CB298C" w:rsidRPr="002C4F8A" w:rsidRDefault="00CB298C"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высокая организация учебно-тренировочного процесса;</w:t>
      </w:r>
    </w:p>
    <w:p w:rsidR="00CB298C" w:rsidRPr="002C4F8A" w:rsidRDefault="00CB298C" w:rsidP="00D512F4">
      <w:pPr>
        <w:spacing w:after="0" w:line="16" w:lineRule="exact"/>
        <w:jc w:val="both"/>
        <w:rPr>
          <w:rFonts w:ascii="Times New Roman" w:eastAsia="Arial" w:hAnsi="Times New Roman" w:cs="Times New Roman"/>
          <w:sz w:val="24"/>
          <w:szCs w:val="24"/>
          <w:lang w:eastAsia="ru-RU"/>
        </w:rPr>
      </w:pPr>
    </w:p>
    <w:p w:rsidR="00CB298C" w:rsidRPr="002C4F8A" w:rsidRDefault="00CB298C"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атмосфера трудолюбия, взаимопомощи, творчества;</w:t>
      </w:r>
    </w:p>
    <w:p w:rsidR="00CB298C" w:rsidRPr="002C4F8A" w:rsidRDefault="00CB298C"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Arial" w:hAnsi="Times New Roman" w:cs="Times New Roman"/>
          <w:sz w:val="24"/>
          <w:szCs w:val="24"/>
          <w:lang w:eastAsia="ru-RU"/>
        </w:rPr>
        <w:t xml:space="preserve">  - </w:t>
      </w:r>
      <w:r w:rsidRPr="002C4F8A">
        <w:rPr>
          <w:rFonts w:ascii="Times New Roman" w:eastAsia="Times New Roman" w:hAnsi="Times New Roman" w:cs="Times New Roman"/>
          <w:sz w:val="24"/>
          <w:szCs w:val="24"/>
          <w:lang w:eastAsia="ru-RU"/>
        </w:rPr>
        <w:t>дружный коллектив;</w:t>
      </w:r>
    </w:p>
    <w:p w:rsidR="00CB298C" w:rsidRPr="002C4F8A" w:rsidRDefault="00CB298C"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Arial" w:hAnsi="Times New Roman" w:cs="Times New Roman"/>
          <w:sz w:val="24"/>
          <w:szCs w:val="24"/>
          <w:lang w:eastAsia="ru-RU"/>
        </w:rPr>
        <w:t xml:space="preserve">  - </w:t>
      </w:r>
      <w:r w:rsidRPr="002C4F8A">
        <w:rPr>
          <w:rFonts w:ascii="Times New Roman" w:eastAsia="Times New Roman" w:hAnsi="Times New Roman" w:cs="Times New Roman"/>
          <w:sz w:val="24"/>
          <w:szCs w:val="24"/>
          <w:lang w:eastAsia="ru-RU"/>
        </w:rPr>
        <w:t>система морального стимулирования;</w:t>
      </w:r>
    </w:p>
    <w:p w:rsidR="00CB298C" w:rsidRPr="002C4F8A" w:rsidRDefault="00CB298C" w:rsidP="00D512F4">
      <w:pPr>
        <w:spacing w:after="0" w:line="16" w:lineRule="exact"/>
        <w:jc w:val="both"/>
        <w:rPr>
          <w:rFonts w:ascii="Times New Roman" w:eastAsia="Arial" w:hAnsi="Times New Roman" w:cs="Times New Roman"/>
          <w:sz w:val="24"/>
          <w:szCs w:val="24"/>
          <w:lang w:eastAsia="ru-RU"/>
        </w:rPr>
      </w:pPr>
    </w:p>
    <w:p w:rsidR="00CB298C" w:rsidRPr="002C4F8A" w:rsidRDefault="00CB298C"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наставничество опытных спортсменов.</w:t>
      </w:r>
    </w:p>
    <w:p w:rsidR="00CB298C" w:rsidRPr="002C4F8A" w:rsidRDefault="00CB298C" w:rsidP="00D512F4">
      <w:pPr>
        <w:spacing w:after="0" w:line="2" w:lineRule="exact"/>
        <w:jc w:val="both"/>
        <w:rPr>
          <w:rFonts w:ascii="Times New Roman" w:eastAsia="Times New Roman" w:hAnsi="Times New Roman" w:cs="Times New Roman"/>
          <w:sz w:val="24"/>
          <w:szCs w:val="24"/>
          <w:lang w:eastAsia="ru-RU"/>
        </w:rPr>
      </w:pPr>
    </w:p>
    <w:p w:rsidR="00CB298C" w:rsidRPr="002C4F8A" w:rsidRDefault="00CB298C" w:rsidP="00533297">
      <w:pPr>
        <w:spacing w:after="0" w:line="0" w:lineRule="atLeast"/>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Основные воспитательные мероприятия:</w:t>
      </w:r>
    </w:p>
    <w:p w:rsidR="00CB298C" w:rsidRPr="002C4F8A" w:rsidRDefault="00CB298C" w:rsidP="00D512F4">
      <w:pPr>
        <w:spacing w:after="0" w:line="17" w:lineRule="exact"/>
        <w:jc w:val="both"/>
        <w:rPr>
          <w:rFonts w:ascii="Times New Roman" w:eastAsia="Times New Roman" w:hAnsi="Times New Roman" w:cs="Times New Roman"/>
          <w:sz w:val="24"/>
          <w:szCs w:val="24"/>
          <w:lang w:eastAsia="ru-RU"/>
        </w:rPr>
      </w:pPr>
    </w:p>
    <w:p w:rsidR="00CB298C" w:rsidRPr="002C4F8A" w:rsidRDefault="00CB298C"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торжественный прием вновь поступивших в школу;</w:t>
      </w:r>
    </w:p>
    <w:p w:rsidR="00CB298C" w:rsidRPr="002C4F8A" w:rsidRDefault="00CB298C" w:rsidP="00D512F4">
      <w:pPr>
        <w:spacing w:after="0" w:line="19" w:lineRule="exact"/>
        <w:jc w:val="both"/>
        <w:rPr>
          <w:rFonts w:ascii="Times New Roman" w:eastAsia="Arial" w:hAnsi="Times New Roman" w:cs="Times New Roman"/>
          <w:sz w:val="24"/>
          <w:szCs w:val="24"/>
          <w:lang w:eastAsia="ru-RU"/>
        </w:rPr>
      </w:pPr>
    </w:p>
    <w:p w:rsidR="00CB298C" w:rsidRPr="002C4F8A" w:rsidRDefault="00CB298C"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проводы выпускников;</w:t>
      </w:r>
    </w:p>
    <w:p w:rsidR="00CB298C" w:rsidRPr="002C4F8A" w:rsidRDefault="00CB298C" w:rsidP="00D512F4">
      <w:pPr>
        <w:spacing w:after="0" w:line="16" w:lineRule="exact"/>
        <w:jc w:val="both"/>
        <w:rPr>
          <w:rFonts w:ascii="Times New Roman" w:eastAsia="Arial" w:hAnsi="Times New Roman" w:cs="Times New Roman"/>
          <w:sz w:val="24"/>
          <w:szCs w:val="24"/>
          <w:lang w:eastAsia="ru-RU"/>
        </w:rPr>
      </w:pPr>
    </w:p>
    <w:p w:rsidR="00CB298C" w:rsidRPr="002C4F8A" w:rsidRDefault="00CB298C"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просмотр соревнований (и видео, и телевидение) и их обсуждение;</w:t>
      </w:r>
    </w:p>
    <w:p w:rsidR="00CB298C" w:rsidRPr="002C4F8A" w:rsidRDefault="00CB298C" w:rsidP="00D512F4">
      <w:pPr>
        <w:spacing w:after="0" w:line="16" w:lineRule="exact"/>
        <w:jc w:val="both"/>
        <w:rPr>
          <w:rFonts w:ascii="Times New Roman" w:eastAsia="Arial" w:hAnsi="Times New Roman" w:cs="Times New Roman"/>
          <w:sz w:val="24"/>
          <w:szCs w:val="24"/>
          <w:lang w:eastAsia="ru-RU"/>
        </w:rPr>
      </w:pPr>
    </w:p>
    <w:p w:rsidR="00CB298C" w:rsidRPr="002C4F8A" w:rsidRDefault="00CB298C"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регулярное подведение итогов спортивной деятельности учащихся;</w:t>
      </w:r>
    </w:p>
    <w:p w:rsidR="00CB298C" w:rsidRPr="002C4F8A" w:rsidRDefault="00CB298C" w:rsidP="00D512F4">
      <w:pPr>
        <w:spacing w:after="0" w:line="19" w:lineRule="exact"/>
        <w:jc w:val="both"/>
        <w:rPr>
          <w:rFonts w:ascii="Times New Roman" w:eastAsia="Arial" w:hAnsi="Times New Roman" w:cs="Times New Roman"/>
          <w:sz w:val="24"/>
          <w:szCs w:val="24"/>
          <w:lang w:eastAsia="ru-RU"/>
        </w:rPr>
      </w:pPr>
    </w:p>
    <w:p w:rsidR="00CB298C" w:rsidRPr="002C4F8A" w:rsidRDefault="00CB298C"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проведение тематических праздников;</w:t>
      </w:r>
    </w:p>
    <w:p w:rsidR="00CB298C" w:rsidRPr="002C4F8A" w:rsidRDefault="00CB298C" w:rsidP="00D512F4">
      <w:pPr>
        <w:spacing w:after="0" w:line="16" w:lineRule="exact"/>
        <w:jc w:val="both"/>
        <w:rPr>
          <w:rFonts w:ascii="Times New Roman" w:eastAsia="Arial" w:hAnsi="Times New Roman" w:cs="Times New Roman"/>
          <w:sz w:val="24"/>
          <w:szCs w:val="24"/>
          <w:lang w:eastAsia="ru-RU"/>
        </w:rPr>
      </w:pPr>
    </w:p>
    <w:p w:rsidR="00CB298C" w:rsidRPr="002C4F8A" w:rsidRDefault="00CB298C"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встречи со знаменитыми спортсменами;</w:t>
      </w:r>
    </w:p>
    <w:p w:rsidR="00CB298C" w:rsidRPr="002C4F8A" w:rsidRDefault="00CB298C" w:rsidP="00D512F4">
      <w:pPr>
        <w:spacing w:after="0" w:line="16" w:lineRule="exact"/>
        <w:jc w:val="both"/>
        <w:rPr>
          <w:rFonts w:ascii="Times New Roman" w:eastAsia="Arial" w:hAnsi="Times New Roman" w:cs="Times New Roman"/>
          <w:sz w:val="24"/>
          <w:szCs w:val="24"/>
          <w:lang w:eastAsia="ru-RU"/>
        </w:rPr>
      </w:pPr>
    </w:p>
    <w:p w:rsidR="00CB298C" w:rsidRPr="002C4F8A" w:rsidRDefault="00CB298C"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экскурсии, культпоходы в театры и на выставки;</w:t>
      </w:r>
    </w:p>
    <w:p w:rsidR="00CB298C" w:rsidRPr="002C4F8A" w:rsidRDefault="00CB298C" w:rsidP="00D512F4">
      <w:pPr>
        <w:spacing w:after="0" w:line="19" w:lineRule="exact"/>
        <w:jc w:val="both"/>
        <w:rPr>
          <w:rFonts w:ascii="Times New Roman" w:eastAsia="Arial" w:hAnsi="Times New Roman" w:cs="Times New Roman"/>
          <w:sz w:val="24"/>
          <w:szCs w:val="24"/>
          <w:lang w:eastAsia="ru-RU"/>
        </w:rPr>
      </w:pPr>
    </w:p>
    <w:p w:rsidR="00CB298C" w:rsidRPr="002C4F8A" w:rsidRDefault="00CB298C"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тематические диспуты и беседы;</w:t>
      </w:r>
    </w:p>
    <w:p w:rsidR="00CB298C" w:rsidRPr="002C4F8A" w:rsidRDefault="00CB298C" w:rsidP="00D512F4">
      <w:pPr>
        <w:spacing w:after="0" w:line="16" w:lineRule="exact"/>
        <w:jc w:val="both"/>
        <w:rPr>
          <w:rFonts w:ascii="Times New Roman" w:eastAsia="Arial" w:hAnsi="Times New Roman" w:cs="Times New Roman"/>
          <w:sz w:val="24"/>
          <w:szCs w:val="24"/>
          <w:lang w:eastAsia="ru-RU"/>
        </w:rPr>
      </w:pPr>
    </w:p>
    <w:p w:rsidR="00CB298C" w:rsidRPr="002C4F8A" w:rsidRDefault="00CB298C"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трудовые сборы и субботники;</w:t>
      </w:r>
    </w:p>
    <w:p w:rsidR="00CB298C" w:rsidRPr="002C4F8A" w:rsidRDefault="00CB298C" w:rsidP="00D512F4">
      <w:pPr>
        <w:spacing w:after="0" w:line="16" w:lineRule="exact"/>
        <w:jc w:val="both"/>
        <w:rPr>
          <w:rFonts w:ascii="Times New Roman" w:eastAsia="Arial" w:hAnsi="Times New Roman" w:cs="Times New Roman"/>
          <w:sz w:val="24"/>
          <w:szCs w:val="24"/>
          <w:lang w:eastAsia="ru-RU"/>
        </w:rPr>
      </w:pPr>
    </w:p>
    <w:p w:rsidR="00CB298C" w:rsidRPr="002C4F8A" w:rsidRDefault="00CB298C" w:rsidP="00D512F4">
      <w:pPr>
        <w:tabs>
          <w:tab w:val="left" w:pos="144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оформление стендов и газет.</w:t>
      </w:r>
    </w:p>
    <w:p w:rsidR="00CB298C" w:rsidRPr="002C4F8A" w:rsidRDefault="00CB298C"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Важное место в воспитательной работе должно отводиться соревнованиям. Кроме воспитания у учеников понятия об общечеловеческих ценностях, необходимо серьезное внимание обратить на этику спортивной борьбы на площадке и вне ее. Перед соревнованиями необходимо настраивать игроков не только на достижение победы, но и на проявление в поединке морально-волевых качеств. Соревнования могут быть средством контроля за успешностью воспитательной работы в команде. Наблюдая за особенностями поведения и высказываниями учеников во время игр, тренер может сделать вывод о сформированности у них необходимых качеств.</w:t>
      </w:r>
    </w:p>
    <w:p w:rsidR="00CB298C" w:rsidRPr="002C4F8A" w:rsidRDefault="00CB298C" w:rsidP="00D512F4">
      <w:pPr>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План воспитательной и про</w:t>
      </w:r>
      <w:r w:rsidR="00533297">
        <w:rPr>
          <w:rFonts w:ascii="Times New Roman" w:eastAsia="Times New Roman" w:hAnsi="Times New Roman" w:cs="Times New Roman"/>
          <w:sz w:val="24"/>
          <w:szCs w:val="24"/>
          <w:lang w:eastAsia="ru-RU"/>
        </w:rPr>
        <w:t>фориентационной работы</w:t>
      </w:r>
      <w:r w:rsidRPr="002C4F8A">
        <w:rPr>
          <w:rFonts w:ascii="Times New Roman" w:eastAsia="Times New Roman" w:hAnsi="Times New Roman" w:cs="Times New Roman"/>
          <w:sz w:val="24"/>
          <w:szCs w:val="24"/>
          <w:lang w:eastAsia="ru-RU"/>
        </w:rPr>
        <w:t xml:space="preserve"> в ходе реализации дополнительной предпрофессиональной программы содержит:</w:t>
      </w:r>
    </w:p>
    <w:p w:rsidR="00CB298C" w:rsidRPr="002C4F8A" w:rsidRDefault="00CB298C" w:rsidP="00D512F4">
      <w:pPr>
        <w:spacing w:after="0" w:line="18" w:lineRule="exact"/>
        <w:jc w:val="both"/>
        <w:rPr>
          <w:rFonts w:ascii="Times New Roman" w:eastAsia="Times New Roman" w:hAnsi="Times New Roman" w:cs="Times New Roman"/>
          <w:sz w:val="24"/>
          <w:szCs w:val="24"/>
          <w:lang w:eastAsia="ru-RU"/>
        </w:rPr>
      </w:pPr>
    </w:p>
    <w:p w:rsidR="00CB298C" w:rsidRPr="002C4F8A" w:rsidRDefault="00CB298C" w:rsidP="00D512F4">
      <w:pPr>
        <w:tabs>
          <w:tab w:val="left" w:pos="108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группо</w:t>
      </w:r>
      <w:r w:rsidR="0022612D" w:rsidRPr="002C4F8A">
        <w:rPr>
          <w:rFonts w:ascii="Times New Roman" w:eastAsia="Times New Roman" w:hAnsi="Times New Roman" w:cs="Times New Roman"/>
          <w:sz w:val="24"/>
          <w:szCs w:val="24"/>
          <w:lang w:eastAsia="ru-RU"/>
        </w:rPr>
        <w:t>вую и индивидуальную работу с учащимися</w:t>
      </w:r>
      <w:r w:rsidRPr="002C4F8A">
        <w:rPr>
          <w:rFonts w:ascii="Times New Roman" w:eastAsia="Times New Roman" w:hAnsi="Times New Roman" w:cs="Times New Roman"/>
          <w:sz w:val="24"/>
          <w:szCs w:val="24"/>
          <w:lang w:eastAsia="ru-RU"/>
        </w:rPr>
        <w:t>;</w:t>
      </w:r>
    </w:p>
    <w:p w:rsidR="00CB298C" w:rsidRPr="002C4F8A" w:rsidRDefault="00CB298C" w:rsidP="00D512F4">
      <w:pPr>
        <w:spacing w:after="0" w:line="16" w:lineRule="exact"/>
        <w:jc w:val="both"/>
        <w:rPr>
          <w:rFonts w:ascii="Times New Roman" w:eastAsia="Arial" w:hAnsi="Times New Roman" w:cs="Times New Roman"/>
          <w:sz w:val="24"/>
          <w:szCs w:val="24"/>
          <w:lang w:eastAsia="ru-RU"/>
        </w:rPr>
      </w:pPr>
    </w:p>
    <w:p w:rsidR="00CB298C" w:rsidRPr="002C4F8A" w:rsidRDefault="00CB298C" w:rsidP="00D512F4">
      <w:pPr>
        <w:tabs>
          <w:tab w:val="left" w:pos="10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w:t>
      </w:r>
      <w:r w:rsidR="0022612D" w:rsidRPr="002C4F8A">
        <w:rPr>
          <w:rFonts w:ascii="Times New Roman" w:eastAsia="Times New Roman" w:hAnsi="Times New Roman" w:cs="Times New Roman"/>
          <w:sz w:val="24"/>
          <w:szCs w:val="24"/>
          <w:lang w:eastAsia="ru-RU"/>
        </w:rPr>
        <w:t>профессиональную ориентацию учащихся</w:t>
      </w:r>
      <w:r w:rsidRPr="002C4F8A">
        <w:rPr>
          <w:rFonts w:ascii="Times New Roman" w:eastAsia="Times New Roman" w:hAnsi="Times New Roman" w:cs="Times New Roman"/>
          <w:sz w:val="24"/>
          <w:szCs w:val="24"/>
          <w:lang w:eastAsia="ru-RU"/>
        </w:rPr>
        <w:t>;</w:t>
      </w:r>
    </w:p>
    <w:p w:rsidR="00CB298C" w:rsidRPr="002C4F8A" w:rsidRDefault="00CB298C" w:rsidP="00D512F4">
      <w:pPr>
        <w:spacing w:after="0" w:line="16" w:lineRule="exact"/>
        <w:jc w:val="both"/>
        <w:rPr>
          <w:rFonts w:ascii="Times New Roman" w:eastAsia="Arial" w:hAnsi="Times New Roman" w:cs="Times New Roman"/>
          <w:sz w:val="24"/>
          <w:szCs w:val="24"/>
          <w:lang w:eastAsia="ru-RU"/>
        </w:rPr>
      </w:pPr>
    </w:p>
    <w:p w:rsidR="00CB298C" w:rsidRPr="002C4F8A" w:rsidRDefault="00CB298C" w:rsidP="00D512F4">
      <w:pPr>
        <w:tabs>
          <w:tab w:val="left" w:pos="108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творческую работу;</w:t>
      </w:r>
    </w:p>
    <w:p w:rsidR="00CB298C" w:rsidRPr="002C4F8A" w:rsidRDefault="00CB298C" w:rsidP="00D512F4">
      <w:pPr>
        <w:spacing w:after="0" w:line="35" w:lineRule="exact"/>
        <w:jc w:val="both"/>
        <w:rPr>
          <w:rFonts w:ascii="Times New Roman" w:eastAsia="Arial" w:hAnsi="Times New Roman" w:cs="Times New Roman"/>
          <w:sz w:val="24"/>
          <w:szCs w:val="24"/>
          <w:lang w:eastAsia="ru-RU"/>
        </w:rPr>
      </w:pPr>
    </w:p>
    <w:p w:rsidR="00CB298C" w:rsidRPr="002C4F8A" w:rsidRDefault="00CB298C" w:rsidP="00D512F4">
      <w:pPr>
        <w:tabs>
          <w:tab w:val="left" w:pos="108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проведение физкультурно-оздоровительных, физкультурно-спортивных, творческих и иных мероприятий;</w:t>
      </w:r>
    </w:p>
    <w:p w:rsidR="00CB298C" w:rsidRPr="002C4F8A" w:rsidRDefault="00CB298C" w:rsidP="00D512F4">
      <w:pPr>
        <w:spacing w:after="0" w:line="35" w:lineRule="exact"/>
        <w:jc w:val="both"/>
        <w:rPr>
          <w:rFonts w:ascii="Times New Roman" w:eastAsia="Arial" w:hAnsi="Times New Roman" w:cs="Times New Roman"/>
          <w:sz w:val="24"/>
          <w:szCs w:val="24"/>
          <w:lang w:eastAsia="ru-RU"/>
        </w:rPr>
      </w:pPr>
    </w:p>
    <w:p w:rsidR="00CB298C" w:rsidRPr="002C4F8A" w:rsidRDefault="00CB298C" w:rsidP="00D512F4">
      <w:pPr>
        <w:tabs>
          <w:tab w:val="left" w:pos="108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 организацию встреч, лекций, бесед, мастер-классов с известными спортсменами, тренерами, специалистами в области физической культуры и спорта;</w:t>
      </w:r>
    </w:p>
    <w:p w:rsidR="00CB298C" w:rsidRPr="002C4F8A" w:rsidRDefault="00CB298C" w:rsidP="00D512F4">
      <w:pPr>
        <w:spacing w:after="0" w:line="32" w:lineRule="exact"/>
        <w:jc w:val="both"/>
        <w:rPr>
          <w:rFonts w:ascii="Times New Roman" w:eastAsia="Arial" w:hAnsi="Times New Roman" w:cs="Times New Roman"/>
          <w:sz w:val="24"/>
          <w:szCs w:val="24"/>
          <w:lang w:eastAsia="ru-RU"/>
        </w:rPr>
      </w:pPr>
    </w:p>
    <w:p w:rsidR="00CB298C" w:rsidRPr="002C4F8A" w:rsidRDefault="00CB298C" w:rsidP="00D512F4">
      <w:pPr>
        <w:tabs>
          <w:tab w:val="left" w:pos="1080"/>
        </w:tabs>
        <w:spacing w:after="0" w:line="236"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-организацию посещения музеев, имеющих экспозиции по спортивной тематике, театров, цирков, кинотеатров для просмотра спектаклей, представлений, фильмов на спортивную тему или иную тему, связанную с воспитательной работой;</w:t>
      </w:r>
    </w:p>
    <w:p w:rsidR="00CB298C" w:rsidRPr="002C4F8A" w:rsidRDefault="00CB298C" w:rsidP="00D512F4">
      <w:pPr>
        <w:spacing w:after="0" w:line="18" w:lineRule="exact"/>
        <w:jc w:val="both"/>
        <w:rPr>
          <w:rFonts w:ascii="Times New Roman" w:eastAsia="Arial" w:hAnsi="Times New Roman" w:cs="Times New Roman"/>
          <w:sz w:val="24"/>
          <w:szCs w:val="24"/>
          <w:lang w:eastAsia="ru-RU"/>
        </w:rPr>
      </w:pPr>
    </w:p>
    <w:p w:rsidR="00E132FE" w:rsidRPr="006F2F49" w:rsidRDefault="00CB298C" w:rsidP="00D512F4">
      <w:pPr>
        <w:tabs>
          <w:tab w:val="left" w:pos="108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BD506B" w:rsidRPr="002C4F8A">
        <w:rPr>
          <w:rFonts w:ascii="Times New Roman" w:eastAsia="Times New Roman" w:hAnsi="Times New Roman" w:cs="Times New Roman"/>
          <w:sz w:val="24"/>
          <w:szCs w:val="24"/>
          <w:lang w:eastAsia="ru-RU"/>
        </w:rPr>
        <w:t>иные мероприятия</w:t>
      </w:r>
    </w:p>
    <w:p w:rsidR="000F207B" w:rsidRDefault="000F207B" w:rsidP="000F207B">
      <w:pPr>
        <w:pStyle w:val="11"/>
        <w:shd w:val="clear" w:color="auto" w:fill="auto"/>
        <w:spacing w:after="0" w:line="280" w:lineRule="exact"/>
        <w:ind w:right="260"/>
        <w:jc w:val="left"/>
        <w:rPr>
          <w:rFonts w:ascii="Times New Roman" w:eastAsia="Arial" w:hAnsi="Times New Roman" w:cs="Times New Roman"/>
          <w:b w:val="0"/>
          <w:bCs w:val="0"/>
          <w:sz w:val="24"/>
          <w:szCs w:val="24"/>
          <w:lang w:eastAsia="ru-RU"/>
        </w:rPr>
      </w:pPr>
      <w:bookmarkStart w:id="1" w:name="bookmark59"/>
    </w:p>
    <w:p w:rsidR="000F207B" w:rsidRDefault="000F207B" w:rsidP="000F207B">
      <w:pPr>
        <w:pStyle w:val="11"/>
        <w:shd w:val="clear" w:color="auto" w:fill="auto"/>
        <w:spacing w:after="0" w:line="280" w:lineRule="exact"/>
        <w:ind w:right="260"/>
        <w:jc w:val="left"/>
        <w:rPr>
          <w:rFonts w:ascii="Times New Roman" w:eastAsia="Arial" w:hAnsi="Times New Roman" w:cs="Times New Roman"/>
          <w:b w:val="0"/>
          <w:bCs w:val="0"/>
          <w:sz w:val="24"/>
          <w:szCs w:val="24"/>
          <w:lang w:eastAsia="ru-RU"/>
        </w:rPr>
      </w:pPr>
    </w:p>
    <w:p w:rsidR="000F207B" w:rsidRDefault="000F207B" w:rsidP="000F207B">
      <w:pPr>
        <w:pStyle w:val="11"/>
        <w:shd w:val="clear" w:color="auto" w:fill="auto"/>
        <w:spacing w:after="0" w:line="280" w:lineRule="exact"/>
        <w:ind w:right="260"/>
        <w:jc w:val="left"/>
        <w:rPr>
          <w:rFonts w:ascii="Times New Roman" w:eastAsia="Arial" w:hAnsi="Times New Roman" w:cs="Times New Roman"/>
          <w:b w:val="0"/>
          <w:bCs w:val="0"/>
          <w:sz w:val="24"/>
          <w:szCs w:val="24"/>
          <w:lang w:eastAsia="ru-RU"/>
        </w:rPr>
      </w:pPr>
    </w:p>
    <w:p w:rsidR="00E132FE" w:rsidRPr="00533297" w:rsidRDefault="00E132FE" w:rsidP="000F207B">
      <w:pPr>
        <w:pStyle w:val="11"/>
        <w:shd w:val="clear" w:color="auto" w:fill="auto"/>
        <w:spacing w:after="0" w:line="280" w:lineRule="exact"/>
        <w:ind w:right="260"/>
        <w:jc w:val="left"/>
        <w:rPr>
          <w:rFonts w:ascii="Times New Roman" w:hAnsi="Times New Roman" w:cs="Times New Roman"/>
          <w:sz w:val="24"/>
          <w:szCs w:val="24"/>
        </w:rPr>
      </w:pPr>
      <w:r w:rsidRPr="00533297">
        <w:rPr>
          <w:rFonts w:ascii="Times New Roman" w:hAnsi="Times New Roman" w:cs="Times New Roman"/>
          <w:sz w:val="24"/>
          <w:szCs w:val="24"/>
        </w:rPr>
        <w:lastRenderedPageBreak/>
        <w:t>Основные направления воспитательной работы</w:t>
      </w:r>
      <w:bookmarkEnd w:id="1"/>
    </w:p>
    <w:p w:rsidR="00E132FE" w:rsidRDefault="00E132FE" w:rsidP="00D512F4">
      <w:pPr>
        <w:tabs>
          <w:tab w:val="left" w:pos="1080"/>
        </w:tabs>
        <w:spacing w:after="0" w:line="0" w:lineRule="atLeast"/>
        <w:jc w:val="both"/>
        <w:rPr>
          <w:rFonts w:ascii="Times New Roman" w:eastAsia="Arial" w:hAnsi="Times New Roman" w:cs="Times New Roman"/>
          <w:sz w:val="24"/>
          <w:szCs w:val="24"/>
          <w:lang w:eastAsia="ru-RU"/>
        </w:rPr>
      </w:pPr>
    </w:p>
    <w:tbl>
      <w:tblPr>
        <w:tblW w:w="10136" w:type="dxa"/>
        <w:tblLayout w:type="fixed"/>
        <w:tblCellMar>
          <w:left w:w="10" w:type="dxa"/>
          <w:right w:w="10" w:type="dxa"/>
        </w:tblCellMar>
        <w:tblLook w:val="04A0" w:firstRow="1" w:lastRow="0" w:firstColumn="1" w:lastColumn="0" w:noHBand="0" w:noVBand="1"/>
      </w:tblPr>
      <w:tblGrid>
        <w:gridCol w:w="316"/>
        <w:gridCol w:w="2709"/>
        <w:gridCol w:w="3620"/>
        <w:gridCol w:w="3491"/>
      </w:tblGrid>
      <w:tr w:rsidR="00E132FE" w:rsidRPr="007E4DE4" w:rsidTr="00E132FE">
        <w:trPr>
          <w:trHeight w:hRule="exact" w:val="441"/>
        </w:trPr>
        <w:tc>
          <w:tcPr>
            <w:tcW w:w="316" w:type="dxa"/>
            <w:tcBorders>
              <w:top w:val="single" w:sz="4" w:space="0" w:color="auto"/>
              <w:lef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w:t>
            </w:r>
          </w:p>
        </w:tc>
        <w:tc>
          <w:tcPr>
            <w:tcW w:w="2709" w:type="dxa"/>
            <w:tcBorders>
              <w:top w:val="single" w:sz="4" w:space="0" w:color="auto"/>
              <w:lef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Разделы работы</w:t>
            </w:r>
          </w:p>
        </w:tc>
        <w:tc>
          <w:tcPr>
            <w:tcW w:w="3620" w:type="dxa"/>
            <w:tcBorders>
              <w:top w:val="single" w:sz="4" w:space="0" w:color="auto"/>
              <w:lef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Направленность</w:t>
            </w:r>
          </w:p>
        </w:tc>
        <w:tc>
          <w:tcPr>
            <w:tcW w:w="3491" w:type="dxa"/>
            <w:tcBorders>
              <w:top w:val="single" w:sz="4" w:space="0" w:color="auto"/>
              <w:left w:val="single" w:sz="4" w:space="0" w:color="auto"/>
              <w:righ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Мероприятия</w:t>
            </w:r>
          </w:p>
        </w:tc>
      </w:tr>
      <w:tr w:rsidR="00E132FE" w:rsidRPr="007E4DE4" w:rsidTr="00E132FE">
        <w:trPr>
          <w:trHeight w:hRule="exact" w:val="1837"/>
        </w:trPr>
        <w:tc>
          <w:tcPr>
            <w:tcW w:w="316" w:type="dxa"/>
            <w:vMerge w:val="restart"/>
            <w:tcBorders>
              <w:top w:val="single" w:sz="4" w:space="0" w:color="auto"/>
              <w:left w:val="single" w:sz="4" w:space="0" w:color="auto"/>
            </w:tcBorders>
            <w:shd w:val="clear" w:color="auto" w:fill="FFFFFF"/>
          </w:tcPr>
          <w:p w:rsidR="002647E8" w:rsidRPr="007E4DE4" w:rsidRDefault="002647E8" w:rsidP="007E4DE4">
            <w:r w:rsidRPr="007E4DE4">
              <w:rPr>
                <w:rStyle w:val="213pt"/>
                <w:rFonts w:eastAsiaTheme="minorHAnsi"/>
                <w:sz w:val="22"/>
                <w:szCs w:val="22"/>
              </w:rPr>
              <w:t>1.</w:t>
            </w:r>
          </w:p>
        </w:tc>
        <w:tc>
          <w:tcPr>
            <w:tcW w:w="2709" w:type="dxa"/>
            <w:vMerge w:val="restart"/>
            <w:tcBorders>
              <w:top w:val="single" w:sz="4" w:space="0" w:color="auto"/>
              <w:left w:val="single" w:sz="4" w:space="0" w:color="auto"/>
            </w:tcBorders>
            <w:shd w:val="clear" w:color="auto" w:fill="FFFFFF"/>
          </w:tcPr>
          <w:p w:rsidR="002647E8" w:rsidRPr="007E4DE4" w:rsidRDefault="002647E8" w:rsidP="007E4DE4">
            <w:r w:rsidRPr="007E4DE4">
              <w:rPr>
                <w:rStyle w:val="213pt"/>
                <w:rFonts w:eastAsiaTheme="minorHAnsi"/>
                <w:sz w:val="22"/>
                <w:szCs w:val="22"/>
              </w:rPr>
              <w:t>Освоение духовных и культурных ценностей, уважение к истории и культуре, семейным ценностям</w:t>
            </w:r>
          </w:p>
        </w:tc>
        <w:tc>
          <w:tcPr>
            <w:tcW w:w="3620" w:type="dxa"/>
            <w:tcBorders>
              <w:top w:val="single" w:sz="4" w:space="0" w:color="auto"/>
              <w:lef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Формирование уважения и развитие интереса к традициям общеобразовательной организации дополнительного образования, участие обучающихся в спортивной, творческой жизни</w:t>
            </w:r>
          </w:p>
        </w:tc>
        <w:tc>
          <w:tcPr>
            <w:tcW w:w="3491" w:type="dxa"/>
            <w:tcBorders>
              <w:top w:val="single" w:sz="4" w:space="0" w:color="auto"/>
              <w:left w:val="single" w:sz="4" w:space="0" w:color="auto"/>
              <w:right w:val="single" w:sz="4" w:space="0" w:color="auto"/>
            </w:tcBorders>
            <w:shd w:val="clear" w:color="auto" w:fill="FFFFFF"/>
          </w:tcPr>
          <w:p w:rsidR="002647E8" w:rsidRPr="007E4DE4" w:rsidRDefault="002647E8" w:rsidP="007E4DE4">
            <w:r w:rsidRPr="007E4DE4">
              <w:rPr>
                <w:rStyle w:val="213pt"/>
                <w:rFonts w:eastAsiaTheme="minorHAnsi"/>
                <w:sz w:val="22"/>
                <w:szCs w:val="22"/>
              </w:rPr>
              <w:t>Выпуск стенгазет, статей о жизни общеобразовательной организации, ее педагогах, обучающихся в современный период времени и прошлого</w:t>
            </w:r>
          </w:p>
        </w:tc>
      </w:tr>
      <w:tr w:rsidR="00E132FE" w:rsidRPr="007E4DE4" w:rsidTr="00E132FE">
        <w:trPr>
          <w:trHeight w:hRule="exact" w:val="1473"/>
        </w:trPr>
        <w:tc>
          <w:tcPr>
            <w:tcW w:w="316" w:type="dxa"/>
            <w:vMerge/>
            <w:tcBorders>
              <w:left w:val="single" w:sz="4" w:space="0" w:color="auto"/>
            </w:tcBorders>
            <w:shd w:val="clear" w:color="auto" w:fill="FFFFFF"/>
          </w:tcPr>
          <w:p w:rsidR="002647E8" w:rsidRPr="007E4DE4" w:rsidRDefault="002647E8" w:rsidP="007E4DE4"/>
        </w:tc>
        <w:tc>
          <w:tcPr>
            <w:tcW w:w="2709" w:type="dxa"/>
            <w:vMerge/>
            <w:tcBorders>
              <w:left w:val="single" w:sz="4" w:space="0" w:color="auto"/>
            </w:tcBorders>
            <w:shd w:val="clear" w:color="auto" w:fill="FFFFFF"/>
          </w:tcPr>
          <w:p w:rsidR="002647E8" w:rsidRPr="007E4DE4" w:rsidRDefault="002647E8" w:rsidP="007E4DE4"/>
        </w:tc>
        <w:tc>
          <w:tcPr>
            <w:tcW w:w="3620" w:type="dxa"/>
            <w:tcBorders>
              <w:top w:val="single" w:sz="4" w:space="0" w:color="auto"/>
              <w:left w:val="single" w:sz="4" w:space="0" w:color="auto"/>
            </w:tcBorders>
            <w:shd w:val="clear" w:color="auto" w:fill="FFFFFF"/>
          </w:tcPr>
          <w:p w:rsidR="002647E8" w:rsidRPr="007E4DE4" w:rsidRDefault="002647E8" w:rsidP="007E4DE4">
            <w:r w:rsidRPr="007E4DE4">
              <w:rPr>
                <w:rStyle w:val="213pt"/>
                <w:rFonts w:eastAsiaTheme="minorHAnsi"/>
                <w:sz w:val="22"/>
                <w:szCs w:val="22"/>
              </w:rPr>
              <w:t>Пополнение знаний о выдающихся деятелях спорта, культуры, искусства прошлого и современности</w:t>
            </w:r>
          </w:p>
        </w:tc>
        <w:tc>
          <w:tcPr>
            <w:tcW w:w="3491" w:type="dxa"/>
            <w:tcBorders>
              <w:top w:val="single" w:sz="4" w:space="0" w:color="auto"/>
              <w:left w:val="single" w:sz="4" w:space="0" w:color="auto"/>
              <w:righ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Посещение исторических культурных мест города (музеи, театры, выставки), знакомство с представителями спорта, науки, культуры и искусства</w:t>
            </w:r>
          </w:p>
        </w:tc>
      </w:tr>
      <w:tr w:rsidR="00E132FE" w:rsidRPr="007E4DE4" w:rsidTr="00E132FE">
        <w:trPr>
          <w:trHeight w:hRule="exact" w:val="1352"/>
        </w:trPr>
        <w:tc>
          <w:tcPr>
            <w:tcW w:w="316" w:type="dxa"/>
            <w:vMerge/>
            <w:tcBorders>
              <w:left w:val="single" w:sz="4" w:space="0" w:color="auto"/>
            </w:tcBorders>
            <w:shd w:val="clear" w:color="auto" w:fill="FFFFFF"/>
          </w:tcPr>
          <w:p w:rsidR="002647E8" w:rsidRPr="007E4DE4" w:rsidRDefault="002647E8" w:rsidP="007E4DE4"/>
        </w:tc>
        <w:tc>
          <w:tcPr>
            <w:tcW w:w="2709" w:type="dxa"/>
            <w:vMerge/>
            <w:tcBorders>
              <w:left w:val="single" w:sz="4" w:space="0" w:color="auto"/>
            </w:tcBorders>
            <w:shd w:val="clear" w:color="auto" w:fill="FFFFFF"/>
          </w:tcPr>
          <w:p w:rsidR="002647E8" w:rsidRPr="007E4DE4" w:rsidRDefault="002647E8" w:rsidP="007E4DE4"/>
        </w:tc>
        <w:tc>
          <w:tcPr>
            <w:tcW w:w="3620" w:type="dxa"/>
            <w:tcBorders>
              <w:top w:val="single" w:sz="4" w:space="0" w:color="auto"/>
              <w:lef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Раскрытие ценностей семьи, популяризация физической культуры и спорта в семейных традициях</w:t>
            </w:r>
          </w:p>
        </w:tc>
        <w:tc>
          <w:tcPr>
            <w:tcW w:w="3491" w:type="dxa"/>
            <w:tcBorders>
              <w:top w:val="single" w:sz="4" w:space="0" w:color="auto"/>
              <w:left w:val="single" w:sz="4" w:space="0" w:color="auto"/>
              <w:right w:val="single" w:sz="4" w:space="0" w:color="auto"/>
            </w:tcBorders>
            <w:shd w:val="clear" w:color="auto" w:fill="FFFFFF"/>
          </w:tcPr>
          <w:p w:rsidR="002647E8" w:rsidRPr="007E4DE4" w:rsidRDefault="002647E8" w:rsidP="007E4DE4">
            <w:r w:rsidRPr="007E4DE4">
              <w:rPr>
                <w:rStyle w:val="213pt"/>
                <w:rFonts w:eastAsiaTheme="minorHAnsi"/>
                <w:sz w:val="22"/>
                <w:szCs w:val="22"/>
              </w:rPr>
              <w:t>Беседы, семинары, спортивные мероприятия</w:t>
            </w:r>
          </w:p>
        </w:tc>
      </w:tr>
      <w:tr w:rsidR="00E132FE" w:rsidRPr="007E4DE4" w:rsidTr="00E132FE">
        <w:trPr>
          <w:trHeight w:hRule="exact" w:val="1479"/>
        </w:trPr>
        <w:tc>
          <w:tcPr>
            <w:tcW w:w="316" w:type="dxa"/>
            <w:tcBorders>
              <w:top w:val="single" w:sz="4" w:space="0" w:color="auto"/>
              <w:left w:val="single" w:sz="4" w:space="0" w:color="auto"/>
            </w:tcBorders>
            <w:shd w:val="clear" w:color="auto" w:fill="FFFFFF"/>
          </w:tcPr>
          <w:p w:rsidR="002647E8" w:rsidRPr="007E4DE4" w:rsidRDefault="002647E8" w:rsidP="007E4DE4">
            <w:r w:rsidRPr="007E4DE4">
              <w:rPr>
                <w:rStyle w:val="213pt"/>
                <w:rFonts w:eastAsiaTheme="minorHAnsi"/>
                <w:sz w:val="22"/>
                <w:szCs w:val="22"/>
              </w:rPr>
              <w:t>2.</w:t>
            </w:r>
          </w:p>
        </w:tc>
        <w:tc>
          <w:tcPr>
            <w:tcW w:w="2709" w:type="dxa"/>
            <w:tcBorders>
              <w:top w:val="single" w:sz="4" w:space="0" w:color="auto"/>
              <w:lef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Стимулирование творческой активности и адаптации, социализации обучающихся в обществе</w:t>
            </w:r>
          </w:p>
        </w:tc>
        <w:tc>
          <w:tcPr>
            <w:tcW w:w="3620" w:type="dxa"/>
            <w:tcBorders>
              <w:top w:val="single" w:sz="4" w:space="0" w:color="auto"/>
              <w:left w:val="single" w:sz="4" w:space="0" w:color="auto"/>
            </w:tcBorders>
            <w:shd w:val="clear" w:color="auto" w:fill="FFFFFF"/>
          </w:tcPr>
          <w:p w:rsidR="002647E8" w:rsidRPr="007E4DE4" w:rsidRDefault="002647E8" w:rsidP="007E4DE4">
            <w:r w:rsidRPr="007E4DE4">
              <w:rPr>
                <w:rStyle w:val="213pt"/>
                <w:rFonts w:eastAsiaTheme="minorHAnsi"/>
                <w:sz w:val="22"/>
                <w:szCs w:val="22"/>
              </w:rPr>
              <w:t>Обучению этикету (поведение в обществе, на соревнованиях, в семье)</w:t>
            </w:r>
          </w:p>
        </w:tc>
        <w:tc>
          <w:tcPr>
            <w:tcW w:w="3491" w:type="dxa"/>
            <w:tcBorders>
              <w:top w:val="single" w:sz="4" w:space="0" w:color="auto"/>
              <w:left w:val="single" w:sz="4" w:space="0" w:color="auto"/>
              <w:righ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Творческие мастерские, семинары, лекции, беседы, посещение соревнований города, региона в качестве участника, болельщика, волонтера</w:t>
            </w:r>
          </w:p>
        </w:tc>
      </w:tr>
      <w:tr w:rsidR="00E132FE" w:rsidRPr="007E4DE4" w:rsidTr="00E132FE">
        <w:trPr>
          <w:trHeight w:hRule="exact" w:val="1318"/>
        </w:trPr>
        <w:tc>
          <w:tcPr>
            <w:tcW w:w="316" w:type="dxa"/>
            <w:tcBorders>
              <w:top w:val="single" w:sz="4" w:space="0" w:color="auto"/>
              <w:left w:val="single" w:sz="4" w:space="0" w:color="auto"/>
            </w:tcBorders>
            <w:shd w:val="clear" w:color="auto" w:fill="FFFFFF"/>
          </w:tcPr>
          <w:p w:rsidR="002647E8" w:rsidRPr="007E4DE4" w:rsidRDefault="002647E8" w:rsidP="007E4DE4">
            <w:r w:rsidRPr="007E4DE4">
              <w:rPr>
                <w:rStyle w:val="213pt"/>
                <w:rFonts w:eastAsiaTheme="minorHAnsi"/>
                <w:sz w:val="22"/>
                <w:szCs w:val="22"/>
              </w:rPr>
              <w:t>3.</w:t>
            </w:r>
          </w:p>
        </w:tc>
        <w:tc>
          <w:tcPr>
            <w:tcW w:w="2709" w:type="dxa"/>
            <w:tcBorders>
              <w:top w:val="single" w:sz="4" w:space="0" w:color="auto"/>
              <w:lef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Воспитание гражданской ответственности и порядочности</w:t>
            </w:r>
          </w:p>
        </w:tc>
        <w:tc>
          <w:tcPr>
            <w:tcW w:w="3620" w:type="dxa"/>
            <w:tcBorders>
              <w:top w:val="single" w:sz="4" w:space="0" w:color="auto"/>
              <w:lef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Пополнение знаний в области норма</w:t>
            </w:r>
            <w:r w:rsidR="007E4DE4" w:rsidRPr="007E4DE4">
              <w:rPr>
                <w:rStyle w:val="213pt"/>
                <w:rFonts w:eastAsiaTheme="minorHAnsi"/>
                <w:sz w:val="22"/>
                <w:szCs w:val="22"/>
              </w:rPr>
              <w:t>тивно</w:t>
            </w:r>
            <w:r w:rsidR="007E4DE4" w:rsidRPr="007E4DE4">
              <w:rPr>
                <w:rStyle w:val="213pt"/>
                <w:rFonts w:eastAsiaTheme="minorHAnsi"/>
                <w:sz w:val="22"/>
                <w:szCs w:val="22"/>
              </w:rPr>
              <w:softHyphen/>
            </w:r>
            <w:r w:rsidR="00BF0B18">
              <w:rPr>
                <w:rStyle w:val="213pt"/>
                <w:rFonts w:eastAsiaTheme="minorHAnsi"/>
                <w:sz w:val="22"/>
                <w:szCs w:val="22"/>
              </w:rPr>
              <w:t>-</w:t>
            </w:r>
            <w:r w:rsidR="007E4DE4" w:rsidRPr="007E4DE4">
              <w:rPr>
                <w:rStyle w:val="213pt"/>
                <w:rFonts w:eastAsiaTheme="minorHAnsi"/>
                <w:sz w:val="22"/>
                <w:szCs w:val="22"/>
              </w:rPr>
              <w:t xml:space="preserve">правовой базы образования </w:t>
            </w:r>
            <w:r w:rsidRPr="007E4DE4">
              <w:rPr>
                <w:rStyle w:val="213pt"/>
                <w:rFonts w:eastAsiaTheme="minorHAnsi"/>
                <w:sz w:val="22"/>
                <w:szCs w:val="22"/>
              </w:rPr>
              <w:t>и спорта, профилактика правонарушений</w:t>
            </w:r>
          </w:p>
        </w:tc>
        <w:tc>
          <w:tcPr>
            <w:tcW w:w="3491" w:type="dxa"/>
            <w:tcBorders>
              <w:top w:val="single" w:sz="4" w:space="0" w:color="auto"/>
              <w:left w:val="single" w:sz="4" w:space="0" w:color="auto"/>
              <w:right w:val="single" w:sz="4" w:space="0" w:color="auto"/>
            </w:tcBorders>
            <w:shd w:val="clear" w:color="auto" w:fill="FFFFFF"/>
          </w:tcPr>
          <w:p w:rsidR="002647E8" w:rsidRPr="007E4DE4" w:rsidRDefault="002647E8" w:rsidP="007E4DE4">
            <w:r w:rsidRPr="007E4DE4">
              <w:rPr>
                <w:rStyle w:val="213pt"/>
                <w:rFonts w:eastAsiaTheme="minorHAnsi"/>
                <w:sz w:val="22"/>
                <w:szCs w:val="22"/>
              </w:rPr>
              <w:t>Лекции, семинары, мастер-классы</w:t>
            </w:r>
          </w:p>
        </w:tc>
      </w:tr>
      <w:tr w:rsidR="00E132FE" w:rsidRPr="007E4DE4" w:rsidTr="00E132FE">
        <w:trPr>
          <w:trHeight w:hRule="exact" w:val="3681"/>
        </w:trPr>
        <w:tc>
          <w:tcPr>
            <w:tcW w:w="316" w:type="dxa"/>
            <w:tcBorders>
              <w:top w:val="single" w:sz="4" w:space="0" w:color="auto"/>
              <w:left w:val="single" w:sz="4" w:space="0" w:color="auto"/>
              <w:bottom w:val="single" w:sz="4" w:space="0" w:color="auto"/>
            </w:tcBorders>
            <w:shd w:val="clear" w:color="auto" w:fill="FFFFFF"/>
          </w:tcPr>
          <w:p w:rsidR="002647E8" w:rsidRPr="007E4DE4" w:rsidRDefault="002647E8" w:rsidP="007E4DE4">
            <w:r w:rsidRPr="007E4DE4">
              <w:rPr>
                <w:rStyle w:val="213pt"/>
                <w:rFonts w:eastAsiaTheme="minorHAnsi"/>
                <w:sz w:val="22"/>
                <w:szCs w:val="22"/>
              </w:rPr>
              <w:t>4.</w:t>
            </w:r>
          </w:p>
        </w:tc>
        <w:tc>
          <w:tcPr>
            <w:tcW w:w="2709" w:type="dxa"/>
            <w:tcBorders>
              <w:top w:val="single" w:sz="4" w:space="0" w:color="auto"/>
              <w:left w:val="single" w:sz="4" w:space="0" w:color="auto"/>
              <w:bottom w:val="single" w:sz="4" w:space="0" w:color="auto"/>
            </w:tcBorders>
            <w:shd w:val="clear" w:color="auto" w:fill="FFFFFF"/>
          </w:tcPr>
          <w:p w:rsidR="002647E8" w:rsidRPr="007E4DE4" w:rsidRDefault="002647E8" w:rsidP="007E4DE4">
            <w:r w:rsidRPr="007E4DE4">
              <w:rPr>
                <w:rStyle w:val="213pt"/>
                <w:rFonts w:eastAsiaTheme="minorHAnsi"/>
                <w:sz w:val="22"/>
                <w:szCs w:val="22"/>
              </w:rPr>
              <w:t>Формирование культуры спортивной безопасности и антидопингового поведения</w:t>
            </w:r>
          </w:p>
        </w:tc>
        <w:tc>
          <w:tcPr>
            <w:tcW w:w="3620" w:type="dxa"/>
            <w:tcBorders>
              <w:top w:val="single" w:sz="4" w:space="0" w:color="auto"/>
              <w:left w:val="single" w:sz="4" w:space="0" w:color="auto"/>
              <w:bottom w:val="single" w:sz="4" w:space="0" w:color="auto"/>
            </w:tcBorders>
            <w:shd w:val="clear" w:color="auto" w:fill="FFFFFF"/>
          </w:tcPr>
          <w:p w:rsidR="002647E8" w:rsidRPr="007E4DE4" w:rsidRDefault="002647E8" w:rsidP="007E4DE4">
            <w:r w:rsidRPr="007E4DE4">
              <w:rPr>
                <w:rStyle w:val="213pt"/>
                <w:rFonts w:eastAsiaTheme="minorHAnsi"/>
                <w:sz w:val="22"/>
                <w:szCs w:val="22"/>
              </w:rPr>
              <w:t>Формирование модели поведения (освоение знаний, свода правил)</w:t>
            </w:r>
          </w:p>
          <w:p w:rsidR="002647E8" w:rsidRPr="007E4DE4" w:rsidRDefault="002647E8" w:rsidP="007E4DE4">
            <w:r w:rsidRPr="007E4DE4">
              <w:rPr>
                <w:rStyle w:val="213pt"/>
                <w:rFonts w:eastAsiaTheme="minorHAnsi"/>
                <w:sz w:val="22"/>
                <w:szCs w:val="22"/>
              </w:rPr>
              <w:t>Профилактика и предупреждение асоциального и зависимого поведения в подростково-молодежной среде, пропаганда честного и чистого спорта, повышение уровня физической подготовленности, снижение уровня травматизма</w:t>
            </w:r>
          </w:p>
        </w:tc>
        <w:tc>
          <w:tcPr>
            <w:tcW w:w="3491" w:type="dxa"/>
            <w:tcBorders>
              <w:top w:val="single" w:sz="4" w:space="0" w:color="auto"/>
              <w:left w:val="single" w:sz="4" w:space="0" w:color="auto"/>
              <w:bottom w:val="single" w:sz="4" w:space="0" w:color="auto"/>
              <w:righ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Физкультурно-оздоровительные, физкультурно-спортивные, творческие мероприятия;</w:t>
            </w:r>
          </w:p>
          <w:p w:rsidR="002647E8" w:rsidRPr="007E4DE4" w:rsidRDefault="002647E8" w:rsidP="007E4DE4">
            <w:r w:rsidRPr="007E4DE4">
              <w:rPr>
                <w:rStyle w:val="213pt"/>
                <w:rFonts w:eastAsiaTheme="minorHAnsi"/>
                <w:sz w:val="22"/>
                <w:szCs w:val="22"/>
              </w:rPr>
              <w:t>классные часы, семинары, круглых столы, лекции, тематические занятия, конкурсы, фестивали, конференции, акции; эстафеты, квесты, форумы, флеш-мобы, «дни здоров</w:t>
            </w:r>
            <w:r w:rsidR="00216080">
              <w:rPr>
                <w:rStyle w:val="213pt"/>
                <w:rFonts w:eastAsiaTheme="minorHAnsi"/>
                <w:sz w:val="22"/>
                <w:szCs w:val="22"/>
              </w:rPr>
              <w:t xml:space="preserve"> </w:t>
            </w:r>
            <w:r w:rsidRPr="007E4DE4">
              <w:rPr>
                <w:rStyle w:val="213pt"/>
                <w:rFonts w:eastAsiaTheme="minorHAnsi"/>
                <w:sz w:val="22"/>
                <w:szCs w:val="22"/>
              </w:rPr>
              <w:t>ья»;</w:t>
            </w:r>
          </w:p>
          <w:p w:rsidR="002647E8" w:rsidRPr="007E4DE4" w:rsidRDefault="002647E8" w:rsidP="007E4DE4">
            <w:r w:rsidRPr="007E4DE4">
              <w:rPr>
                <w:rStyle w:val="213pt"/>
                <w:rFonts w:eastAsiaTheme="minorHAnsi"/>
                <w:sz w:val="22"/>
                <w:szCs w:val="22"/>
              </w:rPr>
              <w:t>оформление стендов, брошюр, иллюстраций, выпуск памяток для</w:t>
            </w:r>
          </w:p>
        </w:tc>
      </w:tr>
    </w:tbl>
    <w:tbl>
      <w:tblPr>
        <w:tblpPr w:leftFromText="180" w:rightFromText="180" w:vertAnchor="text" w:horzAnchor="margin" w:tblpY="-5"/>
        <w:tblW w:w="9940" w:type="dxa"/>
        <w:tblLayout w:type="fixed"/>
        <w:tblCellMar>
          <w:left w:w="10" w:type="dxa"/>
          <w:right w:w="10" w:type="dxa"/>
        </w:tblCellMar>
        <w:tblLook w:val="04A0" w:firstRow="1" w:lastRow="0" w:firstColumn="1" w:lastColumn="0" w:noHBand="0" w:noVBand="1"/>
      </w:tblPr>
      <w:tblGrid>
        <w:gridCol w:w="311"/>
        <w:gridCol w:w="2576"/>
        <w:gridCol w:w="3630"/>
        <w:gridCol w:w="3423"/>
      </w:tblGrid>
      <w:tr w:rsidR="002647E8" w:rsidRPr="007E4DE4" w:rsidTr="00E132FE">
        <w:trPr>
          <w:trHeight w:hRule="exact" w:val="2014"/>
        </w:trPr>
        <w:tc>
          <w:tcPr>
            <w:tcW w:w="311" w:type="dxa"/>
            <w:tcBorders>
              <w:top w:val="single" w:sz="4" w:space="0" w:color="auto"/>
              <w:left w:val="single" w:sz="4" w:space="0" w:color="auto"/>
            </w:tcBorders>
            <w:shd w:val="clear" w:color="auto" w:fill="FFFFFF"/>
          </w:tcPr>
          <w:p w:rsidR="002647E8" w:rsidRPr="007E4DE4" w:rsidRDefault="002647E8" w:rsidP="007E4DE4"/>
        </w:tc>
        <w:tc>
          <w:tcPr>
            <w:tcW w:w="2576" w:type="dxa"/>
            <w:tcBorders>
              <w:top w:val="single" w:sz="4" w:space="0" w:color="auto"/>
              <w:left w:val="single" w:sz="4" w:space="0" w:color="auto"/>
            </w:tcBorders>
            <w:shd w:val="clear" w:color="auto" w:fill="FFFFFF"/>
          </w:tcPr>
          <w:p w:rsidR="002647E8" w:rsidRPr="007E4DE4" w:rsidRDefault="002647E8" w:rsidP="007E4DE4"/>
        </w:tc>
        <w:tc>
          <w:tcPr>
            <w:tcW w:w="3630" w:type="dxa"/>
            <w:tcBorders>
              <w:top w:val="single" w:sz="4" w:space="0" w:color="auto"/>
              <w:left w:val="single" w:sz="4" w:space="0" w:color="auto"/>
            </w:tcBorders>
            <w:shd w:val="clear" w:color="auto" w:fill="FFFFFF"/>
          </w:tcPr>
          <w:p w:rsidR="002647E8" w:rsidRPr="007E4DE4" w:rsidRDefault="002647E8" w:rsidP="007E4DE4"/>
        </w:tc>
        <w:tc>
          <w:tcPr>
            <w:tcW w:w="3423" w:type="dxa"/>
            <w:tcBorders>
              <w:top w:val="single" w:sz="4" w:space="0" w:color="auto"/>
              <w:left w:val="single" w:sz="4" w:space="0" w:color="auto"/>
              <w:righ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родителей;</w:t>
            </w:r>
            <w:r w:rsidR="00BF0B18">
              <w:t xml:space="preserve"> </w:t>
            </w:r>
            <w:r w:rsidRPr="007E4DE4">
              <w:rPr>
                <w:rStyle w:val="213pt"/>
                <w:rFonts w:eastAsiaTheme="minorHAnsi"/>
                <w:sz w:val="22"/>
                <w:szCs w:val="22"/>
              </w:rPr>
              <w:t>организация встреч с представителями антидопинговых агентств, спортсменами, журналистами и прочее</w:t>
            </w:r>
          </w:p>
        </w:tc>
      </w:tr>
      <w:tr w:rsidR="002647E8" w:rsidRPr="007E4DE4" w:rsidTr="00E132FE">
        <w:trPr>
          <w:trHeight w:hRule="exact" w:val="2320"/>
        </w:trPr>
        <w:tc>
          <w:tcPr>
            <w:tcW w:w="311" w:type="dxa"/>
            <w:vMerge w:val="restart"/>
            <w:tcBorders>
              <w:top w:val="single" w:sz="4" w:space="0" w:color="auto"/>
              <w:left w:val="single" w:sz="4" w:space="0" w:color="auto"/>
            </w:tcBorders>
            <w:shd w:val="clear" w:color="auto" w:fill="FFFFFF"/>
          </w:tcPr>
          <w:p w:rsidR="002647E8" w:rsidRPr="007E4DE4" w:rsidRDefault="002647E8" w:rsidP="007E4DE4">
            <w:r w:rsidRPr="007E4DE4">
              <w:rPr>
                <w:rStyle w:val="213pt"/>
                <w:rFonts w:eastAsiaTheme="minorHAnsi"/>
                <w:sz w:val="22"/>
                <w:szCs w:val="22"/>
              </w:rPr>
              <w:t>5.</w:t>
            </w:r>
          </w:p>
        </w:tc>
        <w:tc>
          <w:tcPr>
            <w:tcW w:w="2576" w:type="dxa"/>
            <w:vMerge w:val="restart"/>
            <w:tcBorders>
              <w:top w:val="single" w:sz="4" w:space="0" w:color="auto"/>
              <w:left w:val="single" w:sz="4" w:space="0" w:color="auto"/>
            </w:tcBorders>
            <w:shd w:val="clear" w:color="auto" w:fill="FFFFFF"/>
          </w:tcPr>
          <w:p w:rsidR="002647E8" w:rsidRPr="007E4DE4" w:rsidRDefault="002647E8" w:rsidP="007E4DE4">
            <w:r w:rsidRPr="007E4DE4">
              <w:rPr>
                <w:rStyle w:val="213pt"/>
                <w:rFonts w:eastAsiaTheme="minorHAnsi"/>
                <w:sz w:val="22"/>
                <w:szCs w:val="22"/>
              </w:rPr>
              <w:t>Организация общественно значимой деятельности</w:t>
            </w:r>
          </w:p>
        </w:tc>
        <w:tc>
          <w:tcPr>
            <w:tcW w:w="3630" w:type="dxa"/>
            <w:tcBorders>
              <w:top w:val="single" w:sz="4" w:space="0" w:color="auto"/>
              <w:lef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Поддержка старшего поколения (ветераны ВОВ, инвалиды и так далее),</w:t>
            </w:r>
          </w:p>
          <w:p w:rsidR="002647E8" w:rsidRPr="007E4DE4" w:rsidRDefault="002647E8" w:rsidP="007E4DE4">
            <w:r w:rsidRPr="007E4DE4">
              <w:rPr>
                <w:rStyle w:val="213pt"/>
                <w:rFonts w:eastAsiaTheme="minorHAnsi"/>
                <w:sz w:val="22"/>
                <w:szCs w:val="22"/>
              </w:rPr>
              <w:t>Пропаганда физической культуры и спорта среди учеников общеобразовательных школ</w:t>
            </w:r>
          </w:p>
        </w:tc>
        <w:tc>
          <w:tcPr>
            <w:tcW w:w="3423" w:type="dxa"/>
            <w:tcBorders>
              <w:top w:val="single" w:sz="4" w:space="0" w:color="auto"/>
              <w:left w:val="single" w:sz="4" w:space="0" w:color="auto"/>
              <w:righ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Организация праздников, спортивных мероприятий, проведение тренировочных занятий, физкультминуток, флеш-мобов, акций и прочее</w:t>
            </w:r>
          </w:p>
        </w:tc>
      </w:tr>
      <w:tr w:rsidR="002647E8" w:rsidRPr="007E4DE4" w:rsidTr="00E132FE">
        <w:trPr>
          <w:trHeight w:hRule="exact" w:val="1066"/>
        </w:trPr>
        <w:tc>
          <w:tcPr>
            <w:tcW w:w="311" w:type="dxa"/>
            <w:vMerge/>
            <w:tcBorders>
              <w:left w:val="single" w:sz="4" w:space="0" w:color="auto"/>
            </w:tcBorders>
            <w:shd w:val="clear" w:color="auto" w:fill="FFFFFF"/>
          </w:tcPr>
          <w:p w:rsidR="002647E8" w:rsidRPr="007E4DE4" w:rsidRDefault="002647E8" w:rsidP="007E4DE4"/>
        </w:tc>
        <w:tc>
          <w:tcPr>
            <w:tcW w:w="2576" w:type="dxa"/>
            <w:vMerge/>
            <w:tcBorders>
              <w:left w:val="single" w:sz="4" w:space="0" w:color="auto"/>
            </w:tcBorders>
            <w:shd w:val="clear" w:color="auto" w:fill="FFFFFF"/>
          </w:tcPr>
          <w:p w:rsidR="002647E8" w:rsidRPr="007E4DE4" w:rsidRDefault="002647E8" w:rsidP="007E4DE4"/>
        </w:tc>
        <w:tc>
          <w:tcPr>
            <w:tcW w:w="3630" w:type="dxa"/>
            <w:tcBorders>
              <w:top w:val="single" w:sz="4" w:space="0" w:color="auto"/>
              <w:left w:val="single" w:sz="4" w:space="0" w:color="auto"/>
            </w:tcBorders>
            <w:shd w:val="clear" w:color="auto" w:fill="FFFFFF"/>
          </w:tcPr>
          <w:p w:rsidR="002647E8" w:rsidRPr="007E4DE4" w:rsidRDefault="002647E8" w:rsidP="007E4DE4">
            <w:r w:rsidRPr="007E4DE4">
              <w:rPr>
                <w:rStyle w:val="213pt"/>
                <w:rFonts w:eastAsiaTheme="minorHAnsi"/>
                <w:sz w:val="22"/>
                <w:szCs w:val="22"/>
              </w:rPr>
              <w:t>Приобщение к общественно-полезному труду</w:t>
            </w:r>
          </w:p>
        </w:tc>
        <w:tc>
          <w:tcPr>
            <w:tcW w:w="3423" w:type="dxa"/>
            <w:tcBorders>
              <w:top w:val="single" w:sz="4" w:space="0" w:color="auto"/>
              <w:left w:val="single" w:sz="4" w:space="0" w:color="auto"/>
              <w:righ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Уход за объектами спортивной инфраструктуры, спортивных сооружений, инвентаря</w:t>
            </w:r>
          </w:p>
        </w:tc>
      </w:tr>
      <w:tr w:rsidR="002647E8" w:rsidRPr="007E4DE4" w:rsidTr="00E132FE">
        <w:trPr>
          <w:trHeight w:hRule="exact" w:val="1264"/>
        </w:trPr>
        <w:tc>
          <w:tcPr>
            <w:tcW w:w="311" w:type="dxa"/>
            <w:tcBorders>
              <w:top w:val="single" w:sz="4" w:space="0" w:color="auto"/>
              <w:left w:val="single" w:sz="4" w:space="0" w:color="auto"/>
            </w:tcBorders>
            <w:shd w:val="clear" w:color="auto" w:fill="FFFFFF"/>
          </w:tcPr>
          <w:p w:rsidR="002647E8" w:rsidRPr="007E4DE4" w:rsidRDefault="002647E8" w:rsidP="007E4DE4">
            <w:r w:rsidRPr="007E4DE4">
              <w:rPr>
                <w:rStyle w:val="213pt"/>
                <w:rFonts w:eastAsiaTheme="minorHAnsi"/>
                <w:sz w:val="22"/>
                <w:szCs w:val="22"/>
              </w:rPr>
              <w:t>6.</w:t>
            </w:r>
          </w:p>
        </w:tc>
        <w:tc>
          <w:tcPr>
            <w:tcW w:w="2576" w:type="dxa"/>
            <w:tcBorders>
              <w:top w:val="single" w:sz="4" w:space="0" w:color="auto"/>
              <w:lef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Внимание к личным и коллективным достижениям обучающихся</w:t>
            </w:r>
          </w:p>
        </w:tc>
        <w:tc>
          <w:tcPr>
            <w:tcW w:w="3630" w:type="dxa"/>
            <w:tcBorders>
              <w:top w:val="single" w:sz="4" w:space="0" w:color="auto"/>
              <w:lef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Поощрение в коллективе спортивных достижений и достижение в образовании обучающихся</w:t>
            </w:r>
          </w:p>
        </w:tc>
        <w:tc>
          <w:tcPr>
            <w:tcW w:w="3423" w:type="dxa"/>
            <w:tcBorders>
              <w:top w:val="single" w:sz="4" w:space="0" w:color="auto"/>
              <w:left w:val="single" w:sz="4" w:space="0" w:color="auto"/>
              <w:right w:val="single" w:sz="4" w:space="0" w:color="auto"/>
            </w:tcBorders>
            <w:shd w:val="clear" w:color="auto" w:fill="FFFFFF"/>
          </w:tcPr>
          <w:p w:rsidR="002647E8" w:rsidRPr="007E4DE4" w:rsidRDefault="002647E8" w:rsidP="007E4DE4">
            <w:r w:rsidRPr="007E4DE4">
              <w:rPr>
                <w:rStyle w:val="213pt"/>
                <w:rFonts w:eastAsiaTheme="minorHAnsi"/>
                <w:sz w:val="22"/>
                <w:szCs w:val="22"/>
              </w:rPr>
              <w:t>Беседы, праздники</w:t>
            </w:r>
          </w:p>
        </w:tc>
      </w:tr>
      <w:tr w:rsidR="002647E8" w:rsidRPr="007E4DE4" w:rsidTr="00E132FE">
        <w:trPr>
          <w:trHeight w:hRule="exact" w:val="711"/>
        </w:trPr>
        <w:tc>
          <w:tcPr>
            <w:tcW w:w="311" w:type="dxa"/>
            <w:tcBorders>
              <w:top w:val="single" w:sz="4" w:space="0" w:color="auto"/>
              <w:left w:val="single" w:sz="4" w:space="0" w:color="auto"/>
            </w:tcBorders>
            <w:shd w:val="clear" w:color="auto" w:fill="FFFFFF"/>
          </w:tcPr>
          <w:p w:rsidR="002647E8" w:rsidRPr="007E4DE4" w:rsidRDefault="002647E8" w:rsidP="007E4DE4">
            <w:r w:rsidRPr="007E4DE4">
              <w:rPr>
                <w:rStyle w:val="213pt"/>
                <w:rFonts w:eastAsiaTheme="minorHAnsi"/>
                <w:sz w:val="22"/>
                <w:szCs w:val="22"/>
              </w:rPr>
              <w:t>7.</w:t>
            </w:r>
          </w:p>
        </w:tc>
        <w:tc>
          <w:tcPr>
            <w:tcW w:w="2576" w:type="dxa"/>
            <w:tcBorders>
              <w:top w:val="single" w:sz="4" w:space="0" w:color="auto"/>
              <w:lef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Развитие исследовательского потенциала</w:t>
            </w:r>
          </w:p>
        </w:tc>
        <w:tc>
          <w:tcPr>
            <w:tcW w:w="3630" w:type="dxa"/>
            <w:tcBorders>
              <w:top w:val="single" w:sz="4" w:space="0" w:color="auto"/>
              <w:lef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Участие в экспериментальных и инновационных проектах</w:t>
            </w:r>
          </w:p>
        </w:tc>
        <w:tc>
          <w:tcPr>
            <w:tcW w:w="3423" w:type="dxa"/>
            <w:tcBorders>
              <w:top w:val="single" w:sz="4" w:space="0" w:color="auto"/>
              <w:left w:val="single" w:sz="4" w:space="0" w:color="auto"/>
              <w:right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Научные проекты, конференции в области спорта</w:t>
            </w:r>
          </w:p>
        </w:tc>
      </w:tr>
      <w:tr w:rsidR="002647E8" w:rsidRPr="007E4DE4" w:rsidTr="00E132FE">
        <w:trPr>
          <w:trHeight w:hRule="exact" w:val="2267"/>
        </w:trPr>
        <w:tc>
          <w:tcPr>
            <w:tcW w:w="311" w:type="dxa"/>
            <w:tcBorders>
              <w:top w:val="single" w:sz="4" w:space="0" w:color="auto"/>
              <w:left w:val="single" w:sz="4" w:space="0" w:color="auto"/>
              <w:bottom w:val="single" w:sz="4" w:space="0" w:color="auto"/>
            </w:tcBorders>
            <w:shd w:val="clear" w:color="auto" w:fill="FFFFFF"/>
          </w:tcPr>
          <w:p w:rsidR="002647E8" w:rsidRPr="007E4DE4" w:rsidRDefault="002647E8" w:rsidP="007E4DE4">
            <w:r w:rsidRPr="007E4DE4">
              <w:rPr>
                <w:rStyle w:val="213pt"/>
                <w:rFonts w:eastAsiaTheme="minorHAnsi"/>
                <w:sz w:val="22"/>
                <w:szCs w:val="22"/>
              </w:rPr>
              <w:t>8.</w:t>
            </w:r>
          </w:p>
        </w:tc>
        <w:tc>
          <w:tcPr>
            <w:tcW w:w="2576" w:type="dxa"/>
            <w:tcBorders>
              <w:top w:val="single" w:sz="4" w:space="0" w:color="auto"/>
              <w:left w:val="single" w:sz="4" w:space="0" w:color="auto"/>
              <w:bottom w:val="single" w:sz="4" w:space="0" w:color="auto"/>
            </w:tcBorders>
            <w:shd w:val="clear" w:color="auto" w:fill="FFFFFF"/>
          </w:tcPr>
          <w:p w:rsidR="002647E8" w:rsidRPr="007E4DE4" w:rsidRDefault="002647E8" w:rsidP="007E4DE4">
            <w:r w:rsidRPr="007E4DE4">
              <w:rPr>
                <w:rStyle w:val="213pt"/>
                <w:rFonts w:eastAsiaTheme="minorHAnsi"/>
                <w:sz w:val="22"/>
                <w:szCs w:val="22"/>
              </w:rPr>
              <w:t>Развитие коммуникативных навыков, приобщение родителей к жизни детей</w:t>
            </w:r>
          </w:p>
        </w:tc>
        <w:tc>
          <w:tcPr>
            <w:tcW w:w="3630" w:type="dxa"/>
            <w:tcBorders>
              <w:top w:val="single" w:sz="4" w:space="0" w:color="auto"/>
              <w:left w:val="single" w:sz="4" w:space="0" w:color="auto"/>
              <w:bottom w:val="single" w:sz="4" w:space="0" w:color="auto"/>
            </w:tcBorders>
            <w:shd w:val="clear" w:color="auto" w:fill="FFFFFF"/>
            <w:vAlign w:val="bottom"/>
          </w:tcPr>
          <w:p w:rsidR="002647E8" w:rsidRPr="007E4DE4" w:rsidRDefault="002647E8" w:rsidP="007E4DE4">
            <w:r w:rsidRPr="007E4DE4">
              <w:rPr>
                <w:rStyle w:val="213pt"/>
                <w:rFonts w:eastAsiaTheme="minorHAnsi"/>
                <w:sz w:val="22"/>
                <w:szCs w:val="22"/>
              </w:rPr>
              <w:t>Организация совместной деятельности родителей (законных представителей), детей, педагогов, тренеров-преподавателей в культурно-досуговой и спортивно-массовой работе</w:t>
            </w:r>
          </w:p>
        </w:tc>
        <w:tc>
          <w:tcPr>
            <w:tcW w:w="3423" w:type="dxa"/>
            <w:tcBorders>
              <w:top w:val="single" w:sz="4" w:space="0" w:color="auto"/>
              <w:left w:val="single" w:sz="4" w:space="0" w:color="auto"/>
              <w:bottom w:val="single" w:sz="4" w:space="0" w:color="auto"/>
              <w:right w:val="single" w:sz="4" w:space="0" w:color="auto"/>
            </w:tcBorders>
            <w:shd w:val="clear" w:color="auto" w:fill="FFFFFF"/>
          </w:tcPr>
          <w:p w:rsidR="002647E8" w:rsidRPr="007E4DE4" w:rsidRDefault="002647E8" w:rsidP="007E4DE4">
            <w:r w:rsidRPr="007E4DE4">
              <w:rPr>
                <w:rStyle w:val="213pt"/>
                <w:rFonts w:eastAsiaTheme="minorHAnsi"/>
                <w:sz w:val="22"/>
                <w:szCs w:val="22"/>
              </w:rPr>
              <w:t>Открытые занятия, спортивно</w:t>
            </w:r>
            <w:r w:rsidRPr="007E4DE4">
              <w:rPr>
                <w:rStyle w:val="213pt"/>
                <w:rFonts w:eastAsiaTheme="minorHAnsi"/>
                <w:sz w:val="22"/>
                <w:szCs w:val="22"/>
              </w:rPr>
              <w:softHyphen/>
              <w:t>оздоровительные мероприятия, походы на природу, в театр, кино</w:t>
            </w:r>
          </w:p>
        </w:tc>
      </w:tr>
    </w:tbl>
    <w:p w:rsidR="002647E8" w:rsidRDefault="002647E8" w:rsidP="00D512F4">
      <w:pPr>
        <w:tabs>
          <w:tab w:val="left" w:pos="1080"/>
        </w:tabs>
        <w:spacing w:after="0" w:line="0" w:lineRule="atLeast"/>
        <w:jc w:val="both"/>
        <w:rPr>
          <w:rFonts w:ascii="Times New Roman" w:eastAsia="Arial" w:hAnsi="Times New Roman" w:cs="Times New Roman"/>
          <w:sz w:val="24"/>
          <w:szCs w:val="24"/>
          <w:lang w:eastAsia="ru-RU"/>
        </w:rPr>
      </w:pPr>
    </w:p>
    <w:p w:rsidR="006F2F49" w:rsidRDefault="006F2F49" w:rsidP="00D512F4">
      <w:pPr>
        <w:spacing w:after="0" w:line="305" w:lineRule="exact"/>
        <w:jc w:val="both"/>
        <w:rPr>
          <w:rFonts w:ascii="Times New Roman" w:eastAsia="Times New Roman" w:hAnsi="Times New Roman" w:cs="Times New Roman"/>
          <w:b/>
          <w:sz w:val="24"/>
          <w:szCs w:val="24"/>
          <w:lang w:eastAsia="ru-RU"/>
        </w:rPr>
      </w:pPr>
    </w:p>
    <w:p w:rsidR="006F2F49" w:rsidRDefault="006F2F49" w:rsidP="00D512F4">
      <w:pPr>
        <w:spacing w:after="0" w:line="305" w:lineRule="exact"/>
        <w:jc w:val="both"/>
        <w:rPr>
          <w:rFonts w:ascii="Times New Roman" w:eastAsia="Times New Roman" w:hAnsi="Times New Roman" w:cs="Times New Roman"/>
          <w:b/>
          <w:sz w:val="24"/>
          <w:szCs w:val="24"/>
          <w:lang w:eastAsia="ru-RU"/>
        </w:rPr>
      </w:pPr>
    </w:p>
    <w:p w:rsidR="006F2F49" w:rsidRDefault="006F2F49" w:rsidP="00D512F4">
      <w:pPr>
        <w:spacing w:after="0" w:line="305" w:lineRule="exact"/>
        <w:jc w:val="both"/>
        <w:rPr>
          <w:rFonts w:ascii="Times New Roman" w:eastAsia="Times New Roman" w:hAnsi="Times New Roman" w:cs="Times New Roman"/>
          <w:b/>
          <w:sz w:val="24"/>
          <w:szCs w:val="24"/>
          <w:lang w:eastAsia="ru-RU"/>
        </w:rPr>
      </w:pPr>
    </w:p>
    <w:p w:rsidR="006F2F49" w:rsidRDefault="006F2F49" w:rsidP="00D512F4">
      <w:pPr>
        <w:spacing w:after="0" w:line="305" w:lineRule="exact"/>
        <w:jc w:val="both"/>
        <w:rPr>
          <w:rFonts w:ascii="Times New Roman" w:eastAsia="Times New Roman" w:hAnsi="Times New Roman" w:cs="Times New Roman"/>
          <w:b/>
          <w:sz w:val="24"/>
          <w:szCs w:val="24"/>
          <w:lang w:eastAsia="ru-RU"/>
        </w:rPr>
      </w:pPr>
    </w:p>
    <w:p w:rsidR="006F2F49" w:rsidRDefault="006F2F49" w:rsidP="00D512F4">
      <w:pPr>
        <w:spacing w:after="0" w:line="305" w:lineRule="exact"/>
        <w:jc w:val="both"/>
        <w:rPr>
          <w:rFonts w:ascii="Times New Roman" w:eastAsia="Times New Roman" w:hAnsi="Times New Roman" w:cs="Times New Roman"/>
          <w:b/>
          <w:sz w:val="24"/>
          <w:szCs w:val="24"/>
          <w:lang w:eastAsia="ru-RU"/>
        </w:rPr>
      </w:pPr>
    </w:p>
    <w:p w:rsidR="006F2F49" w:rsidRDefault="006F2F49" w:rsidP="00D512F4">
      <w:pPr>
        <w:spacing w:after="0" w:line="305" w:lineRule="exact"/>
        <w:jc w:val="both"/>
        <w:rPr>
          <w:rFonts w:ascii="Times New Roman" w:eastAsia="Times New Roman" w:hAnsi="Times New Roman" w:cs="Times New Roman"/>
          <w:b/>
          <w:sz w:val="24"/>
          <w:szCs w:val="24"/>
          <w:lang w:eastAsia="ru-RU"/>
        </w:rPr>
      </w:pPr>
    </w:p>
    <w:p w:rsidR="006F2F49" w:rsidRDefault="006F2F49" w:rsidP="00D512F4">
      <w:pPr>
        <w:spacing w:after="0" w:line="305" w:lineRule="exact"/>
        <w:jc w:val="both"/>
        <w:rPr>
          <w:rFonts w:ascii="Times New Roman" w:eastAsia="Times New Roman" w:hAnsi="Times New Roman" w:cs="Times New Roman"/>
          <w:b/>
          <w:sz w:val="24"/>
          <w:szCs w:val="24"/>
          <w:lang w:eastAsia="ru-RU"/>
        </w:rPr>
      </w:pPr>
    </w:p>
    <w:p w:rsidR="006F2F49" w:rsidRDefault="006F2F49" w:rsidP="00D512F4">
      <w:pPr>
        <w:spacing w:after="0" w:line="305" w:lineRule="exact"/>
        <w:jc w:val="both"/>
        <w:rPr>
          <w:rFonts w:ascii="Times New Roman" w:eastAsia="Times New Roman" w:hAnsi="Times New Roman" w:cs="Times New Roman"/>
          <w:b/>
          <w:sz w:val="24"/>
          <w:szCs w:val="24"/>
          <w:lang w:eastAsia="ru-RU"/>
        </w:rPr>
      </w:pPr>
    </w:p>
    <w:p w:rsidR="006F2F49" w:rsidRDefault="006F2F49" w:rsidP="00D512F4">
      <w:pPr>
        <w:spacing w:after="0" w:line="305" w:lineRule="exact"/>
        <w:jc w:val="both"/>
        <w:rPr>
          <w:rFonts w:ascii="Times New Roman" w:eastAsia="Times New Roman" w:hAnsi="Times New Roman" w:cs="Times New Roman"/>
          <w:b/>
          <w:sz w:val="24"/>
          <w:szCs w:val="24"/>
          <w:lang w:eastAsia="ru-RU"/>
        </w:rPr>
      </w:pPr>
    </w:p>
    <w:p w:rsidR="006F2F49" w:rsidRDefault="006F2F49" w:rsidP="00D512F4">
      <w:pPr>
        <w:spacing w:after="0" w:line="305" w:lineRule="exact"/>
        <w:jc w:val="both"/>
        <w:rPr>
          <w:rFonts w:ascii="Times New Roman" w:eastAsia="Times New Roman" w:hAnsi="Times New Roman" w:cs="Times New Roman"/>
          <w:b/>
          <w:sz w:val="24"/>
          <w:szCs w:val="24"/>
          <w:lang w:eastAsia="ru-RU"/>
        </w:rPr>
      </w:pPr>
    </w:p>
    <w:p w:rsidR="006F2F49" w:rsidRDefault="006F2F49" w:rsidP="00D512F4">
      <w:pPr>
        <w:spacing w:after="0" w:line="305" w:lineRule="exact"/>
        <w:jc w:val="both"/>
        <w:rPr>
          <w:rFonts w:ascii="Times New Roman" w:eastAsia="Times New Roman" w:hAnsi="Times New Roman" w:cs="Times New Roman"/>
          <w:b/>
          <w:sz w:val="24"/>
          <w:szCs w:val="24"/>
          <w:lang w:eastAsia="ru-RU"/>
        </w:rPr>
      </w:pPr>
    </w:p>
    <w:p w:rsidR="006F2F49" w:rsidRDefault="006F2F49" w:rsidP="00D512F4">
      <w:pPr>
        <w:spacing w:after="0" w:line="305" w:lineRule="exact"/>
        <w:jc w:val="both"/>
        <w:rPr>
          <w:rFonts w:ascii="Times New Roman" w:eastAsia="Times New Roman" w:hAnsi="Times New Roman" w:cs="Times New Roman"/>
          <w:b/>
          <w:sz w:val="24"/>
          <w:szCs w:val="24"/>
          <w:lang w:eastAsia="ru-RU"/>
        </w:rPr>
      </w:pPr>
    </w:p>
    <w:p w:rsidR="003C6B0B" w:rsidRDefault="003C6B0B" w:rsidP="00D512F4">
      <w:pPr>
        <w:spacing w:after="0" w:line="305" w:lineRule="exact"/>
        <w:jc w:val="both"/>
        <w:rPr>
          <w:rFonts w:ascii="Times New Roman" w:eastAsia="Times New Roman" w:hAnsi="Times New Roman" w:cs="Times New Roman"/>
          <w:b/>
          <w:sz w:val="24"/>
          <w:szCs w:val="24"/>
          <w:lang w:eastAsia="ru-RU"/>
        </w:rPr>
      </w:pPr>
    </w:p>
    <w:p w:rsidR="003C6B0B" w:rsidRDefault="003C6B0B" w:rsidP="00D512F4">
      <w:pPr>
        <w:spacing w:after="0" w:line="305" w:lineRule="exact"/>
        <w:jc w:val="both"/>
        <w:rPr>
          <w:rFonts w:ascii="Times New Roman" w:eastAsia="Times New Roman" w:hAnsi="Times New Roman" w:cs="Times New Roman"/>
          <w:b/>
          <w:sz w:val="24"/>
          <w:szCs w:val="24"/>
          <w:lang w:eastAsia="ru-RU"/>
        </w:rPr>
      </w:pPr>
    </w:p>
    <w:p w:rsidR="006F2F49" w:rsidRDefault="006F2F49" w:rsidP="00D512F4">
      <w:pPr>
        <w:spacing w:after="0" w:line="305" w:lineRule="exact"/>
        <w:jc w:val="both"/>
        <w:rPr>
          <w:rFonts w:ascii="Times New Roman" w:eastAsia="Times New Roman" w:hAnsi="Times New Roman" w:cs="Times New Roman"/>
          <w:b/>
          <w:sz w:val="24"/>
          <w:szCs w:val="24"/>
          <w:lang w:eastAsia="ru-RU"/>
        </w:rPr>
      </w:pPr>
    </w:p>
    <w:p w:rsidR="006F2F49" w:rsidRDefault="006F2F49" w:rsidP="00D512F4">
      <w:pPr>
        <w:spacing w:after="0" w:line="305" w:lineRule="exact"/>
        <w:jc w:val="both"/>
        <w:rPr>
          <w:rFonts w:ascii="Times New Roman" w:eastAsia="Times New Roman" w:hAnsi="Times New Roman" w:cs="Times New Roman"/>
          <w:b/>
          <w:sz w:val="24"/>
          <w:szCs w:val="24"/>
          <w:lang w:eastAsia="ru-RU"/>
        </w:rPr>
      </w:pPr>
    </w:p>
    <w:p w:rsidR="00CB298C" w:rsidRPr="00533297" w:rsidRDefault="00444C12" w:rsidP="00533297">
      <w:pPr>
        <w:spacing w:after="0" w:line="305" w:lineRule="exact"/>
        <w:jc w:val="center"/>
        <w:rPr>
          <w:rFonts w:ascii="Times New Roman" w:eastAsia="Times New Roman" w:hAnsi="Times New Roman" w:cs="Times New Roman"/>
          <w:b/>
          <w:sz w:val="28"/>
          <w:szCs w:val="28"/>
          <w:lang w:eastAsia="ru-RU"/>
        </w:rPr>
      </w:pPr>
      <w:r w:rsidRPr="00533297">
        <w:rPr>
          <w:rFonts w:ascii="Times New Roman" w:eastAsia="Times New Roman" w:hAnsi="Times New Roman" w:cs="Times New Roman"/>
          <w:b/>
          <w:sz w:val="28"/>
          <w:szCs w:val="28"/>
          <w:lang w:eastAsia="ru-RU"/>
        </w:rPr>
        <w:lastRenderedPageBreak/>
        <w:t>Глава 4. Система контроля и зачетные требования</w:t>
      </w:r>
    </w:p>
    <w:p w:rsidR="00444C12" w:rsidRPr="002C4F8A" w:rsidRDefault="00444C12" w:rsidP="00D512F4">
      <w:pPr>
        <w:spacing w:after="0" w:line="305" w:lineRule="exac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4.1. Комплексы контрольных упражнений для оценки результатов освоения образовательной программы</w:t>
      </w:r>
    </w:p>
    <w:p w:rsidR="00444C12" w:rsidRPr="006F2F49" w:rsidRDefault="00444C12" w:rsidP="006F2F49">
      <w:pPr>
        <w:spacing w:after="0" w:line="238" w:lineRule="auto"/>
        <w:ind w:right="-719"/>
        <w:jc w:val="center"/>
        <w:rPr>
          <w:rFonts w:ascii="Times New Roman" w:eastAsia="Times New Roman" w:hAnsi="Times New Roman" w:cs="Times New Roman"/>
          <w:b/>
          <w:sz w:val="24"/>
          <w:szCs w:val="24"/>
          <w:lang w:eastAsia="ru-RU"/>
        </w:rPr>
      </w:pPr>
      <w:r w:rsidRPr="002C4F8A">
        <w:rPr>
          <w:rFonts w:ascii="Times New Roman" w:eastAsia="Cambria" w:hAnsi="Times New Roman" w:cs="Times New Roman"/>
          <w:b/>
          <w:sz w:val="24"/>
          <w:szCs w:val="24"/>
          <w:lang w:eastAsia="ru-RU"/>
        </w:rPr>
        <w:t>Нормативы общей физической подготовки для зачисления в группу:</w:t>
      </w:r>
    </w:p>
    <w:p w:rsidR="00444C12" w:rsidRPr="002C4F8A" w:rsidRDefault="00444C12" w:rsidP="006F2F49">
      <w:pPr>
        <w:spacing w:after="0" w:line="0" w:lineRule="atLeast"/>
        <w:jc w:val="center"/>
        <w:rPr>
          <w:rFonts w:ascii="Times New Roman" w:eastAsia="Cambria" w:hAnsi="Times New Roman" w:cs="Times New Roman"/>
          <w:b/>
          <w:sz w:val="24"/>
          <w:szCs w:val="24"/>
          <w:lang w:eastAsia="ru-RU"/>
        </w:rPr>
      </w:pPr>
      <w:r w:rsidRPr="002C4F8A">
        <w:rPr>
          <w:rFonts w:ascii="Times New Roman" w:eastAsia="Cambria" w:hAnsi="Times New Roman" w:cs="Times New Roman"/>
          <w:b/>
          <w:sz w:val="24"/>
          <w:szCs w:val="24"/>
          <w:lang w:eastAsia="ru-RU"/>
        </w:rPr>
        <w:t>базовый уровень - 1 год обучения</w:t>
      </w:r>
    </w:p>
    <w:tbl>
      <w:tblPr>
        <w:tblW w:w="0" w:type="auto"/>
        <w:tblInd w:w="10" w:type="dxa"/>
        <w:tblLayout w:type="fixed"/>
        <w:tblCellMar>
          <w:left w:w="0" w:type="dxa"/>
          <w:right w:w="0" w:type="dxa"/>
        </w:tblCellMar>
        <w:tblLook w:val="0000" w:firstRow="0" w:lastRow="0" w:firstColumn="0" w:lastColumn="0" w:noHBand="0" w:noVBand="0"/>
      </w:tblPr>
      <w:tblGrid>
        <w:gridCol w:w="2880"/>
        <w:gridCol w:w="3720"/>
        <w:gridCol w:w="3680"/>
      </w:tblGrid>
      <w:tr w:rsidR="00444C12" w:rsidRPr="002C4F8A" w:rsidTr="00623524">
        <w:trPr>
          <w:trHeight w:val="264"/>
        </w:trPr>
        <w:tc>
          <w:tcPr>
            <w:tcW w:w="2880" w:type="dxa"/>
            <w:tcBorders>
              <w:top w:val="single" w:sz="8" w:space="0" w:color="auto"/>
              <w:left w:val="single" w:sz="8" w:space="0" w:color="auto"/>
              <w:right w:val="single" w:sz="8" w:space="0" w:color="auto"/>
            </w:tcBorders>
            <w:shd w:val="clear" w:color="auto" w:fill="auto"/>
            <w:vAlign w:val="bottom"/>
          </w:tcPr>
          <w:p w:rsidR="00444C12" w:rsidRPr="002C4F8A" w:rsidRDefault="00444C12" w:rsidP="00D512F4">
            <w:pPr>
              <w:spacing w:after="0" w:line="264" w:lineRule="exact"/>
              <w:jc w:val="both"/>
              <w:rPr>
                <w:rFonts w:ascii="Times New Roman" w:eastAsia="Times New Roman" w:hAnsi="Times New Roman" w:cs="Times New Roman"/>
                <w:w w:val="99"/>
                <w:sz w:val="24"/>
                <w:szCs w:val="24"/>
                <w:lang w:eastAsia="ru-RU"/>
              </w:rPr>
            </w:pPr>
            <w:r w:rsidRPr="002C4F8A">
              <w:rPr>
                <w:rFonts w:ascii="Times New Roman" w:eastAsia="Times New Roman" w:hAnsi="Times New Roman" w:cs="Times New Roman"/>
                <w:w w:val="99"/>
                <w:sz w:val="24"/>
                <w:szCs w:val="24"/>
                <w:lang w:eastAsia="ru-RU"/>
              </w:rPr>
              <w:t>Развиваемое физическое</w:t>
            </w:r>
          </w:p>
        </w:tc>
        <w:tc>
          <w:tcPr>
            <w:tcW w:w="7400" w:type="dxa"/>
            <w:gridSpan w:val="2"/>
            <w:tcBorders>
              <w:top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264" w:lineRule="exact"/>
              <w:ind w:left="19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Контрольные упражнения (тесты)</w:t>
            </w:r>
          </w:p>
        </w:tc>
      </w:tr>
      <w:tr w:rsidR="00444C12" w:rsidRPr="002C4F8A" w:rsidTr="00623524">
        <w:trPr>
          <w:trHeight w:val="269"/>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256"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качество</w:t>
            </w: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268" w:lineRule="exact"/>
              <w:ind w:left="14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Юноши</w:t>
            </w:r>
          </w:p>
        </w:tc>
        <w:tc>
          <w:tcPr>
            <w:tcW w:w="3680" w:type="dxa"/>
            <w:tcBorders>
              <w:bottom w:val="single" w:sz="8" w:space="0" w:color="auto"/>
              <w:right w:val="single" w:sz="8" w:space="0" w:color="auto"/>
            </w:tcBorders>
            <w:shd w:val="clear" w:color="auto" w:fill="auto"/>
            <w:vAlign w:val="bottom"/>
          </w:tcPr>
          <w:p w:rsidR="00444C12" w:rsidRPr="002C4F8A" w:rsidRDefault="00444C12" w:rsidP="00D512F4">
            <w:pPr>
              <w:spacing w:after="0" w:line="268" w:lineRule="exact"/>
              <w:ind w:left="13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Девушки</w:t>
            </w:r>
          </w:p>
        </w:tc>
      </w:tr>
      <w:tr w:rsidR="00444C12" w:rsidRPr="002C4F8A" w:rsidTr="00623524">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Быстрота</w:t>
            </w: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30 м</w:t>
            </w:r>
          </w:p>
        </w:tc>
        <w:tc>
          <w:tcPr>
            <w:tcW w:w="368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30 м</w:t>
            </w:r>
          </w:p>
        </w:tc>
      </w:tr>
      <w:tr w:rsidR="00444C12" w:rsidRPr="002C4F8A" w:rsidTr="00623524">
        <w:trPr>
          <w:trHeight w:val="27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6,8 с)</w:t>
            </w:r>
          </w:p>
        </w:tc>
        <w:tc>
          <w:tcPr>
            <w:tcW w:w="368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7,0 с)</w:t>
            </w:r>
          </w:p>
        </w:tc>
      </w:tr>
      <w:tr w:rsidR="00444C12" w:rsidRPr="002C4F8A" w:rsidTr="00623524">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Скоростно-силовые</w:t>
            </w: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 длину с места</w:t>
            </w:r>
          </w:p>
        </w:tc>
        <w:tc>
          <w:tcPr>
            <w:tcW w:w="368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 длину с места</w:t>
            </w:r>
          </w:p>
        </w:tc>
      </w:tr>
      <w:tr w:rsidR="00444C12" w:rsidRPr="002C4F8A" w:rsidTr="00623524">
        <w:trPr>
          <w:trHeight w:val="277"/>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качества</w:t>
            </w: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менее 112 см)</w:t>
            </w:r>
          </w:p>
        </w:tc>
        <w:tc>
          <w:tcPr>
            <w:tcW w:w="368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менее 110 см)</w:t>
            </w:r>
          </w:p>
        </w:tc>
      </w:tr>
      <w:tr w:rsidR="00444C12" w:rsidRPr="002C4F8A" w:rsidTr="00623524">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Бросок набивного мяча 1 кг из-за</w:t>
            </w:r>
          </w:p>
        </w:tc>
        <w:tc>
          <w:tcPr>
            <w:tcW w:w="368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Бросок набивного мяча 1 кг из-за</w:t>
            </w:r>
          </w:p>
        </w:tc>
      </w:tr>
      <w:tr w:rsidR="00444C12" w:rsidRPr="002C4F8A" w:rsidTr="00623524">
        <w:trPr>
          <w:trHeight w:val="277"/>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головы  двумя  руками  стоя  (не</w:t>
            </w:r>
          </w:p>
        </w:tc>
        <w:tc>
          <w:tcPr>
            <w:tcW w:w="3680" w:type="dxa"/>
            <w:tcBorders>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головы  двумя  руками  стоя  (не</w:t>
            </w:r>
          </w:p>
        </w:tc>
      </w:tr>
      <w:tr w:rsidR="00444C12" w:rsidRPr="002C4F8A" w:rsidTr="00623524">
        <w:trPr>
          <w:trHeight w:val="277"/>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менее 2,0 м)</w:t>
            </w:r>
          </w:p>
        </w:tc>
        <w:tc>
          <w:tcPr>
            <w:tcW w:w="368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менее 1,5 м)</w:t>
            </w:r>
          </w:p>
        </w:tc>
      </w:tr>
      <w:tr w:rsidR="00444C12" w:rsidRPr="002C4F8A" w:rsidTr="00623524">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вверх с места со взмахом</w:t>
            </w:r>
          </w:p>
        </w:tc>
        <w:tc>
          <w:tcPr>
            <w:tcW w:w="368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вверх   с   места   со</w:t>
            </w:r>
          </w:p>
        </w:tc>
      </w:tr>
      <w:tr w:rsidR="00444C12" w:rsidRPr="002C4F8A" w:rsidTr="00623524">
        <w:trPr>
          <w:trHeight w:val="27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руками 17 см</w:t>
            </w:r>
          </w:p>
        </w:tc>
        <w:tc>
          <w:tcPr>
            <w:tcW w:w="368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взмахом руками 15 см</w:t>
            </w:r>
          </w:p>
        </w:tc>
      </w:tr>
      <w:tr w:rsidR="00444C12" w:rsidRPr="002C4F8A" w:rsidTr="00623524">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Координация</w:t>
            </w: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Челночный бег 5x6 м</w:t>
            </w:r>
          </w:p>
        </w:tc>
        <w:tc>
          <w:tcPr>
            <w:tcW w:w="368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Челночный бег 5x6 м</w:t>
            </w:r>
          </w:p>
        </w:tc>
      </w:tr>
      <w:tr w:rsidR="00444C12" w:rsidRPr="002C4F8A" w:rsidTr="00623524">
        <w:trPr>
          <w:trHeight w:val="279"/>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13,0 с)</w:t>
            </w:r>
          </w:p>
        </w:tc>
        <w:tc>
          <w:tcPr>
            <w:tcW w:w="368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13,5 с)</w:t>
            </w:r>
          </w:p>
        </w:tc>
      </w:tr>
    </w:tbl>
    <w:p w:rsidR="00444C12" w:rsidRPr="002C4F8A" w:rsidRDefault="00444C12" w:rsidP="00D512F4">
      <w:pPr>
        <w:spacing w:after="0" w:line="0" w:lineRule="atLeast"/>
        <w:jc w:val="both"/>
        <w:rPr>
          <w:rFonts w:ascii="Times New Roman" w:eastAsia="Cambria" w:hAnsi="Times New Roman" w:cs="Times New Roman"/>
          <w:b/>
          <w:sz w:val="24"/>
          <w:szCs w:val="24"/>
          <w:lang w:eastAsia="ru-RU"/>
        </w:rPr>
      </w:pPr>
      <w:r w:rsidRPr="002C4F8A">
        <w:rPr>
          <w:rFonts w:ascii="Times New Roman" w:eastAsia="Cambria" w:hAnsi="Times New Roman" w:cs="Times New Roman"/>
          <w:b/>
          <w:sz w:val="24"/>
          <w:szCs w:val="24"/>
          <w:lang w:eastAsia="ru-RU"/>
        </w:rPr>
        <w:t>Нормативы общей физической подготовки для зачисления в группу:</w:t>
      </w:r>
    </w:p>
    <w:p w:rsidR="00444C12" w:rsidRPr="002C4F8A" w:rsidRDefault="00444C12" w:rsidP="00D512F4">
      <w:pPr>
        <w:spacing w:after="0" w:line="0" w:lineRule="atLeast"/>
        <w:jc w:val="both"/>
        <w:rPr>
          <w:rFonts w:ascii="Times New Roman" w:eastAsia="Cambria" w:hAnsi="Times New Roman" w:cs="Times New Roman"/>
          <w:b/>
          <w:sz w:val="24"/>
          <w:szCs w:val="24"/>
          <w:lang w:eastAsia="ru-RU"/>
        </w:rPr>
      </w:pPr>
      <w:r w:rsidRPr="002C4F8A">
        <w:rPr>
          <w:rFonts w:ascii="Times New Roman" w:eastAsia="Cambria" w:hAnsi="Times New Roman" w:cs="Times New Roman"/>
          <w:b/>
          <w:sz w:val="24"/>
          <w:szCs w:val="24"/>
          <w:lang w:eastAsia="ru-RU"/>
        </w:rPr>
        <w:t>базовый уровень - 2 год обучения</w:t>
      </w:r>
    </w:p>
    <w:tbl>
      <w:tblPr>
        <w:tblW w:w="0" w:type="auto"/>
        <w:tblInd w:w="10" w:type="dxa"/>
        <w:tblLayout w:type="fixed"/>
        <w:tblCellMar>
          <w:left w:w="0" w:type="dxa"/>
          <w:right w:w="0" w:type="dxa"/>
        </w:tblCellMar>
        <w:tblLook w:val="0000" w:firstRow="0" w:lastRow="0" w:firstColumn="0" w:lastColumn="0" w:noHBand="0" w:noVBand="0"/>
      </w:tblPr>
      <w:tblGrid>
        <w:gridCol w:w="2880"/>
        <w:gridCol w:w="3720"/>
        <w:gridCol w:w="3680"/>
      </w:tblGrid>
      <w:tr w:rsidR="00444C12" w:rsidRPr="002C4F8A" w:rsidTr="00623524">
        <w:trPr>
          <w:trHeight w:val="264"/>
        </w:trPr>
        <w:tc>
          <w:tcPr>
            <w:tcW w:w="2880" w:type="dxa"/>
            <w:tcBorders>
              <w:top w:val="single" w:sz="8" w:space="0" w:color="auto"/>
              <w:left w:val="single" w:sz="8" w:space="0" w:color="auto"/>
              <w:right w:val="single" w:sz="8" w:space="0" w:color="auto"/>
            </w:tcBorders>
            <w:shd w:val="clear" w:color="auto" w:fill="auto"/>
            <w:vAlign w:val="bottom"/>
          </w:tcPr>
          <w:p w:rsidR="00444C12" w:rsidRPr="002C4F8A" w:rsidRDefault="00444C12" w:rsidP="00D512F4">
            <w:pPr>
              <w:spacing w:after="0" w:line="264" w:lineRule="exact"/>
              <w:jc w:val="both"/>
              <w:rPr>
                <w:rFonts w:ascii="Times New Roman" w:eastAsia="Times New Roman" w:hAnsi="Times New Roman" w:cs="Times New Roman"/>
                <w:w w:val="99"/>
                <w:sz w:val="24"/>
                <w:szCs w:val="24"/>
                <w:lang w:eastAsia="ru-RU"/>
              </w:rPr>
            </w:pPr>
            <w:r w:rsidRPr="002C4F8A">
              <w:rPr>
                <w:rFonts w:ascii="Times New Roman" w:eastAsia="Times New Roman" w:hAnsi="Times New Roman" w:cs="Times New Roman"/>
                <w:w w:val="99"/>
                <w:sz w:val="24"/>
                <w:szCs w:val="24"/>
                <w:lang w:eastAsia="ru-RU"/>
              </w:rPr>
              <w:t>Развиваемое физическое</w:t>
            </w:r>
          </w:p>
        </w:tc>
        <w:tc>
          <w:tcPr>
            <w:tcW w:w="7400" w:type="dxa"/>
            <w:gridSpan w:val="2"/>
            <w:tcBorders>
              <w:top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264" w:lineRule="exact"/>
              <w:ind w:left="19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Контрольные упражнения (тесты)</w:t>
            </w:r>
          </w:p>
        </w:tc>
      </w:tr>
      <w:tr w:rsidR="00444C12" w:rsidRPr="002C4F8A" w:rsidTr="00623524">
        <w:trPr>
          <w:trHeight w:val="26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256"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качество</w:t>
            </w: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265" w:lineRule="exact"/>
              <w:ind w:left="14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Юноши</w:t>
            </w:r>
          </w:p>
        </w:tc>
        <w:tc>
          <w:tcPr>
            <w:tcW w:w="3680" w:type="dxa"/>
            <w:tcBorders>
              <w:bottom w:val="single" w:sz="8" w:space="0" w:color="auto"/>
              <w:right w:val="single" w:sz="8" w:space="0" w:color="auto"/>
            </w:tcBorders>
            <w:shd w:val="clear" w:color="auto" w:fill="auto"/>
            <w:vAlign w:val="bottom"/>
          </w:tcPr>
          <w:p w:rsidR="00444C12" w:rsidRPr="002C4F8A" w:rsidRDefault="00444C12" w:rsidP="00D512F4">
            <w:pPr>
              <w:spacing w:after="0" w:line="265" w:lineRule="exact"/>
              <w:ind w:left="13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Девушки</w:t>
            </w:r>
          </w:p>
        </w:tc>
      </w:tr>
      <w:tr w:rsidR="00444C12" w:rsidRPr="002C4F8A" w:rsidTr="00623524">
        <w:trPr>
          <w:trHeight w:val="265"/>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5"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Быстрота</w:t>
            </w:r>
          </w:p>
        </w:tc>
        <w:tc>
          <w:tcPr>
            <w:tcW w:w="3720" w:type="dxa"/>
            <w:tcBorders>
              <w:right w:val="single" w:sz="8" w:space="0" w:color="auto"/>
            </w:tcBorders>
            <w:shd w:val="clear" w:color="auto" w:fill="auto"/>
            <w:vAlign w:val="bottom"/>
          </w:tcPr>
          <w:p w:rsidR="00444C12" w:rsidRPr="002C4F8A" w:rsidRDefault="00444C12" w:rsidP="00D512F4">
            <w:pPr>
              <w:spacing w:after="0" w:line="265"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30 м</w:t>
            </w:r>
          </w:p>
        </w:tc>
        <w:tc>
          <w:tcPr>
            <w:tcW w:w="3680" w:type="dxa"/>
            <w:tcBorders>
              <w:right w:val="single" w:sz="8" w:space="0" w:color="auto"/>
            </w:tcBorders>
            <w:shd w:val="clear" w:color="auto" w:fill="auto"/>
            <w:vAlign w:val="bottom"/>
          </w:tcPr>
          <w:p w:rsidR="00444C12" w:rsidRPr="002C4F8A" w:rsidRDefault="00444C12" w:rsidP="00D512F4">
            <w:pPr>
              <w:spacing w:after="0" w:line="265" w:lineRule="exact"/>
              <w:ind w:left="10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30 м</w:t>
            </w:r>
          </w:p>
        </w:tc>
      </w:tr>
      <w:tr w:rsidR="00444C12" w:rsidRPr="002C4F8A" w:rsidTr="00623524">
        <w:trPr>
          <w:trHeight w:val="27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6,6 с)</w:t>
            </w:r>
          </w:p>
        </w:tc>
        <w:tc>
          <w:tcPr>
            <w:tcW w:w="368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6,8 с)</w:t>
            </w:r>
          </w:p>
        </w:tc>
      </w:tr>
      <w:tr w:rsidR="00444C12" w:rsidRPr="002C4F8A" w:rsidTr="00623524">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Скоростно-силовые</w:t>
            </w: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 длину с места</w:t>
            </w:r>
          </w:p>
        </w:tc>
        <w:tc>
          <w:tcPr>
            <w:tcW w:w="368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 длину с места</w:t>
            </w:r>
          </w:p>
        </w:tc>
      </w:tr>
      <w:tr w:rsidR="00444C12" w:rsidRPr="002C4F8A" w:rsidTr="00623524">
        <w:trPr>
          <w:trHeight w:val="277"/>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качества</w:t>
            </w: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менее 115 см)</w:t>
            </w:r>
          </w:p>
        </w:tc>
        <w:tc>
          <w:tcPr>
            <w:tcW w:w="368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менее 112 см)</w:t>
            </w:r>
          </w:p>
        </w:tc>
      </w:tr>
      <w:tr w:rsidR="00444C12" w:rsidRPr="002C4F8A" w:rsidTr="00623524">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Бросок набивного мяча 1 кг из-за</w:t>
            </w:r>
          </w:p>
        </w:tc>
        <w:tc>
          <w:tcPr>
            <w:tcW w:w="368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Бросок набивного мяча 1 кг из-за</w:t>
            </w:r>
          </w:p>
        </w:tc>
      </w:tr>
      <w:tr w:rsidR="00444C12" w:rsidRPr="002C4F8A" w:rsidTr="00623524">
        <w:trPr>
          <w:trHeight w:val="276"/>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головы  двумя  руками  стоя  (не</w:t>
            </w:r>
          </w:p>
        </w:tc>
        <w:tc>
          <w:tcPr>
            <w:tcW w:w="3680" w:type="dxa"/>
            <w:tcBorders>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головы  двумя  руками  стоя  (не</w:t>
            </w:r>
          </w:p>
        </w:tc>
      </w:tr>
      <w:tr w:rsidR="00444C12" w:rsidRPr="002C4F8A" w:rsidTr="00623524">
        <w:trPr>
          <w:trHeight w:val="277"/>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менее 2,5 м)</w:t>
            </w:r>
          </w:p>
        </w:tc>
        <w:tc>
          <w:tcPr>
            <w:tcW w:w="368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менее 2,0 м)</w:t>
            </w:r>
          </w:p>
        </w:tc>
      </w:tr>
      <w:tr w:rsidR="00444C12" w:rsidRPr="002C4F8A" w:rsidTr="00623524">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вверх с места со взмахом</w:t>
            </w:r>
          </w:p>
        </w:tc>
        <w:tc>
          <w:tcPr>
            <w:tcW w:w="3680" w:type="dxa"/>
            <w:tcBorders>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вверх   с   места   со</w:t>
            </w:r>
          </w:p>
        </w:tc>
      </w:tr>
      <w:tr w:rsidR="00444C12" w:rsidRPr="002C4F8A" w:rsidTr="00623524">
        <w:trPr>
          <w:trHeight w:val="27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руками 19 см</w:t>
            </w:r>
          </w:p>
        </w:tc>
        <w:tc>
          <w:tcPr>
            <w:tcW w:w="368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взмахом руками 16 см</w:t>
            </w:r>
          </w:p>
        </w:tc>
      </w:tr>
      <w:tr w:rsidR="00444C12" w:rsidRPr="002C4F8A" w:rsidTr="00623524">
        <w:trPr>
          <w:trHeight w:val="267"/>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6"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Координация</w:t>
            </w:r>
          </w:p>
        </w:tc>
        <w:tc>
          <w:tcPr>
            <w:tcW w:w="3720" w:type="dxa"/>
            <w:tcBorders>
              <w:right w:val="single" w:sz="8" w:space="0" w:color="auto"/>
            </w:tcBorders>
            <w:shd w:val="clear" w:color="auto" w:fill="auto"/>
            <w:vAlign w:val="bottom"/>
          </w:tcPr>
          <w:p w:rsidR="00444C12" w:rsidRPr="002C4F8A" w:rsidRDefault="00444C12" w:rsidP="00D512F4">
            <w:pPr>
              <w:spacing w:after="0" w:line="266"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Челночный бег  5x6  м (не более</w:t>
            </w:r>
          </w:p>
        </w:tc>
        <w:tc>
          <w:tcPr>
            <w:tcW w:w="3680" w:type="dxa"/>
            <w:tcBorders>
              <w:right w:val="single" w:sz="8" w:space="0" w:color="auto"/>
            </w:tcBorders>
            <w:shd w:val="clear" w:color="auto" w:fill="auto"/>
            <w:vAlign w:val="bottom"/>
          </w:tcPr>
          <w:p w:rsidR="00444C12" w:rsidRPr="002C4F8A" w:rsidRDefault="00444C12" w:rsidP="00D512F4">
            <w:pPr>
              <w:spacing w:after="0" w:line="266"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Челночный бег 5x6 м (не более</w:t>
            </w:r>
          </w:p>
        </w:tc>
      </w:tr>
      <w:tr w:rsidR="00444C12" w:rsidRPr="002C4F8A" w:rsidTr="00623524">
        <w:trPr>
          <w:trHeight w:val="27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12,8 с)</w:t>
            </w:r>
          </w:p>
        </w:tc>
        <w:tc>
          <w:tcPr>
            <w:tcW w:w="368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13,0 с)</w:t>
            </w:r>
          </w:p>
        </w:tc>
      </w:tr>
    </w:tbl>
    <w:p w:rsidR="00444C12" w:rsidRPr="002C4F8A" w:rsidRDefault="00444C12" w:rsidP="00D512F4">
      <w:pPr>
        <w:spacing w:after="0" w:line="0" w:lineRule="atLeast"/>
        <w:jc w:val="both"/>
        <w:rPr>
          <w:rFonts w:ascii="Times New Roman" w:eastAsia="Cambria" w:hAnsi="Times New Roman" w:cs="Times New Roman"/>
          <w:b/>
          <w:sz w:val="24"/>
          <w:szCs w:val="24"/>
          <w:lang w:eastAsia="ru-RU"/>
        </w:rPr>
      </w:pPr>
      <w:r w:rsidRPr="002C4F8A">
        <w:rPr>
          <w:rFonts w:ascii="Times New Roman" w:eastAsia="Cambria" w:hAnsi="Times New Roman" w:cs="Times New Roman"/>
          <w:b/>
          <w:sz w:val="24"/>
          <w:szCs w:val="24"/>
          <w:lang w:eastAsia="ru-RU"/>
        </w:rPr>
        <w:t>Нормативы общей физической подготовки для зачисления в группу:</w:t>
      </w:r>
    </w:p>
    <w:p w:rsidR="00444C12" w:rsidRPr="002C4F8A" w:rsidRDefault="00444C12" w:rsidP="00D512F4">
      <w:pPr>
        <w:spacing w:after="0" w:line="0" w:lineRule="atLeast"/>
        <w:jc w:val="both"/>
        <w:rPr>
          <w:rFonts w:ascii="Times New Roman" w:eastAsia="Cambria" w:hAnsi="Times New Roman" w:cs="Times New Roman"/>
          <w:b/>
          <w:sz w:val="24"/>
          <w:szCs w:val="24"/>
          <w:lang w:eastAsia="ru-RU"/>
        </w:rPr>
      </w:pPr>
      <w:r w:rsidRPr="002C4F8A">
        <w:rPr>
          <w:rFonts w:ascii="Times New Roman" w:eastAsia="Cambria" w:hAnsi="Times New Roman" w:cs="Times New Roman"/>
          <w:b/>
          <w:sz w:val="24"/>
          <w:szCs w:val="24"/>
          <w:lang w:eastAsia="ru-RU"/>
        </w:rPr>
        <w:t>базовый уровень - 3 год обучения</w:t>
      </w:r>
    </w:p>
    <w:tbl>
      <w:tblPr>
        <w:tblW w:w="0" w:type="auto"/>
        <w:tblInd w:w="10" w:type="dxa"/>
        <w:tblLayout w:type="fixed"/>
        <w:tblCellMar>
          <w:left w:w="0" w:type="dxa"/>
          <w:right w:w="0" w:type="dxa"/>
        </w:tblCellMar>
        <w:tblLook w:val="0000" w:firstRow="0" w:lastRow="0" w:firstColumn="0" w:lastColumn="0" w:noHBand="0" w:noVBand="0"/>
      </w:tblPr>
      <w:tblGrid>
        <w:gridCol w:w="2880"/>
        <w:gridCol w:w="3720"/>
        <w:gridCol w:w="780"/>
        <w:gridCol w:w="2900"/>
      </w:tblGrid>
      <w:tr w:rsidR="00444C12" w:rsidRPr="002C4F8A" w:rsidTr="00623524">
        <w:trPr>
          <w:trHeight w:val="264"/>
        </w:trPr>
        <w:tc>
          <w:tcPr>
            <w:tcW w:w="2880" w:type="dxa"/>
            <w:tcBorders>
              <w:top w:val="single" w:sz="8" w:space="0" w:color="auto"/>
              <w:left w:val="single" w:sz="8" w:space="0" w:color="auto"/>
              <w:right w:val="single" w:sz="8" w:space="0" w:color="auto"/>
            </w:tcBorders>
            <w:shd w:val="clear" w:color="auto" w:fill="auto"/>
            <w:vAlign w:val="bottom"/>
          </w:tcPr>
          <w:p w:rsidR="00444C12" w:rsidRPr="002C4F8A" w:rsidRDefault="00444C12" w:rsidP="00D512F4">
            <w:pPr>
              <w:spacing w:after="0" w:line="264" w:lineRule="exact"/>
              <w:jc w:val="both"/>
              <w:rPr>
                <w:rFonts w:ascii="Times New Roman" w:eastAsia="Times New Roman" w:hAnsi="Times New Roman" w:cs="Times New Roman"/>
                <w:w w:val="99"/>
                <w:sz w:val="24"/>
                <w:szCs w:val="24"/>
                <w:lang w:eastAsia="ru-RU"/>
              </w:rPr>
            </w:pPr>
            <w:r w:rsidRPr="002C4F8A">
              <w:rPr>
                <w:rFonts w:ascii="Times New Roman" w:eastAsia="Times New Roman" w:hAnsi="Times New Roman" w:cs="Times New Roman"/>
                <w:w w:val="99"/>
                <w:sz w:val="24"/>
                <w:szCs w:val="24"/>
                <w:lang w:eastAsia="ru-RU"/>
              </w:rPr>
              <w:t>Развиваемое физическое</w:t>
            </w:r>
          </w:p>
        </w:tc>
        <w:tc>
          <w:tcPr>
            <w:tcW w:w="7400" w:type="dxa"/>
            <w:gridSpan w:val="3"/>
            <w:tcBorders>
              <w:top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264" w:lineRule="exact"/>
              <w:ind w:left="19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Контрольные упражнения (тесты)</w:t>
            </w:r>
          </w:p>
        </w:tc>
      </w:tr>
      <w:tr w:rsidR="00444C12" w:rsidRPr="002C4F8A" w:rsidTr="00623524">
        <w:trPr>
          <w:trHeight w:val="26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256"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качество</w:t>
            </w: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265" w:lineRule="exact"/>
              <w:ind w:left="14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Юноши</w:t>
            </w:r>
          </w:p>
        </w:tc>
        <w:tc>
          <w:tcPr>
            <w:tcW w:w="3680" w:type="dxa"/>
            <w:gridSpan w:val="2"/>
            <w:tcBorders>
              <w:bottom w:val="single" w:sz="8" w:space="0" w:color="auto"/>
              <w:right w:val="single" w:sz="8" w:space="0" w:color="auto"/>
            </w:tcBorders>
            <w:shd w:val="clear" w:color="auto" w:fill="auto"/>
            <w:vAlign w:val="bottom"/>
          </w:tcPr>
          <w:p w:rsidR="00444C12" w:rsidRPr="002C4F8A" w:rsidRDefault="00444C12" w:rsidP="00D512F4">
            <w:pPr>
              <w:spacing w:after="0" w:line="265" w:lineRule="exact"/>
              <w:ind w:left="13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Девушки</w:t>
            </w:r>
          </w:p>
        </w:tc>
      </w:tr>
      <w:tr w:rsidR="00444C12" w:rsidRPr="002C4F8A" w:rsidTr="00623524">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Быстрота</w:t>
            </w: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30 м</w:t>
            </w:r>
          </w:p>
        </w:tc>
        <w:tc>
          <w:tcPr>
            <w:tcW w:w="3680" w:type="dxa"/>
            <w:gridSpan w:val="2"/>
            <w:tcBorders>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30 м</w:t>
            </w:r>
          </w:p>
        </w:tc>
      </w:tr>
      <w:tr w:rsidR="00444C12" w:rsidRPr="002C4F8A" w:rsidTr="00623524">
        <w:trPr>
          <w:trHeight w:val="27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6,4 с)</w:t>
            </w:r>
          </w:p>
        </w:tc>
        <w:tc>
          <w:tcPr>
            <w:tcW w:w="3680" w:type="dxa"/>
            <w:gridSpan w:val="2"/>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6,6 с)</w:t>
            </w:r>
          </w:p>
        </w:tc>
      </w:tr>
      <w:tr w:rsidR="00444C12" w:rsidRPr="002C4F8A" w:rsidTr="00623524">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Скоростно-силовые</w:t>
            </w: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 длину с места</w:t>
            </w:r>
          </w:p>
        </w:tc>
        <w:tc>
          <w:tcPr>
            <w:tcW w:w="3680" w:type="dxa"/>
            <w:gridSpan w:val="2"/>
            <w:tcBorders>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 длину с места</w:t>
            </w:r>
          </w:p>
        </w:tc>
      </w:tr>
      <w:tr w:rsidR="00444C12" w:rsidRPr="002C4F8A" w:rsidTr="00623524">
        <w:trPr>
          <w:trHeight w:val="277"/>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качества</w:t>
            </w: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менее 120 см)</w:t>
            </w:r>
          </w:p>
        </w:tc>
        <w:tc>
          <w:tcPr>
            <w:tcW w:w="3680" w:type="dxa"/>
            <w:gridSpan w:val="2"/>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менее 115 см)</w:t>
            </w:r>
          </w:p>
        </w:tc>
      </w:tr>
      <w:tr w:rsidR="00444C12" w:rsidRPr="002C4F8A" w:rsidTr="00623524">
        <w:trPr>
          <w:trHeight w:val="267"/>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266"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Бросок  набивного  мяча  1</w:t>
            </w:r>
          </w:p>
        </w:tc>
        <w:tc>
          <w:tcPr>
            <w:tcW w:w="3680" w:type="dxa"/>
            <w:gridSpan w:val="2"/>
            <w:tcBorders>
              <w:right w:val="single" w:sz="8" w:space="0" w:color="auto"/>
            </w:tcBorders>
            <w:shd w:val="clear" w:color="auto" w:fill="auto"/>
            <w:vAlign w:val="bottom"/>
          </w:tcPr>
          <w:p w:rsidR="00444C12" w:rsidRPr="002C4F8A" w:rsidRDefault="00444C12" w:rsidP="00D512F4">
            <w:pPr>
              <w:spacing w:after="0" w:line="266"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Бросок набивного мяча 1 кг из-за</w:t>
            </w:r>
          </w:p>
        </w:tc>
      </w:tr>
      <w:tr w:rsidR="00444C12" w:rsidRPr="002C4F8A" w:rsidTr="00623524">
        <w:trPr>
          <w:trHeight w:val="27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273"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кг   из-за   головы   двумя</w:t>
            </w:r>
          </w:p>
        </w:tc>
        <w:tc>
          <w:tcPr>
            <w:tcW w:w="3680" w:type="dxa"/>
            <w:gridSpan w:val="2"/>
            <w:tcBorders>
              <w:right w:val="single" w:sz="8" w:space="0" w:color="auto"/>
            </w:tcBorders>
            <w:shd w:val="clear" w:color="auto" w:fill="auto"/>
            <w:vAlign w:val="bottom"/>
          </w:tcPr>
          <w:p w:rsidR="00444C12" w:rsidRPr="002C4F8A" w:rsidRDefault="00444C12" w:rsidP="00D512F4">
            <w:pPr>
              <w:spacing w:after="0" w:line="273"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головы  двумя  руками  стоя  (не</w:t>
            </w:r>
          </w:p>
        </w:tc>
      </w:tr>
      <w:tr w:rsidR="00444C12" w:rsidRPr="002C4F8A" w:rsidTr="00623524">
        <w:trPr>
          <w:trHeight w:val="276"/>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руками стоя (не менее 3,0</w:t>
            </w:r>
          </w:p>
        </w:tc>
        <w:tc>
          <w:tcPr>
            <w:tcW w:w="3680" w:type="dxa"/>
            <w:gridSpan w:val="2"/>
            <w:tcBorders>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менее 3,0 м)</w:t>
            </w:r>
          </w:p>
        </w:tc>
      </w:tr>
      <w:tr w:rsidR="00444C12" w:rsidRPr="002C4F8A" w:rsidTr="00623524">
        <w:trPr>
          <w:trHeight w:val="277"/>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w:t>
            </w:r>
          </w:p>
        </w:tc>
        <w:tc>
          <w:tcPr>
            <w:tcW w:w="3680" w:type="dxa"/>
            <w:gridSpan w:val="2"/>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r>
      <w:tr w:rsidR="00444C12" w:rsidRPr="002C4F8A" w:rsidTr="00623524">
        <w:trPr>
          <w:trHeight w:val="267"/>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266"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вверх с места со</w:t>
            </w:r>
          </w:p>
        </w:tc>
        <w:tc>
          <w:tcPr>
            <w:tcW w:w="3680" w:type="dxa"/>
            <w:gridSpan w:val="2"/>
            <w:tcBorders>
              <w:right w:val="single" w:sz="8" w:space="0" w:color="auto"/>
            </w:tcBorders>
            <w:shd w:val="clear" w:color="auto" w:fill="auto"/>
            <w:vAlign w:val="bottom"/>
          </w:tcPr>
          <w:p w:rsidR="00444C12" w:rsidRPr="002C4F8A" w:rsidRDefault="00444C12" w:rsidP="00D512F4">
            <w:pPr>
              <w:spacing w:after="0" w:line="266"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вверх   с   места   со</w:t>
            </w:r>
          </w:p>
        </w:tc>
      </w:tr>
      <w:tr w:rsidR="00444C12" w:rsidRPr="002C4F8A" w:rsidTr="00623524">
        <w:trPr>
          <w:trHeight w:val="27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взмахом руками 21 см</w:t>
            </w:r>
          </w:p>
        </w:tc>
        <w:tc>
          <w:tcPr>
            <w:tcW w:w="3680" w:type="dxa"/>
            <w:gridSpan w:val="2"/>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взмахом руками 17 см</w:t>
            </w:r>
          </w:p>
        </w:tc>
      </w:tr>
      <w:tr w:rsidR="00444C12" w:rsidRPr="002C4F8A" w:rsidTr="00623524">
        <w:trPr>
          <w:trHeight w:val="266"/>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Координация</w:t>
            </w: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Челночный бег 5x6 м (не</w:t>
            </w:r>
          </w:p>
        </w:tc>
        <w:tc>
          <w:tcPr>
            <w:tcW w:w="3680" w:type="dxa"/>
            <w:gridSpan w:val="2"/>
            <w:tcBorders>
              <w:bottom w:val="single" w:sz="8" w:space="0" w:color="auto"/>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Челночный бег 5x6 м</w:t>
            </w:r>
          </w:p>
        </w:tc>
      </w:tr>
      <w:tr w:rsidR="00444C12" w:rsidRPr="002C4F8A" w:rsidTr="00623524">
        <w:trPr>
          <w:trHeight w:val="284"/>
        </w:trPr>
        <w:tc>
          <w:tcPr>
            <w:tcW w:w="2880" w:type="dxa"/>
            <w:tcBorders>
              <w:top w:val="single" w:sz="8" w:space="0" w:color="auto"/>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top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более 12,6 с)</w:t>
            </w:r>
          </w:p>
        </w:tc>
        <w:tc>
          <w:tcPr>
            <w:tcW w:w="780" w:type="dxa"/>
            <w:tcBorders>
              <w:top w:val="single" w:sz="8" w:space="0" w:color="auto"/>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900" w:type="dxa"/>
            <w:tcBorders>
              <w:top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12,5 с)</w:t>
            </w:r>
          </w:p>
        </w:tc>
      </w:tr>
      <w:tr w:rsidR="00444C12" w:rsidRPr="002C4F8A" w:rsidTr="00623524">
        <w:trPr>
          <w:trHeight w:val="570"/>
        </w:trPr>
        <w:tc>
          <w:tcPr>
            <w:tcW w:w="10280" w:type="dxa"/>
            <w:gridSpan w:val="4"/>
            <w:shd w:val="clear" w:color="auto" w:fill="auto"/>
            <w:vAlign w:val="bottom"/>
          </w:tcPr>
          <w:p w:rsidR="00444C12" w:rsidRDefault="00444C12" w:rsidP="00D512F4">
            <w:pPr>
              <w:spacing w:after="0"/>
              <w:jc w:val="both"/>
              <w:rPr>
                <w:rFonts w:ascii="Times New Roman" w:hAnsi="Times New Roman" w:cs="Times New Roman"/>
                <w:sz w:val="24"/>
                <w:szCs w:val="24"/>
              </w:rPr>
            </w:pPr>
          </w:p>
          <w:p w:rsidR="003C6B0B" w:rsidRPr="002C4F8A" w:rsidRDefault="003C6B0B" w:rsidP="00D512F4">
            <w:pPr>
              <w:spacing w:after="0"/>
              <w:jc w:val="both"/>
              <w:rPr>
                <w:rFonts w:ascii="Times New Roman" w:hAnsi="Times New Roman" w:cs="Times New Roman"/>
                <w:sz w:val="24"/>
                <w:szCs w:val="24"/>
              </w:rPr>
            </w:pPr>
          </w:p>
          <w:tbl>
            <w:tblPr>
              <w:tblW w:w="10085" w:type="dxa"/>
              <w:tblInd w:w="10" w:type="dxa"/>
              <w:tblLayout w:type="fixed"/>
              <w:tblCellMar>
                <w:left w:w="0" w:type="dxa"/>
                <w:right w:w="0" w:type="dxa"/>
              </w:tblCellMar>
              <w:tblLook w:val="0000" w:firstRow="0" w:lastRow="0" w:firstColumn="0" w:lastColumn="0" w:noHBand="0" w:noVBand="0"/>
            </w:tblPr>
            <w:tblGrid>
              <w:gridCol w:w="2825"/>
              <w:gridCol w:w="3649"/>
              <w:gridCol w:w="765"/>
              <w:gridCol w:w="2846"/>
            </w:tblGrid>
            <w:tr w:rsidR="00444C12" w:rsidRPr="002C4F8A" w:rsidTr="00444C12">
              <w:trPr>
                <w:trHeight w:val="561"/>
              </w:trPr>
              <w:tc>
                <w:tcPr>
                  <w:tcW w:w="10085" w:type="dxa"/>
                  <w:gridSpan w:val="4"/>
                  <w:shd w:val="clear" w:color="auto" w:fill="auto"/>
                  <w:vAlign w:val="bottom"/>
                </w:tcPr>
                <w:p w:rsidR="00444C12" w:rsidRPr="002C4F8A" w:rsidRDefault="00444C12" w:rsidP="00533297">
                  <w:pPr>
                    <w:spacing w:after="0" w:line="0" w:lineRule="atLeast"/>
                    <w:rPr>
                      <w:rFonts w:ascii="Times New Roman" w:eastAsia="Cambria" w:hAnsi="Times New Roman" w:cs="Times New Roman"/>
                      <w:b/>
                      <w:w w:val="99"/>
                      <w:sz w:val="24"/>
                      <w:szCs w:val="24"/>
                    </w:rPr>
                  </w:pPr>
                </w:p>
                <w:p w:rsidR="00444C12" w:rsidRPr="002C4F8A" w:rsidRDefault="00444C12" w:rsidP="006F2F49">
                  <w:pPr>
                    <w:spacing w:after="0" w:line="0" w:lineRule="atLeast"/>
                    <w:ind w:left="79"/>
                    <w:jc w:val="center"/>
                    <w:rPr>
                      <w:rFonts w:ascii="Times New Roman" w:eastAsia="Cambria" w:hAnsi="Times New Roman" w:cs="Times New Roman"/>
                      <w:b/>
                      <w:w w:val="99"/>
                      <w:sz w:val="24"/>
                      <w:szCs w:val="24"/>
                    </w:rPr>
                  </w:pPr>
                  <w:r w:rsidRPr="002C4F8A">
                    <w:rPr>
                      <w:rFonts w:ascii="Times New Roman" w:eastAsia="Cambria" w:hAnsi="Times New Roman" w:cs="Times New Roman"/>
                      <w:b/>
                      <w:w w:val="99"/>
                      <w:sz w:val="24"/>
                      <w:szCs w:val="24"/>
                    </w:rPr>
                    <w:t>Нормативы общей физической подготовки для зачисления в группу:</w:t>
                  </w:r>
                </w:p>
              </w:tc>
            </w:tr>
            <w:tr w:rsidR="00444C12" w:rsidRPr="002C4F8A" w:rsidTr="00444C12">
              <w:trPr>
                <w:trHeight w:val="301"/>
              </w:trPr>
              <w:tc>
                <w:tcPr>
                  <w:tcW w:w="2825"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4414" w:type="dxa"/>
                  <w:gridSpan w:val="2"/>
                  <w:tcBorders>
                    <w:bottom w:val="single" w:sz="8" w:space="0" w:color="auto"/>
                  </w:tcBorders>
                  <w:shd w:val="clear" w:color="auto" w:fill="auto"/>
                  <w:vAlign w:val="bottom"/>
                </w:tcPr>
                <w:p w:rsidR="00444C12" w:rsidRPr="002C4F8A" w:rsidRDefault="00444C12" w:rsidP="006F2F49">
                  <w:pPr>
                    <w:spacing w:after="0" w:line="0" w:lineRule="atLeast"/>
                    <w:ind w:left="79"/>
                    <w:jc w:val="center"/>
                    <w:rPr>
                      <w:rFonts w:ascii="Times New Roman" w:eastAsia="Cambria" w:hAnsi="Times New Roman" w:cs="Times New Roman"/>
                      <w:b/>
                      <w:sz w:val="24"/>
                      <w:szCs w:val="24"/>
                    </w:rPr>
                  </w:pPr>
                  <w:r w:rsidRPr="002C4F8A">
                    <w:rPr>
                      <w:rFonts w:ascii="Times New Roman" w:eastAsia="Cambria" w:hAnsi="Times New Roman" w:cs="Times New Roman"/>
                      <w:b/>
                      <w:sz w:val="24"/>
                      <w:szCs w:val="24"/>
                    </w:rPr>
                    <w:t>базовый уровень - 4 год обучения</w:t>
                  </w:r>
                </w:p>
              </w:tc>
              <w:tc>
                <w:tcPr>
                  <w:tcW w:w="2845"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r>
            <w:tr w:rsidR="00444C12" w:rsidRPr="002C4F8A" w:rsidTr="00444C12">
              <w:trPr>
                <w:trHeight w:val="260"/>
              </w:trPr>
              <w:tc>
                <w:tcPr>
                  <w:tcW w:w="2825"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jc w:val="both"/>
                    <w:rPr>
                      <w:rFonts w:ascii="Times New Roman" w:eastAsia="Times New Roman" w:hAnsi="Times New Roman" w:cs="Times New Roman"/>
                      <w:w w:val="99"/>
                      <w:sz w:val="24"/>
                      <w:szCs w:val="24"/>
                    </w:rPr>
                  </w:pPr>
                  <w:r w:rsidRPr="002C4F8A">
                    <w:rPr>
                      <w:rFonts w:ascii="Times New Roman" w:eastAsia="Times New Roman" w:hAnsi="Times New Roman" w:cs="Times New Roman"/>
                      <w:w w:val="99"/>
                      <w:sz w:val="24"/>
                      <w:szCs w:val="24"/>
                    </w:rPr>
                    <w:t>Развиваемое физическое</w:t>
                  </w:r>
                </w:p>
              </w:tc>
              <w:tc>
                <w:tcPr>
                  <w:tcW w:w="7259" w:type="dxa"/>
                  <w:gridSpan w:val="3"/>
                  <w:tcBorders>
                    <w:bottom w:val="single" w:sz="8" w:space="0" w:color="auto"/>
                    <w:right w:val="single" w:sz="8" w:space="0" w:color="auto"/>
                  </w:tcBorders>
                  <w:shd w:val="clear" w:color="auto" w:fill="auto"/>
                  <w:vAlign w:val="bottom"/>
                </w:tcPr>
                <w:p w:rsidR="00444C12" w:rsidRPr="002C4F8A" w:rsidRDefault="00444C12" w:rsidP="00D512F4">
                  <w:pPr>
                    <w:spacing w:after="0" w:line="264" w:lineRule="exact"/>
                    <w:ind w:left="194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Контрольные упражнения (тесты)</w:t>
                  </w:r>
                </w:p>
              </w:tc>
            </w:tr>
            <w:tr w:rsidR="00444C12" w:rsidRPr="002C4F8A" w:rsidTr="00444C12">
              <w:trPr>
                <w:trHeight w:val="265"/>
              </w:trPr>
              <w:tc>
                <w:tcPr>
                  <w:tcW w:w="2825"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256" w:lineRule="exact"/>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качество</w:t>
                  </w:r>
                </w:p>
              </w:tc>
              <w:tc>
                <w:tcPr>
                  <w:tcW w:w="3649" w:type="dxa"/>
                  <w:tcBorders>
                    <w:bottom w:val="single" w:sz="8" w:space="0" w:color="auto"/>
                    <w:right w:val="single" w:sz="8" w:space="0" w:color="auto"/>
                  </w:tcBorders>
                  <w:shd w:val="clear" w:color="auto" w:fill="auto"/>
                  <w:vAlign w:val="bottom"/>
                </w:tcPr>
                <w:p w:rsidR="00444C12" w:rsidRPr="002C4F8A" w:rsidRDefault="00444C12" w:rsidP="00D512F4">
                  <w:pPr>
                    <w:spacing w:after="0" w:line="268" w:lineRule="exact"/>
                    <w:ind w:left="144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Юноши</w:t>
                  </w:r>
                </w:p>
              </w:tc>
              <w:tc>
                <w:tcPr>
                  <w:tcW w:w="765"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2845" w:type="dxa"/>
                  <w:tcBorders>
                    <w:bottom w:val="single" w:sz="8" w:space="0" w:color="auto"/>
                    <w:right w:val="single" w:sz="8" w:space="0" w:color="auto"/>
                  </w:tcBorders>
                  <w:shd w:val="clear" w:color="auto" w:fill="auto"/>
                  <w:vAlign w:val="bottom"/>
                </w:tcPr>
                <w:p w:rsidR="00444C12" w:rsidRPr="002C4F8A" w:rsidRDefault="00444C12" w:rsidP="00D512F4">
                  <w:pPr>
                    <w:spacing w:after="0" w:line="268" w:lineRule="exact"/>
                    <w:ind w:left="58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Девушки</w:t>
                  </w:r>
                </w:p>
              </w:tc>
            </w:tr>
            <w:tr w:rsidR="00444C12" w:rsidRPr="002C4F8A" w:rsidTr="00444C12">
              <w:trPr>
                <w:trHeight w:val="260"/>
              </w:trPr>
              <w:tc>
                <w:tcPr>
                  <w:tcW w:w="2825"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Быстрота</w:t>
                  </w:r>
                </w:p>
              </w:tc>
              <w:tc>
                <w:tcPr>
                  <w:tcW w:w="3649" w:type="dxa"/>
                  <w:tcBorders>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Бег 30 м</w:t>
                  </w:r>
                </w:p>
              </w:tc>
              <w:tc>
                <w:tcPr>
                  <w:tcW w:w="765"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2845" w:type="dxa"/>
                  <w:tcBorders>
                    <w:right w:val="single" w:sz="8" w:space="0" w:color="auto"/>
                  </w:tcBorders>
                  <w:shd w:val="clear" w:color="auto" w:fill="auto"/>
                  <w:vAlign w:val="bottom"/>
                </w:tcPr>
                <w:p w:rsidR="00444C12" w:rsidRPr="002C4F8A" w:rsidRDefault="00444C12" w:rsidP="00D512F4">
                  <w:pPr>
                    <w:spacing w:after="0" w:line="264" w:lineRule="exact"/>
                    <w:ind w:left="4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Бег 30 м</w:t>
                  </w:r>
                </w:p>
              </w:tc>
            </w:tr>
            <w:tr w:rsidR="00444C12" w:rsidRPr="002C4F8A" w:rsidTr="00444C12">
              <w:trPr>
                <w:trHeight w:val="273"/>
              </w:trPr>
              <w:tc>
                <w:tcPr>
                  <w:tcW w:w="2825"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3649"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(не более 6,2 с)</w:t>
                  </w:r>
                </w:p>
              </w:tc>
              <w:tc>
                <w:tcPr>
                  <w:tcW w:w="765"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2845"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(не более 6,4 с)</w:t>
                  </w:r>
                </w:p>
              </w:tc>
            </w:tr>
            <w:tr w:rsidR="00444C12" w:rsidRPr="002C4F8A" w:rsidTr="00444C12">
              <w:trPr>
                <w:trHeight w:val="260"/>
              </w:trPr>
              <w:tc>
                <w:tcPr>
                  <w:tcW w:w="2825"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Скоростно-силовые</w:t>
                  </w:r>
                </w:p>
              </w:tc>
              <w:tc>
                <w:tcPr>
                  <w:tcW w:w="3649" w:type="dxa"/>
                  <w:tcBorders>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Прыжок в длину с места</w:t>
                  </w:r>
                </w:p>
              </w:tc>
              <w:tc>
                <w:tcPr>
                  <w:tcW w:w="765"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2845" w:type="dxa"/>
                  <w:tcBorders>
                    <w:right w:val="single" w:sz="8" w:space="0" w:color="auto"/>
                  </w:tcBorders>
                  <w:shd w:val="clear" w:color="auto" w:fill="auto"/>
                  <w:vAlign w:val="bottom"/>
                </w:tcPr>
                <w:p w:rsidR="00444C12" w:rsidRPr="002C4F8A" w:rsidRDefault="00444C12" w:rsidP="00D512F4">
                  <w:pPr>
                    <w:spacing w:after="0" w:line="264" w:lineRule="exact"/>
                    <w:ind w:left="4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Прыжок в длину с места</w:t>
                  </w:r>
                </w:p>
              </w:tc>
            </w:tr>
            <w:tr w:rsidR="00444C12" w:rsidRPr="002C4F8A" w:rsidTr="00444C12">
              <w:trPr>
                <w:trHeight w:val="273"/>
              </w:trPr>
              <w:tc>
                <w:tcPr>
                  <w:tcW w:w="2825"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качества</w:t>
                  </w:r>
                </w:p>
              </w:tc>
              <w:tc>
                <w:tcPr>
                  <w:tcW w:w="3649"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(не менее 124 см)</w:t>
                  </w:r>
                </w:p>
              </w:tc>
              <w:tc>
                <w:tcPr>
                  <w:tcW w:w="765"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2845"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(не менее 120 см)</w:t>
                  </w:r>
                </w:p>
              </w:tc>
            </w:tr>
            <w:tr w:rsidR="00444C12" w:rsidRPr="002C4F8A" w:rsidTr="00444C12">
              <w:trPr>
                <w:trHeight w:val="260"/>
              </w:trPr>
              <w:tc>
                <w:tcPr>
                  <w:tcW w:w="2825"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3649" w:type="dxa"/>
                  <w:tcBorders>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Бросок  набивного  мяча  1</w:t>
                  </w:r>
                </w:p>
              </w:tc>
              <w:tc>
                <w:tcPr>
                  <w:tcW w:w="765"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2845" w:type="dxa"/>
                  <w:tcBorders>
                    <w:right w:val="single" w:sz="8" w:space="0" w:color="auto"/>
                  </w:tcBorders>
                  <w:shd w:val="clear" w:color="auto" w:fill="auto"/>
                  <w:vAlign w:val="bottom"/>
                </w:tcPr>
                <w:p w:rsidR="00444C12" w:rsidRPr="002C4F8A" w:rsidRDefault="00444C12" w:rsidP="00D512F4">
                  <w:pPr>
                    <w:spacing w:after="0" w:line="264" w:lineRule="exact"/>
                    <w:ind w:left="4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Бросок набивного мяча 1</w:t>
                  </w:r>
                </w:p>
              </w:tc>
            </w:tr>
            <w:tr w:rsidR="00444C12" w:rsidRPr="002C4F8A" w:rsidTr="00444C12">
              <w:trPr>
                <w:trHeight w:val="272"/>
              </w:trPr>
              <w:tc>
                <w:tcPr>
                  <w:tcW w:w="2825"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3649" w:type="dxa"/>
                  <w:tcBorders>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кг   из-за   головы   двумя</w:t>
                  </w:r>
                </w:p>
              </w:tc>
              <w:tc>
                <w:tcPr>
                  <w:tcW w:w="765"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2845" w:type="dxa"/>
                  <w:tcBorders>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кг   из-за   головы   двумя</w:t>
                  </w:r>
                </w:p>
              </w:tc>
            </w:tr>
            <w:tr w:rsidR="00444C12" w:rsidRPr="002C4F8A" w:rsidTr="00444C12">
              <w:trPr>
                <w:trHeight w:val="272"/>
              </w:trPr>
              <w:tc>
                <w:tcPr>
                  <w:tcW w:w="2825"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3649" w:type="dxa"/>
                  <w:tcBorders>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руками стоя (не менее 3,5</w:t>
                  </w:r>
                </w:p>
              </w:tc>
              <w:tc>
                <w:tcPr>
                  <w:tcW w:w="765"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2845" w:type="dxa"/>
                  <w:tcBorders>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руками  стоя  (не  менее  4</w:t>
                  </w:r>
                </w:p>
              </w:tc>
            </w:tr>
            <w:tr w:rsidR="00444C12" w:rsidRPr="002C4F8A" w:rsidTr="00444C12">
              <w:trPr>
                <w:trHeight w:val="273"/>
              </w:trPr>
              <w:tc>
                <w:tcPr>
                  <w:tcW w:w="2825"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3649"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м)</w:t>
                  </w:r>
                </w:p>
              </w:tc>
              <w:tc>
                <w:tcPr>
                  <w:tcW w:w="765"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2845"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м)</w:t>
                  </w:r>
                </w:p>
              </w:tc>
            </w:tr>
            <w:tr w:rsidR="00444C12" w:rsidRPr="002C4F8A" w:rsidTr="00444C12">
              <w:trPr>
                <w:trHeight w:val="261"/>
              </w:trPr>
              <w:tc>
                <w:tcPr>
                  <w:tcW w:w="2825"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3649" w:type="dxa"/>
                  <w:tcBorders>
                    <w:right w:val="single" w:sz="8" w:space="0" w:color="auto"/>
                  </w:tcBorders>
                  <w:shd w:val="clear" w:color="auto" w:fill="auto"/>
                  <w:vAlign w:val="bottom"/>
                </w:tcPr>
                <w:p w:rsidR="00444C12" w:rsidRPr="002C4F8A" w:rsidRDefault="00444C12" w:rsidP="00D512F4">
                  <w:pPr>
                    <w:spacing w:after="0" w:line="265" w:lineRule="exact"/>
                    <w:ind w:left="82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Прыжок вверх с места со</w:t>
                  </w:r>
                </w:p>
              </w:tc>
              <w:tc>
                <w:tcPr>
                  <w:tcW w:w="765"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2845" w:type="dxa"/>
                  <w:tcBorders>
                    <w:right w:val="single" w:sz="8" w:space="0" w:color="auto"/>
                  </w:tcBorders>
                  <w:shd w:val="clear" w:color="auto" w:fill="auto"/>
                  <w:vAlign w:val="bottom"/>
                </w:tcPr>
                <w:p w:rsidR="00444C12" w:rsidRPr="002C4F8A" w:rsidRDefault="00444C12" w:rsidP="00D512F4">
                  <w:pPr>
                    <w:spacing w:after="0" w:line="265" w:lineRule="exact"/>
                    <w:ind w:left="4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Прыжок вверх с места со</w:t>
                  </w:r>
                </w:p>
              </w:tc>
            </w:tr>
            <w:tr w:rsidR="00444C12" w:rsidRPr="002C4F8A" w:rsidTr="00444C12">
              <w:trPr>
                <w:trHeight w:val="272"/>
              </w:trPr>
              <w:tc>
                <w:tcPr>
                  <w:tcW w:w="2825"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3649" w:type="dxa"/>
                  <w:tcBorders>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взмахом руками 25 см</w:t>
                  </w:r>
                </w:p>
              </w:tc>
              <w:tc>
                <w:tcPr>
                  <w:tcW w:w="765"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2845" w:type="dxa"/>
                  <w:tcBorders>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взмахом руками 20 см</w:t>
                  </w:r>
                </w:p>
              </w:tc>
            </w:tr>
            <w:tr w:rsidR="00444C12" w:rsidRPr="002C4F8A" w:rsidTr="00444C12">
              <w:trPr>
                <w:trHeight w:val="274"/>
              </w:trPr>
              <w:tc>
                <w:tcPr>
                  <w:tcW w:w="2825"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3649"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765"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2845"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r>
            <w:tr w:rsidR="00444C12" w:rsidRPr="002C4F8A" w:rsidTr="00444C12">
              <w:trPr>
                <w:trHeight w:val="259"/>
              </w:trPr>
              <w:tc>
                <w:tcPr>
                  <w:tcW w:w="2825" w:type="dxa"/>
                  <w:tcBorders>
                    <w:left w:val="single" w:sz="8" w:space="0" w:color="auto"/>
                    <w:right w:val="single" w:sz="8" w:space="0" w:color="auto"/>
                  </w:tcBorders>
                  <w:shd w:val="clear" w:color="auto" w:fill="auto"/>
                  <w:vAlign w:val="bottom"/>
                </w:tcPr>
                <w:p w:rsidR="00444C12" w:rsidRPr="002C4F8A" w:rsidRDefault="00444C12" w:rsidP="00D512F4">
                  <w:pPr>
                    <w:spacing w:after="0" w:line="263" w:lineRule="exact"/>
                    <w:ind w:left="10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Координация</w:t>
                  </w:r>
                </w:p>
              </w:tc>
              <w:tc>
                <w:tcPr>
                  <w:tcW w:w="3649" w:type="dxa"/>
                  <w:tcBorders>
                    <w:right w:val="single" w:sz="8" w:space="0" w:color="auto"/>
                  </w:tcBorders>
                  <w:shd w:val="clear" w:color="auto" w:fill="auto"/>
                  <w:vAlign w:val="bottom"/>
                </w:tcPr>
                <w:p w:rsidR="00444C12" w:rsidRPr="002C4F8A" w:rsidRDefault="00444C12" w:rsidP="00D512F4">
                  <w:pPr>
                    <w:spacing w:after="0" w:line="263" w:lineRule="exact"/>
                    <w:ind w:left="82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Челночный бег 5x6 м (не</w:t>
                  </w:r>
                </w:p>
              </w:tc>
              <w:tc>
                <w:tcPr>
                  <w:tcW w:w="765"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2845" w:type="dxa"/>
                  <w:tcBorders>
                    <w:right w:val="single" w:sz="8" w:space="0" w:color="auto"/>
                  </w:tcBorders>
                  <w:shd w:val="clear" w:color="auto" w:fill="auto"/>
                  <w:vAlign w:val="bottom"/>
                </w:tcPr>
                <w:p w:rsidR="00444C12" w:rsidRPr="002C4F8A" w:rsidRDefault="00444C12" w:rsidP="00D512F4">
                  <w:pPr>
                    <w:spacing w:after="0" w:line="263" w:lineRule="exact"/>
                    <w:ind w:left="4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Челночный бег 5x6 м (не</w:t>
                  </w:r>
                </w:p>
              </w:tc>
            </w:tr>
            <w:tr w:rsidR="00444C12" w:rsidRPr="002C4F8A" w:rsidTr="00444C12">
              <w:trPr>
                <w:trHeight w:val="274"/>
              </w:trPr>
              <w:tc>
                <w:tcPr>
                  <w:tcW w:w="2825"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3649"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более 12,2 с)</w:t>
                  </w:r>
                </w:p>
              </w:tc>
              <w:tc>
                <w:tcPr>
                  <w:tcW w:w="765"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rPr>
                  </w:pPr>
                </w:p>
              </w:tc>
              <w:tc>
                <w:tcPr>
                  <w:tcW w:w="2845"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rPr>
                  </w:pPr>
                  <w:r w:rsidRPr="002C4F8A">
                    <w:rPr>
                      <w:rFonts w:ascii="Times New Roman" w:eastAsia="Times New Roman" w:hAnsi="Times New Roman" w:cs="Times New Roman"/>
                      <w:sz w:val="24"/>
                      <w:szCs w:val="24"/>
                    </w:rPr>
                    <w:t>более 12,3 с)</w:t>
                  </w:r>
                </w:p>
              </w:tc>
            </w:tr>
          </w:tbl>
          <w:p w:rsidR="00444C12" w:rsidRPr="002C4F8A" w:rsidRDefault="00444C12" w:rsidP="00D512F4">
            <w:pPr>
              <w:spacing w:after="0" w:line="0" w:lineRule="atLeast"/>
              <w:ind w:left="79"/>
              <w:jc w:val="both"/>
              <w:rPr>
                <w:rFonts w:ascii="Times New Roman" w:eastAsia="Cambria" w:hAnsi="Times New Roman" w:cs="Times New Roman"/>
                <w:b/>
                <w:w w:val="99"/>
                <w:sz w:val="24"/>
                <w:szCs w:val="24"/>
                <w:lang w:eastAsia="ru-RU"/>
              </w:rPr>
            </w:pPr>
          </w:p>
        </w:tc>
      </w:tr>
    </w:tbl>
    <w:p w:rsidR="00444C12" w:rsidRPr="002C4F8A" w:rsidRDefault="00444C12" w:rsidP="00D512F4">
      <w:pPr>
        <w:spacing w:after="0"/>
        <w:jc w:val="both"/>
        <w:rPr>
          <w:rFonts w:ascii="Times New Roman" w:eastAsia="Times New Roman" w:hAnsi="Times New Roman" w:cs="Times New Roman"/>
          <w:b/>
          <w:sz w:val="24"/>
          <w:szCs w:val="24"/>
          <w:lang w:eastAsia="ru-RU"/>
        </w:rPr>
      </w:pPr>
    </w:p>
    <w:tbl>
      <w:tblPr>
        <w:tblpPr w:leftFromText="180" w:rightFromText="180" w:vertAnchor="text" w:horzAnchor="margin" w:tblpY="28"/>
        <w:tblW w:w="10065" w:type="dxa"/>
        <w:tblLayout w:type="fixed"/>
        <w:tblCellMar>
          <w:left w:w="0" w:type="dxa"/>
          <w:right w:w="0" w:type="dxa"/>
        </w:tblCellMar>
        <w:tblLook w:val="0000" w:firstRow="0" w:lastRow="0" w:firstColumn="0" w:lastColumn="0" w:noHBand="0" w:noVBand="0"/>
      </w:tblPr>
      <w:tblGrid>
        <w:gridCol w:w="2880"/>
        <w:gridCol w:w="3720"/>
        <w:gridCol w:w="780"/>
        <w:gridCol w:w="2685"/>
      </w:tblGrid>
      <w:tr w:rsidR="00444C12" w:rsidRPr="002C4F8A" w:rsidTr="002C4F8A">
        <w:trPr>
          <w:trHeight w:val="571"/>
        </w:trPr>
        <w:tc>
          <w:tcPr>
            <w:tcW w:w="10065" w:type="dxa"/>
            <w:gridSpan w:val="4"/>
            <w:shd w:val="clear" w:color="auto" w:fill="auto"/>
            <w:vAlign w:val="bottom"/>
          </w:tcPr>
          <w:p w:rsidR="00444C12" w:rsidRPr="002C4F8A" w:rsidRDefault="00444C12" w:rsidP="007E4DE4">
            <w:pPr>
              <w:spacing w:after="0" w:line="0" w:lineRule="atLeast"/>
              <w:jc w:val="center"/>
              <w:rPr>
                <w:rFonts w:ascii="Times New Roman" w:eastAsia="Cambria" w:hAnsi="Times New Roman" w:cs="Times New Roman"/>
                <w:b/>
                <w:w w:val="99"/>
                <w:sz w:val="24"/>
                <w:szCs w:val="24"/>
                <w:lang w:eastAsia="ru-RU"/>
              </w:rPr>
            </w:pPr>
            <w:r w:rsidRPr="002C4F8A">
              <w:rPr>
                <w:rFonts w:ascii="Times New Roman" w:eastAsia="Cambria" w:hAnsi="Times New Roman" w:cs="Times New Roman"/>
                <w:b/>
                <w:w w:val="99"/>
                <w:sz w:val="24"/>
                <w:szCs w:val="24"/>
                <w:lang w:eastAsia="ru-RU"/>
              </w:rPr>
              <w:t>Нормативы общей физической подготовки для зачисления в группу:</w:t>
            </w:r>
          </w:p>
        </w:tc>
      </w:tr>
      <w:tr w:rsidR="00444C12" w:rsidRPr="002C4F8A" w:rsidTr="002C4F8A">
        <w:trPr>
          <w:trHeight w:val="306"/>
        </w:trPr>
        <w:tc>
          <w:tcPr>
            <w:tcW w:w="2880"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4500" w:type="dxa"/>
            <w:gridSpan w:val="2"/>
            <w:tcBorders>
              <w:bottom w:val="single" w:sz="8" w:space="0" w:color="auto"/>
            </w:tcBorders>
            <w:shd w:val="clear" w:color="auto" w:fill="auto"/>
            <w:vAlign w:val="bottom"/>
          </w:tcPr>
          <w:p w:rsidR="00444C12" w:rsidRPr="002C4F8A" w:rsidRDefault="00444C12" w:rsidP="006F2F49">
            <w:pPr>
              <w:spacing w:after="0" w:line="0" w:lineRule="atLeast"/>
              <w:ind w:left="79"/>
              <w:jc w:val="center"/>
              <w:rPr>
                <w:rFonts w:ascii="Times New Roman" w:eastAsia="Cambria" w:hAnsi="Times New Roman" w:cs="Times New Roman"/>
                <w:b/>
                <w:sz w:val="24"/>
                <w:szCs w:val="24"/>
                <w:lang w:eastAsia="ru-RU"/>
              </w:rPr>
            </w:pPr>
            <w:r w:rsidRPr="002C4F8A">
              <w:rPr>
                <w:rFonts w:ascii="Times New Roman" w:eastAsia="Cambria" w:hAnsi="Times New Roman" w:cs="Times New Roman"/>
                <w:b/>
                <w:sz w:val="24"/>
                <w:szCs w:val="24"/>
                <w:lang w:eastAsia="ru-RU"/>
              </w:rPr>
              <w:t>базовый уровень - 5 год обучения</w:t>
            </w:r>
          </w:p>
        </w:tc>
        <w:tc>
          <w:tcPr>
            <w:tcW w:w="2685"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r>
      <w:tr w:rsidR="00444C12" w:rsidRPr="002C4F8A" w:rsidTr="002C4F8A">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jc w:val="both"/>
              <w:rPr>
                <w:rFonts w:ascii="Times New Roman" w:eastAsia="Times New Roman" w:hAnsi="Times New Roman" w:cs="Times New Roman"/>
                <w:w w:val="99"/>
                <w:sz w:val="24"/>
                <w:szCs w:val="24"/>
                <w:lang w:eastAsia="ru-RU"/>
              </w:rPr>
            </w:pPr>
            <w:r w:rsidRPr="002C4F8A">
              <w:rPr>
                <w:rFonts w:ascii="Times New Roman" w:eastAsia="Times New Roman" w:hAnsi="Times New Roman" w:cs="Times New Roman"/>
                <w:w w:val="99"/>
                <w:sz w:val="24"/>
                <w:szCs w:val="24"/>
                <w:lang w:eastAsia="ru-RU"/>
              </w:rPr>
              <w:t>Развиваемое физическое</w:t>
            </w:r>
          </w:p>
        </w:tc>
        <w:tc>
          <w:tcPr>
            <w:tcW w:w="7185" w:type="dxa"/>
            <w:gridSpan w:val="3"/>
            <w:tcBorders>
              <w:bottom w:val="single" w:sz="8" w:space="0" w:color="auto"/>
              <w:right w:val="single" w:sz="8" w:space="0" w:color="auto"/>
            </w:tcBorders>
            <w:shd w:val="clear" w:color="auto" w:fill="auto"/>
            <w:vAlign w:val="bottom"/>
          </w:tcPr>
          <w:p w:rsidR="00444C12" w:rsidRPr="002C4F8A" w:rsidRDefault="00444C12" w:rsidP="00D512F4">
            <w:pPr>
              <w:spacing w:after="0" w:line="264" w:lineRule="exact"/>
              <w:ind w:left="19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Контрольные упражнения (тесты)</w:t>
            </w:r>
          </w:p>
        </w:tc>
      </w:tr>
      <w:tr w:rsidR="00444C12" w:rsidRPr="002C4F8A" w:rsidTr="002C4F8A">
        <w:trPr>
          <w:trHeight w:val="26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256"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качество</w:t>
            </w: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265" w:lineRule="exact"/>
              <w:ind w:left="14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Юноши</w:t>
            </w:r>
          </w:p>
        </w:tc>
        <w:tc>
          <w:tcPr>
            <w:tcW w:w="780"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bottom w:val="single" w:sz="8" w:space="0" w:color="auto"/>
              <w:right w:val="single" w:sz="8" w:space="0" w:color="auto"/>
            </w:tcBorders>
            <w:shd w:val="clear" w:color="auto" w:fill="auto"/>
            <w:vAlign w:val="bottom"/>
          </w:tcPr>
          <w:p w:rsidR="00444C12" w:rsidRPr="002C4F8A" w:rsidRDefault="00444C12" w:rsidP="00D512F4">
            <w:pPr>
              <w:spacing w:after="0" w:line="265" w:lineRule="exact"/>
              <w:ind w:left="5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Девушки</w:t>
            </w:r>
          </w:p>
        </w:tc>
      </w:tr>
      <w:tr w:rsidR="00444C12" w:rsidRPr="002C4F8A" w:rsidTr="002C4F8A">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Быстрота</w:t>
            </w: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30 м</w:t>
            </w:r>
          </w:p>
        </w:tc>
        <w:tc>
          <w:tcPr>
            <w:tcW w:w="780"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right w:val="single" w:sz="8" w:space="0" w:color="auto"/>
            </w:tcBorders>
            <w:shd w:val="clear" w:color="auto" w:fill="auto"/>
            <w:vAlign w:val="bottom"/>
          </w:tcPr>
          <w:p w:rsidR="00444C12" w:rsidRPr="002C4F8A" w:rsidRDefault="00444C12" w:rsidP="00D512F4">
            <w:pPr>
              <w:spacing w:after="0" w:line="264" w:lineRule="exac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30 м</w:t>
            </w:r>
          </w:p>
        </w:tc>
      </w:tr>
      <w:tr w:rsidR="00444C12" w:rsidRPr="002C4F8A" w:rsidTr="002C4F8A">
        <w:trPr>
          <w:trHeight w:val="278"/>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6,1 с)</w:t>
            </w:r>
          </w:p>
        </w:tc>
        <w:tc>
          <w:tcPr>
            <w:tcW w:w="780"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6,2 с)</w:t>
            </w:r>
          </w:p>
        </w:tc>
      </w:tr>
      <w:tr w:rsidR="00444C12" w:rsidRPr="002C4F8A" w:rsidTr="002C4F8A">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Скоростно-силовые</w:t>
            </w: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 длину с места</w:t>
            </w:r>
          </w:p>
        </w:tc>
        <w:tc>
          <w:tcPr>
            <w:tcW w:w="780"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right w:val="single" w:sz="8" w:space="0" w:color="auto"/>
            </w:tcBorders>
            <w:shd w:val="clear" w:color="auto" w:fill="auto"/>
            <w:vAlign w:val="bottom"/>
          </w:tcPr>
          <w:p w:rsidR="00444C12" w:rsidRPr="002C4F8A" w:rsidRDefault="00444C12" w:rsidP="00D512F4">
            <w:pPr>
              <w:spacing w:after="0" w:line="264" w:lineRule="exac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 длину с места</w:t>
            </w:r>
          </w:p>
        </w:tc>
      </w:tr>
      <w:tr w:rsidR="00444C12" w:rsidRPr="002C4F8A" w:rsidTr="002C4F8A">
        <w:trPr>
          <w:trHeight w:val="277"/>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качества</w:t>
            </w: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менее 128 см)</w:t>
            </w:r>
          </w:p>
        </w:tc>
        <w:tc>
          <w:tcPr>
            <w:tcW w:w="780"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менее 125 см)</w:t>
            </w:r>
          </w:p>
        </w:tc>
      </w:tr>
      <w:tr w:rsidR="00444C12" w:rsidRPr="002C4F8A" w:rsidTr="002C4F8A">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Бросок  набивного  мяча  1</w:t>
            </w:r>
          </w:p>
        </w:tc>
        <w:tc>
          <w:tcPr>
            <w:tcW w:w="780"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right w:val="single" w:sz="8" w:space="0" w:color="auto"/>
            </w:tcBorders>
            <w:shd w:val="clear" w:color="auto" w:fill="auto"/>
            <w:vAlign w:val="bottom"/>
          </w:tcPr>
          <w:p w:rsidR="00444C12" w:rsidRPr="002C4F8A" w:rsidRDefault="00444C12" w:rsidP="00D512F4">
            <w:pPr>
              <w:spacing w:after="0" w:line="264" w:lineRule="exac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Бросок набивного мяча 1</w:t>
            </w:r>
          </w:p>
        </w:tc>
      </w:tr>
      <w:tr w:rsidR="00444C12" w:rsidRPr="002C4F8A" w:rsidTr="002C4F8A">
        <w:trPr>
          <w:trHeight w:val="276"/>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кг   из-за   головы   двумя</w:t>
            </w:r>
          </w:p>
        </w:tc>
        <w:tc>
          <w:tcPr>
            <w:tcW w:w="780"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кг   из-за   головы   двумя</w:t>
            </w:r>
          </w:p>
        </w:tc>
      </w:tr>
      <w:tr w:rsidR="00444C12" w:rsidRPr="002C4F8A" w:rsidTr="002C4F8A">
        <w:trPr>
          <w:trHeight w:val="276"/>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руками стоя (не менее 4,0</w:t>
            </w:r>
          </w:p>
        </w:tc>
        <w:tc>
          <w:tcPr>
            <w:tcW w:w="780"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руками стоя (не менее 5,0</w:t>
            </w:r>
          </w:p>
        </w:tc>
      </w:tr>
      <w:tr w:rsidR="00444C12" w:rsidRPr="002C4F8A" w:rsidTr="002C4F8A">
        <w:trPr>
          <w:trHeight w:val="277"/>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w:t>
            </w:r>
          </w:p>
        </w:tc>
        <w:tc>
          <w:tcPr>
            <w:tcW w:w="780"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w:t>
            </w:r>
          </w:p>
        </w:tc>
      </w:tr>
      <w:tr w:rsidR="00444C12" w:rsidRPr="002C4F8A" w:rsidTr="002C4F8A">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вверх с места со</w:t>
            </w:r>
          </w:p>
        </w:tc>
        <w:tc>
          <w:tcPr>
            <w:tcW w:w="780"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right w:val="single" w:sz="8" w:space="0" w:color="auto"/>
            </w:tcBorders>
            <w:shd w:val="clear" w:color="auto" w:fill="auto"/>
            <w:vAlign w:val="bottom"/>
          </w:tcPr>
          <w:p w:rsidR="00444C12" w:rsidRPr="002C4F8A" w:rsidRDefault="00444C12" w:rsidP="00D512F4">
            <w:pPr>
              <w:spacing w:after="0" w:line="264" w:lineRule="exac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вверх с места со</w:t>
            </w:r>
          </w:p>
        </w:tc>
      </w:tr>
      <w:tr w:rsidR="00444C12" w:rsidRPr="002C4F8A" w:rsidTr="002C4F8A">
        <w:trPr>
          <w:trHeight w:val="27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взмахом руками 28 см</w:t>
            </w:r>
          </w:p>
        </w:tc>
        <w:tc>
          <w:tcPr>
            <w:tcW w:w="780"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взмахом руками 22 см</w:t>
            </w:r>
          </w:p>
        </w:tc>
      </w:tr>
      <w:tr w:rsidR="00444C12" w:rsidRPr="002C4F8A" w:rsidTr="002C4F8A">
        <w:trPr>
          <w:trHeight w:val="267"/>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6"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Координация</w:t>
            </w:r>
          </w:p>
        </w:tc>
        <w:tc>
          <w:tcPr>
            <w:tcW w:w="3720" w:type="dxa"/>
            <w:tcBorders>
              <w:right w:val="single" w:sz="8" w:space="0" w:color="auto"/>
            </w:tcBorders>
            <w:shd w:val="clear" w:color="auto" w:fill="auto"/>
            <w:vAlign w:val="bottom"/>
          </w:tcPr>
          <w:p w:rsidR="00444C12" w:rsidRPr="002C4F8A" w:rsidRDefault="00444C12" w:rsidP="00D512F4">
            <w:pPr>
              <w:spacing w:after="0" w:line="266"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Челночный бег 5x6 м (не</w:t>
            </w:r>
          </w:p>
        </w:tc>
        <w:tc>
          <w:tcPr>
            <w:tcW w:w="780"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right w:val="single" w:sz="8" w:space="0" w:color="auto"/>
            </w:tcBorders>
            <w:shd w:val="clear" w:color="auto" w:fill="auto"/>
            <w:vAlign w:val="bottom"/>
          </w:tcPr>
          <w:p w:rsidR="00444C12" w:rsidRPr="002C4F8A" w:rsidRDefault="00444C12" w:rsidP="00D512F4">
            <w:pPr>
              <w:spacing w:after="0" w:line="266" w:lineRule="exac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Челночный бег 5x6 м (не</w:t>
            </w:r>
          </w:p>
        </w:tc>
      </w:tr>
      <w:tr w:rsidR="00444C12" w:rsidRPr="002C4F8A" w:rsidTr="002C4F8A">
        <w:trPr>
          <w:trHeight w:val="27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более 12,0 с)</w:t>
            </w:r>
          </w:p>
        </w:tc>
        <w:tc>
          <w:tcPr>
            <w:tcW w:w="780"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более 12,1 с)</w:t>
            </w:r>
          </w:p>
        </w:tc>
      </w:tr>
      <w:tr w:rsidR="00444C12" w:rsidRPr="002C4F8A" w:rsidTr="002C4F8A">
        <w:trPr>
          <w:trHeight w:val="295"/>
        </w:trPr>
        <w:tc>
          <w:tcPr>
            <w:tcW w:w="10065" w:type="dxa"/>
            <w:gridSpan w:val="4"/>
            <w:shd w:val="clear" w:color="auto" w:fill="auto"/>
            <w:vAlign w:val="bottom"/>
          </w:tcPr>
          <w:p w:rsidR="00444C12" w:rsidRPr="002C4F8A" w:rsidRDefault="00444C12" w:rsidP="00533297">
            <w:pPr>
              <w:spacing w:after="0" w:line="295" w:lineRule="exact"/>
              <w:jc w:val="center"/>
              <w:rPr>
                <w:rFonts w:ascii="Times New Roman" w:eastAsia="Cambria" w:hAnsi="Times New Roman" w:cs="Times New Roman"/>
                <w:b/>
                <w:w w:val="99"/>
                <w:sz w:val="24"/>
                <w:szCs w:val="24"/>
                <w:lang w:eastAsia="ru-RU"/>
              </w:rPr>
            </w:pPr>
            <w:r w:rsidRPr="002C4F8A">
              <w:rPr>
                <w:rFonts w:ascii="Times New Roman" w:eastAsia="Cambria" w:hAnsi="Times New Roman" w:cs="Times New Roman"/>
                <w:b/>
                <w:w w:val="99"/>
                <w:sz w:val="24"/>
                <w:szCs w:val="24"/>
                <w:lang w:eastAsia="ru-RU"/>
              </w:rPr>
              <w:t>Нормативы общей физической подготовки для зачисления в группу:</w:t>
            </w:r>
          </w:p>
        </w:tc>
      </w:tr>
      <w:tr w:rsidR="00444C12" w:rsidRPr="002C4F8A" w:rsidTr="002C4F8A">
        <w:trPr>
          <w:trHeight w:val="306"/>
        </w:trPr>
        <w:tc>
          <w:tcPr>
            <w:tcW w:w="2880" w:type="dxa"/>
            <w:tcBorders>
              <w:bottom w:val="single" w:sz="8" w:space="0" w:color="auto"/>
            </w:tcBorders>
            <w:shd w:val="clear" w:color="auto" w:fill="auto"/>
            <w:vAlign w:val="bottom"/>
          </w:tcPr>
          <w:p w:rsidR="00444C12" w:rsidRPr="002C4F8A" w:rsidRDefault="00444C12" w:rsidP="006F2F49">
            <w:pPr>
              <w:spacing w:after="0" w:line="0" w:lineRule="atLeast"/>
              <w:jc w:val="center"/>
              <w:rPr>
                <w:rFonts w:ascii="Times New Roman" w:eastAsia="Times New Roman" w:hAnsi="Times New Roman" w:cs="Times New Roman"/>
                <w:sz w:val="24"/>
                <w:szCs w:val="24"/>
                <w:lang w:eastAsia="ru-RU"/>
              </w:rPr>
            </w:pPr>
          </w:p>
        </w:tc>
        <w:tc>
          <w:tcPr>
            <w:tcW w:w="4500" w:type="dxa"/>
            <w:gridSpan w:val="2"/>
            <w:tcBorders>
              <w:bottom w:val="single" w:sz="8" w:space="0" w:color="auto"/>
            </w:tcBorders>
            <w:shd w:val="clear" w:color="auto" w:fill="auto"/>
            <w:vAlign w:val="bottom"/>
          </w:tcPr>
          <w:p w:rsidR="00444C12" w:rsidRPr="002C4F8A" w:rsidRDefault="00444C12" w:rsidP="006F2F49">
            <w:pPr>
              <w:spacing w:after="0" w:line="0" w:lineRule="atLeast"/>
              <w:ind w:left="79"/>
              <w:jc w:val="center"/>
              <w:rPr>
                <w:rFonts w:ascii="Times New Roman" w:eastAsia="Cambria" w:hAnsi="Times New Roman" w:cs="Times New Roman"/>
                <w:b/>
                <w:sz w:val="24"/>
                <w:szCs w:val="24"/>
                <w:lang w:eastAsia="ru-RU"/>
              </w:rPr>
            </w:pPr>
            <w:r w:rsidRPr="002C4F8A">
              <w:rPr>
                <w:rFonts w:ascii="Times New Roman" w:eastAsia="Cambria" w:hAnsi="Times New Roman" w:cs="Times New Roman"/>
                <w:b/>
                <w:sz w:val="24"/>
                <w:szCs w:val="24"/>
                <w:lang w:eastAsia="ru-RU"/>
              </w:rPr>
              <w:t>базовый уровень - 6 год обучения</w:t>
            </w:r>
          </w:p>
        </w:tc>
        <w:tc>
          <w:tcPr>
            <w:tcW w:w="2685"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r>
      <w:tr w:rsidR="00444C12" w:rsidRPr="002C4F8A" w:rsidTr="002C4F8A">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jc w:val="both"/>
              <w:rPr>
                <w:rFonts w:ascii="Times New Roman" w:eastAsia="Times New Roman" w:hAnsi="Times New Roman" w:cs="Times New Roman"/>
                <w:w w:val="99"/>
                <w:sz w:val="24"/>
                <w:szCs w:val="24"/>
                <w:lang w:eastAsia="ru-RU"/>
              </w:rPr>
            </w:pPr>
            <w:r w:rsidRPr="002C4F8A">
              <w:rPr>
                <w:rFonts w:ascii="Times New Roman" w:eastAsia="Times New Roman" w:hAnsi="Times New Roman" w:cs="Times New Roman"/>
                <w:w w:val="99"/>
                <w:sz w:val="24"/>
                <w:szCs w:val="24"/>
                <w:lang w:eastAsia="ru-RU"/>
              </w:rPr>
              <w:t>Развиваемое физическое</w:t>
            </w:r>
          </w:p>
        </w:tc>
        <w:tc>
          <w:tcPr>
            <w:tcW w:w="7185" w:type="dxa"/>
            <w:gridSpan w:val="3"/>
            <w:tcBorders>
              <w:bottom w:val="single" w:sz="8" w:space="0" w:color="auto"/>
              <w:right w:val="single" w:sz="8" w:space="0" w:color="auto"/>
            </w:tcBorders>
            <w:shd w:val="clear" w:color="auto" w:fill="auto"/>
            <w:vAlign w:val="bottom"/>
          </w:tcPr>
          <w:p w:rsidR="00444C12" w:rsidRPr="002C4F8A" w:rsidRDefault="00444C12" w:rsidP="00D512F4">
            <w:pPr>
              <w:spacing w:after="0" w:line="264" w:lineRule="exact"/>
              <w:ind w:left="19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Контрольные упражнения (тесты)</w:t>
            </w:r>
          </w:p>
        </w:tc>
      </w:tr>
      <w:tr w:rsidR="00444C12" w:rsidRPr="002C4F8A" w:rsidTr="002C4F8A">
        <w:trPr>
          <w:trHeight w:val="26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256"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качество</w:t>
            </w: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265" w:lineRule="exact"/>
              <w:ind w:left="14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Юноши</w:t>
            </w:r>
          </w:p>
        </w:tc>
        <w:tc>
          <w:tcPr>
            <w:tcW w:w="780"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bottom w:val="single" w:sz="8" w:space="0" w:color="auto"/>
              <w:right w:val="single" w:sz="8" w:space="0" w:color="auto"/>
            </w:tcBorders>
            <w:shd w:val="clear" w:color="auto" w:fill="auto"/>
            <w:vAlign w:val="bottom"/>
          </w:tcPr>
          <w:p w:rsidR="00444C12" w:rsidRPr="002C4F8A" w:rsidRDefault="00444C12" w:rsidP="00D512F4">
            <w:pPr>
              <w:spacing w:after="0" w:line="265" w:lineRule="exact"/>
              <w:ind w:left="5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Девушки</w:t>
            </w:r>
          </w:p>
        </w:tc>
      </w:tr>
      <w:tr w:rsidR="00444C12" w:rsidRPr="002C4F8A" w:rsidTr="002C4F8A">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Быстрота</w:t>
            </w: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30 м</w:t>
            </w:r>
          </w:p>
        </w:tc>
        <w:tc>
          <w:tcPr>
            <w:tcW w:w="780"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right w:val="single" w:sz="8" w:space="0" w:color="auto"/>
            </w:tcBorders>
            <w:shd w:val="clear" w:color="auto" w:fill="auto"/>
            <w:vAlign w:val="bottom"/>
          </w:tcPr>
          <w:p w:rsidR="00444C12" w:rsidRPr="002C4F8A" w:rsidRDefault="00444C12" w:rsidP="00D512F4">
            <w:pPr>
              <w:spacing w:after="0" w:line="264" w:lineRule="exac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30 м</w:t>
            </w:r>
          </w:p>
        </w:tc>
      </w:tr>
      <w:tr w:rsidR="00444C12" w:rsidRPr="002C4F8A" w:rsidTr="002C4F8A">
        <w:trPr>
          <w:trHeight w:val="27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6,0 с)</w:t>
            </w:r>
          </w:p>
        </w:tc>
        <w:tc>
          <w:tcPr>
            <w:tcW w:w="780"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6,0 с)</w:t>
            </w:r>
          </w:p>
        </w:tc>
      </w:tr>
      <w:tr w:rsidR="00444C12" w:rsidRPr="002C4F8A" w:rsidTr="002C4F8A">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Скоростно-силовые</w:t>
            </w: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 длину с места</w:t>
            </w:r>
          </w:p>
        </w:tc>
        <w:tc>
          <w:tcPr>
            <w:tcW w:w="780"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right w:val="single" w:sz="8" w:space="0" w:color="auto"/>
            </w:tcBorders>
            <w:shd w:val="clear" w:color="auto" w:fill="auto"/>
            <w:vAlign w:val="bottom"/>
          </w:tcPr>
          <w:p w:rsidR="00444C12" w:rsidRPr="002C4F8A" w:rsidRDefault="00444C12" w:rsidP="00D512F4">
            <w:pPr>
              <w:spacing w:after="0" w:line="264" w:lineRule="exac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 длину с места</w:t>
            </w:r>
          </w:p>
        </w:tc>
      </w:tr>
      <w:tr w:rsidR="00444C12" w:rsidRPr="002C4F8A" w:rsidTr="002C4F8A">
        <w:trPr>
          <w:trHeight w:val="277"/>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качества</w:t>
            </w: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менее 135 см)</w:t>
            </w:r>
          </w:p>
        </w:tc>
        <w:tc>
          <w:tcPr>
            <w:tcW w:w="780"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менее 130 см)</w:t>
            </w:r>
          </w:p>
        </w:tc>
      </w:tr>
      <w:tr w:rsidR="00444C12" w:rsidRPr="002C4F8A" w:rsidTr="002C4F8A">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Бросок  набивного  мяча  1</w:t>
            </w:r>
          </w:p>
        </w:tc>
        <w:tc>
          <w:tcPr>
            <w:tcW w:w="780"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right w:val="single" w:sz="8" w:space="0" w:color="auto"/>
            </w:tcBorders>
            <w:shd w:val="clear" w:color="auto" w:fill="auto"/>
            <w:vAlign w:val="bottom"/>
          </w:tcPr>
          <w:p w:rsidR="00444C12" w:rsidRPr="002C4F8A" w:rsidRDefault="00444C12" w:rsidP="00D512F4">
            <w:pPr>
              <w:spacing w:after="0" w:line="264" w:lineRule="exac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Бросок набивного мяча 1</w:t>
            </w:r>
          </w:p>
        </w:tc>
      </w:tr>
      <w:tr w:rsidR="00444C12" w:rsidRPr="002C4F8A" w:rsidTr="002C4F8A">
        <w:trPr>
          <w:trHeight w:val="276"/>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кг   из-за   головы   двумя</w:t>
            </w:r>
          </w:p>
        </w:tc>
        <w:tc>
          <w:tcPr>
            <w:tcW w:w="780"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кг   из-за   головы   двумя</w:t>
            </w:r>
          </w:p>
        </w:tc>
      </w:tr>
      <w:tr w:rsidR="00444C12" w:rsidRPr="002C4F8A" w:rsidTr="002C4F8A">
        <w:trPr>
          <w:trHeight w:val="276"/>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руками стоя (не менее 6,0</w:t>
            </w:r>
          </w:p>
        </w:tc>
        <w:tc>
          <w:tcPr>
            <w:tcW w:w="780"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руками стоя (не менее 6,0</w:t>
            </w:r>
          </w:p>
        </w:tc>
      </w:tr>
      <w:tr w:rsidR="00444C12" w:rsidRPr="002C4F8A" w:rsidTr="002C4F8A">
        <w:trPr>
          <w:trHeight w:val="278"/>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w:t>
            </w:r>
          </w:p>
        </w:tc>
        <w:tc>
          <w:tcPr>
            <w:tcW w:w="780"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w:t>
            </w:r>
          </w:p>
        </w:tc>
      </w:tr>
      <w:tr w:rsidR="00444C12" w:rsidRPr="002C4F8A" w:rsidTr="002C4F8A">
        <w:trPr>
          <w:trHeight w:val="267"/>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right w:val="single" w:sz="8" w:space="0" w:color="auto"/>
            </w:tcBorders>
            <w:shd w:val="clear" w:color="auto" w:fill="auto"/>
            <w:vAlign w:val="bottom"/>
          </w:tcPr>
          <w:p w:rsidR="00444C12" w:rsidRPr="002C4F8A" w:rsidRDefault="00444C12" w:rsidP="00D512F4">
            <w:pPr>
              <w:spacing w:after="0" w:line="266"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вверх с места со</w:t>
            </w:r>
          </w:p>
        </w:tc>
        <w:tc>
          <w:tcPr>
            <w:tcW w:w="780"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right w:val="single" w:sz="8" w:space="0" w:color="auto"/>
            </w:tcBorders>
            <w:shd w:val="clear" w:color="auto" w:fill="auto"/>
            <w:vAlign w:val="bottom"/>
          </w:tcPr>
          <w:p w:rsidR="00444C12" w:rsidRPr="002C4F8A" w:rsidRDefault="00444C12" w:rsidP="00D512F4">
            <w:pPr>
              <w:spacing w:after="0" w:line="266" w:lineRule="exac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вверх с места со</w:t>
            </w:r>
          </w:p>
        </w:tc>
      </w:tr>
      <w:tr w:rsidR="00444C12" w:rsidRPr="002C4F8A" w:rsidTr="002C4F8A">
        <w:trPr>
          <w:trHeight w:val="27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взмахом руками 30 см</w:t>
            </w:r>
          </w:p>
        </w:tc>
        <w:tc>
          <w:tcPr>
            <w:tcW w:w="780"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взмахом руками 25 см</w:t>
            </w:r>
          </w:p>
        </w:tc>
      </w:tr>
      <w:tr w:rsidR="00444C12" w:rsidRPr="002C4F8A" w:rsidTr="002C4F8A">
        <w:trPr>
          <w:trHeight w:val="264"/>
        </w:trPr>
        <w:tc>
          <w:tcPr>
            <w:tcW w:w="2880" w:type="dxa"/>
            <w:tcBorders>
              <w:left w:val="single" w:sz="8" w:space="0" w:color="auto"/>
              <w:right w:val="single" w:sz="8" w:space="0" w:color="auto"/>
            </w:tcBorders>
            <w:shd w:val="clear" w:color="auto" w:fill="auto"/>
            <w:vAlign w:val="bottom"/>
          </w:tcPr>
          <w:p w:rsidR="00444C12" w:rsidRPr="002C4F8A" w:rsidRDefault="00444C12"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Координация</w:t>
            </w:r>
          </w:p>
        </w:tc>
        <w:tc>
          <w:tcPr>
            <w:tcW w:w="3720" w:type="dxa"/>
            <w:tcBorders>
              <w:right w:val="single" w:sz="8" w:space="0" w:color="auto"/>
            </w:tcBorders>
            <w:shd w:val="clear" w:color="auto" w:fill="auto"/>
            <w:vAlign w:val="bottom"/>
          </w:tcPr>
          <w:p w:rsidR="00444C12" w:rsidRPr="002C4F8A" w:rsidRDefault="00444C12"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Челночный бег 5x6 м (не</w:t>
            </w:r>
          </w:p>
        </w:tc>
        <w:tc>
          <w:tcPr>
            <w:tcW w:w="780" w:type="dxa"/>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right w:val="single" w:sz="8" w:space="0" w:color="auto"/>
            </w:tcBorders>
            <w:shd w:val="clear" w:color="auto" w:fill="auto"/>
            <w:vAlign w:val="bottom"/>
          </w:tcPr>
          <w:p w:rsidR="00444C12" w:rsidRPr="002C4F8A" w:rsidRDefault="00444C12" w:rsidP="00D512F4">
            <w:pPr>
              <w:spacing w:after="0" w:line="264" w:lineRule="exac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Челночный бег 5x6 м (не</w:t>
            </w:r>
          </w:p>
        </w:tc>
      </w:tr>
      <w:tr w:rsidR="00444C12" w:rsidRPr="002C4F8A" w:rsidTr="002C4F8A">
        <w:trPr>
          <w:trHeight w:val="277"/>
        </w:trPr>
        <w:tc>
          <w:tcPr>
            <w:tcW w:w="2880" w:type="dxa"/>
            <w:tcBorders>
              <w:left w:val="single" w:sz="8" w:space="0" w:color="auto"/>
              <w:bottom w:val="single" w:sz="8" w:space="0" w:color="auto"/>
              <w:right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3720"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более 11,5 с)</w:t>
            </w:r>
          </w:p>
        </w:tc>
        <w:tc>
          <w:tcPr>
            <w:tcW w:w="780" w:type="dxa"/>
            <w:tcBorders>
              <w:bottom w:val="single" w:sz="8" w:space="0" w:color="auto"/>
            </w:tcBorders>
            <w:shd w:val="clear" w:color="auto" w:fill="auto"/>
            <w:vAlign w:val="bottom"/>
          </w:tcPr>
          <w:p w:rsidR="00444C12" w:rsidRPr="002C4F8A" w:rsidRDefault="00444C12" w:rsidP="00D512F4">
            <w:pPr>
              <w:spacing w:after="0" w:line="0" w:lineRule="atLeast"/>
              <w:jc w:val="both"/>
              <w:rPr>
                <w:rFonts w:ascii="Times New Roman" w:eastAsia="Times New Roman" w:hAnsi="Times New Roman" w:cs="Times New Roman"/>
                <w:sz w:val="24"/>
                <w:szCs w:val="24"/>
                <w:lang w:eastAsia="ru-RU"/>
              </w:rPr>
            </w:pPr>
          </w:p>
        </w:tc>
        <w:tc>
          <w:tcPr>
            <w:tcW w:w="2685" w:type="dxa"/>
            <w:tcBorders>
              <w:bottom w:val="single" w:sz="8" w:space="0" w:color="auto"/>
              <w:right w:val="single" w:sz="8" w:space="0" w:color="auto"/>
            </w:tcBorders>
            <w:shd w:val="clear" w:color="auto" w:fill="auto"/>
            <w:vAlign w:val="bottom"/>
          </w:tcPr>
          <w:p w:rsidR="00444C12" w:rsidRPr="002C4F8A" w:rsidRDefault="00444C12" w:rsidP="00D512F4">
            <w:pPr>
              <w:spacing w:after="0" w:line="0" w:lineRule="atLeast"/>
              <w:ind w:lef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более 12,0 с)</w:t>
            </w:r>
          </w:p>
        </w:tc>
      </w:tr>
    </w:tbl>
    <w:p w:rsidR="00444C12" w:rsidRPr="002C4F8A" w:rsidRDefault="00444C12" w:rsidP="00D512F4">
      <w:pPr>
        <w:spacing w:after="0"/>
        <w:jc w:val="both"/>
        <w:rPr>
          <w:rFonts w:ascii="Times New Roman" w:eastAsia="Times New Roman" w:hAnsi="Times New Roman" w:cs="Times New Roman"/>
          <w:b/>
          <w:sz w:val="24"/>
          <w:szCs w:val="24"/>
          <w:lang w:eastAsia="ru-RU"/>
        </w:rPr>
      </w:pPr>
    </w:p>
    <w:p w:rsidR="00B854B0" w:rsidRPr="002C4F8A" w:rsidRDefault="00B854B0" w:rsidP="00D512F4">
      <w:pPr>
        <w:spacing w:after="0" w:line="0" w:lineRule="atLeast"/>
        <w:ind w:right="-219"/>
        <w:jc w:val="both"/>
        <w:rPr>
          <w:rFonts w:ascii="Times New Roman" w:eastAsia="Cambria" w:hAnsi="Times New Roman" w:cs="Times New Roman"/>
          <w:b/>
          <w:sz w:val="24"/>
          <w:szCs w:val="24"/>
          <w:lang w:eastAsia="ru-RU"/>
        </w:rPr>
      </w:pPr>
    </w:p>
    <w:p w:rsidR="00B854B0" w:rsidRPr="002C4F8A" w:rsidRDefault="00B854B0" w:rsidP="006F2F49">
      <w:pPr>
        <w:spacing w:after="0" w:line="0" w:lineRule="atLeast"/>
        <w:ind w:right="-219"/>
        <w:jc w:val="center"/>
        <w:rPr>
          <w:rFonts w:ascii="Times New Roman" w:eastAsia="Cambria" w:hAnsi="Times New Roman" w:cs="Times New Roman"/>
          <w:b/>
          <w:sz w:val="24"/>
          <w:szCs w:val="24"/>
          <w:lang w:eastAsia="ru-RU"/>
        </w:rPr>
      </w:pPr>
      <w:r w:rsidRPr="002C4F8A">
        <w:rPr>
          <w:rFonts w:ascii="Times New Roman" w:eastAsia="Cambria" w:hAnsi="Times New Roman" w:cs="Times New Roman"/>
          <w:b/>
          <w:sz w:val="24"/>
          <w:szCs w:val="24"/>
          <w:lang w:eastAsia="ru-RU"/>
        </w:rPr>
        <w:t>Нормативы общей физической и специальной физической подготовки</w:t>
      </w:r>
    </w:p>
    <w:p w:rsidR="00B854B0" w:rsidRPr="002C4F8A" w:rsidRDefault="00B854B0" w:rsidP="006F2F49">
      <w:pPr>
        <w:spacing w:after="0" w:line="0" w:lineRule="atLeast"/>
        <w:ind w:right="-219"/>
        <w:jc w:val="center"/>
        <w:rPr>
          <w:rFonts w:ascii="Times New Roman" w:eastAsia="Cambria" w:hAnsi="Times New Roman" w:cs="Times New Roman"/>
          <w:b/>
          <w:sz w:val="24"/>
          <w:szCs w:val="24"/>
          <w:lang w:eastAsia="ru-RU"/>
        </w:rPr>
      </w:pPr>
      <w:r w:rsidRPr="002C4F8A">
        <w:rPr>
          <w:rFonts w:ascii="Times New Roman" w:eastAsia="Cambria" w:hAnsi="Times New Roman" w:cs="Times New Roman"/>
          <w:b/>
          <w:sz w:val="24"/>
          <w:szCs w:val="24"/>
          <w:lang w:eastAsia="ru-RU"/>
        </w:rPr>
        <w:t>для зачисления в группу:</w:t>
      </w:r>
    </w:p>
    <w:p w:rsidR="00B854B0" w:rsidRPr="002C4F8A" w:rsidRDefault="00B854B0" w:rsidP="006F2F49">
      <w:pPr>
        <w:spacing w:after="0" w:line="0" w:lineRule="atLeast"/>
        <w:ind w:right="-219"/>
        <w:jc w:val="center"/>
        <w:rPr>
          <w:rFonts w:ascii="Times New Roman" w:eastAsia="Cambria" w:hAnsi="Times New Roman" w:cs="Times New Roman"/>
          <w:b/>
          <w:sz w:val="24"/>
          <w:szCs w:val="24"/>
          <w:lang w:eastAsia="ru-RU"/>
        </w:rPr>
      </w:pPr>
      <w:r w:rsidRPr="002C4F8A">
        <w:rPr>
          <w:rFonts w:ascii="Times New Roman" w:eastAsia="Cambria" w:hAnsi="Times New Roman" w:cs="Times New Roman"/>
          <w:b/>
          <w:sz w:val="24"/>
          <w:szCs w:val="24"/>
          <w:lang w:eastAsia="ru-RU"/>
        </w:rPr>
        <w:t>углубленный уровень - 1 год обучения</w:t>
      </w:r>
    </w:p>
    <w:tbl>
      <w:tblPr>
        <w:tblW w:w="0" w:type="auto"/>
        <w:tblInd w:w="10" w:type="dxa"/>
        <w:tblLayout w:type="fixed"/>
        <w:tblCellMar>
          <w:left w:w="0" w:type="dxa"/>
          <w:right w:w="0" w:type="dxa"/>
        </w:tblCellMar>
        <w:tblLook w:val="0000" w:firstRow="0" w:lastRow="0" w:firstColumn="0" w:lastColumn="0" w:noHBand="0" w:noVBand="0"/>
      </w:tblPr>
      <w:tblGrid>
        <w:gridCol w:w="2860"/>
        <w:gridCol w:w="3700"/>
        <w:gridCol w:w="3680"/>
      </w:tblGrid>
      <w:tr w:rsidR="00B854B0" w:rsidRPr="002C4F8A" w:rsidTr="00623524">
        <w:trPr>
          <w:trHeight w:val="264"/>
        </w:trPr>
        <w:tc>
          <w:tcPr>
            <w:tcW w:w="2860" w:type="dxa"/>
            <w:tcBorders>
              <w:top w:val="single" w:sz="8" w:space="0" w:color="auto"/>
              <w:left w:val="single" w:sz="8" w:space="0" w:color="auto"/>
              <w:right w:val="single" w:sz="8" w:space="0" w:color="auto"/>
            </w:tcBorders>
            <w:shd w:val="clear" w:color="auto" w:fill="auto"/>
            <w:vAlign w:val="bottom"/>
          </w:tcPr>
          <w:p w:rsidR="00B854B0" w:rsidRPr="002C4F8A" w:rsidRDefault="00B854B0" w:rsidP="00D512F4">
            <w:pPr>
              <w:spacing w:after="0" w:line="264" w:lineRule="exact"/>
              <w:jc w:val="both"/>
              <w:rPr>
                <w:rFonts w:ascii="Times New Roman" w:eastAsia="Times New Roman" w:hAnsi="Times New Roman" w:cs="Times New Roman"/>
                <w:w w:val="99"/>
                <w:sz w:val="24"/>
                <w:szCs w:val="24"/>
                <w:lang w:eastAsia="ru-RU"/>
              </w:rPr>
            </w:pPr>
            <w:r w:rsidRPr="002C4F8A">
              <w:rPr>
                <w:rFonts w:ascii="Times New Roman" w:eastAsia="Times New Roman" w:hAnsi="Times New Roman" w:cs="Times New Roman"/>
                <w:w w:val="99"/>
                <w:sz w:val="24"/>
                <w:szCs w:val="24"/>
                <w:lang w:eastAsia="ru-RU"/>
              </w:rPr>
              <w:t>Развиваемое физическое</w:t>
            </w:r>
          </w:p>
        </w:tc>
        <w:tc>
          <w:tcPr>
            <w:tcW w:w="7380" w:type="dxa"/>
            <w:gridSpan w:val="2"/>
            <w:tcBorders>
              <w:top w:val="single" w:sz="8" w:space="0" w:color="auto"/>
              <w:bottom w:val="single" w:sz="8" w:space="0" w:color="auto"/>
              <w:right w:val="single" w:sz="8" w:space="0" w:color="auto"/>
            </w:tcBorders>
            <w:shd w:val="clear" w:color="auto" w:fill="auto"/>
            <w:vAlign w:val="bottom"/>
          </w:tcPr>
          <w:p w:rsidR="00B854B0" w:rsidRPr="002C4F8A" w:rsidRDefault="00B854B0" w:rsidP="00D512F4">
            <w:pPr>
              <w:spacing w:after="0" w:line="264" w:lineRule="exact"/>
              <w:ind w:left="19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Контрольные упражнения (тесты)</w:t>
            </w:r>
          </w:p>
        </w:tc>
      </w:tr>
      <w:tr w:rsidR="00B854B0" w:rsidRPr="002C4F8A" w:rsidTr="00623524">
        <w:trPr>
          <w:trHeight w:val="267"/>
        </w:trPr>
        <w:tc>
          <w:tcPr>
            <w:tcW w:w="2860" w:type="dxa"/>
            <w:tcBorders>
              <w:left w:val="single" w:sz="8" w:space="0" w:color="auto"/>
              <w:bottom w:val="single" w:sz="8" w:space="0" w:color="auto"/>
              <w:right w:val="single" w:sz="8" w:space="0" w:color="auto"/>
            </w:tcBorders>
            <w:shd w:val="clear" w:color="auto" w:fill="auto"/>
            <w:vAlign w:val="bottom"/>
          </w:tcPr>
          <w:p w:rsidR="00B854B0" w:rsidRPr="002C4F8A" w:rsidRDefault="00B854B0" w:rsidP="00D512F4">
            <w:pPr>
              <w:spacing w:after="0" w:line="256" w:lineRule="exact"/>
              <w:jc w:val="both"/>
              <w:rPr>
                <w:rFonts w:ascii="Times New Roman" w:eastAsia="Times New Roman" w:hAnsi="Times New Roman" w:cs="Times New Roman"/>
                <w:w w:val="98"/>
                <w:sz w:val="24"/>
                <w:szCs w:val="24"/>
                <w:lang w:eastAsia="ru-RU"/>
              </w:rPr>
            </w:pPr>
            <w:r w:rsidRPr="002C4F8A">
              <w:rPr>
                <w:rFonts w:ascii="Times New Roman" w:eastAsia="Times New Roman" w:hAnsi="Times New Roman" w:cs="Times New Roman"/>
                <w:w w:val="98"/>
                <w:sz w:val="24"/>
                <w:szCs w:val="24"/>
                <w:lang w:eastAsia="ru-RU"/>
              </w:rPr>
              <w:t>качество</w:t>
            </w:r>
          </w:p>
        </w:tc>
        <w:tc>
          <w:tcPr>
            <w:tcW w:w="3700" w:type="dxa"/>
            <w:tcBorders>
              <w:bottom w:val="single" w:sz="8" w:space="0" w:color="auto"/>
              <w:right w:val="single" w:sz="8" w:space="0" w:color="auto"/>
            </w:tcBorders>
            <w:shd w:val="clear" w:color="auto" w:fill="auto"/>
            <w:vAlign w:val="bottom"/>
          </w:tcPr>
          <w:p w:rsidR="00B854B0" w:rsidRPr="002C4F8A" w:rsidRDefault="00B854B0" w:rsidP="00D512F4">
            <w:pPr>
              <w:spacing w:after="0" w:line="265" w:lineRule="exact"/>
              <w:ind w:left="14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Юноши</w:t>
            </w:r>
          </w:p>
        </w:tc>
        <w:tc>
          <w:tcPr>
            <w:tcW w:w="3680" w:type="dxa"/>
            <w:tcBorders>
              <w:bottom w:val="single" w:sz="8" w:space="0" w:color="auto"/>
              <w:right w:val="single" w:sz="8" w:space="0" w:color="auto"/>
            </w:tcBorders>
            <w:shd w:val="clear" w:color="auto" w:fill="auto"/>
            <w:vAlign w:val="bottom"/>
          </w:tcPr>
          <w:p w:rsidR="00B854B0" w:rsidRPr="002C4F8A" w:rsidRDefault="00B854B0" w:rsidP="00D512F4">
            <w:pPr>
              <w:spacing w:after="0" w:line="265" w:lineRule="exact"/>
              <w:ind w:left="136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Девушки</w:t>
            </w:r>
          </w:p>
        </w:tc>
      </w:tr>
      <w:tr w:rsidR="00B854B0" w:rsidRPr="002C4F8A" w:rsidTr="00623524">
        <w:trPr>
          <w:trHeight w:val="264"/>
        </w:trPr>
        <w:tc>
          <w:tcPr>
            <w:tcW w:w="2860" w:type="dxa"/>
            <w:tcBorders>
              <w:left w:val="single" w:sz="8" w:space="0" w:color="auto"/>
              <w:right w:val="single" w:sz="8" w:space="0" w:color="auto"/>
            </w:tcBorders>
            <w:shd w:val="clear" w:color="auto" w:fill="auto"/>
            <w:vAlign w:val="bottom"/>
          </w:tcPr>
          <w:p w:rsidR="00B854B0" w:rsidRPr="002C4F8A" w:rsidRDefault="00B854B0"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Быстрота</w:t>
            </w:r>
          </w:p>
        </w:tc>
        <w:tc>
          <w:tcPr>
            <w:tcW w:w="3700" w:type="dxa"/>
            <w:tcBorders>
              <w:right w:val="single" w:sz="8" w:space="0" w:color="auto"/>
            </w:tcBorders>
            <w:shd w:val="clear" w:color="auto" w:fill="auto"/>
            <w:vAlign w:val="bottom"/>
          </w:tcPr>
          <w:p w:rsidR="00B854B0" w:rsidRPr="002C4F8A" w:rsidRDefault="00B854B0"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30 м</w:t>
            </w:r>
          </w:p>
        </w:tc>
        <w:tc>
          <w:tcPr>
            <w:tcW w:w="3680" w:type="dxa"/>
            <w:tcBorders>
              <w:right w:val="single" w:sz="8" w:space="0" w:color="auto"/>
            </w:tcBorders>
            <w:shd w:val="clear" w:color="auto" w:fill="auto"/>
            <w:vAlign w:val="bottom"/>
          </w:tcPr>
          <w:p w:rsidR="00B854B0" w:rsidRPr="002C4F8A" w:rsidRDefault="00B854B0" w:rsidP="00D512F4">
            <w:pPr>
              <w:spacing w:after="0" w:line="264" w:lineRule="exac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30 м</w:t>
            </w:r>
          </w:p>
        </w:tc>
      </w:tr>
      <w:tr w:rsidR="00B854B0" w:rsidRPr="002C4F8A" w:rsidTr="00623524">
        <w:trPr>
          <w:trHeight w:val="277"/>
        </w:trPr>
        <w:tc>
          <w:tcPr>
            <w:tcW w:w="2860" w:type="dxa"/>
            <w:tcBorders>
              <w:left w:val="single" w:sz="8" w:space="0" w:color="auto"/>
              <w:bottom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70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5,5 с)</w:t>
            </w:r>
          </w:p>
        </w:tc>
        <w:tc>
          <w:tcPr>
            <w:tcW w:w="368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5,9 с)</w:t>
            </w:r>
          </w:p>
        </w:tc>
      </w:tr>
      <w:tr w:rsidR="00B854B0" w:rsidRPr="002C4F8A" w:rsidTr="00623524">
        <w:trPr>
          <w:trHeight w:val="267"/>
        </w:trPr>
        <w:tc>
          <w:tcPr>
            <w:tcW w:w="2860" w:type="dxa"/>
            <w:tcBorders>
              <w:left w:val="single" w:sz="8" w:space="0" w:color="auto"/>
              <w:right w:val="single" w:sz="8" w:space="0" w:color="auto"/>
            </w:tcBorders>
            <w:shd w:val="clear" w:color="auto" w:fill="auto"/>
            <w:vAlign w:val="bottom"/>
          </w:tcPr>
          <w:p w:rsidR="00B854B0" w:rsidRPr="002C4F8A" w:rsidRDefault="00B854B0" w:rsidP="00D512F4">
            <w:pPr>
              <w:spacing w:after="0" w:line="266"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Скоростно-силовые</w:t>
            </w:r>
          </w:p>
        </w:tc>
        <w:tc>
          <w:tcPr>
            <w:tcW w:w="3700" w:type="dxa"/>
            <w:tcBorders>
              <w:right w:val="single" w:sz="8" w:space="0" w:color="auto"/>
            </w:tcBorders>
            <w:shd w:val="clear" w:color="auto" w:fill="auto"/>
            <w:vAlign w:val="bottom"/>
          </w:tcPr>
          <w:p w:rsidR="00B854B0" w:rsidRPr="002C4F8A" w:rsidRDefault="00B854B0" w:rsidP="00D512F4">
            <w:pPr>
              <w:spacing w:after="0" w:line="266"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Бросок набивного мяча 1 кг из-за</w:t>
            </w:r>
          </w:p>
        </w:tc>
        <w:tc>
          <w:tcPr>
            <w:tcW w:w="3680" w:type="dxa"/>
            <w:tcBorders>
              <w:right w:val="single" w:sz="8" w:space="0" w:color="auto"/>
            </w:tcBorders>
            <w:shd w:val="clear" w:color="auto" w:fill="auto"/>
            <w:vAlign w:val="bottom"/>
          </w:tcPr>
          <w:p w:rsidR="00B854B0" w:rsidRPr="002C4F8A" w:rsidRDefault="00B854B0" w:rsidP="00D512F4">
            <w:pPr>
              <w:spacing w:after="0" w:line="266" w:lineRule="exac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Бросок набивного мяча 1 кг из-за</w:t>
            </w:r>
          </w:p>
        </w:tc>
      </w:tr>
      <w:tr w:rsidR="00B854B0" w:rsidRPr="002C4F8A" w:rsidTr="00623524">
        <w:trPr>
          <w:trHeight w:val="276"/>
        </w:trPr>
        <w:tc>
          <w:tcPr>
            <w:tcW w:w="2860" w:type="dxa"/>
            <w:tcBorders>
              <w:left w:val="single" w:sz="8" w:space="0" w:color="auto"/>
              <w:right w:val="single" w:sz="8" w:space="0" w:color="auto"/>
            </w:tcBorders>
            <w:shd w:val="clear" w:color="auto" w:fill="auto"/>
            <w:vAlign w:val="bottom"/>
          </w:tcPr>
          <w:p w:rsidR="00B854B0" w:rsidRPr="002C4F8A" w:rsidRDefault="00B854B0"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качества</w:t>
            </w:r>
          </w:p>
        </w:tc>
        <w:tc>
          <w:tcPr>
            <w:tcW w:w="3700" w:type="dxa"/>
            <w:tcBorders>
              <w:right w:val="single" w:sz="8" w:space="0" w:color="auto"/>
            </w:tcBorders>
            <w:shd w:val="clear" w:color="auto" w:fill="auto"/>
            <w:vAlign w:val="bottom"/>
          </w:tcPr>
          <w:p w:rsidR="00B854B0" w:rsidRPr="002C4F8A" w:rsidRDefault="00B854B0"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головы  двумя  руками  стоя  (не</w:t>
            </w:r>
          </w:p>
        </w:tc>
        <w:tc>
          <w:tcPr>
            <w:tcW w:w="3680" w:type="dxa"/>
            <w:tcBorders>
              <w:right w:val="single" w:sz="8" w:space="0" w:color="auto"/>
            </w:tcBorders>
            <w:shd w:val="clear" w:color="auto" w:fill="auto"/>
            <w:vAlign w:val="bottom"/>
          </w:tcPr>
          <w:p w:rsidR="00B854B0" w:rsidRPr="002C4F8A" w:rsidRDefault="00B854B0" w:rsidP="00D512F4">
            <w:pPr>
              <w:spacing w:after="0" w:line="0" w:lineRule="atLeas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головы  двумя  руками  стоя  (не</w:t>
            </w:r>
          </w:p>
        </w:tc>
      </w:tr>
      <w:tr w:rsidR="00B854B0" w:rsidRPr="002C4F8A" w:rsidTr="00623524">
        <w:trPr>
          <w:trHeight w:val="277"/>
        </w:trPr>
        <w:tc>
          <w:tcPr>
            <w:tcW w:w="2860" w:type="dxa"/>
            <w:tcBorders>
              <w:left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70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менее 8,0 м)</w:t>
            </w:r>
          </w:p>
        </w:tc>
        <w:tc>
          <w:tcPr>
            <w:tcW w:w="368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менее 7,0 м)</w:t>
            </w:r>
          </w:p>
        </w:tc>
      </w:tr>
      <w:tr w:rsidR="00B854B0" w:rsidRPr="002C4F8A" w:rsidTr="00623524">
        <w:trPr>
          <w:trHeight w:val="264"/>
        </w:trPr>
        <w:tc>
          <w:tcPr>
            <w:tcW w:w="2860" w:type="dxa"/>
            <w:tcBorders>
              <w:left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700" w:type="dxa"/>
            <w:tcBorders>
              <w:right w:val="single" w:sz="8" w:space="0" w:color="auto"/>
            </w:tcBorders>
            <w:shd w:val="clear" w:color="auto" w:fill="auto"/>
            <w:vAlign w:val="bottom"/>
          </w:tcPr>
          <w:p w:rsidR="00B854B0" w:rsidRPr="002C4F8A" w:rsidRDefault="00B854B0"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вверх   с   места   со</w:t>
            </w:r>
          </w:p>
        </w:tc>
        <w:tc>
          <w:tcPr>
            <w:tcW w:w="3680" w:type="dxa"/>
            <w:tcBorders>
              <w:right w:val="single" w:sz="8" w:space="0" w:color="auto"/>
            </w:tcBorders>
            <w:shd w:val="clear" w:color="auto" w:fill="auto"/>
            <w:vAlign w:val="bottom"/>
          </w:tcPr>
          <w:p w:rsidR="00B854B0" w:rsidRPr="002C4F8A" w:rsidRDefault="00B854B0" w:rsidP="00D512F4">
            <w:pPr>
              <w:spacing w:after="0" w:line="264" w:lineRule="exac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вверх   с   места   со</w:t>
            </w:r>
          </w:p>
        </w:tc>
      </w:tr>
      <w:tr w:rsidR="00B854B0" w:rsidRPr="002C4F8A" w:rsidTr="00623524">
        <w:trPr>
          <w:trHeight w:val="277"/>
        </w:trPr>
        <w:tc>
          <w:tcPr>
            <w:tcW w:w="2860" w:type="dxa"/>
            <w:tcBorders>
              <w:left w:val="single" w:sz="8" w:space="0" w:color="auto"/>
              <w:bottom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70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взмахом руками 35 см</w:t>
            </w:r>
          </w:p>
        </w:tc>
        <w:tc>
          <w:tcPr>
            <w:tcW w:w="368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взмахом руками 30 см</w:t>
            </w:r>
          </w:p>
        </w:tc>
      </w:tr>
      <w:tr w:rsidR="00B854B0" w:rsidRPr="002C4F8A" w:rsidTr="00623524">
        <w:trPr>
          <w:trHeight w:val="264"/>
        </w:trPr>
        <w:tc>
          <w:tcPr>
            <w:tcW w:w="2860" w:type="dxa"/>
            <w:tcBorders>
              <w:left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700" w:type="dxa"/>
            <w:tcBorders>
              <w:right w:val="single" w:sz="8" w:space="0" w:color="auto"/>
            </w:tcBorders>
            <w:shd w:val="clear" w:color="auto" w:fill="auto"/>
            <w:vAlign w:val="bottom"/>
          </w:tcPr>
          <w:p w:rsidR="00B854B0" w:rsidRPr="002C4F8A" w:rsidRDefault="00B854B0"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 длину с места</w:t>
            </w:r>
          </w:p>
        </w:tc>
        <w:tc>
          <w:tcPr>
            <w:tcW w:w="3680" w:type="dxa"/>
            <w:tcBorders>
              <w:right w:val="single" w:sz="8" w:space="0" w:color="auto"/>
            </w:tcBorders>
            <w:shd w:val="clear" w:color="auto" w:fill="auto"/>
            <w:vAlign w:val="bottom"/>
          </w:tcPr>
          <w:p w:rsidR="00B854B0" w:rsidRPr="002C4F8A" w:rsidRDefault="00B854B0" w:rsidP="00D512F4">
            <w:pPr>
              <w:spacing w:after="0" w:line="264" w:lineRule="exac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 длину с места</w:t>
            </w:r>
          </w:p>
        </w:tc>
      </w:tr>
      <w:tr w:rsidR="00B854B0" w:rsidRPr="002C4F8A" w:rsidTr="00623524">
        <w:trPr>
          <w:trHeight w:val="278"/>
        </w:trPr>
        <w:tc>
          <w:tcPr>
            <w:tcW w:w="2860" w:type="dxa"/>
            <w:tcBorders>
              <w:left w:val="single" w:sz="8" w:space="0" w:color="auto"/>
              <w:bottom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70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менее 165 см)</w:t>
            </w:r>
          </w:p>
        </w:tc>
        <w:tc>
          <w:tcPr>
            <w:tcW w:w="368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менее 155 см)</w:t>
            </w:r>
          </w:p>
        </w:tc>
      </w:tr>
      <w:tr w:rsidR="00B854B0" w:rsidRPr="002C4F8A" w:rsidTr="00623524">
        <w:trPr>
          <w:trHeight w:val="264"/>
        </w:trPr>
        <w:tc>
          <w:tcPr>
            <w:tcW w:w="2860" w:type="dxa"/>
            <w:tcBorders>
              <w:left w:val="single" w:sz="8" w:space="0" w:color="auto"/>
              <w:right w:val="single" w:sz="8" w:space="0" w:color="auto"/>
            </w:tcBorders>
            <w:shd w:val="clear" w:color="auto" w:fill="auto"/>
            <w:vAlign w:val="bottom"/>
          </w:tcPr>
          <w:p w:rsidR="00B854B0" w:rsidRPr="002C4F8A" w:rsidRDefault="00B854B0"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Координация</w:t>
            </w:r>
          </w:p>
        </w:tc>
        <w:tc>
          <w:tcPr>
            <w:tcW w:w="3700" w:type="dxa"/>
            <w:tcBorders>
              <w:right w:val="single" w:sz="8" w:space="0" w:color="auto"/>
            </w:tcBorders>
            <w:shd w:val="clear" w:color="auto" w:fill="auto"/>
            <w:vAlign w:val="bottom"/>
          </w:tcPr>
          <w:p w:rsidR="00B854B0" w:rsidRPr="002C4F8A" w:rsidRDefault="00B854B0"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Челночный бег 5x6 м (не более</w:t>
            </w:r>
          </w:p>
        </w:tc>
        <w:tc>
          <w:tcPr>
            <w:tcW w:w="3680" w:type="dxa"/>
            <w:tcBorders>
              <w:right w:val="single" w:sz="8" w:space="0" w:color="auto"/>
            </w:tcBorders>
            <w:shd w:val="clear" w:color="auto" w:fill="auto"/>
            <w:vAlign w:val="bottom"/>
          </w:tcPr>
          <w:p w:rsidR="00B854B0" w:rsidRPr="002C4F8A" w:rsidRDefault="00B854B0" w:rsidP="00D512F4">
            <w:pPr>
              <w:spacing w:after="0" w:line="264" w:lineRule="exac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Челночный бег 2x100 м</w:t>
            </w:r>
          </w:p>
        </w:tc>
      </w:tr>
      <w:tr w:rsidR="00B854B0" w:rsidRPr="002C4F8A" w:rsidTr="00623524">
        <w:trPr>
          <w:trHeight w:val="277"/>
        </w:trPr>
        <w:tc>
          <w:tcPr>
            <w:tcW w:w="2860" w:type="dxa"/>
            <w:tcBorders>
              <w:left w:val="single" w:sz="8" w:space="0" w:color="auto"/>
              <w:bottom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70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11,4 с)</w:t>
            </w:r>
          </w:p>
        </w:tc>
        <w:tc>
          <w:tcPr>
            <w:tcW w:w="368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11,8 с)</w:t>
            </w:r>
          </w:p>
        </w:tc>
      </w:tr>
      <w:tr w:rsidR="00B854B0" w:rsidRPr="002C4F8A" w:rsidTr="00623524">
        <w:trPr>
          <w:trHeight w:val="266"/>
        </w:trPr>
        <w:tc>
          <w:tcPr>
            <w:tcW w:w="2860" w:type="dxa"/>
            <w:tcBorders>
              <w:left w:val="single" w:sz="8" w:space="0" w:color="auto"/>
              <w:bottom w:val="single" w:sz="8" w:space="0" w:color="auto"/>
              <w:right w:val="single" w:sz="8" w:space="0" w:color="auto"/>
            </w:tcBorders>
            <w:shd w:val="clear" w:color="auto" w:fill="auto"/>
            <w:vAlign w:val="bottom"/>
          </w:tcPr>
          <w:p w:rsidR="00B854B0" w:rsidRPr="002C4F8A" w:rsidRDefault="00B854B0"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Техническое мастерство</w:t>
            </w:r>
          </w:p>
        </w:tc>
        <w:tc>
          <w:tcPr>
            <w:tcW w:w="7380" w:type="dxa"/>
            <w:gridSpan w:val="2"/>
            <w:tcBorders>
              <w:bottom w:val="single" w:sz="8" w:space="0" w:color="auto"/>
              <w:right w:val="single" w:sz="8" w:space="0" w:color="auto"/>
            </w:tcBorders>
            <w:shd w:val="clear" w:color="auto" w:fill="auto"/>
            <w:vAlign w:val="bottom"/>
          </w:tcPr>
          <w:p w:rsidR="00B854B0" w:rsidRPr="002C4F8A" w:rsidRDefault="00B854B0"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Обязательная техническая программа</w:t>
            </w:r>
          </w:p>
        </w:tc>
      </w:tr>
    </w:tbl>
    <w:p w:rsidR="00B854B0" w:rsidRPr="002C4F8A" w:rsidRDefault="00B854B0" w:rsidP="00D512F4">
      <w:pPr>
        <w:spacing w:after="0" w:line="303" w:lineRule="exact"/>
        <w:jc w:val="both"/>
        <w:rPr>
          <w:rFonts w:ascii="Times New Roman" w:eastAsia="Times New Roman" w:hAnsi="Times New Roman" w:cs="Times New Roman"/>
          <w:sz w:val="24"/>
          <w:szCs w:val="24"/>
          <w:lang w:eastAsia="ru-RU"/>
        </w:rPr>
      </w:pPr>
    </w:p>
    <w:p w:rsidR="00B854B0" w:rsidRPr="002C4F8A" w:rsidRDefault="00B854B0" w:rsidP="006F2F49">
      <w:pPr>
        <w:spacing w:after="0" w:line="0" w:lineRule="atLeast"/>
        <w:ind w:right="-219"/>
        <w:jc w:val="center"/>
        <w:rPr>
          <w:rFonts w:ascii="Times New Roman" w:eastAsia="Cambria" w:hAnsi="Times New Roman" w:cs="Times New Roman"/>
          <w:b/>
          <w:sz w:val="24"/>
          <w:szCs w:val="24"/>
          <w:lang w:eastAsia="ru-RU"/>
        </w:rPr>
      </w:pPr>
      <w:r w:rsidRPr="002C4F8A">
        <w:rPr>
          <w:rFonts w:ascii="Times New Roman" w:eastAsia="Cambria" w:hAnsi="Times New Roman" w:cs="Times New Roman"/>
          <w:b/>
          <w:sz w:val="24"/>
          <w:szCs w:val="24"/>
          <w:lang w:eastAsia="ru-RU"/>
        </w:rPr>
        <w:t>Нормативы общей физической и специальной физической подготовки</w:t>
      </w:r>
    </w:p>
    <w:p w:rsidR="00B854B0" w:rsidRPr="002C4F8A" w:rsidRDefault="00B854B0" w:rsidP="006F2F49">
      <w:pPr>
        <w:spacing w:after="0" w:line="0" w:lineRule="atLeast"/>
        <w:ind w:right="-219"/>
        <w:jc w:val="center"/>
        <w:rPr>
          <w:rFonts w:ascii="Times New Roman" w:eastAsia="Cambria" w:hAnsi="Times New Roman" w:cs="Times New Roman"/>
          <w:b/>
          <w:sz w:val="24"/>
          <w:szCs w:val="24"/>
          <w:lang w:eastAsia="ru-RU"/>
        </w:rPr>
      </w:pPr>
      <w:r w:rsidRPr="002C4F8A">
        <w:rPr>
          <w:rFonts w:ascii="Times New Roman" w:eastAsia="Cambria" w:hAnsi="Times New Roman" w:cs="Times New Roman"/>
          <w:b/>
          <w:sz w:val="24"/>
          <w:szCs w:val="24"/>
          <w:lang w:eastAsia="ru-RU"/>
        </w:rPr>
        <w:t>для зачисления в группу:</w:t>
      </w:r>
    </w:p>
    <w:p w:rsidR="00B854B0" w:rsidRPr="002C4F8A" w:rsidRDefault="00B854B0" w:rsidP="006F2F49">
      <w:pPr>
        <w:spacing w:after="0" w:line="0" w:lineRule="atLeast"/>
        <w:ind w:right="-219"/>
        <w:jc w:val="center"/>
        <w:rPr>
          <w:rFonts w:ascii="Times New Roman" w:eastAsia="Cambria" w:hAnsi="Times New Roman" w:cs="Times New Roman"/>
          <w:b/>
          <w:sz w:val="24"/>
          <w:szCs w:val="24"/>
          <w:lang w:eastAsia="ru-RU"/>
        </w:rPr>
      </w:pPr>
      <w:r w:rsidRPr="002C4F8A">
        <w:rPr>
          <w:rFonts w:ascii="Times New Roman" w:eastAsia="Cambria" w:hAnsi="Times New Roman" w:cs="Times New Roman"/>
          <w:b/>
          <w:sz w:val="24"/>
          <w:szCs w:val="24"/>
          <w:lang w:eastAsia="ru-RU"/>
        </w:rPr>
        <w:t>углубленный уровень - 2 год обучения</w:t>
      </w:r>
    </w:p>
    <w:tbl>
      <w:tblPr>
        <w:tblW w:w="0" w:type="auto"/>
        <w:tblInd w:w="10" w:type="dxa"/>
        <w:tblLayout w:type="fixed"/>
        <w:tblCellMar>
          <w:left w:w="0" w:type="dxa"/>
          <w:right w:w="0" w:type="dxa"/>
        </w:tblCellMar>
        <w:tblLook w:val="0000" w:firstRow="0" w:lastRow="0" w:firstColumn="0" w:lastColumn="0" w:noHBand="0" w:noVBand="0"/>
      </w:tblPr>
      <w:tblGrid>
        <w:gridCol w:w="2860"/>
        <w:gridCol w:w="3700"/>
        <w:gridCol w:w="540"/>
        <w:gridCol w:w="3140"/>
      </w:tblGrid>
      <w:tr w:rsidR="00B854B0" w:rsidRPr="002C4F8A" w:rsidTr="00623524">
        <w:trPr>
          <w:trHeight w:val="267"/>
        </w:trPr>
        <w:tc>
          <w:tcPr>
            <w:tcW w:w="2860" w:type="dxa"/>
            <w:tcBorders>
              <w:top w:val="single" w:sz="8" w:space="0" w:color="auto"/>
              <w:left w:val="single" w:sz="8" w:space="0" w:color="auto"/>
              <w:right w:val="single" w:sz="8" w:space="0" w:color="auto"/>
            </w:tcBorders>
            <w:shd w:val="clear" w:color="auto" w:fill="auto"/>
            <w:vAlign w:val="bottom"/>
          </w:tcPr>
          <w:p w:rsidR="00B854B0" w:rsidRPr="002C4F8A" w:rsidRDefault="00B854B0" w:rsidP="00D512F4">
            <w:pPr>
              <w:spacing w:after="0"/>
              <w:jc w:val="both"/>
              <w:rPr>
                <w:rFonts w:ascii="Times New Roman" w:hAnsi="Times New Roman" w:cs="Times New Roman"/>
                <w:w w:val="99"/>
                <w:sz w:val="24"/>
                <w:szCs w:val="24"/>
                <w:lang w:eastAsia="ru-RU"/>
              </w:rPr>
            </w:pPr>
            <w:r w:rsidRPr="002C4F8A">
              <w:rPr>
                <w:rFonts w:ascii="Times New Roman" w:hAnsi="Times New Roman" w:cs="Times New Roman"/>
                <w:w w:val="99"/>
                <w:sz w:val="24"/>
                <w:szCs w:val="24"/>
                <w:lang w:eastAsia="ru-RU"/>
              </w:rPr>
              <w:t>Развиваемое физическое</w:t>
            </w:r>
          </w:p>
        </w:tc>
        <w:tc>
          <w:tcPr>
            <w:tcW w:w="7380" w:type="dxa"/>
            <w:gridSpan w:val="3"/>
            <w:tcBorders>
              <w:top w:val="single" w:sz="8" w:space="0" w:color="auto"/>
              <w:bottom w:val="single" w:sz="8" w:space="0" w:color="auto"/>
              <w:right w:val="single" w:sz="8" w:space="0" w:color="auto"/>
            </w:tcBorders>
            <w:shd w:val="clear" w:color="auto" w:fill="auto"/>
            <w:vAlign w:val="bottom"/>
          </w:tcPr>
          <w:p w:rsidR="00B854B0" w:rsidRPr="002C4F8A" w:rsidRDefault="00B854B0" w:rsidP="00D512F4">
            <w:pPr>
              <w:spacing w:after="0" w:line="266" w:lineRule="exact"/>
              <w:ind w:left="19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Контрольные упражнения (тесты)</w:t>
            </w:r>
          </w:p>
        </w:tc>
      </w:tr>
      <w:tr w:rsidR="00B854B0" w:rsidRPr="002C4F8A" w:rsidTr="00623524">
        <w:trPr>
          <w:trHeight w:val="267"/>
        </w:trPr>
        <w:tc>
          <w:tcPr>
            <w:tcW w:w="2860" w:type="dxa"/>
            <w:tcBorders>
              <w:left w:val="single" w:sz="8" w:space="0" w:color="auto"/>
              <w:bottom w:val="single" w:sz="8" w:space="0" w:color="auto"/>
              <w:right w:val="single" w:sz="8" w:space="0" w:color="auto"/>
            </w:tcBorders>
            <w:shd w:val="clear" w:color="auto" w:fill="auto"/>
            <w:vAlign w:val="bottom"/>
          </w:tcPr>
          <w:p w:rsidR="00B854B0" w:rsidRPr="002C4F8A" w:rsidRDefault="00B854B0" w:rsidP="00D512F4">
            <w:pPr>
              <w:spacing w:after="0"/>
              <w:jc w:val="both"/>
              <w:rPr>
                <w:rFonts w:ascii="Times New Roman" w:hAnsi="Times New Roman" w:cs="Times New Roman"/>
                <w:w w:val="98"/>
                <w:sz w:val="24"/>
                <w:szCs w:val="24"/>
                <w:lang w:eastAsia="ru-RU"/>
              </w:rPr>
            </w:pPr>
            <w:r w:rsidRPr="002C4F8A">
              <w:rPr>
                <w:rFonts w:ascii="Times New Roman" w:hAnsi="Times New Roman" w:cs="Times New Roman"/>
                <w:w w:val="98"/>
                <w:sz w:val="24"/>
                <w:szCs w:val="24"/>
                <w:lang w:eastAsia="ru-RU"/>
              </w:rPr>
              <w:t>качество</w:t>
            </w:r>
          </w:p>
        </w:tc>
        <w:tc>
          <w:tcPr>
            <w:tcW w:w="3700" w:type="dxa"/>
            <w:tcBorders>
              <w:bottom w:val="single" w:sz="8" w:space="0" w:color="auto"/>
              <w:right w:val="single" w:sz="8" w:space="0" w:color="auto"/>
            </w:tcBorders>
            <w:shd w:val="clear" w:color="auto" w:fill="auto"/>
            <w:vAlign w:val="bottom"/>
          </w:tcPr>
          <w:p w:rsidR="00B854B0" w:rsidRPr="002C4F8A" w:rsidRDefault="00B854B0" w:rsidP="00D512F4">
            <w:pPr>
              <w:spacing w:after="0" w:line="265" w:lineRule="exact"/>
              <w:ind w:left="14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Юноши</w:t>
            </w:r>
          </w:p>
        </w:tc>
        <w:tc>
          <w:tcPr>
            <w:tcW w:w="540" w:type="dxa"/>
            <w:tcBorders>
              <w:bottom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140" w:type="dxa"/>
            <w:tcBorders>
              <w:bottom w:val="single" w:sz="8" w:space="0" w:color="auto"/>
              <w:right w:val="single" w:sz="8" w:space="0" w:color="auto"/>
            </w:tcBorders>
            <w:shd w:val="clear" w:color="auto" w:fill="auto"/>
            <w:vAlign w:val="bottom"/>
          </w:tcPr>
          <w:p w:rsidR="00B854B0" w:rsidRPr="002C4F8A" w:rsidRDefault="00B854B0" w:rsidP="00D512F4">
            <w:pPr>
              <w:spacing w:after="0" w:line="265"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Девушки</w:t>
            </w:r>
          </w:p>
        </w:tc>
      </w:tr>
      <w:tr w:rsidR="00B854B0" w:rsidRPr="002C4F8A" w:rsidTr="00623524">
        <w:trPr>
          <w:trHeight w:val="265"/>
        </w:trPr>
        <w:tc>
          <w:tcPr>
            <w:tcW w:w="2860" w:type="dxa"/>
            <w:tcBorders>
              <w:left w:val="single" w:sz="8" w:space="0" w:color="auto"/>
              <w:right w:val="single" w:sz="8" w:space="0" w:color="auto"/>
            </w:tcBorders>
            <w:shd w:val="clear" w:color="auto" w:fill="auto"/>
            <w:vAlign w:val="bottom"/>
          </w:tcPr>
          <w:p w:rsidR="00B854B0" w:rsidRPr="002C4F8A" w:rsidRDefault="00B854B0" w:rsidP="00D512F4">
            <w:pPr>
              <w:spacing w:after="0" w:line="265"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Быстрота</w:t>
            </w:r>
          </w:p>
        </w:tc>
        <w:tc>
          <w:tcPr>
            <w:tcW w:w="3700" w:type="dxa"/>
            <w:tcBorders>
              <w:right w:val="single" w:sz="8" w:space="0" w:color="auto"/>
            </w:tcBorders>
            <w:shd w:val="clear" w:color="auto" w:fill="auto"/>
            <w:vAlign w:val="bottom"/>
          </w:tcPr>
          <w:p w:rsidR="00B854B0" w:rsidRPr="002C4F8A" w:rsidRDefault="00B854B0" w:rsidP="00D512F4">
            <w:pPr>
              <w:spacing w:after="0" w:line="265"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30 м</w:t>
            </w:r>
          </w:p>
        </w:tc>
        <w:tc>
          <w:tcPr>
            <w:tcW w:w="540" w:type="dxa"/>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140" w:type="dxa"/>
            <w:tcBorders>
              <w:right w:val="single" w:sz="8" w:space="0" w:color="auto"/>
            </w:tcBorders>
            <w:shd w:val="clear" w:color="auto" w:fill="auto"/>
            <w:vAlign w:val="bottom"/>
          </w:tcPr>
          <w:p w:rsidR="00B854B0" w:rsidRPr="002C4F8A" w:rsidRDefault="00B854B0" w:rsidP="00D512F4">
            <w:pPr>
              <w:spacing w:after="0" w:line="265" w:lineRule="exact"/>
              <w:ind w:left="2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Бег 30 м</w:t>
            </w:r>
          </w:p>
        </w:tc>
      </w:tr>
      <w:tr w:rsidR="00B854B0" w:rsidRPr="002C4F8A" w:rsidTr="00623524">
        <w:trPr>
          <w:trHeight w:val="277"/>
        </w:trPr>
        <w:tc>
          <w:tcPr>
            <w:tcW w:w="2860" w:type="dxa"/>
            <w:tcBorders>
              <w:left w:val="single" w:sz="8" w:space="0" w:color="auto"/>
              <w:bottom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70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5,4 с)</w:t>
            </w:r>
          </w:p>
        </w:tc>
        <w:tc>
          <w:tcPr>
            <w:tcW w:w="540" w:type="dxa"/>
            <w:tcBorders>
              <w:bottom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14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2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более 5,6 с)</w:t>
            </w:r>
          </w:p>
        </w:tc>
      </w:tr>
      <w:tr w:rsidR="00B854B0" w:rsidRPr="002C4F8A" w:rsidTr="00623524">
        <w:trPr>
          <w:trHeight w:val="264"/>
        </w:trPr>
        <w:tc>
          <w:tcPr>
            <w:tcW w:w="2860" w:type="dxa"/>
            <w:tcBorders>
              <w:left w:val="single" w:sz="8" w:space="0" w:color="auto"/>
              <w:right w:val="single" w:sz="8" w:space="0" w:color="auto"/>
            </w:tcBorders>
            <w:shd w:val="clear" w:color="auto" w:fill="auto"/>
            <w:vAlign w:val="bottom"/>
          </w:tcPr>
          <w:p w:rsidR="00B854B0" w:rsidRPr="002C4F8A" w:rsidRDefault="00B854B0"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Скоростно-силовые</w:t>
            </w:r>
          </w:p>
        </w:tc>
        <w:tc>
          <w:tcPr>
            <w:tcW w:w="3700" w:type="dxa"/>
            <w:tcBorders>
              <w:right w:val="single" w:sz="8" w:space="0" w:color="auto"/>
            </w:tcBorders>
            <w:shd w:val="clear" w:color="auto" w:fill="auto"/>
            <w:vAlign w:val="bottom"/>
          </w:tcPr>
          <w:p w:rsidR="00B854B0" w:rsidRPr="002C4F8A" w:rsidRDefault="00B854B0"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Бросок  набивного  мяча  1</w:t>
            </w:r>
          </w:p>
        </w:tc>
        <w:tc>
          <w:tcPr>
            <w:tcW w:w="540" w:type="dxa"/>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140" w:type="dxa"/>
            <w:tcBorders>
              <w:right w:val="single" w:sz="8" w:space="0" w:color="auto"/>
            </w:tcBorders>
            <w:shd w:val="clear" w:color="auto" w:fill="auto"/>
            <w:vAlign w:val="bottom"/>
          </w:tcPr>
          <w:p w:rsidR="00B854B0" w:rsidRPr="002C4F8A" w:rsidRDefault="00B854B0" w:rsidP="00D512F4">
            <w:pPr>
              <w:spacing w:after="0" w:line="264" w:lineRule="exact"/>
              <w:ind w:left="2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Бросок  набивного мяча 1</w:t>
            </w:r>
          </w:p>
        </w:tc>
      </w:tr>
      <w:tr w:rsidR="00B854B0" w:rsidRPr="002C4F8A" w:rsidTr="00623524">
        <w:trPr>
          <w:trHeight w:val="276"/>
        </w:trPr>
        <w:tc>
          <w:tcPr>
            <w:tcW w:w="2860" w:type="dxa"/>
            <w:tcBorders>
              <w:left w:val="single" w:sz="8" w:space="0" w:color="auto"/>
              <w:right w:val="single" w:sz="8" w:space="0" w:color="auto"/>
            </w:tcBorders>
            <w:shd w:val="clear" w:color="auto" w:fill="auto"/>
            <w:vAlign w:val="bottom"/>
          </w:tcPr>
          <w:p w:rsidR="00B854B0" w:rsidRPr="002C4F8A" w:rsidRDefault="00B854B0" w:rsidP="00D512F4">
            <w:pPr>
              <w:spacing w:after="0" w:line="0" w:lineRule="atLeas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качества</w:t>
            </w:r>
          </w:p>
        </w:tc>
        <w:tc>
          <w:tcPr>
            <w:tcW w:w="3700" w:type="dxa"/>
            <w:tcBorders>
              <w:right w:val="single" w:sz="8" w:space="0" w:color="auto"/>
            </w:tcBorders>
            <w:shd w:val="clear" w:color="auto" w:fill="auto"/>
            <w:vAlign w:val="bottom"/>
          </w:tcPr>
          <w:p w:rsidR="00B854B0" w:rsidRPr="002C4F8A" w:rsidRDefault="00B854B0"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кг   из-за   головы   двумя</w:t>
            </w:r>
          </w:p>
        </w:tc>
        <w:tc>
          <w:tcPr>
            <w:tcW w:w="540" w:type="dxa"/>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140" w:type="dxa"/>
            <w:tcBorders>
              <w:right w:val="single" w:sz="8" w:space="0" w:color="auto"/>
            </w:tcBorders>
            <w:shd w:val="clear" w:color="auto" w:fill="auto"/>
            <w:vAlign w:val="bottom"/>
          </w:tcPr>
          <w:p w:rsidR="00B854B0" w:rsidRPr="002C4F8A" w:rsidRDefault="00B854B0" w:rsidP="00D512F4">
            <w:pPr>
              <w:spacing w:after="0" w:line="0" w:lineRule="atLeast"/>
              <w:ind w:left="2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кг   из-за   головы   двумя</w:t>
            </w:r>
          </w:p>
        </w:tc>
      </w:tr>
      <w:tr w:rsidR="00B854B0" w:rsidRPr="002C4F8A" w:rsidTr="00623524">
        <w:trPr>
          <w:trHeight w:val="276"/>
        </w:trPr>
        <w:tc>
          <w:tcPr>
            <w:tcW w:w="2860" w:type="dxa"/>
            <w:tcBorders>
              <w:left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700" w:type="dxa"/>
            <w:tcBorders>
              <w:right w:val="single" w:sz="8" w:space="0" w:color="auto"/>
            </w:tcBorders>
            <w:shd w:val="clear" w:color="auto" w:fill="auto"/>
            <w:vAlign w:val="bottom"/>
          </w:tcPr>
          <w:p w:rsidR="00B854B0" w:rsidRPr="002C4F8A" w:rsidRDefault="00B854B0"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руками стоя (не менее 10</w:t>
            </w:r>
          </w:p>
        </w:tc>
        <w:tc>
          <w:tcPr>
            <w:tcW w:w="540" w:type="dxa"/>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140" w:type="dxa"/>
            <w:tcBorders>
              <w:right w:val="single" w:sz="8" w:space="0" w:color="auto"/>
            </w:tcBorders>
            <w:shd w:val="clear" w:color="auto" w:fill="auto"/>
            <w:vAlign w:val="bottom"/>
          </w:tcPr>
          <w:p w:rsidR="00B854B0" w:rsidRPr="002C4F8A" w:rsidRDefault="00B854B0" w:rsidP="00D512F4">
            <w:pPr>
              <w:spacing w:after="0" w:line="0" w:lineRule="atLeast"/>
              <w:ind w:left="2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руками стоя (не менее 9,0</w:t>
            </w:r>
          </w:p>
        </w:tc>
      </w:tr>
      <w:tr w:rsidR="00B854B0" w:rsidRPr="002C4F8A" w:rsidTr="00623524">
        <w:trPr>
          <w:trHeight w:val="277"/>
        </w:trPr>
        <w:tc>
          <w:tcPr>
            <w:tcW w:w="2860" w:type="dxa"/>
            <w:tcBorders>
              <w:left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70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w:t>
            </w:r>
          </w:p>
        </w:tc>
        <w:tc>
          <w:tcPr>
            <w:tcW w:w="540" w:type="dxa"/>
            <w:tcBorders>
              <w:bottom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14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2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м)</w:t>
            </w:r>
          </w:p>
        </w:tc>
      </w:tr>
      <w:tr w:rsidR="00B854B0" w:rsidRPr="002C4F8A" w:rsidTr="00623524">
        <w:trPr>
          <w:trHeight w:val="264"/>
        </w:trPr>
        <w:tc>
          <w:tcPr>
            <w:tcW w:w="2860" w:type="dxa"/>
            <w:tcBorders>
              <w:left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700" w:type="dxa"/>
            <w:tcBorders>
              <w:right w:val="single" w:sz="8" w:space="0" w:color="auto"/>
            </w:tcBorders>
            <w:shd w:val="clear" w:color="auto" w:fill="auto"/>
            <w:vAlign w:val="bottom"/>
          </w:tcPr>
          <w:p w:rsidR="00B854B0" w:rsidRPr="002C4F8A" w:rsidRDefault="00B854B0"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вверх с места со</w:t>
            </w:r>
          </w:p>
        </w:tc>
        <w:tc>
          <w:tcPr>
            <w:tcW w:w="540" w:type="dxa"/>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140" w:type="dxa"/>
            <w:tcBorders>
              <w:right w:val="single" w:sz="8" w:space="0" w:color="auto"/>
            </w:tcBorders>
            <w:shd w:val="clear" w:color="auto" w:fill="auto"/>
            <w:vAlign w:val="bottom"/>
          </w:tcPr>
          <w:p w:rsidR="00B854B0" w:rsidRPr="002C4F8A" w:rsidRDefault="00B854B0" w:rsidP="00D512F4">
            <w:pPr>
              <w:spacing w:after="0" w:line="264" w:lineRule="exact"/>
              <w:ind w:left="2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вверх с места со</w:t>
            </w:r>
          </w:p>
        </w:tc>
      </w:tr>
      <w:tr w:rsidR="00B854B0" w:rsidRPr="002C4F8A" w:rsidTr="00623524">
        <w:trPr>
          <w:trHeight w:val="277"/>
        </w:trPr>
        <w:tc>
          <w:tcPr>
            <w:tcW w:w="2860" w:type="dxa"/>
            <w:tcBorders>
              <w:left w:val="single" w:sz="8" w:space="0" w:color="auto"/>
              <w:bottom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70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взмахом руками 40 см</w:t>
            </w:r>
          </w:p>
        </w:tc>
        <w:tc>
          <w:tcPr>
            <w:tcW w:w="540" w:type="dxa"/>
            <w:tcBorders>
              <w:bottom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14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2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взмахом руками 35 см</w:t>
            </w:r>
          </w:p>
        </w:tc>
      </w:tr>
      <w:tr w:rsidR="00B854B0" w:rsidRPr="002C4F8A" w:rsidTr="00623524">
        <w:trPr>
          <w:trHeight w:val="264"/>
        </w:trPr>
        <w:tc>
          <w:tcPr>
            <w:tcW w:w="2860" w:type="dxa"/>
            <w:tcBorders>
              <w:left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700" w:type="dxa"/>
            <w:tcBorders>
              <w:right w:val="single" w:sz="8" w:space="0" w:color="auto"/>
            </w:tcBorders>
            <w:shd w:val="clear" w:color="auto" w:fill="auto"/>
            <w:vAlign w:val="bottom"/>
          </w:tcPr>
          <w:p w:rsidR="00B854B0" w:rsidRPr="002C4F8A" w:rsidRDefault="00B854B0"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 длину с места</w:t>
            </w:r>
          </w:p>
        </w:tc>
        <w:tc>
          <w:tcPr>
            <w:tcW w:w="540" w:type="dxa"/>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140" w:type="dxa"/>
            <w:tcBorders>
              <w:right w:val="single" w:sz="8" w:space="0" w:color="auto"/>
            </w:tcBorders>
            <w:shd w:val="clear" w:color="auto" w:fill="auto"/>
            <w:vAlign w:val="bottom"/>
          </w:tcPr>
          <w:p w:rsidR="00B854B0" w:rsidRPr="002C4F8A" w:rsidRDefault="00B854B0" w:rsidP="00D512F4">
            <w:pPr>
              <w:spacing w:after="0" w:line="264" w:lineRule="exact"/>
              <w:ind w:left="2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Прыжок в длину с места</w:t>
            </w:r>
          </w:p>
        </w:tc>
      </w:tr>
      <w:tr w:rsidR="00B854B0" w:rsidRPr="002C4F8A" w:rsidTr="00623524">
        <w:trPr>
          <w:trHeight w:val="277"/>
        </w:trPr>
        <w:tc>
          <w:tcPr>
            <w:tcW w:w="2860" w:type="dxa"/>
            <w:tcBorders>
              <w:left w:val="single" w:sz="8" w:space="0" w:color="auto"/>
              <w:bottom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70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менее 170 см)</w:t>
            </w:r>
          </w:p>
        </w:tc>
        <w:tc>
          <w:tcPr>
            <w:tcW w:w="540" w:type="dxa"/>
            <w:tcBorders>
              <w:bottom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14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2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(не менее 160 см)</w:t>
            </w:r>
          </w:p>
        </w:tc>
      </w:tr>
      <w:tr w:rsidR="00B854B0" w:rsidRPr="002C4F8A" w:rsidTr="00623524">
        <w:trPr>
          <w:trHeight w:val="264"/>
        </w:trPr>
        <w:tc>
          <w:tcPr>
            <w:tcW w:w="2860" w:type="dxa"/>
            <w:tcBorders>
              <w:left w:val="single" w:sz="8" w:space="0" w:color="auto"/>
              <w:right w:val="single" w:sz="8" w:space="0" w:color="auto"/>
            </w:tcBorders>
            <w:shd w:val="clear" w:color="auto" w:fill="auto"/>
            <w:vAlign w:val="bottom"/>
          </w:tcPr>
          <w:p w:rsidR="00B854B0" w:rsidRPr="002C4F8A" w:rsidRDefault="00B854B0" w:rsidP="00D512F4">
            <w:pPr>
              <w:spacing w:after="0" w:line="264"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Координация</w:t>
            </w:r>
          </w:p>
        </w:tc>
        <w:tc>
          <w:tcPr>
            <w:tcW w:w="3700" w:type="dxa"/>
            <w:tcBorders>
              <w:right w:val="single" w:sz="8" w:space="0" w:color="auto"/>
            </w:tcBorders>
            <w:shd w:val="clear" w:color="auto" w:fill="auto"/>
            <w:vAlign w:val="bottom"/>
          </w:tcPr>
          <w:p w:rsidR="00B854B0" w:rsidRPr="002C4F8A" w:rsidRDefault="00B854B0" w:rsidP="00D512F4">
            <w:pPr>
              <w:spacing w:after="0" w:line="264" w:lineRule="exac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Челночный бег 5x6 м (не</w:t>
            </w:r>
          </w:p>
        </w:tc>
        <w:tc>
          <w:tcPr>
            <w:tcW w:w="540" w:type="dxa"/>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140" w:type="dxa"/>
            <w:tcBorders>
              <w:right w:val="single" w:sz="8" w:space="0" w:color="auto"/>
            </w:tcBorders>
            <w:shd w:val="clear" w:color="auto" w:fill="auto"/>
            <w:vAlign w:val="bottom"/>
          </w:tcPr>
          <w:p w:rsidR="00B854B0" w:rsidRPr="002C4F8A" w:rsidRDefault="00B854B0" w:rsidP="00D512F4">
            <w:pPr>
              <w:spacing w:after="0" w:line="264" w:lineRule="exact"/>
              <w:ind w:left="2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Челночный бег 5x6 м (не</w:t>
            </w:r>
          </w:p>
        </w:tc>
      </w:tr>
      <w:tr w:rsidR="00B854B0" w:rsidRPr="002C4F8A" w:rsidTr="00623524">
        <w:trPr>
          <w:trHeight w:val="278"/>
        </w:trPr>
        <w:tc>
          <w:tcPr>
            <w:tcW w:w="2860" w:type="dxa"/>
            <w:tcBorders>
              <w:left w:val="single" w:sz="8" w:space="0" w:color="auto"/>
              <w:bottom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70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82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более 11,2 с)</w:t>
            </w:r>
          </w:p>
        </w:tc>
        <w:tc>
          <w:tcPr>
            <w:tcW w:w="540" w:type="dxa"/>
            <w:tcBorders>
              <w:bottom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c>
          <w:tcPr>
            <w:tcW w:w="314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ind w:left="2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более 11,7с)</w:t>
            </w:r>
          </w:p>
        </w:tc>
      </w:tr>
      <w:tr w:rsidR="00B854B0" w:rsidRPr="002C4F8A" w:rsidTr="00623524">
        <w:trPr>
          <w:trHeight w:val="268"/>
        </w:trPr>
        <w:tc>
          <w:tcPr>
            <w:tcW w:w="2860" w:type="dxa"/>
            <w:tcBorders>
              <w:left w:val="single" w:sz="8" w:space="0" w:color="auto"/>
              <w:bottom w:val="single" w:sz="8" w:space="0" w:color="auto"/>
              <w:right w:val="single" w:sz="8" w:space="0" w:color="auto"/>
            </w:tcBorders>
            <w:shd w:val="clear" w:color="auto" w:fill="auto"/>
            <w:vAlign w:val="bottom"/>
          </w:tcPr>
          <w:p w:rsidR="00B854B0" w:rsidRPr="002C4F8A" w:rsidRDefault="00B854B0" w:rsidP="00D512F4">
            <w:pPr>
              <w:spacing w:after="0" w:line="266"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Техническое мастерство</w:t>
            </w:r>
          </w:p>
        </w:tc>
        <w:tc>
          <w:tcPr>
            <w:tcW w:w="4240" w:type="dxa"/>
            <w:gridSpan w:val="2"/>
            <w:tcBorders>
              <w:bottom w:val="single" w:sz="8" w:space="0" w:color="auto"/>
            </w:tcBorders>
            <w:shd w:val="clear" w:color="auto" w:fill="auto"/>
            <w:vAlign w:val="bottom"/>
          </w:tcPr>
          <w:p w:rsidR="00B854B0" w:rsidRPr="002C4F8A" w:rsidRDefault="00B854B0" w:rsidP="00D512F4">
            <w:pPr>
              <w:spacing w:after="0" w:line="266" w:lineRule="exact"/>
              <w:ind w:left="1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Обязательная техническая программа</w:t>
            </w:r>
          </w:p>
        </w:tc>
        <w:tc>
          <w:tcPr>
            <w:tcW w:w="3140" w:type="dxa"/>
            <w:tcBorders>
              <w:bottom w:val="single" w:sz="8" w:space="0" w:color="auto"/>
              <w:right w:val="single" w:sz="8" w:space="0" w:color="auto"/>
            </w:tcBorders>
            <w:shd w:val="clear" w:color="auto" w:fill="auto"/>
            <w:vAlign w:val="bottom"/>
          </w:tcPr>
          <w:p w:rsidR="00B854B0" w:rsidRPr="002C4F8A" w:rsidRDefault="00B854B0" w:rsidP="00D512F4">
            <w:pPr>
              <w:spacing w:after="0" w:line="0" w:lineRule="atLeast"/>
              <w:jc w:val="both"/>
              <w:rPr>
                <w:rFonts w:ascii="Times New Roman" w:eastAsia="Times New Roman" w:hAnsi="Times New Roman" w:cs="Times New Roman"/>
                <w:sz w:val="24"/>
                <w:szCs w:val="24"/>
                <w:lang w:eastAsia="ru-RU"/>
              </w:rPr>
            </w:pPr>
          </w:p>
        </w:tc>
      </w:tr>
    </w:tbl>
    <w:p w:rsidR="005831F5" w:rsidRPr="002C4F8A" w:rsidRDefault="005831F5" w:rsidP="00D512F4">
      <w:pPr>
        <w:spacing w:after="0" w:line="238" w:lineRule="auto"/>
        <w:jc w:val="both"/>
        <w:rPr>
          <w:rFonts w:ascii="Times New Roman" w:eastAsia="Times New Roman" w:hAnsi="Times New Roman" w:cs="Times New Roman"/>
          <w:b/>
          <w:sz w:val="24"/>
          <w:szCs w:val="24"/>
          <w:lang w:eastAsia="ru-RU"/>
        </w:rPr>
      </w:pPr>
    </w:p>
    <w:p w:rsidR="00E132FE" w:rsidRDefault="00E132FE" w:rsidP="00D512F4">
      <w:pPr>
        <w:spacing w:after="0" w:line="238" w:lineRule="auto"/>
        <w:jc w:val="both"/>
        <w:rPr>
          <w:rFonts w:ascii="Times New Roman" w:eastAsia="Times New Roman" w:hAnsi="Times New Roman" w:cs="Times New Roman"/>
          <w:b/>
          <w:sz w:val="24"/>
          <w:szCs w:val="24"/>
          <w:lang w:eastAsia="ru-RU"/>
        </w:rPr>
      </w:pPr>
    </w:p>
    <w:p w:rsidR="00E132FE" w:rsidRDefault="00E132FE" w:rsidP="00D512F4">
      <w:pPr>
        <w:spacing w:after="0" w:line="238" w:lineRule="auto"/>
        <w:jc w:val="both"/>
        <w:rPr>
          <w:rFonts w:ascii="Times New Roman" w:eastAsia="Times New Roman" w:hAnsi="Times New Roman" w:cs="Times New Roman"/>
          <w:b/>
          <w:sz w:val="24"/>
          <w:szCs w:val="24"/>
          <w:lang w:eastAsia="ru-RU"/>
        </w:rPr>
      </w:pPr>
    </w:p>
    <w:p w:rsidR="003C6B0B" w:rsidRDefault="003C6B0B" w:rsidP="00D512F4">
      <w:pPr>
        <w:spacing w:after="0" w:line="238" w:lineRule="auto"/>
        <w:jc w:val="both"/>
        <w:rPr>
          <w:rFonts w:ascii="Times New Roman" w:eastAsia="Times New Roman" w:hAnsi="Times New Roman" w:cs="Times New Roman"/>
          <w:b/>
          <w:sz w:val="24"/>
          <w:szCs w:val="24"/>
          <w:lang w:eastAsia="ru-RU"/>
        </w:rPr>
      </w:pPr>
    </w:p>
    <w:p w:rsidR="003C6B0B" w:rsidRDefault="003C6B0B" w:rsidP="00D512F4">
      <w:pPr>
        <w:spacing w:after="0" w:line="238" w:lineRule="auto"/>
        <w:jc w:val="both"/>
        <w:rPr>
          <w:rFonts w:ascii="Times New Roman" w:eastAsia="Times New Roman" w:hAnsi="Times New Roman" w:cs="Times New Roman"/>
          <w:b/>
          <w:sz w:val="24"/>
          <w:szCs w:val="24"/>
          <w:lang w:eastAsia="ru-RU"/>
        </w:rPr>
      </w:pPr>
    </w:p>
    <w:p w:rsidR="003C6B0B" w:rsidRDefault="003C6B0B" w:rsidP="00D512F4">
      <w:pPr>
        <w:spacing w:after="0" w:line="238" w:lineRule="auto"/>
        <w:jc w:val="both"/>
        <w:rPr>
          <w:rFonts w:ascii="Times New Roman" w:eastAsia="Times New Roman" w:hAnsi="Times New Roman" w:cs="Times New Roman"/>
          <w:b/>
          <w:sz w:val="24"/>
          <w:szCs w:val="24"/>
          <w:lang w:eastAsia="ru-RU"/>
        </w:rPr>
      </w:pPr>
    </w:p>
    <w:p w:rsidR="003C6B0B" w:rsidRDefault="003C6B0B" w:rsidP="00D512F4">
      <w:pPr>
        <w:spacing w:after="0" w:line="238" w:lineRule="auto"/>
        <w:jc w:val="both"/>
        <w:rPr>
          <w:rFonts w:ascii="Times New Roman" w:eastAsia="Times New Roman" w:hAnsi="Times New Roman" w:cs="Times New Roman"/>
          <w:b/>
          <w:sz w:val="24"/>
          <w:szCs w:val="24"/>
          <w:lang w:eastAsia="ru-RU"/>
        </w:rPr>
      </w:pPr>
    </w:p>
    <w:p w:rsidR="003C6B0B" w:rsidRDefault="003C6B0B" w:rsidP="00D512F4">
      <w:pPr>
        <w:spacing w:after="0" w:line="238" w:lineRule="auto"/>
        <w:jc w:val="both"/>
        <w:rPr>
          <w:rFonts w:ascii="Times New Roman" w:eastAsia="Times New Roman" w:hAnsi="Times New Roman" w:cs="Times New Roman"/>
          <w:b/>
          <w:sz w:val="24"/>
          <w:szCs w:val="24"/>
          <w:lang w:eastAsia="ru-RU"/>
        </w:rPr>
      </w:pPr>
    </w:p>
    <w:p w:rsidR="003C6B0B" w:rsidRDefault="003C6B0B" w:rsidP="00D512F4">
      <w:pPr>
        <w:spacing w:after="0" w:line="238" w:lineRule="auto"/>
        <w:jc w:val="both"/>
        <w:rPr>
          <w:rFonts w:ascii="Times New Roman" w:eastAsia="Times New Roman" w:hAnsi="Times New Roman" w:cs="Times New Roman"/>
          <w:b/>
          <w:sz w:val="24"/>
          <w:szCs w:val="24"/>
          <w:lang w:eastAsia="ru-RU"/>
        </w:rPr>
      </w:pPr>
    </w:p>
    <w:p w:rsidR="003C6B0B" w:rsidRDefault="003C6B0B" w:rsidP="00D512F4">
      <w:pPr>
        <w:spacing w:after="0" w:line="238" w:lineRule="auto"/>
        <w:jc w:val="both"/>
        <w:rPr>
          <w:rFonts w:ascii="Times New Roman" w:eastAsia="Times New Roman" w:hAnsi="Times New Roman" w:cs="Times New Roman"/>
          <w:b/>
          <w:sz w:val="24"/>
          <w:szCs w:val="24"/>
          <w:lang w:eastAsia="ru-RU"/>
        </w:rPr>
      </w:pPr>
    </w:p>
    <w:p w:rsidR="00E132FE" w:rsidRDefault="00E132FE" w:rsidP="00D512F4">
      <w:pPr>
        <w:spacing w:after="0" w:line="238" w:lineRule="auto"/>
        <w:jc w:val="both"/>
        <w:rPr>
          <w:rFonts w:ascii="Times New Roman" w:eastAsia="Times New Roman" w:hAnsi="Times New Roman" w:cs="Times New Roman"/>
          <w:b/>
          <w:sz w:val="24"/>
          <w:szCs w:val="24"/>
          <w:lang w:eastAsia="ru-RU"/>
        </w:rPr>
      </w:pPr>
    </w:p>
    <w:p w:rsidR="007E4DE4" w:rsidRDefault="007E4DE4" w:rsidP="00D512F4">
      <w:pPr>
        <w:spacing w:after="0" w:line="238" w:lineRule="auto"/>
        <w:jc w:val="both"/>
        <w:rPr>
          <w:rFonts w:ascii="Times New Roman" w:eastAsia="Times New Roman" w:hAnsi="Times New Roman" w:cs="Times New Roman"/>
          <w:b/>
          <w:sz w:val="24"/>
          <w:szCs w:val="24"/>
          <w:lang w:eastAsia="ru-RU"/>
        </w:rPr>
      </w:pPr>
    </w:p>
    <w:p w:rsidR="00B854B0" w:rsidRPr="002C4F8A" w:rsidRDefault="00B854B0" w:rsidP="00D512F4">
      <w:pPr>
        <w:spacing w:after="0" w:line="238" w:lineRule="auto"/>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lastRenderedPageBreak/>
        <w:t>4.2. Перечень вопросов по текущему контролю, освоения теоретической части образовательной программы</w:t>
      </w:r>
    </w:p>
    <w:p w:rsidR="00B854B0" w:rsidRPr="002C4F8A" w:rsidRDefault="00B854B0" w:rsidP="00D512F4">
      <w:pPr>
        <w:spacing w:after="0" w:line="0" w:lineRule="atLeast"/>
        <w:ind w:right="2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 xml:space="preserve">Требования к результатам освоения программы, служащие основанием для перевода на последующие годы обучения </w:t>
      </w:r>
      <w:r w:rsidRPr="002C4F8A">
        <w:rPr>
          <w:rFonts w:ascii="Times New Roman" w:eastAsia="Times New Roman" w:hAnsi="Times New Roman" w:cs="Times New Roman"/>
          <w:sz w:val="24"/>
          <w:szCs w:val="24"/>
          <w:lang w:eastAsia="ru-RU"/>
        </w:rPr>
        <w:t>в</w:t>
      </w:r>
      <w:r w:rsidRPr="002C4F8A">
        <w:rPr>
          <w:rFonts w:ascii="Times New Roman" w:eastAsia="Times New Roman" w:hAnsi="Times New Roman" w:cs="Times New Roman"/>
          <w:b/>
          <w:sz w:val="24"/>
          <w:szCs w:val="24"/>
          <w:lang w:eastAsia="ru-RU"/>
        </w:rPr>
        <w:t>олейбол</w:t>
      </w:r>
    </w:p>
    <w:p w:rsidR="00444C12" w:rsidRPr="002C4F8A" w:rsidRDefault="00444C12" w:rsidP="00D512F4">
      <w:pPr>
        <w:spacing w:after="0"/>
        <w:jc w:val="both"/>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3527"/>
        <w:gridCol w:w="684"/>
        <w:gridCol w:w="815"/>
        <w:gridCol w:w="816"/>
        <w:gridCol w:w="815"/>
        <w:gridCol w:w="816"/>
        <w:gridCol w:w="684"/>
        <w:gridCol w:w="991"/>
        <w:gridCol w:w="991"/>
      </w:tblGrid>
      <w:tr w:rsidR="00BD1223" w:rsidRPr="002C4F8A" w:rsidTr="00746949">
        <w:trPr>
          <w:trHeight w:val="372"/>
        </w:trPr>
        <w:tc>
          <w:tcPr>
            <w:tcW w:w="3652" w:type="dxa"/>
            <w:vMerge w:val="restart"/>
          </w:tcPr>
          <w:p w:rsidR="00BD1223" w:rsidRPr="002C4F8A" w:rsidRDefault="00BD1223"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Требования</w:t>
            </w:r>
          </w:p>
        </w:tc>
        <w:tc>
          <w:tcPr>
            <w:tcW w:w="6822" w:type="dxa"/>
            <w:gridSpan w:val="8"/>
          </w:tcPr>
          <w:p w:rsidR="00BD1223" w:rsidRPr="002C4F8A" w:rsidRDefault="00BD1223"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Уровни обучения</w:t>
            </w:r>
          </w:p>
        </w:tc>
      </w:tr>
      <w:tr w:rsidR="00BD1223" w:rsidRPr="002C4F8A" w:rsidTr="00BD1223">
        <w:trPr>
          <w:trHeight w:val="495"/>
        </w:trPr>
        <w:tc>
          <w:tcPr>
            <w:tcW w:w="3652" w:type="dxa"/>
            <w:vMerge/>
          </w:tcPr>
          <w:p w:rsidR="00BD1223" w:rsidRPr="002C4F8A" w:rsidRDefault="00BD1223" w:rsidP="00D512F4">
            <w:pPr>
              <w:jc w:val="both"/>
              <w:rPr>
                <w:rFonts w:ascii="Times New Roman" w:eastAsia="Times New Roman" w:hAnsi="Times New Roman" w:cs="Times New Roman"/>
                <w:b/>
                <w:sz w:val="24"/>
                <w:szCs w:val="24"/>
                <w:lang w:eastAsia="ru-RU"/>
              </w:rPr>
            </w:pPr>
          </w:p>
        </w:tc>
        <w:tc>
          <w:tcPr>
            <w:tcW w:w="4820" w:type="dxa"/>
            <w:gridSpan w:val="6"/>
          </w:tcPr>
          <w:p w:rsidR="00BD1223" w:rsidRPr="002C4F8A" w:rsidRDefault="00BD1223"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Базовый уровень</w:t>
            </w:r>
          </w:p>
        </w:tc>
        <w:tc>
          <w:tcPr>
            <w:tcW w:w="2002" w:type="dxa"/>
            <w:gridSpan w:val="2"/>
          </w:tcPr>
          <w:p w:rsidR="00BD1223" w:rsidRPr="002C4F8A" w:rsidRDefault="00BD1223"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Углубленный уровень</w:t>
            </w:r>
          </w:p>
        </w:tc>
      </w:tr>
      <w:tr w:rsidR="00623524" w:rsidRPr="002C4F8A" w:rsidTr="00BD1223">
        <w:trPr>
          <w:trHeight w:val="882"/>
        </w:trPr>
        <w:tc>
          <w:tcPr>
            <w:tcW w:w="3652" w:type="dxa"/>
          </w:tcPr>
          <w:p w:rsidR="00623524" w:rsidRPr="002C4F8A" w:rsidRDefault="00BD1223"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Годы обучения</w:t>
            </w:r>
          </w:p>
        </w:tc>
        <w:tc>
          <w:tcPr>
            <w:tcW w:w="709" w:type="dxa"/>
          </w:tcPr>
          <w:p w:rsidR="00623524" w:rsidRPr="002C4F8A" w:rsidRDefault="00BD1223"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1</w:t>
            </w:r>
          </w:p>
        </w:tc>
        <w:tc>
          <w:tcPr>
            <w:tcW w:w="850" w:type="dxa"/>
          </w:tcPr>
          <w:p w:rsidR="00623524" w:rsidRPr="002C4F8A" w:rsidRDefault="00BD1223"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2</w:t>
            </w:r>
          </w:p>
        </w:tc>
        <w:tc>
          <w:tcPr>
            <w:tcW w:w="851" w:type="dxa"/>
          </w:tcPr>
          <w:p w:rsidR="00623524" w:rsidRPr="002C4F8A" w:rsidRDefault="00BD1223"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3</w:t>
            </w:r>
          </w:p>
        </w:tc>
        <w:tc>
          <w:tcPr>
            <w:tcW w:w="850" w:type="dxa"/>
          </w:tcPr>
          <w:p w:rsidR="00623524" w:rsidRPr="002C4F8A" w:rsidRDefault="00BD1223"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4</w:t>
            </w:r>
          </w:p>
        </w:tc>
        <w:tc>
          <w:tcPr>
            <w:tcW w:w="851" w:type="dxa"/>
          </w:tcPr>
          <w:p w:rsidR="00623524" w:rsidRPr="002C4F8A" w:rsidRDefault="00BD1223"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5</w:t>
            </w:r>
          </w:p>
        </w:tc>
        <w:tc>
          <w:tcPr>
            <w:tcW w:w="709" w:type="dxa"/>
          </w:tcPr>
          <w:p w:rsidR="00623524" w:rsidRPr="002C4F8A" w:rsidRDefault="00BD1223"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6</w:t>
            </w:r>
          </w:p>
        </w:tc>
        <w:tc>
          <w:tcPr>
            <w:tcW w:w="992" w:type="dxa"/>
          </w:tcPr>
          <w:p w:rsidR="00623524" w:rsidRPr="002C4F8A" w:rsidRDefault="00BD1223"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1</w:t>
            </w:r>
          </w:p>
        </w:tc>
        <w:tc>
          <w:tcPr>
            <w:tcW w:w="1010" w:type="dxa"/>
          </w:tcPr>
          <w:p w:rsidR="00623524" w:rsidRPr="002C4F8A" w:rsidRDefault="00BD1223"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2</w:t>
            </w:r>
          </w:p>
        </w:tc>
      </w:tr>
      <w:tr w:rsidR="00623524" w:rsidRPr="002C4F8A" w:rsidTr="00BD1223">
        <w:trPr>
          <w:trHeight w:val="414"/>
        </w:trPr>
        <w:tc>
          <w:tcPr>
            <w:tcW w:w="3652" w:type="dxa"/>
          </w:tcPr>
          <w:p w:rsidR="00623524" w:rsidRPr="002C4F8A" w:rsidRDefault="00BD1223"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Знать:</w:t>
            </w:r>
          </w:p>
        </w:tc>
        <w:tc>
          <w:tcPr>
            <w:tcW w:w="709" w:type="dxa"/>
          </w:tcPr>
          <w:p w:rsidR="00623524" w:rsidRPr="002C4F8A" w:rsidRDefault="00623524" w:rsidP="00D512F4">
            <w:pPr>
              <w:jc w:val="both"/>
              <w:rPr>
                <w:rFonts w:ascii="Times New Roman" w:eastAsia="Times New Roman" w:hAnsi="Times New Roman" w:cs="Times New Roman"/>
                <w:b/>
                <w:sz w:val="24"/>
                <w:szCs w:val="24"/>
                <w:lang w:eastAsia="ru-RU"/>
              </w:rPr>
            </w:pPr>
          </w:p>
        </w:tc>
        <w:tc>
          <w:tcPr>
            <w:tcW w:w="850" w:type="dxa"/>
          </w:tcPr>
          <w:p w:rsidR="00623524" w:rsidRPr="002C4F8A" w:rsidRDefault="00623524" w:rsidP="00D512F4">
            <w:pPr>
              <w:jc w:val="both"/>
              <w:rPr>
                <w:rFonts w:ascii="Times New Roman" w:eastAsia="Times New Roman" w:hAnsi="Times New Roman" w:cs="Times New Roman"/>
                <w:b/>
                <w:sz w:val="24"/>
                <w:szCs w:val="24"/>
                <w:lang w:eastAsia="ru-RU"/>
              </w:rPr>
            </w:pPr>
          </w:p>
        </w:tc>
        <w:tc>
          <w:tcPr>
            <w:tcW w:w="851" w:type="dxa"/>
          </w:tcPr>
          <w:p w:rsidR="00623524" w:rsidRPr="002C4F8A" w:rsidRDefault="00623524" w:rsidP="00D512F4">
            <w:pPr>
              <w:jc w:val="both"/>
              <w:rPr>
                <w:rFonts w:ascii="Times New Roman" w:eastAsia="Times New Roman" w:hAnsi="Times New Roman" w:cs="Times New Roman"/>
                <w:b/>
                <w:sz w:val="24"/>
                <w:szCs w:val="24"/>
                <w:lang w:eastAsia="ru-RU"/>
              </w:rPr>
            </w:pPr>
          </w:p>
        </w:tc>
        <w:tc>
          <w:tcPr>
            <w:tcW w:w="850" w:type="dxa"/>
          </w:tcPr>
          <w:p w:rsidR="00623524" w:rsidRPr="002C4F8A" w:rsidRDefault="00623524" w:rsidP="00D512F4">
            <w:pPr>
              <w:jc w:val="both"/>
              <w:rPr>
                <w:rFonts w:ascii="Times New Roman" w:eastAsia="Times New Roman" w:hAnsi="Times New Roman" w:cs="Times New Roman"/>
                <w:b/>
                <w:sz w:val="24"/>
                <w:szCs w:val="24"/>
                <w:lang w:eastAsia="ru-RU"/>
              </w:rPr>
            </w:pPr>
          </w:p>
        </w:tc>
        <w:tc>
          <w:tcPr>
            <w:tcW w:w="851" w:type="dxa"/>
          </w:tcPr>
          <w:p w:rsidR="00623524" w:rsidRPr="002C4F8A" w:rsidRDefault="00623524" w:rsidP="00D512F4">
            <w:pPr>
              <w:jc w:val="both"/>
              <w:rPr>
                <w:rFonts w:ascii="Times New Roman" w:eastAsia="Times New Roman" w:hAnsi="Times New Roman" w:cs="Times New Roman"/>
                <w:b/>
                <w:sz w:val="24"/>
                <w:szCs w:val="24"/>
                <w:lang w:eastAsia="ru-RU"/>
              </w:rPr>
            </w:pPr>
          </w:p>
        </w:tc>
        <w:tc>
          <w:tcPr>
            <w:tcW w:w="709" w:type="dxa"/>
          </w:tcPr>
          <w:p w:rsidR="00623524" w:rsidRPr="002C4F8A" w:rsidRDefault="00623524" w:rsidP="00D512F4">
            <w:pPr>
              <w:jc w:val="both"/>
              <w:rPr>
                <w:rFonts w:ascii="Times New Roman" w:eastAsia="Times New Roman" w:hAnsi="Times New Roman" w:cs="Times New Roman"/>
                <w:b/>
                <w:sz w:val="24"/>
                <w:szCs w:val="24"/>
                <w:lang w:eastAsia="ru-RU"/>
              </w:rPr>
            </w:pPr>
          </w:p>
        </w:tc>
        <w:tc>
          <w:tcPr>
            <w:tcW w:w="992" w:type="dxa"/>
          </w:tcPr>
          <w:p w:rsidR="00623524" w:rsidRPr="002C4F8A" w:rsidRDefault="00623524" w:rsidP="00D512F4">
            <w:pPr>
              <w:jc w:val="both"/>
              <w:rPr>
                <w:rFonts w:ascii="Times New Roman" w:eastAsia="Times New Roman" w:hAnsi="Times New Roman" w:cs="Times New Roman"/>
                <w:b/>
                <w:sz w:val="24"/>
                <w:szCs w:val="24"/>
                <w:lang w:eastAsia="ru-RU"/>
              </w:rPr>
            </w:pPr>
          </w:p>
        </w:tc>
        <w:tc>
          <w:tcPr>
            <w:tcW w:w="1010" w:type="dxa"/>
          </w:tcPr>
          <w:p w:rsidR="00623524" w:rsidRPr="002C4F8A" w:rsidRDefault="00623524" w:rsidP="00D512F4">
            <w:pPr>
              <w:jc w:val="both"/>
              <w:rPr>
                <w:rFonts w:ascii="Times New Roman" w:eastAsia="Times New Roman" w:hAnsi="Times New Roman" w:cs="Times New Roman"/>
                <w:b/>
                <w:sz w:val="24"/>
                <w:szCs w:val="24"/>
                <w:lang w:eastAsia="ru-RU"/>
              </w:rPr>
            </w:pPr>
          </w:p>
        </w:tc>
      </w:tr>
      <w:tr w:rsidR="00623524" w:rsidRPr="002C4F8A" w:rsidTr="00BD1223">
        <w:trPr>
          <w:trHeight w:val="882"/>
        </w:trPr>
        <w:tc>
          <w:tcPr>
            <w:tcW w:w="3652" w:type="dxa"/>
          </w:tcPr>
          <w:p w:rsidR="00623524"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роль физической культуры и спорта в формировании здорового образа жизни, организации активного отдыха и профилактике вредных привычек</w:t>
            </w:r>
          </w:p>
        </w:tc>
        <w:tc>
          <w:tcPr>
            <w:tcW w:w="709" w:type="dxa"/>
          </w:tcPr>
          <w:p w:rsidR="00BD1223" w:rsidRPr="002C4F8A" w:rsidRDefault="00BD1223"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p>
          <w:p w:rsidR="00623524"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0" w:type="dxa"/>
          </w:tcPr>
          <w:p w:rsidR="00623524" w:rsidRPr="002C4F8A" w:rsidRDefault="00623524"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1" w:type="dxa"/>
          </w:tcPr>
          <w:p w:rsidR="00623524" w:rsidRPr="002C4F8A" w:rsidRDefault="00623524" w:rsidP="00D512F4">
            <w:pPr>
              <w:jc w:val="both"/>
              <w:rPr>
                <w:rFonts w:ascii="Times New Roman" w:eastAsia="Times New Roman" w:hAnsi="Times New Roman" w:cs="Times New Roman"/>
                <w:sz w:val="24"/>
                <w:szCs w:val="24"/>
                <w:lang w:val="en-US" w:eastAsia="ru-RU"/>
              </w:rPr>
            </w:pPr>
          </w:p>
          <w:p w:rsidR="00BD1223" w:rsidRPr="002C4F8A" w:rsidRDefault="00BD1223" w:rsidP="00D512F4">
            <w:pPr>
              <w:jc w:val="both"/>
              <w:rPr>
                <w:rFonts w:ascii="Times New Roman" w:eastAsia="Times New Roman" w:hAnsi="Times New Roman" w:cs="Times New Roman"/>
                <w:sz w:val="24"/>
                <w:szCs w:val="24"/>
                <w:lang w:val="en-US" w:eastAsia="ru-RU"/>
              </w:rPr>
            </w:pPr>
          </w:p>
          <w:p w:rsidR="00BD1223"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0" w:type="dxa"/>
          </w:tcPr>
          <w:p w:rsidR="00623524" w:rsidRPr="002C4F8A" w:rsidRDefault="00623524"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1" w:type="dxa"/>
          </w:tcPr>
          <w:p w:rsidR="00623524" w:rsidRPr="002C4F8A" w:rsidRDefault="00623524"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709" w:type="dxa"/>
          </w:tcPr>
          <w:p w:rsidR="00623524" w:rsidRPr="002C4F8A" w:rsidRDefault="00623524"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992" w:type="dxa"/>
          </w:tcPr>
          <w:p w:rsidR="00623524" w:rsidRPr="002C4F8A" w:rsidRDefault="00623524"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1010" w:type="dxa"/>
          </w:tcPr>
          <w:p w:rsidR="00623524" w:rsidRPr="002C4F8A" w:rsidRDefault="00623524"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623524" w:rsidRPr="002C4F8A" w:rsidTr="00BD1223">
        <w:trPr>
          <w:trHeight w:val="882"/>
        </w:trPr>
        <w:tc>
          <w:tcPr>
            <w:tcW w:w="3652" w:type="dxa"/>
          </w:tcPr>
          <w:p w:rsidR="00623524"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своевременное состояние и историю и тенденции развития волейбола в мире, России</w:t>
            </w:r>
          </w:p>
        </w:tc>
        <w:tc>
          <w:tcPr>
            <w:tcW w:w="709" w:type="dxa"/>
          </w:tcPr>
          <w:p w:rsidR="00623524" w:rsidRPr="002C4F8A" w:rsidRDefault="00623524"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0" w:type="dxa"/>
          </w:tcPr>
          <w:p w:rsidR="00623524" w:rsidRPr="002C4F8A" w:rsidRDefault="00623524"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1" w:type="dxa"/>
          </w:tcPr>
          <w:p w:rsidR="00623524" w:rsidRPr="002C4F8A" w:rsidRDefault="00623524"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0" w:type="dxa"/>
          </w:tcPr>
          <w:p w:rsidR="00623524" w:rsidRPr="002C4F8A" w:rsidRDefault="00623524"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1" w:type="dxa"/>
          </w:tcPr>
          <w:p w:rsidR="00623524" w:rsidRPr="002C4F8A" w:rsidRDefault="00623524"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709" w:type="dxa"/>
          </w:tcPr>
          <w:p w:rsidR="00623524" w:rsidRPr="002C4F8A" w:rsidRDefault="00623524"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992" w:type="dxa"/>
          </w:tcPr>
          <w:p w:rsidR="00623524" w:rsidRPr="002C4F8A" w:rsidRDefault="00623524"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1010" w:type="dxa"/>
          </w:tcPr>
          <w:p w:rsidR="00623524" w:rsidRPr="002C4F8A" w:rsidRDefault="00623524" w:rsidP="00D512F4">
            <w:pPr>
              <w:jc w:val="both"/>
              <w:rPr>
                <w:rFonts w:ascii="Times New Roman" w:eastAsia="Times New Roman" w:hAnsi="Times New Roman" w:cs="Times New Roman"/>
                <w:sz w:val="24"/>
                <w:szCs w:val="24"/>
                <w:lang w:eastAsia="ru-RU"/>
              </w:rPr>
            </w:pPr>
          </w:p>
          <w:p w:rsidR="00BD1223"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623524" w:rsidRPr="002C4F8A" w:rsidTr="00BD1223">
        <w:trPr>
          <w:trHeight w:val="882"/>
        </w:trPr>
        <w:tc>
          <w:tcPr>
            <w:tcW w:w="3652" w:type="dxa"/>
          </w:tcPr>
          <w:p w:rsidR="00623524" w:rsidRPr="002C4F8A" w:rsidRDefault="00BD1223"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методы профилактики травматизма, гигиенические требования и правила техники безопасности использования мест</w:t>
            </w:r>
            <w:r w:rsidR="00800CF7" w:rsidRPr="002C4F8A">
              <w:rPr>
                <w:rFonts w:ascii="Times New Roman" w:eastAsia="Times New Roman" w:hAnsi="Times New Roman" w:cs="Times New Roman"/>
                <w:sz w:val="24"/>
                <w:szCs w:val="24"/>
                <w:lang w:eastAsia="ru-RU"/>
              </w:rPr>
              <w:t xml:space="preserve"> проведения занятий, спортивного оборудования, инвентаря и спортивной одежды</w:t>
            </w:r>
          </w:p>
        </w:tc>
        <w:tc>
          <w:tcPr>
            <w:tcW w:w="709" w:type="dxa"/>
          </w:tcPr>
          <w:p w:rsidR="00623524" w:rsidRPr="002C4F8A" w:rsidRDefault="00623524"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0" w:type="dxa"/>
          </w:tcPr>
          <w:p w:rsidR="00623524" w:rsidRPr="002C4F8A" w:rsidRDefault="00623524"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1" w:type="dxa"/>
          </w:tcPr>
          <w:p w:rsidR="00623524" w:rsidRPr="002C4F8A" w:rsidRDefault="00623524"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0" w:type="dxa"/>
          </w:tcPr>
          <w:p w:rsidR="00623524" w:rsidRPr="002C4F8A" w:rsidRDefault="00623524"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1" w:type="dxa"/>
          </w:tcPr>
          <w:p w:rsidR="00623524" w:rsidRPr="002C4F8A" w:rsidRDefault="00623524"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709" w:type="dxa"/>
          </w:tcPr>
          <w:p w:rsidR="00623524" w:rsidRPr="002C4F8A" w:rsidRDefault="00623524"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992" w:type="dxa"/>
          </w:tcPr>
          <w:p w:rsidR="00623524" w:rsidRPr="002C4F8A" w:rsidRDefault="00623524"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1010" w:type="dxa"/>
          </w:tcPr>
          <w:p w:rsidR="00623524" w:rsidRPr="002C4F8A" w:rsidRDefault="00623524"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623524" w:rsidRPr="002C4F8A" w:rsidTr="00BD1223">
        <w:trPr>
          <w:trHeight w:val="882"/>
        </w:trPr>
        <w:tc>
          <w:tcPr>
            <w:tcW w:w="3652" w:type="dxa"/>
          </w:tcPr>
          <w:p w:rsidR="00623524"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закономерности формирования двигательных умений и навыков, средства и методы воспитания физических качеств, способы регламентации и контроля физической нагрузки</w:t>
            </w:r>
          </w:p>
        </w:tc>
        <w:tc>
          <w:tcPr>
            <w:tcW w:w="709"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0"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1"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0"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1"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709"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992"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1010" w:type="dxa"/>
          </w:tcPr>
          <w:p w:rsidR="00623524" w:rsidRPr="002C4F8A" w:rsidRDefault="00623524"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p>
        </w:tc>
      </w:tr>
      <w:tr w:rsidR="00623524" w:rsidRPr="002C4F8A" w:rsidTr="00BD1223">
        <w:trPr>
          <w:trHeight w:val="882"/>
        </w:trPr>
        <w:tc>
          <w:tcPr>
            <w:tcW w:w="3652" w:type="dxa"/>
          </w:tcPr>
          <w:p w:rsidR="00623524"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систему и технологии спортивной подготовки волейболистов</w:t>
            </w:r>
          </w:p>
        </w:tc>
        <w:tc>
          <w:tcPr>
            <w:tcW w:w="709"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0"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1"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0"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1"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709"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992"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1010" w:type="dxa"/>
          </w:tcPr>
          <w:p w:rsidR="00623524" w:rsidRPr="002C4F8A" w:rsidRDefault="00623524"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623524" w:rsidRPr="002C4F8A" w:rsidTr="00BD1223">
        <w:trPr>
          <w:trHeight w:val="882"/>
        </w:trPr>
        <w:tc>
          <w:tcPr>
            <w:tcW w:w="3652" w:type="dxa"/>
          </w:tcPr>
          <w:p w:rsidR="00623524"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основы техники, тактики волейбола</w:t>
            </w:r>
          </w:p>
        </w:tc>
        <w:tc>
          <w:tcPr>
            <w:tcW w:w="709"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0"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1"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0"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1" w:type="dxa"/>
          </w:tcPr>
          <w:p w:rsidR="00623524" w:rsidRPr="002C4F8A" w:rsidRDefault="00623524"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709" w:type="dxa"/>
          </w:tcPr>
          <w:p w:rsidR="00623524" w:rsidRPr="002C4F8A" w:rsidRDefault="00623524"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992" w:type="dxa"/>
          </w:tcPr>
          <w:p w:rsidR="00800CF7" w:rsidRPr="002C4F8A" w:rsidRDefault="00800CF7"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1010" w:type="dxa"/>
          </w:tcPr>
          <w:p w:rsidR="00623524" w:rsidRPr="002C4F8A" w:rsidRDefault="00623524"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623524" w:rsidRPr="002C4F8A" w:rsidTr="00BD1223">
        <w:trPr>
          <w:trHeight w:val="882"/>
        </w:trPr>
        <w:tc>
          <w:tcPr>
            <w:tcW w:w="3652" w:type="dxa"/>
          </w:tcPr>
          <w:p w:rsidR="00623524"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правила игры в классическом волейболе и методику судейства матчей</w:t>
            </w:r>
          </w:p>
        </w:tc>
        <w:tc>
          <w:tcPr>
            <w:tcW w:w="709"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0"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1"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0"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851"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709" w:type="dxa"/>
          </w:tcPr>
          <w:p w:rsidR="00623524" w:rsidRPr="002C4F8A" w:rsidRDefault="00623524" w:rsidP="00D512F4">
            <w:pPr>
              <w:jc w:val="both"/>
              <w:rPr>
                <w:rFonts w:ascii="Times New Roman" w:eastAsia="Times New Roman" w:hAnsi="Times New Roman" w:cs="Times New Roman"/>
                <w:sz w:val="24"/>
                <w:szCs w:val="24"/>
                <w:lang w:eastAsia="ru-RU"/>
              </w:rPr>
            </w:pPr>
          </w:p>
        </w:tc>
        <w:tc>
          <w:tcPr>
            <w:tcW w:w="992" w:type="dxa"/>
          </w:tcPr>
          <w:p w:rsidR="00623524" w:rsidRPr="002C4F8A" w:rsidRDefault="00623524"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1010" w:type="dxa"/>
          </w:tcPr>
          <w:p w:rsidR="00623524" w:rsidRPr="002C4F8A" w:rsidRDefault="00623524" w:rsidP="00D512F4">
            <w:pPr>
              <w:jc w:val="both"/>
              <w:rPr>
                <w:rFonts w:ascii="Times New Roman" w:eastAsia="Times New Roman" w:hAnsi="Times New Roman" w:cs="Times New Roman"/>
                <w:sz w:val="24"/>
                <w:szCs w:val="24"/>
                <w:lang w:eastAsia="ru-RU"/>
              </w:rPr>
            </w:pPr>
          </w:p>
          <w:p w:rsidR="00800CF7" w:rsidRPr="002C4F8A" w:rsidRDefault="00800CF7"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bl>
    <w:p w:rsidR="00444C12" w:rsidRPr="002C4F8A" w:rsidRDefault="00444C12" w:rsidP="00D512F4">
      <w:pPr>
        <w:spacing w:after="0"/>
        <w:jc w:val="both"/>
        <w:rPr>
          <w:rFonts w:ascii="Times New Roman" w:eastAsia="Times New Roman" w:hAnsi="Times New Roman" w:cs="Times New Roman"/>
          <w:sz w:val="24"/>
          <w:szCs w:val="24"/>
          <w:lang w:eastAsia="ru-RU"/>
        </w:rPr>
      </w:pPr>
    </w:p>
    <w:p w:rsidR="00F17B9B" w:rsidRDefault="00F17B9B" w:rsidP="00D512F4">
      <w:pPr>
        <w:spacing w:after="0"/>
        <w:jc w:val="both"/>
        <w:rPr>
          <w:rFonts w:ascii="Times New Roman" w:eastAsia="Times New Roman" w:hAnsi="Times New Roman" w:cs="Times New Roman"/>
          <w:sz w:val="24"/>
          <w:szCs w:val="24"/>
          <w:lang w:eastAsia="ru-RU"/>
        </w:rPr>
      </w:pPr>
    </w:p>
    <w:p w:rsidR="006F2F49" w:rsidRDefault="006F2F49" w:rsidP="00D512F4">
      <w:pPr>
        <w:spacing w:after="0"/>
        <w:jc w:val="both"/>
        <w:rPr>
          <w:rFonts w:ascii="Times New Roman" w:eastAsia="Times New Roman" w:hAnsi="Times New Roman" w:cs="Times New Roman"/>
          <w:sz w:val="24"/>
          <w:szCs w:val="24"/>
          <w:lang w:eastAsia="ru-RU"/>
        </w:rPr>
      </w:pPr>
    </w:p>
    <w:p w:rsidR="003C6B0B" w:rsidRDefault="003C6B0B" w:rsidP="00D512F4">
      <w:pPr>
        <w:spacing w:after="0"/>
        <w:jc w:val="both"/>
        <w:rPr>
          <w:rFonts w:ascii="Times New Roman" w:eastAsia="Times New Roman" w:hAnsi="Times New Roman" w:cs="Times New Roman"/>
          <w:sz w:val="24"/>
          <w:szCs w:val="24"/>
          <w:lang w:eastAsia="ru-RU"/>
        </w:rPr>
      </w:pPr>
    </w:p>
    <w:p w:rsidR="006F2F49" w:rsidRPr="002C4F8A" w:rsidRDefault="006F2F49" w:rsidP="00D512F4">
      <w:pPr>
        <w:spacing w:after="0"/>
        <w:jc w:val="both"/>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3539"/>
        <w:gridCol w:w="683"/>
        <w:gridCol w:w="812"/>
        <w:gridCol w:w="813"/>
        <w:gridCol w:w="812"/>
        <w:gridCol w:w="813"/>
        <w:gridCol w:w="682"/>
        <w:gridCol w:w="991"/>
        <w:gridCol w:w="994"/>
      </w:tblGrid>
      <w:tr w:rsidR="00F17B9B" w:rsidRPr="002C4F8A" w:rsidTr="00D967C1">
        <w:trPr>
          <w:trHeight w:val="360"/>
        </w:trPr>
        <w:tc>
          <w:tcPr>
            <w:tcW w:w="3652" w:type="dxa"/>
            <w:vMerge w:val="restart"/>
          </w:tcPr>
          <w:p w:rsidR="00F17B9B" w:rsidRPr="002C4F8A" w:rsidRDefault="00F17B9B"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lastRenderedPageBreak/>
              <w:t>Требования</w:t>
            </w:r>
          </w:p>
        </w:tc>
        <w:tc>
          <w:tcPr>
            <w:tcW w:w="6827" w:type="dxa"/>
            <w:gridSpan w:val="8"/>
          </w:tcPr>
          <w:p w:rsidR="00F17B9B" w:rsidRPr="002C4F8A" w:rsidRDefault="00F17B9B"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Уровни обучения</w:t>
            </w:r>
          </w:p>
        </w:tc>
      </w:tr>
      <w:tr w:rsidR="00F17B9B" w:rsidRPr="002C4F8A" w:rsidTr="00D967C1">
        <w:trPr>
          <w:trHeight w:val="390"/>
        </w:trPr>
        <w:tc>
          <w:tcPr>
            <w:tcW w:w="3652" w:type="dxa"/>
            <w:vMerge/>
          </w:tcPr>
          <w:p w:rsidR="00F17B9B" w:rsidRPr="002C4F8A" w:rsidRDefault="00F17B9B" w:rsidP="00D512F4">
            <w:pPr>
              <w:jc w:val="both"/>
              <w:rPr>
                <w:rFonts w:ascii="Times New Roman" w:eastAsia="Times New Roman" w:hAnsi="Times New Roman" w:cs="Times New Roman"/>
                <w:sz w:val="24"/>
                <w:szCs w:val="24"/>
                <w:lang w:eastAsia="ru-RU"/>
              </w:rPr>
            </w:pPr>
          </w:p>
        </w:tc>
        <w:tc>
          <w:tcPr>
            <w:tcW w:w="4820" w:type="dxa"/>
            <w:gridSpan w:val="6"/>
          </w:tcPr>
          <w:p w:rsidR="00F17B9B" w:rsidRPr="002C4F8A" w:rsidRDefault="00F17B9B"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Базовый уровень</w:t>
            </w:r>
          </w:p>
        </w:tc>
        <w:tc>
          <w:tcPr>
            <w:tcW w:w="2007" w:type="dxa"/>
            <w:gridSpan w:val="2"/>
          </w:tcPr>
          <w:p w:rsidR="00F17B9B" w:rsidRPr="002C4F8A" w:rsidRDefault="00F17B9B"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Углубленный уровень</w:t>
            </w:r>
          </w:p>
        </w:tc>
      </w:tr>
      <w:tr w:rsidR="00F17B9B" w:rsidRPr="002C4F8A" w:rsidTr="00D967C1">
        <w:trPr>
          <w:trHeight w:val="490"/>
        </w:trPr>
        <w:tc>
          <w:tcPr>
            <w:tcW w:w="3652" w:type="dxa"/>
          </w:tcPr>
          <w:p w:rsidR="00F17B9B" w:rsidRPr="002C4F8A" w:rsidRDefault="00F17B9B"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Годы обучения</w:t>
            </w:r>
          </w:p>
        </w:tc>
        <w:tc>
          <w:tcPr>
            <w:tcW w:w="709" w:type="dxa"/>
          </w:tcPr>
          <w:p w:rsidR="00F17B9B" w:rsidRPr="002C4F8A" w:rsidRDefault="00F17B9B"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1</w:t>
            </w:r>
          </w:p>
        </w:tc>
        <w:tc>
          <w:tcPr>
            <w:tcW w:w="850" w:type="dxa"/>
          </w:tcPr>
          <w:p w:rsidR="00F17B9B" w:rsidRPr="002C4F8A" w:rsidRDefault="00F17B9B"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2</w:t>
            </w:r>
          </w:p>
        </w:tc>
        <w:tc>
          <w:tcPr>
            <w:tcW w:w="851" w:type="dxa"/>
          </w:tcPr>
          <w:p w:rsidR="00F17B9B" w:rsidRPr="002C4F8A" w:rsidRDefault="00F17B9B"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3</w:t>
            </w:r>
          </w:p>
        </w:tc>
        <w:tc>
          <w:tcPr>
            <w:tcW w:w="850" w:type="dxa"/>
          </w:tcPr>
          <w:p w:rsidR="00F17B9B" w:rsidRPr="002C4F8A" w:rsidRDefault="00F17B9B"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4</w:t>
            </w:r>
          </w:p>
        </w:tc>
        <w:tc>
          <w:tcPr>
            <w:tcW w:w="851" w:type="dxa"/>
          </w:tcPr>
          <w:p w:rsidR="00F17B9B" w:rsidRPr="002C4F8A" w:rsidRDefault="00F17B9B"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5</w:t>
            </w:r>
          </w:p>
        </w:tc>
        <w:tc>
          <w:tcPr>
            <w:tcW w:w="709" w:type="dxa"/>
          </w:tcPr>
          <w:p w:rsidR="00F17B9B" w:rsidRPr="002C4F8A" w:rsidRDefault="00F17B9B"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6</w:t>
            </w:r>
          </w:p>
        </w:tc>
        <w:tc>
          <w:tcPr>
            <w:tcW w:w="992" w:type="dxa"/>
          </w:tcPr>
          <w:p w:rsidR="00F17B9B" w:rsidRPr="002C4F8A" w:rsidRDefault="00F17B9B"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1</w:t>
            </w:r>
          </w:p>
        </w:tc>
        <w:tc>
          <w:tcPr>
            <w:tcW w:w="1015" w:type="dxa"/>
          </w:tcPr>
          <w:p w:rsidR="00F17B9B" w:rsidRPr="002C4F8A" w:rsidRDefault="00F17B9B"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2</w:t>
            </w:r>
          </w:p>
        </w:tc>
      </w:tr>
      <w:tr w:rsidR="00F17B9B" w:rsidRPr="002C4F8A" w:rsidTr="00D967C1">
        <w:trPr>
          <w:trHeight w:val="427"/>
        </w:trPr>
        <w:tc>
          <w:tcPr>
            <w:tcW w:w="3652" w:type="dxa"/>
          </w:tcPr>
          <w:p w:rsidR="00F17B9B" w:rsidRPr="002C4F8A" w:rsidRDefault="00F17B9B"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Уметь:</w:t>
            </w:r>
          </w:p>
        </w:tc>
        <w:tc>
          <w:tcPr>
            <w:tcW w:w="709"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0"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1"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0"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1"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709"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992"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1015" w:type="dxa"/>
          </w:tcPr>
          <w:p w:rsidR="00F17B9B" w:rsidRPr="002C4F8A" w:rsidRDefault="00F17B9B" w:rsidP="00D512F4">
            <w:pPr>
              <w:jc w:val="both"/>
              <w:rPr>
                <w:rFonts w:ascii="Times New Roman" w:eastAsia="Times New Roman" w:hAnsi="Times New Roman" w:cs="Times New Roman"/>
                <w:sz w:val="24"/>
                <w:szCs w:val="24"/>
                <w:lang w:eastAsia="ru-RU"/>
              </w:rPr>
            </w:pPr>
          </w:p>
        </w:tc>
      </w:tr>
      <w:tr w:rsidR="00F17B9B" w:rsidRPr="002C4F8A" w:rsidTr="00D967C1">
        <w:trPr>
          <w:trHeight w:val="764"/>
        </w:trPr>
        <w:tc>
          <w:tcPr>
            <w:tcW w:w="3652" w:type="dxa"/>
          </w:tcPr>
          <w:p w:rsidR="00F17B9B" w:rsidRPr="002C4F8A" w:rsidRDefault="00F17B9B"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составлять комплексы и выполнять упражнения по развитию физических качеств, общей и специальной разминки с учетом игрового амплуа и индивидуальных особенностей организма</w:t>
            </w:r>
          </w:p>
        </w:tc>
        <w:tc>
          <w:tcPr>
            <w:tcW w:w="709"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0"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1"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0"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1"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709"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992"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1015"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F17B9B" w:rsidRPr="002C4F8A" w:rsidTr="00D967C1">
        <w:trPr>
          <w:trHeight w:val="764"/>
        </w:trPr>
        <w:tc>
          <w:tcPr>
            <w:tcW w:w="3652" w:type="dxa"/>
          </w:tcPr>
          <w:p w:rsidR="00F17B9B"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демонстрировать должные результаты выполнения контрольных, двигательных заданий, предусмотренные настоящей программой, действующими приложениями и требованиями к уровню подготовленности </w:t>
            </w:r>
          </w:p>
        </w:tc>
        <w:tc>
          <w:tcPr>
            <w:tcW w:w="709"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0"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1"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0"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1"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709"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992"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1015"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F17B9B" w:rsidRPr="002C4F8A" w:rsidTr="00D967C1">
        <w:trPr>
          <w:trHeight w:val="764"/>
        </w:trPr>
        <w:tc>
          <w:tcPr>
            <w:tcW w:w="3652" w:type="dxa"/>
          </w:tcPr>
          <w:p w:rsidR="00F17B9B"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выполнять технико- тактические действия в условиях тренировки и соревнований по волейболу</w:t>
            </w:r>
          </w:p>
        </w:tc>
        <w:tc>
          <w:tcPr>
            <w:tcW w:w="709"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0"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1"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0"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1"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709"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992"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1015"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F17B9B" w:rsidRPr="002C4F8A" w:rsidTr="00D967C1">
        <w:trPr>
          <w:trHeight w:val="764"/>
        </w:trPr>
        <w:tc>
          <w:tcPr>
            <w:tcW w:w="3652" w:type="dxa"/>
          </w:tcPr>
          <w:p w:rsidR="00F17B9B"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осуществлять соревновательную деятельность в соответствии с функциональными обязанностями в составе волейбольной команды</w:t>
            </w:r>
          </w:p>
        </w:tc>
        <w:tc>
          <w:tcPr>
            <w:tcW w:w="709"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0"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1"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0"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1"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709"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992"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1015"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F17B9B" w:rsidRPr="002C4F8A" w:rsidTr="00D967C1">
        <w:trPr>
          <w:trHeight w:val="764"/>
        </w:trPr>
        <w:tc>
          <w:tcPr>
            <w:tcW w:w="3652" w:type="dxa"/>
          </w:tcPr>
          <w:p w:rsidR="00F17B9B"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контролировать и регулировать выполняемую физическую нагрузку, свою спортивную подготовленность и психическое состояние</w:t>
            </w:r>
          </w:p>
        </w:tc>
        <w:tc>
          <w:tcPr>
            <w:tcW w:w="709"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0"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1"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0"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1"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709"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992"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1015"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F17B9B" w:rsidRPr="002C4F8A" w:rsidTr="00D967C1">
        <w:trPr>
          <w:trHeight w:val="764"/>
        </w:trPr>
        <w:tc>
          <w:tcPr>
            <w:tcW w:w="3652" w:type="dxa"/>
          </w:tcPr>
          <w:p w:rsidR="00F17B9B"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обслуживать волейбольные матчи в качестве судьи в поле, секретаря, секундометриста и информатора</w:t>
            </w:r>
          </w:p>
        </w:tc>
        <w:tc>
          <w:tcPr>
            <w:tcW w:w="709"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0"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1"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0"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851"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709" w:type="dxa"/>
          </w:tcPr>
          <w:p w:rsidR="00F17B9B" w:rsidRPr="002C4F8A" w:rsidRDefault="00F17B9B" w:rsidP="00D512F4">
            <w:pPr>
              <w:jc w:val="both"/>
              <w:rPr>
                <w:rFonts w:ascii="Times New Roman" w:eastAsia="Times New Roman" w:hAnsi="Times New Roman" w:cs="Times New Roman"/>
                <w:sz w:val="24"/>
                <w:szCs w:val="24"/>
                <w:lang w:eastAsia="ru-RU"/>
              </w:rPr>
            </w:pPr>
          </w:p>
        </w:tc>
        <w:tc>
          <w:tcPr>
            <w:tcW w:w="992"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1015" w:type="dxa"/>
          </w:tcPr>
          <w:p w:rsidR="00F17B9B" w:rsidRPr="002C4F8A" w:rsidRDefault="00F17B9B" w:rsidP="00D512F4">
            <w:pPr>
              <w:jc w:val="both"/>
              <w:rPr>
                <w:rFonts w:ascii="Times New Roman" w:eastAsia="Times New Roman" w:hAnsi="Times New Roman" w:cs="Times New Roman"/>
                <w:sz w:val="24"/>
                <w:szCs w:val="24"/>
                <w:lang w:eastAsia="ru-RU"/>
              </w:rPr>
            </w:pPr>
          </w:p>
          <w:p w:rsidR="005113A0" w:rsidRPr="002C4F8A" w:rsidRDefault="005113A0"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bl>
    <w:p w:rsidR="00BD506B" w:rsidRPr="002C4F8A" w:rsidRDefault="00BD506B" w:rsidP="00D512F4">
      <w:pPr>
        <w:spacing w:after="0"/>
        <w:jc w:val="both"/>
        <w:rPr>
          <w:rFonts w:ascii="Times New Roman" w:eastAsia="Times New Roman" w:hAnsi="Times New Roman" w:cs="Times New Roman"/>
          <w:sz w:val="24"/>
          <w:szCs w:val="24"/>
          <w:lang w:eastAsia="ru-RU"/>
        </w:rPr>
      </w:pPr>
    </w:p>
    <w:p w:rsidR="00D967C1" w:rsidRDefault="00D967C1" w:rsidP="00D512F4">
      <w:pPr>
        <w:spacing w:after="0"/>
        <w:jc w:val="both"/>
        <w:rPr>
          <w:rFonts w:ascii="Times New Roman" w:eastAsia="Times New Roman" w:hAnsi="Times New Roman" w:cs="Times New Roman"/>
          <w:sz w:val="24"/>
          <w:szCs w:val="24"/>
          <w:lang w:eastAsia="ru-RU"/>
        </w:rPr>
      </w:pPr>
    </w:p>
    <w:p w:rsidR="00E132FE" w:rsidRDefault="00E132FE" w:rsidP="00D512F4">
      <w:pPr>
        <w:spacing w:after="0"/>
        <w:jc w:val="both"/>
        <w:rPr>
          <w:rFonts w:ascii="Times New Roman" w:eastAsia="Times New Roman" w:hAnsi="Times New Roman" w:cs="Times New Roman"/>
          <w:sz w:val="24"/>
          <w:szCs w:val="24"/>
          <w:lang w:eastAsia="ru-RU"/>
        </w:rPr>
      </w:pPr>
    </w:p>
    <w:p w:rsidR="00E132FE" w:rsidRDefault="00E132FE" w:rsidP="00D512F4">
      <w:pPr>
        <w:spacing w:after="0"/>
        <w:jc w:val="both"/>
        <w:rPr>
          <w:rFonts w:ascii="Times New Roman" w:eastAsia="Times New Roman" w:hAnsi="Times New Roman" w:cs="Times New Roman"/>
          <w:sz w:val="24"/>
          <w:szCs w:val="24"/>
          <w:lang w:eastAsia="ru-RU"/>
        </w:rPr>
      </w:pPr>
    </w:p>
    <w:p w:rsidR="00E132FE" w:rsidRDefault="00E132FE" w:rsidP="00D512F4">
      <w:pPr>
        <w:spacing w:after="0"/>
        <w:jc w:val="both"/>
        <w:rPr>
          <w:rFonts w:ascii="Times New Roman" w:eastAsia="Times New Roman" w:hAnsi="Times New Roman" w:cs="Times New Roman"/>
          <w:sz w:val="24"/>
          <w:szCs w:val="24"/>
          <w:lang w:eastAsia="ru-RU"/>
        </w:rPr>
      </w:pPr>
    </w:p>
    <w:p w:rsidR="00E132FE" w:rsidRDefault="00E132FE" w:rsidP="00D512F4">
      <w:pPr>
        <w:spacing w:after="0"/>
        <w:jc w:val="both"/>
        <w:rPr>
          <w:rFonts w:ascii="Times New Roman" w:eastAsia="Times New Roman" w:hAnsi="Times New Roman" w:cs="Times New Roman"/>
          <w:sz w:val="24"/>
          <w:szCs w:val="24"/>
          <w:lang w:eastAsia="ru-RU"/>
        </w:rPr>
      </w:pPr>
    </w:p>
    <w:p w:rsidR="00E132FE" w:rsidRDefault="00E132FE" w:rsidP="00D512F4">
      <w:pPr>
        <w:spacing w:after="0"/>
        <w:jc w:val="both"/>
        <w:rPr>
          <w:rFonts w:ascii="Times New Roman" w:eastAsia="Times New Roman" w:hAnsi="Times New Roman" w:cs="Times New Roman"/>
          <w:sz w:val="24"/>
          <w:szCs w:val="24"/>
          <w:lang w:eastAsia="ru-RU"/>
        </w:rPr>
      </w:pPr>
    </w:p>
    <w:p w:rsidR="00E132FE" w:rsidRDefault="00E132FE" w:rsidP="00D512F4">
      <w:pPr>
        <w:spacing w:after="0"/>
        <w:jc w:val="both"/>
        <w:rPr>
          <w:rFonts w:ascii="Times New Roman" w:eastAsia="Times New Roman" w:hAnsi="Times New Roman" w:cs="Times New Roman"/>
          <w:sz w:val="24"/>
          <w:szCs w:val="24"/>
          <w:lang w:eastAsia="ru-RU"/>
        </w:rPr>
      </w:pPr>
    </w:p>
    <w:p w:rsidR="003C6B0B" w:rsidRDefault="003C6B0B" w:rsidP="00D512F4">
      <w:pPr>
        <w:spacing w:after="0"/>
        <w:jc w:val="both"/>
        <w:rPr>
          <w:rFonts w:ascii="Times New Roman" w:eastAsia="Times New Roman" w:hAnsi="Times New Roman" w:cs="Times New Roman"/>
          <w:sz w:val="24"/>
          <w:szCs w:val="24"/>
          <w:lang w:eastAsia="ru-RU"/>
        </w:rPr>
      </w:pPr>
    </w:p>
    <w:p w:rsidR="003C6B0B" w:rsidRDefault="003C6B0B" w:rsidP="00D512F4">
      <w:pPr>
        <w:spacing w:after="0"/>
        <w:jc w:val="both"/>
        <w:rPr>
          <w:rFonts w:ascii="Times New Roman" w:eastAsia="Times New Roman" w:hAnsi="Times New Roman" w:cs="Times New Roman"/>
          <w:sz w:val="24"/>
          <w:szCs w:val="24"/>
          <w:lang w:eastAsia="ru-RU"/>
        </w:rPr>
      </w:pPr>
    </w:p>
    <w:p w:rsidR="00E132FE" w:rsidRPr="002C4F8A" w:rsidRDefault="00E132FE" w:rsidP="00D512F4">
      <w:pPr>
        <w:spacing w:after="0"/>
        <w:jc w:val="both"/>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3531"/>
        <w:gridCol w:w="6"/>
        <w:gridCol w:w="683"/>
        <w:gridCol w:w="813"/>
        <w:gridCol w:w="813"/>
        <w:gridCol w:w="813"/>
        <w:gridCol w:w="813"/>
        <w:gridCol w:w="679"/>
        <w:gridCol w:w="991"/>
        <w:gridCol w:w="997"/>
      </w:tblGrid>
      <w:tr w:rsidR="00D967C1" w:rsidRPr="002C4F8A" w:rsidTr="00CA70E6">
        <w:trPr>
          <w:trHeight w:val="360"/>
        </w:trPr>
        <w:tc>
          <w:tcPr>
            <w:tcW w:w="3652" w:type="dxa"/>
            <w:gridSpan w:val="2"/>
            <w:vMerge w:val="restart"/>
          </w:tcPr>
          <w:p w:rsidR="00D967C1" w:rsidRPr="002C4F8A" w:rsidRDefault="00D967C1"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lastRenderedPageBreak/>
              <w:t>Требования</w:t>
            </w:r>
          </w:p>
        </w:tc>
        <w:tc>
          <w:tcPr>
            <w:tcW w:w="6853" w:type="dxa"/>
            <w:gridSpan w:val="8"/>
          </w:tcPr>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Уровни обучения</w:t>
            </w:r>
          </w:p>
        </w:tc>
      </w:tr>
      <w:tr w:rsidR="00D967C1" w:rsidRPr="002C4F8A" w:rsidTr="00CA70E6">
        <w:trPr>
          <w:trHeight w:val="390"/>
        </w:trPr>
        <w:tc>
          <w:tcPr>
            <w:tcW w:w="3652" w:type="dxa"/>
            <w:gridSpan w:val="2"/>
            <w:vMerge/>
          </w:tcPr>
          <w:p w:rsidR="00D967C1" w:rsidRPr="002C4F8A" w:rsidRDefault="00D967C1" w:rsidP="00D512F4">
            <w:pPr>
              <w:jc w:val="both"/>
              <w:rPr>
                <w:rFonts w:ascii="Times New Roman" w:eastAsia="Times New Roman" w:hAnsi="Times New Roman" w:cs="Times New Roman"/>
                <w:sz w:val="24"/>
                <w:szCs w:val="24"/>
                <w:lang w:eastAsia="ru-RU"/>
              </w:rPr>
            </w:pPr>
          </w:p>
        </w:tc>
        <w:tc>
          <w:tcPr>
            <w:tcW w:w="4842" w:type="dxa"/>
            <w:gridSpan w:val="6"/>
          </w:tcPr>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Базовый уровень</w:t>
            </w:r>
          </w:p>
        </w:tc>
        <w:tc>
          <w:tcPr>
            <w:tcW w:w="2011" w:type="dxa"/>
            <w:gridSpan w:val="2"/>
          </w:tcPr>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Углубленный уровень</w:t>
            </w:r>
          </w:p>
        </w:tc>
      </w:tr>
      <w:tr w:rsidR="00D967C1" w:rsidRPr="002C4F8A" w:rsidTr="00CA70E6">
        <w:trPr>
          <w:trHeight w:val="490"/>
        </w:trPr>
        <w:tc>
          <w:tcPr>
            <w:tcW w:w="3652" w:type="dxa"/>
            <w:gridSpan w:val="2"/>
          </w:tcPr>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b/>
                <w:sz w:val="24"/>
                <w:szCs w:val="24"/>
                <w:lang w:eastAsia="ru-RU"/>
              </w:rPr>
              <w:t>Годы обучения</w:t>
            </w:r>
          </w:p>
        </w:tc>
        <w:tc>
          <w:tcPr>
            <w:tcW w:w="713" w:type="dxa"/>
          </w:tcPr>
          <w:p w:rsidR="00D967C1" w:rsidRPr="002C4F8A" w:rsidRDefault="00D967C1"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1</w:t>
            </w:r>
          </w:p>
        </w:tc>
        <w:tc>
          <w:tcPr>
            <w:tcW w:w="855" w:type="dxa"/>
          </w:tcPr>
          <w:p w:rsidR="00D967C1" w:rsidRPr="002C4F8A" w:rsidRDefault="00D967C1"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2</w:t>
            </w:r>
          </w:p>
        </w:tc>
        <w:tc>
          <w:tcPr>
            <w:tcW w:w="855" w:type="dxa"/>
          </w:tcPr>
          <w:p w:rsidR="00D967C1" w:rsidRPr="002C4F8A" w:rsidRDefault="00D967C1"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3</w:t>
            </w:r>
          </w:p>
        </w:tc>
        <w:tc>
          <w:tcPr>
            <w:tcW w:w="855" w:type="dxa"/>
          </w:tcPr>
          <w:p w:rsidR="00D967C1" w:rsidRPr="002C4F8A" w:rsidRDefault="00D967C1"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4</w:t>
            </w:r>
          </w:p>
        </w:tc>
        <w:tc>
          <w:tcPr>
            <w:tcW w:w="855" w:type="dxa"/>
          </w:tcPr>
          <w:p w:rsidR="00D967C1" w:rsidRPr="002C4F8A" w:rsidRDefault="00D967C1"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5</w:t>
            </w:r>
          </w:p>
        </w:tc>
        <w:tc>
          <w:tcPr>
            <w:tcW w:w="709" w:type="dxa"/>
          </w:tcPr>
          <w:p w:rsidR="00D967C1" w:rsidRPr="002C4F8A" w:rsidRDefault="00D967C1"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6</w:t>
            </w:r>
          </w:p>
        </w:tc>
        <w:tc>
          <w:tcPr>
            <w:tcW w:w="992" w:type="dxa"/>
          </w:tcPr>
          <w:p w:rsidR="00D967C1" w:rsidRPr="002C4F8A" w:rsidRDefault="00D967C1"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1</w:t>
            </w:r>
          </w:p>
        </w:tc>
        <w:tc>
          <w:tcPr>
            <w:tcW w:w="1019" w:type="dxa"/>
          </w:tcPr>
          <w:p w:rsidR="00D967C1" w:rsidRPr="002C4F8A" w:rsidRDefault="00D967C1"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2</w:t>
            </w:r>
          </w:p>
        </w:tc>
      </w:tr>
      <w:tr w:rsidR="00D967C1" w:rsidRPr="002C4F8A" w:rsidTr="00CA70E6">
        <w:trPr>
          <w:trHeight w:val="427"/>
        </w:trPr>
        <w:tc>
          <w:tcPr>
            <w:tcW w:w="3652" w:type="dxa"/>
            <w:gridSpan w:val="2"/>
          </w:tcPr>
          <w:p w:rsidR="00D967C1" w:rsidRPr="002C4F8A" w:rsidRDefault="00D967C1" w:rsidP="00D512F4">
            <w:pPr>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Владеть:</w:t>
            </w:r>
          </w:p>
        </w:tc>
        <w:tc>
          <w:tcPr>
            <w:tcW w:w="713"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709"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992"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1019" w:type="dxa"/>
          </w:tcPr>
          <w:p w:rsidR="00D967C1" w:rsidRPr="002C4F8A" w:rsidRDefault="00D967C1" w:rsidP="00D512F4">
            <w:pPr>
              <w:jc w:val="both"/>
              <w:rPr>
                <w:rFonts w:ascii="Times New Roman" w:eastAsia="Times New Roman" w:hAnsi="Times New Roman" w:cs="Times New Roman"/>
                <w:sz w:val="24"/>
                <w:szCs w:val="24"/>
                <w:lang w:eastAsia="ru-RU"/>
              </w:rPr>
            </w:pPr>
          </w:p>
        </w:tc>
      </w:tr>
      <w:tr w:rsidR="00D967C1" w:rsidRPr="002C4F8A" w:rsidTr="00CA70E6">
        <w:trPr>
          <w:trHeight w:val="764"/>
        </w:trPr>
        <w:tc>
          <w:tcPr>
            <w:tcW w:w="3652" w:type="dxa"/>
            <w:gridSpan w:val="2"/>
          </w:tcPr>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Навыками здорового образа жизни, активной, позитивной, жизненной позиции  </w:t>
            </w:r>
          </w:p>
        </w:tc>
        <w:tc>
          <w:tcPr>
            <w:tcW w:w="713"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709"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tc>
        <w:tc>
          <w:tcPr>
            <w:tcW w:w="992"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tc>
        <w:tc>
          <w:tcPr>
            <w:tcW w:w="1019"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D967C1" w:rsidRPr="002C4F8A" w:rsidTr="00CA70E6">
        <w:trPr>
          <w:trHeight w:val="764"/>
        </w:trPr>
        <w:tc>
          <w:tcPr>
            <w:tcW w:w="3652" w:type="dxa"/>
            <w:gridSpan w:val="2"/>
          </w:tcPr>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способностью выполнения должным образом тренировочных двигательных заданий по развитию физических качеств, совершенствованию в технике выполнения игровых приемов волейбола</w:t>
            </w:r>
          </w:p>
        </w:tc>
        <w:tc>
          <w:tcPr>
            <w:tcW w:w="713"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709"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992"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1019"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D967C1" w:rsidRPr="002C4F8A" w:rsidTr="00CA70E6">
        <w:trPr>
          <w:trHeight w:val="764"/>
        </w:trPr>
        <w:tc>
          <w:tcPr>
            <w:tcW w:w="3652" w:type="dxa"/>
            <w:gridSpan w:val="2"/>
          </w:tcPr>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навыками самостоятельного проведения утренней гигиенической зарядки, общей и специальной разминки</w:t>
            </w:r>
          </w:p>
        </w:tc>
        <w:tc>
          <w:tcPr>
            <w:tcW w:w="713"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709"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p>
        </w:tc>
        <w:tc>
          <w:tcPr>
            <w:tcW w:w="992"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p>
        </w:tc>
        <w:tc>
          <w:tcPr>
            <w:tcW w:w="1019"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p>
        </w:tc>
      </w:tr>
      <w:tr w:rsidR="00D967C1" w:rsidRPr="002C4F8A" w:rsidTr="00CA70E6">
        <w:trPr>
          <w:trHeight w:val="764"/>
        </w:trPr>
        <w:tc>
          <w:tcPr>
            <w:tcW w:w="3652" w:type="dxa"/>
            <w:gridSpan w:val="2"/>
          </w:tcPr>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способностью осуществлять соревновательную деятельность в составе волейбольной команды на соответствующем качественном уровне</w:t>
            </w:r>
          </w:p>
        </w:tc>
        <w:tc>
          <w:tcPr>
            <w:tcW w:w="713"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p w:rsidR="00CA70E6" w:rsidRPr="002C4F8A" w:rsidRDefault="00CA70E6" w:rsidP="00D512F4">
            <w:pPr>
              <w:jc w:val="both"/>
              <w:rPr>
                <w:rFonts w:ascii="Times New Roman" w:eastAsia="Times New Roman" w:hAnsi="Times New Roman" w:cs="Times New Roman"/>
                <w:sz w:val="24"/>
                <w:szCs w:val="24"/>
                <w:lang w:eastAsia="ru-RU"/>
              </w:rPr>
            </w:pPr>
          </w:p>
          <w:p w:rsidR="00CA70E6" w:rsidRPr="002C4F8A" w:rsidRDefault="00CA70E6"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709"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992"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1019"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D967C1" w:rsidRPr="002C4F8A" w:rsidTr="00CA70E6">
        <w:trPr>
          <w:trHeight w:val="764"/>
        </w:trPr>
        <w:tc>
          <w:tcPr>
            <w:tcW w:w="3652" w:type="dxa"/>
            <w:gridSpan w:val="2"/>
          </w:tcPr>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CA70E6" w:rsidRPr="002C4F8A">
              <w:rPr>
                <w:rFonts w:ascii="Times New Roman" w:eastAsia="Times New Roman" w:hAnsi="Times New Roman" w:cs="Times New Roman"/>
                <w:sz w:val="24"/>
                <w:szCs w:val="24"/>
                <w:lang w:eastAsia="ru-RU"/>
              </w:rPr>
              <w:t xml:space="preserve"> навыками самостоятельного управления своим психическим состоянием, степенью своей общей и специальной подготовленности</w:t>
            </w:r>
          </w:p>
        </w:tc>
        <w:tc>
          <w:tcPr>
            <w:tcW w:w="713"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709"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tc>
        <w:tc>
          <w:tcPr>
            <w:tcW w:w="992"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tc>
        <w:tc>
          <w:tcPr>
            <w:tcW w:w="1019"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D967C1" w:rsidRPr="002C4F8A" w:rsidTr="00CA70E6">
        <w:trPr>
          <w:trHeight w:val="764"/>
        </w:trPr>
        <w:tc>
          <w:tcPr>
            <w:tcW w:w="3652" w:type="dxa"/>
            <w:gridSpan w:val="2"/>
          </w:tcPr>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CA70E6" w:rsidRPr="002C4F8A">
              <w:rPr>
                <w:rFonts w:ascii="Times New Roman" w:eastAsia="Times New Roman" w:hAnsi="Times New Roman" w:cs="Times New Roman"/>
                <w:sz w:val="24"/>
                <w:szCs w:val="24"/>
                <w:lang w:eastAsia="ru-RU"/>
              </w:rPr>
              <w:t>способностью выполнять тренерские установки и задания в условиях соревновательной деятельности  должным образом</w:t>
            </w:r>
          </w:p>
        </w:tc>
        <w:tc>
          <w:tcPr>
            <w:tcW w:w="713"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855"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709" w:type="dxa"/>
          </w:tcPr>
          <w:p w:rsidR="00D967C1" w:rsidRPr="002C4F8A" w:rsidRDefault="00D967C1" w:rsidP="00D512F4">
            <w:pPr>
              <w:jc w:val="both"/>
              <w:rPr>
                <w:rFonts w:ascii="Times New Roman" w:eastAsia="Times New Roman" w:hAnsi="Times New Roman" w:cs="Times New Roman"/>
                <w:sz w:val="24"/>
                <w:szCs w:val="24"/>
                <w:lang w:eastAsia="ru-RU"/>
              </w:rPr>
            </w:pPr>
          </w:p>
        </w:tc>
        <w:tc>
          <w:tcPr>
            <w:tcW w:w="992"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CA70E6"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c>
          <w:tcPr>
            <w:tcW w:w="1019" w:type="dxa"/>
          </w:tcPr>
          <w:p w:rsidR="00D967C1" w:rsidRPr="002C4F8A" w:rsidRDefault="00D967C1" w:rsidP="00D512F4">
            <w:pPr>
              <w:jc w:val="both"/>
              <w:rPr>
                <w:rFonts w:ascii="Times New Roman" w:eastAsia="Times New Roman" w:hAnsi="Times New Roman" w:cs="Times New Roman"/>
                <w:sz w:val="24"/>
                <w:szCs w:val="24"/>
                <w:lang w:eastAsia="ru-RU"/>
              </w:rPr>
            </w:pPr>
          </w:p>
          <w:p w:rsidR="00D967C1" w:rsidRPr="002C4F8A" w:rsidRDefault="00D967C1"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r w:rsidR="00CA70E6" w:rsidRPr="002C4F8A" w:rsidTr="00CA70E6">
        <w:tblPrEx>
          <w:tblLook w:val="0000" w:firstRow="0" w:lastRow="0" w:firstColumn="0" w:lastColumn="0" w:noHBand="0" w:noVBand="0"/>
        </w:tblPrEx>
        <w:trPr>
          <w:trHeight w:val="690"/>
        </w:trPr>
        <w:tc>
          <w:tcPr>
            <w:tcW w:w="3645" w:type="dxa"/>
          </w:tcPr>
          <w:p w:rsidR="00CA70E6" w:rsidRPr="002C4F8A" w:rsidRDefault="00CA70E6"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навыками обслуживания волейбольных матчей в качестве полевого арбитра, судьи – секретаря,  секундометриста и информатора </w:t>
            </w:r>
          </w:p>
        </w:tc>
        <w:tc>
          <w:tcPr>
            <w:tcW w:w="720" w:type="dxa"/>
            <w:gridSpan w:val="2"/>
          </w:tcPr>
          <w:p w:rsidR="00CA70E6" w:rsidRPr="002C4F8A" w:rsidRDefault="00CA70E6" w:rsidP="00D512F4">
            <w:pPr>
              <w:jc w:val="both"/>
              <w:rPr>
                <w:rFonts w:ascii="Times New Roman" w:eastAsia="Times New Roman" w:hAnsi="Times New Roman" w:cs="Times New Roman"/>
                <w:sz w:val="24"/>
                <w:szCs w:val="24"/>
                <w:lang w:eastAsia="ru-RU"/>
              </w:rPr>
            </w:pPr>
          </w:p>
        </w:tc>
        <w:tc>
          <w:tcPr>
            <w:tcW w:w="855" w:type="dxa"/>
          </w:tcPr>
          <w:p w:rsidR="00CA70E6" w:rsidRPr="002C4F8A" w:rsidRDefault="00CA70E6" w:rsidP="00D512F4">
            <w:pPr>
              <w:jc w:val="both"/>
              <w:rPr>
                <w:rFonts w:ascii="Times New Roman" w:eastAsia="Times New Roman" w:hAnsi="Times New Roman" w:cs="Times New Roman"/>
                <w:sz w:val="24"/>
                <w:szCs w:val="24"/>
                <w:lang w:eastAsia="ru-RU"/>
              </w:rPr>
            </w:pPr>
          </w:p>
        </w:tc>
        <w:tc>
          <w:tcPr>
            <w:tcW w:w="855" w:type="dxa"/>
          </w:tcPr>
          <w:p w:rsidR="00CA70E6" w:rsidRPr="002C4F8A" w:rsidRDefault="00CA70E6" w:rsidP="00D512F4">
            <w:pPr>
              <w:jc w:val="both"/>
              <w:rPr>
                <w:rFonts w:ascii="Times New Roman" w:eastAsia="Times New Roman" w:hAnsi="Times New Roman" w:cs="Times New Roman"/>
                <w:sz w:val="24"/>
                <w:szCs w:val="24"/>
                <w:lang w:eastAsia="ru-RU"/>
              </w:rPr>
            </w:pPr>
          </w:p>
        </w:tc>
        <w:tc>
          <w:tcPr>
            <w:tcW w:w="855" w:type="dxa"/>
          </w:tcPr>
          <w:p w:rsidR="00CA70E6" w:rsidRPr="002C4F8A" w:rsidRDefault="00CA70E6" w:rsidP="00D512F4">
            <w:pPr>
              <w:jc w:val="both"/>
              <w:rPr>
                <w:rFonts w:ascii="Times New Roman" w:eastAsia="Times New Roman" w:hAnsi="Times New Roman" w:cs="Times New Roman"/>
                <w:sz w:val="24"/>
                <w:szCs w:val="24"/>
                <w:lang w:eastAsia="ru-RU"/>
              </w:rPr>
            </w:pPr>
          </w:p>
        </w:tc>
        <w:tc>
          <w:tcPr>
            <w:tcW w:w="855" w:type="dxa"/>
          </w:tcPr>
          <w:p w:rsidR="00CA70E6" w:rsidRPr="002C4F8A" w:rsidRDefault="00CA70E6" w:rsidP="00D512F4">
            <w:pPr>
              <w:jc w:val="both"/>
              <w:rPr>
                <w:rFonts w:ascii="Times New Roman" w:eastAsia="Times New Roman" w:hAnsi="Times New Roman" w:cs="Times New Roman"/>
                <w:sz w:val="24"/>
                <w:szCs w:val="24"/>
                <w:lang w:eastAsia="ru-RU"/>
              </w:rPr>
            </w:pPr>
          </w:p>
        </w:tc>
        <w:tc>
          <w:tcPr>
            <w:tcW w:w="709" w:type="dxa"/>
          </w:tcPr>
          <w:p w:rsidR="00CA70E6" w:rsidRPr="002C4F8A" w:rsidRDefault="00CA70E6" w:rsidP="00D512F4">
            <w:pPr>
              <w:jc w:val="both"/>
              <w:rPr>
                <w:rFonts w:ascii="Times New Roman" w:eastAsia="Times New Roman" w:hAnsi="Times New Roman" w:cs="Times New Roman"/>
                <w:sz w:val="24"/>
                <w:szCs w:val="24"/>
                <w:lang w:eastAsia="ru-RU"/>
              </w:rPr>
            </w:pPr>
          </w:p>
        </w:tc>
        <w:tc>
          <w:tcPr>
            <w:tcW w:w="990" w:type="dxa"/>
          </w:tcPr>
          <w:p w:rsidR="00CA70E6" w:rsidRPr="002C4F8A" w:rsidRDefault="00CA70E6" w:rsidP="00D512F4">
            <w:pPr>
              <w:jc w:val="both"/>
              <w:rPr>
                <w:rFonts w:ascii="Times New Roman" w:eastAsia="Times New Roman" w:hAnsi="Times New Roman" w:cs="Times New Roman"/>
                <w:sz w:val="24"/>
                <w:szCs w:val="24"/>
                <w:lang w:eastAsia="ru-RU"/>
              </w:rPr>
            </w:pPr>
          </w:p>
        </w:tc>
        <w:tc>
          <w:tcPr>
            <w:tcW w:w="1021" w:type="dxa"/>
          </w:tcPr>
          <w:p w:rsidR="00CA70E6" w:rsidRPr="002C4F8A" w:rsidRDefault="00CA70E6" w:rsidP="00D512F4">
            <w:pPr>
              <w:jc w:val="both"/>
              <w:rPr>
                <w:rFonts w:ascii="Times New Roman" w:eastAsia="Times New Roman" w:hAnsi="Times New Roman" w:cs="Times New Roman"/>
                <w:sz w:val="24"/>
                <w:szCs w:val="24"/>
                <w:lang w:eastAsia="ru-RU"/>
              </w:rPr>
            </w:pPr>
          </w:p>
          <w:p w:rsidR="00CA70E6" w:rsidRPr="002C4F8A" w:rsidRDefault="00CA70E6" w:rsidP="00D512F4">
            <w:pPr>
              <w:jc w:val="both"/>
              <w:rPr>
                <w:rFonts w:ascii="Times New Roman" w:eastAsia="Times New Roman" w:hAnsi="Times New Roman" w:cs="Times New Roman"/>
                <w:sz w:val="24"/>
                <w:szCs w:val="24"/>
                <w:lang w:eastAsia="ru-RU"/>
              </w:rPr>
            </w:pPr>
          </w:p>
          <w:p w:rsidR="00CA70E6" w:rsidRPr="002C4F8A" w:rsidRDefault="00CA70E6" w:rsidP="00D512F4">
            <w:pPr>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w:t>
            </w:r>
          </w:p>
        </w:tc>
      </w:tr>
    </w:tbl>
    <w:p w:rsidR="00D967C1" w:rsidRPr="002C4F8A" w:rsidRDefault="00D967C1" w:rsidP="00D512F4">
      <w:pPr>
        <w:spacing w:after="0"/>
        <w:jc w:val="both"/>
        <w:rPr>
          <w:rFonts w:ascii="Times New Roman" w:eastAsia="Times New Roman" w:hAnsi="Times New Roman" w:cs="Times New Roman"/>
          <w:sz w:val="24"/>
          <w:szCs w:val="24"/>
          <w:lang w:eastAsia="ru-RU"/>
        </w:rPr>
      </w:pPr>
    </w:p>
    <w:p w:rsidR="00CA70E6" w:rsidRPr="002C4F8A" w:rsidRDefault="00CA70E6" w:rsidP="00D512F4">
      <w:pPr>
        <w:spacing w:after="0" w:line="234" w:lineRule="auto"/>
        <w:ind w:right="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Результатом освоения дополнительной предпрофессиональной программы с</w:t>
      </w:r>
      <w:r w:rsidR="0022612D" w:rsidRPr="002C4F8A">
        <w:rPr>
          <w:rFonts w:ascii="Times New Roman" w:eastAsia="Times New Roman" w:hAnsi="Times New Roman" w:cs="Times New Roman"/>
          <w:sz w:val="24"/>
          <w:szCs w:val="24"/>
          <w:lang w:eastAsia="ru-RU"/>
        </w:rPr>
        <w:t>лужит приобретение учащимися</w:t>
      </w:r>
      <w:r w:rsidRPr="002C4F8A">
        <w:rPr>
          <w:rFonts w:ascii="Times New Roman" w:eastAsia="Times New Roman" w:hAnsi="Times New Roman" w:cs="Times New Roman"/>
          <w:sz w:val="24"/>
          <w:szCs w:val="24"/>
          <w:lang w:eastAsia="ru-RU"/>
        </w:rPr>
        <w:t xml:space="preserve"> следующих знаний, умений и навыков в предметных областях:</w:t>
      </w:r>
    </w:p>
    <w:p w:rsidR="00CA70E6" w:rsidRPr="002C4F8A" w:rsidRDefault="00CA70E6" w:rsidP="00D512F4">
      <w:pPr>
        <w:tabs>
          <w:tab w:val="left" w:pos="108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В области теории и методики физической культуры и спорта:</w:t>
      </w:r>
    </w:p>
    <w:p w:rsidR="00CA70E6" w:rsidRPr="002C4F8A" w:rsidRDefault="00CA70E6" w:rsidP="00D512F4">
      <w:pPr>
        <w:spacing w:after="0" w:line="16" w:lineRule="exact"/>
        <w:jc w:val="both"/>
        <w:rPr>
          <w:rFonts w:ascii="Times New Roman" w:eastAsia="Times New Roman" w:hAnsi="Times New Roman" w:cs="Times New Roman"/>
          <w:sz w:val="24"/>
          <w:szCs w:val="24"/>
          <w:lang w:eastAsia="ru-RU"/>
        </w:rPr>
      </w:pPr>
    </w:p>
    <w:p w:rsidR="00CA70E6" w:rsidRPr="002C4F8A" w:rsidRDefault="00CA70E6"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история и развитие волейбола;</w:t>
      </w:r>
    </w:p>
    <w:p w:rsidR="00CA70E6" w:rsidRPr="002C4F8A" w:rsidRDefault="00CA70E6" w:rsidP="00D512F4">
      <w:pPr>
        <w:spacing w:after="0" w:line="19" w:lineRule="exact"/>
        <w:jc w:val="both"/>
        <w:rPr>
          <w:rFonts w:ascii="Times New Roman" w:eastAsia="Arial" w:hAnsi="Times New Roman" w:cs="Times New Roman"/>
          <w:sz w:val="24"/>
          <w:szCs w:val="24"/>
          <w:lang w:eastAsia="ru-RU"/>
        </w:rPr>
      </w:pPr>
    </w:p>
    <w:p w:rsidR="00CA70E6" w:rsidRPr="002C4F8A" w:rsidRDefault="00CA70E6"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место и роль физической культуры и спорта в современном обществе;</w:t>
      </w:r>
    </w:p>
    <w:p w:rsidR="00CA70E6" w:rsidRPr="002C4F8A" w:rsidRDefault="00CA70E6" w:rsidP="00D512F4">
      <w:pPr>
        <w:spacing w:after="0" w:line="16" w:lineRule="exact"/>
        <w:jc w:val="both"/>
        <w:rPr>
          <w:rFonts w:ascii="Times New Roman" w:eastAsia="Arial" w:hAnsi="Times New Roman" w:cs="Times New Roman"/>
          <w:sz w:val="24"/>
          <w:szCs w:val="24"/>
          <w:lang w:eastAsia="ru-RU"/>
        </w:rPr>
      </w:pPr>
    </w:p>
    <w:p w:rsidR="00CA70E6" w:rsidRPr="002C4F8A" w:rsidRDefault="00CA70E6"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основы законодательства в сфере физической культуры и спорта;</w:t>
      </w:r>
    </w:p>
    <w:p w:rsidR="00CA70E6" w:rsidRPr="002C4F8A" w:rsidRDefault="00CA70E6" w:rsidP="00D512F4">
      <w:pPr>
        <w:spacing w:after="0" w:line="16" w:lineRule="exact"/>
        <w:jc w:val="both"/>
        <w:rPr>
          <w:rFonts w:ascii="Times New Roman" w:eastAsia="Arial" w:hAnsi="Times New Roman" w:cs="Times New Roman"/>
          <w:sz w:val="24"/>
          <w:szCs w:val="24"/>
          <w:lang w:eastAsia="ru-RU"/>
        </w:rPr>
      </w:pPr>
    </w:p>
    <w:p w:rsidR="00CA70E6" w:rsidRPr="002C4F8A" w:rsidRDefault="00CA70E6"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основы спортивной подготовки;</w:t>
      </w:r>
    </w:p>
    <w:p w:rsidR="00CA70E6" w:rsidRPr="002C4F8A" w:rsidRDefault="00CA70E6" w:rsidP="00D512F4">
      <w:pPr>
        <w:spacing w:after="0" w:line="19" w:lineRule="exact"/>
        <w:jc w:val="both"/>
        <w:rPr>
          <w:rFonts w:ascii="Times New Roman" w:eastAsia="Arial" w:hAnsi="Times New Roman" w:cs="Times New Roman"/>
          <w:sz w:val="24"/>
          <w:szCs w:val="24"/>
          <w:lang w:eastAsia="ru-RU"/>
        </w:rPr>
      </w:pPr>
    </w:p>
    <w:p w:rsidR="00CA70E6" w:rsidRPr="002C4F8A" w:rsidRDefault="00CA70E6"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сведения о строении и функциях организма человека;</w:t>
      </w:r>
    </w:p>
    <w:p w:rsidR="00CA70E6" w:rsidRPr="002C4F8A" w:rsidRDefault="00CA70E6" w:rsidP="00D512F4">
      <w:pPr>
        <w:spacing w:after="0" w:line="16" w:lineRule="exact"/>
        <w:jc w:val="both"/>
        <w:rPr>
          <w:rFonts w:ascii="Times New Roman" w:eastAsia="Arial" w:hAnsi="Times New Roman" w:cs="Times New Roman"/>
          <w:sz w:val="24"/>
          <w:szCs w:val="24"/>
          <w:lang w:eastAsia="ru-RU"/>
        </w:rPr>
      </w:pPr>
    </w:p>
    <w:p w:rsidR="00CA70E6" w:rsidRPr="002C4F8A" w:rsidRDefault="00CA70E6"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  гигиенические знания, умения и навыки;</w:t>
      </w:r>
    </w:p>
    <w:p w:rsidR="00CA70E6" w:rsidRPr="002C4F8A" w:rsidRDefault="00CA70E6" w:rsidP="00D512F4">
      <w:pPr>
        <w:spacing w:after="0" w:line="16" w:lineRule="exact"/>
        <w:jc w:val="both"/>
        <w:rPr>
          <w:rFonts w:ascii="Times New Roman" w:eastAsia="Arial" w:hAnsi="Times New Roman" w:cs="Times New Roman"/>
          <w:sz w:val="24"/>
          <w:szCs w:val="24"/>
          <w:lang w:eastAsia="ru-RU"/>
        </w:rPr>
      </w:pPr>
    </w:p>
    <w:p w:rsidR="00CA70E6" w:rsidRPr="002C4F8A" w:rsidRDefault="00CA70E6"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режим дня, закаливание организма, здоровый образ жизни;</w:t>
      </w:r>
    </w:p>
    <w:p w:rsidR="00CA70E6" w:rsidRPr="002C4F8A" w:rsidRDefault="00CA70E6" w:rsidP="00D512F4">
      <w:pPr>
        <w:spacing w:after="0" w:line="19" w:lineRule="exact"/>
        <w:jc w:val="both"/>
        <w:rPr>
          <w:rFonts w:ascii="Times New Roman" w:eastAsia="Arial" w:hAnsi="Times New Roman" w:cs="Times New Roman"/>
          <w:sz w:val="24"/>
          <w:szCs w:val="24"/>
          <w:lang w:eastAsia="ru-RU"/>
        </w:rPr>
      </w:pPr>
    </w:p>
    <w:p w:rsidR="00CA70E6" w:rsidRPr="002C4F8A" w:rsidRDefault="00CA70E6"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основы спортивного питания;</w:t>
      </w:r>
    </w:p>
    <w:p w:rsidR="00CA70E6" w:rsidRPr="002C4F8A" w:rsidRDefault="00CA70E6" w:rsidP="00D512F4">
      <w:pPr>
        <w:spacing w:after="0" w:line="16" w:lineRule="exact"/>
        <w:jc w:val="both"/>
        <w:rPr>
          <w:rFonts w:ascii="Times New Roman" w:eastAsia="Arial" w:hAnsi="Times New Roman" w:cs="Times New Roman"/>
          <w:sz w:val="24"/>
          <w:szCs w:val="24"/>
          <w:lang w:eastAsia="ru-RU"/>
        </w:rPr>
      </w:pPr>
    </w:p>
    <w:p w:rsidR="00CA70E6" w:rsidRPr="002C4F8A" w:rsidRDefault="00CA70E6"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требования к оборудованию, инвентарю и спортивной экипировке;</w:t>
      </w:r>
    </w:p>
    <w:p w:rsidR="00CA70E6" w:rsidRPr="002C4F8A" w:rsidRDefault="00CA70E6" w:rsidP="00D512F4">
      <w:pPr>
        <w:spacing w:after="0" w:line="17" w:lineRule="exact"/>
        <w:jc w:val="both"/>
        <w:rPr>
          <w:rFonts w:ascii="Times New Roman" w:eastAsia="Times New Roman" w:hAnsi="Times New Roman" w:cs="Times New Roman"/>
          <w:sz w:val="24"/>
          <w:szCs w:val="24"/>
          <w:lang w:eastAsia="ru-RU"/>
        </w:rPr>
      </w:pPr>
    </w:p>
    <w:p w:rsidR="00CA70E6" w:rsidRPr="002C4F8A" w:rsidRDefault="00CA70E6" w:rsidP="00D512F4">
      <w:pPr>
        <w:tabs>
          <w:tab w:val="left" w:pos="1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требования к технике безопасности при занятиях волейболом;</w:t>
      </w:r>
    </w:p>
    <w:p w:rsidR="00CA70E6" w:rsidRPr="002C4F8A" w:rsidRDefault="00CA70E6" w:rsidP="00D512F4">
      <w:pPr>
        <w:spacing w:after="0" w:line="19" w:lineRule="exact"/>
        <w:jc w:val="both"/>
        <w:rPr>
          <w:rFonts w:ascii="Times New Roman" w:eastAsia="Arial" w:hAnsi="Times New Roman" w:cs="Times New Roman"/>
          <w:sz w:val="24"/>
          <w:szCs w:val="24"/>
          <w:lang w:eastAsia="ru-RU"/>
        </w:rPr>
      </w:pPr>
    </w:p>
    <w:p w:rsidR="00CA70E6" w:rsidRPr="002C4F8A" w:rsidRDefault="00CA70E6" w:rsidP="00D512F4">
      <w:pPr>
        <w:tabs>
          <w:tab w:val="left" w:pos="15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В области общей и специальной физической подготовки:</w:t>
      </w:r>
    </w:p>
    <w:p w:rsidR="00CA70E6" w:rsidRPr="002C4F8A" w:rsidRDefault="00CA70E6" w:rsidP="00D512F4">
      <w:pPr>
        <w:spacing w:after="0" w:line="16" w:lineRule="exact"/>
        <w:jc w:val="both"/>
        <w:rPr>
          <w:rFonts w:ascii="Times New Roman" w:eastAsia="Arial" w:hAnsi="Times New Roman" w:cs="Times New Roman"/>
          <w:sz w:val="24"/>
          <w:szCs w:val="24"/>
          <w:lang w:eastAsia="ru-RU"/>
        </w:rPr>
      </w:pPr>
    </w:p>
    <w:p w:rsidR="00CA70E6" w:rsidRPr="002C4F8A" w:rsidRDefault="00CA70E6"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освоение комплексов физических упражнений;</w:t>
      </w:r>
    </w:p>
    <w:p w:rsidR="00CA70E6" w:rsidRPr="002C4F8A" w:rsidRDefault="00CA70E6" w:rsidP="00D512F4">
      <w:pPr>
        <w:spacing w:after="0" w:line="35" w:lineRule="exact"/>
        <w:jc w:val="both"/>
        <w:rPr>
          <w:rFonts w:ascii="Times New Roman" w:eastAsia="Arial" w:hAnsi="Times New Roman" w:cs="Times New Roman"/>
          <w:sz w:val="24"/>
          <w:szCs w:val="24"/>
          <w:lang w:eastAsia="ru-RU"/>
        </w:rPr>
      </w:pPr>
    </w:p>
    <w:p w:rsidR="00CA70E6" w:rsidRPr="002C4F8A" w:rsidRDefault="00CA70E6" w:rsidP="00D512F4">
      <w:pPr>
        <w:tabs>
          <w:tab w:val="left" w:pos="992"/>
        </w:tabs>
        <w:spacing w:after="0" w:line="233" w:lineRule="auto"/>
        <w:ind w:right="4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должное развитие физических качеств, а также их гармоничное сочетание применительно</w:t>
      </w:r>
      <w:r w:rsidR="00533297">
        <w:rPr>
          <w:rFonts w:ascii="Times New Roman" w:eastAsia="Times New Roman" w:hAnsi="Times New Roman" w:cs="Times New Roman"/>
          <w:sz w:val="24"/>
          <w:szCs w:val="24"/>
          <w:lang w:eastAsia="ru-RU"/>
        </w:rPr>
        <w:t xml:space="preserve"> к специфике занятий волейболом</w:t>
      </w:r>
      <w:r w:rsidRPr="002C4F8A">
        <w:rPr>
          <w:rFonts w:ascii="Times New Roman" w:eastAsia="Times New Roman" w:hAnsi="Times New Roman" w:cs="Times New Roman"/>
          <w:sz w:val="24"/>
          <w:szCs w:val="24"/>
          <w:lang w:eastAsia="ru-RU"/>
        </w:rPr>
        <w:t>;</w:t>
      </w:r>
    </w:p>
    <w:p w:rsidR="00CA70E6" w:rsidRPr="002C4F8A" w:rsidRDefault="00CA70E6" w:rsidP="00D512F4">
      <w:pPr>
        <w:spacing w:after="0" w:line="32" w:lineRule="exact"/>
        <w:jc w:val="both"/>
        <w:rPr>
          <w:rFonts w:ascii="Times New Roman" w:eastAsia="Arial" w:hAnsi="Times New Roman" w:cs="Times New Roman"/>
          <w:sz w:val="24"/>
          <w:szCs w:val="24"/>
          <w:lang w:eastAsia="ru-RU"/>
        </w:rPr>
      </w:pPr>
    </w:p>
    <w:p w:rsidR="00CA70E6" w:rsidRPr="002C4F8A" w:rsidRDefault="00CA70E6" w:rsidP="00D512F4">
      <w:pPr>
        <w:tabs>
          <w:tab w:val="left" w:pos="992"/>
        </w:tabs>
        <w:spacing w:after="0" w:line="233" w:lineRule="auto"/>
        <w:ind w:right="4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укрепление здоровья, повышение физической работоспособности и функциональных возможностей организма, содействие гармоничному физическому развитию;</w:t>
      </w:r>
    </w:p>
    <w:p w:rsidR="00CA70E6" w:rsidRPr="002C4F8A" w:rsidRDefault="00CA70E6" w:rsidP="00D512F4">
      <w:pPr>
        <w:spacing w:after="0" w:line="35" w:lineRule="exact"/>
        <w:jc w:val="both"/>
        <w:rPr>
          <w:rFonts w:ascii="Times New Roman" w:eastAsia="Arial" w:hAnsi="Times New Roman" w:cs="Times New Roman"/>
          <w:sz w:val="24"/>
          <w:szCs w:val="24"/>
          <w:lang w:eastAsia="ru-RU"/>
        </w:rPr>
      </w:pPr>
    </w:p>
    <w:p w:rsidR="00CA70E6" w:rsidRPr="002C4F8A" w:rsidRDefault="00CA70E6" w:rsidP="00D512F4">
      <w:pPr>
        <w:tabs>
          <w:tab w:val="left" w:pos="992"/>
        </w:tabs>
        <w:spacing w:after="0" w:line="234" w:lineRule="auto"/>
        <w:ind w:right="4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освоение скоростной техники, развитие скоростно-силовых качеств и специальной выносливости;</w:t>
      </w:r>
    </w:p>
    <w:p w:rsidR="00CA70E6" w:rsidRPr="002C4F8A" w:rsidRDefault="00CA70E6" w:rsidP="00D512F4">
      <w:pPr>
        <w:spacing w:after="0" w:line="33" w:lineRule="exact"/>
        <w:jc w:val="both"/>
        <w:rPr>
          <w:rFonts w:ascii="Times New Roman" w:eastAsia="Arial" w:hAnsi="Times New Roman" w:cs="Times New Roman"/>
          <w:sz w:val="24"/>
          <w:szCs w:val="24"/>
          <w:lang w:eastAsia="ru-RU"/>
        </w:rPr>
      </w:pPr>
    </w:p>
    <w:p w:rsidR="00CA70E6" w:rsidRPr="002C4F8A" w:rsidRDefault="00CA70E6" w:rsidP="00D512F4">
      <w:pPr>
        <w:tabs>
          <w:tab w:val="left" w:pos="992"/>
        </w:tabs>
        <w:spacing w:after="0" w:line="233" w:lineRule="auto"/>
        <w:ind w:right="4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повышение уровня специальной физической и функциональной подготовленности, индивидуального мастерства;</w:t>
      </w:r>
    </w:p>
    <w:p w:rsidR="00CA70E6" w:rsidRPr="002C4F8A" w:rsidRDefault="00CA70E6" w:rsidP="00D512F4">
      <w:pPr>
        <w:spacing w:after="0" w:line="18" w:lineRule="exact"/>
        <w:jc w:val="both"/>
        <w:rPr>
          <w:rFonts w:ascii="Times New Roman" w:eastAsia="Arial" w:hAnsi="Times New Roman" w:cs="Times New Roman"/>
          <w:sz w:val="24"/>
          <w:szCs w:val="24"/>
          <w:lang w:eastAsia="ru-RU"/>
        </w:rPr>
      </w:pPr>
    </w:p>
    <w:p w:rsidR="00CA70E6" w:rsidRPr="002C4F8A" w:rsidRDefault="00CA70E6" w:rsidP="00D512F4">
      <w:pPr>
        <w:spacing w:after="0" w:line="243" w:lineRule="auto"/>
        <w:ind w:right="42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В области избранного вида спорта – волейбола; владение основами техники и тактики волейбола;</w:t>
      </w:r>
    </w:p>
    <w:p w:rsidR="00CA70E6" w:rsidRPr="002C4F8A" w:rsidRDefault="00CA70E6" w:rsidP="00D512F4">
      <w:pPr>
        <w:spacing w:after="0" w:line="32" w:lineRule="exact"/>
        <w:jc w:val="both"/>
        <w:rPr>
          <w:rFonts w:ascii="Times New Roman" w:eastAsia="Arial" w:hAnsi="Times New Roman" w:cs="Times New Roman"/>
          <w:sz w:val="24"/>
          <w:szCs w:val="24"/>
          <w:lang w:eastAsia="ru-RU"/>
        </w:rPr>
      </w:pPr>
    </w:p>
    <w:p w:rsidR="00CA70E6" w:rsidRPr="002C4F8A" w:rsidRDefault="00CA70E6" w:rsidP="00D512F4">
      <w:pPr>
        <w:tabs>
          <w:tab w:val="left" w:pos="992"/>
        </w:tabs>
        <w:spacing w:after="0" w:line="233" w:lineRule="auto"/>
        <w:ind w:right="4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наличие соревновательного опыта, приобретенного путем участия в спортивных соревнованиях;</w:t>
      </w:r>
    </w:p>
    <w:p w:rsidR="00CA70E6" w:rsidRPr="002C4F8A" w:rsidRDefault="00CA70E6" w:rsidP="00D512F4">
      <w:pPr>
        <w:spacing w:after="0" w:line="35" w:lineRule="exact"/>
        <w:jc w:val="both"/>
        <w:rPr>
          <w:rFonts w:ascii="Times New Roman" w:eastAsia="Arial" w:hAnsi="Times New Roman" w:cs="Times New Roman"/>
          <w:sz w:val="24"/>
          <w:szCs w:val="24"/>
          <w:lang w:eastAsia="ru-RU"/>
        </w:rPr>
      </w:pPr>
    </w:p>
    <w:p w:rsidR="00CA70E6" w:rsidRPr="002C4F8A" w:rsidRDefault="00CA70E6" w:rsidP="00D512F4">
      <w:pPr>
        <w:tabs>
          <w:tab w:val="left" w:pos="992"/>
        </w:tabs>
        <w:spacing w:after="0" w:line="233" w:lineRule="auto"/>
        <w:ind w:right="4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освоение соответствующих возрасту, полу и уровню подготовленности тренировочных и соревновательных нагрузок;</w:t>
      </w:r>
    </w:p>
    <w:p w:rsidR="00CA70E6" w:rsidRPr="002C4F8A" w:rsidRDefault="00CA70E6" w:rsidP="00D512F4">
      <w:pPr>
        <w:spacing w:after="0" w:line="35" w:lineRule="exact"/>
        <w:jc w:val="both"/>
        <w:rPr>
          <w:rFonts w:ascii="Times New Roman" w:eastAsia="Arial" w:hAnsi="Times New Roman" w:cs="Times New Roman"/>
          <w:sz w:val="24"/>
          <w:szCs w:val="24"/>
          <w:lang w:eastAsia="ru-RU"/>
        </w:rPr>
      </w:pPr>
    </w:p>
    <w:p w:rsidR="00CA70E6" w:rsidRPr="002C4F8A" w:rsidRDefault="00CA70E6" w:rsidP="00D512F4">
      <w:pPr>
        <w:tabs>
          <w:tab w:val="left" w:pos="992"/>
        </w:tabs>
        <w:spacing w:after="0" w:line="234" w:lineRule="auto"/>
        <w:ind w:right="40"/>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выполнение норм, требований и условий их выполнения для присвоения спортивных разрядов и званий в сфере волейбола;</w:t>
      </w:r>
    </w:p>
    <w:p w:rsidR="00CA70E6" w:rsidRPr="002C4F8A" w:rsidRDefault="00CA70E6" w:rsidP="00D512F4">
      <w:pPr>
        <w:spacing w:after="0" w:line="1" w:lineRule="exact"/>
        <w:jc w:val="both"/>
        <w:rPr>
          <w:rFonts w:ascii="Times New Roman" w:eastAsia="Arial" w:hAnsi="Times New Roman" w:cs="Times New Roman"/>
          <w:sz w:val="24"/>
          <w:szCs w:val="24"/>
          <w:lang w:eastAsia="ru-RU"/>
        </w:rPr>
      </w:pPr>
    </w:p>
    <w:p w:rsidR="00CA70E6" w:rsidRPr="002C4F8A" w:rsidRDefault="00CA70E6"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В области развития творческого мышления:</w:t>
      </w:r>
    </w:p>
    <w:p w:rsidR="00CA70E6" w:rsidRPr="002C4F8A" w:rsidRDefault="00CA70E6" w:rsidP="00D512F4">
      <w:pPr>
        <w:spacing w:after="0" w:line="16" w:lineRule="exact"/>
        <w:jc w:val="both"/>
        <w:rPr>
          <w:rFonts w:ascii="Times New Roman" w:eastAsia="Arial" w:hAnsi="Times New Roman" w:cs="Times New Roman"/>
          <w:sz w:val="24"/>
          <w:szCs w:val="24"/>
          <w:lang w:eastAsia="ru-RU"/>
        </w:rPr>
      </w:pPr>
    </w:p>
    <w:p w:rsidR="00CA70E6" w:rsidRPr="002C4F8A" w:rsidRDefault="00CA70E6"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наличие изобретательности и творческого мышления;</w:t>
      </w:r>
    </w:p>
    <w:p w:rsidR="00CA70E6" w:rsidRPr="002C4F8A" w:rsidRDefault="00CA70E6" w:rsidP="00D512F4">
      <w:pPr>
        <w:tabs>
          <w:tab w:val="left" w:pos="286"/>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сравнивать, выявлять и устанавливать закономерности, связи и отношения, самостоятельно решать и объяснять ход решения поставленных задач;</w:t>
      </w:r>
    </w:p>
    <w:p w:rsidR="00CA70E6" w:rsidRPr="002C4F8A" w:rsidRDefault="00CA70E6" w:rsidP="00D512F4">
      <w:pPr>
        <w:spacing w:after="0" w:line="35" w:lineRule="exact"/>
        <w:ind w:left="284" w:hanging="284"/>
        <w:jc w:val="both"/>
        <w:rPr>
          <w:rFonts w:ascii="Times New Roman" w:eastAsia="Arial" w:hAnsi="Times New Roman" w:cs="Times New Roman"/>
          <w:sz w:val="24"/>
          <w:szCs w:val="24"/>
          <w:lang w:eastAsia="ru-RU"/>
        </w:rPr>
      </w:pPr>
    </w:p>
    <w:p w:rsidR="00CA70E6" w:rsidRPr="002C4F8A" w:rsidRDefault="00CA70E6" w:rsidP="00D512F4">
      <w:pPr>
        <w:tabs>
          <w:tab w:val="left" w:pos="286"/>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концентрировать внимание, находиться в готовности совершать двигательные действия в игре;</w:t>
      </w:r>
    </w:p>
    <w:p w:rsidR="00BD506B" w:rsidRPr="002C4F8A" w:rsidRDefault="00BD506B" w:rsidP="00D512F4">
      <w:pPr>
        <w:tabs>
          <w:tab w:val="left" w:pos="373"/>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В области техническо-тактической и психологической подготовки:</w:t>
      </w:r>
    </w:p>
    <w:p w:rsidR="00BD506B" w:rsidRPr="002C4F8A" w:rsidRDefault="00BD506B" w:rsidP="00D512F4">
      <w:pPr>
        <w:spacing w:after="0" w:line="16" w:lineRule="exact"/>
        <w:ind w:left="284" w:hanging="284"/>
        <w:jc w:val="both"/>
        <w:rPr>
          <w:rFonts w:ascii="Times New Roman" w:eastAsia="Times New Roman"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владение основами технических и тактических действий в волейболе;</w:t>
      </w:r>
    </w:p>
    <w:p w:rsidR="00BD506B" w:rsidRPr="002C4F8A" w:rsidRDefault="00BD506B" w:rsidP="00D512F4">
      <w:pPr>
        <w:spacing w:after="0" w:line="33"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35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владение необходимым уровнем автоматизированного реагирования на действия соперника;</w:t>
      </w:r>
    </w:p>
    <w:p w:rsidR="00BD506B" w:rsidRPr="002C4F8A" w:rsidRDefault="00BD506B" w:rsidP="00D512F4">
      <w:pPr>
        <w:spacing w:after="0" w:line="19"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освоение различных алгоритмов технико-тактических действий;</w:t>
      </w:r>
    </w:p>
    <w:p w:rsidR="00BD506B" w:rsidRPr="002C4F8A" w:rsidRDefault="00BD506B" w:rsidP="00D512F4">
      <w:pPr>
        <w:spacing w:after="0" w:line="16"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наличие навыков анализа спортивного мастерства соперника;</w:t>
      </w:r>
    </w:p>
    <w:p w:rsidR="00BD506B" w:rsidRPr="002C4F8A" w:rsidRDefault="00BD506B" w:rsidP="00D512F4">
      <w:pPr>
        <w:spacing w:after="0" w:line="19"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адаптироваться к тренировочной и соревновательной деятельности;</w:t>
      </w:r>
    </w:p>
    <w:p w:rsidR="00BD506B" w:rsidRPr="002C4F8A" w:rsidRDefault="00BD506B" w:rsidP="00D512F4">
      <w:pPr>
        <w:spacing w:after="0" w:line="32"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86"/>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преодолевать предсоревновательные и соревновательные факторы, воздействующие на психологическое состояние;</w:t>
      </w:r>
    </w:p>
    <w:p w:rsidR="00BD506B" w:rsidRPr="002C4F8A" w:rsidRDefault="00BD506B" w:rsidP="00D512F4">
      <w:pPr>
        <w:tabs>
          <w:tab w:val="left" w:pos="373"/>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В области техническо-тактической и психологической подготовки:</w:t>
      </w:r>
    </w:p>
    <w:p w:rsidR="00BD506B" w:rsidRPr="002C4F8A" w:rsidRDefault="00BD506B" w:rsidP="00D512F4">
      <w:pPr>
        <w:spacing w:after="0" w:line="16" w:lineRule="exact"/>
        <w:ind w:left="284" w:hanging="284"/>
        <w:jc w:val="both"/>
        <w:rPr>
          <w:rFonts w:ascii="Times New Roman" w:eastAsia="Times New Roman"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владение основами технических и тактических действий в волейболе;</w:t>
      </w:r>
    </w:p>
    <w:p w:rsidR="00BD506B" w:rsidRPr="002C4F8A" w:rsidRDefault="00BD506B" w:rsidP="00D512F4">
      <w:pPr>
        <w:spacing w:after="0" w:line="33"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35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владение необходимым уровнем автоматизированного реагирования на действия соперника;</w:t>
      </w:r>
    </w:p>
    <w:p w:rsidR="00BD506B" w:rsidRPr="002C4F8A" w:rsidRDefault="00BD506B" w:rsidP="00D512F4">
      <w:pPr>
        <w:spacing w:after="0" w:line="19"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освоение различных алгоритмов технико-тактических действий;</w:t>
      </w:r>
    </w:p>
    <w:p w:rsidR="00BD506B" w:rsidRPr="002C4F8A" w:rsidRDefault="00BD506B" w:rsidP="00D512F4">
      <w:pPr>
        <w:spacing w:after="0" w:line="16"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наличие навыков анализа спортивного мастерства соперника;</w:t>
      </w:r>
    </w:p>
    <w:p w:rsidR="00BD506B" w:rsidRPr="002C4F8A" w:rsidRDefault="00BD506B" w:rsidP="00D512F4">
      <w:pPr>
        <w:spacing w:after="0" w:line="19"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адаптироваться к тренировочной и соревновательной деятельности;</w:t>
      </w:r>
    </w:p>
    <w:p w:rsidR="00BD506B" w:rsidRPr="002C4F8A" w:rsidRDefault="00BD506B" w:rsidP="00D512F4">
      <w:pPr>
        <w:spacing w:after="0" w:line="32"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86"/>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преодолевать предсоревновательные и соревновательные факторы, воздействующие на психологическое состояние;</w:t>
      </w:r>
    </w:p>
    <w:p w:rsidR="00BD506B" w:rsidRPr="002C4F8A" w:rsidRDefault="00BD506B" w:rsidP="00D512F4">
      <w:pPr>
        <w:spacing w:after="0" w:line="19"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концентрировать внимание в ходе соревновательной деятельности;</w:t>
      </w:r>
    </w:p>
    <w:p w:rsidR="00BD506B" w:rsidRPr="002C4F8A" w:rsidRDefault="00BD506B" w:rsidP="00D512F4">
      <w:pPr>
        <w:spacing w:after="0" w:line="1"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373"/>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В  области специальных навыков:</w:t>
      </w:r>
    </w:p>
    <w:p w:rsidR="00BD506B" w:rsidRPr="002C4F8A" w:rsidRDefault="00BD506B" w:rsidP="00D512F4">
      <w:pPr>
        <w:spacing w:after="0" w:line="32" w:lineRule="exact"/>
        <w:ind w:left="284" w:hanging="284"/>
        <w:jc w:val="both"/>
        <w:rPr>
          <w:rFonts w:ascii="Times New Roman" w:eastAsia="Times New Roman" w:hAnsi="Times New Roman" w:cs="Times New Roman"/>
          <w:sz w:val="24"/>
          <w:szCs w:val="24"/>
          <w:lang w:eastAsia="ru-RU"/>
        </w:rPr>
      </w:pPr>
    </w:p>
    <w:p w:rsidR="00BD506B" w:rsidRPr="002C4F8A" w:rsidRDefault="00BD506B" w:rsidP="00D512F4">
      <w:pPr>
        <w:tabs>
          <w:tab w:val="left" w:pos="286"/>
        </w:tabs>
        <w:spacing w:after="0" w:line="234"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точно и своевременно выполнять задания, связанные со спортивной деятельностью в волейболе;</w:t>
      </w:r>
    </w:p>
    <w:p w:rsidR="00BD506B" w:rsidRPr="002C4F8A" w:rsidRDefault="00BD506B" w:rsidP="00D512F4">
      <w:pPr>
        <w:spacing w:after="0" w:line="33"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86"/>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соблюдать требования техники безопасности в процессе спортивной деятельности;</w:t>
      </w:r>
    </w:p>
    <w:p w:rsidR="00BD506B" w:rsidRPr="002C4F8A" w:rsidRDefault="00BD506B" w:rsidP="00D512F4">
      <w:pPr>
        <w:spacing w:after="0" w:line="19"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наличие навыков сохранения собственной спортивной формы;</w:t>
      </w:r>
    </w:p>
    <w:p w:rsidR="00BD506B" w:rsidRPr="002C4F8A" w:rsidRDefault="00BD506B" w:rsidP="00D512F4">
      <w:pPr>
        <w:spacing w:after="0" w:line="32"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86"/>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обладание психологической устойчивостью в различных ситуациях во время соревнований;</w:t>
      </w:r>
    </w:p>
    <w:p w:rsidR="00BD506B" w:rsidRPr="002C4F8A" w:rsidRDefault="00BD506B" w:rsidP="00D512F4">
      <w:pPr>
        <w:spacing w:after="0" w:line="3"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373"/>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 xml:space="preserve">      </w:t>
      </w:r>
      <w:r w:rsidR="00746949"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В области спортивного и специального оборудования:</w:t>
      </w:r>
    </w:p>
    <w:p w:rsidR="00BD506B" w:rsidRPr="002C4F8A" w:rsidRDefault="00BD506B" w:rsidP="00D512F4">
      <w:pPr>
        <w:spacing w:after="0" w:line="16" w:lineRule="exact"/>
        <w:ind w:left="284" w:hanging="284"/>
        <w:jc w:val="both"/>
        <w:rPr>
          <w:rFonts w:ascii="Times New Roman" w:eastAsia="Times New Roman"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знание устройства спортивного и специального оборудования по волейболу;</w:t>
      </w:r>
    </w:p>
    <w:p w:rsidR="00BD506B" w:rsidRPr="002C4F8A" w:rsidRDefault="00BD506B" w:rsidP="00D512F4">
      <w:pPr>
        <w:spacing w:after="0" w:line="32"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86"/>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использовать для достижения спортивных целей спортивное и специальное оборудование;</w:t>
      </w:r>
    </w:p>
    <w:p w:rsidR="00BD506B" w:rsidRPr="002C4F8A" w:rsidRDefault="00BD506B" w:rsidP="00D512F4">
      <w:pPr>
        <w:spacing w:after="0" w:line="35" w:lineRule="exact"/>
        <w:ind w:left="284" w:hanging="284"/>
        <w:jc w:val="both"/>
        <w:rPr>
          <w:rFonts w:ascii="Times New Roman" w:eastAsia="Arial" w:hAnsi="Times New Roman" w:cs="Times New Roman"/>
          <w:sz w:val="24"/>
          <w:szCs w:val="24"/>
          <w:lang w:eastAsia="ru-RU"/>
        </w:rPr>
      </w:pPr>
    </w:p>
    <w:p w:rsidR="00CA70E6" w:rsidRPr="002C4F8A" w:rsidRDefault="00BD506B" w:rsidP="00D512F4">
      <w:pPr>
        <w:tabs>
          <w:tab w:val="left" w:pos="286"/>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наличие навыков должного содержания и ремонта спортивного и специального оборудования.</w:t>
      </w:r>
    </w:p>
    <w:p w:rsidR="00BD506B" w:rsidRPr="002C4F8A" w:rsidRDefault="00746949" w:rsidP="00D512F4">
      <w:pPr>
        <w:tabs>
          <w:tab w:val="left" w:pos="373"/>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BD506B" w:rsidRPr="002C4F8A">
        <w:rPr>
          <w:rFonts w:ascii="Times New Roman" w:eastAsia="Times New Roman" w:hAnsi="Times New Roman" w:cs="Times New Roman"/>
          <w:sz w:val="24"/>
          <w:szCs w:val="24"/>
          <w:lang w:eastAsia="ru-RU"/>
        </w:rPr>
        <w:t>В   области техническо-тактической и психологической подготовки:</w:t>
      </w:r>
    </w:p>
    <w:p w:rsidR="00BD506B" w:rsidRPr="002C4F8A" w:rsidRDefault="00BD506B" w:rsidP="00D512F4">
      <w:pPr>
        <w:spacing w:after="0" w:line="16" w:lineRule="exact"/>
        <w:ind w:left="284" w:hanging="284"/>
        <w:jc w:val="both"/>
        <w:rPr>
          <w:rFonts w:ascii="Times New Roman" w:eastAsia="Times New Roman"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владение основами технических и тактических действий в волейболе;</w:t>
      </w:r>
    </w:p>
    <w:p w:rsidR="00BD506B" w:rsidRPr="002C4F8A" w:rsidRDefault="00BD506B" w:rsidP="00D512F4">
      <w:pPr>
        <w:spacing w:after="0" w:line="33"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350"/>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владение необходимым уровнем автоматизированного реагирования на действия соперника;</w:t>
      </w:r>
    </w:p>
    <w:p w:rsidR="00BD506B" w:rsidRPr="002C4F8A" w:rsidRDefault="00BD506B" w:rsidP="00D512F4">
      <w:pPr>
        <w:spacing w:after="0" w:line="19"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освоение различных алгоритмов технико-тактических действий;</w:t>
      </w:r>
    </w:p>
    <w:p w:rsidR="00BD506B" w:rsidRPr="002C4F8A" w:rsidRDefault="00BD506B" w:rsidP="00D512F4">
      <w:pPr>
        <w:spacing w:after="0" w:line="16"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наличие навыков анализа спортивного мастерства соперника;</w:t>
      </w:r>
    </w:p>
    <w:p w:rsidR="00BD506B" w:rsidRPr="002C4F8A" w:rsidRDefault="00BD506B" w:rsidP="00D512F4">
      <w:pPr>
        <w:spacing w:after="0" w:line="19"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86"/>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адаптироваться к тренировочной и соревновательной деятельности</w:t>
      </w:r>
    </w:p>
    <w:p w:rsidR="00BD506B" w:rsidRPr="002C4F8A" w:rsidRDefault="00BD506B" w:rsidP="00D512F4">
      <w:pPr>
        <w:tabs>
          <w:tab w:val="left" w:pos="286"/>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преодолевать предсоревновательные и соревновательные факторы, воздействующие на психологическое состояние;</w:t>
      </w:r>
    </w:p>
    <w:p w:rsidR="00BD506B" w:rsidRPr="002C4F8A" w:rsidRDefault="00BD506B" w:rsidP="00D512F4">
      <w:pPr>
        <w:spacing w:after="0" w:line="19"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концентрировать внимание в ходе соревновательной деятельности;</w:t>
      </w:r>
    </w:p>
    <w:p w:rsidR="00BD506B" w:rsidRPr="002C4F8A" w:rsidRDefault="00BD506B" w:rsidP="00D512F4">
      <w:pPr>
        <w:tabs>
          <w:tab w:val="left" w:pos="373"/>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Arial" w:hAnsi="Times New Roman" w:cs="Times New Roman"/>
          <w:sz w:val="24"/>
          <w:szCs w:val="24"/>
          <w:lang w:eastAsia="ru-RU"/>
        </w:rPr>
        <w:t xml:space="preserve">       </w:t>
      </w:r>
      <w:r w:rsidR="00746949" w:rsidRPr="002C4F8A">
        <w:rPr>
          <w:rFonts w:ascii="Times New Roman" w:eastAsia="Arial" w:hAnsi="Times New Roman" w:cs="Times New Roman"/>
          <w:sz w:val="24"/>
          <w:szCs w:val="24"/>
          <w:lang w:eastAsia="ru-RU"/>
        </w:rPr>
        <w:t xml:space="preserve">  </w:t>
      </w:r>
      <w:r w:rsidR="00533297">
        <w:rPr>
          <w:rFonts w:ascii="Times New Roman" w:eastAsia="Arial" w:hAnsi="Times New Roman" w:cs="Times New Roman"/>
          <w:sz w:val="24"/>
          <w:szCs w:val="24"/>
          <w:lang w:eastAsia="ru-RU"/>
        </w:rPr>
        <w:t xml:space="preserve">В </w:t>
      </w:r>
      <w:r w:rsidRPr="002C4F8A">
        <w:rPr>
          <w:rFonts w:ascii="Times New Roman" w:eastAsia="Times New Roman" w:hAnsi="Times New Roman" w:cs="Times New Roman"/>
          <w:sz w:val="24"/>
          <w:szCs w:val="24"/>
          <w:lang w:eastAsia="ru-RU"/>
        </w:rPr>
        <w:t>области специальных навыков:</w:t>
      </w:r>
    </w:p>
    <w:p w:rsidR="00BD506B" w:rsidRPr="002C4F8A" w:rsidRDefault="00BD506B" w:rsidP="00D512F4">
      <w:pPr>
        <w:spacing w:after="0" w:line="32" w:lineRule="exact"/>
        <w:ind w:left="284" w:hanging="284"/>
        <w:jc w:val="both"/>
        <w:rPr>
          <w:rFonts w:ascii="Times New Roman" w:eastAsia="Times New Roman" w:hAnsi="Times New Roman" w:cs="Times New Roman"/>
          <w:sz w:val="24"/>
          <w:szCs w:val="24"/>
          <w:lang w:eastAsia="ru-RU"/>
        </w:rPr>
      </w:pPr>
    </w:p>
    <w:p w:rsidR="00BD506B" w:rsidRPr="002C4F8A" w:rsidRDefault="00BD506B" w:rsidP="00D512F4">
      <w:pPr>
        <w:tabs>
          <w:tab w:val="left" w:pos="286"/>
        </w:tabs>
        <w:spacing w:after="0" w:line="234"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точно и своевременно выполнять задания, связанные со спортивной деятельностью в волейболе;</w:t>
      </w:r>
    </w:p>
    <w:p w:rsidR="00BD506B" w:rsidRPr="002C4F8A" w:rsidRDefault="00BD506B" w:rsidP="00D512F4">
      <w:pPr>
        <w:spacing w:after="0" w:line="33"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86"/>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соблюдать требования техники безопасности в процессе спортивной деятельности;</w:t>
      </w:r>
    </w:p>
    <w:p w:rsidR="00BD506B" w:rsidRPr="002C4F8A" w:rsidRDefault="00BD506B" w:rsidP="00D512F4">
      <w:pPr>
        <w:spacing w:after="0" w:line="19"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наличие навыков сохранения собственной спортивной формы;</w:t>
      </w:r>
    </w:p>
    <w:p w:rsidR="00BD506B" w:rsidRPr="002C4F8A" w:rsidRDefault="00BD506B" w:rsidP="00D512F4">
      <w:pPr>
        <w:spacing w:after="0" w:line="32"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86"/>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обладание психологической устойчивостью в различных ситуациях во время соревнований;</w:t>
      </w:r>
    </w:p>
    <w:p w:rsidR="00BD506B" w:rsidRPr="002C4F8A" w:rsidRDefault="00BD506B" w:rsidP="00D512F4">
      <w:pPr>
        <w:spacing w:after="0" w:line="3"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373"/>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области спортивного и специального оборудования:</w:t>
      </w:r>
    </w:p>
    <w:p w:rsidR="00BD506B" w:rsidRPr="002C4F8A" w:rsidRDefault="00BD506B" w:rsidP="00D512F4">
      <w:pPr>
        <w:spacing w:after="0" w:line="16" w:lineRule="exact"/>
        <w:ind w:left="284" w:hanging="284"/>
        <w:jc w:val="both"/>
        <w:rPr>
          <w:rFonts w:ascii="Times New Roman" w:eastAsia="Times New Roman" w:hAnsi="Times New Roman" w:cs="Times New Roman"/>
          <w:sz w:val="24"/>
          <w:szCs w:val="24"/>
          <w:lang w:eastAsia="ru-RU"/>
        </w:rPr>
      </w:pPr>
    </w:p>
    <w:p w:rsidR="00BD506B" w:rsidRPr="002C4F8A" w:rsidRDefault="00BD506B" w:rsidP="00D512F4">
      <w:pPr>
        <w:tabs>
          <w:tab w:val="left" w:pos="293"/>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знание устройства спортивного и специального оборудования по волейболу;</w:t>
      </w:r>
    </w:p>
    <w:p w:rsidR="00BD506B" w:rsidRPr="002C4F8A" w:rsidRDefault="00BD506B" w:rsidP="00D512F4">
      <w:pPr>
        <w:spacing w:after="0" w:line="32" w:lineRule="exact"/>
        <w:ind w:left="284" w:hanging="284"/>
        <w:jc w:val="both"/>
        <w:rPr>
          <w:rFonts w:ascii="Times New Roman" w:eastAsia="Arial" w:hAnsi="Times New Roman" w:cs="Times New Roman"/>
          <w:sz w:val="24"/>
          <w:szCs w:val="24"/>
          <w:lang w:eastAsia="ru-RU"/>
        </w:rPr>
      </w:pPr>
    </w:p>
    <w:p w:rsidR="00BD506B" w:rsidRPr="002C4F8A" w:rsidRDefault="00BD506B" w:rsidP="00D512F4">
      <w:pPr>
        <w:tabs>
          <w:tab w:val="left" w:pos="286"/>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умение использовать для достижения спортивных целей спортивное и специальное оборудование;</w:t>
      </w:r>
    </w:p>
    <w:p w:rsidR="00BD506B" w:rsidRPr="002C4F8A" w:rsidRDefault="00BD506B" w:rsidP="00D512F4">
      <w:pPr>
        <w:spacing w:after="0" w:line="35" w:lineRule="exact"/>
        <w:ind w:left="284" w:hanging="284"/>
        <w:jc w:val="both"/>
        <w:rPr>
          <w:rFonts w:ascii="Times New Roman" w:eastAsia="Arial" w:hAnsi="Times New Roman" w:cs="Times New Roman"/>
          <w:sz w:val="24"/>
          <w:szCs w:val="24"/>
          <w:lang w:eastAsia="ru-RU"/>
        </w:rPr>
      </w:pPr>
    </w:p>
    <w:p w:rsidR="00BD506B" w:rsidRDefault="00BD506B" w:rsidP="00D512F4">
      <w:pPr>
        <w:tabs>
          <w:tab w:val="left" w:pos="286"/>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наличие навыков должного содержания и ремонта спортивного и специального оборудования</w:t>
      </w:r>
      <w:r w:rsidR="00746949" w:rsidRPr="002C4F8A">
        <w:rPr>
          <w:rFonts w:ascii="Times New Roman" w:eastAsia="Times New Roman" w:hAnsi="Times New Roman" w:cs="Times New Roman"/>
          <w:sz w:val="24"/>
          <w:szCs w:val="24"/>
          <w:lang w:eastAsia="ru-RU"/>
        </w:rPr>
        <w:t>.</w:t>
      </w:r>
    </w:p>
    <w:p w:rsidR="00533297" w:rsidRPr="002C4F8A" w:rsidRDefault="00533297" w:rsidP="00D512F4">
      <w:pPr>
        <w:tabs>
          <w:tab w:val="left" w:pos="286"/>
        </w:tabs>
        <w:spacing w:after="0" w:line="233" w:lineRule="auto"/>
        <w:jc w:val="both"/>
        <w:rPr>
          <w:rFonts w:ascii="Times New Roman" w:eastAsia="Times New Roman" w:hAnsi="Times New Roman" w:cs="Times New Roman"/>
          <w:sz w:val="24"/>
          <w:szCs w:val="24"/>
          <w:lang w:eastAsia="ru-RU"/>
        </w:rPr>
      </w:pPr>
    </w:p>
    <w:p w:rsidR="00746949" w:rsidRPr="002C4F8A" w:rsidRDefault="00746949" w:rsidP="00D512F4">
      <w:pPr>
        <w:spacing w:after="0" w:line="0" w:lineRule="atLeast"/>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4.3.</w:t>
      </w:r>
      <w:r w:rsidR="00533297">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b/>
          <w:sz w:val="24"/>
          <w:szCs w:val="24"/>
          <w:lang w:eastAsia="ru-RU"/>
        </w:rPr>
        <w:t>Методические указания по организации промеж</w:t>
      </w:r>
      <w:r w:rsidR="008713E6">
        <w:rPr>
          <w:rFonts w:ascii="Times New Roman" w:eastAsia="Times New Roman" w:hAnsi="Times New Roman" w:cs="Times New Roman"/>
          <w:b/>
          <w:sz w:val="24"/>
          <w:szCs w:val="24"/>
          <w:lang w:eastAsia="ru-RU"/>
        </w:rPr>
        <w:t xml:space="preserve">уточной и итоговой аттестации </w:t>
      </w:r>
      <w:r w:rsidR="00533297">
        <w:rPr>
          <w:rFonts w:ascii="Times New Roman" w:eastAsia="Times New Roman" w:hAnsi="Times New Roman" w:cs="Times New Roman"/>
          <w:b/>
          <w:sz w:val="24"/>
          <w:szCs w:val="24"/>
          <w:lang w:eastAsia="ru-RU"/>
        </w:rPr>
        <w:t>об</w:t>
      </w:r>
      <w:r w:rsidR="008713E6">
        <w:rPr>
          <w:rFonts w:ascii="Times New Roman" w:eastAsia="Times New Roman" w:hAnsi="Times New Roman" w:cs="Times New Roman"/>
          <w:b/>
          <w:sz w:val="24"/>
          <w:szCs w:val="24"/>
          <w:lang w:eastAsia="ru-RU"/>
        </w:rPr>
        <w:t>уча</w:t>
      </w:r>
      <w:r w:rsidR="00533297">
        <w:rPr>
          <w:rFonts w:ascii="Times New Roman" w:eastAsia="Times New Roman" w:hAnsi="Times New Roman" w:cs="Times New Roman"/>
          <w:b/>
          <w:sz w:val="24"/>
          <w:szCs w:val="24"/>
          <w:lang w:eastAsia="ru-RU"/>
        </w:rPr>
        <w:t>ю</w:t>
      </w:r>
      <w:r w:rsidRPr="002C4F8A">
        <w:rPr>
          <w:rFonts w:ascii="Times New Roman" w:eastAsia="Times New Roman" w:hAnsi="Times New Roman" w:cs="Times New Roman"/>
          <w:b/>
          <w:sz w:val="24"/>
          <w:szCs w:val="24"/>
          <w:lang w:eastAsia="ru-RU"/>
        </w:rPr>
        <w:t>щихся.</w:t>
      </w:r>
    </w:p>
    <w:p w:rsidR="00746949" w:rsidRPr="002C4F8A" w:rsidRDefault="00044E1B" w:rsidP="00D512F4">
      <w:pPr>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746949" w:rsidRPr="002C4F8A">
        <w:rPr>
          <w:rFonts w:ascii="Times New Roman" w:eastAsia="Times New Roman" w:hAnsi="Times New Roman" w:cs="Times New Roman"/>
          <w:sz w:val="24"/>
          <w:szCs w:val="24"/>
          <w:lang w:eastAsia="ru-RU"/>
        </w:rPr>
        <w:t>На обучение по дополнительной предпрофессиональной программе принимаются все желающие дети и подростки при отсутствии медицинских противопоказаний для занятий спортом, наличии вакантных мест и успешно сдавших контрольные нормативы для зачисления на уровень образовательной программы.</w:t>
      </w:r>
    </w:p>
    <w:p w:rsidR="00746949" w:rsidRPr="002C4F8A" w:rsidRDefault="00044E1B"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746949" w:rsidRPr="002C4F8A">
        <w:rPr>
          <w:rFonts w:ascii="Times New Roman" w:eastAsia="Times New Roman" w:hAnsi="Times New Roman" w:cs="Times New Roman"/>
          <w:sz w:val="24"/>
          <w:szCs w:val="24"/>
          <w:lang w:eastAsia="ru-RU"/>
        </w:rPr>
        <w:t>Промежуточная и итоговая аттестации проводятся в целях определения:</w:t>
      </w:r>
    </w:p>
    <w:p w:rsidR="00746949" w:rsidRPr="002C4F8A" w:rsidRDefault="00746949" w:rsidP="00D512F4">
      <w:pPr>
        <w:spacing w:after="0" w:line="17" w:lineRule="exact"/>
        <w:jc w:val="both"/>
        <w:rPr>
          <w:rFonts w:ascii="Times New Roman" w:eastAsia="Times New Roman" w:hAnsi="Times New Roman" w:cs="Times New Roman"/>
          <w:sz w:val="24"/>
          <w:szCs w:val="24"/>
          <w:lang w:eastAsia="ru-RU"/>
        </w:rPr>
      </w:pPr>
    </w:p>
    <w:p w:rsidR="00746949" w:rsidRPr="002C4F8A" w:rsidRDefault="00746949" w:rsidP="00D512F4">
      <w:pPr>
        <w:tabs>
          <w:tab w:val="left" w:pos="86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качества реализуемой дополнительной предпрофессиональной программы;</w:t>
      </w:r>
    </w:p>
    <w:p w:rsidR="00746949" w:rsidRPr="002C4F8A" w:rsidRDefault="00746949" w:rsidP="00D512F4">
      <w:pPr>
        <w:spacing w:after="0" w:line="19" w:lineRule="exact"/>
        <w:jc w:val="both"/>
        <w:rPr>
          <w:rFonts w:ascii="Times New Roman" w:eastAsia="Arial" w:hAnsi="Times New Roman" w:cs="Times New Roman"/>
          <w:sz w:val="24"/>
          <w:szCs w:val="24"/>
          <w:lang w:eastAsia="ru-RU"/>
        </w:rPr>
      </w:pPr>
    </w:p>
    <w:p w:rsidR="00746949" w:rsidRPr="002C4F8A" w:rsidRDefault="00746949" w:rsidP="00D512F4">
      <w:pPr>
        <w:tabs>
          <w:tab w:val="left" w:pos="86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качества теоретической и </w:t>
      </w:r>
      <w:r w:rsidR="008713E6">
        <w:rPr>
          <w:rFonts w:ascii="Times New Roman" w:eastAsia="Times New Roman" w:hAnsi="Times New Roman" w:cs="Times New Roman"/>
          <w:sz w:val="24"/>
          <w:szCs w:val="24"/>
          <w:lang w:eastAsia="ru-RU"/>
        </w:rPr>
        <w:t>практической подготовленности уча</w:t>
      </w:r>
      <w:r w:rsidRPr="002C4F8A">
        <w:rPr>
          <w:rFonts w:ascii="Times New Roman" w:eastAsia="Times New Roman" w:hAnsi="Times New Roman" w:cs="Times New Roman"/>
          <w:sz w:val="24"/>
          <w:szCs w:val="24"/>
          <w:lang w:eastAsia="ru-RU"/>
        </w:rPr>
        <w:t>щихся;</w:t>
      </w:r>
    </w:p>
    <w:p w:rsidR="00746949" w:rsidRPr="002C4F8A" w:rsidRDefault="00746949" w:rsidP="00D512F4">
      <w:pPr>
        <w:spacing w:after="0" w:line="32" w:lineRule="exact"/>
        <w:jc w:val="both"/>
        <w:rPr>
          <w:rFonts w:ascii="Times New Roman" w:eastAsia="Arial" w:hAnsi="Times New Roman" w:cs="Times New Roman"/>
          <w:sz w:val="24"/>
          <w:szCs w:val="24"/>
          <w:lang w:eastAsia="ru-RU"/>
        </w:rPr>
      </w:pPr>
    </w:p>
    <w:p w:rsidR="00746949" w:rsidRPr="002C4F8A" w:rsidRDefault="00746949" w:rsidP="00D512F4">
      <w:pPr>
        <w:tabs>
          <w:tab w:val="left" w:pos="852"/>
        </w:tabs>
        <w:spacing w:after="0" w:line="233" w:lineRule="auto"/>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уровня знаний, умений и навыков, сформиров</w:t>
      </w:r>
      <w:r w:rsidR="0022612D" w:rsidRPr="002C4F8A">
        <w:rPr>
          <w:rFonts w:ascii="Times New Roman" w:eastAsia="Times New Roman" w:hAnsi="Times New Roman" w:cs="Times New Roman"/>
          <w:sz w:val="24"/>
          <w:szCs w:val="24"/>
          <w:lang w:eastAsia="ru-RU"/>
        </w:rPr>
        <w:t>анных у учащихся</w:t>
      </w:r>
      <w:r w:rsidRPr="002C4F8A">
        <w:rPr>
          <w:rFonts w:ascii="Times New Roman" w:eastAsia="Times New Roman" w:hAnsi="Times New Roman" w:cs="Times New Roman"/>
          <w:sz w:val="24"/>
          <w:szCs w:val="24"/>
          <w:lang w:eastAsia="ru-RU"/>
        </w:rPr>
        <w:t xml:space="preserve"> на определенном уровне и годе освоения программы.</w:t>
      </w:r>
    </w:p>
    <w:p w:rsidR="00746949" w:rsidRPr="002C4F8A" w:rsidRDefault="0022612D"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746949" w:rsidRPr="002C4F8A">
        <w:rPr>
          <w:rFonts w:ascii="Times New Roman" w:eastAsia="Times New Roman" w:hAnsi="Times New Roman" w:cs="Times New Roman"/>
          <w:sz w:val="24"/>
          <w:szCs w:val="24"/>
          <w:lang w:eastAsia="ru-RU"/>
        </w:rPr>
        <w:t>Перевод обучающихся на следующий год обучения производится приказом по учреждению, в соответствии с решением педагогического совета, на основании протокола выполнения контрольных нормативных показателей по виду спорта.</w:t>
      </w:r>
    </w:p>
    <w:p w:rsidR="00746949" w:rsidRPr="002C4F8A" w:rsidRDefault="00533297" w:rsidP="00533297">
      <w:pPr>
        <w:spacing w:after="0" w:line="236" w:lineRule="auto"/>
        <w:ind w:right="1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w:t>
      </w:r>
      <w:r w:rsidR="00746949" w:rsidRPr="002C4F8A">
        <w:rPr>
          <w:rFonts w:ascii="Times New Roman" w:eastAsia="Times New Roman" w:hAnsi="Times New Roman" w:cs="Times New Roman"/>
          <w:sz w:val="24"/>
          <w:szCs w:val="24"/>
          <w:lang w:eastAsia="ru-RU"/>
        </w:rPr>
        <w:t>ча</w:t>
      </w:r>
      <w:r>
        <w:rPr>
          <w:rFonts w:ascii="Times New Roman" w:eastAsia="Times New Roman" w:hAnsi="Times New Roman" w:cs="Times New Roman"/>
          <w:sz w:val="24"/>
          <w:szCs w:val="24"/>
          <w:lang w:eastAsia="ru-RU"/>
        </w:rPr>
        <w:t>ю</w:t>
      </w:r>
      <w:r w:rsidR="00746949" w:rsidRPr="002C4F8A">
        <w:rPr>
          <w:rFonts w:ascii="Times New Roman" w:eastAsia="Times New Roman" w:hAnsi="Times New Roman" w:cs="Times New Roman"/>
          <w:sz w:val="24"/>
          <w:szCs w:val="24"/>
          <w:lang w:eastAsia="ru-RU"/>
        </w:rPr>
        <w:t>щиеся, не выполнившие контрольные нормативы, на следующий год/уровень обучения не переводятся. Такие обучающиеся могут решением педагогического совета повторно пройти обучение на данном этапе подготовки или перейти на обучение по общеразвивающим программам.</w:t>
      </w:r>
    </w:p>
    <w:p w:rsidR="00746949" w:rsidRPr="002C4F8A" w:rsidRDefault="00044E1B" w:rsidP="00D512F4">
      <w:pPr>
        <w:spacing w:after="0" w:line="236"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746949" w:rsidRPr="002C4F8A">
        <w:rPr>
          <w:rFonts w:ascii="Times New Roman" w:eastAsia="Times New Roman" w:hAnsi="Times New Roman" w:cs="Times New Roman"/>
          <w:sz w:val="24"/>
          <w:szCs w:val="24"/>
          <w:lang w:eastAsia="ru-RU"/>
        </w:rPr>
        <w:t>Проведение аттестации предполагается в течение 2-3 тренировочных занятий. На первом осуществляется контроль имеющегося у воспитанников уровня физической подготовленности. На последующем (последующих) занятиях реализуется программа контроля специальной подготовленности обучающихся.</w:t>
      </w:r>
    </w:p>
    <w:p w:rsidR="00746949" w:rsidRPr="002C4F8A" w:rsidRDefault="00746949" w:rsidP="00D512F4">
      <w:pPr>
        <w:spacing w:after="0" w:line="20" w:lineRule="exact"/>
        <w:jc w:val="both"/>
        <w:rPr>
          <w:rFonts w:ascii="Times New Roman" w:eastAsia="Times New Roman" w:hAnsi="Times New Roman" w:cs="Times New Roman"/>
          <w:sz w:val="24"/>
          <w:szCs w:val="24"/>
          <w:lang w:eastAsia="ru-RU"/>
        </w:rPr>
      </w:pPr>
    </w:p>
    <w:p w:rsidR="00746949" w:rsidRPr="002C4F8A" w:rsidRDefault="00746949" w:rsidP="00D512F4">
      <w:pPr>
        <w:spacing w:after="0" w:line="233" w:lineRule="auto"/>
        <w:ind w:firstLine="708"/>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Все контрольные двигательные задания выполняются воспитанниками после 20-30-минутной разминки, в соответствующей спортивной экипировке.</w:t>
      </w:r>
    </w:p>
    <w:p w:rsidR="00746949" w:rsidRPr="002C4F8A" w:rsidRDefault="00746949" w:rsidP="00D512F4">
      <w:pPr>
        <w:spacing w:after="0" w:line="2" w:lineRule="exact"/>
        <w:jc w:val="both"/>
        <w:rPr>
          <w:rFonts w:ascii="Times New Roman" w:eastAsia="Times New Roman" w:hAnsi="Times New Roman" w:cs="Times New Roman"/>
          <w:sz w:val="24"/>
          <w:szCs w:val="24"/>
          <w:lang w:eastAsia="ru-RU"/>
        </w:rPr>
      </w:pPr>
    </w:p>
    <w:p w:rsidR="00746949" w:rsidRPr="002C4F8A" w:rsidRDefault="00746949" w:rsidP="00D512F4">
      <w:pPr>
        <w:spacing w:after="0" w:line="0" w:lineRule="atLeast"/>
        <w:ind w:left="70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Двигательные способности оцениваются в следующей последовательности:</w:t>
      </w:r>
    </w:p>
    <w:p w:rsidR="00746949" w:rsidRPr="002C4F8A" w:rsidRDefault="00746949" w:rsidP="00D512F4">
      <w:pPr>
        <w:spacing w:after="0" w:line="17" w:lineRule="exact"/>
        <w:jc w:val="both"/>
        <w:rPr>
          <w:rFonts w:ascii="Times New Roman" w:eastAsia="Times New Roman" w:hAnsi="Times New Roman" w:cs="Times New Roman"/>
          <w:sz w:val="24"/>
          <w:szCs w:val="24"/>
          <w:lang w:eastAsia="ru-RU"/>
        </w:rPr>
      </w:pPr>
    </w:p>
    <w:p w:rsidR="00746949" w:rsidRPr="002C4F8A" w:rsidRDefault="00044E1B"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 xml:space="preserve">-  </w:t>
      </w:r>
      <w:r w:rsidR="00746949" w:rsidRPr="002C4F8A">
        <w:rPr>
          <w:rFonts w:ascii="Times New Roman" w:eastAsia="Times New Roman" w:hAnsi="Times New Roman" w:cs="Times New Roman"/>
          <w:sz w:val="24"/>
          <w:szCs w:val="24"/>
          <w:lang w:eastAsia="ru-RU"/>
        </w:rPr>
        <w:t>скоростные;</w:t>
      </w:r>
    </w:p>
    <w:p w:rsidR="00746949" w:rsidRPr="002C4F8A" w:rsidRDefault="00746949" w:rsidP="00D512F4">
      <w:pPr>
        <w:spacing w:after="0" w:line="16" w:lineRule="exact"/>
        <w:jc w:val="both"/>
        <w:rPr>
          <w:rFonts w:ascii="Times New Roman" w:eastAsia="Arial" w:hAnsi="Times New Roman" w:cs="Times New Roman"/>
          <w:sz w:val="24"/>
          <w:szCs w:val="24"/>
          <w:lang w:eastAsia="ru-RU"/>
        </w:rPr>
      </w:pPr>
    </w:p>
    <w:p w:rsidR="00746949" w:rsidRPr="002C4F8A" w:rsidRDefault="00044E1B"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746949" w:rsidRPr="002C4F8A">
        <w:rPr>
          <w:rFonts w:ascii="Times New Roman" w:eastAsia="Times New Roman" w:hAnsi="Times New Roman" w:cs="Times New Roman"/>
          <w:sz w:val="24"/>
          <w:szCs w:val="24"/>
          <w:lang w:eastAsia="ru-RU"/>
        </w:rPr>
        <w:t>скоростно-силовые;</w:t>
      </w:r>
    </w:p>
    <w:p w:rsidR="00746949" w:rsidRPr="002C4F8A" w:rsidRDefault="00746949" w:rsidP="00D512F4">
      <w:pPr>
        <w:spacing w:after="0" w:line="19" w:lineRule="exact"/>
        <w:jc w:val="both"/>
        <w:rPr>
          <w:rFonts w:ascii="Times New Roman" w:eastAsia="Arial" w:hAnsi="Times New Roman" w:cs="Times New Roman"/>
          <w:sz w:val="24"/>
          <w:szCs w:val="24"/>
          <w:lang w:eastAsia="ru-RU"/>
        </w:rPr>
      </w:pPr>
    </w:p>
    <w:p w:rsidR="00746949" w:rsidRPr="002C4F8A" w:rsidRDefault="00044E1B"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746949" w:rsidRPr="002C4F8A">
        <w:rPr>
          <w:rFonts w:ascii="Times New Roman" w:eastAsia="Times New Roman" w:hAnsi="Times New Roman" w:cs="Times New Roman"/>
          <w:sz w:val="24"/>
          <w:szCs w:val="24"/>
          <w:lang w:eastAsia="ru-RU"/>
        </w:rPr>
        <w:t>координационные;</w:t>
      </w:r>
    </w:p>
    <w:p w:rsidR="00746949" w:rsidRPr="002C4F8A" w:rsidRDefault="00746949" w:rsidP="00D512F4">
      <w:pPr>
        <w:spacing w:after="0" w:line="16" w:lineRule="exact"/>
        <w:jc w:val="both"/>
        <w:rPr>
          <w:rFonts w:ascii="Times New Roman" w:eastAsia="Arial" w:hAnsi="Times New Roman" w:cs="Times New Roman"/>
          <w:sz w:val="24"/>
          <w:szCs w:val="24"/>
          <w:lang w:eastAsia="ru-RU"/>
        </w:rPr>
      </w:pPr>
    </w:p>
    <w:p w:rsidR="00746949" w:rsidRPr="002C4F8A" w:rsidRDefault="00044E1B"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746949" w:rsidRPr="002C4F8A">
        <w:rPr>
          <w:rFonts w:ascii="Times New Roman" w:eastAsia="Times New Roman" w:hAnsi="Times New Roman" w:cs="Times New Roman"/>
          <w:sz w:val="24"/>
          <w:szCs w:val="24"/>
          <w:lang w:eastAsia="ru-RU"/>
        </w:rPr>
        <w:t>к гибкости;</w:t>
      </w:r>
    </w:p>
    <w:p w:rsidR="00746949" w:rsidRPr="002C4F8A" w:rsidRDefault="00746949" w:rsidP="00D512F4">
      <w:pPr>
        <w:spacing w:after="0" w:line="17" w:lineRule="exact"/>
        <w:jc w:val="both"/>
        <w:rPr>
          <w:rFonts w:ascii="Times New Roman" w:eastAsia="Arial" w:hAnsi="Times New Roman" w:cs="Times New Roman"/>
          <w:sz w:val="24"/>
          <w:szCs w:val="24"/>
          <w:lang w:eastAsia="ru-RU"/>
        </w:rPr>
      </w:pPr>
    </w:p>
    <w:p w:rsidR="00746949" w:rsidRPr="002C4F8A" w:rsidRDefault="00044E1B"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746949" w:rsidRPr="002C4F8A">
        <w:rPr>
          <w:rFonts w:ascii="Times New Roman" w:eastAsia="Times New Roman" w:hAnsi="Times New Roman" w:cs="Times New Roman"/>
          <w:sz w:val="24"/>
          <w:szCs w:val="24"/>
          <w:lang w:eastAsia="ru-RU"/>
        </w:rPr>
        <w:t>силовые;</w:t>
      </w:r>
    </w:p>
    <w:p w:rsidR="00746949" w:rsidRPr="002C4F8A" w:rsidRDefault="00746949" w:rsidP="00D512F4">
      <w:pPr>
        <w:spacing w:after="0" w:line="19" w:lineRule="exact"/>
        <w:jc w:val="both"/>
        <w:rPr>
          <w:rFonts w:ascii="Times New Roman" w:eastAsia="Arial" w:hAnsi="Times New Roman" w:cs="Times New Roman"/>
          <w:sz w:val="24"/>
          <w:szCs w:val="24"/>
          <w:lang w:eastAsia="ru-RU"/>
        </w:rPr>
      </w:pPr>
    </w:p>
    <w:p w:rsidR="00746949" w:rsidRPr="002C4F8A" w:rsidRDefault="00044E1B" w:rsidP="00C252D5">
      <w:pPr>
        <w:tabs>
          <w:tab w:val="left" w:pos="567"/>
        </w:tabs>
        <w:spacing w:after="0" w:line="0" w:lineRule="atLeast"/>
        <w:ind w:firstLine="567"/>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746949" w:rsidRPr="002C4F8A">
        <w:rPr>
          <w:rFonts w:ascii="Times New Roman" w:eastAsia="Times New Roman" w:hAnsi="Times New Roman" w:cs="Times New Roman"/>
          <w:sz w:val="24"/>
          <w:szCs w:val="24"/>
          <w:lang w:eastAsia="ru-RU"/>
        </w:rPr>
        <w:t>к общей выносливости.</w:t>
      </w:r>
    </w:p>
    <w:p w:rsidR="00746949" w:rsidRPr="002C4F8A" w:rsidRDefault="00746949" w:rsidP="00C252D5">
      <w:pPr>
        <w:tabs>
          <w:tab w:val="left" w:pos="567"/>
        </w:tabs>
        <w:spacing w:after="0" w:line="16" w:lineRule="exact"/>
        <w:ind w:firstLine="567"/>
        <w:jc w:val="both"/>
        <w:rPr>
          <w:rFonts w:ascii="Times New Roman" w:eastAsia="Times New Roman" w:hAnsi="Times New Roman" w:cs="Times New Roman"/>
          <w:sz w:val="24"/>
          <w:szCs w:val="24"/>
          <w:lang w:eastAsia="ru-RU"/>
        </w:rPr>
      </w:pPr>
    </w:p>
    <w:p w:rsidR="00746949" w:rsidRPr="002C4F8A" w:rsidRDefault="00746949" w:rsidP="00C252D5">
      <w:pPr>
        <w:tabs>
          <w:tab w:val="left" w:pos="567"/>
        </w:tabs>
        <w:spacing w:after="0" w:line="236"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Тесты, связанные с преодолением коротких дистанций, прыжками в длину с места, броском набивного мяча на дальность, челночным бегом могут выполняться каждым воспитанником до трех раз на отдельном занятии с интервалом отдыха между попытками, достаточным для полного восстановления.</w:t>
      </w:r>
    </w:p>
    <w:p w:rsidR="00746949" w:rsidRPr="002C4F8A" w:rsidRDefault="00746949" w:rsidP="00C252D5">
      <w:pPr>
        <w:tabs>
          <w:tab w:val="left" w:pos="567"/>
        </w:tabs>
        <w:spacing w:after="0" w:line="19" w:lineRule="exact"/>
        <w:ind w:firstLine="567"/>
        <w:jc w:val="both"/>
        <w:rPr>
          <w:rFonts w:ascii="Times New Roman" w:eastAsia="Times New Roman" w:hAnsi="Times New Roman" w:cs="Times New Roman"/>
          <w:sz w:val="24"/>
          <w:szCs w:val="24"/>
          <w:lang w:eastAsia="ru-RU"/>
        </w:rPr>
      </w:pPr>
    </w:p>
    <w:p w:rsidR="00746949" w:rsidRPr="002C4F8A" w:rsidRDefault="00746949" w:rsidP="00C252D5">
      <w:pPr>
        <w:tabs>
          <w:tab w:val="left" w:pos="567"/>
        </w:tabs>
        <w:spacing w:after="0" w:line="235"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Двигательные задания, отражающие степень развития силовых способностей и общей вынос</w:t>
      </w:r>
      <w:r w:rsidR="0022612D" w:rsidRPr="002C4F8A">
        <w:rPr>
          <w:rFonts w:ascii="Times New Roman" w:eastAsia="Times New Roman" w:hAnsi="Times New Roman" w:cs="Times New Roman"/>
          <w:sz w:val="24"/>
          <w:szCs w:val="24"/>
          <w:lang w:eastAsia="ru-RU"/>
        </w:rPr>
        <w:t>ливости, выполняются учащими</w:t>
      </w:r>
      <w:r w:rsidRPr="002C4F8A">
        <w:rPr>
          <w:rFonts w:ascii="Times New Roman" w:eastAsia="Times New Roman" w:hAnsi="Times New Roman" w:cs="Times New Roman"/>
          <w:sz w:val="24"/>
          <w:szCs w:val="24"/>
          <w:lang w:eastAsia="ru-RU"/>
        </w:rPr>
        <w:t xml:space="preserve"> не более одного раза в течение тренировочного занятия.</w:t>
      </w:r>
    </w:p>
    <w:p w:rsidR="00746949" w:rsidRPr="002C4F8A" w:rsidRDefault="00746949" w:rsidP="00C252D5">
      <w:pPr>
        <w:tabs>
          <w:tab w:val="left" w:pos="567"/>
        </w:tabs>
        <w:spacing w:after="0" w:line="19" w:lineRule="exact"/>
        <w:ind w:firstLine="567"/>
        <w:jc w:val="both"/>
        <w:rPr>
          <w:rFonts w:ascii="Times New Roman" w:eastAsia="Times New Roman" w:hAnsi="Times New Roman" w:cs="Times New Roman"/>
          <w:sz w:val="24"/>
          <w:szCs w:val="24"/>
          <w:lang w:eastAsia="ru-RU"/>
        </w:rPr>
      </w:pPr>
    </w:p>
    <w:p w:rsidR="00746949" w:rsidRPr="002C4F8A" w:rsidRDefault="00746949" w:rsidP="00C252D5">
      <w:pPr>
        <w:tabs>
          <w:tab w:val="left" w:pos="567"/>
        </w:tabs>
        <w:spacing w:after="0" w:line="233"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Интервалы отдыха между двигательными заданиями различной направленности должны быть достаточными для демонстрации максимального результата.</w:t>
      </w:r>
    </w:p>
    <w:p w:rsidR="00746949" w:rsidRPr="002C4F8A" w:rsidRDefault="00746949" w:rsidP="00C252D5">
      <w:pPr>
        <w:tabs>
          <w:tab w:val="left" w:pos="567"/>
        </w:tabs>
        <w:spacing w:after="0" w:line="17" w:lineRule="exact"/>
        <w:ind w:firstLine="567"/>
        <w:jc w:val="both"/>
        <w:rPr>
          <w:rFonts w:ascii="Times New Roman" w:eastAsia="Times New Roman" w:hAnsi="Times New Roman" w:cs="Times New Roman"/>
          <w:sz w:val="24"/>
          <w:szCs w:val="24"/>
          <w:lang w:eastAsia="ru-RU"/>
        </w:rPr>
      </w:pPr>
    </w:p>
    <w:p w:rsidR="00746949" w:rsidRPr="002C4F8A" w:rsidRDefault="00746949" w:rsidP="00C252D5">
      <w:pPr>
        <w:tabs>
          <w:tab w:val="left" w:pos="567"/>
        </w:tabs>
        <w:spacing w:after="0" w:line="233"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Скоростные и координационные задания могут выполняться парами, воспитанниками примерно одинакового уровня подготовленности.</w:t>
      </w:r>
    </w:p>
    <w:p w:rsidR="00746949" w:rsidRPr="002C4F8A" w:rsidRDefault="00746949" w:rsidP="00C252D5">
      <w:pPr>
        <w:tabs>
          <w:tab w:val="left" w:pos="567"/>
        </w:tabs>
        <w:spacing w:after="0" w:line="17" w:lineRule="exact"/>
        <w:ind w:firstLine="567"/>
        <w:jc w:val="both"/>
        <w:rPr>
          <w:rFonts w:ascii="Times New Roman" w:eastAsia="Times New Roman" w:hAnsi="Times New Roman" w:cs="Times New Roman"/>
          <w:sz w:val="24"/>
          <w:szCs w:val="24"/>
          <w:lang w:eastAsia="ru-RU"/>
        </w:rPr>
      </w:pPr>
    </w:p>
    <w:p w:rsidR="00746949" w:rsidRPr="002C4F8A" w:rsidRDefault="00C252D5" w:rsidP="00C252D5">
      <w:pPr>
        <w:tabs>
          <w:tab w:val="left" w:pos="567"/>
        </w:tabs>
        <w:spacing w:after="0" w:line="233"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4E1B" w:rsidRPr="002C4F8A">
        <w:rPr>
          <w:rFonts w:ascii="Times New Roman" w:eastAsia="Times New Roman" w:hAnsi="Times New Roman" w:cs="Times New Roman"/>
          <w:sz w:val="24"/>
          <w:szCs w:val="24"/>
          <w:lang w:eastAsia="ru-RU"/>
        </w:rPr>
        <w:t xml:space="preserve">Контроль </w:t>
      </w:r>
      <w:r w:rsidR="008713E6">
        <w:rPr>
          <w:rFonts w:ascii="Times New Roman" w:eastAsia="Times New Roman" w:hAnsi="Times New Roman" w:cs="Times New Roman"/>
          <w:sz w:val="24"/>
          <w:szCs w:val="24"/>
          <w:lang w:eastAsia="ru-RU"/>
        </w:rPr>
        <w:t>специальной подготовленности уча</w:t>
      </w:r>
      <w:r w:rsidR="00746949" w:rsidRPr="002C4F8A">
        <w:rPr>
          <w:rFonts w:ascii="Times New Roman" w:eastAsia="Times New Roman" w:hAnsi="Times New Roman" w:cs="Times New Roman"/>
          <w:sz w:val="24"/>
          <w:szCs w:val="24"/>
          <w:lang w:eastAsia="ru-RU"/>
        </w:rPr>
        <w:t>щихся осуществляется в последовательности:</w:t>
      </w:r>
    </w:p>
    <w:p w:rsidR="00746949" w:rsidRPr="002C4F8A" w:rsidRDefault="00746949" w:rsidP="00D512F4">
      <w:pPr>
        <w:spacing w:after="0" w:line="18" w:lineRule="exact"/>
        <w:jc w:val="both"/>
        <w:rPr>
          <w:rFonts w:ascii="Times New Roman" w:eastAsia="Times New Roman" w:hAnsi="Times New Roman" w:cs="Times New Roman"/>
          <w:sz w:val="24"/>
          <w:szCs w:val="24"/>
          <w:lang w:eastAsia="ru-RU"/>
        </w:rPr>
      </w:pPr>
    </w:p>
    <w:p w:rsidR="00746949" w:rsidRPr="002C4F8A" w:rsidRDefault="00044E1B"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00746949" w:rsidRPr="002C4F8A">
        <w:rPr>
          <w:rFonts w:ascii="Times New Roman" w:eastAsia="Times New Roman" w:hAnsi="Times New Roman" w:cs="Times New Roman"/>
          <w:sz w:val="24"/>
          <w:szCs w:val="24"/>
          <w:lang w:eastAsia="ru-RU"/>
        </w:rPr>
        <w:t>верхняя передача мяча;</w:t>
      </w:r>
    </w:p>
    <w:p w:rsidR="00746949" w:rsidRPr="002C4F8A" w:rsidRDefault="00746949" w:rsidP="00D512F4">
      <w:pPr>
        <w:spacing w:after="0" w:line="8"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нападающий удар;</w:t>
      </w:r>
    </w:p>
    <w:p w:rsidR="00044E1B" w:rsidRPr="002C4F8A" w:rsidRDefault="00044E1B" w:rsidP="00D512F4">
      <w:pPr>
        <w:spacing w:after="0" w:line="16" w:lineRule="exact"/>
        <w:jc w:val="both"/>
        <w:rPr>
          <w:rFonts w:ascii="Times New Roman" w:eastAsia="Arial" w:hAnsi="Times New Roman" w:cs="Times New Roman"/>
          <w:sz w:val="24"/>
          <w:szCs w:val="24"/>
          <w:lang w:eastAsia="ru-RU"/>
        </w:rPr>
      </w:pPr>
    </w:p>
    <w:p w:rsidR="00044E1B" w:rsidRPr="002C4F8A" w:rsidRDefault="00044E1B" w:rsidP="00D512F4">
      <w:pPr>
        <w:tabs>
          <w:tab w:val="left" w:pos="1000"/>
        </w:tabs>
        <w:spacing w:after="0" w:line="0" w:lineRule="atLeast"/>
        <w:jc w:val="both"/>
        <w:rPr>
          <w:rFonts w:ascii="Times New Roman" w:eastAsia="Arial" w:hAnsi="Times New Roman" w:cs="Times New Roman"/>
          <w:sz w:val="24"/>
          <w:szCs w:val="24"/>
          <w:lang w:eastAsia="ru-RU"/>
        </w:rPr>
      </w:pPr>
      <w:r w:rsidRPr="002C4F8A">
        <w:rPr>
          <w:rFonts w:ascii="Times New Roman" w:eastAsia="Times New Roman" w:hAnsi="Times New Roman" w:cs="Times New Roman"/>
          <w:sz w:val="24"/>
          <w:szCs w:val="24"/>
          <w:lang w:eastAsia="ru-RU"/>
        </w:rPr>
        <w:t>-  подача.</w:t>
      </w:r>
    </w:p>
    <w:p w:rsidR="00044E1B" w:rsidRPr="002C4F8A" w:rsidRDefault="00044E1B" w:rsidP="00D512F4">
      <w:pPr>
        <w:spacing w:after="0" w:line="1" w:lineRule="exact"/>
        <w:jc w:val="both"/>
        <w:rPr>
          <w:rFonts w:ascii="Times New Roman" w:eastAsia="Times New Roman" w:hAnsi="Times New Roman" w:cs="Times New Roman"/>
          <w:sz w:val="24"/>
          <w:szCs w:val="24"/>
          <w:lang w:eastAsia="ru-RU"/>
        </w:rPr>
      </w:pPr>
    </w:p>
    <w:p w:rsidR="00044E1B" w:rsidRPr="002C4F8A" w:rsidRDefault="00044E1B" w:rsidP="00C252D5">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На выполнение каждого тестового задания предоставляется две контрольные попытки.</w:t>
      </w:r>
    </w:p>
    <w:p w:rsidR="00044E1B" w:rsidRPr="002C4F8A" w:rsidRDefault="00044E1B" w:rsidP="00D512F4">
      <w:pPr>
        <w:spacing w:after="0" w:line="1" w:lineRule="exact"/>
        <w:jc w:val="both"/>
        <w:rPr>
          <w:rFonts w:ascii="Times New Roman" w:eastAsia="Times New Roman" w:hAnsi="Times New Roman" w:cs="Times New Roman"/>
          <w:sz w:val="24"/>
          <w:szCs w:val="24"/>
          <w:lang w:eastAsia="ru-RU"/>
        </w:rPr>
      </w:pPr>
    </w:p>
    <w:p w:rsidR="00044E1B" w:rsidRPr="002C4F8A" w:rsidRDefault="00044E1B"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Регистрируется лучший результат.</w:t>
      </w:r>
    </w:p>
    <w:p w:rsidR="00044E1B" w:rsidRPr="002C4F8A" w:rsidRDefault="00044E1B"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b/>
          <w:sz w:val="24"/>
          <w:szCs w:val="24"/>
          <w:lang w:eastAsia="ru-RU"/>
        </w:rPr>
        <w:t xml:space="preserve">Промежуточная аттестация </w:t>
      </w:r>
      <w:r w:rsidRPr="002C4F8A">
        <w:rPr>
          <w:rFonts w:ascii="Times New Roman" w:eastAsia="Times New Roman" w:hAnsi="Times New Roman" w:cs="Times New Roman"/>
          <w:sz w:val="24"/>
          <w:szCs w:val="24"/>
          <w:lang w:eastAsia="ru-RU"/>
        </w:rPr>
        <w:t>-</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проводится ежегодно в конце учебного года</w:t>
      </w:r>
    </w:p>
    <w:p w:rsidR="00044E1B" w:rsidRPr="002C4F8A" w:rsidRDefault="00044E1B" w:rsidP="00D512F4">
      <w:pPr>
        <w:spacing w:after="0" w:line="16" w:lineRule="exact"/>
        <w:jc w:val="both"/>
        <w:rPr>
          <w:rFonts w:ascii="Times New Roman" w:eastAsia="Times New Roman" w:hAnsi="Times New Roman" w:cs="Times New Roman"/>
          <w:sz w:val="24"/>
          <w:szCs w:val="24"/>
          <w:lang w:eastAsia="ru-RU"/>
        </w:rPr>
      </w:pPr>
    </w:p>
    <w:p w:rsidR="00044E1B" w:rsidRPr="002C4F8A" w:rsidRDefault="00044E1B"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апрель/май. Промежуточное тестирование принимает комиссия, сформированная и утвержденная приказом директора учреждения, в соответствии с предварительно разработанным и утвержденным расписанием. В составе комиссии могут быть: директор, заместитель директора по УВР (или руководитель филиала), старшие тренеры отделений, методисты, педагоги-организаторы, педагог-психолог. Результаты тестирования вносятся в протоколы. По итогам промежуточного экзамена принимается решение о переводе/отчислении учащегося. Решение принимается на педагогическом совете школы.</w:t>
      </w:r>
    </w:p>
    <w:p w:rsidR="00044E1B" w:rsidRPr="002C4F8A" w:rsidRDefault="00044E1B" w:rsidP="00D512F4">
      <w:pPr>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b/>
          <w:sz w:val="24"/>
          <w:szCs w:val="24"/>
          <w:lang w:eastAsia="ru-RU"/>
        </w:rPr>
        <w:t xml:space="preserve">Итоговая аттестация </w:t>
      </w:r>
      <w:r w:rsidR="0022612D" w:rsidRPr="002C4F8A">
        <w:rPr>
          <w:rFonts w:ascii="Times New Roman" w:eastAsia="Times New Roman" w:hAnsi="Times New Roman" w:cs="Times New Roman"/>
          <w:sz w:val="24"/>
          <w:szCs w:val="24"/>
          <w:lang w:eastAsia="ru-RU"/>
        </w:rPr>
        <w:t>учащихся</w:t>
      </w:r>
      <w:r w:rsidRPr="002C4F8A">
        <w:rPr>
          <w:rFonts w:ascii="Times New Roman" w:eastAsia="Times New Roman" w:hAnsi="Times New Roman" w:cs="Times New Roman"/>
          <w:sz w:val="24"/>
          <w:szCs w:val="24"/>
          <w:lang w:eastAsia="ru-RU"/>
        </w:rPr>
        <w:t xml:space="preserve"> проводится по итогам завершения освоения</w:t>
      </w:r>
      <w:r w:rsidRPr="002C4F8A">
        <w:rPr>
          <w:rFonts w:ascii="Times New Roman" w:eastAsia="Times New Roman" w:hAnsi="Times New Roman" w:cs="Times New Roman"/>
          <w:b/>
          <w:sz w:val="24"/>
          <w:szCs w:val="24"/>
          <w:lang w:eastAsia="ru-RU"/>
        </w:rPr>
        <w:t xml:space="preserve"> </w:t>
      </w:r>
      <w:r w:rsidRPr="002C4F8A">
        <w:rPr>
          <w:rFonts w:ascii="Times New Roman" w:eastAsia="Times New Roman" w:hAnsi="Times New Roman" w:cs="Times New Roman"/>
          <w:sz w:val="24"/>
          <w:szCs w:val="24"/>
          <w:lang w:eastAsia="ru-RU"/>
        </w:rPr>
        <w:t>образовательной программы, в соответствии с учебным планом в конце учебного года – апрель/май:</w:t>
      </w:r>
    </w:p>
    <w:p w:rsidR="00044E1B" w:rsidRPr="002C4F8A" w:rsidRDefault="00044E1B" w:rsidP="00D512F4">
      <w:pPr>
        <w:tabs>
          <w:tab w:val="left" w:pos="1800"/>
        </w:tabs>
        <w:spacing w:after="0" w:line="240" w:lineRule="auto"/>
        <w:jc w:val="both"/>
        <w:rPr>
          <w:rFonts w:ascii="Times New Roman" w:eastAsia="Times New Roman" w:hAnsi="Times New Roman" w:cs="Times New Roman"/>
          <w:sz w:val="24"/>
          <w:szCs w:val="24"/>
          <w:lang w:eastAsia="ru-RU"/>
        </w:rPr>
      </w:pPr>
      <w:r w:rsidRPr="002C4F8A">
        <w:rPr>
          <w:rFonts w:ascii="Times New Roman" w:eastAsia="MS PGothic" w:hAnsi="Times New Roman" w:cs="Times New Roman"/>
          <w:sz w:val="24"/>
          <w:szCs w:val="24"/>
          <w:vertAlign w:val="superscript"/>
          <w:lang w:eastAsia="ru-RU"/>
        </w:rPr>
        <w:t xml:space="preserve"> </w:t>
      </w:r>
      <w:r w:rsidRPr="002C4F8A">
        <w:rPr>
          <w:rFonts w:ascii="Times New Roman" w:eastAsia="Times New Roman" w:hAnsi="Times New Roman" w:cs="Times New Roman"/>
          <w:sz w:val="24"/>
          <w:szCs w:val="24"/>
          <w:lang w:eastAsia="ru-RU"/>
        </w:rPr>
        <w:t xml:space="preserve">                           -  Базовый уровень – по окончании 6 года обучения;</w:t>
      </w:r>
    </w:p>
    <w:p w:rsidR="00044E1B" w:rsidRPr="002C4F8A" w:rsidRDefault="00044E1B" w:rsidP="00D512F4">
      <w:pPr>
        <w:tabs>
          <w:tab w:val="left" w:pos="1800"/>
        </w:tabs>
        <w:spacing w:after="0" w:line="240" w:lineRule="auto"/>
        <w:jc w:val="both"/>
        <w:rPr>
          <w:rFonts w:ascii="Times New Roman" w:eastAsia="MS PGothic" w:hAnsi="Times New Roman" w:cs="Times New Roman"/>
          <w:sz w:val="24"/>
          <w:szCs w:val="24"/>
          <w:vertAlign w:val="superscript"/>
          <w:lang w:eastAsia="ru-RU"/>
        </w:rPr>
      </w:pPr>
      <w:r w:rsidRPr="002C4F8A">
        <w:rPr>
          <w:rFonts w:ascii="Times New Roman" w:eastAsia="MS PGothic" w:hAnsi="Times New Roman" w:cs="Times New Roman"/>
          <w:sz w:val="24"/>
          <w:szCs w:val="24"/>
          <w:vertAlign w:val="superscript"/>
          <w:lang w:eastAsia="ru-RU"/>
        </w:rPr>
        <w:t xml:space="preserve"> </w:t>
      </w:r>
      <w:r w:rsidRPr="002C4F8A">
        <w:rPr>
          <w:rFonts w:ascii="Times New Roman" w:eastAsia="Times New Roman" w:hAnsi="Times New Roman" w:cs="Times New Roman"/>
          <w:sz w:val="24"/>
          <w:szCs w:val="24"/>
          <w:lang w:eastAsia="ru-RU"/>
        </w:rPr>
        <w:t xml:space="preserve">                           -  Углубл</w:t>
      </w:r>
      <w:r w:rsidR="00C252D5">
        <w:rPr>
          <w:rFonts w:ascii="Times New Roman" w:eastAsia="Times New Roman" w:hAnsi="Times New Roman" w:cs="Times New Roman"/>
          <w:sz w:val="24"/>
          <w:szCs w:val="24"/>
          <w:lang w:eastAsia="ru-RU"/>
        </w:rPr>
        <w:t xml:space="preserve">енный уровень - по окончании 2 </w:t>
      </w:r>
      <w:r w:rsidRPr="002C4F8A">
        <w:rPr>
          <w:rFonts w:ascii="Times New Roman" w:eastAsia="Times New Roman" w:hAnsi="Times New Roman" w:cs="Times New Roman"/>
          <w:sz w:val="24"/>
          <w:szCs w:val="24"/>
          <w:lang w:eastAsia="ru-RU"/>
        </w:rPr>
        <w:t>года обучения.</w:t>
      </w:r>
    </w:p>
    <w:p w:rsidR="00044E1B" w:rsidRPr="002C4F8A" w:rsidRDefault="00044E1B" w:rsidP="00D512F4">
      <w:pPr>
        <w:spacing w:after="0" w:line="27" w:lineRule="exact"/>
        <w:jc w:val="both"/>
        <w:rPr>
          <w:rFonts w:ascii="Times New Roman" w:eastAsia="Times New Roman" w:hAnsi="Times New Roman" w:cs="Times New Roman"/>
          <w:sz w:val="24"/>
          <w:szCs w:val="24"/>
          <w:lang w:eastAsia="ru-RU"/>
        </w:rPr>
      </w:pPr>
    </w:p>
    <w:p w:rsidR="00044E1B" w:rsidRPr="002C4F8A" w:rsidRDefault="00044E1B" w:rsidP="00C252D5">
      <w:pPr>
        <w:spacing w:after="0" w:line="238" w:lineRule="auto"/>
        <w:ind w:firstLine="567"/>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Итоговая аттестация воспитанников проводится после полной реализации данной программы. Контрольно-переводные экзамены принимает комиссия, сформированная и утвержденная приказом директора учреждения, в соответствии с предварительно разработанным и утвержденным расписанием. В составе комиссии могут быть: директор, заместитель директора по УВР (или руководитель филиала), старшие тренеры отделений, методисты, педагоги-организаторы, педагог-психолог. Результаты тестирования вносятся в протоколы. По итогам экзамена принимается решение об освоении учащимся образовательной программы. Решение принимается на педагогическом совете школы. Итоговая аттестация воспитанников, помимо тестирования уровня физической и специальной подготовленности воспитанников, включает контроль специальных знаний и умений.</w:t>
      </w:r>
    </w:p>
    <w:p w:rsidR="00C252D5" w:rsidRDefault="00C252D5" w:rsidP="00D512F4">
      <w:pPr>
        <w:spacing w:after="0" w:line="315" w:lineRule="exact"/>
        <w:jc w:val="both"/>
        <w:rPr>
          <w:rFonts w:ascii="Times New Roman" w:eastAsia="Times New Roman" w:hAnsi="Times New Roman" w:cs="Times New Roman"/>
          <w:b/>
          <w:sz w:val="24"/>
          <w:szCs w:val="24"/>
          <w:lang w:eastAsia="ru-RU"/>
        </w:rPr>
      </w:pPr>
    </w:p>
    <w:p w:rsidR="00C252D5" w:rsidRDefault="00C252D5" w:rsidP="00D512F4">
      <w:pPr>
        <w:spacing w:after="0" w:line="315" w:lineRule="exact"/>
        <w:jc w:val="both"/>
        <w:rPr>
          <w:rFonts w:ascii="Times New Roman" w:eastAsia="Times New Roman" w:hAnsi="Times New Roman" w:cs="Times New Roman"/>
          <w:b/>
          <w:sz w:val="24"/>
          <w:szCs w:val="24"/>
          <w:lang w:eastAsia="ru-RU"/>
        </w:rPr>
      </w:pPr>
    </w:p>
    <w:p w:rsidR="00C252D5" w:rsidRDefault="00C252D5" w:rsidP="00D512F4">
      <w:pPr>
        <w:spacing w:after="0" w:line="315" w:lineRule="exact"/>
        <w:jc w:val="both"/>
        <w:rPr>
          <w:rFonts w:ascii="Times New Roman" w:eastAsia="Times New Roman" w:hAnsi="Times New Roman" w:cs="Times New Roman"/>
          <w:b/>
          <w:sz w:val="24"/>
          <w:szCs w:val="24"/>
          <w:lang w:eastAsia="ru-RU"/>
        </w:rPr>
      </w:pPr>
    </w:p>
    <w:p w:rsidR="003C6B0B" w:rsidRDefault="003C6B0B" w:rsidP="00D512F4">
      <w:pPr>
        <w:spacing w:after="0" w:line="315" w:lineRule="exact"/>
        <w:jc w:val="both"/>
        <w:rPr>
          <w:rFonts w:ascii="Times New Roman" w:eastAsia="Times New Roman" w:hAnsi="Times New Roman" w:cs="Times New Roman"/>
          <w:b/>
          <w:sz w:val="24"/>
          <w:szCs w:val="24"/>
          <w:lang w:eastAsia="ru-RU"/>
        </w:rPr>
      </w:pPr>
    </w:p>
    <w:p w:rsidR="00C252D5" w:rsidRDefault="00C252D5" w:rsidP="00D512F4">
      <w:pPr>
        <w:spacing w:after="0" w:line="315" w:lineRule="exact"/>
        <w:jc w:val="both"/>
        <w:rPr>
          <w:rFonts w:ascii="Times New Roman" w:eastAsia="Times New Roman" w:hAnsi="Times New Roman" w:cs="Times New Roman"/>
          <w:b/>
          <w:sz w:val="24"/>
          <w:szCs w:val="24"/>
          <w:lang w:eastAsia="ru-RU"/>
        </w:rPr>
      </w:pPr>
    </w:p>
    <w:p w:rsidR="00C252D5" w:rsidRDefault="00C252D5" w:rsidP="00D512F4">
      <w:pPr>
        <w:spacing w:after="0" w:line="315" w:lineRule="exact"/>
        <w:jc w:val="both"/>
        <w:rPr>
          <w:rFonts w:ascii="Times New Roman" w:eastAsia="Times New Roman" w:hAnsi="Times New Roman" w:cs="Times New Roman"/>
          <w:b/>
          <w:sz w:val="24"/>
          <w:szCs w:val="24"/>
          <w:lang w:eastAsia="ru-RU"/>
        </w:rPr>
      </w:pPr>
    </w:p>
    <w:p w:rsidR="00044E1B" w:rsidRPr="00C252D5" w:rsidRDefault="00044E1B" w:rsidP="00C252D5">
      <w:pPr>
        <w:spacing w:after="0" w:line="315" w:lineRule="exact"/>
        <w:jc w:val="center"/>
        <w:rPr>
          <w:rFonts w:ascii="Times New Roman" w:eastAsia="Times New Roman" w:hAnsi="Times New Roman" w:cs="Times New Roman"/>
          <w:b/>
          <w:sz w:val="28"/>
          <w:szCs w:val="28"/>
          <w:lang w:eastAsia="ru-RU"/>
        </w:rPr>
      </w:pPr>
      <w:r w:rsidRPr="00C252D5">
        <w:rPr>
          <w:rFonts w:ascii="Times New Roman" w:eastAsia="Times New Roman" w:hAnsi="Times New Roman" w:cs="Times New Roman"/>
          <w:b/>
          <w:sz w:val="28"/>
          <w:szCs w:val="28"/>
          <w:lang w:eastAsia="ru-RU"/>
        </w:rPr>
        <w:lastRenderedPageBreak/>
        <w:t>Глава 5. Перечень информационного обеспечения</w:t>
      </w:r>
    </w:p>
    <w:p w:rsidR="00044E1B" w:rsidRPr="002C4F8A" w:rsidRDefault="00044E1B" w:rsidP="00D512F4">
      <w:pPr>
        <w:tabs>
          <w:tab w:val="left" w:pos="1205"/>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 Федеральный закон от 29.12.2012 N 273-ФЗ "Об образовании в Российской Федерации".</w:t>
      </w:r>
    </w:p>
    <w:p w:rsidR="00044E1B" w:rsidRPr="002C4F8A" w:rsidRDefault="00044E1B" w:rsidP="00D512F4">
      <w:pPr>
        <w:spacing w:after="0" w:line="19"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140"/>
        </w:tabs>
        <w:spacing w:after="0" w:line="233" w:lineRule="auto"/>
        <w:jc w:val="both"/>
        <w:rPr>
          <w:rFonts w:ascii="Times New Roman" w:eastAsia="Cambria" w:hAnsi="Times New Roman" w:cs="Times New Roman"/>
          <w:sz w:val="24"/>
          <w:szCs w:val="24"/>
          <w:lang w:eastAsia="ru-RU"/>
        </w:rPr>
      </w:pPr>
      <w:r w:rsidRPr="002C4F8A">
        <w:rPr>
          <w:rFonts w:ascii="Times New Roman" w:eastAsia="Times New Roman" w:hAnsi="Times New Roman" w:cs="Times New Roman"/>
          <w:sz w:val="24"/>
          <w:szCs w:val="24"/>
          <w:lang w:eastAsia="ru-RU"/>
        </w:rPr>
        <w:t>2. Федеральный закон от 04.12.2007 г. №329-ФЗ «О физической культуре и спорта в Российской Федерации".</w:t>
      </w:r>
    </w:p>
    <w:p w:rsidR="00044E1B" w:rsidRPr="002C4F8A" w:rsidRDefault="00044E1B" w:rsidP="00D512F4">
      <w:pPr>
        <w:spacing w:after="0" w:line="76" w:lineRule="exact"/>
        <w:jc w:val="both"/>
        <w:rPr>
          <w:rFonts w:ascii="Times New Roman" w:eastAsia="Cambria" w:hAnsi="Times New Roman" w:cs="Times New Roman"/>
          <w:sz w:val="24"/>
          <w:szCs w:val="24"/>
          <w:lang w:eastAsia="ru-RU"/>
        </w:rPr>
      </w:pPr>
    </w:p>
    <w:p w:rsidR="00044E1B" w:rsidRPr="002C4F8A" w:rsidRDefault="00044E1B" w:rsidP="00D512F4">
      <w:pPr>
        <w:tabs>
          <w:tab w:val="left" w:pos="1236"/>
        </w:tabs>
        <w:spacing w:after="0" w:line="221" w:lineRule="auto"/>
        <w:jc w:val="both"/>
        <w:rPr>
          <w:rFonts w:ascii="Times New Roman" w:eastAsia="Cambria" w:hAnsi="Times New Roman" w:cs="Times New Roman"/>
          <w:sz w:val="24"/>
          <w:szCs w:val="24"/>
          <w:lang w:eastAsia="ru-RU"/>
        </w:rPr>
      </w:pPr>
      <w:r w:rsidRPr="002C4F8A">
        <w:rPr>
          <w:rFonts w:ascii="Times New Roman" w:eastAsia="Times New Roman" w:hAnsi="Times New Roman" w:cs="Times New Roman"/>
          <w:sz w:val="24"/>
          <w:szCs w:val="24"/>
          <w:lang w:eastAsia="ru-RU"/>
        </w:rPr>
        <w:t>3. Приказ Министерства просвещения РФ № 196 от 09.11.18г «Об утверждении Порядка организации и осуществления образовательной деятельности по дополнительным общеобразовательным программам».</w:t>
      </w:r>
    </w:p>
    <w:p w:rsidR="00044E1B" w:rsidRPr="002C4F8A" w:rsidRDefault="00044E1B" w:rsidP="00D512F4">
      <w:pPr>
        <w:spacing w:after="0" w:line="60" w:lineRule="exact"/>
        <w:jc w:val="both"/>
        <w:rPr>
          <w:rFonts w:ascii="Times New Roman" w:eastAsia="Cambria" w:hAnsi="Times New Roman" w:cs="Times New Roman"/>
          <w:sz w:val="24"/>
          <w:szCs w:val="24"/>
          <w:lang w:eastAsia="ru-RU"/>
        </w:rPr>
      </w:pPr>
    </w:p>
    <w:p w:rsidR="00044E1B" w:rsidRPr="002C4F8A" w:rsidRDefault="00044E1B" w:rsidP="00D512F4">
      <w:pPr>
        <w:tabs>
          <w:tab w:val="left" w:pos="1176"/>
        </w:tabs>
        <w:spacing w:after="0" w:line="228" w:lineRule="auto"/>
        <w:jc w:val="both"/>
        <w:rPr>
          <w:rFonts w:ascii="Times New Roman" w:eastAsia="Cambria" w:hAnsi="Times New Roman" w:cs="Times New Roman"/>
          <w:sz w:val="24"/>
          <w:szCs w:val="24"/>
          <w:lang w:eastAsia="ru-RU"/>
        </w:rPr>
      </w:pPr>
      <w:r w:rsidRPr="002C4F8A">
        <w:rPr>
          <w:rFonts w:ascii="Times New Roman" w:eastAsia="Calibri" w:hAnsi="Times New Roman" w:cs="Times New Roman"/>
          <w:sz w:val="24"/>
          <w:szCs w:val="24"/>
          <w:lang w:eastAsia="ru-RU"/>
        </w:rPr>
        <w:t xml:space="preserve">4. </w:t>
      </w:r>
      <w:hyperlink r:id="rId24" w:history="1">
        <w:r w:rsidRPr="002C4F8A">
          <w:rPr>
            <w:rFonts w:ascii="Times New Roman" w:eastAsia="Cambria" w:hAnsi="Times New Roman" w:cs="Times New Roman"/>
            <w:sz w:val="24"/>
            <w:szCs w:val="24"/>
            <w:lang w:eastAsia="ru-RU"/>
          </w:rPr>
          <w:t>Приказ Министерства спорта РФ от 15 ноября 2018 г. N 939 "Об утверждении</w:t>
        </w:r>
      </w:hyperlink>
      <w:r w:rsidRPr="002C4F8A">
        <w:rPr>
          <w:rFonts w:ascii="Times New Roman" w:eastAsia="Cambria" w:hAnsi="Times New Roman" w:cs="Times New Roman"/>
          <w:sz w:val="24"/>
          <w:szCs w:val="24"/>
          <w:lang w:eastAsia="ru-RU"/>
        </w:rPr>
        <w:t xml:space="preserve"> </w:t>
      </w:r>
      <w:hyperlink r:id="rId25" w:history="1">
        <w:r w:rsidRPr="002C4F8A">
          <w:rPr>
            <w:rFonts w:ascii="Times New Roman" w:eastAsia="Cambria" w:hAnsi="Times New Roman" w:cs="Times New Roman"/>
            <w:sz w:val="24"/>
            <w:szCs w:val="24"/>
            <w:lang w:eastAsia="ru-RU"/>
          </w:rPr>
          <w:t>федеральных государственных требований к минимуму содержания, структуре,</w:t>
        </w:r>
      </w:hyperlink>
      <w:r w:rsidRPr="002C4F8A">
        <w:rPr>
          <w:rFonts w:ascii="Times New Roman" w:eastAsia="Cambria" w:hAnsi="Times New Roman" w:cs="Times New Roman"/>
          <w:sz w:val="24"/>
          <w:szCs w:val="24"/>
          <w:lang w:eastAsia="ru-RU"/>
        </w:rPr>
        <w:t xml:space="preserve"> </w:t>
      </w:r>
      <w:hyperlink r:id="rId26" w:history="1">
        <w:r w:rsidRPr="002C4F8A">
          <w:rPr>
            <w:rFonts w:ascii="Times New Roman" w:eastAsia="Cambria" w:hAnsi="Times New Roman" w:cs="Times New Roman"/>
            <w:sz w:val="24"/>
            <w:szCs w:val="24"/>
            <w:lang w:eastAsia="ru-RU"/>
          </w:rPr>
          <w:t>условиям реализации дополнительных предпрофессиональных программ в области</w:t>
        </w:r>
      </w:hyperlink>
      <w:r w:rsidRPr="002C4F8A">
        <w:rPr>
          <w:rFonts w:ascii="Times New Roman" w:eastAsia="Cambria" w:hAnsi="Times New Roman" w:cs="Times New Roman"/>
          <w:sz w:val="24"/>
          <w:szCs w:val="24"/>
          <w:lang w:eastAsia="ru-RU"/>
        </w:rPr>
        <w:t xml:space="preserve"> </w:t>
      </w:r>
      <w:hyperlink r:id="rId27" w:history="1">
        <w:r w:rsidRPr="002C4F8A">
          <w:rPr>
            <w:rFonts w:ascii="Times New Roman" w:eastAsia="Cambria" w:hAnsi="Times New Roman" w:cs="Times New Roman"/>
            <w:sz w:val="24"/>
            <w:szCs w:val="24"/>
            <w:lang w:eastAsia="ru-RU"/>
          </w:rPr>
          <w:t>физической культуры и спорта и к срокам обучения по этим программам".</w:t>
        </w:r>
      </w:hyperlink>
    </w:p>
    <w:p w:rsidR="00044E1B" w:rsidRPr="002C4F8A" w:rsidRDefault="00044E1B" w:rsidP="00D512F4">
      <w:pPr>
        <w:spacing w:after="0" w:line="19" w:lineRule="exact"/>
        <w:jc w:val="both"/>
        <w:rPr>
          <w:rFonts w:ascii="Times New Roman" w:eastAsia="Cambria" w:hAnsi="Times New Roman" w:cs="Times New Roman"/>
          <w:sz w:val="24"/>
          <w:szCs w:val="24"/>
          <w:lang w:eastAsia="ru-RU"/>
        </w:rPr>
      </w:pPr>
    </w:p>
    <w:p w:rsidR="00044E1B" w:rsidRPr="002C4F8A" w:rsidRDefault="00044E1B" w:rsidP="00D512F4">
      <w:pPr>
        <w:tabs>
          <w:tab w:val="left" w:pos="1136"/>
        </w:tabs>
        <w:spacing w:after="0" w:line="237"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5. Приказ Министерства спорта РФ № 187 от 07.03.19г «О внесении изменений в Порядок приема на обучение по дополнительным предпрофессиональным программам в области физической культуры и спорта, утвержденный приказом Минспорта России от 12.09.2013№731».</w:t>
      </w:r>
    </w:p>
    <w:p w:rsidR="00044E1B" w:rsidRPr="002C4F8A" w:rsidRDefault="00044E1B" w:rsidP="00D512F4">
      <w:pPr>
        <w:spacing w:after="0" w:line="14"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162"/>
        </w:tabs>
        <w:spacing w:after="0" w:line="237" w:lineRule="auto"/>
        <w:jc w:val="both"/>
        <w:rPr>
          <w:rFonts w:ascii="Times New Roman" w:eastAsia="Times New Roman" w:hAnsi="Times New Roman" w:cs="Times New Roman"/>
          <w:sz w:val="24"/>
          <w:szCs w:val="24"/>
          <w:lang w:eastAsia="ru-RU"/>
        </w:rPr>
      </w:pPr>
      <w:r w:rsidRPr="002C4F8A">
        <w:rPr>
          <w:rFonts w:ascii="Times New Roman" w:eastAsia="Calibri" w:hAnsi="Times New Roman" w:cs="Times New Roman"/>
          <w:sz w:val="24"/>
          <w:szCs w:val="24"/>
          <w:lang w:eastAsia="ru-RU"/>
        </w:rPr>
        <w:t xml:space="preserve">6. </w:t>
      </w:r>
      <w:hyperlink r:id="rId28" w:history="1">
        <w:r w:rsidRPr="002C4F8A">
          <w:rPr>
            <w:rFonts w:ascii="Times New Roman" w:eastAsia="Times New Roman" w:hAnsi="Times New Roman" w:cs="Times New Roman"/>
            <w:sz w:val="24"/>
            <w:szCs w:val="24"/>
            <w:lang w:eastAsia="ru-RU"/>
          </w:rPr>
          <w:t xml:space="preserve">СанПин 2.4.4.3172-14 </w:t>
        </w:r>
      </w:hyperlink>
      <w:r w:rsidRPr="002C4F8A">
        <w:rPr>
          <w:rFonts w:ascii="Times New Roman" w:eastAsia="Times New Roman" w:hAnsi="Times New Roman" w:cs="Times New Roman"/>
          <w:sz w:val="24"/>
          <w:szCs w:val="24"/>
          <w:lang w:eastAsia="ru-RU"/>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 </w:t>
      </w:r>
      <w:hyperlink r:id="rId29" w:history="1">
        <w:r w:rsidRPr="002C4F8A">
          <w:rPr>
            <w:rFonts w:ascii="Times New Roman" w:eastAsia="Times New Roman" w:hAnsi="Times New Roman" w:cs="Times New Roman"/>
            <w:sz w:val="24"/>
            <w:szCs w:val="24"/>
            <w:lang w:eastAsia="ru-RU"/>
          </w:rPr>
          <w:t xml:space="preserve">постановлением </w:t>
        </w:r>
      </w:hyperlink>
      <w:r w:rsidRPr="002C4F8A">
        <w:rPr>
          <w:rFonts w:ascii="Times New Roman" w:eastAsia="Times New Roman" w:hAnsi="Times New Roman" w:cs="Times New Roman"/>
          <w:sz w:val="24"/>
          <w:szCs w:val="24"/>
          <w:lang w:eastAsia="ru-RU"/>
        </w:rPr>
        <w:t>Главного государственного санитарного врача Российской Федерации от 04.07.2014 N 41 (зарегистрирован Минюстом России 20.08.2014, регистрационный N 33660).</w:t>
      </w:r>
    </w:p>
    <w:p w:rsidR="00044E1B" w:rsidRPr="002C4F8A" w:rsidRDefault="00044E1B" w:rsidP="00D512F4">
      <w:pPr>
        <w:spacing w:after="0" w:line="19"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176"/>
        </w:tabs>
        <w:spacing w:after="0" w:line="235"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7. Рекомендации приказа Минспорта РФ №1125 от 27.12.2003г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044E1B" w:rsidRPr="002C4F8A" w:rsidRDefault="00044E1B" w:rsidP="00D512F4">
      <w:pPr>
        <w:spacing w:after="0" w:line="19"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119"/>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8. Методические рекомендации, Москва 2007г «Нормативно-правовое и программное обеспечение деятельности спортивных школ в РФ».</w:t>
      </w:r>
    </w:p>
    <w:p w:rsidR="00044E1B" w:rsidRPr="002C4F8A" w:rsidRDefault="00044E1B" w:rsidP="00D512F4">
      <w:pPr>
        <w:spacing w:after="0" w:line="17"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608"/>
        </w:tabs>
        <w:spacing w:after="0" w:line="233"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9. СанПиН 2.4.4.1251-03, утвержденными Постановлением Главного государственного санитарного врача РФ от 03.04.2003г № 27.</w:t>
      </w:r>
    </w:p>
    <w:p w:rsidR="00044E1B" w:rsidRPr="002C4F8A" w:rsidRDefault="00044E1B" w:rsidP="00D512F4">
      <w:pPr>
        <w:spacing w:after="0" w:line="17"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371"/>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10. Приказ Министерства спорта РФ от 28.02.2017г №134 «Об утверждении положения о спортивных судьях».</w:t>
      </w:r>
    </w:p>
    <w:p w:rsidR="00044E1B" w:rsidRPr="002C4F8A" w:rsidRDefault="00044E1B" w:rsidP="00D512F4">
      <w:pPr>
        <w:spacing w:after="0" w:line="14"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342"/>
        </w:tabs>
        <w:spacing w:after="0" w:line="235" w:lineRule="auto"/>
        <w:jc w:val="both"/>
        <w:rPr>
          <w:rFonts w:ascii="Times New Roman" w:eastAsia="Times New Roman" w:hAnsi="Times New Roman" w:cs="Times New Roman"/>
          <w:sz w:val="24"/>
          <w:szCs w:val="24"/>
          <w:u w:val="single"/>
          <w:lang w:eastAsia="ru-RU"/>
        </w:rPr>
      </w:pPr>
      <w:r w:rsidRPr="002C4F8A">
        <w:rPr>
          <w:rFonts w:ascii="Times New Roman" w:eastAsia="Times New Roman" w:hAnsi="Times New Roman" w:cs="Times New Roman"/>
          <w:sz w:val="24"/>
          <w:szCs w:val="24"/>
          <w:lang w:eastAsia="ru-RU"/>
        </w:rPr>
        <w:t xml:space="preserve">11. Принципы и методы выявления одаренных детей (спортивная одаренность) </w:t>
      </w:r>
      <w:hyperlink r:id="rId30" w:history="1">
        <w:r w:rsidRPr="002C4F8A">
          <w:rPr>
            <w:rFonts w:ascii="Times New Roman" w:eastAsia="Times New Roman" w:hAnsi="Times New Roman" w:cs="Times New Roman"/>
            <w:sz w:val="24"/>
            <w:szCs w:val="24"/>
            <w:u w:val="single"/>
            <w:lang w:eastAsia="ru-RU"/>
          </w:rPr>
          <w:t>https://nsportal.ru/sites/default/files/2015/10/22/printsipy_i_metody_vyyavleniya_odarennyh_detey</w:t>
        </w:r>
      </w:hyperlink>
      <w:r w:rsidRPr="002C4F8A">
        <w:rPr>
          <w:rFonts w:ascii="Times New Roman" w:eastAsia="Times New Roman" w:hAnsi="Times New Roman" w:cs="Times New Roman"/>
          <w:sz w:val="24"/>
          <w:szCs w:val="24"/>
          <w:u w:val="single"/>
          <w:lang w:eastAsia="ru-RU"/>
        </w:rPr>
        <w:t xml:space="preserve"> </w:t>
      </w:r>
      <w:hyperlink r:id="rId31" w:history="1">
        <w:r w:rsidRPr="002C4F8A">
          <w:rPr>
            <w:rFonts w:ascii="Times New Roman" w:eastAsia="Times New Roman" w:hAnsi="Times New Roman" w:cs="Times New Roman"/>
            <w:sz w:val="24"/>
            <w:szCs w:val="24"/>
            <w:u w:val="single"/>
            <w:lang w:eastAsia="ru-RU"/>
          </w:rPr>
          <w:t>_sportivnaya_odarennost.pdf</w:t>
        </w:r>
      </w:hyperlink>
    </w:p>
    <w:p w:rsidR="00044E1B" w:rsidRPr="002C4F8A" w:rsidRDefault="00044E1B" w:rsidP="00D512F4">
      <w:pPr>
        <w:spacing w:after="0" w:line="19" w:lineRule="exact"/>
        <w:jc w:val="both"/>
        <w:rPr>
          <w:rFonts w:ascii="Times New Roman" w:eastAsia="Times New Roman" w:hAnsi="Times New Roman" w:cs="Times New Roman"/>
          <w:sz w:val="24"/>
          <w:szCs w:val="24"/>
          <w:u w:val="single"/>
          <w:lang w:eastAsia="ru-RU"/>
        </w:rPr>
      </w:pPr>
    </w:p>
    <w:p w:rsidR="00044E1B" w:rsidRPr="002C4F8A" w:rsidRDefault="00044E1B" w:rsidP="00D512F4">
      <w:pPr>
        <w:tabs>
          <w:tab w:val="left" w:pos="1282"/>
        </w:tabs>
        <w:spacing w:after="0" w:line="233" w:lineRule="auto"/>
        <w:jc w:val="both"/>
        <w:rPr>
          <w:rFonts w:ascii="Times New Roman" w:eastAsia="Times New Roman" w:hAnsi="Times New Roman" w:cs="Times New Roman"/>
          <w:sz w:val="24"/>
          <w:szCs w:val="24"/>
          <w:lang w:eastAsia="ru-RU"/>
        </w:rPr>
      </w:pPr>
      <w:r w:rsidRPr="002C4F8A">
        <w:rPr>
          <w:rFonts w:ascii="Times New Roman" w:eastAsia="Calibri" w:hAnsi="Times New Roman" w:cs="Times New Roman"/>
          <w:sz w:val="24"/>
          <w:szCs w:val="24"/>
          <w:lang w:eastAsia="ru-RU"/>
        </w:rPr>
        <w:t xml:space="preserve">12. </w:t>
      </w:r>
      <w:hyperlink r:id="rId32" w:history="1">
        <w:r w:rsidRPr="002C4F8A">
          <w:rPr>
            <w:rFonts w:ascii="Times New Roman" w:eastAsia="Times New Roman" w:hAnsi="Times New Roman" w:cs="Times New Roman"/>
            <w:sz w:val="24"/>
            <w:szCs w:val="24"/>
            <w:lang w:eastAsia="ru-RU"/>
          </w:rPr>
          <w:t>Приказ Министерства спорта РФ от 30 августа 2013 г. N 680 "Об утверждении</w:t>
        </w:r>
      </w:hyperlink>
      <w:r w:rsidRPr="002C4F8A">
        <w:rPr>
          <w:rFonts w:ascii="Times New Roman" w:eastAsia="Times New Roman" w:hAnsi="Times New Roman" w:cs="Times New Roman"/>
          <w:sz w:val="24"/>
          <w:szCs w:val="24"/>
          <w:lang w:eastAsia="ru-RU"/>
        </w:rPr>
        <w:t xml:space="preserve"> </w:t>
      </w:r>
      <w:hyperlink r:id="rId33" w:history="1">
        <w:r w:rsidRPr="002C4F8A">
          <w:rPr>
            <w:rFonts w:ascii="Times New Roman" w:eastAsia="Times New Roman" w:hAnsi="Times New Roman" w:cs="Times New Roman"/>
            <w:sz w:val="24"/>
            <w:szCs w:val="24"/>
            <w:lang w:eastAsia="ru-RU"/>
          </w:rPr>
          <w:t>Федерального стандарта спортивной подготовки по виду спорта волейбол".</w:t>
        </w:r>
      </w:hyperlink>
    </w:p>
    <w:p w:rsidR="00044E1B" w:rsidRPr="002C4F8A" w:rsidRDefault="00044E1B" w:rsidP="00D512F4">
      <w:pPr>
        <w:spacing w:after="0" w:line="2"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30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13. "Правила вида спорта "волейбол" (утв. приказом Минспорта России от 01.11.2017</w:t>
      </w:r>
    </w:p>
    <w:p w:rsidR="00044E1B" w:rsidRPr="002C4F8A" w:rsidRDefault="00044E1B" w:rsidP="00D512F4">
      <w:pPr>
        <w:spacing w:after="0" w:line="1" w:lineRule="exact"/>
        <w:jc w:val="both"/>
        <w:rPr>
          <w:rFonts w:ascii="Times New Roman" w:eastAsia="Times New Roman" w:hAnsi="Times New Roman" w:cs="Times New Roman"/>
          <w:sz w:val="24"/>
          <w:szCs w:val="24"/>
          <w:lang w:eastAsia="ru-RU"/>
        </w:rPr>
      </w:pPr>
    </w:p>
    <w:p w:rsidR="00044E1B" w:rsidRPr="002C4F8A" w:rsidRDefault="00044E1B"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N 948)</w:t>
      </w:r>
    </w:p>
    <w:p w:rsidR="00044E1B" w:rsidRPr="002C4F8A" w:rsidRDefault="00044E1B" w:rsidP="00D512F4">
      <w:pPr>
        <w:spacing w:after="0" w:line="13"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306"/>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14. Портных, Ю.И. Спортивные и подвижные игры / Ю.И. Портных. - Москва: Физкультура и спорт, 2011. - 343 с.</w:t>
      </w:r>
    </w:p>
    <w:p w:rsidR="00044E1B" w:rsidRPr="002C4F8A" w:rsidRDefault="00044E1B" w:rsidP="00D512F4">
      <w:pPr>
        <w:spacing w:after="0" w:line="14"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265"/>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15. Кузнецов, В. С. Теория и методика физической культуры: учебник для высших учебных заведений / Ж.К. Холодов, В.С. Кузнецов. - Москва: Физическая культура и спорт,</w:t>
      </w:r>
    </w:p>
    <w:p w:rsidR="00044E1B" w:rsidRPr="002C4F8A" w:rsidRDefault="00044E1B" w:rsidP="00D512F4">
      <w:pPr>
        <w:spacing w:after="0" w:line="1" w:lineRule="exact"/>
        <w:jc w:val="both"/>
        <w:rPr>
          <w:rFonts w:ascii="Times New Roman" w:eastAsia="Times New Roman" w:hAnsi="Times New Roman" w:cs="Times New Roman"/>
          <w:sz w:val="24"/>
          <w:szCs w:val="24"/>
          <w:lang w:eastAsia="ru-RU"/>
        </w:rPr>
      </w:pPr>
    </w:p>
    <w:p w:rsidR="00044E1B" w:rsidRPr="002C4F8A" w:rsidRDefault="00044E1B" w:rsidP="00D512F4">
      <w:pPr>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2012. - 480 с.</w:t>
      </w:r>
    </w:p>
    <w:p w:rsidR="00044E1B" w:rsidRPr="002C4F8A" w:rsidRDefault="00044E1B" w:rsidP="00D512F4">
      <w:pPr>
        <w:spacing w:after="0" w:line="17"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404"/>
        </w:tabs>
        <w:spacing w:after="0" w:line="234" w:lineRule="auto"/>
        <w:jc w:val="both"/>
        <w:rPr>
          <w:rFonts w:ascii="Times New Roman" w:eastAsia="Times New Roman" w:hAnsi="Times New Roman" w:cs="Times New Roman"/>
          <w:sz w:val="24"/>
          <w:szCs w:val="24"/>
          <w:highlight w:val="white"/>
          <w:lang w:eastAsia="ru-RU"/>
        </w:rPr>
      </w:pPr>
      <w:r w:rsidRPr="002C4F8A">
        <w:rPr>
          <w:rFonts w:ascii="Times New Roman" w:eastAsia="Times New Roman" w:hAnsi="Times New Roman" w:cs="Times New Roman"/>
          <w:sz w:val="24"/>
          <w:szCs w:val="24"/>
          <w:highlight w:val="white"/>
          <w:lang w:eastAsia="ru-RU"/>
        </w:rPr>
        <w:t>16. Клещев, Ю.Н. Волейбол в школе / Ю.Н. Клещев, О.С. Чехов. - Москва: Физкультура и спорт, 2010. - 231 с.</w:t>
      </w:r>
    </w:p>
    <w:p w:rsidR="00044E1B" w:rsidRPr="002C4F8A" w:rsidRDefault="00044E1B" w:rsidP="00D512F4">
      <w:pPr>
        <w:spacing w:after="0" w:line="14" w:lineRule="exact"/>
        <w:jc w:val="both"/>
        <w:rPr>
          <w:rFonts w:ascii="Times New Roman" w:eastAsia="Times New Roman" w:hAnsi="Times New Roman" w:cs="Times New Roman"/>
          <w:sz w:val="24"/>
          <w:szCs w:val="24"/>
          <w:highlight w:val="white"/>
          <w:lang w:eastAsia="ru-RU"/>
        </w:rPr>
      </w:pPr>
    </w:p>
    <w:p w:rsidR="00044E1B" w:rsidRPr="002C4F8A" w:rsidRDefault="00044E1B" w:rsidP="00D512F4">
      <w:pPr>
        <w:tabs>
          <w:tab w:val="left" w:pos="1361"/>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17. Кенеман, А.В. Детские народные подвижные игры / А.В. Кенеман. - Москва: </w:t>
      </w:r>
      <w:r w:rsidRPr="002C4F8A">
        <w:rPr>
          <w:rFonts w:ascii="Times New Roman" w:eastAsia="Times New Roman" w:hAnsi="Times New Roman" w:cs="Times New Roman"/>
          <w:sz w:val="24"/>
          <w:szCs w:val="24"/>
          <w:highlight w:val="white"/>
          <w:lang w:eastAsia="ru-RU"/>
        </w:rPr>
        <w:t>Физкультура и спорт, 2011. - 163 с.</w:t>
      </w:r>
    </w:p>
    <w:p w:rsidR="00044E1B" w:rsidRPr="002C4F8A" w:rsidRDefault="00044E1B" w:rsidP="00D512F4">
      <w:pPr>
        <w:spacing w:after="0" w:line="1"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240"/>
        </w:tabs>
        <w:spacing w:after="0" w:line="238" w:lineRule="auto"/>
        <w:jc w:val="both"/>
        <w:rPr>
          <w:rFonts w:ascii="Times New Roman" w:eastAsia="Times New Roman" w:hAnsi="Times New Roman" w:cs="Times New Roman"/>
          <w:sz w:val="24"/>
          <w:szCs w:val="24"/>
          <w:highlight w:val="white"/>
          <w:lang w:eastAsia="ru-RU"/>
        </w:rPr>
      </w:pPr>
      <w:r w:rsidRPr="002C4F8A">
        <w:rPr>
          <w:rFonts w:ascii="Times New Roman" w:eastAsia="Times New Roman" w:hAnsi="Times New Roman" w:cs="Times New Roman"/>
          <w:sz w:val="24"/>
          <w:szCs w:val="24"/>
          <w:highlight w:val="white"/>
          <w:lang w:eastAsia="ru-RU"/>
        </w:rPr>
        <w:t>18. Жуков, М.Н. Подвижные игры / М.Н. Жуков. - Москва: Академия, 2012. - 180 с.</w:t>
      </w:r>
    </w:p>
    <w:p w:rsidR="00044E1B" w:rsidRPr="002C4F8A" w:rsidRDefault="00044E1B" w:rsidP="00D512F4">
      <w:pPr>
        <w:spacing w:after="0" w:line="17" w:lineRule="exact"/>
        <w:jc w:val="both"/>
        <w:rPr>
          <w:rFonts w:ascii="Times New Roman" w:eastAsia="Times New Roman" w:hAnsi="Times New Roman" w:cs="Times New Roman"/>
          <w:sz w:val="24"/>
          <w:szCs w:val="24"/>
          <w:highlight w:val="white"/>
          <w:lang w:eastAsia="ru-RU"/>
        </w:rPr>
      </w:pPr>
    </w:p>
    <w:p w:rsidR="00044E1B" w:rsidRPr="002C4F8A" w:rsidRDefault="00044E1B" w:rsidP="00D512F4">
      <w:pPr>
        <w:tabs>
          <w:tab w:val="left" w:pos="1313"/>
        </w:tabs>
        <w:spacing w:after="0" w:line="233" w:lineRule="auto"/>
        <w:ind w:right="20"/>
        <w:jc w:val="both"/>
        <w:rPr>
          <w:rFonts w:ascii="Times New Roman" w:eastAsia="Times New Roman" w:hAnsi="Times New Roman" w:cs="Times New Roman"/>
          <w:sz w:val="24"/>
          <w:szCs w:val="24"/>
          <w:highlight w:val="white"/>
          <w:lang w:eastAsia="ru-RU"/>
        </w:rPr>
      </w:pPr>
      <w:r w:rsidRPr="002C4F8A">
        <w:rPr>
          <w:rFonts w:ascii="Times New Roman" w:eastAsia="Times New Roman" w:hAnsi="Times New Roman" w:cs="Times New Roman"/>
          <w:sz w:val="24"/>
          <w:szCs w:val="24"/>
          <w:highlight w:val="white"/>
          <w:lang w:eastAsia="ru-RU"/>
        </w:rPr>
        <w:t>19. Железняк, Ю. Д. Юный волейболист: Учебное пособие для тренеров / Ю.Д. Железняк. - Москва: Физкультура и спорт, 2008. - 192 с.</w:t>
      </w:r>
    </w:p>
    <w:p w:rsidR="00044E1B" w:rsidRPr="002C4F8A" w:rsidRDefault="00044E1B" w:rsidP="00D512F4">
      <w:pPr>
        <w:spacing w:after="0" w:line="2" w:lineRule="exact"/>
        <w:jc w:val="both"/>
        <w:rPr>
          <w:rFonts w:ascii="Times New Roman" w:eastAsia="Times New Roman" w:hAnsi="Times New Roman" w:cs="Times New Roman"/>
          <w:sz w:val="24"/>
          <w:szCs w:val="24"/>
          <w:highlight w:val="white"/>
          <w:lang w:eastAsia="ru-RU"/>
        </w:rPr>
      </w:pPr>
    </w:p>
    <w:p w:rsidR="00044E1B" w:rsidRPr="002C4F8A" w:rsidRDefault="00044E1B" w:rsidP="00D512F4">
      <w:pPr>
        <w:tabs>
          <w:tab w:val="left" w:pos="1260"/>
        </w:tabs>
        <w:spacing w:after="0" w:line="0" w:lineRule="atLeast"/>
        <w:jc w:val="both"/>
        <w:rPr>
          <w:rFonts w:ascii="Times New Roman" w:eastAsia="Times New Roman" w:hAnsi="Times New Roman" w:cs="Times New Roman"/>
          <w:sz w:val="24"/>
          <w:szCs w:val="24"/>
          <w:highlight w:val="white"/>
          <w:lang w:eastAsia="ru-RU"/>
        </w:rPr>
      </w:pPr>
      <w:r w:rsidRPr="002C4F8A">
        <w:rPr>
          <w:rFonts w:ascii="Times New Roman" w:eastAsia="Times New Roman" w:hAnsi="Times New Roman" w:cs="Times New Roman"/>
          <w:sz w:val="24"/>
          <w:szCs w:val="24"/>
          <w:highlight w:val="white"/>
          <w:lang w:eastAsia="ru-RU"/>
        </w:rPr>
        <w:t>20. Благуш, П.А. К теории тестирования двигательных способностей / П.А. Благуш. -</w:t>
      </w:r>
    </w:p>
    <w:p w:rsidR="00044E1B" w:rsidRPr="002C4F8A" w:rsidRDefault="00044E1B" w:rsidP="00D512F4">
      <w:pPr>
        <w:spacing w:after="0" w:line="1" w:lineRule="exact"/>
        <w:jc w:val="both"/>
        <w:rPr>
          <w:rFonts w:ascii="Times New Roman" w:eastAsia="Times New Roman" w:hAnsi="Times New Roman" w:cs="Times New Roman"/>
          <w:sz w:val="24"/>
          <w:szCs w:val="24"/>
          <w:highlight w:val="white"/>
          <w:lang w:eastAsia="ru-RU"/>
        </w:rPr>
      </w:pPr>
    </w:p>
    <w:p w:rsidR="00044E1B" w:rsidRPr="002C4F8A" w:rsidRDefault="00044E1B" w:rsidP="00D512F4">
      <w:pPr>
        <w:spacing w:after="0" w:line="0" w:lineRule="atLeast"/>
        <w:jc w:val="both"/>
        <w:rPr>
          <w:rFonts w:ascii="Times New Roman" w:eastAsia="Times New Roman" w:hAnsi="Times New Roman" w:cs="Times New Roman"/>
          <w:sz w:val="24"/>
          <w:szCs w:val="24"/>
          <w:highlight w:val="white"/>
          <w:lang w:eastAsia="ru-RU"/>
        </w:rPr>
      </w:pPr>
      <w:r w:rsidRPr="002C4F8A">
        <w:rPr>
          <w:rFonts w:ascii="Times New Roman" w:eastAsia="Times New Roman" w:hAnsi="Times New Roman" w:cs="Times New Roman"/>
          <w:sz w:val="24"/>
          <w:szCs w:val="24"/>
          <w:highlight w:val="white"/>
          <w:lang w:eastAsia="ru-RU"/>
        </w:rPr>
        <w:t>Москва: Физкультура и спорт, 2013. - 130 с.</w:t>
      </w:r>
    </w:p>
    <w:p w:rsidR="00044E1B" w:rsidRPr="002C4F8A" w:rsidRDefault="00044E1B" w:rsidP="00D512F4">
      <w:pPr>
        <w:spacing w:after="0" w:line="20" w:lineRule="exac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1" locked="0" layoutInCell="1" allowOverlap="1" wp14:anchorId="7B068D94" wp14:editId="45725EE0">
                <wp:simplePos x="0" y="0"/>
                <wp:positionH relativeFrom="column">
                  <wp:posOffset>541020</wp:posOffset>
                </wp:positionH>
                <wp:positionV relativeFrom="paragraph">
                  <wp:posOffset>-1328420</wp:posOffset>
                </wp:positionV>
                <wp:extent cx="6113780" cy="189230"/>
                <wp:effectExtent l="0" t="2540" r="3175"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189230"/>
                        </a:xfrm>
                        <a:prstGeom prst="rect">
                          <a:avLst/>
                        </a:prstGeom>
                        <a:solidFill>
                          <a:srgbClr val="F7F7F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7452C" id="Прямоугольник 23" o:spid="_x0000_s1026" style="position:absolute;margin-left:42.6pt;margin-top:-104.6pt;width:481.4pt;height:14.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" fillcolor="#f7f7f7" strokecolor="white"/>
            </w:pict>
          </mc:Fallback>
        </mc:AlternateContent>
      </w:r>
    </w:p>
    <w:p w:rsidR="00044E1B" w:rsidRPr="002C4F8A" w:rsidRDefault="00044E1B" w:rsidP="00D512F4">
      <w:pPr>
        <w:tabs>
          <w:tab w:val="left" w:pos="1380"/>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21. Журнал "</w:t>
      </w:r>
      <w:hyperlink r:id="rId34" w:history="1">
        <w:r w:rsidRPr="002C4F8A">
          <w:rPr>
            <w:rFonts w:ascii="Times New Roman" w:eastAsia="Times New Roman" w:hAnsi="Times New Roman" w:cs="Times New Roman"/>
            <w:sz w:val="24"/>
            <w:szCs w:val="24"/>
            <w:lang w:eastAsia="ru-RU"/>
          </w:rPr>
          <w:t>Ученые записки университета имени П.Ф. Лесгафта</w:t>
        </w:r>
      </w:hyperlink>
      <w:r w:rsidRPr="002C4F8A">
        <w:rPr>
          <w:rFonts w:ascii="Times New Roman" w:eastAsia="Times New Roman" w:hAnsi="Times New Roman" w:cs="Times New Roman"/>
          <w:sz w:val="24"/>
          <w:szCs w:val="24"/>
          <w:lang w:eastAsia="ru-RU"/>
        </w:rPr>
        <w:t xml:space="preserve">": </w:t>
      </w:r>
      <w:hyperlink r:id="rId35" w:history="1">
        <w:r w:rsidRPr="002C4F8A">
          <w:rPr>
            <w:rFonts w:ascii="Times New Roman" w:eastAsia="Times New Roman" w:hAnsi="Times New Roman" w:cs="Times New Roman"/>
            <w:sz w:val="24"/>
            <w:szCs w:val="24"/>
            <w:lang w:eastAsia="ru-RU"/>
          </w:rPr>
          <w:t>Максачук</w:t>
        </w:r>
      </w:hyperlink>
      <w:r w:rsidRPr="002C4F8A">
        <w:rPr>
          <w:rFonts w:ascii="Times New Roman" w:eastAsia="Times New Roman" w:hAnsi="Times New Roman" w:cs="Times New Roman"/>
          <w:sz w:val="24"/>
          <w:szCs w:val="24"/>
          <w:lang w:eastAsia="ru-RU"/>
        </w:rPr>
        <w:t xml:space="preserve"> </w:t>
      </w:r>
      <w:hyperlink r:id="rId36" w:history="1">
        <w:r w:rsidRPr="002C4F8A">
          <w:rPr>
            <w:rFonts w:ascii="Times New Roman" w:eastAsia="Times New Roman" w:hAnsi="Times New Roman" w:cs="Times New Roman"/>
            <w:sz w:val="24"/>
            <w:szCs w:val="24"/>
            <w:lang w:eastAsia="ru-RU"/>
          </w:rPr>
          <w:t xml:space="preserve">Екатерина Павловна, </w:t>
        </w:r>
      </w:hyperlink>
      <w:r w:rsidRPr="002C4F8A">
        <w:rPr>
          <w:rFonts w:ascii="Times New Roman" w:eastAsia="Times New Roman" w:hAnsi="Times New Roman" w:cs="Times New Roman"/>
          <w:sz w:val="24"/>
          <w:szCs w:val="24"/>
          <w:lang w:eastAsia="ru-RU"/>
        </w:rPr>
        <w:t>Творческая активность в спортивном воспитании, 2014г</w:t>
      </w:r>
    </w:p>
    <w:p w:rsidR="00044E1B" w:rsidRPr="002C4F8A" w:rsidRDefault="00044E1B" w:rsidP="00D512F4">
      <w:pPr>
        <w:spacing w:after="0" w:line="1"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240"/>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22. Методика развития творческого мышления и творческих способностей учащихся</w:t>
      </w:r>
    </w:p>
    <w:p w:rsidR="00044E1B" w:rsidRPr="002C4F8A" w:rsidRDefault="00044E1B" w:rsidP="00D512F4">
      <w:pPr>
        <w:spacing w:after="0" w:line="17" w:lineRule="exact"/>
        <w:jc w:val="both"/>
        <w:rPr>
          <w:rFonts w:ascii="Times New Roman" w:eastAsia="Times New Roman" w:hAnsi="Times New Roman" w:cs="Times New Roman"/>
          <w:sz w:val="24"/>
          <w:szCs w:val="24"/>
          <w:lang w:eastAsia="ru-RU"/>
        </w:rPr>
      </w:pPr>
    </w:p>
    <w:p w:rsidR="00044E1B" w:rsidRPr="002C4F8A" w:rsidRDefault="00044E1B" w:rsidP="00D512F4">
      <w:pPr>
        <w:numPr>
          <w:ilvl w:val="0"/>
          <w:numId w:val="78"/>
        </w:numPr>
        <w:tabs>
          <w:tab w:val="left" w:pos="189"/>
        </w:tabs>
        <w:spacing w:after="0" w:line="237" w:lineRule="auto"/>
        <w:ind w:right="78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lastRenderedPageBreak/>
        <w:t>условиях реализации ФГОС: сборник материалов по результатам курсов повышения квалификации «Методика развития творческого мышления и творческих способностей учащихся в условиях реализации ФГОС». Вып. 12. / под ред. В. В. Утёмова // Концепт. Киров: МЦИТО, 2015.- 217с.</w:t>
      </w:r>
    </w:p>
    <w:p w:rsidR="00044E1B" w:rsidRPr="002C4F8A" w:rsidRDefault="00044E1B" w:rsidP="00D512F4">
      <w:pPr>
        <w:spacing w:after="0" w:line="14"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241"/>
        </w:tabs>
        <w:spacing w:after="0" w:line="237" w:lineRule="auto"/>
        <w:ind w:right="140"/>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23. Основы безопасности и профилактика травматизма на учебно-тренировочных занятиях по различным видам спорта: учеб.-метод.пособие для учащихся и педагогов системы дополнительного образования. /В.А.Поносов, А.В.Филатов, С.П. Байгулова, М.Г.Ишмухаметов. —Пермь:МАОУ ДОД ДЮЦ «Фаворит»,2014.-73с.</w:t>
      </w:r>
    </w:p>
    <w:p w:rsidR="00044E1B" w:rsidRPr="002C4F8A" w:rsidRDefault="00044E1B" w:rsidP="00D512F4">
      <w:pPr>
        <w:spacing w:after="0" w:line="14"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313"/>
        </w:tabs>
        <w:spacing w:after="0" w:line="234"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24. Дукальская, А.В. Современное представление о развитии физических качеств волейболистов / А.В. Дукальская. -Ростов-на-Дону: Научно-методический центр, 2011. - 24 с.</w:t>
      </w:r>
    </w:p>
    <w:p w:rsidR="00044E1B" w:rsidRPr="002C4F8A" w:rsidRDefault="00044E1B" w:rsidP="00D512F4">
      <w:pPr>
        <w:spacing w:after="0" w:line="200" w:lineRule="exact"/>
        <w:jc w:val="both"/>
        <w:rPr>
          <w:rFonts w:ascii="Times New Roman" w:eastAsia="Times New Roman" w:hAnsi="Times New Roman" w:cs="Times New Roman"/>
          <w:sz w:val="24"/>
          <w:szCs w:val="24"/>
          <w:lang w:eastAsia="ru-RU"/>
        </w:rPr>
      </w:pPr>
    </w:p>
    <w:p w:rsidR="00044E1B" w:rsidRPr="002C4F8A" w:rsidRDefault="00044E1B" w:rsidP="00D512F4">
      <w:pPr>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       Перечень </w:t>
      </w:r>
      <w:r w:rsidR="00C840C5" w:rsidRPr="002C4F8A">
        <w:rPr>
          <w:rFonts w:ascii="Times New Roman" w:eastAsia="Times New Roman" w:hAnsi="Times New Roman" w:cs="Times New Roman"/>
          <w:sz w:val="24"/>
          <w:szCs w:val="24"/>
          <w:lang w:eastAsia="ru-RU"/>
        </w:rPr>
        <w:t>интернет-ресурсов</w:t>
      </w:r>
      <w:r w:rsidRPr="002C4F8A">
        <w:rPr>
          <w:rFonts w:ascii="Times New Roman" w:eastAsia="Times New Roman" w:hAnsi="Times New Roman" w:cs="Times New Roman"/>
          <w:sz w:val="24"/>
          <w:szCs w:val="24"/>
          <w:lang w:eastAsia="ru-RU"/>
        </w:rPr>
        <w:t>:</w:t>
      </w:r>
    </w:p>
    <w:p w:rsidR="00044E1B" w:rsidRPr="002C4F8A" w:rsidRDefault="00044E1B" w:rsidP="00D512F4">
      <w:pPr>
        <w:spacing w:after="0" w:line="1" w:lineRule="exact"/>
        <w:jc w:val="both"/>
        <w:rPr>
          <w:rFonts w:ascii="Times New Roman" w:eastAsia="Times New Roman" w:hAnsi="Times New Roman" w:cs="Times New Roman"/>
          <w:sz w:val="24"/>
          <w:szCs w:val="24"/>
          <w:lang w:eastAsia="ru-RU"/>
        </w:rPr>
      </w:pPr>
    </w:p>
    <w:p w:rsidR="00044E1B" w:rsidRPr="002C4F8A" w:rsidRDefault="00C840C5" w:rsidP="00D512F4">
      <w:pPr>
        <w:tabs>
          <w:tab w:val="left" w:pos="108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1.  </w:t>
      </w:r>
      <w:r w:rsidR="00044E1B" w:rsidRPr="002C4F8A">
        <w:rPr>
          <w:rFonts w:ascii="Times New Roman" w:eastAsia="Times New Roman" w:hAnsi="Times New Roman" w:cs="Times New Roman"/>
          <w:sz w:val="24"/>
          <w:szCs w:val="24"/>
          <w:lang w:eastAsia="ru-RU"/>
        </w:rPr>
        <w:t xml:space="preserve">Министерство просвещения России - </w:t>
      </w:r>
      <w:hyperlink r:id="rId37" w:history="1">
        <w:r w:rsidR="00044E1B" w:rsidRPr="002C4F8A">
          <w:rPr>
            <w:rFonts w:ascii="Times New Roman" w:eastAsia="Times New Roman" w:hAnsi="Times New Roman" w:cs="Times New Roman"/>
            <w:sz w:val="24"/>
            <w:szCs w:val="24"/>
            <w:u w:val="single"/>
            <w:lang w:eastAsia="ru-RU"/>
          </w:rPr>
          <w:t>https://edu.gov.ru/</w:t>
        </w:r>
      </w:hyperlink>
    </w:p>
    <w:p w:rsidR="00044E1B" w:rsidRPr="002C4F8A" w:rsidRDefault="00044E1B" w:rsidP="00D512F4">
      <w:pPr>
        <w:tabs>
          <w:tab w:val="left" w:pos="1080"/>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2.  Портал центра образовательных ресурсов - </w:t>
      </w:r>
      <w:hyperlink r:id="rId38" w:history="1">
        <w:r w:rsidRPr="002C4F8A">
          <w:rPr>
            <w:rFonts w:ascii="Times New Roman" w:eastAsia="Times New Roman" w:hAnsi="Times New Roman" w:cs="Times New Roman"/>
            <w:sz w:val="24"/>
            <w:szCs w:val="24"/>
            <w:u w:val="single"/>
            <w:lang w:eastAsia="ru-RU"/>
          </w:rPr>
          <w:t>http://fcior.edu.ru/</w:t>
        </w:r>
      </w:hyperlink>
    </w:p>
    <w:p w:rsidR="00044E1B" w:rsidRPr="002C4F8A" w:rsidRDefault="00044E1B" w:rsidP="00D512F4">
      <w:pPr>
        <w:spacing w:after="0" w:line="2" w:lineRule="exact"/>
        <w:jc w:val="both"/>
        <w:rPr>
          <w:rFonts w:ascii="Times New Roman" w:eastAsia="Times New Roman" w:hAnsi="Times New Roman" w:cs="Times New Roman"/>
          <w:sz w:val="24"/>
          <w:szCs w:val="24"/>
          <w:lang w:eastAsia="ru-RU"/>
        </w:rPr>
      </w:pPr>
    </w:p>
    <w:p w:rsidR="00044E1B" w:rsidRPr="002C4F8A" w:rsidRDefault="00044E1B" w:rsidP="00D512F4">
      <w:pPr>
        <w:tabs>
          <w:tab w:val="left" w:pos="108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3.  Министерство спорта РФ - </w:t>
      </w:r>
      <w:hyperlink r:id="rId39" w:history="1">
        <w:r w:rsidRPr="002C4F8A">
          <w:rPr>
            <w:rFonts w:ascii="Times New Roman" w:eastAsia="Times New Roman" w:hAnsi="Times New Roman" w:cs="Times New Roman"/>
            <w:sz w:val="24"/>
            <w:szCs w:val="24"/>
            <w:u w:val="single"/>
            <w:lang w:eastAsia="ru-RU"/>
          </w:rPr>
          <w:t>https://www.minsport.gov.ru/</w:t>
        </w:r>
      </w:hyperlink>
    </w:p>
    <w:p w:rsidR="00044E1B" w:rsidRPr="002C4F8A" w:rsidRDefault="00044E1B" w:rsidP="00D512F4">
      <w:pPr>
        <w:tabs>
          <w:tab w:val="left" w:pos="1080"/>
        </w:tabs>
        <w:spacing w:after="0" w:line="238"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4.  Федерация волейбола России – volley.ru;</w:t>
      </w:r>
    </w:p>
    <w:p w:rsidR="00044E1B" w:rsidRPr="002C4F8A" w:rsidRDefault="00C840C5" w:rsidP="00D512F4">
      <w:pPr>
        <w:tabs>
          <w:tab w:val="left" w:pos="360"/>
        </w:tabs>
        <w:spacing w:after="0" w:line="0" w:lineRule="atLeast"/>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5.  </w:t>
      </w:r>
      <w:r w:rsidR="00044E1B" w:rsidRPr="002C4F8A">
        <w:rPr>
          <w:rFonts w:ascii="Times New Roman" w:eastAsia="Times New Roman" w:hAnsi="Times New Roman" w:cs="Times New Roman"/>
          <w:sz w:val="24"/>
          <w:szCs w:val="24"/>
          <w:lang w:eastAsia="ru-RU"/>
        </w:rPr>
        <w:t xml:space="preserve">Олимпийский Комитет России - </w:t>
      </w:r>
      <w:hyperlink r:id="rId40" w:history="1">
        <w:r w:rsidR="00044E1B" w:rsidRPr="002C4F8A">
          <w:rPr>
            <w:rFonts w:ascii="Times New Roman" w:eastAsia="Times New Roman" w:hAnsi="Times New Roman" w:cs="Times New Roman"/>
            <w:sz w:val="24"/>
            <w:szCs w:val="24"/>
            <w:u w:val="single"/>
            <w:lang w:eastAsia="ru-RU"/>
          </w:rPr>
          <w:t>olympic.ru</w:t>
        </w:r>
      </w:hyperlink>
      <w:r w:rsidR="00044E1B" w:rsidRPr="002C4F8A">
        <w:rPr>
          <w:rFonts w:ascii="Times New Roman" w:eastAsia="Times New Roman" w:hAnsi="Times New Roman" w:cs="Times New Roman"/>
          <w:sz w:val="24"/>
          <w:szCs w:val="24"/>
          <w:lang w:eastAsia="ru-RU"/>
        </w:rPr>
        <w:t>;</w:t>
      </w:r>
    </w:p>
    <w:p w:rsidR="00044E1B" w:rsidRPr="002C4F8A" w:rsidRDefault="00C840C5" w:rsidP="00D512F4">
      <w:pPr>
        <w:tabs>
          <w:tab w:val="left" w:pos="360"/>
        </w:tabs>
        <w:spacing w:after="0" w:line="238" w:lineRule="auto"/>
        <w:jc w:val="both"/>
        <w:rPr>
          <w:rFonts w:ascii="Times New Roman" w:eastAsia="Times New Roman" w:hAnsi="Times New Roman" w:cs="Times New Roman"/>
          <w:i/>
          <w:sz w:val="24"/>
          <w:szCs w:val="24"/>
          <w:lang w:eastAsia="ru-RU"/>
        </w:rPr>
      </w:pPr>
      <w:r w:rsidRPr="002C4F8A">
        <w:rPr>
          <w:rFonts w:ascii="Times New Roman" w:eastAsia="Times New Roman" w:hAnsi="Times New Roman" w:cs="Times New Roman"/>
          <w:sz w:val="24"/>
          <w:szCs w:val="24"/>
          <w:lang w:eastAsia="ru-RU"/>
        </w:rPr>
        <w:t xml:space="preserve">6.  </w:t>
      </w:r>
      <w:r w:rsidR="00044E1B" w:rsidRPr="002C4F8A">
        <w:rPr>
          <w:rFonts w:ascii="Times New Roman" w:eastAsia="Times New Roman" w:hAnsi="Times New Roman" w:cs="Times New Roman"/>
          <w:sz w:val="24"/>
          <w:szCs w:val="24"/>
          <w:lang w:eastAsia="ru-RU"/>
        </w:rPr>
        <w:t>Международная федерация волейбола – fivb.com.</w:t>
      </w:r>
    </w:p>
    <w:p w:rsidR="00044E1B" w:rsidRPr="002C4F8A" w:rsidRDefault="00044E1B" w:rsidP="00D512F4">
      <w:pPr>
        <w:spacing w:after="0" w:line="200" w:lineRule="exact"/>
        <w:jc w:val="both"/>
        <w:rPr>
          <w:rFonts w:ascii="Times New Roman" w:eastAsia="Times New Roman" w:hAnsi="Times New Roman" w:cs="Times New Roman"/>
          <w:sz w:val="24"/>
          <w:szCs w:val="24"/>
          <w:lang w:eastAsia="ru-RU"/>
        </w:rPr>
      </w:pPr>
    </w:p>
    <w:p w:rsidR="00044E1B" w:rsidRPr="002C4F8A" w:rsidRDefault="00044E1B" w:rsidP="00D512F4">
      <w:pPr>
        <w:spacing w:after="0" w:line="240" w:lineRule="auto"/>
        <w:jc w:val="both"/>
        <w:rPr>
          <w:rFonts w:ascii="Times New Roman" w:eastAsia="Times New Roman" w:hAnsi="Times New Roman" w:cs="Times New Roman"/>
          <w:b/>
          <w:sz w:val="24"/>
          <w:szCs w:val="24"/>
          <w:lang w:eastAsia="ru-RU"/>
        </w:rPr>
      </w:pPr>
      <w:r w:rsidRPr="002C4F8A">
        <w:rPr>
          <w:rFonts w:ascii="Times New Roman" w:eastAsia="Times New Roman" w:hAnsi="Times New Roman" w:cs="Times New Roman"/>
          <w:b/>
          <w:sz w:val="24"/>
          <w:szCs w:val="24"/>
          <w:lang w:eastAsia="ru-RU"/>
        </w:rPr>
        <w:t>Видеоматериалы:</w:t>
      </w:r>
    </w:p>
    <w:p w:rsidR="00044E1B" w:rsidRPr="002C4F8A" w:rsidRDefault="00C252D5" w:rsidP="00D512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44E1B" w:rsidRPr="002C4F8A">
        <w:rPr>
          <w:rFonts w:ascii="Times New Roman" w:eastAsia="Times New Roman" w:hAnsi="Times New Roman" w:cs="Times New Roman"/>
          <w:sz w:val="24"/>
          <w:szCs w:val="24"/>
          <w:lang w:eastAsia="ru-RU"/>
        </w:rPr>
        <w:t>http://sport-lessons.com/teamgames/volleyball/916-nizhnyaya-podacha-v-voleybole-obuchayuschee-video.html</w:t>
      </w:r>
    </w:p>
    <w:p w:rsidR="00044E1B" w:rsidRPr="002C4F8A" w:rsidRDefault="00044E1B" w:rsidP="00D512F4">
      <w:pPr>
        <w:spacing w:after="0" w:line="240"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2.</w:t>
      </w:r>
      <w:r w:rsidR="00C840C5"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 xml:space="preserve"> http://video-kak.com/video-kak-igrat-v-volejbol-urok-1-podacha/</w:t>
      </w:r>
    </w:p>
    <w:p w:rsidR="00044E1B" w:rsidRPr="002C4F8A" w:rsidRDefault="00044E1B" w:rsidP="00D512F4">
      <w:pPr>
        <w:spacing w:after="0" w:line="240"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3.</w:t>
      </w:r>
      <w:r w:rsidR="00C840C5"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http://uroki-online.com/sport/other-sport/1588-tehnika-voleybola-video-onlayn.html</w:t>
      </w:r>
    </w:p>
    <w:p w:rsidR="00044E1B" w:rsidRPr="002C4F8A" w:rsidRDefault="00044E1B" w:rsidP="00D512F4">
      <w:pPr>
        <w:spacing w:after="0" w:line="240" w:lineRule="auto"/>
        <w:jc w:val="both"/>
        <w:rPr>
          <w:rFonts w:ascii="Times New Roman" w:eastAsia="Times New Roman" w:hAnsi="Times New Roman" w:cs="Times New Roman"/>
          <w:sz w:val="24"/>
          <w:szCs w:val="24"/>
          <w:lang w:eastAsia="ru-RU"/>
        </w:rPr>
      </w:pPr>
      <w:r w:rsidRPr="002C4F8A">
        <w:rPr>
          <w:rFonts w:ascii="Times New Roman" w:eastAsia="Times New Roman" w:hAnsi="Times New Roman" w:cs="Times New Roman"/>
          <w:sz w:val="24"/>
          <w:szCs w:val="24"/>
          <w:lang w:eastAsia="ru-RU"/>
        </w:rPr>
        <w:t xml:space="preserve">4. </w:t>
      </w:r>
      <w:r w:rsidR="00C840C5" w:rsidRPr="002C4F8A">
        <w:rPr>
          <w:rFonts w:ascii="Times New Roman" w:eastAsia="Times New Roman" w:hAnsi="Times New Roman" w:cs="Times New Roman"/>
          <w:sz w:val="24"/>
          <w:szCs w:val="24"/>
          <w:lang w:eastAsia="ru-RU"/>
        </w:rPr>
        <w:t xml:space="preserve"> </w:t>
      </w:r>
      <w:r w:rsidRPr="002C4F8A">
        <w:rPr>
          <w:rFonts w:ascii="Times New Roman" w:eastAsia="Times New Roman" w:hAnsi="Times New Roman" w:cs="Times New Roman"/>
          <w:sz w:val="24"/>
          <w:szCs w:val="24"/>
          <w:lang w:eastAsia="ru-RU"/>
        </w:rPr>
        <w:t>http://volleybolist.ru/multimedia/videolessons.html</w:t>
      </w:r>
    </w:p>
    <w:p w:rsidR="00746949" w:rsidRPr="002C4F8A" w:rsidRDefault="00746949" w:rsidP="00044E1B">
      <w:pPr>
        <w:rPr>
          <w:rFonts w:ascii="Times New Roman" w:eastAsia="Times New Roman" w:hAnsi="Times New Roman" w:cs="Times New Roman"/>
          <w:sz w:val="24"/>
          <w:szCs w:val="24"/>
          <w:lang w:eastAsia="ru-RU"/>
        </w:rPr>
        <w:sectPr w:rsidR="00746949" w:rsidRPr="002C4F8A" w:rsidSect="008B5BB0">
          <w:footerReference w:type="default" r:id="rId41"/>
          <w:pgSz w:w="11900" w:h="16836"/>
          <w:pgMar w:top="1134" w:right="843" w:bottom="709" w:left="1134" w:header="0" w:footer="0" w:gutter="0"/>
          <w:pgNumType w:start="1"/>
          <w:cols w:space="0" w:equalWidth="0">
            <w:col w:w="9923"/>
          </w:cols>
          <w:docGrid w:linePitch="360"/>
        </w:sectPr>
      </w:pPr>
    </w:p>
    <w:p w:rsidR="00BD506B" w:rsidRPr="002C4F8A" w:rsidRDefault="00BD506B" w:rsidP="00BD506B">
      <w:pPr>
        <w:tabs>
          <w:tab w:val="left" w:pos="286"/>
        </w:tabs>
        <w:spacing w:after="0" w:line="233" w:lineRule="auto"/>
        <w:rPr>
          <w:rFonts w:ascii="Times New Roman" w:eastAsia="Arial" w:hAnsi="Times New Roman" w:cs="Times New Roman"/>
          <w:sz w:val="24"/>
          <w:szCs w:val="24"/>
          <w:lang w:eastAsia="ru-RU"/>
        </w:rPr>
        <w:sectPr w:rsidR="00BD506B" w:rsidRPr="002C4F8A">
          <w:pgSz w:w="11900" w:h="16836"/>
          <w:pgMar w:top="700" w:right="684" w:bottom="432" w:left="580" w:header="0" w:footer="0" w:gutter="0"/>
          <w:cols w:space="0" w:equalWidth="0">
            <w:col w:w="10640"/>
          </w:cols>
          <w:docGrid w:linePitch="360"/>
        </w:sectPr>
      </w:pPr>
      <w:bookmarkStart w:id="2" w:name="page100"/>
      <w:bookmarkEnd w:id="2"/>
    </w:p>
    <w:p w:rsidR="00CA70E6" w:rsidRPr="00C252D5" w:rsidRDefault="00CA70E6" w:rsidP="00C252D5">
      <w:pPr>
        <w:tabs>
          <w:tab w:val="left" w:pos="286"/>
        </w:tabs>
        <w:spacing w:after="0" w:line="0" w:lineRule="atLeast"/>
        <w:rPr>
          <w:rFonts w:ascii="Times New Roman" w:eastAsia="Arial" w:hAnsi="Times New Roman" w:cs="Times New Roman"/>
          <w:sz w:val="24"/>
          <w:szCs w:val="24"/>
          <w:lang w:eastAsia="ru-RU"/>
        </w:rPr>
      </w:pPr>
      <w:bookmarkStart w:id="3" w:name="page98"/>
      <w:bookmarkEnd w:id="3"/>
    </w:p>
    <w:sectPr w:rsidR="00CA70E6" w:rsidRPr="00C252D5" w:rsidSect="00B854B0">
      <w:pgSz w:w="11906" w:h="16838"/>
      <w:pgMar w:top="426" w:right="849"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5BD" w:rsidRDefault="004D45BD" w:rsidP="00AA3DAE">
      <w:pPr>
        <w:spacing w:after="0" w:line="240" w:lineRule="auto"/>
      </w:pPr>
      <w:r>
        <w:separator/>
      </w:r>
    </w:p>
  </w:endnote>
  <w:endnote w:type="continuationSeparator" w:id="0">
    <w:p w:rsidR="004D45BD" w:rsidRDefault="004D45BD" w:rsidP="00AA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384465"/>
      <w:docPartObj>
        <w:docPartGallery w:val="Page Numbers (Bottom of Page)"/>
        <w:docPartUnique/>
      </w:docPartObj>
    </w:sdtPr>
    <w:sdtEndPr/>
    <w:sdtContent>
      <w:p w:rsidR="003E0C64" w:rsidRDefault="003E0C64">
        <w:pPr>
          <w:pStyle w:val="a7"/>
          <w:jc w:val="right"/>
        </w:pPr>
        <w:r>
          <w:fldChar w:fldCharType="begin"/>
        </w:r>
        <w:r>
          <w:instrText>PAGE   \* MERGEFORMAT</w:instrText>
        </w:r>
        <w:r>
          <w:fldChar w:fldCharType="separate"/>
        </w:r>
        <w:r w:rsidR="000D7FC7">
          <w:rPr>
            <w:noProof/>
          </w:rPr>
          <w:t>2</w:t>
        </w:r>
        <w:r>
          <w:fldChar w:fldCharType="end"/>
        </w:r>
      </w:p>
    </w:sdtContent>
  </w:sdt>
  <w:p w:rsidR="003E0C64" w:rsidRDefault="003E0C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5BD" w:rsidRDefault="004D45BD" w:rsidP="00AA3DAE">
      <w:pPr>
        <w:spacing w:after="0" w:line="240" w:lineRule="auto"/>
      </w:pPr>
      <w:r>
        <w:separator/>
      </w:r>
    </w:p>
  </w:footnote>
  <w:footnote w:type="continuationSeparator" w:id="0">
    <w:p w:rsidR="004D45BD" w:rsidRDefault="004D45BD" w:rsidP="00AA3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0069E37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1"/>
    <w:multiLevelType w:val="hybridMultilevel"/>
    <w:tmpl w:val="75E0858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D"/>
    <w:multiLevelType w:val="hybridMultilevel"/>
    <w:tmpl w:val="49D0FEA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2A31B62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4"/>
    <w:multiLevelType w:val="hybridMultilevel"/>
    <w:tmpl w:val="1849C2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6"/>
    <w:multiLevelType w:val="hybridMultilevel"/>
    <w:tmpl w:val="00754342"/>
    <w:lvl w:ilvl="0" w:tplc="FFFFFFFF">
      <w:start w:val="1"/>
      <w:numFmt w:val="bullet"/>
      <w:lvlText w:val="в"/>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A"/>
    <w:multiLevelType w:val="hybridMultilevel"/>
    <w:tmpl w:val="37DF2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0"/>
    <w:multiLevelType w:val="hybridMultilevel"/>
    <w:tmpl w:val="57C7D42C"/>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6"/>
    <w:multiLevelType w:val="hybridMultilevel"/>
    <w:tmpl w:val="1A0DDE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7"/>
    <w:multiLevelType w:val="hybridMultilevel"/>
    <w:tmpl w:val="65968C1C"/>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2"/>
    <w:multiLevelType w:val="hybridMultilevel"/>
    <w:tmpl w:val="3F06ECB2"/>
    <w:lvl w:ilvl="0" w:tplc="FFFFFFFF">
      <w:start w:val="1"/>
      <w:numFmt w:val="bullet"/>
      <w:lvlText w:val="в"/>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9"/>
    <w:multiLevelType w:val="hybridMultilevel"/>
    <w:tmpl w:val="5D205E20"/>
    <w:lvl w:ilvl="0" w:tplc="FFFFFFFF">
      <w:start w:val="1"/>
      <w:numFmt w:val="decimal"/>
      <w:lvlText w:val="%1."/>
      <w:lvlJc w:val="left"/>
    </w:lvl>
    <w:lvl w:ilvl="1" w:tplc="FFFFFFFF">
      <w:start w:val="1"/>
      <w:numFmt w:val="bullet"/>
      <w:lvlText w:val="Б"/>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5A"/>
    <w:multiLevelType w:val="hybridMultilevel"/>
    <w:tmpl w:val="11CCA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5D"/>
    <w:multiLevelType w:val="hybridMultilevel"/>
    <w:tmpl w:val="6B47F6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60"/>
    <w:multiLevelType w:val="hybridMultilevel"/>
    <w:tmpl w:val="1C695D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61"/>
    <w:multiLevelType w:val="hybridMultilevel"/>
    <w:tmpl w:val="3FCFAED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62"/>
    <w:multiLevelType w:val="hybridMultilevel"/>
    <w:tmpl w:val="0F8568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63"/>
    <w:multiLevelType w:val="hybridMultilevel"/>
    <w:tmpl w:val="11B1CC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64"/>
    <w:multiLevelType w:val="hybridMultilevel"/>
    <w:tmpl w:val="2E22FBB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65"/>
    <w:multiLevelType w:val="hybridMultilevel"/>
    <w:tmpl w:val="2993469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66"/>
    <w:multiLevelType w:val="hybridMultilevel"/>
    <w:tmpl w:val="77485850"/>
    <w:lvl w:ilvl="0" w:tplc="FFFFFFFF">
      <w:start w:val="1"/>
      <w:numFmt w:val="bullet"/>
      <w:lvlText w:val="\endash "/>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67"/>
    <w:multiLevelType w:val="hybridMultilevel"/>
    <w:tmpl w:val="744939A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6A"/>
    <w:multiLevelType w:val="hybridMultilevel"/>
    <w:tmpl w:val="68B867D2"/>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6B"/>
    <w:multiLevelType w:val="hybridMultilevel"/>
    <w:tmpl w:val="3F7F5D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6C"/>
    <w:multiLevelType w:val="hybridMultilevel"/>
    <w:tmpl w:val="2AE05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6D"/>
    <w:multiLevelType w:val="hybridMultilevel"/>
    <w:tmpl w:val="32794F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6E"/>
    <w:multiLevelType w:val="hybridMultilevel"/>
    <w:tmpl w:val="54549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6F"/>
    <w:multiLevelType w:val="hybridMultilevel"/>
    <w:tmpl w:val="4DEFDFA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70"/>
    <w:multiLevelType w:val="hybridMultilevel"/>
    <w:tmpl w:val="2123D5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71"/>
    <w:multiLevelType w:val="hybridMultilevel"/>
    <w:tmpl w:val="135B81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72"/>
    <w:multiLevelType w:val="hybridMultilevel"/>
    <w:tmpl w:val="094927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73"/>
    <w:multiLevelType w:val="hybridMultilevel"/>
    <w:tmpl w:val="0DCDF8F6"/>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74"/>
    <w:multiLevelType w:val="hybridMultilevel"/>
    <w:tmpl w:val="52D7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75"/>
    <w:multiLevelType w:val="hybridMultilevel"/>
    <w:tmpl w:val="2E8A63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76"/>
    <w:multiLevelType w:val="hybridMultilevel"/>
    <w:tmpl w:val="24E604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78"/>
    <w:multiLevelType w:val="hybridMultilevel"/>
    <w:tmpl w:val="0BAAC1B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79"/>
    <w:multiLevelType w:val="hybridMultilevel"/>
    <w:tmpl w:val="36B2AC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7B"/>
    <w:multiLevelType w:val="hybridMultilevel"/>
    <w:tmpl w:val="4AB26E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7C"/>
    <w:multiLevelType w:val="hybridMultilevel"/>
    <w:tmpl w:val="21FAA2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7D"/>
    <w:multiLevelType w:val="hybridMultilevel"/>
    <w:tmpl w:val="5451CF48"/>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7E"/>
    <w:multiLevelType w:val="hybridMultilevel"/>
    <w:tmpl w:val="6181EF6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82"/>
    <w:multiLevelType w:val="hybridMultilevel"/>
    <w:tmpl w:val="5015CD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83"/>
    <w:multiLevelType w:val="hybridMultilevel"/>
    <w:tmpl w:val="424479D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84"/>
    <w:multiLevelType w:val="hybridMultilevel"/>
    <w:tmpl w:val="1A9A9E6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85"/>
    <w:multiLevelType w:val="hybridMultilevel"/>
    <w:tmpl w:val="475E256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86"/>
    <w:multiLevelType w:val="hybridMultilevel"/>
    <w:tmpl w:val="368DB37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87"/>
    <w:multiLevelType w:val="hybridMultilevel"/>
    <w:tmpl w:val="4CB04A1A"/>
    <w:lvl w:ilvl="0" w:tplc="2CB6CD76">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88"/>
    <w:multiLevelType w:val="hybridMultilevel"/>
    <w:tmpl w:val="327B51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89"/>
    <w:multiLevelType w:val="hybridMultilevel"/>
    <w:tmpl w:val="1F461B50"/>
    <w:lvl w:ilvl="0" w:tplc="FFFFFFFF">
      <w:start w:val="1"/>
      <w:numFmt w:val="bullet"/>
      <w:lvlText w:val="и"/>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8A"/>
    <w:multiLevelType w:val="hybridMultilevel"/>
    <w:tmpl w:val="29BACF24"/>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8B"/>
    <w:multiLevelType w:val="hybridMultilevel"/>
    <w:tmpl w:val="5D5BABB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8C"/>
    <w:multiLevelType w:val="hybridMultilevel"/>
    <w:tmpl w:val="51BF6B4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8D"/>
    <w:multiLevelType w:val="hybridMultilevel"/>
    <w:tmpl w:val="7E0F638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8E"/>
    <w:multiLevelType w:val="hybridMultilevel"/>
    <w:tmpl w:val="2B4B8B5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8F"/>
    <w:multiLevelType w:val="hybridMultilevel"/>
    <w:tmpl w:val="72E341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90"/>
    <w:multiLevelType w:val="hybridMultilevel"/>
    <w:tmpl w:val="116AE49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91"/>
    <w:multiLevelType w:val="hybridMultilevel"/>
    <w:tmpl w:val="3494B2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92"/>
    <w:multiLevelType w:val="hybridMultilevel"/>
    <w:tmpl w:val="00B13A30"/>
    <w:lvl w:ilvl="0" w:tplc="FFFFFFFF">
      <w:start w:val="1"/>
      <w:numFmt w:val="bullet"/>
      <w:lvlText w:val="в"/>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93"/>
    <w:multiLevelType w:val="hybridMultilevel"/>
    <w:tmpl w:val="644295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94"/>
    <w:multiLevelType w:val="hybridMultilevel"/>
    <w:tmpl w:val="631F1690"/>
    <w:lvl w:ilvl="0" w:tplc="FFFFFFFF">
      <w:start w:val="1"/>
      <w:numFmt w:val="bullet"/>
      <w:lvlText w:val="и"/>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96"/>
    <w:multiLevelType w:val="hybridMultilevel"/>
    <w:tmpl w:val="0EAD6F5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97"/>
    <w:multiLevelType w:val="hybridMultilevel"/>
    <w:tmpl w:val="6EC9D844"/>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98"/>
    <w:multiLevelType w:val="hybridMultilevel"/>
    <w:tmpl w:val="5C49EA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99"/>
    <w:multiLevelType w:val="hybridMultilevel"/>
    <w:tmpl w:val="064AF4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9A"/>
    <w:multiLevelType w:val="hybridMultilevel"/>
    <w:tmpl w:val="397C46BC"/>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9B"/>
    <w:multiLevelType w:val="hybridMultilevel"/>
    <w:tmpl w:val="7E448D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0"/>
    <w:multiLevelType w:val="hybridMultilevel"/>
    <w:tmpl w:val="0C058D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1"/>
    <w:multiLevelType w:val="hybridMultilevel"/>
    <w:tmpl w:val="0CBE5B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A2"/>
    <w:multiLevelType w:val="hybridMultilevel"/>
    <w:tmpl w:val="3102BB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A3"/>
    <w:multiLevelType w:val="hybridMultilevel"/>
    <w:tmpl w:val="26A02C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A4"/>
    <w:multiLevelType w:val="hybridMultilevel"/>
    <w:tmpl w:val="541C815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A5"/>
    <w:multiLevelType w:val="hybridMultilevel"/>
    <w:tmpl w:val="67906F6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A7"/>
    <w:multiLevelType w:val="hybridMultilevel"/>
    <w:tmpl w:val="0697D2D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A8"/>
    <w:multiLevelType w:val="hybridMultilevel"/>
    <w:tmpl w:val="06D68AB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00000AA"/>
    <w:multiLevelType w:val="hybridMultilevel"/>
    <w:tmpl w:val="43E065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AB"/>
    <w:multiLevelType w:val="hybridMultilevel"/>
    <w:tmpl w:val="5895F5FA"/>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AE"/>
    <w:multiLevelType w:val="hybridMultilevel"/>
    <w:tmpl w:val="4B793734"/>
    <w:lvl w:ilvl="0" w:tplc="FFFFFFFF">
      <w:start w:val="1"/>
      <w:numFmt w:val="bullet"/>
      <w:lvlText w:val="и"/>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000000BA"/>
    <w:multiLevelType w:val="hybridMultilevel"/>
    <w:tmpl w:val="4C502870"/>
    <w:lvl w:ilvl="0" w:tplc="FFFFFFFF">
      <w:start w:val="1"/>
      <w:numFmt w:val="bullet"/>
      <w:lvlText w:val="в"/>
      <w:lvlJc w:val="left"/>
    </w:lvl>
    <w:lvl w:ilvl="1" w:tplc="FFFFFFFF">
      <w:start w:val="2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nsid w:val="1A097FDE"/>
    <w:multiLevelType w:val="hybridMultilevel"/>
    <w:tmpl w:val="82321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15D1CB5"/>
    <w:multiLevelType w:val="hybridMultilevel"/>
    <w:tmpl w:val="199E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6E26B43"/>
    <w:multiLevelType w:val="hybridMultilevel"/>
    <w:tmpl w:val="4BB27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3D06CB0"/>
    <w:multiLevelType w:val="hybridMultilevel"/>
    <w:tmpl w:val="93D0F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6580D01"/>
    <w:multiLevelType w:val="hybridMultilevel"/>
    <w:tmpl w:val="8B3AB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76D7515"/>
    <w:multiLevelType w:val="hybridMultilevel"/>
    <w:tmpl w:val="DC38E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06046CE"/>
    <w:multiLevelType w:val="hybridMultilevel"/>
    <w:tmpl w:val="6F32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457543B"/>
    <w:multiLevelType w:val="hybridMultilevel"/>
    <w:tmpl w:val="614E5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5214623"/>
    <w:multiLevelType w:val="hybridMultilevel"/>
    <w:tmpl w:val="25D82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81"/>
  </w:num>
  <w:num w:numId="80">
    <w:abstractNumId w:val="79"/>
  </w:num>
  <w:num w:numId="81">
    <w:abstractNumId w:val="85"/>
  </w:num>
  <w:num w:numId="82">
    <w:abstractNumId w:val="80"/>
  </w:num>
  <w:num w:numId="83">
    <w:abstractNumId w:val="83"/>
  </w:num>
  <w:num w:numId="84">
    <w:abstractNumId w:val="84"/>
  </w:num>
  <w:num w:numId="85">
    <w:abstractNumId w:val="86"/>
  </w:num>
  <w:num w:numId="86">
    <w:abstractNumId w:val="78"/>
  </w:num>
  <w:num w:numId="87">
    <w:abstractNumId w:val="8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32"/>
    <w:rsid w:val="00000545"/>
    <w:rsid w:val="00044E1B"/>
    <w:rsid w:val="000D573D"/>
    <w:rsid w:val="000D615A"/>
    <w:rsid w:val="000D7FC7"/>
    <w:rsid w:val="000F207B"/>
    <w:rsid w:val="00133CA6"/>
    <w:rsid w:val="001468D9"/>
    <w:rsid w:val="001B4FF6"/>
    <w:rsid w:val="001D4168"/>
    <w:rsid w:val="00216080"/>
    <w:rsid w:val="0022612D"/>
    <w:rsid w:val="0023319E"/>
    <w:rsid w:val="002647E8"/>
    <w:rsid w:val="00290573"/>
    <w:rsid w:val="002C4F8A"/>
    <w:rsid w:val="002C5084"/>
    <w:rsid w:val="002D4B73"/>
    <w:rsid w:val="002E4F58"/>
    <w:rsid w:val="003377F5"/>
    <w:rsid w:val="003C5A62"/>
    <w:rsid w:val="003C6B0B"/>
    <w:rsid w:val="003E0C64"/>
    <w:rsid w:val="00401E78"/>
    <w:rsid w:val="00444C12"/>
    <w:rsid w:val="00447BE6"/>
    <w:rsid w:val="00472FBB"/>
    <w:rsid w:val="004D45BD"/>
    <w:rsid w:val="004E0E9E"/>
    <w:rsid w:val="004F4238"/>
    <w:rsid w:val="00500635"/>
    <w:rsid w:val="005113A0"/>
    <w:rsid w:val="00533297"/>
    <w:rsid w:val="00545ACA"/>
    <w:rsid w:val="00551C45"/>
    <w:rsid w:val="005831F5"/>
    <w:rsid w:val="00585223"/>
    <w:rsid w:val="00602EA1"/>
    <w:rsid w:val="00623524"/>
    <w:rsid w:val="00633471"/>
    <w:rsid w:val="00667F62"/>
    <w:rsid w:val="006A0032"/>
    <w:rsid w:val="006E3071"/>
    <w:rsid w:val="006F2F49"/>
    <w:rsid w:val="007422E3"/>
    <w:rsid w:val="00746949"/>
    <w:rsid w:val="00765FF8"/>
    <w:rsid w:val="007D73B2"/>
    <w:rsid w:val="007E4DE4"/>
    <w:rsid w:val="007E771A"/>
    <w:rsid w:val="007F668E"/>
    <w:rsid w:val="00800CF7"/>
    <w:rsid w:val="0080130A"/>
    <w:rsid w:val="00827BB5"/>
    <w:rsid w:val="00836A60"/>
    <w:rsid w:val="00867EBB"/>
    <w:rsid w:val="008713E6"/>
    <w:rsid w:val="00877798"/>
    <w:rsid w:val="00880D15"/>
    <w:rsid w:val="00895945"/>
    <w:rsid w:val="008A4029"/>
    <w:rsid w:val="008B5BB0"/>
    <w:rsid w:val="009215BA"/>
    <w:rsid w:val="00922F51"/>
    <w:rsid w:val="009706D0"/>
    <w:rsid w:val="00997A36"/>
    <w:rsid w:val="009B2EDF"/>
    <w:rsid w:val="009D69FF"/>
    <w:rsid w:val="00A815D7"/>
    <w:rsid w:val="00AA3DAE"/>
    <w:rsid w:val="00AC2FCB"/>
    <w:rsid w:val="00AE351D"/>
    <w:rsid w:val="00B406AC"/>
    <w:rsid w:val="00B50DCA"/>
    <w:rsid w:val="00B570AB"/>
    <w:rsid w:val="00B854B0"/>
    <w:rsid w:val="00B9565E"/>
    <w:rsid w:val="00BA57A7"/>
    <w:rsid w:val="00BA6ACE"/>
    <w:rsid w:val="00BD1223"/>
    <w:rsid w:val="00BD506B"/>
    <w:rsid w:val="00BF0B18"/>
    <w:rsid w:val="00C16D29"/>
    <w:rsid w:val="00C252D5"/>
    <w:rsid w:val="00C328F1"/>
    <w:rsid w:val="00C55EF1"/>
    <w:rsid w:val="00C83D79"/>
    <w:rsid w:val="00C840C5"/>
    <w:rsid w:val="00C84CAB"/>
    <w:rsid w:val="00CA70E6"/>
    <w:rsid w:val="00CA7B37"/>
    <w:rsid w:val="00CB298C"/>
    <w:rsid w:val="00D34345"/>
    <w:rsid w:val="00D512F4"/>
    <w:rsid w:val="00D967C1"/>
    <w:rsid w:val="00DC1A07"/>
    <w:rsid w:val="00E132FE"/>
    <w:rsid w:val="00E16744"/>
    <w:rsid w:val="00E848FB"/>
    <w:rsid w:val="00EC2E72"/>
    <w:rsid w:val="00F17B9B"/>
    <w:rsid w:val="00FA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DF1D4-7629-49F5-A560-3B9FFC15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48FB"/>
    <w:pPr>
      <w:spacing w:after="0" w:line="240" w:lineRule="auto"/>
    </w:pPr>
  </w:style>
  <w:style w:type="table" w:styleId="a4">
    <w:name w:val="Table Grid"/>
    <w:basedOn w:val="a1"/>
    <w:uiPriority w:val="59"/>
    <w:rsid w:val="00801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A3D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3DAE"/>
  </w:style>
  <w:style w:type="paragraph" w:styleId="a7">
    <w:name w:val="footer"/>
    <w:basedOn w:val="a"/>
    <w:link w:val="a8"/>
    <w:uiPriority w:val="99"/>
    <w:unhideWhenUsed/>
    <w:rsid w:val="00AA3D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3DAE"/>
  </w:style>
  <w:style w:type="paragraph" w:styleId="a9">
    <w:name w:val="List Paragraph"/>
    <w:basedOn w:val="a"/>
    <w:uiPriority w:val="34"/>
    <w:qFormat/>
    <w:rsid w:val="00997A36"/>
    <w:pPr>
      <w:ind w:left="720"/>
      <w:contextualSpacing/>
    </w:pPr>
  </w:style>
  <w:style w:type="paragraph" w:styleId="aa">
    <w:name w:val="Balloon Text"/>
    <w:basedOn w:val="a"/>
    <w:link w:val="ab"/>
    <w:uiPriority w:val="99"/>
    <w:semiHidden/>
    <w:unhideWhenUsed/>
    <w:rsid w:val="002E4F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4F58"/>
    <w:rPr>
      <w:rFonts w:ascii="Tahoma" w:hAnsi="Tahoma" w:cs="Tahoma"/>
      <w:sz w:val="16"/>
      <w:szCs w:val="16"/>
    </w:rPr>
  </w:style>
  <w:style w:type="paragraph" w:customStyle="1" w:styleId="TableParagraph">
    <w:name w:val="Table Paragraph"/>
    <w:basedOn w:val="a"/>
    <w:uiPriority w:val="1"/>
    <w:qFormat/>
    <w:rsid w:val="00D512F4"/>
    <w:pPr>
      <w:widowControl w:val="0"/>
      <w:autoSpaceDE w:val="0"/>
      <w:autoSpaceDN w:val="0"/>
      <w:spacing w:after="0" w:line="258" w:lineRule="exact"/>
      <w:jc w:val="center"/>
    </w:pPr>
    <w:rPr>
      <w:rFonts w:ascii="Times New Roman" w:eastAsia="Times New Roman" w:hAnsi="Times New Roman" w:cs="Times New Roman"/>
    </w:rPr>
  </w:style>
  <w:style w:type="table" w:customStyle="1" w:styleId="TableNormal">
    <w:name w:val="Table Normal"/>
    <w:uiPriority w:val="2"/>
    <w:semiHidden/>
    <w:qFormat/>
    <w:rsid w:val="00D512F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
    <w:name w:val="Сетка таблицы1"/>
    <w:basedOn w:val="a1"/>
    <w:next w:val="a4"/>
    <w:uiPriority w:val="59"/>
    <w:rsid w:val="00EC2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2647E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647E8"/>
    <w:pPr>
      <w:widowControl w:val="0"/>
      <w:shd w:val="clear" w:color="auto" w:fill="FFFFFF"/>
      <w:spacing w:after="0" w:line="370" w:lineRule="exact"/>
      <w:jc w:val="both"/>
    </w:pPr>
    <w:rPr>
      <w:rFonts w:ascii="Times New Roman" w:eastAsia="Times New Roman" w:hAnsi="Times New Roman" w:cs="Times New Roman"/>
      <w:sz w:val="28"/>
      <w:szCs w:val="28"/>
    </w:rPr>
  </w:style>
  <w:style w:type="character" w:customStyle="1" w:styleId="213pt">
    <w:name w:val="Основной текст (2) + 13 pt"/>
    <w:basedOn w:val="2"/>
    <w:rsid w:val="002647E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
    <w:name w:val="Заголовок №1_"/>
    <w:basedOn w:val="a0"/>
    <w:link w:val="11"/>
    <w:rsid w:val="00E132FE"/>
    <w:rPr>
      <w:rFonts w:eastAsia="Times New Roman"/>
      <w:b/>
      <w:bCs/>
      <w:sz w:val="28"/>
      <w:szCs w:val="28"/>
      <w:shd w:val="clear" w:color="auto" w:fill="FFFFFF"/>
    </w:rPr>
  </w:style>
  <w:style w:type="paragraph" w:customStyle="1" w:styleId="11">
    <w:name w:val="Заголовок №1"/>
    <w:basedOn w:val="a"/>
    <w:link w:val="10"/>
    <w:rsid w:val="00E132FE"/>
    <w:pPr>
      <w:widowControl w:val="0"/>
      <w:shd w:val="clear" w:color="auto" w:fill="FFFFFF"/>
      <w:spacing w:after="360" w:line="0" w:lineRule="atLeast"/>
      <w:jc w:val="center"/>
      <w:outlineLvl w:val="0"/>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6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2015140&amp;sub=0" TargetMode="External"/><Relationship Id="rId13" Type="http://schemas.openxmlformats.org/officeDocument/2006/relationships/hyperlink" Target="http://ivo.garant.ru/document?id=70191362&amp;sub=84" TargetMode="External"/><Relationship Id="rId18" Type="http://schemas.openxmlformats.org/officeDocument/2006/relationships/hyperlink" Target="http://ivo.garant.ru/document?id=70631954&amp;sub=1000" TargetMode="External"/><Relationship Id="rId26" Type="http://schemas.openxmlformats.org/officeDocument/2006/relationships/hyperlink" Target="http://ivo.garant.ru/document?id=72015140&amp;sub=0" TargetMode="External"/><Relationship Id="rId39" Type="http://schemas.openxmlformats.org/officeDocument/2006/relationships/hyperlink" Target="https://www.minsport.gov.ru/" TargetMode="External"/><Relationship Id="rId3" Type="http://schemas.openxmlformats.org/officeDocument/2006/relationships/styles" Target="styles.xml"/><Relationship Id="rId21" Type="http://schemas.openxmlformats.org/officeDocument/2006/relationships/hyperlink" Target="http://ivo.garant.ru/document?id=70375310&amp;sub=0" TargetMode="External"/><Relationship Id="rId34" Type="http://schemas.openxmlformats.org/officeDocument/2006/relationships/hyperlink" Target="http://sportfiction.ru/magazine/uchenye-zapiski-universiteta-imeni-p-f-lesgaft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document?id=72015140&amp;sub=0" TargetMode="External"/><Relationship Id="rId17" Type="http://schemas.openxmlformats.org/officeDocument/2006/relationships/hyperlink" Target="http://ivo.garant.ru/document?id=57320606&amp;sub=0" TargetMode="External"/><Relationship Id="rId25" Type="http://schemas.openxmlformats.org/officeDocument/2006/relationships/hyperlink" Target="http://ivo.garant.ru/document?id=72015140&amp;sub=0" TargetMode="External"/><Relationship Id="rId33" Type="http://schemas.openxmlformats.org/officeDocument/2006/relationships/hyperlink" Target="http://ivo.garant.ru/document?id=70375310&amp;sub=0" TargetMode="External"/><Relationship Id="rId38"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http://ivo.garant.ru/document?id=57313300&amp;sub=0" TargetMode="External"/><Relationship Id="rId20" Type="http://schemas.openxmlformats.org/officeDocument/2006/relationships/hyperlink" Target="http://ivo.garant.ru/document?id=70375310&amp;sub=0" TargetMode="External"/><Relationship Id="rId29" Type="http://schemas.openxmlformats.org/officeDocument/2006/relationships/hyperlink" Target="http://ivo.garant.ru/document?id=70631954&amp;sub=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72015140&amp;sub=0" TargetMode="External"/><Relationship Id="rId24" Type="http://schemas.openxmlformats.org/officeDocument/2006/relationships/hyperlink" Target="http://ivo.garant.ru/document?id=72015140&amp;sub=0" TargetMode="External"/><Relationship Id="rId32" Type="http://schemas.openxmlformats.org/officeDocument/2006/relationships/hyperlink" Target="http://ivo.garant.ru/document?id=70375310&amp;sub=0" TargetMode="External"/><Relationship Id="rId37" Type="http://schemas.openxmlformats.org/officeDocument/2006/relationships/hyperlink" Target="https://edu.gov.ru/" TargetMode="External"/><Relationship Id="rId40" Type="http://schemas.openxmlformats.org/officeDocument/2006/relationships/hyperlink" Target="http://clck.yandex.ru/redir/dv/*data=url%3Dhttp%253A%252F%252Fwww.olympic.ru%252F%26ts%3D1450963187%26uid%3D1719728311450023526&amp;sign=aa8dacf70e5c6a063ab0c93a464a4dae&amp;keyno=1" TargetMode="External"/><Relationship Id="rId5" Type="http://schemas.openxmlformats.org/officeDocument/2006/relationships/webSettings" Target="webSettings.xml"/><Relationship Id="rId15" Type="http://schemas.openxmlformats.org/officeDocument/2006/relationships/hyperlink" Target="http://ivo.garant.ru/document?id=71366168&amp;sub=1000" TargetMode="External"/><Relationship Id="rId23" Type="http://schemas.openxmlformats.org/officeDocument/2006/relationships/hyperlink" Target="http://ivo.garant.ru/document?id=70191362&amp;sub=108999" TargetMode="External"/><Relationship Id="rId28" Type="http://schemas.openxmlformats.org/officeDocument/2006/relationships/hyperlink" Target="http://ivo.garant.ru/document?id=70631954&amp;sub=1000" TargetMode="External"/><Relationship Id="rId36" Type="http://schemas.openxmlformats.org/officeDocument/2006/relationships/hyperlink" Target="http://sportfiction.ru/authors/maksachuk-ekaterina-pavlovna/" TargetMode="External"/><Relationship Id="rId10" Type="http://schemas.openxmlformats.org/officeDocument/2006/relationships/hyperlink" Target="http://ivo.garant.ru/document?id=72015140&amp;sub=0" TargetMode="External"/><Relationship Id="rId19" Type="http://schemas.openxmlformats.org/officeDocument/2006/relationships/hyperlink" Target="http://ivo.garant.ru/document?id=70631954&amp;sub=0" TargetMode="External"/><Relationship Id="rId31" Type="http://schemas.openxmlformats.org/officeDocument/2006/relationships/hyperlink" Target="https://nsportal.ru/sites/default/files/2015/10/22/printsipy_i_metody_vyyavleniya_odarennyh_detey_sportivnaya_odarennost.pdf" TargetMode="External"/><Relationship Id="rId4" Type="http://schemas.openxmlformats.org/officeDocument/2006/relationships/settings" Target="settings.xml"/><Relationship Id="rId9" Type="http://schemas.openxmlformats.org/officeDocument/2006/relationships/hyperlink" Target="http://ivo.garant.ru/document?id=72015140&amp;sub=0" TargetMode="External"/><Relationship Id="rId14" Type="http://schemas.openxmlformats.org/officeDocument/2006/relationships/hyperlink" Target="http://ivo.garant.ru/document?id=12057560&amp;sub=4" TargetMode="External"/><Relationship Id="rId22" Type="http://schemas.openxmlformats.org/officeDocument/2006/relationships/hyperlink" Target="http://ivo.garant.ru/document?id=70375310&amp;sub=0" TargetMode="External"/><Relationship Id="rId27" Type="http://schemas.openxmlformats.org/officeDocument/2006/relationships/hyperlink" Target="http://ivo.garant.ru/document?id=72015140&amp;sub=0" TargetMode="External"/><Relationship Id="rId30" Type="http://schemas.openxmlformats.org/officeDocument/2006/relationships/hyperlink" Target="https://nsportal.ru/sites/default/files/2015/10/22/printsipy_i_metody_vyyavleniya_odarennyh_detey_sportivnaya_odarennost.pdf" TargetMode="External"/><Relationship Id="rId35" Type="http://schemas.openxmlformats.org/officeDocument/2006/relationships/hyperlink" Target="http://sportfiction.ru/authors/maksachuk-ekaterina-pavlovn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09E7-2CBB-40F4-A33E-B6E16CF0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75</Pages>
  <Words>31135</Words>
  <Characters>177476</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pro</cp:lastModifiedBy>
  <cp:revision>18</cp:revision>
  <cp:lastPrinted>2020-02-28T07:13:00Z</cp:lastPrinted>
  <dcterms:created xsi:type="dcterms:W3CDTF">2020-02-12T07:36:00Z</dcterms:created>
  <dcterms:modified xsi:type="dcterms:W3CDTF">2022-12-10T12:21:00Z</dcterms:modified>
</cp:coreProperties>
</file>