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9B4FA0">
        <w:rPr>
          <w:sz w:val="22"/>
          <w:szCs w:val="22"/>
        </w:rPr>
        <w:t xml:space="preserve"> </w:t>
      </w:r>
      <w:r w:rsidR="0016105B">
        <w:rPr>
          <w:sz w:val="22"/>
          <w:szCs w:val="22"/>
        </w:rPr>
        <w:t xml:space="preserve">Е. А. </w:t>
      </w:r>
      <w:r>
        <w:rPr>
          <w:sz w:val="22"/>
          <w:szCs w:val="22"/>
        </w:rPr>
        <w:t xml:space="preserve">Бородин </w:t>
      </w:r>
    </w:p>
    <w:p w:rsidR="006751F2" w:rsidRDefault="00022795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12C">
        <w:rPr>
          <w:sz w:val="22"/>
          <w:szCs w:val="22"/>
        </w:rPr>
        <w:t>«28</w:t>
      </w:r>
      <w:r w:rsidR="006751F2" w:rsidRPr="009B4FA0">
        <w:rPr>
          <w:sz w:val="22"/>
          <w:szCs w:val="22"/>
        </w:rPr>
        <w:t>»</w:t>
      </w:r>
      <w:r w:rsidR="0098112C">
        <w:rPr>
          <w:sz w:val="22"/>
          <w:szCs w:val="22"/>
        </w:rPr>
        <w:t xml:space="preserve"> декабря </w:t>
      </w:r>
      <w:r w:rsidR="006751F2" w:rsidRPr="009B4FA0">
        <w:rPr>
          <w:sz w:val="22"/>
          <w:szCs w:val="22"/>
        </w:rPr>
        <w:t>20</w:t>
      </w:r>
      <w:r w:rsidR="0098112C">
        <w:rPr>
          <w:sz w:val="22"/>
          <w:szCs w:val="22"/>
        </w:rPr>
        <w:t>21</w:t>
      </w:r>
      <w:r w:rsidR="006751F2"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F82A7B">
          <w:headerReference w:type="even" r:id="rId9"/>
          <w:footerReference w:type="default" r:id="rId10"/>
          <w:headerReference w:type="first" r:id="rId11"/>
          <w:pgSz w:w="11906" w:h="16838"/>
          <w:pgMar w:top="568" w:right="566" w:bottom="1134" w:left="1260" w:header="708" w:footer="708" w:gutter="0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DB33C7" w:rsidRPr="00DB33C7" w:rsidRDefault="0018548F" w:rsidP="00B43FCD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 xml:space="preserve">Порядок </w:t>
      </w:r>
      <w:r w:rsidR="00DB33C7" w:rsidRPr="00DB33C7">
        <w:rPr>
          <w:b/>
          <w:sz w:val="40"/>
          <w:szCs w:val="40"/>
        </w:rPr>
        <w:t xml:space="preserve">приема </w:t>
      </w:r>
    </w:p>
    <w:p w:rsidR="0018548F" w:rsidRPr="00DB33C7" w:rsidRDefault="00DB33C7" w:rsidP="00B43FCD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>на обучение по дополнительным общеразвивающим программам</w:t>
      </w:r>
    </w:p>
    <w:p w:rsidR="0022773A" w:rsidRPr="00DB33C7" w:rsidRDefault="0022773A" w:rsidP="0022773A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>Муниципального бюджетного</w:t>
      </w:r>
    </w:p>
    <w:p w:rsidR="0022773A" w:rsidRPr="00DB33C7" w:rsidRDefault="0022773A" w:rsidP="0022773A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 xml:space="preserve">образовательного учреждения </w:t>
      </w:r>
    </w:p>
    <w:p w:rsidR="0022773A" w:rsidRPr="00DB33C7" w:rsidRDefault="0022773A" w:rsidP="0022773A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>дополнительного образования Детско-юношеская спортивная школа</w:t>
      </w:r>
    </w:p>
    <w:p w:rsidR="0022773A" w:rsidRPr="00DB33C7" w:rsidRDefault="0022773A" w:rsidP="006751F2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163062"/>
    <w:p w:rsidR="00B92252" w:rsidRDefault="00B92252"/>
    <w:p w:rsidR="00B92252" w:rsidRDefault="00B92252"/>
    <w:p w:rsidR="00B92252" w:rsidRDefault="00B92252"/>
    <w:p w:rsidR="00B92252" w:rsidRDefault="00B92252"/>
    <w:p w:rsidR="002D7835" w:rsidRDefault="002D7835"/>
    <w:p w:rsidR="00B92252" w:rsidRPr="002D7835" w:rsidRDefault="00B92252" w:rsidP="00B92252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п. Целина</w:t>
      </w:r>
    </w:p>
    <w:p w:rsidR="002D7835" w:rsidRDefault="0098112C" w:rsidP="002D7835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2021</w:t>
      </w:r>
      <w:r w:rsidR="002D7835">
        <w:rPr>
          <w:sz w:val="20"/>
          <w:szCs w:val="20"/>
        </w:rPr>
        <w:t>г.</w:t>
      </w:r>
    </w:p>
    <w:p w:rsidR="00022795" w:rsidRDefault="00022795" w:rsidP="002D7835">
      <w:pPr>
        <w:jc w:val="center"/>
        <w:rPr>
          <w:sz w:val="20"/>
          <w:szCs w:val="20"/>
        </w:rPr>
      </w:pPr>
    </w:p>
    <w:p w:rsidR="00022795" w:rsidRDefault="00022795" w:rsidP="002D7835">
      <w:pPr>
        <w:jc w:val="center"/>
        <w:rPr>
          <w:sz w:val="20"/>
          <w:szCs w:val="20"/>
        </w:rPr>
      </w:pPr>
    </w:p>
    <w:p w:rsidR="0018548F" w:rsidRPr="002D7835" w:rsidRDefault="0018548F" w:rsidP="002D7835">
      <w:pPr>
        <w:jc w:val="center"/>
        <w:rPr>
          <w:sz w:val="20"/>
          <w:szCs w:val="20"/>
        </w:rPr>
      </w:pP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B33C7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Порядок приема в </w:t>
      </w:r>
      <w:r w:rsidRPr="00DB33C7">
        <w:rPr>
          <w:rFonts w:eastAsia="Calibri"/>
          <w:b/>
          <w:color w:val="000000"/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Детско-юношеская спортивная школа Целинского района</w:t>
      </w:r>
      <w:r w:rsidRPr="00DB33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(МБОУДО ДЮСШ) на обучение по дополнительным общеразвивающим программам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DB33C7" w:rsidRPr="00DB33C7" w:rsidRDefault="00DB33C7" w:rsidP="00DB33C7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B33C7">
        <w:rPr>
          <w:rFonts w:eastAsia="Calibri"/>
          <w:b/>
          <w:bCs/>
          <w:color w:val="000000"/>
          <w:sz w:val="24"/>
          <w:szCs w:val="24"/>
          <w:lang w:eastAsia="en-US"/>
        </w:rPr>
        <w:t>Общие положения.</w:t>
      </w:r>
    </w:p>
    <w:p w:rsidR="00DB33C7" w:rsidRPr="00DB33C7" w:rsidRDefault="00DB33C7" w:rsidP="00DB33C7">
      <w:pPr>
        <w:autoSpaceDE w:val="0"/>
        <w:autoSpaceDN w:val="0"/>
        <w:adjustRightInd w:val="0"/>
        <w:ind w:left="567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33C7">
        <w:rPr>
          <w:rFonts w:eastAsia="Calibri"/>
          <w:color w:val="000000"/>
          <w:sz w:val="24"/>
          <w:szCs w:val="24"/>
          <w:lang w:eastAsia="en-US"/>
        </w:rPr>
        <w:t xml:space="preserve">1. Настоящий Порядок приема лиц в Муниципальное бюджетное образовательное учреждение дополнительного образования детско-юношеская спортивная школа Целинского района, далее (МБОУДО ДЮСШ), на обучение по дополнительным общеразвивающим программам в области физической культуры и спорта (далее - Порядок) регламентирует прием граждан на обучение по дополнительным общеразвивающим программам в области физической культуры и спорта.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33C7">
        <w:rPr>
          <w:rFonts w:eastAsia="Calibri"/>
          <w:color w:val="000000"/>
          <w:sz w:val="24"/>
          <w:szCs w:val="24"/>
          <w:lang w:eastAsia="en-US"/>
        </w:rPr>
        <w:t xml:space="preserve">2. МБОУДО ДЮСШ объявляет прием граждан на обучение по общеразвивающим программам при наличии лицензии на осуществление образовательной деятельности.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33C7">
        <w:rPr>
          <w:rFonts w:eastAsia="Calibri"/>
          <w:color w:val="000000"/>
          <w:sz w:val="24"/>
          <w:szCs w:val="24"/>
          <w:lang w:eastAsia="en-US"/>
        </w:rPr>
        <w:t xml:space="preserve">3. При приеме граждан на обучение по общеразвивающей программе требования к уровню их образования не предъявляются.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33C7">
        <w:rPr>
          <w:rFonts w:eastAsia="Calibri"/>
          <w:color w:val="000000"/>
          <w:sz w:val="24"/>
          <w:szCs w:val="24"/>
          <w:lang w:eastAsia="en-US"/>
        </w:rPr>
        <w:t xml:space="preserve">4. Минимальный возраст зачисления детей в ДЮСШ на спортивно-оздоровительный этап устанавливается в  дополнительной общеразвивающей программе по виду спорта, утвержденной  решением педагогического совета МБОУДО ДЮСШ.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33C7">
        <w:rPr>
          <w:rFonts w:eastAsia="Calibri"/>
          <w:color w:val="000000"/>
          <w:sz w:val="24"/>
          <w:szCs w:val="24"/>
          <w:lang w:eastAsia="en-US"/>
        </w:rPr>
        <w:t xml:space="preserve">Условиями данного набора являются: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color w:val="000000"/>
          <w:sz w:val="24"/>
          <w:szCs w:val="24"/>
          <w:lang w:eastAsia="en-US"/>
        </w:rPr>
        <w:t xml:space="preserve">наличие письменного заявления одного из родителей (законного  </w:t>
      </w:r>
      <w:r w:rsidRPr="00DB33C7">
        <w:rPr>
          <w:rFonts w:eastAsia="Calibri"/>
          <w:sz w:val="24"/>
          <w:szCs w:val="24"/>
          <w:lang w:eastAsia="en-US"/>
        </w:rPr>
        <w:t xml:space="preserve">представителя) ребенка;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наличие медицинских документов, подтверждающих отсутствие у поступающего противопоказаний для освоения образовательной программы в области физической культуры и спорта;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Максимальный возраст обучающихся – 18 лет.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 xml:space="preserve">Прием на обучение по дополнительным общеобразовательным программам (общеразвивающим) в области физической культуры и спорта по видам спорта (спортивно-оздоровительные группы) осуществляется как из вновь зачисленных в МБОУДО ДЮСШ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 </w:t>
      </w:r>
      <w:proofErr w:type="gramEnd"/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6. При организации приема поступающих администрация МБОУДО ДЮСШ обеспечивает соблюдение их прав, прав их законных представителей, установленных законодательством Российской Федерации.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7. Не позднее, чем за месяц до начала приема документов, МБОУДО ДЮСШ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 и их законных представителей: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копию устава МБОУДО ДЮСШ;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копию лицензии на осуществление образовательной деятельности (с приложениями);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локальные нормативные акты, регламентирующие организацию образовательного и тренировочного процессов по образовательным программам;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сроки приема документов для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>обучения по</w:t>
      </w:r>
      <w:proofErr w:type="gramEnd"/>
      <w:r w:rsidRPr="00DB33C7">
        <w:rPr>
          <w:rFonts w:eastAsia="Calibri"/>
          <w:sz w:val="24"/>
          <w:szCs w:val="24"/>
          <w:lang w:eastAsia="en-US"/>
        </w:rPr>
        <w:t xml:space="preserve"> образовательным программам в соответствующем году;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сроки зачисления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>поступающих</w:t>
      </w:r>
      <w:proofErr w:type="gramEnd"/>
      <w:r w:rsidRPr="00DB33C7">
        <w:rPr>
          <w:rFonts w:eastAsia="Calibri"/>
          <w:sz w:val="24"/>
          <w:szCs w:val="24"/>
          <w:lang w:eastAsia="en-US"/>
        </w:rPr>
        <w:t xml:space="preserve"> в МБОУДО ДЮСШ.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8. Количество поступающих на бюджетной основе для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>обучения по</w:t>
      </w:r>
      <w:proofErr w:type="gramEnd"/>
      <w:r w:rsidRPr="00DB33C7">
        <w:rPr>
          <w:rFonts w:eastAsia="Calibri"/>
          <w:sz w:val="24"/>
          <w:szCs w:val="24"/>
          <w:lang w:eastAsia="en-US"/>
        </w:rPr>
        <w:t xml:space="preserve"> образовательным программам определяется учредителем МБОУДО ДЮСШ в соответствии с муниципальным заданием на оказание муниципальных услуг.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Pr="00DB33C7" w:rsidRDefault="00DB33C7" w:rsidP="00DB33C7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B33C7">
        <w:rPr>
          <w:rFonts w:eastAsia="Calibri"/>
          <w:b/>
          <w:bCs/>
          <w:sz w:val="24"/>
          <w:szCs w:val="24"/>
          <w:lang w:eastAsia="en-US"/>
        </w:rPr>
        <w:t xml:space="preserve">Организация приема </w:t>
      </w:r>
      <w:proofErr w:type="gramStart"/>
      <w:r w:rsidRPr="00DB33C7">
        <w:rPr>
          <w:rFonts w:eastAsia="Calibri"/>
          <w:b/>
          <w:bCs/>
          <w:sz w:val="24"/>
          <w:szCs w:val="24"/>
          <w:lang w:eastAsia="en-US"/>
        </w:rPr>
        <w:t>поступающих</w:t>
      </w:r>
      <w:proofErr w:type="gramEnd"/>
    </w:p>
    <w:p w:rsidR="00DB33C7" w:rsidRPr="00DB33C7" w:rsidRDefault="00DB33C7" w:rsidP="00DB33C7">
      <w:pPr>
        <w:autoSpaceDE w:val="0"/>
        <w:autoSpaceDN w:val="0"/>
        <w:adjustRightInd w:val="0"/>
        <w:ind w:left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9. Прием в МБОУДО ДЮСШ на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DB33C7">
        <w:rPr>
          <w:rFonts w:eastAsia="Calibri"/>
          <w:sz w:val="24"/>
          <w:szCs w:val="24"/>
          <w:lang w:eastAsia="en-US"/>
        </w:rPr>
        <w:t xml:space="preserve"> образовательным программам осуществляется по письменному заявлению поступающих, достигших 14-летнего возраста или родителей (законных представителей) поступающих.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В заявлении о приеме в МБОУДО ДЮСШ указываются следующие сведения: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наименование образовательной программы, на которую планируется поступление;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фамилия, имя и отчество (при наличии)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>поступающего</w:t>
      </w:r>
      <w:proofErr w:type="gramEnd"/>
      <w:r w:rsidRPr="00DB33C7">
        <w:rPr>
          <w:rFonts w:eastAsia="Calibri"/>
          <w:sz w:val="24"/>
          <w:szCs w:val="24"/>
          <w:lang w:eastAsia="en-US"/>
        </w:rPr>
        <w:t xml:space="preserve">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дата рождения поступающего;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фамилия, имя и отчество (при наличии) законных представителей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>поступающего</w:t>
      </w:r>
      <w:proofErr w:type="gramEnd"/>
      <w:r w:rsidRPr="00DB33C7">
        <w:rPr>
          <w:rFonts w:eastAsia="Calibri"/>
          <w:sz w:val="24"/>
          <w:szCs w:val="24"/>
          <w:lang w:eastAsia="en-US"/>
        </w:rPr>
        <w:t xml:space="preserve">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номера телефонов законных представителей поступающего (при наличии);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адрес места регистрации и (или) фактического места жительства поступающего.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В заявлении фиксируются факт ознакомления законных представителей с уставом МБОУДО ДЮСШ и ее локальными нормативными актами.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10. При подаче заявления представляются следующие документы: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копия свидетельства о рождении/паспорта поступающего;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согласие на обработку персональных данных.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11. На каждого поступающего заводится личное дело, в котором хранятся все сданные документы.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Личные дела поступающих хранятся в МБОУДО ДЮСШ не менее трех месяцев с начала объявления приема в МБОУДО ДЮСШ.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b/>
          <w:bCs/>
          <w:sz w:val="24"/>
          <w:szCs w:val="24"/>
          <w:lang w:eastAsia="en-US"/>
        </w:rPr>
        <w:t>III. Порядок зачисления и дополнительный прием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B33C7">
        <w:rPr>
          <w:rFonts w:eastAsia="Calibri"/>
          <w:b/>
          <w:bCs/>
          <w:sz w:val="24"/>
          <w:szCs w:val="24"/>
          <w:lang w:eastAsia="en-US"/>
        </w:rPr>
        <w:t>поступающих в МБОУДО ДЮСШ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12. Зачисление </w:t>
      </w:r>
      <w:proofErr w:type="gramStart"/>
      <w:r w:rsidRPr="00DB33C7">
        <w:rPr>
          <w:rFonts w:eastAsia="Calibri"/>
          <w:sz w:val="24"/>
          <w:szCs w:val="24"/>
          <w:lang w:eastAsia="en-US"/>
        </w:rPr>
        <w:t>поступающих</w:t>
      </w:r>
      <w:proofErr w:type="gramEnd"/>
      <w:r w:rsidRPr="00DB33C7">
        <w:rPr>
          <w:rFonts w:eastAsia="Calibri"/>
          <w:sz w:val="24"/>
          <w:szCs w:val="24"/>
          <w:lang w:eastAsia="en-US"/>
        </w:rPr>
        <w:t xml:space="preserve"> в МБОУДО ДЮСШ на обучение по образовательным программам оформляется приказом МБОУДО ДЮСШ в срок до 20 октября. </w:t>
      </w:r>
    </w:p>
    <w:p w:rsidR="00DB33C7" w:rsidRPr="00DB33C7" w:rsidRDefault="00DB33C7" w:rsidP="00DB33C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 xml:space="preserve">13. При наличии мест, оставшихся вакантными после зачисления, учредитель может предоставить ДЮСШ право проводить дополнительный прием поступающих. </w:t>
      </w:r>
    </w:p>
    <w:p w:rsidR="00DB33C7" w:rsidRPr="00DB33C7" w:rsidRDefault="00DB33C7" w:rsidP="00DB33C7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33C7">
        <w:rPr>
          <w:rFonts w:eastAsia="Calibri"/>
          <w:sz w:val="24"/>
          <w:szCs w:val="24"/>
          <w:lang w:eastAsia="en-US"/>
        </w:rPr>
        <w:t>14. Организация дополнительного приема и зачисления осуществляется в соответствии с локальными нормативными актами ДЮСШ, при этом сроки дополнительного приема поступающих публикуются на информационном стенде и на официальном сайте МБОУДО ДЮСШ в информационно-телекоммуникационной сети «Интернет».</w:t>
      </w:r>
    </w:p>
    <w:p w:rsidR="002D7835" w:rsidRDefault="002D7835" w:rsidP="00DB33C7">
      <w:pPr>
        <w:suppressAutoHyphens/>
        <w:spacing w:line="276" w:lineRule="auto"/>
        <w:contextualSpacing/>
      </w:pPr>
    </w:p>
    <w:sectPr w:rsidR="002D7835" w:rsidSect="00022795">
      <w:type w:val="continuous"/>
      <w:pgSz w:w="11906" w:h="16838"/>
      <w:pgMar w:top="70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62" w:rsidRDefault="00163062" w:rsidP="000979E8">
      <w:r>
        <w:separator/>
      </w:r>
    </w:p>
  </w:endnote>
  <w:endnote w:type="continuationSeparator" w:id="0">
    <w:p w:rsidR="00163062" w:rsidRDefault="00163062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50722"/>
      <w:docPartObj>
        <w:docPartGallery w:val="Page Numbers (Bottom of Page)"/>
        <w:docPartUnique/>
      </w:docPartObj>
    </w:sdtPr>
    <w:sdtContent>
      <w:p w:rsidR="00602CD2" w:rsidRDefault="00602C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2795" w:rsidRDefault="00022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62" w:rsidRDefault="00163062" w:rsidP="000979E8">
      <w:r>
        <w:separator/>
      </w:r>
    </w:p>
  </w:footnote>
  <w:footnote w:type="continuationSeparator" w:id="0">
    <w:p w:rsidR="00163062" w:rsidRDefault="00163062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1630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1630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5E36962"/>
    <w:multiLevelType w:val="hybridMultilevel"/>
    <w:tmpl w:val="3CDADECE"/>
    <w:lvl w:ilvl="0" w:tplc="4456F10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303BBC"/>
    <w:multiLevelType w:val="hybridMultilevel"/>
    <w:tmpl w:val="AD88CB0E"/>
    <w:lvl w:ilvl="0" w:tplc="245AE8D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24805"/>
    <w:multiLevelType w:val="hybridMultilevel"/>
    <w:tmpl w:val="8E3028F0"/>
    <w:lvl w:ilvl="0" w:tplc="E56AD8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6937AB"/>
    <w:multiLevelType w:val="multilevel"/>
    <w:tmpl w:val="43CE9E2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10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474C71"/>
    <w:multiLevelType w:val="hybridMultilevel"/>
    <w:tmpl w:val="801C58C0"/>
    <w:lvl w:ilvl="0" w:tplc="2AC637AA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9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4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22795"/>
    <w:rsid w:val="000979E8"/>
    <w:rsid w:val="000A4565"/>
    <w:rsid w:val="000C3B6A"/>
    <w:rsid w:val="00122DF7"/>
    <w:rsid w:val="00144D3E"/>
    <w:rsid w:val="0016105B"/>
    <w:rsid w:val="00163062"/>
    <w:rsid w:val="00164256"/>
    <w:rsid w:val="0018548F"/>
    <w:rsid w:val="00211897"/>
    <w:rsid w:val="0022773A"/>
    <w:rsid w:val="00227C92"/>
    <w:rsid w:val="002D7835"/>
    <w:rsid w:val="00602CD2"/>
    <w:rsid w:val="00644889"/>
    <w:rsid w:val="00662447"/>
    <w:rsid w:val="006751F2"/>
    <w:rsid w:val="00682DA4"/>
    <w:rsid w:val="006E2E8B"/>
    <w:rsid w:val="00722782"/>
    <w:rsid w:val="007B72FA"/>
    <w:rsid w:val="007D0BB9"/>
    <w:rsid w:val="007F05FC"/>
    <w:rsid w:val="00822BA6"/>
    <w:rsid w:val="0098112C"/>
    <w:rsid w:val="009F7B8F"/>
    <w:rsid w:val="00AF567A"/>
    <w:rsid w:val="00AF66D6"/>
    <w:rsid w:val="00B35D9A"/>
    <w:rsid w:val="00B43FCD"/>
    <w:rsid w:val="00B63FBE"/>
    <w:rsid w:val="00B92252"/>
    <w:rsid w:val="00BA0FC2"/>
    <w:rsid w:val="00C1494F"/>
    <w:rsid w:val="00D5422D"/>
    <w:rsid w:val="00DB33C7"/>
    <w:rsid w:val="00DE0461"/>
    <w:rsid w:val="00EE6EE7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795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22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795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795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22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795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DE2C-9B30-47C8-978D-D1FC672F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9</cp:revision>
  <cp:lastPrinted>2022-12-10T09:19:00Z</cp:lastPrinted>
  <dcterms:created xsi:type="dcterms:W3CDTF">2022-12-10T07:59:00Z</dcterms:created>
  <dcterms:modified xsi:type="dcterms:W3CDTF">2022-12-10T09:28:00Z</dcterms:modified>
</cp:coreProperties>
</file>