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EA4" w:rsidRDefault="00F65EA4" w:rsidP="00873086">
      <w:pPr>
        <w:spacing w:after="0" w:line="240" w:lineRule="auto"/>
        <w:rPr>
          <w:rFonts w:ascii="Times New Roman" w:hAnsi="Times New Roman" w:cs="Times New Roman"/>
          <w:b/>
          <w:sz w:val="28"/>
          <w:szCs w:val="28"/>
          <w:lang w:val="ru-RU"/>
        </w:rPr>
      </w:pPr>
    </w:p>
    <w:p w:rsidR="00217D5E" w:rsidRPr="00217D5E" w:rsidRDefault="00217D5E" w:rsidP="00217D5E">
      <w:pPr>
        <w:spacing w:after="0" w:line="240" w:lineRule="auto"/>
        <w:rPr>
          <w:rFonts w:ascii="Times New Roman" w:eastAsia="Times New Roman" w:hAnsi="Times New Roman" w:cs="Times New Roman"/>
          <w:lang w:val="ru-RU" w:eastAsia="ru-RU"/>
        </w:rPr>
      </w:pPr>
      <w:r w:rsidRPr="00217D5E">
        <w:rPr>
          <w:rFonts w:ascii="Times New Roman" w:eastAsia="Times New Roman" w:hAnsi="Times New Roman" w:cs="Times New Roman"/>
          <w:b/>
          <w:lang w:val="ru-RU" w:eastAsia="ru-RU"/>
        </w:rPr>
        <w:t>Принята:</w:t>
      </w:r>
      <w:r>
        <w:rPr>
          <w:rFonts w:ascii="Times New Roman" w:eastAsia="Times New Roman" w:hAnsi="Times New Roman" w:cs="Times New Roman"/>
          <w:b/>
          <w:lang w:val="ru-RU" w:eastAsia="ru-RU"/>
        </w:rPr>
        <w:t xml:space="preserve">                                                                                                                         Утверждаю:</w:t>
      </w:r>
    </w:p>
    <w:p w:rsidR="00217D5E" w:rsidRPr="00217D5E" w:rsidRDefault="00217D5E" w:rsidP="00217D5E">
      <w:pPr>
        <w:spacing w:after="0" w:line="240" w:lineRule="auto"/>
        <w:rPr>
          <w:rFonts w:ascii="Times New Roman" w:eastAsia="Times New Roman" w:hAnsi="Times New Roman" w:cs="Times New Roman"/>
          <w:lang w:val="ru-RU" w:eastAsia="ru-RU"/>
        </w:rPr>
      </w:pPr>
      <w:r w:rsidRPr="00217D5E">
        <w:rPr>
          <w:rFonts w:ascii="Times New Roman" w:eastAsia="Times New Roman" w:hAnsi="Times New Roman" w:cs="Times New Roman"/>
          <w:lang w:val="ru-RU" w:eastAsia="ru-RU"/>
        </w:rPr>
        <w:t>на заседании педсовета</w:t>
      </w:r>
      <w:r>
        <w:rPr>
          <w:rFonts w:ascii="Times New Roman" w:eastAsia="Times New Roman" w:hAnsi="Times New Roman" w:cs="Times New Roman"/>
          <w:lang w:val="ru-RU" w:eastAsia="ru-RU"/>
        </w:rPr>
        <w:t xml:space="preserve">                                                                                 Директор МБОУДО ДЮСШ</w:t>
      </w:r>
    </w:p>
    <w:p w:rsidR="00217D5E" w:rsidRPr="00217D5E" w:rsidRDefault="00217D5E" w:rsidP="00217D5E">
      <w:pPr>
        <w:spacing w:after="0" w:line="240" w:lineRule="auto"/>
        <w:rPr>
          <w:rFonts w:ascii="Times New Roman" w:eastAsia="Times New Roman" w:hAnsi="Times New Roman" w:cs="Times New Roman"/>
          <w:lang w:val="ru-RU" w:eastAsia="ru-RU"/>
        </w:rPr>
      </w:pPr>
      <w:r w:rsidRPr="00217D5E">
        <w:rPr>
          <w:rFonts w:ascii="Times New Roman" w:eastAsia="Times New Roman" w:hAnsi="Times New Roman" w:cs="Times New Roman"/>
          <w:lang w:val="ru-RU" w:eastAsia="ru-RU"/>
        </w:rPr>
        <w:t xml:space="preserve">МБОУДО ДЮСШ </w:t>
      </w:r>
    </w:p>
    <w:p w:rsidR="00217D5E" w:rsidRPr="00217D5E" w:rsidRDefault="00217D5E" w:rsidP="00217D5E">
      <w:pPr>
        <w:spacing w:after="0" w:line="240" w:lineRule="auto"/>
        <w:rPr>
          <w:rFonts w:ascii="Times New Roman" w:eastAsia="Times New Roman" w:hAnsi="Times New Roman" w:cs="Times New Roman"/>
          <w:lang w:val="ru-RU" w:eastAsia="ru-RU"/>
        </w:rPr>
      </w:pPr>
      <w:r w:rsidRPr="00217D5E">
        <w:rPr>
          <w:rFonts w:ascii="Times New Roman" w:eastAsia="Times New Roman" w:hAnsi="Times New Roman" w:cs="Times New Roman"/>
          <w:lang w:val="ru-RU" w:eastAsia="ru-RU"/>
        </w:rPr>
        <w:t xml:space="preserve">протокол № 5  </w:t>
      </w:r>
      <w:r>
        <w:rPr>
          <w:rFonts w:ascii="Times New Roman" w:eastAsia="Times New Roman" w:hAnsi="Times New Roman" w:cs="Times New Roman"/>
          <w:lang w:val="ru-RU" w:eastAsia="ru-RU"/>
        </w:rPr>
        <w:t xml:space="preserve">                                                                                                ____________Е.А. Бородин</w:t>
      </w:r>
    </w:p>
    <w:p w:rsidR="00F82651" w:rsidRPr="00217D5E" w:rsidRDefault="00217D5E" w:rsidP="00217D5E">
      <w:pPr>
        <w:spacing w:after="0" w:line="240" w:lineRule="auto"/>
        <w:rPr>
          <w:rFonts w:ascii="Times New Roman" w:hAnsi="Times New Roman" w:cs="Times New Roman"/>
          <w:b/>
          <w:sz w:val="28"/>
          <w:szCs w:val="28"/>
          <w:lang w:val="ru-RU"/>
        </w:rPr>
      </w:pPr>
      <w:r w:rsidRPr="00217D5E">
        <w:rPr>
          <w:rFonts w:ascii="Times New Roman" w:eastAsia="Times New Roman" w:hAnsi="Times New Roman" w:cs="Times New Roman"/>
          <w:lang w:val="ru-RU" w:eastAsia="ru-RU"/>
        </w:rPr>
        <w:t>от 03.09.2019г.</w:t>
      </w:r>
      <w:r>
        <w:rPr>
          <w:rFonts w:ascii="Times New Roman" w:eastAsia="Times New Roman" w:hAnsi="Times New Roman" w:cs="Times New Roman"/>
          <w:lang w:val="ru-RU" w:eastAsia="ru-RU"/>
        </w:rPr>
        <w:t xml:space="preserve">                                                                                                03.09.2019г.</w:t>
      </w:r>
    </w:p>
    <w:p w:rsidR="00F82651" w:rsidRDefault="00F82651" w:rsidP="00E72790">
      <w:pPr>
        <w:spacing w:after="0" w:line="240" w:lineRule="auto"/>
        <w:jc w:val="center"/>
        <w:rPr>
          <w:rFonts w:ascii="Times New Roman" w:hAnsi="Times New Roman" w:cs="Times New Roman"/>
          <w:b/>
          <w:sz w:val="28"/>
          <w:szCs w:val="28"/>
          <w:lang w:val="ru-RU"/>
        </w:rPr>
      </w:pPr>
    </w:p>
    <w:p w:rsidR="00F82651" w:rsidRDefault="00F82651"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Pr="00217D5E" w:rsidRDefault="00217D5E" w:rsidP="00217D5E">
      <w:pPr>
        <w:spacing w:after="0" w:line="240" w:lineRule="auto"/>
        <w:jc w:val="center"/>
        <w:rPr>
          <w:rFonts w:ascii="Times New Roman" w:eastAsia="Times New Roman" w:hAnsi="Times New Roman" w:cs="Times New Roman"/>
          <w:b/>
          <w:sz w:val="40"/>
          <w:szCs w:val="40"/>
          <w:lang w:val="ru-RU" w:eastAsia="ru-RU"/>
        </w:rPr>
      </w:pPr>
      <w:r w:rsidRPr="00217D5E">
        <w:rPr>
          <w:rFonts w:ascii="Times New Roman" w:eastAsia="Times New Roman" w:hAnsi="Times New Roman" w:cs="Times New Roman"/>
          <w:b/>
          <w:sz w:val="40"/>
          <w:szCs w:val="40"/>
          <w:lang w:val="ru-RU" w:eastAsia="ru-RU"/>
        </w:rPr>
        <w:t xml:space="preserve">Дополнительная предпрофессиональная программа </w:t>
      </w:r>
    </w:p>
    <w:p w:rsidR="00217D5E" w:rsidRPr="00217D5E" w:rsidRDefault="00217D5E" w:rsidP="00217D5E">
      <w:pPr>
        <w:spacing w:after="0" w:line="240" w:lineRule="auto"/>
        <w:jc w:val="center"/>
        <w:rPr>
          <w:rFonts w:ascii="Times New Roman" w:eastAsia="Times New Roman" w:hAnsi="Times New Roman" w:cs="Times New Roman"/>
          <w:b/>
          <w:sz w:val="40"/>
          <w:szCs w:val="40"/>
          <w:lang w:val="ru-RU" w:eastAsia="ru-RU"/>
        </w:rPr>
      </w:pPr>
      <w:r w:rsidRPr="00217D5E">
        <w:rPr>
          <w:rFonts w:ascii="Times New Roman" w:eastAsia="Times New Roman" w:hAnsi="Times New Roman" w:cs="Times New Roman"/>
          <w:b/>
          <w:sz w:val="40"/>
          <w:szCs w:val="40"/>
          <w:lang w:val="ru-RU" w:eastAsia="ru-RU"/>
        </w:rPr>
        <w:t>по кикбоксингу</w:t>
      </w:r>
    </w:p>
    <w:p w:rsidR="00217D5E" w:rsidRPr="00217D5E" w:rsidRDefault="00217D5E" w:rsidP="00217D5E">
      <w:pPr>
        <w:spacing w:after="0" w:line="240" w:lineRule="auto"/>
        <w:jc w:val="center"/>
        <w:rPr>
          <w:rFonts w:ascii="Times New Roman" w:eastAsia="Times New Roman" w:hAnsi="Times New Roman" w:cs="Times New Roman"/>
          <w:b/>
          <w:sz w:val="24"/>
          <w:szCs w:val="24"/>
          <w:lang w:val="ru-RU" w:eastAsia="ru-RU"/>
        </w:rPr>
      </w:pPr>
      <w:r w:rsidRPr="00217D5E">
        <w:rPr>
          <w:rFonts w:ascii="Times New Roman" w:eastAsia="Times New Roman" w:hAnsi="Times New Roman" w:cs="Times New Roman"/>
          <w:b/>
          <w:sz w:val="24"/>
          <w:szCs w:val="24"/>
          <w:lang w:val="ru-RU" w:eastAsia="ru-RU"/>
        </w:rPr>
        <w:t>(базовый и углубленный уровни)</w:t>
      </w:r>
    </w:p>
    <w:p w:rsidR="00217D5E" w:rsidRPr="00217D5E" w:rsidRDefault="00217D5E" w:rsidP="00217D5E">
      <w:pPr>
        <w:spacing w:after="0" w:line="240" w:lineRule="auto"/>
        <w:jc w:val="center"/>
        <w:rPr>
          <w:rFonts w:ascii="Times New Roman" w:eastAsia="Times New Roman" w:hAnsi="Times New Roman" w:cs="Times New Roman"/>
          <w:b/>
          <w:sz w:val="40"/>
          <w:szCs w:val="40"/>
          <w:lang w:val="ru-RU" w:eastAsia="ru-RU"/>
        </w:rPr>
      </w:pPr>
    </w:p>
    <w:p w:rsidR="00217D5E" w:rsidRPr="00217D5E" w:rsidRDefault="00217D5E" w:rsidP="00217D5E">
      <w:pPr>
        <w:spacing w:after="0" w:line="240" w:lineRule="auto"/>
        <w:jc w:val="center"/>
        <w:rPr>
          <w:rFonts w:ascii="Times New Roman" w:eastAsia="Times New Roman" w:hAnsi="Times New Roman" w:cs="Times New Roman"/>
          <w:b/>
          <w:sz w:val="28"/>
          <w:szCs w:val="28"/>
          <w:lang w:val="ru-RU" w:eastAsia="ru-RU"/>
        </w:rPr>
      </w:pPr>
      <w:r w:rsidRPr="00217D5E">
        <w:rPr>
          <w:rFonts w:ascii="Times New Roman" w:eastAsia="Times New Roman" w:hAnsi="Times New Roman" w:cs="Times New Roman"/>
          <w:b/>
          <w:sz w:val="28"/>
          <w:szCs w:val="28"/>
          <w:lang w:val="ru-RU" w:eastAsia="ru-RU"/>
        </w:rPr>
        <w:t>Муниципального  бюджетного образовательного  учреждения</w:t>
      </w:r>
    </w:p>
    <w:p w:rsidR="00217D5E" w:rsidRPr="00217D5E" w:rsidRDefault="00217D5E" w:rsidP="00217D5E">
      <w:pPr>
        <w:spacing w:after="0" w:line="240" w:lineRule="auto"/>
        <w:jc w:val="center"/>
        <w:rPr>
          <w:rFonts w:ascii="Times New Roman" w:eastAsia="Times New Roman" w:hAnsi="Times New Roman" w:cs="Times New Roman"/>
          <w:b/>
          <w:sz w:val="28"/>
          <w:szCs w:val="28"/>
          <w:lang w:val="ru-RU" w:eastAsia="ru-RU"/>
        </w:rPr>
      </w:pPr>
      <w:r w:rsidRPr="00217D5E">
        <w:rPr>
          <w:rFonts w:ascii="Times New Roman" w:eastAsia="Times New Roman" w:hAnsi="Times New Roman" w:cs="Times New Roman"/>
          <w:b/>
          <w:sz w:val="28"/>
          <w:szCs w:val="28"/>
          <w:lang w:val="ru-RU" w:eastAsia="ru-RU"/>
        </w:rPr>
        <w:t xml:space="preserve">   дополнительного  образования  </w:t>
      </w:r>
    </w:p>
    <w:p w:rsidR="00217D5E" w:rsidRPr="00217D5E" w:rsidRDefault="00217D5E" w:rsidP="00217D5E">
      <w:pPr>
        <w:spacing w:after="0" w:line="240" w:lineRule="auto"/>
        <w:jc w:val="center"/>
        <w:rPr>
          <w:rFonts w:ascii="Times New Roman" w:eastAsia="Times New Roman" w:hAnsi="Times New Roman" w:cs="Times New Roman"/>
          <w:b/>
          <w:sz w:val="28"/>
          <w:szCs w:val="28"/>
          <w:lang w:val="ru-RU" w:eastAsia="ru-RU"/>
        </w:rPr>
      </w:pPr>
      <w:r w:rsidRPr="00217D5E">
        <w:rPr>
          <w:rFonts w:ascii="Times New Roman" w:eastAsia="Times New Roman" w:hAnsi="Times New Roman" w:cs="Times New Roman"/>
          <w:b/>
          <w:sz w:val="28"/>
          <w:szCs w:val="28"/>
          <w:lang w:val="ru-RU" w:eastAsia="ru-RU"/>
        </w:rPr>
        <w:t xml:space="preserve"> Детско-юношеская спортивная школа  Целинского района</w:t>
      </w:r>
    </w:p>
    <w:p w:rsidR="00217D5E" w:rsidRPr="00217D5E" w:rsidRDefault="00217D5E" w:rsidP="00217D5E">
      <w:pPr>
        <w:spacing w:after="0" w:line="240" w:lineRule="auto"/>
        <w:jc w:val="center"/>
        <w:rPr>
          <w:rFonts w:ascii="Times New Roman" w:eastAsia="Times New Roman" w:hAnsi="Times New Roman" w:cs="Times New Roman"/>
          <w:sz w:val="32"/>
          <w:szCs w:val="32"/>
          <w:lang w:val="ru-RU" w:eastAsia="ru-RU"/>
        </w:rPr>
      </w:pPr>
    </w:p>
    <w:p w:rsidR="00217D5E" w:rsidRPr="00217D5E" w:rsidRDefault="00217D5E" w:rsidP="00217D5E">
      <w:pPr>
        <w:spacing w:after="0" w:line="240" w:lineRule="auto"/>
        <w:jc w:val="center"/>
        <w:rPr>
          <w:rFonts w:ascii="Times New Roman" w:eastAsia="Times New Roman" w:hAnsi="Times New Roman" w:cs="Times New Roman"/>
          <w:sz w:val="44"/>
          <w:szCs w:val="44"/>
          <w:lang w:val="ru-RU" w:eastAsia="ru-RU"/>
        </w:rPr>
      </w:pPr>
    </w:p>
    <w:p w:rsidR="00217D5E" w:rsidRPr="00217D5E" w:rsidRDefault="00217D5E" w:rsidP="00217D5E">
      <w:pPr>
        <w:spacing w:after="0" w:line="240" w:lineRule="auto"/>
        <w:jc w:val="center"/>
        <w:rPr>
          <w:rFonts w:ascii="Times New Roman" w:eastAsia="Times New Roman" w:hAnsi="Times New Roman" w:cs="Times New Roman"/>
          <w:b/>
          <w:i/>
          <w:sz w:val="32"/>
          <w:szCs w:val="32"/>
          <w:lang w:val="ru-RU" w:eastAsia="ru-RU"/>
        </w:rPr>
      </w:pPr>
      <w:r w:rsidRPr="00217D5E">
        <w:rPr>
          <w:rFonts w:ascii="Times New Roman" w:eastAsia="Times New Roman" w:hAnsi="Times New Roman" w:cs="Times New Roman"/>
          <w:sz w:val="32"/>
          <w:szCs w:val="32"/>
          <w:lang w:val="ru-RU" w:eastAsia="ru-RU"/>
        </w:rPr>
        <w:t>Срок реализации: 8 лет</w:t>
      </w:r>
    </w:p>
    <w:p w:rsidR="00217D5E" w:rsidRPr="00217D5E" w:rsidRDefault="00217D5E" w:rsidP="00217D5E">
      <w:pPr>
        <w:spacing w:after="0" w:line="240" w:lineRule="auto"/>
        <w:jc w:val="both"/>
        <w:rPr>
          <w:rFonts w:ascii="Times New Roman" w:eastAsia="Times New Roman" w:hAnsi="Times New Roman" w:cs="Times New Roman"/>
          <w:sz w:val="36"/>
          <w:szCs w:val="36"/>
          <w:lang w:val="ru-RU" w:eastAsia="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Pr="00217D5E" w:rsidRDefault="00217D5E" w:rsidP="00217D5E">
      <w:pPr>
        <w:spacing w:after="0" w:line="240" w:lineRule="auto"/>
        <w:ind w:left="4536"/>
        <w:jc w:val="both"/>
        <w:rPr>
          <w:rFonts w:ascii="Times New Roman" w:eastAsia="Times New Roman" w:hAnsi="Times New Roman" w:cs="Times New Roman"/>
          <w:sz w:val="28"/>
          <w:szCs w:val="28"/>
          <w:lang w:val="ru-RU" w:eastAsia="ru-RU"/>
        </w:rPr>
      </w:pPr>
      <w:r w:rsidRPr="00217D5E">
        <w:rPr>
          <w:rFonts w:ascii="Times New Roman" w:eastAsia="Times New Roman" w:hAnsi="Times New Roman" w:cs="Times New Roman"/>
          <w:sz w:val="28"/>
          <w:szCs w:val="28"/>
          <w:lang w:val="ru-RU" w:eastAsia="ru-RU"/>
        </w:rPr>
        <w:t>Автор-разработчик:</w:t>
      </w:r>
    </w:p>
    <w:p w:rsidR="00217D5E" w:rsidRPr="00217D5E" w:rsidRDefault="00217D5E" w:rsidP="00217D5E">
      <w:pPr>
        <w:spacing w:after="0" w:line="240" w:lineRule="auto"/>
        <w:ind w:left="4536"/>
        <w:rPr>
          <w:rFonts w:ascii="Times New Roman" w:eastAsia="Times New Roman" w:hAnsi="Times New Roman" w:cs="Times New Roman"/>
          <w:sz w:val="28"/>
          <w:szCs w:val="28"/>
          <w:u w:val="single"/>
          <w:lang w:val="ru-RU" w:eastAsia="ru-RU"/>
        </w:rPr>
      </w:pPr>
      <w:r w:rsidRPr="00217D5E">
        <w:rPr>
          <w:rFonts w:ascii="Times New Roman" w:eastAsia="Times New Roman" w:hAnsi="Times New Roman" w:cs="Times New Roman"/>
          <w:sz w:val="28"/>
          <w:szCs w:val="28"/>
          <w:u w:val="single"/>
          <w:lang w:val="ru-RU" w:eastAsia="ru-RU"/>
        </w:rPr>
        <w:t>Борознов Сергей Александрович,</w:t>
      </w:r>
    </w:p>
    <w:p w:rsidR="00217D5E" w:rsidRPr="00217D5E" w:rsidRDefault="00217D5E" w:rsidP="00217D5E">
      <w:pPr>
        <w:spacing w:after="0" w:line="240" w:lineRule="auto"/>
        <w:ind w:left="4536"/>
        <w:rPr>
          <w:rFonts w:ascii="Times New Roman" w:eastAsia="Times New Roman" w:hAnsi="Times New Roman" w:cs="Times New Roman"/>
          <w:sz w:val="28"/>
          <w:szCs w:val="28"/>
          <w:u w:val="single"/>
          <w:lang w:val="ru-RU" w:eastAsia="ru-RU"/>
        </w:rPr>
      </w:pPr>
      <w:r w:rsidRPr="00217D5E">
        <w:rPr>
          <w:rFonts w:ascii="Times New Roman" w:eastAsia="Times New Roman" w:hAnsi="Times New Roman" w:cs="Times New Roman"/>
          <w:sz w:val="28"/>
          <w:szCs w:val="28"/>
          <w:u w:val="single"/>
          <w:lang w:val="ru-RU" w:eastAsia="ru-RU"/>
        </w:rPr>
        <w:t>тренер-преподаватель высшей квалификационной категории.</w:t>
      </w: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p>
    <w:p w:rsidR="00217D5E" w:rsidRDefault="00217D5E" w:rsidP="00E72790">
      <w:pPr>
        <w:spacing w:after="0" w:line="240" w:lineRule="auto"/>
        <w:jc w:val="center"/>
        <w:rPr>
          <w:rFonts w:ascii="Times New Roman" w:hAnsi="Times New Roman" w:cs="Times New Roman"/>
          <w:b/>
          <w:sz w:val="28"/>
          <w:szCs w:val="28"/>
          <w:lang w:val="ru-RU"/>
        </w:rPr>
      </w:pPr>
      <w:bookmarkStart w:id="0" w:name="_GoBack"/>
      <w:bookmarkEnd w:id="0"/>
    </w:p>
    <w:p w:rsidR="00217D5E" w:rsidRDefault="00217D5E" w:rsidP="00E72790">
      <w:pPr>
        <w:spacing w:after="0" w:line="240" w:lineRule="auto"/>
        <w:jc w:val="center"/>
        <w:rPr>
          <w:rFonts w:ascii="Times New Roman" w:hAnsi="Times New Roman" w:cs="Times New Roman"/>
          <w:b/>
          <w:sz w:val="28"/>
          <w:szCs w:val="28"/>
          <w:lang w:val="ru-RU"/>
        </w:rPr>
      </w:pPr>
    </w:p>
    <w:p w:rsidR="00217D5E" w:rsidRPr="00217D5E" w:rsidRDefault="00217D5E" w:rsidP="00E72790">
      <w:pPr>
        <w:spacing w:after="0" w:line="240" w:lineRule="auto"/>
        <w:jc w:val="center"/>
        <w:rPr>
          <w:rFonts w:ascii="Times New Roman" w:hAnsi="Times New Roman" w:cs="Times New Roman"/>
          <w:sz w:val="20"/>
          <w:szCs w:val="20"/>
          <w:lang w:val="ru-RU"/>
        </w:rPr>
      </w:pPr>
      <w:r w:rsidRPr="00217D5E">
        <w:rPr>
          <w:rFonts w:ascii="Times New Roman" w:hAnsi="Times New Roman" w:cs="Times New Roman"/>
          <w:sz w:val="20"/>
          <w:szCs w:val="20"/>
          <w:lang w:val="ru-RU"/>
        </w:rPr>
        <w:t>п. Целина</w:t>
      </w:r>
    </w:p>
    <w:p w:rsidR="00217D5E" w:rsidRPr="00217D5E" w:rsidRDefault="00217D5E" w:rsidP="00E72790">
      <w:pPr>
        <w:spacing w:after="0" w:line="240" w:lineRule="auto"/>
        <w:jc w:val="center"/>
        <w:rPr>
          <w:rFonts w:ascii="Times New Roman" w:hAnsi="Times New Roman" w:cs="Times New Roman"/>
          <w:sz w:val="20"/>
          <w:szCs w:val="20"/>
          <w:lang w:val="ru-RU"/>
        </w:rPr>
      </w:pPr>
      <w:r w:rsidRPr="00217D5E">
        <w:rPr>
          <w:rFonts w:ascii="Times New Roman" w:hAnsi="Times New Roman" w:cs="Times New Roman"/>
          <w:sz w:val="20"/>
          <w:szCs w:val="20"/>
          <w:lang w:val="ru-RU"/>
        </w:rPr>
        <w:t>2019г.</w:t>
      </w:r>
    </w:p>
    <w:p w:rsidR="00217D5E" w:rsidRDefault="00217D5E" w:rsidP="00E72790">
      <w:pPr>
        <w:spacing w:after="0" w:line="240" w:lineRule="auto"/>
        <w:jc w:val="center"/>
        <w:rPr>
          <w:rFonts w:ascii="Times New Roman" w:hAnsi="Times New Roman" w:cs="Times New Roman"/>
          <w:b/>
          <w:sz w:val="28"/>
          <w:szCs w:val="28"/>
          <w:lang w:val="ru-RU"/>
        </w:rPr>
      </w:pPr>
    </w:p>
    <w:p w:rsidR="00C3308B" w:rsidRPr="00CB46CF" w:rsidRDefault="008563AF" w:rsidP="00E72790">
      <w:pPr>
        <w:spacing w:after="0" w:line="240" w:lineRule="auto"/>
        <w:jc w:val="center"/>
        <w:rPr>
          <w:rFonts w:ascii="Times New Roman" w:hAnsi="Times New Roman" w:cs="Times New Roman"/>
          <w:b/>
          <w:sz w:val="28"/>
          <w:szCs w:val="28"/>
          <w:lang w:val="ru-RU"/>
        </w:rPr>
      </w:pPr>
      <w:r w:rsidRPr="00CB46CF">
        <w:rPr>
          <w:rFonts w:ascii="Times New Roman" w:hAnsi="Times New Roman" w:cs="Times New Roman"/>
          <w:b/>
          <w:sz w:val="28"/>
          <w:szCs w:val="28"/>
          <w:lang w:val="ru-RU"/>
        </w:rPr>
        <w:t>СОДЕРЖАНИЕ:</w:t>
      </w:r>
    </w:p>
    <w:tbl>
      <w:tblPr>
        <w:tblW w:w="9854" w:type="dxa"/>
        <w:tblLayout w:type="fixed"/>
        <w:tblLook w:val="04A0" w:firstRow="1" w:lastRow="0" w:firstColumn="1" w:lastColumn="0" w:noHBand="0" w:noVBand="1"/>
      </w:tblPr>
      <w:tblGrid>
        <w:gridCol w:w="8330"/>
        <w:gridCol w:w="1524"/>
      </w:tblGrid>
      <w:tr w:rsidR="00C3308B" w:rsidRPr="001C69F4" w:rsidTr="00CB46CF">
        <w:tc>
          <w:tcPr>
            <w:tcW w:w="8330" w:type="dxa"/>
          </w:tcPr>
          <w:p w:rsidR="00C3308B" w:rsidRPr="001C69F4" w:rsidRDefault="00C3308B" w:rsidP="00E72790">
            <w:pPr>
              <w:pStyle w:val="a3"/>
              <w:numPr>
                <w:ilvl w:val="0"/>
                <w:numId w:val="1"/>
              </w:numPr>
              <w:spacing w:after="0" w:line="240" w:lineRule="auto"/>
              <w:jc w:val="both"/>
              <w:rPr>
                <w:rFonts w:ascii="Times New Roman" w:hAnsi="Times New Roman" w:cs="Times New Roman"/>
                <w:b/>
                <w:sz w:val="24"/>
                <w:szCs w:val="24"/>
              </w:rPr>
            </w:pPr>
            <w:r w:rsidRPr="001C69F4">
              <w:rPr>
                <w:rFonts w:ascii="Times New Roman" w:hAnsi="Times New Roman" w:cs="Times New Roman"/>
                <w:b/>
                <w:sz w:val="24"/>
                <w:szCs w:val="24"/>
                <w:lang w:val="ru-RU"/>
              </w:rPr>
              <w:t>Пояснительная записка</w:t>
            </w:r>
            <w:r w:rsidRPr="001C69F4">
              <w:rPr>
                <w:rFonts w:ascii="Times New Roman" w:hAnsi="Times New Roman" w:cs="Times New Roman"/>
                <w:sz w:val="24"/>
                <w:szCs w:val="24"/>
                <w:lang w:val="ru-RU"/>
              </w:rPr>
              <w:t>…………………………………………</w:t>
            </w:r>
            <w:r w:rsidR="001A7534" w:rsidRPr="001C69F4">
              <w:rPr>
                <w:rFonts w:ascii="Times New Roman" w:hAnsi="Times New Roman" w:cs="Times New Roman"/>
                <w:sz w:val="24"/>
                <w:szCs w:val="24"/>
                <w:lang w:val="ru-RU"/>
              </w:rPr>
              <w:t>………...</w:t>
            </w:r>
          </w:p>
        </w:tc>
        <w:tc>
          <w:tcPr>
            <w:tcW w:w="1524" w:type="dxa"/>
            <w:vAlign w:val="bottom"/>
          </w:tcPr>
          <w:p w:rsidR="00C3308B" w:rsidRPr="001C69F4" w:rsidRDefault="00C3308B" w:rsidP="00E72790">
            <w:pPr>
              <w:contextualSpacing/>
              <w:jc w:val="center"/>
              <w:rPr>
                <w:rFonts w:ascii="Times New Roman" w:eastAsia="Times New Roman" w:hAnsi="Times New Roman" w:cs="Times New Roman"/>
                <w:bCs/>
                <w:sz w:val="24"/>
                <w:szCs w:val="24"/>
                <w:lang w:eastAsia="ru-RU"/>
              </w:rPr>
            </w:pPr>
            <w:r w:rsidRPr="001C69F4">
              <w:rPr>
                <w:rFonts w:ascii="Times New Roman" w:eastAsia="Times New Roman" w:hAnsi="Times New Roman" w:cs="Times New Roman"/>
                <w:bCs/>
                <w:sz w:val="24"/>
                <w:szCs w:val="24"/>
                <w:lang w:eastAsia="ru-RU"/>
              </w:rPr>
              <w:t>3</w:t>
            </w:r>
          </w:p>
        </w:tc>
      </w:tr>
      <w:tr w:rsidR="00C3308B" w:rsidRPr="001C69F4" w:rsidTr="00CB46CF">
        <w:tc>
          <w:tcPr>
            <w:tcW w:w="8330" w:type="dxa"/>
          </w:tcPr>
          <w:p w:rsidR="00C3308B" w:rsidRPr="001C69F4" w:rsidRDefault="00045744" w:rsidP="00E72790">
            <w:pPr>
              <w:pStyle w:val="a3"/>
              <w:numPr>
                <w:ilvl w:val="0"/>
                <w:numId w:val="1"/>
              </w:numPr>
              <w:spacing w:after="0" w:line="240" w:lineRule="auto"/>
              <w:jc w:val="both"/>
              <w:rPr>
                <w:rFonts w:ascii="Times New Roman" w:hAnsi="Times New Roman" w:cs="Times New Roman"/>
                <w:b/>
                <w:sz w:val="24"/>
                <w:szCs w:val="24"/>
              </w:rPr>
            </w:pPr>
            <w:r w:rsidRPr="001C69F4">
              <w:rPr>
                <w:rFonts w:ascii="Times New Roman" w:hAnsi="Times New Roman" w:cs="Times New Roman"/>
                <w:b/>
                <w:sz w:val="24"/>
                <w:szCs w:val="24"/>
                <w:lang w:val="ru-RU"/>
              </w:rPr>
              <w:t>Учебный план</w:t>
            </w:r>
            <w:r w:rsidR="00C3308B" w:rsidRPr="001C69F4">
              <w:rPr>
                <w:rFonts w:ascii="Times New Roman" w:hAnsi="Times New Roman" w:cs="Times New Roman"/>
                <w:sz w:val="24"/>
                <w:szCs w:val="24"/>
              </w:rPr>
              <w:t>………………………………………………</w:t>
            </w:r>
            <w:r w:rsidR="00066908" w:rsidRPr="001C69F4">
              <w:rPr>
                <w:rFonts w:ascii="Times New Roman" w:hAnsi="Times New Roman" w:cs="Times New Roman"/>
                <w:sz w:val="24"/>
                <w:szCs w:val="24"/>
                <w:lang w:val="ru-RU"/>
              </w:rPr>
              <w:t>………</w:t>
            </w:r>
            <w:r w:rsidR="00195ECD" w:rsidRPr="001C69F4">
              <w:rPr>
                <w:rFonts w:ascii="Times New Roman" w:hAnsi="Times New Roman" w:cs="Times New Roman"/>
                <w:sz w:val="24"/>
                <w:szCs w:val="24"/>
                <w:lang w:val="ru-RU"/>
              </w:rPr>
              <w:t>…</w:t>
            </w:r>
            <w:r w:rsidR="00220229" w:rsidRPr="001C69F4">
              <w:rPr>
                <w:rFonts w:ascii="Times New Roman" w:hAnsi="Times New Roman" w:cs="Times New Roman"/>
                <w:sz w:val="24"/>
                <w:szCs w:val="24"/>
                <w:lang w:val="ru-RU"/>
              </w:rPr>
              <w:t>……</w:t>
            </w:r>
          </w:p>
        </w:tc>
        <w:tc>
          <w:tcPr>
            <w:tcW w:w="1524" w:type="dxa"/>
            <w:vAlign w:val="bottom"/>
          </w:tcPr>
          <w:p w:rsidR="00C3308B" w:rsidRPr="001C69F4" w:rsidRDefault="001C69F4"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8</w:t>
            </w:r>
          </w:p>
        </w:tc>
      </w:tr>
      <w:tr w:rsidR="00C3308B" w:rsidRPr="001C69F4" w:rsidTr="00CB46CF">
        <w:tc>
          <w:tcPr>
            <w:tcW w:w="8330" w:type="dxa"/>
          </w:tcPr>
          <w:p w:rsidR="00C3308B" w:rsidRPr="001C69F4" w:rsidRDefault="00C3308B" w:rsidP="00FB46DB">
            <w:pPr>
              <w:pStyle w:val="a3"/>
              <w:numPr>
                <w:ilvl w:val="1"/>
                <w:numId w:val="1"/>
              </w:numPr>
              <w:spacing w:after="0" w:line="240" w:lineRule="auto"/>
              <w:jc w:val="both"/>
              <w:rPr>
                <w:rFonts w:ascii="Times New Roman" w:hAnsi="Times New Roman" w:cs="Times New Roman"/>
                <w:sz w:val="24"/>
                <w:szCs w:val="24"/>
              </w:rPr>
            </w:pPr>
            <w:r w:rsidRPr="001C69F4">
              <w:rPr>
                <w:rFonts w:ascii="Times New Roman" w:hAnsi="Times New Roman" w:cs="Times New Roman"/>
                <w:sz w:val="24"/>
                <w:szCs w:val="24"/>
                <w:lang w:val="ru-RU"/>
              </w:rPr>
              <w:t xml:space="preserve">Продолжительность </w:t>
            </w:r>
            <w:r w:rsidR="00195ECD" w:rsidRPr="001C69F4">
              <w:rPr>
                <w:rFonts w:ascii="Times New Roman" w:hAnsi="Times New Roman" w:cs="Times New Roman"/>
                <w:sz w:val="24"/>
                <w:szCs w:val="24"/>
                <w:lang w:val="ru-RU"/>
              </w:rPr>
              <w:t>этапов обучения……………………………...</w:t>
            </w:r>
          </w:p>
        </w:tc>
        <w:tc>
          <w:tcPr>
            <w:tcW w:w="1524" w:type="dxa"/>
            <w:vAlign w:val="bottom"/>
          </w:tcPr>
          <w:p w:rsidR="00C3308B" w:rsidRPr="001C69F4" w:rsidRDefault="001C69F4"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8</w:t>
            </w:r>
          </w:p>
        </w:tc>
      </w:tr>
      <w:tr w:rsidR="00C3308B" w:rsidRPr="001C69F4" w:rsidTr="00CB46CF">
        <w:tc>
          <w:tcPr>
            <w:tcW w:w="8330" w:type="dxa"/>
          </w:tcPr>
          <w:p w:rsidR="00C3308B" w:rsidRPr="001C69F4" w:rsidRDefault="00FB46DB" w:rsidP="00FB46DB">
            <w:pPr>
              <w:pStyle w:val="a3"/>
              <w:numPr>
                <w:ilvl w:val="1"/>
                <w:numId w:val="1"/>
              </w:numPr>
              <w:spacing w:after="0" w:line="240" w:lineRule="auto"/>
              <w:jc w:val="both"/>
              <w:rPr>
                <w:rFonts w:ascii="Times New Roman" w:hAnsi="Times New Roman" w:cs="Times New Roman"/>
                <w:sz w:val="24"/>
                <w:szCs w:val="24"/>
              </w:rPr>
            </w:pPr>
            <w:r w:rsidRPr="001C69F4">
              <w:rPr>
                <w:rFonts w:ascii="Times New Roman" w:hAnsi="Times New Roman" w:cs="Times New Roman"/>
                <w:sz w:val="24"/>
                <w:szCs w:val="24"/>
                <w:lang w:val="ru-RU"/>
              </w:rPr>
              <w:t>Навыки в других видах спорта………………</w:t>
            </w:r>
            <w:r w:rsidR="00195ECD" w:rsidRPr="001C69F4">
              <w:rPr>
                <w:rFonts w:ascii="Times New Roman" w:hAnsi="Times New Roman" w:cs="Times New Roman"/>
                <w:sz w:val="24"/>
                <w:szCs w:val="24"/>
                <w:lang w:val="ru-RU"/>
              </w:rPr>
              <w:t>……………………..</w:t>
            </w:r>
          </w:p>
        </w:tc>
        <w:tc>
          <w:tcPr>
            <w:tcW w:w="1524" w:type="dxa"/>
            <w:vAlign w:val="bottom"/>
          </w:tcPr>
          <w:p w:rsidR="00C3308B" w:rsidRPr="001C69F4" w:rsidRDefault="001C69F4"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8</w:t>
            </w:r>
          </w:p>
        </w:tc>
      </w:tr>
      <w:tr w:rsidR="00C3308B" w:rsidRPr="001C69F4" w:rsidTr="00CB46CF">
        <w:tc>
          <w:tcPr>
            <w:tcW w:w="8330" w:type="dxa"/>
          </w:tcPr>
          <w:p w:rsidR="00C3308B" w:rsidRPr="001C69F4" w:rsidRDefault="00C3308B" w:rsidP="00FB46DB">
            <w:pPr>
              <w:pStyle w:val="a3"/>
              <w:numPr>
                <w:ilvl w:val="1"/>
                <w:numId w:val="1"/>
              </w:numPr>
              <w:spacing w:after="0" w:line="240" w:lineRule="auto"/>
              <w:jc w:val="both"/>
              <w:rPr>
                <w:rFonts w:ascii="Times New Roman" w:hAnsi="Times New Roman" w:cs="Times New Roman"/>
                <w:sz w:val="24"/>
                <w:szCs w:val="24"/>
              </w:rPr>
            </w:pPr>
            <w:r w:rsidRPr="001C69F4">
              <w:rPr>
                <w:rFonts w:ascii="Times New Roman" w:hAnsi="Times New Roman" w:cs="Times New Roman"/>
                <w:sz w:val="24"/>
                <w:szCs w:val="24"/>
                <w:lang w:val="ru-RU"/>
              </w:rPr>
              <w:t>Соотношение объемов тренировочного процесса</w:t>
            </w:r>
            <w:r w:rsidR="00195ECD" w:rsidRPr="001C69F4">
              <w:rPr>
                <w:rFonts w:ascii="Times New Roman" w:hAnsi="Times New Roman" w:cs="Times New Roman"/>
                <w:sz w:val="24"/>
                <w:szCs w:val="24"/>
                <w:lang w:val="ru-RU"/>
              </w:rPr>
              <w:t>………………</w:t>
            </w:r>
            <w:r w:rsidR="00AD1553" w:rsidRPr="001C69F4">
              <w:rPr>
                <w:rFonts w:ascii="Times New Roman" w:hAnsi="Times New Roman" w:cs="Times New Roman"/>
                <w:sz w:val="24"/>
                <w:szCs w:val="24"/>
                <w:lang w:val="ru-RU"/>
              </w:rPr>
              <w:t>.</w:t>
            </w:r>
            <w:r w:rsidR="00195ECD" w:rsidRPr="001C69F4">
              <w:rPr>
                <w:rFonts w:ascii="Times New Roman" w:hAnsi="Times New Roman" w:cs="Times New Roman"/>
                <w:sz w:val="24"/>
                <w:szCs w:val="24"/>
                <w:lang w:val="ru-RU"/>
              </w:rPr>
              <w:t>..</w:t>
            </w:r>
          </w:p>
        </w:tc>
        <w:tc>
          <w:tcPr>
            <w:tcW w:w="1524" w:type="dxa"/>
            <w:vAlign w:val="bottom"/>
          </w:tcPr>
          <w:p w:rsidR="00C3308B" w:rsidRPr="001C69F4" w:rsidRDefault="00066908"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8</w:t>
            </w:r>
          </w:p>
        </w:tc>
      </w:tr>
      <w:tr w:rsidR="00C3308B" w:rsidRPr="001C69F4" w:rsidTr="00CB46CF">
        <w:tc>
          <w:tcPr>
            <w:tcW w:w="8330" w:type="dxa"/>
          </w:tcPr>
          <w:p w:rsidR="00C3308B" w:rsidRPr="001C69F4" w:rsidRDefault="00C3308B" w:rsidP="00E72790">
            <w:pPr>
              <w:pStyle w:val="a3"/>
              <w:numPr>
                <w:ilvl w:val="0"/>
                <w:numId w:val="1"/>
              </w:numPr>
              <w:spacing w:after="0" w:line="240" w:lineRule="auto"/>
              <w:jc w:val="both"/>
              <w:rPr>
                <w:rFonts w:ascii="Times New Roman" w:hAnsi="Times New Roman" w:cs="Times New Roman"/>
                <w:b/>
                <w:sz w:val="24"/>
                <w:szCs w:val="24"/>
              </w:rPr>
            </w:pPr>
            <w:r w:rsidRPr="001C69F4">
              <w:rPr>
                <w:rFonts w:ascii="Times New Roman" w:hAnsi="Times New Roman" w:cs="Times New Roman"/>
                <w:b/>
                <w:sz w:val="24"/>
                <w:szCs w:val="24"/>
                <w:lang w:val="ru-RU"/>
              </w:rPr>
              <w:t>Методическая часть</w:t>
            </w:r>
            <w:r w:rsidR="00220229" w:rsidRPr="001C69F4">
              <w:rPr>
                <w:rFonts w:ascii="Times New Roman" w:hAnsi="Times New Roman" w:cs="Times New Roman"/>
                <w:sz w:val="24"/>
                <w:szCs w:val="24"/>
              </w:rPr>
              <w:t>……………………</w:t>
            </w:r>
            <w:r w:rsidR="00220229" w:rsidRPr="001C69F4">
              <w:rPr>
                <w:rFonts w:ascii="Times New Roman" w:hAnsi="Times New Roman" w:cs="Times New Roman"/>
                <w:sz w:val="24"/>
                <w:szCs w:val="24"/>
                <w:lang w:val="ru-RU"/>
              </w:rPr>
              <w:t>……..</w:t>
            </w:r>
            <w:r w:rsidR="00D01002" w:rsidRPr="001C69F4">
              <w:rPr>
                <w:rFonts w:ascii="Times New Roman" w:hAnsi="Times New Roman" w:cs="Times New Roman"/>
                <w:sz w:val="24"/>
                <w:szCs w:val="24"/>
                <w:lang w:val="ru-RU"/>
              </w:rPr>
              <w:t>……………………</w:t>
            </w:r>
            <w:r w:rsidR="00195ECD" w:rsidRPr="001C69F4">
              <w:rPr>
                <w:rFonts w:ascii="Times New Roman" w:hAnsi="Times New Roman" w:cs="Times New Roman"/>
                <w:sz w:val="24"/>
                <w:szCs w:val="24"/>
                <w:lang w:val="ru-RU"/>
              </w:rPr>
              <w:t>……...</w:t>
            </w:r>
          </w:p>
        </w:tc>
        <w:tc>
          <w:tcPr>
            <w:tcW w:w="1524" w:type="dxa"/>
            <w:vAlign w:val="bottom"/>
          </w:tcPr>
          <w:p w:rsidR="00C3308B" w:rsidRPr="001C69F4" w:rsidRDefault="001C69F4"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10</w:t>
            </w:r>
          </w:p>
        </w:tc>
      </w:tr>
      <w:tr w:rsidR="00057FF0" w:rsidRPr="001C69F4" w:rsidTr="00CB46CF">
        <w:tc>
          <w:tcPr>
            <w:tcW w:w="8330" w:type="dxa"/>
          </w:tcPr>
          <w:p w:rsidR="00057FF0" w:rsidRPr="001C69F4" w:rsidRDefault="00057FF0" w:rsidP="00FB46DB">
            <w:pPr>
              <w:pStyle w:val="a3"/>
              <w:numPr>
                <w:ilvl w:val="1"/>
                <w:numId w:val="1"/>
              </w:numPr>
              <w:spacing w:after="0" w:line="240" w:lineRule="auto"/>
              <w:jc w:val="both"/>
              <w:rPr>
                <w:rFonts w:ascii="Times New Roman" w:hAnsi="Times New Roman" w:cs="Times New Roman"/>
                <w:sz w:val="24"/>
                <w:szCs w:val="24"/>
                <w:lang w:val="ru-RU"/>
              </w:rPr>
            </w:pPr>
            <w:r w:rsidRPr="001C69F4">
              <w:rPr>
                <w:rFonts w:ascii="Times New Roman" w:hAnsi="Times New Roman" w:cs="Times New Roman"/>
                <w:sz w:val="24"/>
                <w:szCs w:val="24"/>
                <w:lang w:val="ru-RU"/>
              </w:rPr>
              <w:t xml:space="preserve">Содержание и методика работы </w:t>
            </w:r>
            <w:r w:rsidR="00195ECD" w:rsidRPr="001C69F4">
              <w:rPr>
                <w:rFonts w:ascii="Times New Roman" w:hAnsi="Times New Roman" w:cs="Times New Roman"/>
                <w:sz w:val="24"/>
                <w:szCs w:val="24"/>
                <w:lang w:val="ru-RU"/>
              </w:rPr>
              <w:t>………………………………….</w:t>
            </w:r>
            <w:r w:rsidR="00AB45B8" w:rsidRPr="001C69F4">
              <w:rPr>
                <w:rFonts w:ascii="Times New Roman" w:hAnsi="Times New Roman" w:cs="Times New Roman"/>
                <w:sz w:val="24"/>
                <w:szCs w:val="24"/>
                <w:lang w:val="ru-RU"/>
              </w:rPr>
              <w:t>.</w:t>
            </w:r>
            <w:r w:rsidR="00195ECD" w:rsidRPr="001C69F4">
              <w:rPr>
                <w:rFonts w:ascii="Times New Roman" w:hAnsi="Times New Roman" w:cs="Times New Roman"/>
                <w:sz w:val="24"/>
                <w:szCs w:val="24"/>
                <w:lang w:val="ru-RU"/>
              </w:rPr>
              <w:t>.</w:t>
            </w:r>
          </w:p>
        </w:tc>
        <w:tc>
          <w:tcPr>
            <w:tcW w:w="1524" w:type="dxa"/>
            <w:vAlign w:val="bottom"/>
          </w:tcPr>
          <w:p w:rsidR="00057FF0" w:rsidRPr="001C69F4" w:rsidRDefault="001C69F4"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10</w:t>
            </w:r>
          </w:p>
        </w:tc>
      </w:tr>
      <w:tr w:rsidR="00C3308B" w:rsidRPr="001C69F4" w:rsidTr="00CB46CF">
        <w:tc>
          <w:tcPr>
            <w:tcW w:w="8330" w:type="dxa"/>
          </w:tcPr>
          <w:p w:rsidR="00C3308B" w:rsidRPr="001C69F4" w:rsidRDefault="0069602C" w:rsidP="00FB46DB">
            <w:pPr>
              <w:pStyle w:val="a3"/>
              <w:numPr>
                <w:ilvl w:val="1"/>
                <w:numId w:val="1"/>
              </w:numPr>
              <w:spacing w:after="0" w:line="240" w:lineRule="auto"/>
              <w:jc w:val="both"/>
              <w:rPr>
                <w:rFonts w:ascii="Times New Roman" w:hAnsi="Times New Roman" w:cs="Times New Roman"/>
                <w:sz w:val="24"/>
                <w:szCs w:val="24"/>
              </w:rPr>
            </w:pPr>
            <w:r w:rsidRPr="001C69F4">
              <w:rPr>
                <w:rFonts w:ascii="Times New Roman" w:hAnsi="Times New Roman" w:cs="Times New Roman"/>
                <w:sz w:val="24"/>
                <w:szCs w:val="24"/>
                <w:lang w:val="ru-RU"/>
              </w:rPr>
              <w:t>Техника</w:t>
            </w:r>
            <w:r w:rsidR="00FB46DB" w:rsidRPr="001C69F4">
              <w:rPr>
                <w:rFonts w:ascii="Times New Roman" w:hAnsi="Times New Roman" w:cs="Times New Roman"/>
                <w:sz w:val="24"/>
                <w:szCs w:val="24"/>
                <w:lang w:val="ru-RU"/>
              </w:rPr>
              <w:t xml:space="preserve"> безопасности на тренировочных занятиях</w:t>
            </w:r>
            <w:r w:rsidR="00195ECD" w:rsidRPr="001C69F4">
              <w:rPr>
                <w:rFonts w:ascii="Times New Roman" w:hAnsi="Times New Roman" w:cs="Times New Roman"/>
                <w:sz w:val="24"/>
                <w:szCs w:val="24"/>
              </w:rPr>
              <w:t>……………</w:t>
            </w:r>
            <w:r w:rsidR="00AB45B8" w:rsidRPr="001C69F4">
              <w:rPr>
                <w:rFonts w:ascii="Times New Roman" w:hAnsi="Times New Roman" w:cs="Times New Roman"/>
                <w:sz w:val="24"/>
                <w:szCs w:val="24"/>
                <w:lang w:val="ru-RU"/>
              </w:rPr>
              <w:t>.</w:t>
            </w:r>
            <w:r w:rsidR="00195ECD" w:rsidRPr="001C69F4">
              <w:rPr>
                <w:rFonts w:ascii="Times New Roman" w:hAnsi="Times New Roman" w:cs="Times New Roman"/>
                <w:sz w:val="24"/>
                <w:szCs w:val="24"/>
              </w:rPr>
              <w:t>..</w:t>
            </w:r>
          </w:p>
        </w:tc>
        <w:tc>
          <w:tcPr>
            <w:tcW w:w="1524" w:type="dxa"/>
            <w:vAlign w:val="bottom"/>
          </w:tcPr>
          <w:p w:rsidR="00C3308B" w:rsidRPr="001C69F4" w:rsidRDefault="00C3308B"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eastAsia="ru-RU"/>
              </w:rPr>
              <w:t>1</w:t>
            </w:r>
            <w:r w:rsidR="001C69F4" w:rsidRPr="001C69F4">
              <w:rPr>
                <w:rFonts w:ascii="Times New Roman" w:eastAsia="Times New Roman" w:hAnsi="Times New Roman" w:cs="Times New Roman"/>
                <w:bCs/>
                <w:sz w:val="24"/>
                <w:szCs w:val="24"/>
                <w:lang w:val="ru-RU" w:eastAsia="ru-RU"/>
              </w:rPr>
              <w:t>8</w:t>
            </w:r>
          </w:p>
        </w:tc>
      </w:tr>
      <w:tr w:rsidR="00C3308B" w:rsidRPr="001C69F4" w:rsidTr="00CB46CF">
        <w:tc>
          <w:tcPr>
            <w:tcW w:w="8330" w:type="dxa"/>
          </w:tcPr>
          <w:p w:rsidR="00C3308B" w:rsidRPr="001C69F4" w:rsidRDefault="0076582A" w:rsidP="00E72790">
            <w:pPr>
              <w:pStyle w:val="a3"/>
              <w:numPr>
                <w:ilvl w:val="1"/>
                <w:numId w:val="1"/>
              </w:numPr>
              <w:spacing w:after="0" w:line="240" w:lineRule="auto"/>
              <w:jc w:val="both"/>
              <w:rPr>
                <w:rFonts w:ascii="Times New Roman" w:hAnsi="Times New Roman" w:cs="Times New Roman"/>
                <w:sz w:val="24"/>
                <w:szCs w:val="24"/>
              </w:rPr>
            </w:pPr>
            <w:r w:rsidRPr="001C69F4">
              <w:rPr>
                <w:rFonts w:ascii="Times New Roman" w:hAnsi="Times New Roman" w:cs="Times New Roman"/>
                <w:sz w:val="24"/>
                <w:szCs w:val="24"/>
                <w:lang w:val="ru-RU"/>
              </w:rPr>
              <w:t>О</w:t>
            </w:r>
            <w:r w:rsidR="00C3308B" w:rsidRPr="001C69F4">
              <w:rPr>
                <w:rFonts w:ascii="Times New Roman" w:hAnsi="Times New Roman" w:cs="Times New Roman"/>
                <w:sz w:val="24"/>
                <w:szCs w:val="24"/>
                <w:lang w:val="ru-RU"/>
              </w:rPr>
              <w:t>бъемы тренировочных и соревновательных нагрузок</w:t>
            </w:r>
            <w:r w:rsidR="00195ECD" w:rsidRPr="001C69F4">
              <w:rPr>
                <w:rFonts w:ascii="Times New Roman" w:hAnsi="Times New Roman" w:cs="Times New Roman"/>
                <w:sz w:val="24"/>
                <w:szCs w:val="24"/>
              </w:rPr>
              <w:t>………</w:t>
            </w:r>
            <w:r w:rsidR="00AB45B8" w:rsidRPr="001C69F4">
              <w:rPr>
                <w:rFonts w:ascii="Times New Roman" w:hAnsi="Times New Roman" w:cs="Times New Roman"/>
                <w:sz w:val="24"/>
                <w:szCs w:val="24"/>
                <w:lang w:val="ru-RU"/>
              </w:rPr>
              <w:t>.</w:t>
            </w:r>
            <w:r w:rsidR="00195ECD" w:rsidRPr="001C69F4">
              <w:rPr>
                <w:rFonts w:ascii="Times New Roman" w:hAnsi="Times New Roman" w:cs="Times New Roman"/>
                <w:sz w:val="24"/>
                <w:szCs w:val="24"/>
              </w:rPr>
              <w:t>…</w:t>
            </w:r>
          </w:p>
        </w:tc>
        <w:tc>
          <w:tcPr>
            <w:tcW w:w="1524" w:type="dxa"/>
            <w:vAlign w:val="bottom"/>
          </w:tcPr>
          <w:p w:rsidR="00C3308B" w:rsidRPr="001C69F4" w:rsidRDefault="00C3308B"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eastAsia="ru-RU"/>
              </w:rPr>
              <w:t>1</w:t>
            </w:r>
            <w:r w:rsidR="001C69F4" w:rsidRPr="001C69F4">
              <w:rPr>
                <w:rFonts w:ascii="Times New Roman" w:eastAsia="Times New Roman" w:hAnsi="Times New Roman" w:cs="Times New Roman"/>
                <w:bCs/>
                <w:sz w:val="24"/>
                <w:szCs w:val="24"/>
                <w:lang w:val="ru-RU" w:eastAsia="ru-RU"/>
              </w:rPr>
              <w:t>9</w:t>
            </w:r>
          </w:p>
        </w:tc>
      </w:tr>
      <w:tr w:rsidR="00C3308B" w:rsidRPr="001C69F4" w:rsidTr="00CB46CF">
        <w:tc>
          <w:tcPr>
            <w:tcW w:w="8330" w:type="dxa"/>
          </w:tcPr>
          <w:p w:rsidR="00C3308B" w:rsidRPr="001C69F4" w:rsidRDefault="00C3308B" w:rsidP="008B0456">
            <w:pPr>
              <w:pStyle w:val="a3"/>
              <w:numPr>
                <w:ilvl w:val="1"/>
                <w:numId w:val="1"/>
              </w:numPr>
              <w:spacing w:after="0" w:line="240" w:lineRule="auto"/>
              <w:jc w:val="both"/>
              <w:rPr>
                <w:rFonts w:ascii="Times New Roman" w:hAnsi="Times New Roman" w:cs="Times New Roman"/>
                <w:sz w:val="24"/>
                <w:szCs w:val="24"/>
              </w:rPr>
            </w:pPr>
            <w:r w:rsidRPr="001C69F4">
              <w:rPr>
                <w:rFonts w:ascii="Times New Roman" w:hAnsi="Times New Roman" w:cs="Times New Roman"/>
                <w:sz w:val="24"/>
                <w:szCs w:val="24"/>
                <w:lang w:val="ru-RU"/>
              </w:rPr>
              <w:t xml:space="preserve">Программный материал для практических занятий </w:t>
            </w:r>
            <w:r w:rsidR="00195ECD" w:rsidRPr="001C69F4">
              <w:rPr>
                <w:rFonts w:ascii="Times New Roman" w:hAnsi="Times New Roman" w:cs="Times New Roman"/>
                <w:sz w:val="24"/>
                <w:szCs w:val="24"/>
                <w:lang w:val="ru-RU"/>
              </w:rPr>
              <w:t>……………</w:t>
            </w:r>
            <w:r w:rsidR="00AB45B8" w:rsidRPr="001C69F4">
              <w:rPr>
                <w:rFonts w:ascii="Times New Roman" w:hAnsi="Times New Roman" w:cs="Times New Roman"/>
                <w:sz w:val="24"/>
                <w:szCs w:val="24"/>
                <w:lang w:val="ru-RU"/>
              </w:rPr>
              <w:t>.</w:t>
            </w:r>
            <w:r w:rsidR="00195ECD" w:rsidRPr="001C69F4">
              <w:rPr>
                <w:rFonts w:ascii="Times New Roman" w:hAnsi="Times New Roman" w:cs="Times New Roman"/>
                <w:sz w:val="24"/>
                <w:szCs w:val="24"/>
                <w:lang w:val="ru-RU"/>
              </w:rPr>
              <w:t>.</w:t>
            </w:r>
          </w:p>
        </w:tc>
        <w:tc>
          <w:tcPr>
            <w:tcW w:w="1524" w:type="dxa"/>
            <w:vAlign w:val="bottom"/>
          </w:tcPr>
          <w:p w:rsidR="00C3308B" w:rsidRPr="001C69F4" w:rsidRDefault="00C3308B"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eastAsia="ru-RU"/>
              </w:rPr>
              <w:t>2</w:t>
            </w:r>
            <w:r w:rsidR="001C69F4" w:rsidRPr="001C69F4">
              <w:rPr>
                <w:rFonts w:ascii="Times New Roman" w:eastAsia="Times New Roman" w:hAnsi="Times New Roman" w:cs="Times New Roman"/>
                <w:bCs/>
                <w:sz w:val="24"/>
                <w:szCs w:val="24"/>
                <w:lang w:val="ru-RU" w:eastAsia="ru-RU"/>
              </w:rPr>
              <w:t>4</w:t>
            </w:r>
          </w:p>
        </w:tc>
      </w:tr>
      <w:tr w:rsidR="001A3BEC" w:rsidRPr="001C69F4" w:rsidTr="00CB46CF">
        <w:tc>
          <w:tcPr>
            <w:tcW w:w="8330" w:type="dxa"/>
          </w:tcPr>
          <w:p w:rsidR="001A3BEC" w:rsidRPr="001C69F4" w:rsidRDefault="001A3BEC" w:rsidP="008B0456">
            <w:pPr>
              <w:pStyle w:val="a3"/>
              <w:numPr>
                <w:ilvl w:val="1"/>
                <w:numId w:val="1"/>
              </w:numPr>
              <w:spacing w:after="0" w:line="240" w:lineRule="auto"/>
              <w:jc w:val="both"/>
              <w:rPr>
                <w:rFonts w:ascii="Times New Roman" w:hAnsi="Times New Roman" w:cs="Times New Roman"/>
                <w:sz w:val="24"/>
                <w:szCs w:val="24"/>
                <w:lang w:val="ru-RU"/>
              </w:rPr>
            </w:pPr>
            <w:r w:rsidRPr="001C69F4">
              <w:rPr>
                <w:rFonts w:ascii="Times New Roman" w:hAnsi="Times New Roman" w:cs="Times New Roman"/>
                <w:sz w:val="24"/>
                <w:szCs w:val="24"/>
                <w:lang w:val="ru-RU"/>
              </w:rPr>
              <w:t xml:space="preserve">Инструкторская и судейская </w:t>
            </w:r>
            <w:r w:rsidR="00195ECD" w:rsidRPr="001C69F4">
              <w:rPr>
                <w:rFonts w:ascii="Times New Roman" w:hAnsi="Times New Roman" w:cs="Times New Roman"/>
                <w:sz w:val="24"/>
                <w:szCs w:val="24"/>
                <w:lang w:val="ru-RU"/>
              </w:rPr>
              <w:t>практика…………………………...</w:t>
            </w:r>
            <w:r w:rsidR="00AB45B8" w:rsidRPr="001C69F4">
              <w:rPr>
                <w:rFonts w:ascii="Times New Roman" w:hAnsi="Times New Roman" w:cs="Times New Roman"/>
                <w:sz w:val="24"/>
                <w:szCs w:val="24"/>
                <w:lang w:val="ru-RU"/>
              </w:rPr>
              <w:t>.</w:t>
            </w:r>
          </w:p>
        </w:tc>
        <w:tc>
          <w:tcPr>
            <w:tcW w:w="1524" w:type="dxa"/>
            <w:vAlign w:val="bottom"/>
          </w:tcPr>
          <w:p w:rsidR="001A3BEC" w:rsidRPr="001C69F4" w:rsidRDefault="00066908"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3</w:t>
            </w:r>
            <w:r w:rsidR="001C69F4" w:rsidRPr="001C69F4">
              <w:rPr>
                <w:rFonts w:ascii="Times New Roman" w:eastAsia="Times New Roman" w:hAnsi="Times New Roman" w:cs="Times New Roman"/>
                <w:bCs/>
                <w:sz w:val="24"/>
                <w:szCs w:val="24"/>
                <w:lang w:val="ru-RU" w:eastAsia="ru-RU"/>
              </w:rPr>
              <w:t>7</w:t>
            </w:r>
          </w:p>
        </w:tc>
      </w:tr>
      <w:tr w:rsidR="00C3308B" w:rsidRPr="001C69F4" w:rsidTr="00CB46CF">
        <w:tc>
          <w:tcPr>
            <w:tcW w:w="8330" w:type="dxa"/>
          </w:tcPr>
          <w:p w:rsidR="00C3308B" w:rsidRPr="001C69F4" w:rsidRDefault="001A3BEC" w:rsidP="00E72790">
            <w:pPr>
              <w:pStyle w:val="a3"/>
              <w:numPr>
                <w:ilvl w:val="1"/>
                <w:numId w:val="1"/>
              </w:numPr>
              <w:spacing w:after="0" w:line="240" w:lineRule="auto"/>
              <w:jc w:val="both"/>
              <w:rPr>
                <w:rFonts w:ascii="Times New Roman" w:hAnsi="Times New Roman" w:cs="Times New Roman"/>
                <w:sz w:val="24"/>
                <w:szCs w:val="24"/>
              </w:rPr>
            </w:pPr>
            <w:r w:rsidRPr="001C69F4">
              <w:rPr>
                <w:rFonts w:ascii="Times New Roman" w:hAnsi="Times New Roman" w:cs="Times New Roman"/>
                <w:sz w:val="24"/>
                <w:szCs w:val="24"/>
                <w:lang w:val="ru-RU"/>
              </w:rPr>
              <w:t>Психологическая подготовка</w:t>
            </w:r>
            <w:r w:rsidR="00C3308B" w:rsidRPr="001C69F4">
              <w:rPr>
                <w:rFonts w:ascii="Times New Roman" w:hAnsi="Times New Roman" w:cs="Times New Roman"/>
                <w:sz w:val="24"/>
                <w:szCs w:val="24"/>
              </w:rPr>
              <w:t>……</w:t>
            </w:r>
            <w:r w:rsidR="00AE3581" w:rsidRPr="001C69F4">
              <w:rPr>
                <w:rFonts w:ascii="Times New Roman" w:hAnsi="Times New Roman" w:cs="Times New Roman"/>
                <w:sz w:val="24"/>
                <w:szCs w:val="24"/>
                <w:lang w:val="ru-RU"/>
              </w:rPr>
              <w:t>…………</w:t>
            </w:r>
            <w:r w:rsidR="00767DA1" w:rsidRPr="001C69F4">
              <w:rPr>
                <w:rFonts w:ascii="Times New Roman" w:hAnsi="Times New Roman" w:cs="Times New Roman"/>
                <w:sz w:val="24"/>
                <w:szCs w:val="24"/>
                <w:lang w:val="ru-RU"/>
              </w:rPr>
              <w:t>…</w:t>
            </w:r>
            <w:r w:rsidR="00FD6EFA" w:rsidRPr="001C69F4">
              <w:rPr>
                <w:rFonts w:ascii="Times New Roman" w:hAnsi="Times New Roman" w:cs="Times New Roman"/>
                <w:sz w:val="24"/>
                <w:szCs w:val="24"/>
                <w:lang w:val="ru-RU"/>
              </w:rPr>
              <w:t>…………………</w:t>
            </w:r>
            <w:r w:rsidR="00F60458" w:rsidRPr="001C69F4">
              <w:rPr>
                <w:rFonts w:ascii="Times New Roman" w:hAnsi="Times New Roman" w:cs="Times New Roman"/>
                <w:sz w:val="24"/>
                <w:szCs w:val="24"/>
                <w:lang w:val="ru-RU"/>
              </w:rPr>
              <w:t>…</w:t>
            </w:r>
          </w:p>
        </w:tc>
        <w:tc>
          <w:tcPr>
            <w:tcW w:w="1524" w:type="dxa"/>
            <w:vAlign w:val="bottom"/>
          </w:tcPr>
          <w:p w:rsidR="00C3308B" w:rsidRPr="001C69F4" w:rsidRDefault="004835CC"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3</w:t>
            </w:r>
            <w:r w:rsidR="001C69F4" w:rsidRPr="001C69F4">
              <w:rPr>
                <w:rFonts w:ascii="Times New Roman" w:eastAsia="Times New Roman" w:hAnsi="Times New Roman" w:cs="Times New Roman"/>
                <w:bCs/>
                <w:sz w:val="24"/>
                <w:szCs w:val="24"/>
                <w:lang w:val="ru-RU" w:eastAsia="ru-RU"/>
              </w:rPr>
              <w:t>7</w:t>
            </w:r>
          </w:p>
        </w:tc>
      </w:tr>
      <w:tr w:rsidR="00C3308B" w:rsidRPr="001C69F4" w:rsidTr="00CB46CF">
        <w:tc>
          <w:tcPr>
            <w:tcW w:w="8330" w:type="dxa"/>
          </w:tcPr>
          <w:p w:rsidR="00C3308B" w:rsidRPr="001C69F4" w:rsidRDefault="001A3BEC" w:rsidP="001A3BEC">
            <w:pPr>
              <w:pStyle w:val="a3"/>
              <w:numPr>
                <w:ilvl w:val="1"/>
                <w:numId w:val="1"/>
              </w:numPr>
              <w:spacing w:after="0" w:line="240" w:lineRule="auto"/>
              <w:jc w:val="both"/>
              <w:rPr>
                <w:rFonts w:ascii="Times New Roman" w:hAnsi="Times New Roman" w:cs="Times New Roman"/>
                <w:sz w:val="24"/>
                <w:szCs w:val="24"/>
              </w:rPr>
            </w:pPr>
            <w:r w:rsidRPr="001C69F4">
              <w:rPr>
                <w:rFonts w:ascii="Times New Roman" w:hAnsi="Times New Roman" w:cs="Times New Roman"/>
                <w:sz w:val="24"/>
                <w:szCs w:val="24"/>
                <w:lang w:val="ru-RU"/>
              </w:rPr>
              <w:t>Восстановительные</w:t>
            </w:r>
            <w:r w:rsidR="001C69F4" w:rsidRPr="001C69F4">
              <w:rPr>
                <w:rFonts w:ascii="Times New Roman" w:hAnsi="Times New Roman" w:cs="Times New Roman"/>
                <w:sz w:val="24"/>
                <w:szCs w:val="24"/>
                <w:lang w:val="ru-RU"/>
              </w:rPr>
              <w:t xml:space="preserve"> </w:t>
            </w:r>
            <w:r w:rsidRPr="001C69F4">
              <w:rPr>
                <w:rFonts w:ascii="Times New Roman" w:hAnsi="Times New Roman" w:cs="Times New Roman"/>
                <w:sz w:val="24"/>
                <w:szCs w:val="24"/>
                <w:lang w:val="ru-RU"/>
              </w:rPr>
              <w:t>мероприятия……….</w:t>
            </w:r>
            <w:r w:rsidR="00C3308B" w:rsidRPr="001C69F4">
              <w:rPr>
                <w:rFonts w:ascii="Times New Roman" w:hAnsi="Times New Roman" w:cs="Times New Roman"/>
                <w:sz w:val="24"/>
                <w:szCs w:val="24"/>
              </w:rPr>
              <w:t>…………………</w:t>
            </w:r>
            <w:r w:rsidR="00E72790" w:rsidRPr="001C69F4">
              <w:rPr>
                <w:rFonts w:ascii="Times New Roman" w:hAnsi="Times New Roman" w:cs="Times New Roman"/>
                <w:sz w:val="24"/>
                <w:szCs w:val="24"/>
              </w:rPr>
              <w:t>…</w:t>
            </w:r>
            <w:r w:rsidR="00195ECD" w:rsidRPr="001C69F4">
              <w:rPr>
                <w:rFonts w:ascii="Times New Roman" w:hAnsi="Times New Roman" w:cs="Times New Roman"/>
                <w:sz w:val="24"/>
                <w:szCs w:val="24"/>
                <w:lang w:val="ru-RU"/>
              </w:rPr>
              <w:t>…</w:t>
            </w:r>
            <w:r w:rsidR="00F60458" w:rsidRPr="001C69F4">
              <w:rPr>
                <w:rFonts w:ascii="Times New Roman" w:hAnsi="Times New Roman" w:cs="Times New Roman"/>
                <w:sz w:val="24"/>
                <w:szCs w:val="24"/>
                <w:lang w:val="ru-RU"/>
              </w:rPr>
              <w:t>…</w:t>
            </w:r>
          </w:p>
        </w:tc>
        <w:tc>
          <w:tcPr>
            <w:tcW w:w="1524" w:type="dxa"/>
            <w:vAlign w:val="bottom"/>
          </w:tcPr>
          <w:p w:rsidR="00C3308B" w:rsidRPr="001C69F4" w:rsidRDefault="004835CC"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3</w:t>
            </w:r>
            <w:r w:rsidR="001C69F4" w:rsidRPr="001C69F4">
              <w:rPr>
                <w:rFonts w:ascii="Times New Roman" w:eastAsia="Times New Roman" w:hAnsi="Times New Roman" w:cs="Times New Roman"/>
                <w:bCs/>
                <w:sz w:val="24"/>
                <w:szCs w:val="24"/>
                <w:lang w:val="ru-RU" w:eastAsia="ru-RU"/>
              </w:rPr>
              <w:t>9</w:t>
            </w:r>
          </w:p>
        </w:tc>
      </w:tr>
      <w:tr w:rsidR="00C3308B" w:rsidRPr="001C69F4" w:rsidTr="00CB46CF">
        <w:tc>
          <w:tcPr>
            <w:tcW w:w="8330" w:type="dxa"/>
          </w:tcPr>
          <w:p w:rsidR="00C3308B" w:rsidRPr="001C69F4" w:rsidRDefault="001A3BEC" w:rsidP="00E72790">
            <w:pPr>
              <w:pStyle w:val="a3"/>
              <w:numPr>
                <w:ilvl w:val="1"/>
                <w:numId w:val="1"/>
              </w:numPr>
              <w:spacing w:after="0" w:line="240" w:lineRule="auto"/>
              <w:jc w:val="both"/>
              <w:rPr>
                <w:rFonts w:ascii="Times New Roman" w:hAnsi="Times New Roman" w:cs="Times New Roman"/>
                <w:sz w:val="24"/>
                <w:szCs w:val="24"/>
              </w:rPr>
            </w:pPr>
            <w:r w:rsidRPr="001C69F4">
              <w:rPr>
                <w:rFonts w:ascii="Times New Roman" w:hAnsi="Times New Roman" w:cs="Times New Roman"/>
                <w:sz w:val="24"/>
                <w:szCs w:val="24"/>
                <w:lang w:val="ru-RU"/>
              </w:rPr>
              <w:t>Антидопинговые мероприятия………</w:t>
            </w:r>
            <w:r w:rsidR="00195ECD" w:rsidRPr="001C69F4">
              <w:rPr>
                <w:rFonts w:ascii="Times New Roman" w:hAnsi="Times New Roman" w:cs="Times New Roman"/>
                <w:sz w:val="24"/>
                <w:szCs w:val="24"/>
              </w:rPr>
              <w:t>…………………………...</w:t>
            </w:r>
            <w:r w:rsidR="00F60458" w:rsidRPr="001C69F4">
              <w:rPr>
                <w:rFonts w:ascii="Times New Roman" w:hAnsi="Times New Roman" w:cs="Times New Roman"/>
                <w:sz w:val="24"/>
                <w:szCs w:val="24"/>
                <w:lang w:val="ru-RU"/>
              </w:rPr>
              <w:t>..</w:t>
            </w:r>
          </w:p>
        </w:tc>
        <w:tc>
          <w:tcPr>
            <w:tcW w:w="1524" w:type="dxa"/>
            <w:vAlign w:val="bottom"/>
          </w:tcPr>
          <w:p w:rsidR="00C3308B" w:rsidRPr="001C69F4" w:rsidRDefault="001C69F4"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40</w:t>
            </w:r>
          </w:p>
        </w:tc>
      </w:tr>
      <w:tr w:rsidR="00633A3A" w:rsidRPr="001C69F4" w:rsidTr="00CB46CF">
        <w:tc>
          <w:tcPr>
            <w:tcW w:w="8330" w:type="dxa"/>
          </w:tcPr>
          <w:p w:rsidR="00633A3A" w:rsidRPr="001C69F4" w:rsidRDefault="00633A3A" w:rsidP="00E72790">
            <w:pPr>
              <w:pStyle w:val="a3"/>
              <w:numPr>
                <w:ilvl w:val="1"/>
                <w:numId w:val="1"/>
              </w:numPr>
              <w:spacing w:after="0" w:line="240" w:lineRule="auto"/>
              <w:jc w:val="both"/>
              <w:rPr>
                <w:rFonts w:ascii="Times New Roman" w:hAnsi="Times New Roman" w:cs="Times New Roman"/>
                <w:sz w:val="24"/>
                <w:szCs w:val="24"/>
                <w:lang w:val="ru-RU"/>
              </w:rPr>
            </w:pPr>
            <w:r w:rsidRPr="001C69F4">
              <w:rPr>
                <w:rFonts w:ascii="Times New Roman" w:hAnsi="Times New Roman" w:cs="Times New Roman"/>
                <w:sz w:val="24"/>
                <w:szCs w:val="24"/>
                <w:lang w:val="ru-RU"/>
              </w:rPr>
              <w:t>Учебно-трениров</w:t>
            </w:r>
            <w:r w:rsidR="00195ECD" w:rsidRPr="001C69F4">
              <w:rPr>
                <w:rFonts w:ascii="Times New Roman" w:hAnsi="Times New Roman" w:cs="Times New Roman"/>
                <w:sz w:val="24"/>
                <w:szCs w:val="24"/>
                <w:lang w:val="ru-RU"/>
              </w:rPr>
              <w:t>очные сборы…………………………………...</w:t>
            </w:r>
            <w:r w:rsidR="00F60458" w:rsidRPr="001C69F4">
              <w:rPr>
                <w:rFonts w:ascii="Times New Roman" w:hAnsi="Times New Roman" w:cs="Times New Roman"/>
                <w:sz w:val="24"/>
                <w:szCs w:val="24"/>
                <w:lang w:val="ru-RU"/>
              </w:rPr>
              <w:t>.</w:t>
            </w:r>
            <w:r w:rsidR="00AB45B8" w:rsidRPr="001C69F4">
              <w:rPr>
                <w:rFonts w:ascii="Times New Roman" w:hAnsi="Times New Roman" w:cs="Times New Roman"/>
                <w:sz w:val="24"/>
                <w:szCs w:val="24"/>
                <w:lang w:val="ru-RU"/>
              </w:rPr>
              <w:t>.</w:t>
            </w:r>
            <w:r w:rsidR="00F60458" w:rsidRPr="001C69F4">
              <w:rPr>
                <w:rFonts w:ascii="Times New Roman" w:hAnsi="Times New Roman" w:cs="Times New Roman"/>
                <w:sz w:val="24"/>
                <w:szCs w:val="24"/>
                <w:lang w:val="ru-RU"/>
              </w:rPr>
              <w:t>.</w:t>
            </w:r>
          </w:p>
        </w:tc>
        <w:tc>
          <w:tcPr>
            <w:tcW w:w="1524" w:type="dxa"/>
            <w:vAlign w:val="bottom"/>
          </w:tcPr>
          <w:p w:rsidR="00633A3A" w:rsidRPr="001C69F4" w:rsidRDefault="009D719B"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4</w:t>
            </w:r>
            <w:r w:rsidR="001C69F4" w:rsidRPr="001C69F4">
              <w:rPr>
                <w:rFonts w:ascii="Times New Roman" w:eastAsia="Times New Roman" w:hAnsi="Times New Roman" w:cs="Times New Roman"/>
                <w:bCs/>
                <w:sz w:val="24"/>
                <w:szCs w:val="24"/>
                <w:lang w:val="ru-RU" w:eastAsia="ru-RU"/>
              </w:rPr>
              <w:t>2</w:t>
            </w:r>
          </w:p>
        </w:tc>
      </w:tr>
      <w:tr w:rsidR="00633A3A" w:rsidRPr="001C69F4" w:rsidTr="00CB46CF">
        <w:tc>
          <w:tcPr>
            <w:tcW w:w="8330" w:type="dxa"/>
          </w:tcPr>
          <w:p w:rsidR="00633A3A" w:rsidRPr="001C69F4" w:rsidRDefault="00AB45B8" w:rsidP="00AB45B8">
            <w:pPr>
              <w:pStyle w:val="a3"/>
              <w:numPr>
                <w:ilvl w:val="1"/>
                <w:numId w:val="1"/>
              </w:numPr>
              <w:spacing w:after="0" w:line="240" w:lineRule="auto"/>
              <w:rPr>
                <w:rFonts w:ascii="Times New Roman" w:hAnsi="Times New Roman" w:cs="Times New Roman"/>
                <w:sz w:val="24"/>
                <w:szCs w:val="24"/>
                <w:lang w:val="ru-RU"/>
              </w:rPr>
            </w:pPr>
            <w:r w:rsidRPr="001C69F4">
              <w:rPr>
                <w:rFonts w:ascii="Times New Roman" w:hAnsi="Times New Roman" w:cs="Times New Roman"/>
                <w:sz w:val="24"/>
                <w:szCs w:val="24"/>
                <w:lang w:val="ru-RU"/>
              </w:rPr>
              <w:t>Экипировка, спортивный инвентарь и оборудование…………….</w:t>
            </w:r>
          </w:p>
          <w:p w:rsidR="001C69F4" w:rsidRPr="001C69F4" w:rsidRDefault="001C69F4" w:rsidP="001C69F4">
            <w:pPr>
              <w:pStyle w:val="a3"/>
              <w:numPr>
                <w:ilvl w:val="0"/>
                <w:numId w:val="1"/>
              </w:numPr>
              <w:spacing w:after="0" w:line="240" w:lineRule="auto"/>
              <w:rPr>
                <w:rFonts w:ascii="Times New Roman" w:hAnsi="Times New Roman" w:cs="Times New Roman"/>
                <w:sz w:val="24"/>
                <w:szCs w:val="24"/>
                <w:lang w:val="ru-RU"/>
              </w:rPr>
            </w:pPr>
            <w:r w:rsidRPr="001C69F4">
              <w:rPr>
                <w:rFonts w:ascii="Times New Roman" w:hAnsi="Times New Roman" w:cs="Times New Roman"/>
                <w:b/>
                <w:sz w:val="24"/>
                <w:szCs w:val="24"/>
                <w:lang w:val="ru-RU"/>
              </w:rPr>
              <w:t>План воспитательной и профориентационной работы</w:t>
            </w:r>
            <w:r w:rsidRPr="001C69F4">
              <w:rPr>
                <w:rFonts w:ascii="Times New Roman" w:hAnsi="Times New Roman" w:cs="Times New Roman"/>
                <w:sz w:val="24"/>
                <w:szCs w:val="24"/>
                <w:lang w:val="ru-RU"/>
              </w:rPr>
              <w:t>……………….</w:t>
            </w:r>
          </w:p>
          <w:p w:rsidR="001C69F4" w:rsidRPr="001C69F4" w:rsidRDefault="001C69F4" w:rsidP="001C69F4">
            <w:pPr>
              <w:pStyle w:val="a3"/>
              <w:numPr>
                <w:ilvl w:val="1"/>
                <w:numId w:val="1"/>
              </w:numPr>
              <w:spacing w:after="0" w:line="240" w:lineRule="auto"/>
              <w:rPr>
                <w:rFonts w:ascii="Times New Roman" w:hAnsi="Times New Roman" w:cs="Times New Roman"/>
                <w:sz w:val="24"/>
                <w:szCs w:val="24"/>
                <w:lang w:val="ru-RU"/>
              </w:rPr>
            </w:pPr>
            <w:r w:rsidRPr="001C69F4">
              <w:rPr>
                <w:rFonts w:ascii="Times New Roman" w:hAnsi="Times New Roman" w:cs="Times New Roman"/>
                <w:sz w:val="24"/>
                <w:szCs w:val="24"/>
                <w:lang w:val="ru-RU"/>
              </w:rPr>
              <w:t>Воспитательная работа……………………………………………...</w:t>
            </w:r>
          </w:p>
          <w:p w:rsidR="001C69F4" w:rsidRPr="001C69F4" w:rsidRDefault="001C69F4" w:rsidP="001C69F4">
            <w:pPr>
              <w:pStyle w:val="a3"/>
              <w:numPr>
                <w:ilvl w:val="1"/>
                <w:numId w:val="1"/>
              </w:numPr>
              <w:spacing w:after="0" w:line="240" w:lineRule="auto"/>
              <w:rPr>
                <w:rFonts w:ascii="Times New Roman" w:hAnsi="Times New Roman" w:cs="Times New Roman"/>
                <w:sz w:val="24"/>
                <w:szCs w:val="24"/>
                <w:lang w:val="ru-RU"/>
              </w:rPr>
            </w:pPr>
            <w:r w:rsidRPr="001C69F4">
              <w:rPr>
                <w:rFonts w:ascii="Times New Roman" w:hAnsi="Times New Roman" w:cs="Times New Roman"/>
                <w:sz w:val="24"/>
                <w:szCs w:val="24"/>
                <w:lang w:val="ru-RU"/>
              </w:rPr>
              <w:t>Профориентацинная работа………………………………………..</w:t>
            </w:r>
          </w:p>
        </w:tc>
        <w:tc>
          <w:tcPr>
            <w:tcW w:w="1524" w:type="dxa"/>
            <w:vAlign w:val="bottom"/>
          </w:tcPr>
          <w:p w:rsidR="00633A3A" w:rsidRPr="001C69F4" w:rsidRDefault="00AB45B8"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4</w:t>
            </w:r>
            <w:r w:rsidR="001C69F4" w:rsidRPr="001C69F4">
              <w:rPr>
                <w:rFonts w:ascii="Times New Roman" w:eastAsia="Times New Roman" w:hAnsi="Times New Roman" w:cs="Times New Roman"/>
                <w:bCs/>
                <w:sz w:val="24"/>
                <w:szCs w:val="24"/>
                <w:lang w:val="ru-RU" w:eastAsia="ru-RU"/>
              </w:rPr>
              <w:t>3</w:t>
            </w:r>
          </w:p>
          <w:p w:rsidR="001C69F4" w:rsidRPr="001C69F4" w:rsidRDefault="001C69F4"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46</w:t>
            </w:r>
          </w:p>
          <w:p w:rsidR="001C69F4" w:rsidRPr="001C69F4" w:rsidRDefault="001C69F4" w:rsidP="00E72790">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46</w:t>
            </w:r>
          </w:p>
          <w:p w:rsidR="001C69F4" w:rsidRPr="001C69F4" w:rsidRDefault="001C69F4" w:rsidP="001C69F4">
            <w:pPr>
              <w:contextualSpacing/>
              <w:jc w:val="center"/>
              <w:rPr>
                <w:rFonts w:ascii="Times New Roman" w:eastAsia="Times New Roman" w:hAnsi="Times New Roman" w:cs="Times New Roman"/>
                <w:bCs/>
                <w:sz w:val="24"/>
                <w:szCs w:val="24"/>
                <w:lang w:val="ru-RU" w:eastAsia="ru-RU"/>
              </w:rPr>
            </w:pPr>
            <w:r w:rsidRPr="001C69F4">
              <w:rPr>
                <w:rFonts w:ascii="Times New Roman" w:eastAsia="Times New Roman" w:hAnsi="Times New Roman" w:cs="Times New Roman"/>
                <w:bCs/>
                <w:sz w:val="24"/>
                <w:szCs w:val="24"/>
                <w:lang w:val="ru-RU" w:eastAsia="ru-RU"/>
              </w:rPr>
              <w:t>48</w:t>
            </w:r>
          </w:p>
        </w:tc>
      </w:tr>
      <w:tr w:rsidR="00C3308B" w:rsidRPr="001C69F4" w:rsidTr="00CB46CF">
        <w:tc>
          <w:tcPr>
            <w:tcW w:w="8330" w:type="dxa"/>
          </w:tcPr>
          <w:p w:rsidR="00C3308B" w:rsidRPr="001C69F4" w:rsidRDefault="00C3308B" w:rsidP="00E72790">
            <w:pPr>
              <w:pStyle w:val="a3"/>
              <w:numPr>
                <w:ilvl w:val="0"/>
                <w:numId w:val="1"/>
              </w:numPr>
              <w:spacing w:after="0" w:line="240" w:lineRule="auto"/>
              <w:jc w:val="both"/>
              <w:rPr>
                <w:rFonts w:ascii="Times New Roman" w:hAnsi="Times New Roman" w:cs="Times New Roman"/>
                <w:b/>
                <w:sz w:val="24"/>
                <w:szCs w:val="24"/>
              </w:rPr>
            </w:pPr>
            <w:r w:rsidRPr="001C69F4">
              <w:rPr>
                <w:rFonts w:ascii="Times New Roman" w:hAnsi="Times New Roman" w:cs="Times New Roman"/>
                <w:b/>
                <w:sz w:val="24"/>
                <w:szCs w:val="24"/>
                <w:lang w:val="ru-RU"/>
              </w:rPr>
              <w:t>Система контроля и зачетные требования</w:t>
            </w:r>
            <w:r w:rsidR="00F60458" w:rsidRPr="001C69F4">
              <w:rPr>
                <w:rFonts w:ascii="Times New Roman" w:hAnsi="Times New Roman" w:cs="Times New Roman"/>
                <w:sz w:val="24"/>
                <w:szCs w:val="24"/>
              </w:rPr>
              <w:t>……………………</w:t>
            </w:r>
            <w:r w:rsidR="00F60458" w:rsidRPr="001C69F4">
              <w:rPr>
                <w:rFonts w:ascii="Times New Roman" w:hAnsi="Times New Roman" w:cs="Times New Roman"/>
                <w:sz w:val="24"/>
                <w:szCs w:val="24"/>
                <w:lang w:val="ru-RU"/>
              </w:rPr>
              <w:t>……….</w:t>
            </w:r>
          </w:p>
        </w:tc>
        <w:tc>
          <w:tcPr>
            <w:tcW w:w="1524" w:type="dxa"/>
            <w:vAlign w:val="bottom"/>
          </w:tcPr>
          <w:p w:rsidR="00C3308B" w:rsidRPr="001C69F4" w:rsidRDefault="001C69F4" w:rsidP="00E72790">
            <w:pPr>
              <w:contextualSpacing/>
              <w:jc w:val="center"/>
              <w:rPr>
                <w:rFonts w:eastAsia="Times New Roman" w:cs="Times New Roman"/>
                <w:bCs/>
                <w:sz w:val="24"/>
                <w:szCs w:val="24"/>
                <w:lang w:val="ru-RU" w:eastAsia="ru-RU"/>
              </w:rPr>
            </w:pPr>
            <w:r>
              <w:rPr>
                <w:rFonts w:eastAsia="Times New Roman" w:cs="Times New Roman"/>
                <w:bCs/>
                <w:sz w:val="24"/>
                <w:szCs w:val="24"/>
                <w:lang w:val="ru-RU" w:eastAsia="ru-RU"/>
              </w:rPr>
              <w:t>50</w:t>
            </w:r>
          </w:p>
        </w:tc>
      </w:tr>
      <w:tr w:rsidR="00C3308B" w:rsidRPr="001C69F4" w:rsidTr="00CB46CF">
        <w:tc>
          <w:tcPr>
            <w:tcW w:w="8330" w:type="dxa"/>
          </w:tcPr>
          <w:p w:rsidR="007F5D65" w:rsidRPr="000B07AB" w:rsidRDefault="00413148" w:rsidP="007F5D65">
            <w:pPr>
              <w:pStyle w:val="a3"/>
              <w:numPr>
                <w:ilvl w:val="1"/>
                <w:numId w:val="1"/>
              </w:numPr>
              <w:spacing w:after="0" w:line="240" w:lineRule="auto"/>
              <w:jc w:val="both"/>
              <w:rPr>
                <w:rFonts w:ascii="Times New Roman" w:hAnsi="Times New Roman" w:cs="Times New Roman"/>
                <w:sz w:val="24"/>
                <w:szCs w:val="24"/>
              </w:rPr>
            </w:pPr>
            <w:r w:rsidRPr="000B07AB">
              <w:rPr>
                <w:rFonts w:ascii="Times New Roman" w:hAnsi="Times New Roman" w:cs="Times New Roman"/>
                <w:sz w:val="24"/>
                <w:szCs w:val="24"/>
                <w:lang w:val="ru-RU"/>
              </w:rPr>
              <w:t>Комплексы контрольных упражнений ……</w:t>
            </w:r>
            <w:r w:rsidR="00F60458" w:rsidRPr="000B07AB">
              <w:rPr>
                <w:rFonts w:ascii="Times New Roman" w:hAnsi="Times New Roman" w:cs="Times New Roman"/>
                <w:sz w:val="24"/>
                <w:szCs w:val="24"/>
                <w:lang w:val="ru-RU"/>
              </w:rPr>
              <w:t>………………………</w:t>
            </w:r>
          </w:p>
          <w:p w:rsidR="00AB45B8" w:rsidRPr="000B07AB" w:rsidRDefault="00AB45B8" w:rsidP="007F5D65">
            <w:pPr>
              <w:pStyle w:val="a3"/>
              <w:numPr>
                <w:ilvl w:val="1"/>
                <w:numId w:val="1"/>
              </w:numPr>
              <w:spacing w:after="0" w:line="240" w:lineRule="auto"/>
              <w:jc w:val="both"/>
              <w:rPr>
                <w:rFonts w:ascii="Times New Roman" w:hAnsi="Times New Roman" w:cs="Times New Roman"/>
                <w:sz w:val="24"/>
                <w:szCs w:val="24"/>
              </w:rPr>
            </w:pPr>
            <w:r w:rsidRPr="000B07AB">
              <w:rPr>
                <w:rFonts w:ascii="Times New Roman" w:hAnsi="Times New Roman" w:cs="Times New Roman"/>
                <w:sz w:val="24"/>
                <w:szCs w:val="24"/>
                <w:lang w:val="ru-RU"/>
              </w:rPr>
              <w:t>Виды контроля тренировочных занятий…………………………..</w:t>
            </w:r>
          </w:p>
          <w:p w:rsidR="00FF51DB" w:rsidRPr="000B07AB" w:rsidRDefault="00AB45B8" w:rsidP="001C69F4">
            <w:pPr>
              <w:pStyle w:val="a3"/>
              <w:numPr>
                <w:ilvl w:val="1"/>
                <w:numId w:val="1"/>
              </w:numPr>
              <w:spacing w:after="0" w:line="240" w:lineRule="auto"/>
              <w:jc w:val="both"/>
              <w:rPr>
                <w:rFonts w:ascii="Times New Roman" w:hAnsi="Times New Roman" w:cs="Times New Roman"/>
                <w:sz w:val="24"/>
                <w:szCs w:val="24"/>
              </w:rPr>
            </w:pPr>
            <w:r w:rsidRPr="000B07AB">
              <w:rPr>
                <w:rFonts w:ascii="Times New Roman" w:hAnsi="Times New Roman" w:cs="Times New Roman"/>
                <w:sz w:val="24"/>
                <w:szCs w:val="24"/>
                <w:lang w:val="ru-RU"/>
              </w:rPr>
              <w:t>Методические указания по организации промежуточной аттестации…………………………………………………………...</w:t>
            </w:r>
          </w:p>
          <w:p w:rsidR="00AB45B8" w:rsidRPr="000B07AB" w:rsidRDefault="00AB45B8" w:rsidP="007F5D65">
            <w:pPr>
              <w:pStyle w:val="a3"/>
              <w:numPr>
                <w:ilvl w:val="1"/>
                <w:numId w:val="1"/>
              </w:numPr>
              <w:spacing w:after="0" w:line="240" w:lineRule="auto"/>
              <w:jc w:val="both"/>
              <w:rPr>
                <w:rFonts w:ascii="Times New Roman" w:hAnsi="Times New Roman" w:cs="Times New Roman"/>
                <w:sz w:val="24"/>
                <w:szCs w:val="24"/>
              </w:rPr>
            </w:pPr>
            <w:r w:rsidRPr="000B07AB">
              <w:rPr>
                <w:rFonts w:ascii="Times New Roman" w:hAnsi="Times New Roman" w:cs="Times New Roman"/>
                <w:sz w:val="24"/>
                <w:szCs w:val="24"/>
                <w:lang w:val="ru-RU"/>
              </w:rPr>
              <w:t>Результаты освоения предпрофессиональной программы………</w:t>
            </w:r>
          </w:p>
          <w:p w:rsidR="00AB45B8" w:rsidRPr="000B07AB" w:rsidRDefault="00AB45B8" w:rsidP="007F5D65">
            <w:pPr>
              <w:pStyle w:val="a3"/>
              <w:numPr>
                <w:ilvl w:val="1"/>
                <w:numId w:val="1"/>
              </w:numPr>
              <w:spacing w:after="0" w:line="240" w:lineRule="auto"/>
              <w:jc w:val="both"/>
              <w:rPr>
                <w:rFonts w:ascii="Times New Roman" w:hAnsi="Times New Roman" w:cs="Times New Roman"/>
                <w:sz w:val="24"/>
                <w:szCs w:val="24"/>
              </w:rPr>
            </w:pPr>
            <w:r w:rsidRPr="000B07AB">
              <w:rPr>
                <w:rFonts w:ascii="Times New Roman" w:hAnsi="Times New Roman" w:cs="Times New Roman"/>
                <w:sz w:val="24"/>
                <w:szCs w:val="24"/>
                <w:lang w:val="ru-RU"/>
              </w:rPr>
              <w:t>Результаты освоения программы по предметным областям…….</w:t>
            </w:r>
          </w:p>
          <w:p w:rsidR="00AB45B8" w:rsidRPr="000B07AB" w:rsidRDefault="00AB45B8" w:rsidP="007F5D65">
            <w:pPr>
              <w:pStyle w:val="a3"/>
              <w:numPr>
                <w:ilvl w:val="1"/>
                <w:numId w:val="1"/>
              </w:numPr>
              <w:spacing w:after="0" w:line="240" w:lineRule="auto"/>
              <w:jc w:val="both"/>
              <w:rPr>
                <w:rFonts w:ascii="Times New Roman" w:hAnsi="Times New Roman" w:cs="Times New Roman"/>
                <w:sz w:val="24"/>
                <w:szCs w:val="24"/>
              </w:rPr>
            </w:pPr>
            <w:r w:rsidRPr="000B07AB">
              <w:rPr>
                <w:rFonts w:ascii="Times New Roman" w:hAnsi="Times New Roman" w:cs="Times New Roman"/>
                <w:sz w:val="24"/>
                <w:szCs w:val="24"/>
                <w:lang w:val="ru-RU"/>
              </w:rPr>
              <w:t>Теория и методика физической культуры и спорта………………</w:t>
            </w:r>
          </w:p>
          <w:p w:rsidR="00AD1553" w:rsidRPr="000B07AB" w:rsidRDefault="00AD1553" w:rsidP="00AD1553">
            <w:pPr>
              <w:pStyle w:val="a3"/>
              <w:numPr>
                <w:ilvl w:val="0"/>
                <w:numId w:val="1"/>
              </w:numPr>
              <w:spacing w:after="0" w:line="240" w:lineRule="auto"/>
              <w:jc w:val="both"/>
              <w:rPr>
                <w:rFonts w:ascii="Times New Roman" w:hAnsi="Times New Roman" w:cs="Times New Roman"/>
                <w:b/>
                <w:sz w:val="24"/>
                <w:szCs w:val="24"/>
                <w:lang w:val="ru-RU"/>
              </w:rPr>
            </w:pPr>
            <w:r w:rsidRPr="000B07AB">
              <w:rPr>
                <w:rFonts w:ascii="Times New Roman" w:hAnsi="Times New Roman" w:cs="Times New Roman"/>
                <w:b/>
                <w:sz w:val="24"/>
                <w:szCs w:val="24"/>
                <w:lang w:val="ru-RU"/>
              </w:rPr>
              <w:t>Перечень информационного обеспечения</w:t>
            </w:r>
            <w:r w:rsidRPr="000B07AB">
              <w:rPr>
                <w:rFonts w:ascii="Times New Roman" w:hAnsi="Times New Roman" w:cs="Times New Roman"/>
                <w:sz w:val="24"/>
                <w:szCs w:val="24"/>
                <w:lang w:val="ru-RU"/>
              </w:rPr>
              <w:t>..............................................</w:t>
            </w:r>
          </w:p>
          <w:p w:rsidR="000B07AB" w:rsidRPr="000B07AB" w:rsidRDefault="000B07AB" w:rsidP="00FF51DB">
            <w:pPr>
              <w:pStyle w:val="a3"/>
              <w:numPr>
                <w:ilvl w:val="0"/>
                <w:numId w:val="1"/>
              </w:numPr>
              <w:spacing w:after="0" w:line="240" w:lineRule="auto"/>
              <w:jc w:val="both"/>
              <w:rPr>
                <w:rFonts w:ascii="Times New Roman" w:hAnsi="Times New Roman" w:cs="Times New Roman"/>
                <w:b/>
                <w:sz w:val="24"/>
                <w:szCs w:val="24"/>
                <w:lang w:val="ru-RU"/>
              </w:rPr>
            </w:pPr>
            <w:r w:rsidRPr="000B07AB">
              <w:rPr>
                <w:rFonts w:ascii="Times New Roman" w:hAnsi="Times New Roman" w:cs="Times New Roman"/>
                <w:sz w:val="24"/>
                <w:szCs w:val="24"/>
                <w:lang w:val="ru-RU"/>
              </w:rPr>
              <w:t>Приложения…………………………………………………………………</w:t>
            </w:r>
            <w:r w:rsidR="00FF51DB" w:rsidRPr="000B07AB">
              <w:rPr>
                <w:rFonts w:ascii="Times New Roman" w:hAnsi="Times New Roman" w:cs="Times New Roman"/>
                <w:sz w:val="24"/>
                <w:szCs w:val="24"/>
                <w:lang w:val="ru-RU"/>
              </w:rPr>
              <w:t xml:space="preserve"> </w:t>
            </w:r>
          </w:p>
          <w:p w:rsidR="00AD1553" w:rsidRPr="000B07AB" w:rsidRDefault="000B07AB" w:rsidP="000B07AB">
            <w:pPr>
              <w:pStyle w:val="a3"/>
              <w:spacing w:after="0" w:line="240" w:lineRule="auto"/>
              <w:jc w:val="both"/>
              <w:rPr>
                <w:rFonts w:ascii="Times New Roman" w:hAnsi="Times New Roman" w:cs="Times New Roman"/>
                <w:b/>
                <w:sz w:val="24"/>
                <w:szCs w:val="24"/>
                <w:lang w:val="ru-RU"/>
              </w:rPr>
            </w:pPr>
            <w:r w:rsidRPr="000B07AB">
              <w:rPr>
                <w:rFonts w:ascii="Times New Roman" w:hAnsi="Times New Roman" w:cs="Times New Roman"/>
                <w:sz w:val="24"/>
                <w:szCs w:val="24"/>
                <w:lang w:val="ru-RU"/>
              </w:rPr>
              <w:t xml:space="preserve">Приложение </w:t>
            </w:r>
            <w:r w:rsidR="00FF51DB" w:rsidRPr="000B07AB">
              <w:rPr>
                <w:rFonts w:ascii="Times New Roman" w:hAnsi="Times New Roman" w:cs="Times New Roman"/>
                <w:sz w:val="24"/>
                <w:szCs w:val="24"/>
                <w:lang w:val="ru-RU"/>
              </w:rPr>
              <w:t>1.Тестовые вопросы по теоретическому материалу……</w:t>
            </w:r>
            <w:r w:rsidR="00DA2C94" w:rsidRPr="000B07AB">
              <w:rPr>
                <w:rFonts w:ascii="Times New Roman" w:hAnsi="Times New Roman" w:cs="Times New Roman"/>
                <w:sz w:val="24"/>
                <w:szCs w:val="24"/>
                <w:lang w:val="ru-RU"/>
              </w:rPr>
              <w:t>…</w:t>
            </w:r>
          </w:p>
          <w:p w:rsidR="00FF51DB" w:rsidRPr="000B07AB" w:rsidRDefault="00FF51DB" w:rsidP="000B07AB">
            <w:pPr>
              <w:pStyle w:val="a3"/>
              <w:spacing w:after="0" w:line="240" w:lineRule="auto"/>
              <w:jc w:val="both"/>
              <w:rPr>
                <w:rFonts w:ascii="Times New Roman" w:hAnsi="Times New Roman" w:cs="Times New Roman"/>
                <w:b/>
                <w:sz w:val="24"/>
                <w:szCs w:val="24"/>
                <w:lang w:val="ru-RU"/>
              </w:rPr>
            </w:pPr>
            <w:r w:rsidRPr="000B07AB">
              <w:rPr>
                <w:rFonts w:ascii="Times New Roman" w:hAnsi="Times New Roman" w:cs="Times New Roman"/>
                <w:sz w:val="24"/>
                <w:szCs w:val="24"/>
                <w:lang w:val="ru-RU"/>
              </w:rPr>
              <w:t>Приложение 2.Воспитательная работа…………………………………</w:t>
            </w:r>
            <w:r w:rsidR="00DA2C94" w:rsidRPr="000B07AB">
              <w:rPr>
                <w:rFonts w:ascii="Times New Roman" w:hAnsi="Times New Roman" w:cs="Times New Roman"/>
                <w:sz w:val="24"/>
                <w:szCs w:val="24"/>
                <w:lang w:val="ru-RU"/>
              </w:rPr>
              <w:t>…</w:t>
            </w:r>
          </w:p>
          <w:p w:rsidR="00FF51DB" w:rsidRPr="000B07AB" w:rsidRDefault="00FF51DB" w:rsidP="000B07AB">
            <w:pPr>
              <w:pStyle w:val="a3"/>
              <w:spacing w:after="0" w:line="240" w:lineRule="auto"/>
              <w:jc w:val="both"/>
              <w:rPr>
                <w:rFonts w:ascii="Times New Roman" w:hAnsi="Times New Roman" w:cs="Times New Roman"/>
                <w:b/>
                <w:sz w:val="24"/>
                <w:szCs w:val="24"/>
                <w:lang w:val="ru-RU"/>
              </w:rPr>
            </w:pPr>
            <w:r w:rsidRPr="000B07AB">
              <w:rPr>
                <w:rFonts w:ascii="Times New Roman" w:hAnsi="Times New Roman" w:cs="Times New Roman"/>
                <w:sz w:val="24"/>
                <w:szCs w:val="24"/>
                <w:lang w:val="ru-RU"/>
              </w:rPr>
              <w:t>Приложение 3.Примерный план самостоятельной работы……………</w:t>
            </w:r>
            <w:r w:rsidR="00DA2C94" w:rsidRPr="000B07AB">
              <w:rPr>
                <w:rFonts w:ascii="Times New Roman" w:hAnsi="Times New Roman" w:cs="Times New Roman"/>
                <w:sz w:val="24"/>
                <w:szCs w:val="24"/>
                <w:lang w:val="ru-RU"/>
              </w:rPr>
              <w:t>…</w:t>
            </w:r>
          </w:p>
          <w:p w:rsidR="00FF51DB" w:rsidRPr="000B07AB" w:rsidRDefault="00FF51DB" w:rsidP="000B07AB">
            <w:pPr>
              <w:pStyle w:val="a3"/>
              <w:spacing w:after="0" w:line="240" w:lineRule="auto"/>
              <w:jc w:val="both"/>
              <w:rPr>
                <w:rFonts w:ascii="Times New Roman" w:hAnsi="Times New Roman" w:cs="Times New Roman"/>
                <w:b/>
                <w:sz w:val="24"/>
                <w:szCs w:val="24"/>
                <w:lang w:val="ru-RU"/>
              </w:rPr>
            </w:pPr>
            <w:r w:rsidRPr="000B07AB">
              <w:rPr>
                <w:rFonts w:ascii="Times New Roman" w:hAnsi="Times New Roman" w:cs="Times New Roman"/>
                <w:sz w:val="24"/>
                <w:szCs w:val="24"/>
                <w:lang w:val="ru-RU"/>
              </w:rPr>
              <w:t>Приложение 4.Годовой план-график…………………………………….</w:t>
            </w:r>
            <w:r w:rsidR="00DA2C94" w:rsidRPr="000B07AB">
              <w:rPr>
                <w:rFonts w:ascii="Times New Roman" w:hAnsi="Times New Roman" w:cs="Times New Roman"/>
                <w:sz w:val="24"/>
                <w:szCs w:val="24"/>
                <w:lang w:val="ru-RU"/>
              </w:rPr>
              <w:t>.</w:t>
            </w:r>
          </w:p>
          <w:p w:rsidR="00FF51DB" w:rsidRPr="000B07AB" w:rsidRDefault="00DA2C94" w:rsidP="000B07AB">
            <w:pPr>
              <w:pStyle w:val="a3"/>
              <w:spacing w:after="0" w:line="240" w:lineRule="auto"/>
              <w:jc w:val="both"/>
              <w:rPr>
                <w:rFonts w:ascii="Times New Roman" w:hAnsi="Times New Roman" w:cs="Times New Roman"/>
                <w:b/>
                <w:sz w:val="24"/>
                <w:szCs w:val="24"/>
                <w:lang w:val="ru-RU"/>
              </w:rPr>
            </w:pPr>
            <w:r w:rsidRPr="000B07AB">
              <w:rPr>
                <w:rFonts w:ascii="Times New Roman" w:hAnsi="Times New Roman" w:cs="Times New Roman"/>
                <w:sz w:val="24"/>
                <w:szCs w:val="24"/>
                <w:lang w:val="ru-RU"/>
              </w:rPr>
              <w:t xml:space="preserve">Приложение 5. </w:t>
            </w:r>
            <w:r w:rsidR="00FF51DB" w:rsidRPr="000B07AB">
              <w:rPr>
                <w:rFonts w:ascii="Times New Roman" w:hAnsi="Times New Roman" w:cs="Times New Roman"/>
                <w:sz w:val="24"/>
                <w:szCs w:val="24"/>
                <w:lang w:val="ru-RU"/>
              </w:rPr>
              <w:t>Контрольные нормативы………………………………</w:t>
            </w:r>
            <w:r w:rsidRPr="000B07AB">
              <w:rPr>
                <w:rFonts w:ascii="Times New Roman" w:hAnsi="Times New Roman" w:cs="Times New Roman"/>
                <w:sz w:val="24"/>
                <w:szCs w:val="24"/>
                <w:lang w:val="ru-RU"/>
              </w:rPr>
              <w:t>…</w:t>
            </w:r>
          </w:p>
          <w:p w:rsidR="00DA2C94" w:rsidRPr="000B07AB" w:rsidRDefault="00DA2C94" w:rsidP="000B07AB">
            <w:pPr>
              <w:pStyle w:val="a3"/>
              <w:spacing w:after="0" w:line="240" w:lineRule="auto"/>
              <w:jc w:val="both"/>
              <w:rPr>
                <w:rFonts w:ascii="Times New Roman" w:hAnsi="Times New Roman" w:cs="Times New Roman"/>
                <w:sz w:val="24"/>
                <w:szCs w:val="24"/>
                <w:lang w:val="ru-RU"/>
              </w:rPr>
            </w:pPr>
          </w:p>
        </w:tc>
        <w:tc>
          <w:tcPr>
            <w:tcW w:w="1524" w:type="dxa"/>
            <w:vAlign w:val="bottom"/>
          </w:tcPr>
          <w:p w:rsidR="009D719B" w:rsidRPr="000B07AB" w:rsidRDefault="001C69F4" w:rsidP="00AB45B8">
            <w:pPr>
              <w:contextualSpacing/>
              <w:jc w:val="center"/>
              <w:rPr>
                <w:rFonts w:ascii="Times New Roman" w:eastAsia="Times New Roman" w:hAnsi="Times New Roman" w:cs="Times New Roman"/>
                <w:bCs/>
                <w:sz w:val="24"/>
                <w:szCs w:val="24"/>
                <w:lang w:val="ru-RU" w:eastAsia="ru-RU"/>
              </w:rPr>
            </w:pPr>
            <w:r w:rsidRPr="000B07AB">
              <w:rPr>
                <w:rFonts w:ascii="Times New Roman" w:eastAsia="Times New Roman" w:hAnsi="Times New Roman" w:cs="Times New Roman"/>
                <w:bCs/>
                <w:sz w:val="24"/>
                <w:szCs w:val="24"/>
                <w:lang w:val="ru-RU" w:eastAsia="ru-RU"/>
              </w:rPr>
              <w:t>50</w:t>
            </w:r>
          </w:p>
          <w:p w:rsidR="00AD1553" w:rsidRPr="000B07AB" w:rsidRDefault="001C69F4" w:rsidP="007D4F63">
            <w:pPr>
              <w:contextualSpacing/>
              <w:jc w:val="center"/>
              <w:rPr>
                <w:rFonts w:ascii="Times New Roman" w:eastAsia="Times New Roman" w:hAnsi="Times New Roman" w:cs="Times New Roman"/>
                <w:bCs/>
                <w:sz w:val="24"/>
                <w:szCs w:val="24"/>
                <w:lang w:val="ru-RU" w:eastAsia="ru-RU"/>
              </w:rPr>
            </w:pPr>
            <w:r w:rsidRPr="000B07AB">
              <w:rPr>
                <w:rFonts w:ascii="Times New Roman" w:eastAsia="Times New Roman" w:hAnsi="Times New Roman" w:cs="Times New Roman"/>
                <w:bCs/>
                <w:sz w:val="24"/>
                <w:szCs w:val="24"/>
                <w:lang w:val="ru-RU" w:eastAsia="ru-RU"/>
              </w:rPr>
              <w:t>52</w:t>
            </w:r>
          </w:p>
          <w:p w:rsidR="00AB45B8" w:rsidRPr="000B07AB" w:rsidRDefault="001C69F4" w:rsidP="001C69F4">
            <w:pPr>
              <w:contextualSpacing/>
              <w:jc w:val="center"/>
              <w:rPr>
                <w:rFonts w:ascii="Times New Roman" w:eastAsia="Times New Roman" w:hAnsi="Times New Roman" w:cs="Times New Roman"/>
                <w:bCs/>
                <w:sz w:val="24"/>
                <w:szCs w:val="24"/>
                <w:lang w:val="ru-RU" w:eastAsia="ru-RU"/>
              </w:rPr>
            </w:pPr>
            <w:r w:rsidRPr="000B07AB">
              <w:rPr>
                <w:rFonts w:ascii="Times New Roman" w:eastAsia="Times New Roman" w:hAnsi="Times New Roman" w:cs="Times New Roman"/>
                <w:bCs/>
                <w:sz w:val="24"/>
                <w:szCs w:val="24"/>
                <w:lang w:val="ru-RU" w:eastAsia="ru-RU"/>
              </w:rPr>
              <w:t>54</w:t>
            </w:r>
          </w:p>
          <w:p w:rsidR="00FF51DB" w:rsidRPr="000B07AB" w:rsidRDefault="000B07AB" w:rsidP="00FF51DB">
            <w:pPr>
              <w:contextualSpacing/>
              <w:jc w:val="center"/>
              <w:rPr>
                <w:rFonts w:ascii="Times New Roman" w:eastAsia="Times New Roman" w:hAnsi="Times New Roman" w:cs="Times New Roman"/>
                <w:bCs/>
                <w:sz w:val="24"/>
                <w:szCs w:val="24"/>
                <w:lang w:val="ru-RU" w:eastAsia="ru-RU"/>
              </w:rPr>
            </w:pPr>
            <w:r w:rsidRPr="000B07AB">
              <w:rPr>
                <w:rFonts w:ascii="Times New Roman" w:eastAsia="Times New Roman" w:hAnsi="Times New Roman" w:cs="Times New Roman"/>
                <w:bCs/>
                <w:sz w:val="24"/>
                <w:szCs w:val="24"/>
                <w:lang w:val="ru-RU" w:eastAsia="ru-RU"/>
              </w:rPr>
              <w:t>54</w:t>
            </w:r>
          </w:p>
          <w:p w:rsidR="00AB45B8" w:rsidRPr="000B07AB" w:rsidRDefault="000B07AB" w:rsidP="00FF51DB">
            <w:pPr>
              <w:contextualSpacing/>
              <w:jc w:val="center"/>
              <w:rPr>
                <w:rFonts w:ascii="Times New Roman" w:eastAsia="Times New Roman" w:hAnsi="Times New Roman" w:cs="Times New Roman"/>
                <w:bCs/>
                <w:sz w:val="24"/>
                <w:szCs w:val="24"/>
                <w:lang w:val="ru-RU" w:eastAsia="ru-RU"/>
              </w:rPr>
            </w:pPr>
            <w:r w:rsidRPr="000B07AB">
              <w:rPr>
                <w:rFonts w:ascii="Times New Roman" w:eastAsia="Times New Roman" w:hAnsi="Times New Roman" w:cs="Times New Roman"/>
                <w:bCs/>
                <w:sz w:val="24"/>
                <w:szCs w:val="24"/>
                <w:lang w:val="ru-RU" w:eastAsia="ru-RU"/>
              </w:rPr>
              <w:t>55</w:t>
            </w:r>
          </w:p>
          <w:p w:rsidR="00AB45B8" w:rsidRPr="000B07AB" w:rsidRDefault="000B07AB" w:rsidP="00AB45B8">
            <w:pPr>
              <w:contextualSpacing/>
              <w:jc w:val="center"/>
              <w:rPr>
                <w:rFonts w:ascii="Times New Roman" w:eastAsia="Times New Roman" w:hAnsi="Times New Roman" w:cs="Times New Roman"/>
                <w:bCs/>
                <w:sz w:val="24"/>
                <w:szCs w:val="24"/>
                <w:lang w:val="ru-RU" w:eastAsia="ru-RU"/>
              </w:rPr>
            </w:pPr>
            <w:r w:rsidRPr="000B07AB">
              <w:rPr>
                <w:rFonts w:ascii="Times New Roman" w:eastAsia="Times New Roman" w:hAnsi="Times New Roman" w:cs="Times New Roman"/>
                <w:bCs/>
                <w:sz w:val="24"/>
                <w:szCs w:val="24"/>
                <w:lang w:val="ru-RU" w:eastAsia="ru-RU"/>
              </w:rPr>
              <w:t>56</w:t>
            </w:r>
          </w:p>
          <w:p w:rsidR="000B07AB" w:rsidRPr="000B07AB" w:rsidRDefault="000B07AB" w:rsidP="00AB45B8">
            <w:pPr>
              <w:contextualSpacing/>
              <w:jc w:val="center"/>
              <w:rPr>
                <w:rFonts w:ascii="Times New Roman" w:eastAsia="Times New Roman" w:hAnsi="Times New Roman" w:cs="Times New Roman"/>
                <w:bCs/>
                <w:sz w:val="24"/>
                <w:szCs w:val="24"/>
                <w:lang w:val="ru-RU" w:eastAsia="ru-RU"/>
              </w:rPr>
            </w:pPr>
            <w:r w:rsidRPr="000B07AB">
              <w:rPr>
                <w:rFonts w:ascii="Times New Roman" w:eastAsia="Times New Roman" w:hAnsi="Times New Roman" w:cs="Times New Roman"/>
                <w:bCs/>
                <w:sz w:val="24"/>
                <w:szCs w:val="24"/>
                <w:lang w:val="ru-RU" w:eastAsia="ru-RU"/>
              </w:rPr>
              <w:t>57</w:t>
            </w:r>
          </w:p>
          <w:p w:rsidR="00AD1553" w:rsidRPr="000B07AB" w:rsidRDefault="000B07AB" w:rsidP="00AB45B8">
            <w:pPr>
              <w:contextualSpacing/>
              <w:jc w:val="center"/>
              <w:rPr>
                <w:rFonts w:ascii="Times New Roman" w:eastAsia="Times New Roman" w:hAnsi="Times New Roman" w:cs="Times New Roman"/>
                <w:bCs/>
                <w:sz w:val="24"/>
                <w:szCs w:val="24"/>
                <w:lang w:val="ru-RU" w:eastAsia="ru-RU"/>
              </w:rPr>
            </w:pPr>
            <w:r w:rsidRPr="000B07AB">
              <w:rPr>
                <w:rFonts w:ascii="Times New Roman" w:eastAsia="Times New Roman" w:hAnsi="Times New Roman" w:cs="Times New Roman"/>
                <w:bCs/>
                <w:sz w:val="24"/>
                <w:szCs w:val="24"/>
                <w:lang w:val="ru-RU" w:eastAsia="ru-RU"/>
              </w:rPr>
              <w:t>59</w:t>
            </w:r>
            <w:r w:rsidRPr="000B07AB">
              <w:rPr>
                <w:rFonts w:ascii="Times New Roman" w:eastAsia="Times New Roman" w:hAnsi="Times New Roman" w:cs="Times New Roman"/>
                <w:bCs/>
                <w:sz w:val="24"/>
                <w:szCs w:val="24"/>
                <w:lang w:val="ru-RU" w:eastAsia="ru-RU"/>
              </w:rPr>
              <w:br/>
              <w:t>60</w:t>
            </w:r>
          </w:p>
          <w:p w:rsidR="00FF51DB" w:rsidRPr="000B07AB" w:rsidRDefault="000B07AB" w:rsidP="00AB45B8">
            <w:pPr>
              <w:contextualSpacing/>
              <w:jc w:val="center"/>
              <w:rPr>
                <w:rFonts w:ascii="Times New Roman" w:eastAsia="Times New Roman" w:hAnsi="Times New Roman" w:cs="Times New Roman"/>
                <w:bCs/>
                <w:sz w:val="24"/>
                <w:szCs w:val="24"/>
                <w:lang w:val="ru-RU" w:eastAsia="ru-RU"/>
              </w:rPr>
            </w:pPr>
            <w:r w:rsidRPr="000B07AB">
              <w:rPr>
                <w:rFonts w:ascii="Times New Roman" w:eastAsia="Times New Roman" w:hAnsi="Times New Roman" w:cs="Times New Roman"/>
                <w:bCs/>
                <w:sz w:val="24"/>
                <w:szCs w:val="24"/>
                <w:lang w:val="ru-RU" w:eastAsia="ru-RU"/>
              </w:rPr>
              <w:t>61</w:t>
            </w:r>
          </w:p>
          <w:p w:rsidR="00FF51DB" w:rsidRPr="000B07AB" w:rsidRDefault="000B07AB" w:rsidP="00AB45B8">
            <w:pPr>
              <w:contextualSpacing/>
              <w:jc w:val="center"/>
              <w:rPr>
                <w:rFonts w:ascii="Times New Roman" w:eastAsia="Times New Roman" w:hAnsi="Times New Roman" w:cs="Times New Roman"/>
                <w:bCs/>
                <w:sz w:val="24"/>
                <w:szCs w:val="24"/>
                <w:lang w:val="ru-RU" w:eastAsia="ru-RU"/>
              </w:rPr>
            </w:pPr>
            <w:r w:rsidRPr="000B07AB">
              <w:rPr>
                <w:rFonts w:ascii="Times New Roman" w:eastAsia="Times New Roman" w:hAnsi="Times New Roman" w:cs="Times New Roman"/>
                <w:bCs/>
                <w:sz w:val="24"/>
                <w:szCs w:val="24"/>
                <w:lang w:val="ru-RU" w:eastAsia="ru-RU"/>
              </w:rPr>
              <w:t>62</w:t>
            </w:r>
          </w:p>
          <w:p w:rsidR="00FF51DB" w:rsidRPr="000B07AB" w:rsidRDefault="000B07AB" w:rsidP="00AB45B8">
            <w:pPr>
              <w:contextualSpacing/>
              <w:jc w:val="center"/>
              <w:rPr>
                <w:rFonts w:ascii="Times New Roman" w:eastAsia="Times New Roman" w:hAnsi="Times New Roman" w:cs="Times New Roman"/>
                <w:bCs/>
                <w:sz w:val="24"/>
                <w:szCs w:val="24"/>
                <w:lang w:val="ru-RU" w:eastAsia="ru-RU"/>
              </w:rPr>
            </w:pPr>
            <w:r w:rsidRPr="000B07AB">
              <w:rPr>
                <w:rFonts w:ascii="Times New Roman" w:eastAsia="Times New Roman" w:hAnsi="Times New Roman" w:cs="Times New Roman"/>
                <w:bCs/>
                <w:sz w:val="24"/>
                <w:szCs w:val="24"/>
                <w:lang w:val="ru-RU" w:eastAsia="ru-RU"/>
              </w:rPr>
              <w:t>72</w:t>
            </w:r>
          </w:p>
          <w:p w:rsidR="00DA2C94" w:rsidRPr="000B07AB" w:rsidRDefault="00DA2C94" w:rsidP="00AB45B8">
            <w:pPr>
              <w:contextualSpacing/>
              <w:jc w:val="center"/>
              <w:rPr>
                <w:rFonts w:ascii="Times New Roman" w:eastAsia="Times New Roman" w:hAnsi="Times New Roman" w:cs="Times New Roman"/>
                <w:bCs/>
                <w:sz w:val="24"/>
                <w:szCs w:val="24"/>
                <w:lang w:val="ru-RU" w:eastAsia="ru-RU"/>
              </w:rPr>
            </w:pPr>
          </w:p>
          <w:p w:rsidR="00AD1553" w:rsidRPr="000B07AB" w:rsidRDefault="00AD1553" w:rsidP="00AB45B8">
            <w:pPr>
              <w:contextualSpacing/>
              <w:jc w:val="center"/>
              <w:rPr>
                <w:rFonts w:ascii="Times New Roman" w:eastAsia="Times New Roman" w:hAnsi="Times New Roman" w:cs="Times New Roman"/>
                <w:bCs/>
                <w:sz w:val="24"/>
                <w:szCs w:val="24"/>
                <w:lang w:val="ru-RU" w:eastAsia="ru-RU"/>
              </w:rPr>
            </w:pPr>
          </w:p>
          <w:p w:rsidR="00AD1553" w:rsidRPr="000B07AB" w:rsidRDefault="00AD1553" w:rsidP="00AB45B8">
            <w:pPr>
              <w:contextualSpacing/>
              <w:jc w:val="center"/>
              <w:rPr>
                <w:rFonts w:ascii="Times New Roman" w:eastAsia="Times New Roman" w:hAnsi="Times New Roman" w:cs="Times New Roman"/>
                <w:bCs/>
                <w:sz w:val="24"/>
                <w:szCs w:val="24"/>
                <w:lang w:val="ru-RU" w:eastAsia="ru-RU"/>
              </w:rPr>
            </w:pPr>
          </w:p>
          <w:p w:rsidR="00AB45B8" w:rsidRPr="000B07AB" w:rsidRDefault="00AB45B8" w:rsidP="00AB45B8">
            <w:pPr>
              <w:contextualSpacing/>
              <w:jc w:val="center"/>
              <w:rPr>
                <w:rFonts w:ascii="Times New Roman" w:eastAsia="Times New Roman" w:hAnsi="Times New Roman" w:cs="Times New Roman"/>
                <w:bCs/>
                <w:sz w:val="24"/>
                <w:szCs w:val="24"/>
                <w:lang w:val="ru-RU" w:eastAsia="ru-RU"/>
              </w:rPr>
            </w:pPr>
          </w:p>
        </w:tc>
      </w:tr>
      <w:tr w:rsidR="00C3308B" w:rsidRPr="001C69F4" w:rsidTr="00CB46CF">
        <w:tc>
          <w:tcPr>
            <w:tcW w:w="8330" w:type="dxa"/>
          </w:tcPr>
          <w:p w:rsidR="007F5D65" w:rsidRPr="001C69F4" w:rsidRDefault="007F5D65" w:rsidP="007F5D65">
            <w:pPr>
              <w:ind w:left="720"/>
              <w:rPr>
                <w:rFonts w:ascii="Times New Roman" w:hAnsi="Times New Roman" w:cs="Times New Roman"/>
                <w:sz w:val="24"/>
                <w:szCs w:val="24"/>
              </w:rPr>
            </w:pPr>
          </w:p>
        </w:tc>
        <w:tc>
          <w:tcPr>
            <w:tcW w:w="1524" w:type="dxa"/>
            <w:vAlign w:val="bottom"/>
          </w:tcPr>
          <w:p w:rsidR="007F5D65" w:rsidRPr="001C69F4" w:rsidRDefault="007F5D65" w:rsidP="007F5D65">
            <w:pPr>
              <w:contextualSpacing/>
              <w:jc w:val="center"/>
              <w:rPr>
                <w:rFonts w:eastAsia="Times New Roman" w:cs="Times New Roman"/>
                <w:bCs/>
                <w:sz w:val="24"/>
                <w:szCs w:val="24"/>
                <w:lang w:val="ru-RU" w:eastAsia="ru-RU"/>
              </w:rPr>
            </w:pPr>
          </w:p>
        </w:tc>
      </w:tr>
      <w:tr w:rsidR="00C3308B" w:rsidRPr="001C69F4" w:rsidTr="00F55D66">
        <w:trPr>
          <w:trHeight w:val="371"/>
        </w:trPr>
        <w:tc>
          <w:tcPr>
            <w:tcW w:w="8330" w:type="dxa"/>
          </w:tcPr>
          <w:p w:rsidR="007F5D65" w:rsidRPr="001C69F4" w:rsidRDefault="007F5D65" w:rsidP="007F5D65">
            <w:pPr>
              <w:spacing w:after="0" w:line="240" w:lineRule="auto"/>
              <w:jc w:val="both"/>
              <w:rPr>
                <w:rFonts w:ascii="Times New Roman" w:hAnsi="Times New Roman" w:cs="Times New Roman"/>
                <w:sz w:val="24"/>
                <w:szCs w:val="24"/>
                <w:lang w:val="ru-RU"/>
              </w:rPr>
            </w:pPr>
          </w:p>
        </w:tc>
        <w:tc>
          <w:tcPr>
            <w:tcW w:w="1524" w:type="dxa"/>
            <w:vAlign w:val="bottom"/>
          </w:tcPr>
          <w:p w:rsidR="00C3308B" w:rsidRPr="001C69F4" w:rsidRDefault="00C3308B" w:rsidP="007F5D65">
            <w:pPr>
              <w:contextualSpacing/>
              <w:rPr>
                <w:rFonts w:eastAsia="Times New Roman" w:cs="Times New Roman"/>
                <w:bCs/>
                <w:sz w:val="24"/>
                <w:szCs w:val="24"/>
                <w:lang w:val="ru-RU" w:eastAsia="ru-RU"/>
              </w:rPr>
            </w:pPr>
          </w:p>
        </w:tc>
      </w:tr>
    </w:tbl>
    <w:p w:rsidR="00767DA1" w:rsidRPr="001C69F4" w:rsidRDefault="00767DA1" w:rsidP="00CB46CF">
      <w:pPr>
        <w:spacing w:after="0" w:line="240" w:lineRule="auto"/>
        <w:rPr>
          <w:rFonts w:ascii="Times New Roman" w:hAnsi="Times New Roman" w:cs="Times New Roman"/>
          <w:b/>
          <w:sz w:val="24"/>
          <w:szCs w:val="24"/>
          <w:lang w:val="ru-RU"/>
        </w:rPr>
      </w:pPr>
    </w:p>
    <w:p w:rsidR="00767DA1" w:rsidRPr="001C69F4" w:rsidRDefault="00767DA1" w:rsidP="00CB46CF">
      <w:pPr>
        <w:spacing w:after="0" w:line="240" w:lineRule="auto"/>
        <w:rPr>
          <w:rFonts w:ascii="Times New Roman" w:hAnsi="Times New Roman" w:cs="Times New Roman"/>
          <w:b/>
          <w:sz w:val="24"/>
          <w:szCs w:val="24"/>
          <w:lang w:val="ru-RU"/>
        </w:rPr>
      </w:pPr>
    </w:p>
    <w:p w:rsidR="00171CB2" w:rsidRPr="001C69F4" w:rsidRDefault="00171CB2" w:rsidP="00CB46CF">
      <w:pPr>
        <w:spacing w:after="0" w:line="240" w:lineRule="auto"/>
        <w:rPr>
          <w:rFonts w:ascii="Times New Roman" w:hAnsi="Times New Roman" w:cs="Times New Roman"/>
          <w:b/>
          <w:sz w:val="24"/>
          <w:szCs w:val="24"/>
          <w:lang w:val="ru-RU"/>
        </w:rPr>
      </w:pPr>
    </w:p>
    <w:p w:rsidR="00171CB2" w:rsidRDefault="00171CB2" w:rsidP="00CB46CF">
      <w:pPr>
        <w:spacing w:after="0" w:line="240" w:lineRule="auto"/>
        <w:rPr>
          <w:rFonts w:ascii="Times New Roman" w:hAnsi="Times New Roman" w:cs="Times New Roman"/>
          <w:b/>
          <w:sz w:val="32"/>
          <w:szCs w:val="32"/>
          <w:lang w:val="ru-RU"/>
        </w:rPr>
      </w:pPr>
    </w:p>
    <w:p w:rsidR="00DA2C94" w:rsidRDefault="00DA2C94" w:rsidP="00AA4696">
      <w:pPr>
        <w:spacing w:after="0" w:line="240" w:lineRule="auto"/>
        <w:rPr>
          <w:rFonts w:ascii="Times New Roman" w:hAnsi="Times New Roman" w:cs="Times New Roman"/>
          <w:b/>
          <w:sz w:val="32"/>
          <w:szCs w:val="32"/>
          <w:lang w:val="ru-RU"/>
        </w:rPr>
      </w:pPr>
    </w:p>
    <w:p w:rsidR="00F82651" w:rsidRDefault="00F82651" w:rsidP="00AA4696">
      <w:pPr>
        <w:spacing w:after="0" w:line="240" w:lineRule="auto"/>
        <w:rPr>
          <w:rFonts w:ascii="Times New Roman" w:hAnsi="Times New Roman" w:cs="Times New Roman"/>
          <w:b/>
          <w:sz w:val="32"/>
          <w:szCs w:val="32"/>
          <w:lang w:val="ru-RU"/>
        </w:rPr>
      </w:pPr>
    </w:p>
    <w:p w:rsidR="00AA4696" w:rsidRPr="00AA4696" w:rsidRDefault="00A42816" w:rsidP="00143C69">
      <w:pPr>
        <w:pStyle w:val="a3"/>
        <w:numPr>
          <w:ilvl w:val="0"/>
          <w:numId w:val="47"/>
        </w:numPr>
        <w:spacing w:after="0" w:line="240" w:lineRule="auto"/>
        <w:jc w:val="center"/>
        <w:rPr>
          <w:rFonts w:ascii="Times New Roman" w:hAnsi="Times New Roman" w:cs="Times New Roman"/>
          <w:b/>
          <w:sz w:val="28"/>
          <w:szCs w:val="28"/>
          <w:lang w:val="ru-RU"/>
        </w:rPr>
      </w:pPr>
      <w:r w:rsidRPr="00AA4696">
        <w:rPr>
          <w:rFonts w:ascii="Times New Roman" w:hAnsi="Times New Roman" w:cs="Times New Roman"/>
          <w:b/>
          <w:sz w:val="28"/>
          <w:szCs w:val="28"/>
          <w:lang w:val="ru-RU"/>
        </w:rPr>
        <w:t>Пояснительная записка</w:t>
      </w:r>
    </w:p>
    <w:p w:rsidR="00AA4696" w:rsidRPr="00AE05C3" w:rsidRDefault="00A42816" w:rsidP="00AA4696">
      <w:pPr>
        <w:spacing w:after="0" w:line="240" w:lineRule="auto"/>
        <w:ind w:left="1080"/>
        <w:contextualSpacing/>
        <w:jc w:val="center"/>
        <w:rPr>
          <w:rFonts w:ascii="Times New Roman" w:hAnsi="Times New Roman" w:cs="Times New Roman"/>
          <w:b/>
          <w:sz w:val="24"/>
          <w:szCs w:val="24"/>
          <w:lang w:val="ru-RU"/>
        </w:rPr>
      </w:pPr>
      <w:r w:rsidRPr="004739E2">
        <w:rPr>
          <w:rFonts w:ascii="Times New Roman" w:hAnsi="Times New Roman" w:cs="Times New Roman"/>
          <w:b/>
          <w:sz w:val="24"/>
          <w:szCs w:val="24"/>
          <w:lang w:val="ru-RU"/>
        </w:rPr>
        <w:t>Общие положения</w:t>
      </w:r>
    </w:p>
    <w:p w:rsidR="001F507F" w:rsidRDefault="001F507F" w:rsidP="00AA4696">
      <w:pPr>
        <w:pStyle w:val="9"/>
        <w:ind w:firstLine="567"/>
        <w:contextualSpacing/>
        <w:jc w:val="both"/>
        <w:rPr>
          <w:rFonts w:ascii="Times New Roman" w:hAnsi="Times New Roman" w:cs="Times New Roman"/>
          <w:i w:val="0"/>
          <w:sz w:val="24"/>
          <w:szCs w:val="24"/>
        </w:rPr>
      </w:pPr>
      <w:r w:rsidRPr="00E93A52">
        <w:rPr>
          <w:rFonts w:ascii="Times New Roman" w:hAnsi="Times New Roman" w:cs="Times New Roman"/>
          <w:i w:val="0"/>
          <w:color w:val="auto"/>
          <w:sz w:val="24"/>
          <w:szCs w:val="24"/>
        </w:rPr>
        <w:t>Дополнительная предпрофессиональная образовательная программа</w:t>
      </w:r>
      <w:r w:rsidR="001017B8">
        <w:rPr>
          <w:rFonts w:ascii="Times New Roman" w:hAnsi="Times New Roman" w:cs="Times New Roman"/>
          <w:i w:val="0"/>
          <w:color w:val="auto"/>
          <w:sz w:val="24"/>
          <w:szCs w:val="24"/>
        </w:rPr>
        <w:t xml:space="preserve"> базового и углубленного уровня</w:t>
      </w:r>
      <w:r w:rsidRPr="00E93A52">
        <w:rPr>
          <w:rFonts w:ascii="Times New Roman" w:hAnsi="Times New Roman" w:cs="Times New Roman"/>
          <w:i w:val="0"/>
          <w:color w:val="auto"/>
          <w:sz w:val="24"/>
          <w:szCs w:val="24"/>
        </w:rPr>
        <w:t xml:space="preserve"> по виду спорта «Кикбоксинг» для МБОУДО ДЮСШ Целинского района Ростовской области, разработана</w:t>
      </w:r>
      <w:r w:rsidR="001017B8">
        <w:rPr>
          <w:rFonts w:ascii="Times New Roman" w:hAnsi="Times New Roman" w:cs="Times New Roman"/>
          <w:i w:val="0"/>
          <w:color w:val="auto"/>
          <w:sz w:val="24"/>
          <w:szCs w:val="24"/>
        </w:rPr>
        <w:t xml:space="preserve"> согласно требованиям приказа Министерства спорта Российской Федерации №939 от15.11.2018 года «Об утверждении Федеральных государственных требований к минимуму содержания, структуре, условиям реализации дополнительных</w:t>
      </w:r>
      <w:r w:rsidR="00033992">
        <w:rPr>
          <w:rFonts w:ascii="Times New Roman" w:hAnsi="Times New Roman" w:cs="Times New Roman"/>
          <w:i w:val="0"/>
          <w:color w:val="auto"/>
          <w:sz w:val="24"/>
          <w:szCs w:val="24"/>
        </w:rPr>
        <w:t xml:space="preserve"> предпрофессиональных</w:t>
      </w:r>
      <w:r w:rsidR="001017B8">
        <w:rPr>
          <w:rFonts w:ascii="Times New Roman" w:hAnsi="Times New Roman" w:cs="Times New Roman"/>
          <w:i w:val="0"/>
          <w:color w:val="auto"/>
          <w:sz w:val="24"/>
          <w:szCs w:val="24"/>
        </w:rPr>
        <w:t xml:space="preserve"> программ</w:t>
      </w:r>
      <w:r w:rsidR="00033992">
        <w:rPr>
          <w:rFonts w:ascii="Times New Roman" w:hAnsi="Times New Roman" w:cs="Times New Roman"/>
          <w:i w:val="0"/>
          <w:color w:val="auto"/>
          <w:sz w:val="24"/>
          <w:szCs w:val="24"/>
        </w:rPr>
        <w:t xml:space="preserve"> в области физической культуры и спорта и к срокам обучения по этим программам»,</w:t>
      </w:r>
      <w:r w:rsidRPr="00E93A52">
        <w:rPr>
          <w:rFonts w:ascii="Times New Roman" w:hAnsi="Times New Roman" w:cs="Times New Roman"/>
          <w:i w:val="0"/>
          <w:color w:val="auto"/>
          <w:sz w:val="24"/>
          <w:szCs w:val="24"/>
        </w:rPr>
        <w:t xml:space="preserve"> с учетом Федеральных стандартов спортивной подготовки по виду спорта «Кикбоксинг» и к срокам обучения по этим программам (утверждены приказом Минсп</w:t>
      </w:r>
      <w:r w:rsidR="00AA4696">
        <w:rPr>
          <w:rFonts w:ascii="Times New Roman" w:hAnsi="Times New Roman" w:cs="Times New Roman"/>
          <w:i w:val="0"/>
          <w:color w:val="auto"/>
          <w:sz w:val="24"/>
          <w:szCs w:val="24"/>
        </w:rPr>
        <w:t>орта РФ от 10 июня 2014  № 449), а также нормативных документов:</w:t>
      </w:r>
    </w:p>
    <w:p w:rsidR="005F1B32" w:rsidRPr="00620FA5" w:rsidRDefault="005F1B32" w:rsidP="005F1B32">
      <w:pPr>
        <w:numPr>
          <w:ilvl w:val="0"/>
          <w:numId w:val="17"/>
        </w:numPr>
        <w:tabs>
          <w:tab w:val="clear" w:pos="720"/>
        </w:tabs>
        <w:autoSpaceDE w:val="0"/>
        <w:autoSpaceDN w:val="0"/>
        <w:adjustRightInd w:val="0"/>
        <w:spacing w:after="0" w:line="240" w:lineRule="auto"/>
        <w:ind w:left="0" w:firstLine="0"/>
        <w:jc w:val="both"/>
        <w:rPr>
          <w:rFonts w:ascii="Times New Roman" w:hAnsi="Times New Roman" w:cs="Times New Roman"/>
          <w:iCs/>
          <w:sz w:val="24"/>
          <w:szCs w:val="24"/>
        </w:rPr>
      </w:pPr>
      <w:r w:rsidRPr="00620FA5">
        <w:rPr>
          <w:rFonts w:ascii="Times New Roman" w:hAnsi="Times New Roman" w:cs="Times New Roman"/>
          <w:sz w:val="24"/>
          <w:szCs w:val="24"/>
        </w:rPr>
        <w:t xml:space="preserve">Федеральный закон от 29 декабря </w:t>
      </w:r>
      <w:smartTag w:uri="urn:schemas-microsoft-com:office:smarttags" w:element="metricconverter">
        <w:smartTagPr>
          <w:attr w:name="ProductID" w:val="2012 г"/>
        </w:smartTagPr>
        <w:r w:rsidRPr="00620FA5">
          <w:rPr>
            <w:rFonts w:ascii="Times New Roman" w:hAnsi="Times New Roman" w:cs="Times New Roman"/>
            <w:sz w:val="24"/>
            <w:szCs w:val="24"/>
          </w:rPr>
          <w:t>2012 года</w:t>
        </w:r>
      </w:smartTag>
      <w:r w:rsidRPr="00620FA5">
        <w:rPr>
          <w:rFonts w:ascii="Times New Roman" w:hAnsi="Times New Roman" w:cs="Times New Roman"/>
          <w:sz w:val="24"/>
          <w:szCs w:val="24"/>
        </w:rPr>
        <w:t xml:space="preserve"> № 273-ФЗ «Об образовании в Российской Федерации»</w:t>
      </w:r>
    </w:p>
    <w:p w:rsidR="005F1B32" w:rsidRPr="00620FA5" w:rsidRDefault="005F1B32" w:rsidP="005F1B32">
      <w:pPr>
        <w:numPr>
          <w:ilvl w:val="0"/>
          <w:numId w:val="17"/>
        </w:numPr>
        <w:tabs>
          <w:tab w:val="clear" w:pos="720"/>
        </w:tabs>
        <w:autoSpaceDE w:val="0"/>
        <w:autoSpaceDN w:val="0"/>
        <w:adjustRightInd w:val="0"/>
        <w:spacing w:after="0" w:line="240" w:lineRule="auto"/>
        <w:ind w:left="0" w:firstLine="0"/>
        <w:jc w:val="both"/>
        <w:rPr>
          <w:rFonts w:ascii="Times New Roman" w:hAnsi="Times New Roman" w:cs="Times New Roman"/>
          <w:iCs/>
          <w:sz w:val="24"/>
          <w:szCs w:val="24"/>
        </w:rPr>
      </w:pPr>
      <w:r w:rsidRPr="00620FA5">
        <w:rPr>
          <w:rFonts w:ascii="Times New Roman" w:hAnsi="Times New Roman" w:cs="Times New Roman"/>
          <w:iCs/>
          <w:sz w:val="24"/>
          <w:szCs w:val="24"/>
        </w:rPr>
        <w:t xml:space="preserve">Федеральный закон </w:t>
      </w:r>
      <w:r>
        <w:rPr>
          <w:rFonts w:ascii="Times New Roman" w:hAnsi="Times New Roman" w:cs="Times New Roman"/>
          <w:iCs/>
          <w:sz w:val="24"/>
          <w:szCs w:val="24"/>
        </w:rPr>
        <w:t xml:space="preserve"> «О физической культуре и спорт</w:t>
      </w:r>
      <w:r>
        <w:rPr>
          <w:rFonts w:ascii="Times New Roman" w:hAnsi="Times New Roman" w:cs="Times New Roman"/>
          <w:iCs/>
          <w:sz w:val="24"/>
          <w:szCs w:val="24"/>
          <w:lang w:val="ru-RU"/>
        </w:rPr>
        <w:t>е</w:t>
      </w:r>
      <w:r w:rsidRPr="00620FA5">
        <w:rPr>
          <w:rFonts w:ascii="Times New Roman" w:hAnsi="Times New Roman" w:cs="Times New Roman"/>
          <w:iCs/>
          <w:sz w:val="24"/>
          <w:szCs w:val="24"/>
        </w:rPr>
        <w:t xml:space="preserve"> в Российской Федерации» (от 04.12.2007 г. № 329-ФЗ).</w:t>
      </w:r>
    </w:p>
    <w:p w:rsidR="005F1B32" w:rsidRPr="00620FA5" w:rsidRDefault="005F1B32" w:rsidP="005F1B32">
      <w:pPr>
        <w:numPr>
          <w:ilvl w:val="0"/>
          <w:numId w:val="17"/>
        </w:numPr>
        <w:tabs>
          <w:tab w:val="clear" w:pos="720"/>
        </w:tabs>
        <w:autoSpaceDE w:val="0"/>
        <w:autoSpaceDN w:val="0"/>
        <w:adjustRightInd w:val="0"/>
        <w:spacing w:after="0" w:line="240" w:lineRule="auto"/>
        <w:ind w:left="0" w:firstLine="0"/>
        <w:jc w:val="both"/>
        <w:rPr>
          <w:rFonts w:ascii="Times New Roman" w:hAnsi="Times New Roman" w:cs="Times New Roman"/>
          <w:iCs/>
          <w:sz w:val="24"/>
          <w:szCs w:val="24"/>
        </w:rPr>
      </w:pPr>
      <w:r w:rsidRPr="00620FA5">
        <w:rPr>
          <w:rFonts w:ascii="Times New Roman" w:hAnsi="Times New Roman" w:cs="Times New Roman"/>
          <w:iCs/>
          <w:sz w:val="24"/>
          <w:szCs w:val="24"/>
        </w:rPr>
        <w:t>Концепция развития дополнительного образования детей (Распоряжение Правительства Российской Федерации от 4 сентября 2014 года № 1726-р).</w:t>
      </w:r>
    </w:p>
    <w:p w:rsidR="005F1B32" w:rsidRPr="00620FA5" w:rsidRDefault="005F1B32" w:rsidP="005F1B32">
      <w:pPr>
        <w:numPr>
          <w:ilvl w:val="0"/>
          <w:numId w:val="17"/>
        </w:numPr>
        <w:tabs>
          <w:tab w:val="clear" w:pos="720"/>
        </w:tabs>
        <w:autoSpaceDE w:val="0"/>
        <w:autoSpaceDN w:val="0"/>
        <w:adjustRightInd w:val="0"/>
        <w:spacing w:after="0" w:line="240" w:lineRule="auto"/>
        <w:ind w:left="0" w:firstLine="0"/>
        <w:jc w:val="both"/>
        <w:rPr>
          <w:rFonts w:ascii="Times New Roman" w:hAnsi="Times New Roman" w:cs="Times New Roman"/>
          <w:iCs/>
          <w:sz w:val="24"/>
          <w:szCs w:val="24"/>
        </w:rPr>
      </w:pPr>
      <w:r w:rsidRPr="00620FA5">
        <w:rPr>
          <w:rFonts w:ascii="Times New Roman" w:hAnsi="Times New Roman" w:cs="Times New Roman"/>
          <w:iCs/>
          <w:sz w:val="24"/>
          <w:szCs w:val="24"/>
        </w:rPr>
        <w:t>Приказ Минобрнауки РФ от 29.08.2013г. №1008 «Об утверждении Порядка организации и осуществления образовательной деятельности по дополнительным общеобразовательным программам».</w:t>
      </w:r>
    </w:p>
    <w:p w:rsidR="005F1B32" w:rsidRPr="00620FA5" w:rsidRDefault="005F1B32" w:rsidP="005F1B32">
      <w:pPr>
        <w:numPr>
          <w:ilvl w:val="0"/>
          <w:numId w:val="17"/>
        </w:numPr>
        <w:tabs>
          <w:tab w:val="clear" w:pos="720"/>
        </w:tabs>
        <w:autoSpaceDE w:val="0"/>
        <w:autoSpaceDN w:val="0"/>
        <w:adjustRightInd w:val="0"/>
        <w:spacing w:after="0" w:line="240" w:lineRule="auto"/>
        <w:ind w:left="0" w:firstLine="0"/>
        <w:jc w:val="both"/>
        <w:rPr>
          <w:rFonts w:ascii="Times New Roman" w:hAnsi="Times New Roman" w:cs="Times New Roman"/>
          <w:sz w:val="24"/>
          <w:szCs w:val="24"/>
        </w:rPr>
      </w:pPr>
      <w:r w:rsidRPr="00620FA5">
        <w:rPr>
          <w:rFonts w:ascii="Times New Roman" w:hAnsi="Times New Roman" w:cs="Times New Roman"/>
          <w:sz w:val="24"/>
          <w:szCs w:val="24"/>
        </w:rPr>
        <w:t>Приказ Минспорта России от 27.12.2013 №1125</w:t>
      </w:r>
      <w:r w:rsidRPr="00620FA5">
        <w:rPr>
          <w:rFonts w:ascii="Times New Roman" w:hAnsi="Times New Roman" w:cs="Times New Roman"/>
          <w:sz w:val="24"/>
          <w:szCs w:val="24"/>
        </w:rPr>
        <w:b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5F1B32" w:rsidRPr="00620FA5" w:rsidRDefault="005F1B32" w:rsidP="005F1B32">
      <w:pPr>
        <w:numPr>
          <w:ilvl w:val="0"/>
          <w:numId w:val="17"/>
        </w:numPr>
        <w:tabs>
          <w:tab w:val="clear" w:pos="720"/>
        </w:tabs>
        <w:autoSpaceDE w:val="0"/>
        <w:autoSpaceDN w:val="0"/>
        <w:adjustRightInd w:val="0"/>
        <w:spacing w:after="0" w:line="240" w:lineRule="auto"/>
        <w:ind w:left="0" w:firstLine="0"/>
        <w:jc w:val="both"/>
        <w:rPr>
          <w:rFonts w:ascii="Times New Roman" w:hAnsi="Times New Roman" w:cs="Times New Roman"/>
          <w:sz w:val="24"/>
          <w:szCs w:val="24"/>
        </w:rPr>
      </w:pPr>
      <w:r w:rsidRPr="00620FA5">
        <w:rPr>
          <w:rFonts w:ascii="Times New Roman" w:hAnsi="Times New Roman" w:cs="Times New Roman"/>
          <w:sz w:val="24"/>
          <w:szCs w:val="24"/>
        </w:rPr>
        <w:t>Приказ Минспорта России от 12.09.2013 №730</w:t>
      </w:r>
      <w:r w:rsidRPr="00620FA5">
        <w:rPr>
          <w:rFonts w:ascii="Times New Roman" w:hAnsi="Times New Roman" w:cs="Times New Roman"/>
          <w:sz w:val="24"/>
          <w:szCs w:val="24"/>
        </w:rPr>
        <w:br/>
        <w: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5F1B32" w:rsidRPr="00620FA5" w:rsidRDefault="005F1B32" w:rsidP="005F1B32">
      <w:pPr>
        <w:numPr>
          <w:ilvl w:val="0"/>
          <w:numId w:val="17"/>
        </w:numPr>
        <w:tabs>
          <w:tab w:val="clear" w:pos="720"/>
        </w:tabs>
        <w:autoSpaceDE w:val="0"/>
        <w:autoSpaceDN w:val="0"/>
        <w:adjustRightInd w:val="0"/>
        <w:spacing w:after="0" w:line="240" w:lineRule="auto"/>
        <w:ind w:left="0" w:firstLine="0"/>
        <w:jc w:val="both"/>
        <w:rPr>
          <w:rFonts w:ascii="Times New Roman" w:hAnsi="Times New Roman" w:cs="Times New Roman"/>
          <w:sz w:val="24"/>
          <w:szCs w:val="24"/>
        </w:rPr>
      </w:pPr>
      <w:r w:rsidRPr="00620FA5">
        <w:rPr>
          <w:rFonts w:ascii="Times New Roman" w:hAnsi="Times New Roman" w:cs="Times New Roman"/>
          <w:sz w:val="24"/>
          <w:szCs w:val="24"/>
        </w:rPr>
        <w:t>Приказ Минспорта России от 12.09.2013 №731</w:t>
      </w:r>
      <w:r w:rsidRPr="00620FA5">
        <w:rPr>
          <w:rFonts w:ascii="Times New Roman" w:hAnsi="Times New Roman" w:cs="Times New Roman"/>
          <w:sz w:val="24"/>
          <w:szCs w:val="24"/>
        </w:rPr>
        <w:br/>
        <w:t>"Об утверждении Порядка приема на обучение по дополнительным предпрофессиональным программам в области физической культуры и спорта".</w:t>
      </w:r>
    </w:p>
    <w:p w:rsidR="005F1B32" w:rsidRPr="00620FA5" w:rsidRDefault="005F1B32" w:rsidP="005F1B32">
      <w:pPr>
        <w:numPr>
          <w:ilvl w:val="0"/>
          <w:numId w:val="17"/>
        </w:numPr>
        <w:tabs>
          <w:tab w:val="clear" w:pos="720"/>
        </w:tabs>
        <w:autoSpaceDE w:val="0"/>
        <w:autoSpaceDN w:val="0"/>
        <w:adjustRightInd w:val="0"/>
        <w:spacing w:after="0" w:line="240" w:lineRule="auto"/>
        <w:ind w:left="0" w:firstLine="0"/>
        <w:jc w:val="both"/>
        <w:rPr>
          <w:rFonts w:ascii="Times New Roman" w:hAnsi="Times New Roman" w:cs="Times New Roman"/>
          <w:color w:val="FF0000"/>
          <w:sz w:val="24"/>
          <w:szCs w:val="24"/>
        </w:rPr>
      </w:pPr>
      <w:r w:rsidRPr="00620FA5">
        <w:rPr>
          <w:rFonts w:ascii="Times New Roman" w:hAnsi="Times New Roman" w:cs="Times New Roman"/>
          <w:sz w:val="24"/>
          <w:szCs w:val="24"/>
        </w:rPr>
        <w:t>Федеральные стандарты спортивной подготовки</w:t>
      </w:r>
      <w:r w:rsidRPr="00620FA5">
        <w:rPr>
          <w:rFonts w:ascii="Times New Roman" w:hAnsi="Times New Roman" w:cs="Times New Roman"/>
          <w:sz w:val="24"/>
          <w:szCs w:val="24"/>
          <w:lang w:val="ru-RU"/>
        </w:rPr>
        <w:t xml:space="preserve"> по кикбоксингу.</w:t>
      </w:r>
    </w:p>
    <w:p w:rsidR="005F1B32" w:rsidRPr="00620FA5" w:rsidRDefault="005F1B32" w:rsidP="005F1B32">
      <w:pPr>
        <w:pStyle w:val="tekstob"/>
        <w:numPr>
          <w:ilvl w:val="0"/>
          <w:numId w:val="17"/>
        </w:numPr>
        <w:tabs>
          <w:tab w:val="clear" w:pos="720"/>
        </w:tabs>
        <w:ind w:left="0" w:firstLine="0"/>
        <w:jc w:val="both"/>
      </w:pPr>
      <w:r w:rsidRPr="00620FA5">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СанПиН 2.4.4.3172-14, утвержденные Постановлением Главного государственного санитарного врача Российской Федерации от 4 июля 2014 года №41.</w:t>
      </w:r>
    </w:p>
    <w:p w:rsidR="0090035A" w:rsidRPr="005F1B32" w:rsidRDefault="005F1B32" w:rsidP="005F1B32">
      <w:pPr>
        <w:numPr>
          <w:ilvl w:val="0"/>
          <w:numId w:val="17"/>
        </w:numPr>
        <w:tabs>
          <w:tab w:val="clear" w:pos="720"/>
        </w:tabs>
        <w:autoSpaceDE w:val="0"/>
        <w:autoSpaceDN w:val="0"/>
        <w:adjustRightInd w:val="0"/>
        <w:spacing w:after="0" w:line="240" w:lineRule="auto"/>
        <w:ind w:left="0" w:firstLine="0"/>
        <w:jc w:val="both"/>
        <w:rPr>
          <w:rFonts w:ascii="Times New Roman" w:hAnsi="Times New Roman" w:cs="Times New Roman"/>
          <w:sz w:val="24"/>
          <w:szCs w:val="24"/>
        </w:rPr>
      </w:pPr>
      <w:r w:rsidRPr="00620FA5">
        <w:rPr>
          <w:rFonts w:ascii="Times New Roman" w:hAnsi="Times New Roman" w:cs="Times New Roman"/>
          <w:sz w:val="24"/>
          <w:szCs w:val="24"/>
        </w:rPr>
        <w:t>Устав Муниципального бюджетного образовательного учреждения дополнительного образования детей Детско-юношеская спортивная школа Целинского района.</w:t>
      </w:r>
    </w:p>
    <w:p w:rsidR="00664E04" w:rsidRPr="00C9149F" w:rsidRDefault="00664E04" w:rsidP="00C9149F">
      <w:pPr>
        <w:spacing w:after="0" w:line="240" w:lineRule="auto"/>
        <w:ind w:firstLine="567"/>
        <w:jc w:val="center"/>
        <w:rPr>
          <w:rFonts w:ascii="Times New Roman" w:hAnsi="Times New Roman" w:cs="Times New Roman"/>
          <w:b/>
          <w:sz w:val="24"/>
          <w:szCs w:val="24"/>
          <w:lang w:val="ru-RU"/>
        </w:rPr>
      </w:pPr>
      <w:r w:rsidRPr="00C9149F">
        <w:rPr>
          <w:rFonts w:ascii="Times New Roman" w:hAnsi="Times New Roman" w:cs="Times New Roman"/>
          <w:b/>
          <w:sz w:val="24"/>
          <w:szCs w:val="24"/>
          <w:lang w:val="ru-RU"/>
        </w:rPr>
        <w:t>Цели и задачи подготовки.</w:t>
      </w:r>
    </w:p>
    <w:p w:rsidR="005D61BC" w:rsidRDefault="00664E04"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 юных спортсменов включает в себя несколько уровне</w:t>
      </w:r>
      <w:r w:rsidR="00143301">
        <w:rPr>
          <w:rFonts w:ascii="Times New Roman" w:hAnsi="Times New Roman" w:cs="Times New Roman"/>
          <w:sz w:val="24"/>
          <w:szCs w:val="24"/>
          <w:lang w:val="ru-RU"/>
        </w:rPr>
        <w:t>й. В группы базового уровня сложности (1-6</w:t>
      </w:r>
      <w:r w:rsidR="00CD40C5">
        <w:rPr>
          <w:rFonts w:ascii="Times New Roman" w:hAnsi="Times New Roman" w:cs="Times New Roman"/>
          <w:sz w:val="24"/>
          <w:szCs w:val="24"/>
          <w:lang w:val="ru-RU"/>
        </w:rPr>
        <w:t xml:space="preserve"> года обучения) зачисляются учащиеся общеобразовательных школ, же</w:t>
      </w:r>
      <w:r w:rsidR="005D61BC">
        <w:rPr>
          <w:rFonts w:ascii="Times New Roman" w:hAnsi="Times New Roman" w:cs="Times New Roman"/>
          <w:sz w:val="24"/>
          <w:szCs w:val="24"/>
          <w:lang w:val="ru-RU"/>
        </w:rPr>
        <w:t>лающие заниматься кикбоксингом.</w:t>
      </w:r>
    </w:p>
    <w:p w:rsidR="00606471" w:rsidRPr="00DB5FAD" w:rsidRDefault="00033992" w:rsidP="00FC5FEA">
      <w:pPr>
        <w:spacing w:after="0" w:line="240" w:lineRule="auto"/>
        <w:ind w:firstLine="567"/>
        <w:jc w:val="both"/>
        <w:rPr>
          <w:rFonts w:ascii="Times New Roman" w:hAnsi="Times New Roman" w:cs="Times New Roman"/>
          <w:i/>
          <w:sz w:val="24"/>
          <w:szCs w:val="24"/>
          <w:u w:val="single"/>
          <w:lang w:val="ru-RU"/>
        </w:rPr>
      </w:pPr>
      <w:r>
        <w:rPr>
          <w:rFonts w:ascii="Times New Roman" w:hAnsi="Times New Roman" w:cs="Times New Roman"/>
          <w:i/>
          <w:sz w:val="24"/>
          <w:szCs w:val="24"/>
          <w:u w:val="single"/>
          <w:lang w:val="ru-RU"/>
        </w:rPr>
        <w:t>Группа базового уровня сложности</w:t>
      </w:r>
      <w:r w:rsidR="00DE42C3" w:rsidRPr="00DB5FAD">
        <w:rPr>
          <w:rFonts w:ascii="Times New Roman" w:hAnsi="Times New Roman" w:cs="Times New Roman"/>
          <w:i/>
          <w:sz w:val="24"/>
          <w:szCs w:val="24"/>
          <w:u w:val="single"/>
          <w:lang w:val="ru-RU"/>
        </w:rPr>
        <w:t xml:space="preserve"> 1-го года обучения</w:t>
      </w:r>
      <w:r w:rsidR="00606471" w:rsidRPr="00DB5FAD">
        <w:rPr>
          <w:rFonts w:ascii="Times New Roman" w:hAnsi="Times New Roman" w:cs="Times New Roman"/>
          <w:i/>
          <w:sz w:val="24"/>
          <w:szCs w:val="24"/>
          <w:u w:val="single"/>
          <w:lang w:val="ru-RU"/>
        </w:rPr>
        <w:t>.</w:t>
      </w:r>
    </w:p>
    <w:p w:rsidR="00606471" w:rsidRDefault="00606471"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Основная цель</w:t>
      </w:r>
      <w:r w:rsidR="00D10786">
        <w:rPr>
          <w:rFonts w:ascii="Times New Roman" w:hAnsi="Times New Roman" w:cs="Times New Roman"/>
          <w:sz w:val="24"/>
          <w:szCs w:val="24"/>
          <w:lang w:val="ru-RU"/>
        </w:rPr>
        <w:t xml:space="preserve"> за</w:t>
      </w:r>
      <w:r w:rsidR="00033992">
        <w:rPr>
          <w:rFonts w:ascii="Times New Roman" w:hAnsi="Times New Roman" w:cs="Times New Roman"/>
          <w:sz w:val="24"/>
          <w:szCs w:val="24"/>
          <w:lang w:val="ru-RU"/>
        </w:rPr>
        <w:t>нятий групп базового уровня сложности</w:t>
      </w:r>
      <w:r w:rsidR="00D10786">
        <w:rPr>
          <w:rFonts w:ascii="Times New Roman" w:hAnsi="Times New Roman" w:cs="Times New Roman"/>
          <w:sz w:val="24"/>
          <w:szCs w:val="24"/>
          <w:lang w:val="ru-RU"/>
        </w:rPr>
        <w:t xml:space="preserve"> – оптимизация физического развития человека, всестороннее совершенствование общих физических качеств в единстве</w:t>
      </w:r>
      <w:r w:rsidR="00133DA6">
        <w:rPr>
          <w:rFonts w:ascii="Times New Roman" w:hAnsi="Times New Roman" w:cs="Times New Roman"/>
          <w:sz w:val="24"/>
          <w:szCs w:val="24"/>
          <w:lang w:val="ru-RU"/>
        </w:rPr>
        <w:t xml:space="preserve"> с воспитанием личности.</w:t>
      </w:r>
    </w:p>
    <w:p w:rsidR="00133DA6" w:rsidRDefault="00133DA6"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00033992">
        <w:rPr>
          <w:rFonts w:ascii="Times New Roman" w:hAnsi="Times New Roman" w:cs="Times New Roman"/>
          <w:sz w:val="24"/>
          <w:szCs w:val="24"/>
          <w:lang w:val="ru-RU"/>
        </w:rPr>
        <w:t>адачи групп базового уровня сложности</w:t>
      </w:r>
      <w:r w:rsidR="00DE42C3">
        <w:rPr>
          <w:rFonts w:ascii="Times New Roman" w:hAnsi="Times New Roman" w:cs="Times New Roman"/>
          <w:sz w:val="24"/>
          <w:szCs w:val="24"/>
          <w:lang w:val="ru-RU"/>
        </w:rPr>
        <w:t xml:space="preserve"> 1-го года обучения</w:t>
      </w:r>
      <w:r>
        <w:rPr>
          <w:rFonts w:ascii="Times New Roman" w:hAnsi="Times New Roman" w:cs="Times New Roman"/>
          <w:sz w:val="24"/>
          <w:szCs w:val="24"/>
          <w:lang w:val="ru-RU"/>
        </w:rPr>
        <w:t>:</w:t>
      </w:r>
    </w:p>
    <w:p w:rsidR="00606471" w:rsidRDefault="00133DA6"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обеспечение разносторонней физической подготовки</w:t>
      </w:r>
      <w:r w:rsidR="00AA40C6">
        <w:rPr>
          <w:rFonts w:ascii="Times New Roman" w:hAnsi="Times New Roman" w:cs="Times New Roman"/>
          <w:sz w:val="24"/>
          <w:szCs w:val="24"/>
          <w:lang w:val="ru-RU"/>
        </w:rPr>
        <w:t xml:space="preserve"> об</w:t>
      </w:r>
      <w:r>
        <w:rPr>
          <w:rFonts w:ascii="Times New Roman" w:hAnsi="Times New Roman" w:cs="Times New Roman"/>
          <w:sz w:val="24"/>
          <w:szCs w:val="24"/>
          <w:lang w:val="ru-RU"/>
        </w:rPr>
        <w:t>уча</w:t>
      </w:r>
      <w:r w:rsidR="00AA40C6">
        <w:rPr>
          <w:rFonts w:ascii="Times New Roman" w:hAnsi="Times New Roman" w:cs="Times New Roman"/>
          <w:sz w:val="24"/>
          <w:szCs w:val="24"/>
          <w:lang w:val="ru-RU"/>
        </w:rPr>
        <w:t>ю</w:t>
      </w:r>
      <w:r>
        <w:rPr>
          <w:rFonts w:ascii="Times New Roman" w:hAnsi="Times New Roman" w:cs="Times New Roman"/>
          <w:sz w:val="24"/>
          <w:szCs w:val="24"/>
          <w:lang w:val="ru-RU"/>
        </w:rPr>
        <w:t>щихся;</w:t>
      </w:r>
    </w:p>
    <w:p w:rsidR="00133DA6" w:rsidRDefault="00133DA6"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прививать интерес к систематическим занятиям кикбоксингом;</w:t>
      </w:r>
    </w:p>
    <w:p w:rsidR="00133DA6" w:rsidRDefault="00133DA6"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выявлять перспе</w:t>
      </w:r>
      <w:r w:rsidR="00F17B0D">
        <w:rPr>
          <w:rFonts w:ascii="Times New Roman" w:hAnsi="Times New Roman" w:cs="Times New Roman"/>
          <w:sz w:val="24"/>
          <w:szCs w:val="24"/>
          <w:lang w:val="ru-RU"/>
        </w:rPr>
        <w:t>ктивных</w:t>
      </w:r>
      <w:r w:rsidR="00D9098E">
        <w:rPr>
          <w:rFonts w:ascii="Times New Roman" w:hAnsi="Times New Roman" w:cs="Times New Roman"/>
          <w:sz w:val="24"/>
          <w:szCs w:val="24"/>
          <w:lang w:val="ru-RU"/>
        </w:rPr>
        <w:t xml:space="preserve"> детей</w:t>
      </w:r>
      <w:r w:rsidR="00D41813">
        <w:rPr>
          <w:rFonts w:ascii="Times New Roman" w:hAnsi="Times New Roman" w:cs="Times New Roman"/>
          <w:sz w:val="24"/>
          <w:szCs w:val="24"/>
          <w:lang w:val="ru-RU"/>
        </w:rPr>
        <w:t xml:space="preserve"> и подростков для последующего совершенствования их спортивного мастерства в учебно-тренирово</w:t>
      </w:r>
      <w:r w:rsidR="009D7E20">
        <w:rPr>
          <w:rFonts w:ascii="Times New Roman" w:hAnsi="Times New Roman" w:cs="Times New Roman"/>
          <w:sz w:val="24"/>
          <w:szCs w:val="24"/>
          <w:lang w:val="ru-RU"/>
        </w:rPr>
        <w:t>чных группах.</w:t>
      </w:r>
    </w:p>
    <w:p w:rsidR="009D7E20" w:rsidRDefault="009D7E20"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этих группах юные спортсмены изучают основы техники кикбоксинга: передвижения, атакующие и защитные действия, изучают</w:t>
      </w:r>
      <w:r w:rsidR="00AA40C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правила ведения поединка по </w:t>
      </w:r>
      <w:r w:rsidR="00247DF2">
        <w:rPr>
          <w:rFonts w:ascii="Times New Roman" w:hAnsi="Times New Roman" w:cs="Times New Roman"/>
          <w:sz w:val="24"/>
          <w:szCs w:val="24"/>
          <w:lang w:val="ru-RU"/>
        </w:rPr>
        <w:t>кикбоксингу, получают теоретические сведения о врачебном контроле, гигиеническом обеспечении тренировочного процесса.</w:t>
      </w:r>
    </w:p>
    <w:p w:rsidR="00247DF2" w:rsidRDefault="00247DF2"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Задачи групп </w:t>
      </w:r>
      <w:r w:rsidR="00033992">
        <w:rPr>
          <w:rFonts w:ascii="Times New Roman" w:hAnsi="Times New Roman" w:cs="Times New Roman"/>
          <w:sz w:val="24"/>
          <w:szCs w:val="24"/>
          <w:lang w:val="ru-RU"/>
        </w:rPr>
        <w:t>базового уровня сложности свыше</w:t>
      </w:r>
      <w:r w:rsidR="00F71966">
        <w:rPr>
          <w:rFonts w:ascii="Times New Roman" w:hAnsi="Times New Roman" w:cs="Times New Roman"/>
          <w:sz w:val="24"/>
          <w:szCs w:val="24"/>
          <w:lang w:val="ru-RU"/>
        </w:rPr>
        <w:t xml:space="preserve"> 1 года обучения:</w:t>
      </w:r>
    </w:p>
    <w:p w:rsidR="00F71966" w:rsidRDefault="00F71966"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укреплять здоровье и закаливать организм учащихся;</w:t>
      </w:r>
    </w:p>
    <w:p w:rsidR="00F71966" w:rsidRDefault="00F71966"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прививать устойчивый интерес к занятиям кикбоксингом;</w:t>
      </w:r>
    </w:p>
    <w:p w:rsidR="00F71966" w:rsidRDefault="00F71966"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обеспечивать всесторон</w:t>
      </w:r>
      <w:r w:rsidR="00E963DC">
        <w:rPr>
          <w:rFonts w:ascii="Times New Roman" w:hAnsi="Times New Roman" w:cs="Times New Roman"/>
          <w:sz w:val="24"/>
          <w:szCs w:val="24"/>
          <w:lang w:val="ru-RU"/>
        </w:rPr>
        <w:t xml:space="preserve">нюю физическую подготовку выносливости и координации движений; </w:t>
      </w:r>
    </w:p>
    <w:p w:rsidR="00E963DC" w:rsidRDefault="00E963DC"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подготовиться и выполнить контрольно-переводные нормативы по общефизической подготовке;</w:t>
      </w:r>
    </w:p>
    <w:p w:rsidR="00E963DC" w:rsidRDefault="00E963DC"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овладеть</w:t>
      </w:r>
      <w:r w:rsidR="002A636C">
        <w:rPr>
          <w:rFonts w:ascii="Times New Roman" w:hAnsi="Times New Roman" w:cs="Times New Roman"/>
          <w:sz w:val="24"/>
          <w:szCs w:val="24"/>
          <w:lang w:val="ru-RU"/>
        </w:rPr>
        <w:t xml:space="preserve"> тех</w:t>
      </w:r>
      <w:r w:rsidR="00023F07">
        <w:rPr>
          <w:rFonts w:ascii="Times New Roman" w:hAnsi="Times New Roman" w:cs="Times New Roman"/>
          <w:sz w:val="24"/>
          <w:szCs w:val="24"/>
          <w:lang w:val="ru-RU"/>
        </w:rPr>
        <w:t>ническими приемами, которые наиболее часто и эффективно используются в поединке кикбоксеров;</w:t>
      </w:r>
    </w:p>
    <w:p w:rsidR="00023F07" w:rsidRDefault="00023F07"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освоить процесс спортивного поединка в соответствии с правилами кикбоксинга;</w:t>
      </w:r>
    </w:p>
    <w:p w:rsidR="00023F07" w:rsidRDefault="00023F07"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изучить элементарные теоретические сведения о врачебном контроле</w:t>
      </w:r>
      <w:r w:rsidR="00967108">
        <w:rPr>
          <w:rFonts w:ascii="Times New Roman" w:hAnsi="Times New Roman" w:cs="Times New Roman"/>
          <w:sz w:val="24"/>
          <w:szCs w:val="24"/>
          <w:lang w:val="ru-RU"/>
        </w:rPr>
        <w:t>, личной гигиене, истории кикбоксинга, технике и тактике, правилах соревнований по кикбоксингу.</w:t>
      </w:r>
    </w:p>
    <w:p w:rsidR="00967108" w:rsidRPr="00DB5FAD" w:rsidRDefault="00033992" w:rsidP="00FC5FEA">
      <w:pPr>
        <w:spacing w:after="0" w:line="240" w:lineRule="auto"/>
        <w:ind w:firstLine="567"/>
        <w:jc w:val="both"/>
        <w:rPr>
          <w:rFonts w:ascii="Times New Roman" w:hAnsi="Times New Roman" w:cs="Times New Roman"/>
          <w:i/>
          <w:sz w:val="24"/>
          <w:szCs w:val="24"/>
          <w:u w:val="single"/>
          <w:lang w:val="ru-RU"/>
        </w:rPr>
      </w:pPr>
      <w:r>
        <w:rPr>
          <w:rFonts w:ascii="Times New Roman" w:hAnsi="Times New Roman" w:cs="Times New Roman"/>
          <w:i/>
          <w:sz w:val="24"/>
          <w:szCs w:val="24"/>
          <w:u w:val="single"/>
          <w:lang w:val="ru-RU"/>
        </w:rPr>
        <w:t>Группы углубленного уровня сложности</w:t>
      </w:r>
    </w:p>
    <w:p w:rsidR="00967108" w:rsidRDefault="00967108"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Основная ц</w:t>
      </w:r>
      <w:r w:rsidR="00033992">
        <w:rPr>
          <w:rFonts w:ascii="Times New Roman" w:hAnsi="Times New Roman" w:cs="Times New Roman"/>
          <w:sz w:val="24"/>
          <w:szCs w:val="24"/>
          <w:lang w:val="ru-RU"/>
        </w:rPr>
        <w:t>ель занятий</w:t>
      </w:r>
      <w:r>
        <w:rPr>
          <w:rFonts w:ascii="Times New Roman" w:hAnsi="Times New Roman" w:cs="Times New Roman"/>
          <w:sz w:val="24"/>
          <w:szCs w:val="24"/>
          <w:lang w:val="ru-RU"/>
        </w:rPr>
        <w:t xml:space="preserve"> групп</w:t>
      </w:r>
      <w:r w:rsidR="00033992">
        <w:rPr>
          <w:rFonts w:ascii="Times New Roman" w:hAnsi="Times New Roman" w:cs="Times New Roman"/>
          <w:sz w:val="24"/>
          <w:szCs w:val="24"/>
          <w:lang w:val="ru-RU"/>
        </w:rPr>
        <w:t xml:space="preserve"> углубленного уровня сложности</w:t>
      </w:r>
      <w:r w:rsidR="0090316A">
        <w:rPr>
          <w:rFonts w:ascii="Times New Roman" w:hAnsi="Times New Roman" w:cs="Times New Roman"/>
          <w:sz w:val="24"/>
          <w:szCs w:val="24"/>
          <w:lang w:val="ru-RU"/>
        </w:rPr>
        <w:t xml:space="preserve"> – направленность учебно- тренировочных занятий на достижение спортивного результата.</w:t>
      </w:r>
    </w:p>
    <w:p w:rsidR="0090316A" w:rsidRDefault="00033992"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Задачи</w:t>
      </w:r>
      <w:r w:rsidR="0090316A">
        <w:rPr>
          <w:rFonts w:ascii="Times New Roman" w:hAnsi="Times New Roman" w:cs="Times New Roman"/>
          <w:sz w:val="24"/>
          <w:szCs w:val="24"/>
          <w:lang w:val="ru-RU"/>
        </w:rPr>
        <w:t xml:space="preserve"> групп</w:t>
      </w:r>
      <w:r>
        <w:rPr>
          <w:rFonts w:ascii="Times New Roman" w:hAnsi="Times New Roman" w:cs="Times New Roman"/>
          <w:sz w:val="24"/>
          <w:szCs w:val="24"/>
          <w:lang w:val="ru-RU"/>
        </w:rPr>
        <w:t xml:space="preserve"> углубленного уровня сложности</w:t>
      </w:r>
      <w:r w:rsidR="0090316A">
        <w:rPr>
          <w:rFonts w:ascii="Times New Roman" w:hAnsi="Times New Roman" w:cs="Times New Roman"/>
          <w:sz w:val="24"/>
          <w:szCs w:val="24"/>
          <w:lang w:val="ru-RU"/>
        </w:rPr>
        <w:t xml:space="preserve"> 1,2 года обучения:</w:t>
      </w:r>
    </w:p>
    <w:p w:rsidR="0090316A" w:rsidRDefault="0090316A"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укреплять здоровье;</w:t>
      </w:r>
    </w:p>
    <w:p w:rsidR="0090316A" w:rsidRDefault="0090316A"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совершенствовать всестороннюю физическую подготовку</w:t>
      </w:r>
      <w:r w:rsidR="00F17D46">
        <w:rPr>
          <w:rFonts w:ascii="Times New Roman" w:hAnsi="Times New Roman" w:cs="Times New Roman"/>
          <w:sz w:val="24"/>
          <w:szCs w:val="24"/>
          <w:lang w:val="ru-RU"/>
        </w:rPr>
        <w:t xml:space="preserve"> с преимущественным развитием скоростно-силовых качеств, ловкости, общей выносливости;</w:t>
      </w:r>
    </w:p>
    <w:p w:rsidR="00F17D46" w:rsidRDefault="00F17D46"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65173">
        <w:rPr>
          <w:rFonts w:ascii="Times New Roman" w:hAnsi="Times New Roman" w:cs="Times New Roman"/>
          <w:sz w:val="24"/>
          <w:szCs w:val="24"/>
          <w:lang w:val="ru-RU"/>
        </w:rPr>
        <w:t>овладеть всем арсеналом технических приемов поединка по кикбоксингу;</w:t>
      </w:r>
    </w:p>
    <w:p w:rsidR="00F17D46" w:rsidRDefault="00F17D46"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65173">
        <w:rPr>
          <w:rFonts w:ascii="Times New Roman" w:hAnsi="Times New Roman" w:cs="Times New Roman"/>
          <w:sz w:val="24"/>
          <w:szCs w:val="24"/>
          <w:lang w:val="ru-RU"/>
        </w:rPr>
        <w:t>совершенствовать тактические действия, развивать тактическое мышление;</w:t>
      </w:r>
    </w:p>
    <w:p w:rsidR="00F65173" w:rsidRDefault="00F65173"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определить спортивные наклон</w:t>
      </w:r>
      <w:r w:rsidR="000D4C2C">
        <w:rPr>
          <w:rFonts w:ascii="Times New Roman" w:hAnsi="Times New Roman" w:cs="Times New Roman"/>
          <w:sz w:val="24"/>
          <w:szCs w:val="24"/>
          <w:lang w:val="ru-RU"/>
        </w:rPr>
        <w:t>н</w:t>
      </w:r>
      <w:r>
        <w:rPr>
          <w:rFonts w:ascii="Times New Roman" w:hAnsi="Times New Roman" w:cs="Times New Roman"/>
          <w:sz w:val="24"/>
          <w:szCs w:val="24"/>
          <w:lang w:val="ru-RU"/>
        </w:rPr>
        <w:t>ости юных кикбоксеров</w:t>
      </w:r>
      <w:r w:rsidR="005370AF">
        <w:rPr>
          <w:rFonts w:ascii="Times New Roman" w:hAnsi="Times New Roman" w:cs="Times New Roman"/>
          <w:sz w:val="24"/>
          <w:szCs w:val="24"/>
          <w:lang w:val="ru-RU"/>
        </w:rPr>
        <w:t xml:space="preserve"> (наличие определенных качеств и желание самого спортсмена выступать в той или иной дисциплине кикбоксинга);</w:t>
      </w:r>
    </w:p>
    <w:p w:rsidR="005370AF" w:rsidRDefault="005370AF"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участвовать в соревнованиях по кикбоксингу;</w:t>
      </w:r>
    </w:p>
    <w:p w:rsidR="005370AF" w:rsidRDefault="005370AF"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обучение элементарным навыкам судейства</w:t>
      </w:r>
      <w:r w:rsidR="00872F2C">
        <w:rPr>
          <w:rFonts w:ascii="Times New Roman" w:hAnsi="Times New Roman" w:cs="Times New Roman"/>
          <w:sz w:val="24"/>
          <w:szCs w:val="24"/>
          <w:lang w:val="ru-RU"/>
        </w:rPr>
        <w:t>;</w:t>
      </w:r>
    </w:p>
    <w:p w:rsidR="00872F2C" w:rsidRDefault="00872F2C"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изучить начальные сведения о методике занятий физическими упражнениями, ознакомиться с тактическими схемами ведения поединка.</w:t>
      </w:r>
    </w:p>
    <w:p w:rsidR="00872F2C" w:rsidRDefault="00872F2C"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процессе обучения учащихся воспитывается умение заниматься</w:t>
      </w:r>
      <w:r w:rsidR="00E73944">
        <w:rPr>
          <w:rFonts w:ascii="Times New Roman" w:hAnsi="Times New Roman" w:cs="Times New Roman"/>
          <w:sz w:val="24"/>
          <w:szCs w:val="24"/>
          <w:lang w:val="ru-RU"/>
        </w:rPr>
        <w:t xml:space="preserve"> самостоятельно. Выполнять упражнения по общефизической подготовке. И упражнения по совершенствованию защитной и атакующей технике кикбоксинга.</w:t>
      </w:r>
    </w:p>
    <w:p w:rsidR="00163ED1" w:rsidRDefault="002E72A9"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ходе обучения учащихся в</w:t>
      </w:r>
      <w:r w:rsidR="00163ED1">
        <w:rPr>
          <w:rFonts w:ascii="Times New Roman" w:hAnsi="Times New Roman" w:cs="Times New Roman"/>
          <w:sz w:val="24"/>
          <w:szCs w:val="24"/>
          <w:lang w:val="ru-RU"/>
        </w:rPr>
        <w:t xml:space="preserve"> групп</w:t>
      </w:r>
      <w:r>
        <w:rPr>
          <w:rFonts w:ascii="Times New Roman" w:hAnsi="Times New Roman" w:cs="Times New Roman"/>
          <w:sz w:val="24"/>
          <w:szCs w:val="24"/>
          <w:lang w:val="ru-RU"/>
        </w:rPr>
        <w:t>ах углубленного уровня сложности также необходимо решать следующие задачи</w:t>
      </w:r>
      <w:r w:rsidR="00163ED1">
        <w:rPr>
          <w:rFonts w:ascii="Times New Roman" w:hAnsi="Times New Roman" w:cs="Times New Roman"/>
          <w:sz w:val="24"/>
          <w:szCs w:val="24"/>
          <w:lang w:val="ru-RU"/>
        </w:rPr>
        <w:t>:</w:t>
      </w:r>
    </w:p>
    <w:p w:rsidR="00163ED1" w:rsidRDefault="00163ED1"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совершенствовать всестороннюю  физическую подготовку</w:t>
      </w:r>
      <w:r w:rsidR="00C0175F">
        <w:rPr>
          <w:rFonts w:ascii="Times New Roman" w:hAnsi="Times New Roman" w:cs="Times New Roman"/>
          <w:sz w:val="24"/>
          <w:szCs w:val="24"/>
          <w:lang w:val="ru-RU"/>
        </w:rPr>
        <w:t xml:space="preserve"> с пре</w:t>
      </w:r>
      <w:r w:rsidR="005947F7">
        <w:rPr>
          <w:rFonts w:ascii="Times New Roman" w:hAnsi="Times New Roman" w:cs="Times New Roman"/>
          <w:sz w:val="24"/>
          <w:szCs w:val="24"/>
          <w:lang w:val="ru-RU"/>
        </w:rPr>
        <w:t>имущественным развитием силы, быстроты. Общей и специальной выносливости;</w:t>
      </w:r>
    </w:p>
    <w:p w:rsidR="005947F7" w:rsidRDefault="005947F7"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совершенствовать технику п</w:t>
      </w:r>
      <w:r w:rsidR="002A636C">
        <w:rPr>
          <w:rFonts w:ascii="Times New Roman" w:hAnsi="Times New Roman" w:cs="Times New Roman"/>
          <w:sz w:val="24"/>
          <w:szCs w:val="24"/>
          <w:lang w:val="ru-RU"/>
        </w:rPr>
        <w:t>риемов кикбоксинга. Довести до у</w:t>
      </w:r>
      <w:r>
        <w:rPr>
          <w:rFonts w:ascii="Times New Roman" w:hAnsi="Times New Roman" w:cs="Times New Roman"/>
          <w:sz w:val="24"/>
          <w:szCs w:val="24"/>
          <w:lang w:val="ru-RU"/>
        </w:rPr>
        <w:t>ровня высо</w:t>
      </w:r>
      <w:r w:rsidR="002A636C">
        <w:rPr>
          <w:rFonts w:ascii="Times New Roman" w:hAnsi="Times New Roman" w:cs="Times New Roman"/>
          <w:sz w:val="24"/>
          <w:szCs w:val="24"/>
          <w:lang w:val="ru-RU"/>
        </w:rPr>
        <w:t>ко</w:t>
      </w:r>
      <w:r>
        <w:rPr>
          <w:rFonts w:ascii="Times New Roman" w:hAnsi="Times New Roman" w:cs="Times New Roman"/>
          <w:sz w:val="24"/>
          <w:szCs w:val="24"/>
          <w:lang w:val="ru-RU"/>
        </w:rPr>
        <w:t>го их выполнения в условиях ограниченного</w:t>
      </w:r>
      <w:r w:rsidR="00EC06F4">
        <w:rPr>
          <w:rFonts w:ascii="Times New Roman" w:hAnsi="Times New Roman" w:cs="Times New Roman"/>
          <w:sz w:val="24"/>
          <w:szCs w:val="24"/>
          <w:lang w:val="ru-RU"/>
        </w:rPr>
        <w:t xml:space="preserve"> пространства и времени. С активным сопротивлением соперника;</w:t>
      </w:r>
    </w:p>
    <w:p w:rsidR="00EC06F4" w:rsidRDefault="00EC06F4"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совершенствовать тактику ведения поединка;</w:t>
      </w:r>
    </w:p>
    <w:p w:rsidR="00EC06F4" w:rsidRDefault="00EC06F4"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изучать «стандартные» боевые ситуации, продолжать развивать тактическое мышление в сложных боевых ситуациях</w:t>
      </w:r>
      <w:r w:rsidR="0022031D">
        <w:rPr>
          <w:rFonts w:ascii="Times New Roman" w:hAnsi="Times New Roman" w:cs="Times New Roman"/>
          <w:sz w:val="24"/>
          <w:szCs w:val="24"/>
          <w:lang w:val="ru-RU"/>
        </w:rPr>
        <w:t>;</w:t>
      </w:r>
    </w:p>
    <w:p w:rsidR="0022031D" w:rsidRDefault="0022031D"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определить специализацию бойца в той или иной дисциплине кикбоксинга;</w:t>
      </w:r>
    </w:p>
    <w:p w:rsidR="0022031D" w:rsidRDefault="0022031D"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усвоить основные положения методики обучения кикбоксеров;</w:t>
      </w:r>
    </w:p>
    <w:p w:rsidR="0022031D" w:rsidRDefault="0022031D"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овладеть навыками судейства, воспитывать инструкторские навыки, совершенствовать навыки самостоятельных занятий.</w:t>
      </w:r>
    </w:p>
    <w:p w:rsidR="00E568E7" w:rsidRPr="00E8690C" w:rsidRDefault="00E568E7" w:rsidP="00FC5FEA">
      <w:pPr>
        <w:ind w:firstLine="567"/>
        <w:contextualSpacing/>
        <w:jc w:val="both"/>
        <w:rPr>
          <w:rFonts w:ascii="Times New Roman" w:hAnsi="Times New Roman" w:cs="Times New Roman"/>
          <w:sz w:val="24"/>
          <w:szCs w:val="24"/>
        </w:rPr>
      </w:pPr>
      <w:r w:rsidRPr="00E8690C">
        <w:rPr>
          <w:rFonts w:ascii="Times New Roman" w:hAnsi="Times New Roman" w:cs="Times New Roman"/>
          <w:sz w:val="24"/>
          <w:szCs w:val="24"/>
        </w:rPr>
        <w:lastRenderedPageBreak/>
        <w:t>Зачислен</w:t>
      </w:r>
      <w:r w:rsidR="002E72A9">
        <w:rPr>
          <w:rFonts w:ascii="Times New Roman" w:hAnsi="Times New Roman" w:cs="Times New Roman"/>
          <w:sz w:val="24"/>
          <w:szCs w:val="24"/>
        </w:rPr>
        <w:t xml:space="preserve">ие в группы базового </w:t>
      </w:r>
      <w:r w:rsidR="002E72A9">
        <w:rPr>
          <w:rFonts w:ascii="Times New Roman" w:hAnsi="Times New Roman" w:cs="Times New Roman"/>
          <w:sz w:val="24"/>
          <w:szCs w:val="24"/>
          <w:lang w:val="ru-RU"/>
        </w:rPr>
        <w:t>уровня сложности</w:t>
      </w:r>
      <w:r w:rsidRPr="00E8690C">
        <w:rPr>
          <w:rFonts w:ascii="Times New Roman" w:hAnsi="Times New Roman" w:cs="Times New Roman"/>
          <w:sz w:val="24"/>
          <w:szCs w:val="24"/>
        </w:rPr>
        <w:t xml:space="preserve"> 1 года обучения производится в соответствии с «Порядком приема на обучение по дополнительным предпрофессиональным программам». </w:t>
      </w:r>
    </w:p>
    <w:p w:rsidR="00E568E7" w:rsidRPr="00E8690C" w:rsidRDefault="00E568E7" w:rsidP="00FC5FEA">
      <w:pPr>
        <w:ind w:firstLine="567"/>
        <w:contextualSpacing/>
        <w:jc w:val="both"/>
        <w:rPr>
          <w:rFonts w:ascii="Times New Roman" w:hAnsi="Times New Roman" w:cs="Times New Roman"/>
          <w:sz w:val="24"/>
          <w:szCs w:val="24"/>
          <w:lang w:val="ru-RU"/>
        </w:rPr>
      </w:pPr>
      <w:r w:rsidRPr="00E8690C">
        <w:rPr>
          <w:rFonts w:ascii="Times New Roman" w:hAnsi="Times New Roman" w:cs="Times New Roman"/>
          <w:sz w:val="24"/>
          <w:szCs w:val="24"/>
        </w:rPr>
        <w:t>Перевод обучающихся на следующий год и этап обучения проводится  на основании результатов сдачи контрольно-переводных нормативов.</w:t>
      </w:r>
    </w:p>
    <w:p w:rsidR="003342B3" w:rsidRDefault="003342B3" w:rsidP="00E568E7">
      <w:pPr>
        <w:spacing w:after="0" w:line="240" w:lineRule="auto"/>
        <w:jc w:val="right"/>
        <w:rPr>
          <w:rFonts w:ascii="Times New Roman" w:hAnsi="Times New Roman" w:cs="Times New Roman"/>
          <w:b/>
          <w:sz w:val="24"/>
          <w:szCs w:val="24"/>
          <w:lang w:val="ru-RU"/>
        </w:rPr>
      </w:pPr>
    </w:p>
    <w:p w:rsidR="00E568E7" w:rsidRPr="00B46317" w:rsidRDefault="00E568E7" w:rsidP="00E568E7">
      <w:pPr>
        <w:spacing w:after="0" w:line="240" w:lineRule="auto"/>
        <w:jc w:val="right"/>
        <w:rPr>
          <w:rFonts w:ascii="Times New Roman" w:hAnsi="Times New Roman" w:cs="Times New Roman"/>
          <w:b/>
          <w:sz w:val="24"/>
          <w:szCs w:val="24"/>
          <w:lang w:val="ru-RU"/>
        </w:rPr>
      </w:pPr>
      <w:r w:rsidRPr="00B46317">
        <w:rPr>
          <w:rFonts w:ascii="Times New Roman" w:hAnsi="Times New Roman" w:cs="Times New Roman"/>
          <w:b/>
          <w:sz w:val="24"/>
          <w:szCs w:val="24"/>
          <w:lang w:val="ru-RU"/>
        </w:rPr>
        <w:t>Таблица 1</w:t>
      </w:r>
    </w:p>
    <w:tbl>
      <w:tblPr>
        <w:tblStyle w:val="a4"/>
        <w:tblW w:w="0" w:type="auto"/>
        <w:tblInd w:w="849" w:type="dxa"/>
        <w:tblLook w:val="04A0" w:firstRow="1" w:lastRow="0" w:firstColumn="1" w:lastColumn="0" w:noHBand="0" w:noVBand="1"/>
      </w:tblPr>
      <w:tblGrid>
        <w:gridCol w:w="1996"/>
        <w:gridCol w:w="2356"/>
        <w:gridCol w:w="1913"/>
        <w:gridCol w:w="1721"/>
      </w:tblGrid>
      <w:tr w:rsidR="00134330" w:rsidRPr="00B46317" w:rsidTr="00AA51FF">
        <w:tc>
          <w:tcPr>
            <w:tcW w:w="1996" w:type="dxa"/>
          </w:tcPr>
          <w:p w:rsidR="00134330" w:rsidRPr="00B46317" w:rsidRDefault="00134330" w:rsidP="00072C8A">
            <w:pPr>
              <w:rPr>
                <w:rFonts w:ascii="Times New Roman" w:hAnsi="Times New Roman" w:cs="Times New Roman"/>
                <w:sz w:val="24"/>
                <w:szCs w:val="24"/>
                <w:lang w:val="ru-RU"/>
              </w:rPr>
            </w:pPr>
            <w:r w:rsidRPr="00B46317">
              <w:rPr>
                <w:rFonts w:ascii="Times New Roman" w:hAnsi="Times New Roman" w:cs="Times New Roman"/>
                <w:sz w:val="24"/>
                <w:szCs w:val="24"/>
                <w:lang w:val="ru-RU"/>
              </w:rPr>
              <w:t>Этапы спортивной подготовки</w:t>
            </w:r>
          </w:p>
        </w:tc>
        <w:tc>
          <w:tcPr>
            <w:tcW w:w="2356" w:type="dxa"/>
          </w:tcPr>
          <w:p w:rsidR="00134330" w:rsidRPr="00B46317" w:rsidRDefault="00134330" w:rsidP="00AA51FF">
            <w:pPr>
              <w:rPr>
                <w:rFonts w:ascii="Times New Roman" w:hAnsi="Times New Roman" w:cs="Times New Roman"/>
                <w:sz w:val="24"/>
                <w:szCs w:val="24"/>
                <w:lang w:val="ru-RU"/>
              </w:rPr>
            </w:pPr>
            <w:r w:rsidRPr="00B46317">
              <w:rPr>
                <w:rFonts w:ascii="Times New Roman" w:hAnsi="Times New Roman" w:cs="Times New Roman"/>
                <w:sz w:val="24"/>
                <w:szCs w:val="24"/>
                <w:lang w:val="ru-RU"/>
              </w:rPr>
              <w:t>Продолжительность этапов (в годах)</w:t>
            </w:r>
          </w:p>
        </w:tc>
        <w:tc>
          <w:tcPr>
            <w:tcW w:w="1913" w:type="dxa"/>
          </w:tcPr>
          <w:p w:rsidR="00134330" w:rsidRPr="00B46317" w:rsidRDefault="00134330" w:rsidP="00AA51FF">
            <w:pPr>
              <w:rPr>
                <w:rFonts w:ascii="Times New Roman" w:hAnsi="Times New Roman" w:cs="Times New Roman"/>
                <w:sz w:val="24"/>
                <w:szCs w:val="24"/>
                <w:lang w:val="ru-RU"/>
              </w:rPr>
            </w:pPr>
            <w:r>
              <w:rPr>
                <w:rFonts w:ascii="Times New Roman" w:hAnsi="Times New Roman" w:cs="Times New Roman"/>
                <w:sz w:val="24"/>
                <w:szCs w:val="24"/>
                <w:lang w:val="ru-RU"/>
              </w:rPr>
              <w:t>Минимальная н</w:t>
            </w:r>
            <w:r w:rsidRPr="00B46317">
              <w:rPr>
                <w:rFonts w:ascii="Times New Roman" w:hAnsi="Times New Roman" w:cs="Times New Roman"/>
                <w:sz w:val="24"/>
                <w:szCs w:val="24"/>
                <w:lang w:val="ru-RU"/>
              </w:rPr>
              <w:t>аполняемость групп (человек)</w:t>
            </w:r>
          </w:p>
        </w:tc>
        <w:tc>
          <w:tcPr>
            <w:tcW w:w="1721" w:type="dxa"/>
          </w:tcPr>
          <w:p w:rsidR="00134330" w:rsidRDefault="00134330" w:rsidP="00AA51FF">
            <w:pPr>
              <w:rPr>
                <w:rFonts w:ascii="Times New Roman" w:hAnsi="Times New Roman" w:cs="Times New Roman"/>
                <w:sz w:val="24"/>
                <w:szCs w:val="24"/>
                <w:lang w:val="ru-RU"/>
              </w:rPr>
            </w:pPr>
            <w:r>
              <w:rPr>
                <w:rFonts w:ascii="Times New Roman" w:hAnsi="Times New Roman" w:cs="Times New Roman"/>
                <w:sz w:val="24"/>
                <w:szCs w:val="24"/>
                <w:lang w:val="ru-RU"/>
              </w:rPr>
              <w:t>Минимальный возраст для зачисления</w:t>
            </w:r>
          </w:p>
        </w:tc>
      </w:tr>
      <w:tr w:rsidR="00134330" w:rsidRPr="00B46317" w:rsidTr="00AA51FF">
        <w:tc>
          <w:tcPr>
            <w:tcW w:w="1996" w:type="dxa"/>
          </w:tcPr>
          <w:p w:rsidR="00134330" w:rsidRPr="00B46317" w:rsidRDefault="002E72A9" w:rsidP="00072C8A">
            <w:pPr>
              <w:rPr>
                <w:rFonts w:ascii="Times New Roman" w:hAnsi="Times New Roman" w:cs="Times New Roman"/>
                <w:sz w:val="24"/>
                <w:szCs w:val="24"/>
                <w:lang w:val="ru-RU"/>
              </w:rPr>
            </w:pPr>
            <w:r>
              <w:rPr>
                <w:rFonts w:ascii="Times New Roman" w:hAnsi="Times New Roman" w:cs="Times New Roman"/>
                <w:sz w:val="24"/>
                <w:szCs w:val="24"/>
                <w:lang w:val="ru-RU"/>
              </w:rPr>
              <w:t>Базовый уровень сложности</w:t>
            </w:r>
          </w:p>
        </w:tc>
        <w:tc>
          <w:tcPr>
            <w:tcW w:w="2356" w:type="dxa"/>
          </w:tcPr>
          <w:p w:rsidR="00134330" w:rsidRPr="00B46317" w:rsidRDefault="00134330" w:rsidP="00ED7927">
            <w:pPr>
              <w:jc w:val="both"/>
              <w:rPr>
                <w:rFonts w:ascii="Times New Roman" w:hAnsi="Times New Roman" w:cs="Times New Roman"/>
                <w:sz w:val="24"/>
                <w:szCs w:val="24"/>
                <w:lang w:val="ru-RU"/>
              </w:rPr>
            </w:pPr>
          </w:p>
          <w:p w:rsidR="00134330" w:rsidRPr="00B46317" w:rsidRDefault="002E72A9" w:rsidP="00ED7927">
            <w:pPr>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913" w:type="dxa"/>
          </w:tcPr>
          <w:p w:rsidR="00134330" w:rsidRPr="00B46317" w:rsidRDefault="00134330" w:rsidP="00ED7927">
            <w:pPr>
              <w:jc w:val="both"/>
              <w:rPr>
                <w:rFonts w:ascii="Times New Roman" w:hAnsi="Times New Roman" w:cs="Times New Roman"/>
                <w:sz w:val="24"/>
                <w:szCs w:val="24"/>
                <w:lang w:val="ru-RU"/>
              </w:rPr>
            </w:pPr>
          </w:p>
          <w:p w:rsidR="00134330" w:rsidRPr="00B46317" w:rsidRDefault="002E72A9" w:rsidP="00ED7927">
            <w:pPr>
              <w:jc w:val="both"/>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721" w:type="dxa"/>
          </w:tcPr>
          <w:p w:rsidR="00134330" w:rsidRDefault="00134330" w:rsidP="00ED7927">
            <w:pPr>
              <w:jc w:val="both"/>
              <w:rPr>
                <w:rFonts w:ascii="Times New Roman" w:hAnsi="Times New Roman" w:cs="Times New Roman"/>
                <w:sz w:val="24"/>
                <w:szCs w:val="24"/>
                <w:lang w:val="ru-RU"/>
              </w:rPr>
            </w:pPr>
          </w:p>
          <w:p w:rsidR="00134330" w:rsidRPr="00B46317" w:rsidRDefault="002C6BF7" w:rsidP="00ED7927">
            <w:pPr>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r>
      <w:tr w:rsidR="00134330" w:rsidRPr="00B46317" w:rsidTr="00AA51FF">
        <w:tc>
          <w:tcPr>
            <w:tcW w:w="1996" w:type="dxa"/>
          </w:tcPr>
          <w:p w:rsidR="00134330" w:rsidRPr="00B46317" w:rsidRDefault="002E72A9" w:rsidP="00581D38">
            <w:pPr>
              <w:rPr>
                <w:rFonts w:ascii="Times New Roman" w:hAnsi="Times New Roman" w:cs="Times New Roman"/>
                <w:sz w:val="24"/>
                <w:szCs w:val="24"/>
                <w:lang w:val="ru-RU"/>
              </w:rPr>
            </w:pPr>
            <w:r>
              <w:rPr>
                <w:rFonts w:ascii="Times New Roman" w:hAnsi="Times New Roman" w:cs="Times New Roman"/>
                <w:sz w:val="24"/>
                <w:szCs w:val="24"/>
                <w:lang w:val="ru-RU"/>
              </w:rPr>
              <w:t xml:space="preserve"> Углубленный уровень сложности</w:t>
            </w:r>
          </w:p>
        </w:tc>
        <w:tc>
          <w:tcPr>
            <w:tcW w:w="2356" w:type="dxa"/>
          </w:tcPr>
          <w:p w:rsidR="00134330" w:rsidRPr="00B46317" w:rsidRDefault="00134330" w:rsidP="00ED7927">
            <w:pPr>
              <w:jc w:val="both"/>
              <w:rPr>
                <w:rFonts w:ascii="Times New Roman" w:hAnsi="Times New Roman" w:cs="Times New Roman"/>
                <w:sz w:val="24"/>
                <w:szCs w:val="24"/>
                <w:lang w:val="ru-RU"/>
              </w:rPr>
            </w:pPr>
          </w:p>
          <w:p w:rsidR="00134330" w:rsidRPr="00B46317" w:rsidRDefault="00134330" w:rsidP="00ED7927">
            <w:pPr>
              <w:jc w:val="both"/>
              <w:rPr>
                <w:rFonts w:ascii="Times New Roman" w:hAnsi="Times New Roman" w:cs="Times New Roman"/>
                <w:sz w:val="24"/>
                <w:szCs w:val="24"/>
                <w:lang w:val="ru-RU"/>
              </w:rPr>
            </w:pPr>
          </w:p>
          <w:p w:rsidR="00134330" w:rsidRPr="00B46317" w:rsidRDefault="002E72A9" w:rsidP="00ED7927">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3" w:type="dxa"/>
          </w:tcPr>
          <w:p w:rsidR="00134330" w:rsidRPr="00B46317" w:rsidRDefault="00134330" w:rsidP="00ED7927">
            <w:pPr>
              <w:jc w:val="both"/>
              <w:rPr>
                <w:rFonts w:ascii="Times New Roman" w:hAnsi="Times New Roman" w:cs="Times New Roman"/>
                <w:sz w:val="24"/>
                <w:szCs w:val="24"/>
                <w:lang w:val="ru-RU"/>
              </w:rPr>
            </w:pPr>
          </w:p>
          <w:p w:rsidR="00134330" w:rsidRPr="00B46317" w:rsidRDefault="00134330" w:rsidP="00ED7927">
            <w:pPr>
              <w:jc w:val="both"/>
              <w:rPr>
                <w:rFonts w:ascii="Times New Roman" w:hAnsi="Times New Roman" w:cs="Times New Roman"/>
                <w:sz w:val="24"/>
                <w:szCs w:val="24"/>
                <w:lang w:val="ru-RU"/>
              </w:rPr>
            </w:pPr>
          </w:p>
          <w:p w:rsidR="00134330" w:rsidRPr="00B46317" w:rsidRDefault="00134330" w:rsidP="00ED7927">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12</w:t>
            </w:r>
          </w:p>
        </w:tc>
        <w:tc>
          <w:tcPr>
            <w:tcW w:w="1721" w:type="dxa"/>
          </w:tcPr>
          <w:p w:rsidR="00134330" w:rsidRDefault="00134330" w:rsidP="00ED7927">
            <w:pPr>
              <w:jc w:val="both"/>
              <w:rPr>
                <w:rFonts w:ascii="Times New Roman" w:hAnsi="Times New Roman" w:cs="Times New Roman"/>
                <w:sz w:val="24"/>
                <w:szCs w:val="24"/>
                <w:lang w:val="ru-RU"/>
              </w:rPr>
            </w:pPr>
          </w:p>
          <w:p w:rsidR="00AA51FF" w:rsidRDefault="00AA51FF" w:rsidP="00ED7927">
            <w:pPr>
              <w:jc w:val="both"/>
              <w:rPr>
                <w:rFonts w:ascii="Times New Roman" w:hAnsi="Times New Roman" w:cs="Times New Roman"/>
                <w:sz w:val="24"/>
                <w:szCs w:val="24"/>
                <w:lang w:val="ru-RU"/>
              </w:rPr>
            </w:pPr>
          </w:p>
          <w:p w:rsidR="00AA51FF" w:rsidRPr="00B46317" w:rsidRDefault="00AA51FF" w:rsidP="00ED7927">
            <w:pPr>
              <w:jc w:val="both"/>
              <w:rPr>
                <w:rFonts w:ascii="Times New Roman" w:hAnsi="Times New Roman" w:cs="Times New Roman"/>
                <w:sz w:val="24"/>
                <w:szCs w:val="24"/>
                <w:lang w:val="ru-RU"/>
              </w:rPr>
            </w:pPr>
            <w:r>
              <w:rPr>
                <w:rFonts w:ascii="Times New Roman" w:hAnsi="Times New Roman" w:cs="Times New Roman"/>
                <w:sz w:val="24"/>
                <w:szCs w:val="24"/>
                <w:lang w:val="ru-RU"/>
              </w:rPr>
              <w:t>11</w:t>
            </w:r>
          </w:p>
        </w:tc>
      </w:tr>
    </w:tbl>
    <w:p w:rsidR="00581D38" w:rsidRDefault="00581D38" w:rsidP="00E413DF">
      <w:pPr>
        <w:spacing w:after="0" w:line="240" w:lineRule="auto"/>
        <w:jc w:val="center"/>
        <w:rPr>
          <w:rFonts w:ascii="Times New Roman" w:hAnsi="Times New Roman" w:cs="Times New Roman"/>
          <w:b/>
          <w:sz w:val="24"/>
          <w:szCs w:val="24"/>
          <w:lang w:val="ru-RU"/>
        </w:rPr>
      </w:pPr>
    </w:p>
    <w:p w:rsidR="0078778A" w:rsidRPr="004739E2" w:rsidRDefault="0078778A" w:rsidP="00E413DF">
      <w:pPr>
        <w:spacing w:after="0" w:line="240" w:lineRule="auto"/>
        <w:jc w:val="center"/>
        <w:rPr>
          <w:rFonts w:ascii="Times New Roman" w:hAnsi="Times New Roman" w:cs="Times New Roman"/>
          <w:b/>
          <w:sz w:val="24"/>
          <w:szCs w:val="24"/>
          <w:lang w:val="ru-RU"/>
        </w:rPr>
      </w:pPr>
      <w:r w:rsidRPr="004739E2">
        <w:rPr>
          <w:rFonts w:ascii="Times New Roman" w:hAnsi="Times New Roman" w:cs="Times New Roman"/>
          <w:b/>
          <w:sz w:val="24"/>
          <w:szCs w:val="24"/>
          <w:lang w:val="ru-RU"/>
        </w:rPr>
        <w:t>Характеристика вида спорта, его отличительные особенности</w:t>
      </w:r>
    </w:p>
    <w:p w:rsidR="0078778A" w:rsidRPr="00B46317" w:rsidRDefault="0078778A"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Кикбоксинг является индивидуальным спортивным единоборством, в котором разрешено наносить удары руками и ногами</w:t>
      </w:r>
      <w:r w:rsidR="00781F07">
        <w:rPr>
          <w:rFonts w:ascii="Times New Roman" w:hAnsi="Times New Roman" w:cs="Times New Roman"/>
          <w:sz w:val="24"/>
          <w:szCs w:val="24"/>
          <w:lang w:val="ru-RU"/>
        </w:rPr>
        <w:t>.</w:t>
      </w:r>
    </w:p>
    <w:p w:rsidR="0078778A" w:rsidRPr="00B46317" w:rsidRDefault="0078778A"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Несмотря на относительную молодость (первые официальные соревнования были проведены в мае 1974 года в Западном Берлине) на сегодняшний день кикбоксинг – один из самых известных видов единоборств. Своей зрелищностью, высокой эффективностью элементов техники, положительным влиянием на зд</w:t>
      </w:r>
      <w:r w:rsidR="00891BF1" w:rsidRPr="00B46317">
        <w:rPr>
          <w:rFonts w:ascii="Times New Roman" w:hAnsi="Times New Roman" w:cs="Times New Roman"/>
          <w:sz w:val="24"/>
          <w:szCs w:val="24"/>
          <w:lang w:val="ru-RU"/>
        </w:rPr>
        <w:t>оровье занимающихся кикбоксинг приобрел во всем мире множество поклонников.</w:t>
      </w:r>
    </w:p>
    <w:p w:rsidR="00891BF1" w:rsidRPr="00B46317" w:rsidRDefault="00891BF1" w:rsidP="00C43FD3">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Популяризация нового вида спорта проходила благодаря таким выдающимся мастерам, как Билл Уоллес, Доменик Валера, ЧакНоррис, Георг Брюкнер и другие.</w:t>
      </w:r>
    </w:p>
    <w:p w:rsidR="00891BF1" w:rsidRDefault="00891BF1"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Кикбоксинг, как вид двигательной активности чрезвычайно разнообразен. В этом отношении он очень ценен, как средство совершенствования самых различных физических качеств человека: быстроты, силы, выносливости, гибкости, координационных способностей. </w:t>
      </w:r>
      <w:r w:rsidR="00141F57" w:rsidRPr="00B46317">
        <w:rPr>
          <w:rFonts w:ascii="Times New Roman" w:hAnsi="Times New Roman" w:cs="Times New Roman"/>
          <w:sz w:val="24"/>
          <w:szCs w:val="24"/>
          <w:lang w:val="ru-RU"/>
        </w:rPr>
        <w:t>Движения в кикбоксинге совершаются с переменной интенсивностью, носят скоростно-силовой характер. Мощность работы субмаксимальная. При этом все физические нагрузки выполняются на фоне интенсивных эмоциональных реакций.</w:t>
      </w:r>
    </w:p>
    <w:p w:rsidR="003F5A66" w:rsidRPr="003F5A66" w:rsidRDefault="003F5A66" w:rsidP="003F5A66">
      <w:pPr>
        <w:spacing w:after="0" w:line="240" w:lineRule="auto"/>
        <w:ind w:firstLine="567"/>
        <w:jc w:val="both"/>
        <w:rPr>
          <w:rFonts w:ascii="Times New Roman" w:hAnsi="Times New Roman" w:cs="Times New Roman"/>
          <w:sz w:val="24"/>
          <w:szCs w:val="24"/>
          <w:lang w:val="ru-RU"/>
        </w:rPr>
      </w:pPr>
      <w:r w:rsidRPr="003F5A66">
        <w:rPr>
          <w:rFonts w:ascii="Times New Roman" w:hAnsi="Times New Roman" w:cs="Times New Roman"/>
          <w:b/>
          <w:sz w:val="24"/>
          <w:szCs w:val="24"/>
          <w:lang w:val="ru-RU"/>
        </w:rPr>
        <w:t xml:space="preserve">Отличительные особенности данной программы от существующих программ в других видах спорта. </w:t>
      </w:r>
      <w:r w:rsidRPr="003F5A66">
        <w:rPr>
          <w:rFonts w:ascii="Times New Roman" w:hAnsi="Times New Roman" w:cs="Times New Roman"/>
          <w:sz w:val="24"/>
          <w:szCs w:val="24"/>
          <w:lang w:val="ru-RU"/>
        </w:rPr>
        <w:t>В программе осуществляется специфическая установка на изучение техники и тактики кикбоксинга. Ярко просматривается взаимосвязь оздоровительной и спортивной направленности. Образование</w:t>
      </w:r>
      <w:r>
        <w:rPr>
          <w:rFonts w:ascii="Times New Roman" w:hAnsi="Times New Roman" w:cs="Times New Roman"/>
          <w:sz w:val="24"/>
          <w:szCs w:val="24"/>
          <w:lang w:val="ru-RU"/>
        </w:rPr>
        <w:t xml:space="preserve"> предпо</w:t>
      </w:r>
      <w:r w:rsidR="002A636C">
        <w:rPr>
          <w:rFonts w:ascii="Times New Roman" w:hAnsi="Times New Roman" w:cs="Times New Roman"/>
          <w:sz w:val="24"/>
          <w:szCs w:val="24"/>
          <w:lang w:val="ru-RU"/>
        </w:rPr>
        <w:t>лагает искусство тренера-препода</w:t>
      </w:r>
      <w:r>
        <w:rPr>
          <w:rFonts w:ascii="Times New Roman" w:hAnsi="Times New Roman" w:cs="Times New Roman"/>
          <w:sz w:val="24"/>
          <w:szCs w:val="24"/>
          <w:lang w:val="ru-RU"/>
        </w:rPr>
        <w:t xml:space="preserve">вателя </w:t>
      </w:r>
      <w:r w:rsidRPr="003F5A66">
        <w:rPr>
          <w:rFonts w:ascii="Times New Roman" w:hAnsi="Times New Roman" w:cs="Times New Roman"/>
          <w:sz w:val="24"/>
          <w:szCs w:val="24"/>
          <w:lang w:val="ru-RU"/>
        </w:rPr>
        <w:t>(вначале как лидера группы, затем как руководителя, потом как наставника и в конце спортивной карьеры – старшего товарища</w:t>
      </w:r>
      <w:r>
        <w:rPr>
          <w:rFonts w:ascii="Times New Roman" w:hAnsi="Times New Roman" w:cs="Times New Roman"/>
          <w:sz w:val="24"/>
          <w:szCs w:val="24"/>
          <w:lang w:val="ru-RU"/>
        </w:rPr>
        <w:t>) предоставлять обучающим</w:t>
      </w:r>
      <w:r w:rsidR="002A636C">
        <w:rPr>
          <w:rFonts w:ascii="Times New Roman" w:hAnsi="Times New Roman" w:cs="Times New Roman"/>
          <w:sz w:val="24"/>
          <w:szCs w:val="24"/>
          <w:lang w:val="ru-RU"/>
        </w:rPr>
        <w:t>ся</w:t>
      </w:r>
      <w:r w:rsidRPr="003F5A66">
        <w:rPr>
          <w:rFonts w:ascii="Times New Roman" w:hAnsi="Times New Roman" w:cs="Times New Roman"/>
          <w:sz w:val="24"/>
          <w:szCs w:val="24"/>
          <w:lang w:val="ru-RU"/>
        </w:rPr>
        <w:t xml:space="preserve"> содержание образования в наиболее доступной для них форме и наиболее действенными методами. Содержание образования программы отвечает целям (потребностям) учащихся, а также социально детерминированным целям. Обе группы целей должны иметь гармонизирующую их общую часть.</w:t>
      </w:r>
    </w:p>
    <w:p w:rsidR="003F5A66" w:rsidRPr="003F5A66" w:rsidRDefault="003F5A66" w:rsidP="003F5A66">
      <w:pPr>
        <w:spacing w:after="0" w:line="240" w:lineRule="auto"/>
        <w:ind w:firstLine="567"/>
        <w:jc w:val="both"/>
        <w:rPr>
          <w:rFonts w:ascii="Times New Roman" w:hAnsi="Times New Roman" w:cs="Times New Roman"/>
          <w:sz w:val="24"/>
          <w:szCs w:val="24"/>
          <w:lang w:val="ru-RU"/>
        </w:rPr>
      </w:pPr>
      <w:r w:rsidRPr="003F5A66">
        <w:rPr>
          <w:rFonts w:ascii="Times New Roman" w:hAnsi="Times New Roman" w:cs="Times New Roman"/>
          <w:sz w:val="24"/>
          <w:szCs w:val="24"/>
          <w:lang w:val="ru-RU"/>
        </w:rPr>
        <w:t xml:space="preserve">Содержание образования в программе по кикбоксингу основано на обучаемости занимающихся. </w:t>
      </w:r>
      <w:hyperlink r:id="rId8" w:history="1">
        <w:r w:rsidRPr="003F5A66">
          <w:rPr>
            <w:rStyle w:val="ab"/>
            <w:rFonts w:ascii="Times New Roman" w:hAnsi="Times New Roman" w:cs="Times New Roman"/>
            <w:color w:val="auto"/>
            <w:sz w:val="24"/>
            <w:szCs w:val="24"/>
            <w:u w:val="none"/>
            <w:lang w:val="ru-RU"/>
          </w:rPr>
          <w:t>Обучаемость</w:t>
        </w:r>
      </w:hyperlink>
      <w:r w:rsidRPr="003F5A66">
        <w:rPr>
          <w:rFonts w:ascii="Times New Roman" w:hAnsi="Times New Roman" w:cs="Times New Roman"/>
          <w:sz w:val="24"/>
          <w:szCs w:val="24"/>
          <w:lang w:val="ru-RU"/>
        </w:rPr>
        <w:t xml:space="preserve"> включает в себя способности к научению, запоминанию, ассоциации и упражнению. Программа предусматривает поэтапное развитие необходимых черт </w:t>
      </w:r>
      <w:r>
        <w:rPr>
          <w:rFonts w:ascii="Times New Roman" w:hAnsi="Times New Roman" w:cs="Times New Roman"/>
          <w:sz w:val="24"/>
          <w:szCs w:val="24"/>
          <w:lang w:val="ru-RU"/>
        </w:rPr>
        <w:t xml:space="preserve">характера и свойств личностей, </w:t>
      </w:r>
      <w:r w:rsidRPr="003F5A66">
        <w:rPr>
          <w:rFonts w:ascii="Times New Roman" w:hAnsi="Times New Roman" w:cs="Times New Roman"/>
          <w:sz w:val="24"/>
          <w:szCs w:val="24"/>
          <w:lang w:val="ru-RU"/>
        </w:rPr>
        <w:t xml:space="preserve">способностей, двигательных и координационных качеств. </w:t>
      </w:r>
    </w:p>
    <w:p w:rsidR="003F5A66" w:rsidRPr="003F5A66" w:rsidRDefault="003F5A66" w:rsidP="003F5A66">
      <w:pPr>
        <w:spacing w:after="0" w:line="240" w:lineRule="auto"/>
        <w:ind w:firstLine="567"/>
        <w:jc w:val="both"/>
        <w:rPr>
          <w:rFonts w:ascii="Times New Roman" w:hAnsi="Times New Roman" w:cs="Times New Roman"/>
          <w:sz w:val="24"/>
          <w:szCs w:val="24"/>
          <w:lang w:val="ru-RU"/>
        </w:rPr>
      </w:pPr>
      <w:r w:rsidRPr="003F5A66">
        <w:rPr>
          <w:rFonts w:ascii="Times New Roman" w:hAnsi="Times New Roman" w:cs="Times New Roman"/>
          <w:sz w:val="24"/>
          <w:szCs w:val="24"/>
          <w:lang w:val="ru-RU"/>
        </w:rPr>
        <w:t xml:space="preserve">Эффективность работы тренеров-преподавателей во многом зависит от учебных планов и программ. </w:t>
      </w:r>
    </w:p>
    <w:p w:rsidR="003F5A66" w:rsidRPr="00B46317" w:rsidRDefault="003F5A66" w:rsidP="003F5A66">
      <w:pPr>
        <w:spacing w:after="0" w:line="240" w:lineRule="auto"/>
        <w:ind w:firstLine="567"/>
        <w:jc w:val="both"/>
        <w:rPr>
          <w:rFonts w:ascii="Times New Roman" w:hAnsi="Times New Roman" w:cs="Times New Roman"/>
          <w:sz w:val="24"/>
          <w:szCs w:val="24"/>
          <w:lang w:val="ru-RU"/>
        </w:rPr>
      </w:pPr>
      <w:r w:rsidRPr="003F5A66">
        <w:rPr>
          <w:rFonts w:ascii="Times New Roman" w:hAnsi="Times New Roman" w:cs="Times New Roman"/>
          <w:sz w:val="24"/>
          <w:szCs w:val="24"/>
          <w:lang w:val="ru-RU"/>
        </w:rPr>
        <w:t>В настоящее вре</w:t>
      </w:r>
      <w:r w:rsidR="002A636C">
        <w:rPr>
          <w:rFonts w:ascii="Times New Roman" w:hAnsi="Times New Roman" w:cs="Times New Roman"/>
          <w:sz w:val="24"/>
          <w:szCs w:val="24"/>
          <w:lang w:val="ru-RU"/>
        </w:rPr>
        <w:t>мя еще остаю</w:t>
      </w:r>
      <w:r w:rsidRPr="003F5A66">
        <w:rPr>
          <w:rFonts w:ascii="Times New Roman" w:hAnsi="Times New Roman" w:cs="Times New Roman"/>
          <w:sz w:val="24"/>
          <w:szCs w:val="24"/>
          <w:lang w:val="ru-RU"/>
        </w:rPr>
        <w:t xml:space="preserve">тся открытыми вопросы изучения особенностей обучения и воспитания спортсменов на начальном этапе подготовки, которые отличаются </w:t>
      </w:r>
      <w:r w:rsidRPr="003F5A66">
        <w:rPr>
          <w:rFonts w:ascii="Times New Roman" w:hAnsi="Times New Roman" w:cs="Times New Roman"/>
          <w:sz w:val="24"/>
          <w:szCs w:val="24"/>
          <w:lang w:val="ru-RU"/>
        </w:rPr>
        <w:lastRenderedPageBreak/>
        <w:t xml:space="preserve">некоторой особенностью в развитии своих личностных качеств, в силу специфики своей не профессиональной спортивной деятельности. </w:t>
      </w:r>
    </w:p>
    <w:p w:rsidR="00141F57" w:rsidRPr="00B46317" w:rsidRDefault="00141F57" w:rsidP="00FC5FEA">
      <w:pPr>
        <w:spacing w:after="0" w:line="240" w:lineRule="auto"/>
        <w:ind w:firstLine="567"/>
        <w:jc w:val="both"/>
        <w:rPr>
          <w:rFonts w:ascii="Times New Roman" w:hAnsi="Times New Roman" w:cs="Times New Roman"/>
          <w:sz w:val="24"/>
          <w:szCs w:val="24"/>
          <w:lang w:val="ru-RU"/>
        </w:rPr>
      </w:pPr>
      <w:r w:rsidRPr="003F5A66">
        <w:rPr>
          <w:rFonts w:ascii="Times New Roman" w:hAnsi="Times New Roman" w:cs="Times New Roman"/>
          <w:b/>
          <w:sz w:val="24"/>
          <w:szCs w:val="24"/>
          <w:lang w:val="ru-RU"/>
        </w:rPr>
        <w:t>Специфические особенности кикбоксинга</w:t>
      </w:r>
      <w:r w:rsidRPr="00B46317">
        <w:rPr>
          <w:rFonts w:ascii="Times New Roman" w:hAnsi="Times New Roman" w:cs="Times New Roman"/>
          <w:sz w:val="24"/>
          <w:szCs w:val="24"/>
          <w:lang w:val="ru-RU"/>
        </w:rPr>
        <w:t xml:space="preserve"> – контакт с партнером посредство</w:t>
      </w:r>
      <w:r w:rsidR="002A636C">
        <w:rPr>
          <w:rFonts w:ascii="Times New Roman" w:hAnsi="Times New Roman" w:cs="Times New Roman"/>
          <w:sz w:val="24"/>
          <w:szCs w:val="24"/>
          <w:lang w:val="ru-RU"/>
        </w:rPr>
        <w:t>м ударных движений – способствуе</w:t>
      </w:r>
      <w:r w:rsidRPr="00B46317">
        <w:rPr>
          <w:rFonts w:ascii="Times New Roman" w:hAnsi="Times New Roman" w:cs="Times New Roman"/>
          <w:sz w:val="24"/>
          <w:szCs w:val="24"/>
          <w:lang w:val="ru-RU"/>
        </w:rPr>
        <w:t>т совершенствованию целого ряда психическ</w:t>
      </w:r>
      <w:r w:rsidR="002A636C">
        <w:rPr>
          <w:rFonts w:ascii="Times New Roman" w:hAnsi="Times New Roman" w:cs="Times New Roman"/>
          <w:sz w:val="24"/>
          <w:szCs w:val="24"/>
          <w:lang w:val="ru-RU"/>
        </w:rPr>
        <w:t>их качеств, и в целом предъявляе</w:t>
      </w:r>
      <w:r w:rsidRPr="00B46317">
        <w:rPr>
          <w:rFonts w:ascii="Times New Roman" w:hAnsi="Times New Roman" w:cs="Times New Roman"/>
          <w:sz w:val="24"/>
          <w:szCs w:val="24"/>
          <w:lang w:val="ru-RU"/>
        </w:rPr>
        <w:t>т к психике спортсмена достаточно разнообразные, хотя порой и очень жесткие требования. Однако, влияние кикбоксинга на психику занимающихся в высшей степени положительно. Он дает уверенность в себе, жизнерадостность, учит трудолюбию и целеустремленности. При правильно</w:t>
      </w:r>
      <w:r w:rsidR="00D72490" w:rsidRPr="00B46317">
        <w:rPr>
          <w:rFonts w:ascii="Times New Roman" w:hAnsi="Times New Roman" w:cs="Times New Roman"/>
          <w:sz w:val="24"/>
          <w:szCs w:val="24"/>
          <w:lang w:val="ru-RU"/>
        </w:rPr>
        <w:t xml:space="preserve"> построенных занятиях уменьшается бытовая агрессивность и, в целом, кик</w:t>
      </w:r>
      <w:r w:rsidR="00781F07">
        <w:rPr>
          <w:rFonts w:ascii="Times New Roman" w:hAnsi="Times New Roman" w:cs="Times New Roman"/>
          <w:sz w:val="24"/>
          <w:szCs w:val="24"/>
          <w:lang w:val="ru-RU"/>
        </w:rPr>
        <w:t>боксинг дает значительный оздора</w:t>
      </w:r>
      <w:r w:rsidR="00D72490" w:rsidRPr="00B46317">
        <w:rPr>
          <w:rFonts w:ascii="Times New Roman" w:hAnsi="Times New Roman" w:cs="Times New Roman"/>
          <w:sz w:val="24"/>
          <w:szCs w:val="24"/>
          <w:lang w:val="ru-RU"/>
        </w:rPr>
        <w:t>вливающий эффект. В силу этого, и чувствуя это, достаточно большое количество людей занимается данным видом двигательной активности, имеющим еще и прикладной характер.</w:t>
      </w:r>
    </w:p>
    <w:p w:rsidR="00D72490" w:rsidRPr="00B46317" w:rsidRDefault="00D72490"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Существенной особенностью кикбоксинга является то, что уровень требований к спортсменам, их круг, могут в значительной степени изменяться в зависимости от того, в каком виде программы специализируется спортсмен</w:t>
      </w:r>
      <w:r w:rsidR="008B292D" w:rsidRPr="00B46317">
        <w:rPr>
          <w:rFonts w:ascii="Times New Roman" w:hAnsi="Times New Roman" w:cs="Times New Roman"/>
          <w:sz w:val="24"/>
          <w:szCs w:val="24"/>
          <w:lang w:val="ru-RU"/>
        </w:rPr>
        <w:t>.</w:t>
      </w:r>
    </w:p>
    <w:p w:rsidR="00064228" w:rsidRPr="004739E2" w:rsidRDefault="00064228" w:rsidP="00E413DF">
      <w:pPr>
        <w:spacing w:after="0" w:line="240" w:lineRule="auto"/>
        <w:jc w:val="center"/>
        <w:rPr>
          <w:rFonts w:ascii="Times New Roman" w:hAnsi="Times New Roman" w:cs="Times New Roman"/>
          <w:b/>
          <w:sz w:val="24"/>
          <w:szCs w:val="24"/>
          <w:lang w:val="ru-RU"/>
        </w:rPr>
      </w:pPr>
      <w:r w:rsidRPr="004739E2">
        <w:rPr>
          <w:rFonts w:ascii="Times New Roman" w:hAnsi="Times New Roman" w:cs="Times New Roman"/>
          <w:b/>
          <w:sz w:val="24"/>
          <w:szCs w:val="24"/>
          <w:lang w:val="ru-RU"/>
        </w:rPr>
        <w:t>Специфика организации тренировочного процесса</w:t>
      </w:r>
    </w:p>
    <w:p w:rsidR="002E67B4" w:rsidRPr="00B46317" w:rsidRDefault="002E67B4"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Основными формами являются:</w:t>
      </w:r>
    </w:p>
    <w:p w:rsidR="002E67B4" w:rsidRPr="00B46317" w:rsidRDefault="002E67B4" w:rsidP="00FC5FEA">
      <w:pPr>
        <w:pStyle w:val="a3"/>
        <w:numPr>
          <w:ilvl w:val="0"/>
          <w:numId w:val="4"/>
        </w:numPr>
        <w:spacing w:after="0" w:line="240" w:lineRule="auto"/>
        <w:ind w:left="567" w:hanging="11"/>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Групповые, индивидуальные и теоретические занятия;</w:t>
      </w:r>
    </w:p>
    <w:p w:rsidR="002E67B4" w:rsidRPr="00B46317" w:rsidRDefault="002E67B4" w:rsidP="00FC5FEA">
      <w:pPr>
        <w:pStyle w:val="a3"/>
        <w:numPr>
          <w:ilvl w:val="0"/>
          <w:numId w:val="4"/>
        </w:numPr>
        <w:spacing w:after="0" w:line="240" w:lineRule="auto"/>
        <w:ind w:left="567" w:hanging="11"/>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Участие в спортивных соревнованиях и мероприятиях;</w:t>
      </w:r>
    </w:p>
    <w:p w:rsidR="002E67B4" w:rsidRPr="00B46317" w:rsidRDefault="002E67B4" w:rsidP="00FC5FEA">
      <w:pPr>
        <w:pStyle w:val="a3"/>
        <w:numPr>
          <w:ilvl w:val="0"/>
          <w:numId w:val="4"/>
        </w:numPr>
        <w:spacing w:after="0" w:line="240" w:lineRule="auto"/>
        <w:ind w:left="567" w:hanging="11"/>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Инструкторская и судейская практика;</w:t>
      </w:r>
    </w:p>
    <w:p w:rsidR="002E67B4" w:rsidRPr="00B46317" w:rsidRDefault="002E67B4" w:rsidP="00FC5FEA">
      <w:pPr>
        <w:pStyle w:val="a3"/>
        <w:numPr>
          <w:ilvl w:val="0"/>
          <w:numId w:val="4"/>
        </w:numPr>
        <w:spacing w:after="0" w:line="240" w:lineRule="auto"/>
        <w:ind w:left="567" w:firstLine="0"/>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Медико-восстановительные мероприятия;</w:t>
      </w:r>
    </w:p>
    <w:p w:rsidR="002E67B4" w:rsidRPr="00B46317" w:rsidRDefault="002E67B4" w:rsidP="00FC5FEA">
      <w:pPr>
        <w:pStyle w:val="a3"/>
        <w:numPr>
          <w:ilvl w:val="0"/>
          <w:numId w:val="4"/>
        </w:numPr>
        <w:spacing w:after="0" w:line="240" w:lineRule="auto"/>
        <w:ind w:left="567" w:hanging="11"/>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Тестирование и контроль;</w:t>
      </w:r>
    </w:p>
    <w:p w:rsidR="00AE4E43" w:rsidRPr="00B46317" w:rsidRDefault="005358AA"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Лицам, проходящим </w:t>
      </w:r>
      <w:r w:rsidR="00AE4E43" w:rsidRPr="00B46317">
        <w:rPr>
          <w:rFonts w:ascii="Times New Roman" w:hAnsi="Times New Roman" w:cs="Times New Roman"/>
          <w:sz w:val="24"/>
          <w:szCs w:val="24"/>
          <w:lang w:val="ru-RU"/>
        </w:rPr>
        <w:t>подготовку, не выполнившим</w:t>
      </w:r>
      <w:r w:rsidR="00C3241C" w:rsidRPr="00B46317">
        <w:rPr>
          <w:rFonts w:ascii="Times New Roman" w:hAnsi="Times New Roman" w:cs="Times New Roman"/>
          <w:sz w:val="24"/>
          <w:szCs w:val="24"/>
          <w:lang w:val="ru-RU"/>
        </w:rPr>
        <w:t xml:space="preserve"> предъявленные программой требования, предоставляется возможность продолжить на том же этапе </w:t>
      </w:r>
      <w:r w:rsidR="00457FC1">
        <w:rPr>
          <w:rFonts w:ascii="Times New Roman" w:hAnsi="Times New Roman" w:cs="Times New Roman"/>
          <w:sz w:val="24"/>
          <w:szCs w:val="24"/>
          <w:lang w:val="ru-RU"/>
        </w:rPr>
        <w:t>обученияв течени</w:t>
      </w:r>
      <w:r w:rsidR="002668EF">
        <w:rPr>
          <w:rFonts w:ascii="Times New Roman" w:hAnsi="Times New Roman" w:cs="Times New Roman"/>
          <w:sz w:val="24"/>
          <w:szCs w:val="24"/>
          <w:lang w:val="ru-RU"/>
        </w:rPr>
        <w:t>и</w:t>
      </w:r>
      <w:r w:rsidR="00EE2EBB">
        <w:rPr>
          <w:rFonts w:ascii="Times New Roman" w:hAnsi="Times New Roman" w:cs="Times New Roman"/>
          <w:sz w:val="24"/>
          <w:szCs w:val="24"/>
          <w:lang w:val="ru-RU"/>
        </w:rPr>
        <w:t xml:space="preserve"> 1 года</w:t>
      </w:r>
      <w:r w:rsidR="00C3241C" w:rsidRPr="00B46317">
        <w:rPr>
          <w:rFonts w:ascii="Times New Roman" w:hAnsi="Times New Roman" w:cs="Times New Roman"/>
          <w:sz w:val="24"/>
          <w:szCs w:val="24"/>
          <w:lang w:val="ru-RU"/>
        </w:rPr>
        <w:t>.</w:t>
      </w:r>
    </w:p>
    <w:p w:rsidR="00C3241C" w:rsidRPr="00B46317" w:rsidRDefault="00C3241C"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С учетом специфики вида спорта кикбоксинг опр</w:t>
      </w:r>
      <w:r w:rsidR="00AC5090">
        <w:rPr>
          <w:rFonts w:ascii="Times New Roman" w:hAnsi="Times New Roman" w:cs="Times New Roman"/>
          <w:sz w:val="24"/>
          <w:szCs w:val="24"/>
          <w:lang w:val="ru-RU"/>
        </w:rPr>
        <w:t>еделяются следующие особенности:</w:t>
      </w:r>
    </w:p>
    <w:p w:rsidR="00C3241C" w:rsidRPr="00B46317" w:rsidRDefault="00C3241C"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осуществляется в соответствии с гендерными  и возрастными особенностями развития;</w:t>
      </w:r>
    </w:p>
    <w:p w:rsidR="00C3241C" w:rsidRPr="00B46317" w:rsidRDefault="00C3241C"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в зависимости от условий и организации занятий, а также условий проведения спортивных соревнований подготовка по виду спорта кикбоксинг осуществляется на основе обязательного соблюдения мер безопасности в целях сохранения здо</w:t>
      </w:r>
      <w:r w:rsidR="005358AA">
        <w:rPr>
          <w:rFonts w:ascii="Times New Roman" w:hAnsi="Times New Roman" w:cs="Times New Roman"/>
          <w:sz w:val="24"/>
          <w:szCs w:val="24"/>
          <w:lang w:val="ru-RU"/>
        </w:rPr>
        <w:t xml:space="preserve">ровья лиц, проходящих </w:t>
      </w:r>
      <w:r w:rsidRPr="00B46317">
        <w:rPr>
          <w:rFonts w:ascii="Times New Roman" w:hAnsi="Times New Roman" w:cs="Times New Roman"/>
          <w:sz w:val="24"/>
          <w:szCs w:val="24"/>
          <w:lang w:val="ru-RU"/>
        </w:rPr>
        <w:t xml:space="preserve"> подготовку.</w:t>
      </w:r>
    </w:p>
    <w:p w:rsidR="00C3241C" w:rsidRPr="004739E2" w:rsidRDefault="00C3241C" w:rsidP="00E413DF">
      <w:pPr>
        <w:spacing w:after="0" w:line="240" w:lineRule="auto"/>
        <w:jc w:val="center"/>
        <w:rPr>
          <w:rFonts w:ascii="Times New Roman" w:hAnsi="Times New Roman" w:cs="Times New Roman"/>
          <w:b/>
          <w:sz w:val="24"/>
          <w:szCs w:val="24"/>
          <w:lang w:val="ru-RU"/>
        </w:rPr>
      </w:pPr>
      <w:r w:rsidRPr="004739E2">
        <w:rPr>
          <w:rFonts w:ascii="Times New Roman" w:hAnsi="Times New Roman" w:cs="Times New Roman"/>
          <w:b/>
          <w:sz w:val="24"/>
          <w:szCs w:val="24"/>
          <w:lang w:val="ru-RU"/>
        </w:rPr>
        <w:t xml:space="preserve">Структура системы </w:t>
      </w:r>
      <w:r w:rsidR="00EE2EBB" w:rsidRPr="004739E2">
        <w:rPr>
          <w:rFonts w:ascii="Times New Roman" w:hAnsi="Times New Roman" w:cs="Times New Roman"/>
          <w:b/>
          <w:sz w:val="24"/>
          <w:szCs w:val="24"/>
          <w:lang w:val="ru-RU"/>
        </w:rPr>
        <w:t xml:space="preserve">многолетнего обучения </w:t>
      </w:r>
      <w:r w:rsidRPr="004739E2">
        <w:rPr>
          <w:rFonts w:ascii="Times New Roman" w:hAnsi="Times New Roman" w:cs="Times New Roman"/>
          <w:b/>
          <w:sz w:val="24"/>
          <w:szCs w:val="24"/>
          <w:lang w:val="ru-RU"/>
        </w:rPr>
        <w:t>(этапы, уровни, дисциплины)</w:t>
      </w:r>
    </w:p>
    <w:p w:rsidR="00FE009F" w:rsidRPr="00B46317" w:rsidRDefault="00FE009F"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При осуществлении </w:t>
      </w:r>
      <w:r w:rsidR="00507855">
        <w:rPr>
          <w:rFonts w:ascii="Times New Roman" w:hAnsi="Times New Roman" w:cs="Times New Roman"/>
          <w:sz w:val="24"/>
          <w:szCs w:val="24"/>
          <w:lang w:val="ru-RU"/>
        </w:rPr>
        <w:t xml:space="preserve">обучения </w:t>
      </w:r>
      <w:r w:rsidRPr="00B46317">
        <w:rPr>
          <w:rFonts w:ascii="Times New Roman" w:hAnsi="Times New Roman" w:cs="Times New Roman"/>
          <w:sz w:val="24"/>
          <w:szCs w:val="24"/>
          <w:lang w:val="ru-RU"/>
        </w:rPr>
        <w:t>устанавливаются следующие этапы:</w:t>
      </w:r>
    </w:p>
    <w:p w:rsidR="00FE009F" w:rsidRPr="00B46317" w:rsidRDefault="00387CE9" w:rsidP="00FC5FEA">
      <w:pPr>
        <w:pStyle w:val="a3"/>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AA40C6">
        <w:rPr>
          <w:rFonts w:ascii="Times New Roman" w:hAnsi="Times New Roman" w:cs="Times New Roman"/>
          <w:sz w:val="24"/>
          <w:szCs w:val="24"/>
          <w:lang w:val="ru-RU"/>
        </w:rPr>
        <w:t xml:space="preserve"> </w:t>
      </w:r>
      <w:r w:rsidR="002E72A9">
        <w:rPr>
          <w:rFonts w:ascii="Times New Roman" w:hAnsi="Times New Roman" w:cs="Times New Roman"/>
          <w:sz w:val="24"/>
          <w:szCs w:val="24"/>
          <w:lang w:val="ru-RU"/>
        </w:rPr>
        <w:t>Базовый уровень сложности</w:t>
      </w:r>
      <w:r w:rsidR="00AA40C6">
        <w:rPr>
          <w:rFonts w:ascii="Times New Roman" w:hAnsi="Times New Roman" w:cs="Times New Roman"/>
          <w:sz w:val="24"/>
          <w:szCs w:val="24"/>
          <w:lang w:val="ru-RU"/>
        </w:rPr>
        <w:t xml:space="preserve"> </w:t>
      </w:r>
      <w:r w:rsidR="002E72A9">
        <w:rPr>
          <w:rFonts w:ascii="Times New Roman" w:hAnsi="Times New Roman" w:cs="Times New Roman"/>
          <w:sz w:val="24"/>
          <w:szCs w:val="24"/>
          <w:lang w:val="ru-RU"/>
        </w:rPr>
        <w:t>6 лет</w:t>
      </w:r>
      <w:r w:rsidR="00AA40C6">
        <w:rPr>
          <w:rFonts w:ascii="Times New Roman" w:hAnsi="Times New Roman" w:cs="Times New Roman"/>
          <w:sz w:val="24"/>
          <w:szCs w:val="24"/>
          <w:lang w:val="ru-RU"/>
        </w:rPr>
        <w:t xml:space="preserve"> </w:t>
      </w:r>
      <w:r w:rsidR="00FE009F" w:rsidRPr="00B46317">
        <w:rPr>
          <w:rFonts w:ascii="Times New Roman" w:hAnsi="Times New Roman" w:cs="Times New Roman"/>
          <w:sz w:val="24"/>
          <w:szCs w:val="24"/>
          <w:lang w:val="ru-RU"/>
        </w:rPr>
        <w:t>обучения</w:t>
      </w:r>
      <w:r w:rsidR="009C4C5E">
        <w:rPr>
          <w:rFonts w:ascii="Times New Roman" w:hAnsi="Times New Roman" w:cs="Times New Roman"/>
          <w:sz w:val="24"/>
          <w:szCs w:val="24"/>
          <w:lang w:val="ru-RU"/>
        </w:rPr>
        <w:t>;</w:t>
      </w:r>
    </w:p>
    <w:p w:rsidR="00FE009F" w:rsidRPr="00B46317" w:rsidRDefault="00387CE9" w:rsidP="00FC5FEA">
      <w:pPr>
        <w:pStyle w:val="a3"/>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AA40C6">
        <w:rPr>
          <w:rFonts w:ascii="Times New Roman" w:hAnsi="Times New Roman" w:cs="Times New Roman"/>
          <w:sz w:val="24"/>
          <w:szCs w:val="24"/>
          <w:lang w:val="ru-RU"/>
        </w:rPr>
        <w:t xml:space="preserve"> </w:t>
      </w:r>
      <w:r w:rsidR="002E72A9">
        <w:rPr>
          <w:rFonts w:ascii="Times New Roman" w:hAnsi="Times New Roman" w:cs="Times New Roman"/>
          <w:sz w:val="24"/>
          <w:szCs w:val="24"/>
          <w:lang w:val="ru-RU"/>
        </w:rPr>
        <w:t>Углубленный уровень сложности</w:t>
      </w:r>
      <w:r w:rsidR="00AA40C6">
        <w:rPr>
          <w:rFonts w:ascii="Times New Roman" w:hAnsi="Times New Roman" w:cs="Times New Roman"/>
          <w:sz w:val="24"/>
          <w:szCs w:val="24"/>
          <w:lang w:val="ru-RU"/>
        </w:rPr>
        <w:t xml:space="preserve"> </w:t>
      </w:r>
      <w:r w:rsidR="002E72A9">
        <w:rPr>
          <w:rFonts w:ascii="Times New Roman" w:hAnsi="Times New Roman" w:cs="Times New Roman"/>
          <w:sz w:val="24"/>
          <w:szCs w:val="24"/>
          <w:lang w:val="ru-RU"/>
        </w:rPr>
        <w:t>2 года</w:t>
      </w:r>
      <w:r w:rsidR="00FE009F" w:rsidRPr="00B46317">
        <w:rPr>
          <w:rFonts w:ascii="Times New Roman" w:hAnsi="Times New Roman" w:cs="Times New Roman"/>
          <w:sz w:val="24"/>
          <w:szCs w:val="24"/>
          <w:lang w:val="ru-RU"/>
        </w:rPr>
        <w:t xml:space="preserve"> обучения. Основной целью является подготовка спортивного резерва в связи с чем для ее достижения на каждом ее этапе необходимо обеспечить решение конкретных задач.</w:t>
      </w:r>
    </w:p>
    <w:p w:rsidR="00FE009F" w:rsidRPr="00B46317" w:rsidRDefault="00ED52EA" w:rsidP="00FC5FEA">
      <w:pPr>
        <w:pStyle w:val="a3"/>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На этапе базового уровня сложности основными задачами являются</w:t>
      </w:r>
      <w:r w:rsidR="00FE009F" w:rsidRPr="00B46317">
        <w:rPr>
          <w:rFonts w:ascii="Times New Roman" w:hAnsi="Times New Roman" w:cs="Times New Roman"/>
          <w:sz w:val="24"/>
          <w:szCs w:val="24"/>
          <w:lang w:val="ru-RU"/>
        </w:rPr>
        <w:t xml:space="preserve"> –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морально-этических и волевых качеств, определение специализации.</w:t>
      </w:r>
    </w:p>
    <w:p w:rsidR="00FE009F" w:rsidRPr="00B46317" w:rsidRDefault="00ED52EA" w:rsidP="00FC5FEA">
      <w:pPr>
        <w:pStyle w:val="a3"/>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На этапе углубленного уровня сложности в приоритете следующие задачи</w:t>
      </w:r>
      <w:r w:rsidR="00FE009F" w:rsidRPr="00B46317">
        <w:rPr>
          <w:rFonts w:ascii="Times New Roman" w:hAnsi="Times New Roman" w:cs="Times New Roman"/>
          <w:sz w:val="24"/>
          <w:szCs w:val="24"/>
          <w:lang w:val="ru-RU"/>
        </w:rPr>
        <w:t xml:space="preserve">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по видам спорта.</w:t>
      </w:r>
    </w:p>
    <w:p w:rsidR="00FE009F" w:rsidRPr="00B46317" w:rsidRDefault="00FE009F" w:rsidP="00FC5FEA">
      <w:pPr>
        <w:pStyle w:val="a3"/>
        <w:spacing w:after="0" w:line="240" w:lineRule="auto"/>
        <w:ind w:left="0"/>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Спортивные разряды по виду спорта кикбоксинг присваиваются в соответствии с требованиями Единой Всероссийской спортивной классификации.</w:t>
      </w:r>
    </w:p>
    <w:p w:rsidR="00FE009F" w:rsidRPr="00B46317" w:rsidRDefault="00FE009F" w:rsidP="00FC5FEA">
      <w:pPr>
        <w:spacing w:after="0" w:line="240" w:lineRule="auto"/>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Современный кикбоксинг включает в себя следующие дисциплины:</w:t>
      </w:r>
    </w:p>
    <w:p w:rsidR="00FE009F" w:rsidRPr="00B46317" w:rsidRDefault="00FE009F" w:rsidP="00FC5FEA">
      <w:pPr>
        <w:pStyle w:val="a3"/>
        <w:numPr>
          <w:ilvl w:val="0"/>
          <w:numId w:val="3"/>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Семи-контакт (поинт-файтинг-полуконтакт)</w:t>
      </w:r>
    </w:p>
    <w:p w:rsidR="00FE009F" w:rsidRPr="00B46317" w:rsidRDefault="00FE009F"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lastRenderedPageBreak/>
        <w:t>Поединок по этим правилам проводится с остановкой после каждого точного попадания одного из соперников. Цель остановки – начисление очков, разбор боевой ситуации, коррекция поведения спортсменов. Побеждает набравший наибольшее количество очков.</w:t>
      </w:r>
    </w:p>
    <w:p w:rsidR="00FE009F" w:rsidRPr="00B46317" w:rsidRDefault="00FE009F" w:rsidP="00FC5FEA">
      <w:pPr>
        <w:pStyle w:val="a3"/>
        <w:numPr>
          <w:ilvl w:val="0"/>
          <w:numId w:val="3"/>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Лайт-контакт (легкий контакт)</w:t>
      </w:r>
    </w:p>
    <w:p w:rsidR="00FE009F" w:rsidRPr="00B46317" w:rsidRDefault="00FE009F"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Поединок проходит без остановки для начисления очков. Тяжелые удары запрещены. Засчитываются удары, достигшие цели. В данной дисциплине разрешены удары выше пояса, подсечки.</w:t>
      </w:r>
    </w:p>
    <w:p w:rsidR="00FE009F" w:rsidRPr="00B46317" w:rsidRDefault="00FE009F" w:rsidP="00FC5FEA">
      <w:pPr>
        <w:pStyle w:val="a3"/>
        <w:numPr>
          <w:ilvl w:val="0"/>
          <w:numId w:val="3"/>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Фулл-контакт (полный контакт)</w:t>
      </w:r>
    </w:p>
    <w:p w:rsidR="00FE009F" w:rsidRPr="00B46317" w:rsidRDefault="00FE009F"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Разрешены удары в полную силу, в отличии от режима лайт-контакт. Порядок начисления очков и разрешение цели те же, что и в разделе лайт-контакт. Побеждает спортсмен, нанесший большее количество точных ударов или нокаутировавший противника.</w:t>
      </w:r>
    </w:p>
    <w:p w:rsidR="00FE009F" w:rsidRPr="00B46317" w:rsidRDefault="00FE009F" w:rsidP="00FC5FEA">
      <w:pPr>
        <w:pStyle w:val="a3"/>
        <w:numPr>
          <w:ilvl w:val="0"/>
          <w:numId w:val="3"/>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Фулл-контакт с лоу-кик</w:t>
      </w:r>
    </w:p>
    <w:p w:rsidR="00FE009F" w:rsidRPr="00B46317" w:rsidRDefault="00FE009F"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Здесь помимо целей, разрешенных в фулл-контакте, разрешены удары по внешней и внутренней поверхности бедер противника.</w:t>
      </w:r>
    </w:p>
    <w:p w:rsidR="00FE009F" w:rsidRPr="00B46317" w:rsidRDefault="00FE009F" w:rsidP="00FC5FEA">
      <w:pPr>
        <w:pStyle w:val="a3"/>
        <w:numPr>
          <w:ilvl w:val="0"/>
          <w:numId w:val="3"/>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К-1</w:t>
      </w:r>
    </w:p>
    <w:p w:rsidR="00FE009F" w:rsidRPr="00B46317" w:rsidRDefault="00FE009F"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По сравнению с предыдущей дисциплиной, разрешаются удары коленом, что существенно меняет рисунок боя.</w:t>
      </w:r>
    </w:p>
    <w:p w:rsidR="00FE009F" w:rsidRPr="00B46317" w:rsidRDefault="009B560E" w:rsidP="00FC5FEA">
      <w:pPr>
        <w:pStyle w:val="a3"/>
        <w:numPr>
          <w:ilvl w:val="0"/>
          <w:numId w:val="3"/>
        </w:numPr>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w:t>
      </w:r>
      <w:r w:rsidR="00FE009F" w:rsidRPr="00B46317">
        <w:rPr>
          <w:rFonts w:ascii="Times New Roman" w:hAnsi="Times New Roman" w:cs="Times New Roman"/>
          <w:sz w:val="24"/>
          <w:szCs w:val="24"/>
          <w:lang w:val="ru-RU"/>
        </w:rPr>
        <w:t>льные композиции.</w:t>
      </w:r>
    </w:p>
    <w:p w:rsidR="0070375C" w:rsidRDefault="00FE009F" w:rsidP="00E413DF">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Эта дисциплина представляет собой демонстрацию возможностей кикбоксинга под музыку в виде имитации боя (поединок с воображаемым противником). Спортсмен(ка) создает свой образ, в том числе с использованием элементов акробатики, гимнастики, возможностей хореографии.</w:t>
      </w:r>
    </w:p>
    <w:p w:rsidR="0070375C" w:rsidRDefault="0070375C" w:rsidP="00D32174">
      <w:pPr>
        <w:spacing w:after="0" w:line="240" w:lineRule="auto"/>
        <w:jc w:val="both"/>
        <w:rPr>
          <w:rFonts w:ascii="Times New Roman" w:hAnsi="Times New Roman" w:cs="Times New Roman"/>
          <w:sz w:val="24"/>
          <w:szCs w:val="24"/>
          <w:lang w:val="ru-RU"/>
        </w:rPr>
      </w:pPr>
    </w:p>
    <w:p w:rsidR="00AE05C3" w:rsidRDefault="00AE05C3" w:rsidP="00D32174">
      <w:pPr>
        <w:spacing w:after="0" w:line="240" w:lineRule="auto"/>
        <w:jc w:val="both"/>
        <w:rPr>
          <w:rFonts w:ascii="Times New Roman" w:hAnsi="Times New Roman" w:cs="Times New Roman"/>
          <w:sz w:val="24"/>
          <w:szCs w:val="24"/>
          <w:lang w:val="ru-RU"/>
        </w:rPr>
      </w:pPr>
    </w:p>
    <w:p w:rsidR="007F2150" w:rsidRDefault="007F2150"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Default="00AA40C6" w:rsidP="00D32174">
      <w:pPr>
        <w:spacing w:after="0" w:line="240" w:lineRule="auto"/>
        <w:jc w:val="both"/>
        <w:rPr>
          <w:rFonts w:ascii="Times New Roman" w:hAnsi="Times New Roman" w:cs="Times New Roman"/>
          <w:sz w:val="24"/>
          <w:szCs w:val="24"/>
          <w:lang w:val="ru-RU"/>
        </w:rPr>
      </w:pPr>
    </w:p>
    <w:p w:rsidR="00AA40C6" w:rsidRPr="00B46317" w:rsidRDefault="00AA40C6" w:rsidP="00D32174">
      <w:pPr>
        <w:spacing w:after="0" w:line="240" w:lineRule="auto"/>
        <w:jc w:val="both"/>
        <w:rPr>
          <w:rFonts w:ascii="Times New Roman" w:hAnsi="Times New Roman" w:cs="Times New Roman"/>
          <w:sz w:val="24"/>
          <w:szCs w:val="24"/>
          <w:lang w:val="ru-RU"/>
        </w:rPr>
      </w:pPr>
    </w:p>
    <w:p w:rsidR="00BA7873" w:rsidRPr="00BA7873" w:rsidRDefault="00CA296A" w:rsidP="00143C69">
      <w:pPr>
        <w:pStyle w:val="a3"/>
        <w:numPr>
          <w:ilvl w:val="0"/>
          <w:numId w:val="45"/>
        </w:num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Учебный план</w:t>
      </w:r>
    </w:p>
    <w:p w:rsidR="00FE009F" w:rsidRPr="00CA296A" w:rsidRDefault="00143C69" w:rsidP="00AA40C6">
      <w:pPr>
        <w:pStyle w:val="a3"/>
        <w:numPr>
          <w:ilvl w:val="1"/>
          <w:numId w:val="45"/>
        </w:num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FE009F" w:rsidRPr="00CA296A">
        <w:rPr>
          <w:rFonts w:ascii="Times New Roman" w:hAnsi="Times New Roman" w:cs="Times New Roman"/>
          <w:b/>
          <w:sz w:val="24"/>
          <w:szCs w:val="24"/>
          <w:lang w:val="ru-RU"/>
        </w:rPr>
        <w:t xml:space="preserve">Продолжительность </w:t>
      </w:r>
      <w:r w:rsidR="00F17015" w:rsidRPr="00CA296A">
        <w:rPr>
          <w:rFonts w:ascii="Times New Roman" w:hAnsi="Times New Roman" w:cs="Times New Roman"/>
          <w:b/>
          <w:sz w:val="24"/>
          <w:szCs w:val="24"/>
          <w:lang w:val="ru-RU"/>
        </w:rPr>
        <w:t>этапов обучения</w:t>
      </w:r>
    </w:p>
    <w:p w:rsidR="00F17015" w:rsidRDefault="0061407C" w:rsidP="0061407C">
      <w:pPr>
        <w:pStyle w:val="a3"/>
        <w:spacing w:after="0" w:line="240" w:lineRule="auto"/>
        <w:ind w:left="1276"/>
        <w:jc w:val="right"/>
        <w:rPr>
          <w:rFonts w:ascii="Times New Roman" w:hAnsi="Times New Roman" w:cs="Times New Roman"/>
          <w:b/>
          <w:sz w:val="24"/>
          <w:szCs w:val="24"/>
          <w:lang w:val="ru-RU"/>
        </w:rPr>
      </w:pPr>
      <w:r>
        <w:rPr>
          <w:rFonts w:ascii="Times New Roman" w:hAnsi="Times New Roman" w:cs="Times New Roman"/>
          <w:b/>
          <w:sz w:val="24"/>
          <w:szCs w:val="24"/>
          <w:lang w:val="ru-RU"/>
        </w:rPr>
        <w:t>Таблица №2</w:t>
      </w:r>
    </w:p>
    <w:p w:rsidR="00F17015" w:rsidRPr="00B46317" w:rsidRDefault="00F17015" w:rsidP="00F17015">
      <w:pPr>
        <w:pStyle w:val="a3"/>
        <w:spacing w:after="0" w:line="240" w:lineRule="auto"/>
        <w:ind w:left="1276"/>
        <w:rPr>
          <w:rFonts w:ascii="Times New Roman" w:hAnsi="Times New Roman" w:cs="Times New Roman"/>
          <w:b/>
          <w:sz w:val="24"/>
          <w:szCs w:val="24"/>
          <w:lang w:val="ru-RU"/>
        </w:rPr>
      </w:pPr>
    </w:p>
    <w:tbl>
      <w:tblPr>
        <w:tblStyle w:val="a4"/>
        <w:tblW w:w="0" w:type="auto"/>
        <w:tblLook w:val="04A0" w:firstRow="1" w:lastRow="0" w:firstColumn="1" w:lastColumn="0" w:noHBand="0" w:noVBand="1"/>
      </w:tblPr>
      <w:tblGrid>
        <w:gridCol w:w="2440"/>
        <w:gridCol w:w="890"/>
        <w:gridCol w:w="891"/>
        <w:gridCol w:w="891"/>
        <w:gridCol w:w="891"/>
        <w:gridCol w:w="891"/>
        <w:gridCol w:w="892"/>
        <w:gridCol w:w="892"/>
        <w:gridCol w:w="892"/>
      </w:tblGrid>
      <w:tr w:rsidR="00D930DD" w:rsidRPr="00AA40C6" w:rsidTr="00926F92">
        <w:tc>
          <w:tcPr>
            <w:tcW w:w="2440" w:type="dxa"/>
            <w:vMerge w:val="restart"/>
          </w:tcPr>
          <w:p w:rsidR="00D930DD" w:rsidRPr="00AA40C6" w:rsidRDefault="00D930DD" w:rsidP="00926F92">
            <w:pPr>
              <w:rPr>
                <w:rFonts w:ascii="Times New Roman" w:hAnsi="Times New Roman" w:cs="Times New Roman"/>
                <w:sz w:val="24"/>
                <w:szCs w:val="24"/>
                <w:lang w:val="ru-RU"/>
              </w:rPr>
            </w:pPr>
            <w:r w:rsidRPr="00AA40C6">
              <w:rPr>
                <w:rFonts w:ascii="Times New Roman" w:hAnsi="Times New Roman" w:cs="Times New Roman"/>
                <w:sz w:val="24"/>
                <w:szCs w:val="24"/>
                <w:lang w:val="ru-RU"/>
              </w:rPr>
              <w:t>Этапы обучения/Количество часов</w:t>
            </w:r>
          </w:p>
        </w:tc>
        <w:tc>
          <w:tcPr>
            <w:tcW w:w="7130" w:type="dxa"/>
            <w:gridSpan w:val="8"/>
          </w:tcPr>
          <w:p w:rsidR="00D930DD" w:rsidRPr="00AA40C6" w:rsidRDefault="00D930DD" w:rsidP="00926F92">
            <w:pPr>
              <w:rPr>
                <w:rFonts w:ascii="Times New Roman" w:hAnsi="Times New Roman" w:cs="Times New Roman"/>
                <w:sz w:val="24"/>
                <w:szCs w:val="24"/>
                <w:lang w:val="ru-RU"/>
              </w:rPr>
            </w:pPr>
            <w:r w:rsidRPr="00AA40C6">
              <w:rPr>
                <w:rFonts w:ascii="Times New Roman" w:hAnsi="Times New Roman" w:cs="Times New Roman"/>
                <w:sz w:val="24"/>
                <w:szCs w:val="24"/>
                <w:lang w:val="ru-RU"/>
              </w:rPr>
              <w:t xml:space="preserve"> Этапы и годы обучения</w:t>
            </w:r>
          </w:p>
        </w:tc>
      </w:tr>
      <w:tr w:rsidR="00D930DD" w:rsidRPr="00AA40C6" w:rsidTr="00AA40C6">
        <w:tc>
          <w:tcPr>
            <w:tcW w:w="2440" w:type="dxa"/>
            <w:vMerge/>
          </w:tcPr>
          <w:p w:rsidR="00D930DD" w:rsidRPr="00AA40C6" w:rsidRDefault="00D930DD" w:rsidP="00D32174">
            <w:pPr>
              <w:rPr>
                <w:rFonts w:ascii="Times New Roman" w:hAnsi="Times New Roman" w:cs="Times New Roman"/>
                <w:b/>
                <w:sz w:val="24"/>
                <w:szCs w:val="24"/>
                <w:lang w:val="ru-RU"/>
              </w:rPr>
            </w:pPr>
          </w:p>
        </w:tc>
        <w:tc>
          <w:tcPr>
            <w:tcW w:w="5346" w:type="dxa"/>
            <w:gridSpan w:val="6"/>
          </w:tcPr>
          <w:p w:rsidR="00D930DD" w:rsidRPr="00AA40C6" w:rsidRDefault="00D930DD" w:rsidP="00D930DD">
            <w:pPr>
              <w:rPr>
                <w:rFonts w:ascii="Times New Roman" w:hAnsi="Times New Roman" w:cs="Times New Roman"/>
                <w:sz w:val="24"/>
                <w:szCs w:val="24"/>
                <w:lang w:val="ru-RU"/>
              </w:rPr>
            </w:pPr>
            <w:r w:rsidRPr="00AA40C6">
              <w:rPr>
                <w:rFonts w:ascii="Times New Roman" w:hAnsi="Times New Roman" w:cs="Times New Roman"/>
                <w:sz w:val="24"/>
                <w:szCs w:val="24"/>
                <w:lang w:val="ru-RU"/>
              </w:rPr>
              <w:t xml:space="preserve">            Этап базового уровня сложности – 6 лет</w:t>
            </w:r>
          </w:p>
        </w:tc>
        <w:tc>
          <w:tcPr>
            <w:tcW w:w="1784" w:type="dxa"/>
            <w:gridSpan w:val="2"/>
          </w:tcPr>
          <w:p w:rsidR="00D930DD" w:rsidRPr="00AA40C6" w:rsidRDefault="00D930DD" w:rsidP="00D930DD">
            <w:pPr>
              <w:rPr>
                <w:rFonts w:ascii="Times New Roman" w:hAnsi="Times New Roman" w:cs="Times New Roman"/>
                <w:sz w:val="24"/>
                <w:szCs w:val="24"/>
                <w:lang w:val="ru-RU"/>
              </w:rPr>
            </w:pPr>
            <w:r w:rsidRPr="00AA40C6">
              <w:rPr>
                <w:rFonts w:ascii="Times New Roman" w:hAnsi="Times New Roman" w:cs="Times New Roman"/>
                <w:sz w:val="24"/>
                <w:szCs w:val="24"/>
                <w:lang w:val="ru-RU"/>
              </w:rPr>
              <w:t>Этап углубленного уровня сложности – 2 года</w:t>
            </w:r>
          </w:p>
        </w:tc>
      </w:tr>
      <w:tr w:rsidR="00D930DD" w:rsidRPr="00AA40C6" w:rsidTr="00926F92">
        <w:tc>
          <w:tcPr>
            <w:tcW w:w="2440" w:type="dxa"/>
            <w:vMerge/>
          </w:tcPr>
          <w:p w:rsidR="00D930DD" w:rsidRPr="00AA40C6" w:rsidRDefault="00D930DD" w:rsidP="00D32174">
            <w:pPr>
              <w:rPr>
                <w:rFonts w:ascii="Times New Roman" w:hAnsi="Times New Roman" w:cs="Times New Roman"/>
                <w:b/>
                <w:sz w:val="24"/>
                <w:szCs w:val="24"/>
                <w:lang w:val="ru-RU"/>
              </w:rPr>
            </w:pPr>
          </w:p>
        </w:tc>
        <w:tc>
          <w:tcPr>
            <w:tcW w:w="890" w:type="dxa"/>
          </w:tcPr>
          <w:p w:rsidR="00D930DD" w:rsidRPr="00AA40C6" w:rsidRDefault="00D930DD"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Б-1</w:t>
            </w:r>
          </w:p>
        </w:tc>
        <w:tc>
          <w:tcPr>
            <w:tcW w:w="891" w:type="dxa"/>
          </w:tcPr>
          <w:p w:rsidR="00D930DD" w:rsidRPr="00AA40C6" w:rsidRDefault="00D930DD"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Б-2</w:t>
            </w:r>
          </w:p>
        </w:tc>
        <w:tc>
          <w:tcPr>
            <w:tcW w:w="891" w:type="dxa"/>
          </w:tcPr>
          <w:p w:rsidR="00D930DD" w:rsidRPr="00AA40C6" w:rsidRDefault="00D930DD"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Б-3</w:t>
            </w:r>
          </w:p>
        </w:tc>
        <w:tc>
          <w:tcPr>
            <w:tcW w:w="891" w:type="dxa"/>
          </w:tcPr>
          <w:p w:rsidR="00D930DD" w:rsidRPr="00AA40C6" w:rsidRDefault="00D930DD"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Б-4</w:t>
            </w:r>
          </w:p>
        </w:tc>
        <w:tc>
          <w:tcPr>
            <w:tcW w:w="891" w:type="dxa"/>
          </w:tcPr>
          <w:p w:rsidR="00D930DD" w:rsidRPr="00AA40C6" w:rsidRDefault="00D930DD"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Б-5</w:t>
            </w:r>
          </w:p>
        </w:tc>
        <w:tc>
          <w:tcPr>
            <w:tcW w:w="892" w:type="dxa"/>
          </w:tcPr>
          <w:p w:rsidR="00D930DD" w:rsidRPr="00AA40C6" w:rsidRDefault="00D930DD"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Б-6</w:t>
            </w:r>
          </w:p>
        </w:tc>
        <w:tc>
          <w:tcPr>
            <w:tcW w:w="892" w:type="dxa"/>
          </w:tcPr>
          <w:p w:rsidR="00D930DD" w:rsidRPr="00AA40C6" w:rsidRDefault="00D930DD"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У-1</w:t>
            </w:r>
          </w:p>
        </w:tc>
        <w:tc>
          <w:tcPr>
            <w:tcW w:w="892" w:type="dxa"/>
          </w:tcPr>
          <w:p w:rsidR="00D930DD" w:rsidRPr="00AA40C6" w:rsidRDefault="00D930DD"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У-2</w:t>
            </w:r>
          </w:p>
        </w:tc>
      </w:tr>
      <w:tr w:rsidR="00926F92" w:rsidRPr="00AA40C6" w:rsidTr="00926F92">
        <w:tc>
          <w:tcPr>
            <w:tcW w:w="2440" w:type="dxa"/>
          </w:tcPr>
          <w:p w:rsidR="00926F92" w:rsidRPr="00AA40C6" w:rsidRDefault="00D930DD" w:rsidP="00D930DD">
            <w:pPr>
              <w:rPr>
                <w:rFonts w:ascii="Times New Roman" w:hAnsi="Times New Roman" w:cs="Times New Roman"/>
                <w:sz w:val="24"/>
                <w:szCs w:val="24"/>
                <w:lang w:val="ru-RU"/>
              </w:rPr>
            </w:pPr>
            <w:r w:rsidRPr="00AA40C6">
              <w:rPr>
                <w:rFonts w:ascii="Times New Roman" w:hAnsi="Times New Roman" w:cs="Times New Roman"/>
                <w:sz w:val="24"/>
                <w:szCs w:val="24"/>
                <w:lang w:val="ru-RU"/>
              </w:rPr>
              <w:t>Количество часов в неделю</w:t>
            </w:r>
          </w:p>
        </w:tc>
        <w:tc>
          <w:tcPr>
            <w:tcW w:w="890"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6</w:t>
            </w:r>
          </w:p>
        </w:tc>
        <w:tc>
          <w:tcPr>
            <w:tcW w:w="891"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6</w:t>
            </w:r>
          </w:p>
        </w:tc>
        <w:tc>
          <w:tcPr>
            <w:tcW w:w="891"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8</w:t>
            </w:r>
          </w:p>
        </w:tc>
        <w:tc>
          <w:tcPr>
            <w:tcW w:w="891"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8</w:t>
            </w:r>
          </w:p>
        </w:tc>
        <w:tc>
          <w:tcPr>
            <w:tcW w:w="891"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10</w:t>
            </w:r>
          </w:p>
        </w:tc>
        <w:tc>
          <w:tcPr>
            <w:tcW w:w="892"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10</w:t>
            </w:r>
          </w:p>
        </w:tc>
        <w:tc>
          <w:tcPr>
            <w:tcW w:w="892"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12</w:t>
            </w:r>
          </w:p>
        </w:tc>
        <w:tc>
          <w:tcPr>
            <w:tcW w:w="892"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12</w:t>
            </w:r>
          </w:p>
        </w:tc>
      </w:tr>
      <w:tr w:rsidR="00926F92" w:rsidRPr="00AA40C6" w:rsidTr="00926F92">
        <w:tc>
          <w:tcPr>
            <w:tcW w:w="2440" w:type="dxa"/>
          </w:tcPr>
          <w:p w:rsidR="00926F92" w:rsidRPr="00AA40C6" w:rsidRDefault="00D930DD" w:rsidP="00D930DD">
            <w:pPr>
              <w:rPr>
                <w:rFonts w:ascii="Times New Roman" w:hAnsi="Times New Roman" w:cs="Times New Roman"/>
                <w:sz w:val="24"/>
                <w:szCs w:val="24"/>
                <w:lang w:val="ru-RU"/>
              </w:rPr>
            </w:pPr>
            <w:r w:rsidRPr="00AA40C6">
              <w:rPr>
                <w:rFonts w:ascii="Times New Roman" w:hAnsi="Times New Roman" w:cs="Times New Roman"/>
                <w:sz w:val="24"/>
                <w:szCs w:val="24"/>
                <w:lang w:val="ru-RU"/>
              </w:rPr>
              <w:t>Количество часов в год</w:t>
            </w:r>
          </w:p>
        </w:tc>
        <w:tc>
          <w:tcPr>
            <w:tcW w:w="890"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288</w:t>
            </w:r>
          </w:p>
        </w:tc>
        <w:tc>
          <w:tcPr>
            <w:tcW w:w="891"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288</w:t>
            </w:r>
          </w:p>
        </w:tc>
        <w:tc>
          <w:tcPr>
            <w:tcW w:w="891"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384</w:t>
            </w:r>
          </w:p>
        </w:tc>
        <w:tc>
          <w:tcPr>
            <w:tcW w:w="891"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384</w:t>
            </w:r>
          </w:p>
        </w:tc>
        <w:tc>
          <w:tcPr>
            <w:tcW w:w="891"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480</w:t>
            </w:r>
          </w:p>
        </w:tc>
        <w:tc>
          <w:tcPr>
            <w:tcW w:w="892"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480</w:t>
            </w:r>
          </w:p>
        </w:tc>
        <w:tc>
          <w:tcPr>
            <w:tcW w:w="892"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576</w:t>
            </w:r>
          </w:p>
        </w:tc>
        <w:tc>
          <w:tcPr>
            <w:tcW w:w="892" w:type="dxa"/>
          </w:tcPr>
          <w:p w:rsidR="00926F92" w:rsidRPr="00AA40C6" w:rsidRDefault="00CB02E8" w:rsidP="00AA40C6">
            <w:pPr>
              <w:jc w:val="center"/>
              <w:rPr>
                <w:rFonts w:ascii="Times New Roman" w:hAnsi="Times New Roman" w:cs="Times New Roman"/>
                <w:sz w:val="24"/>
                <w:szCs w:val="24"/>
                <w:lang w:val="ru-RU"/>
              </w:rPr>
            </w:pPr>
            <w:r w:rsidRPr="00AA40C6">
              <w:rPr>
                <w:rFonts w:ascii="Times New Roman" w:hAnsi="Times New Roman" w:cs="Times New Roman"/>
                <w:sz w:val="24"/>
                <w:szCs w:val="24"/>
                <w:lang w:val="ru-RU"/>
              </w:rPr>
              <w:t>576</w:t>
            </w:r>
          </w:p>
        </w:tc>
      </w:tr>
    </w:tbl>
    <w:p w:rsidR="00E0036C" w:rsidRPr="00D32174" w:rsidRDefault="00E0036C" w:rsidP="00D32174">
      <w:pPr>
        <w:spacing w:after="0" w:line="240" w:lineRule="auto"/>
        <w:rPr>
          <w:rFonts w:ascii="Times New Roman" w:hAnsi="Times New Roman" w:cs="Times New Roman"/>
          <w:b/>
          <w:sz w:val="24"/>
          <w:szCs w:val="24"/>
          <w:lang w:val="ru-RU"/>
        </w:rPr>
      </w:pPr>
    </w:p>
    <w:p w:rsidR="00745237" w:rsidRDefault="00745237" w:rsidP="00745237">
      <w:pPr>
        <w:pStyle w:val="a3"/>
        <w:spacing w:after="0" w:line="240" w:lineRule="auto"/>
        <w:ind w:left="2268"/>
        <w:rPr>
          <w:rFonts w:ascii="Times New Roman" w:hAnsi="Times New Roman" w:cs="Times New Roman"/>
          <w:b/>
          <w:sz w:val="24"/>
          <w:szCs w:val="24"/>
          <w:lang w:val="ru-RU"/>
        </w:rPr>
      </w:pPr>
    </w:p>
    <w:p w:rsidR="00D32174" w:rsidRPr="00AA40C6" w:rsidRDefault="00AA40C6" w:rsidP="00AA40C6">
      <w:pPr>
        <w:pStyle w:val="Default"/>
        <w:numPr>
          <w:ilvl w:val="1"/>
          <w:numId w:val="45"/>
        </w:numPr>
        <w:jc w:val="center"/>
        <w:rPr>
          <w:i/>
          <w:iCs/>
        </w:rPr>
      </w:pPr>
      <w:r>
        <w:rPr>
          <w:b/>
          <w:bCs/>
        </w:rPr>
        <w:t xml:space="preserve"> </w:t>
      </w:r>
      <w:r w:rsidR="00F26D73">
        <w:rPr>
          <w:b/>
          <w:bCs/>
        </w:rPr>
        <w:t>Навыки в других видах спорта</w:t>
      </w:r>
    </w:p>
    <w:p w:rsidR="00AA40C6" w:rsidRPr="002831C2" w:rsidRDefault="00AA40C6" w:rsidP="00AA40C6">
      <w:pPr>
        <w:pStyle w:val="Default"/>
        <w:ind w:left="360"/>
        <w:rPr>
          <w:i/>
          <w:iCs/>
        </w:rPr>
      </w:pPr>
    </w:p>
    <w:p w:rsidR="00D32174" w:rsidRPr="00D32174" w:rsidRDefault="00D32174" w:rsidP="00FC5FEA">
      <w:pPr>
        <w:pStyle w:val="Default"/>
        <w:numPr>
          <w:ilvl w:val="0"/>
          <w:numId w:val="19"/>
        </w:numPr>
        <w:ind w:left="0" w:firstLine="0"/>
        <w:jc w:val="both"/>
      </w:pPr>
      <w:r w:rsidRPr="00D32174">
        <w:rPr>
          <w:i/>
          <w:iCs/>
        </w:rPr>
        <w:t xml:space="preserve">АКРОБАТИЧЕСКИЕ УПРАЖНЕНИЯ. </w:t>
      </w:r>
      <w:r w:rsidRPr="00D32174">
        <w:t>Различные кувырки: вперед, назад, боком, стойка на лопа</w:t>
      </w:r>
      <w:r w:rsidR="002831C2">
        <w:t xml:space="preserve">тках, стойки на голове и руках, </w:t>
      </w:r>
      <w:r w:rsidRPr="00D32174">
        <w:t>мостик из стойки на голове и на руках, переход в мостик, «полушпагат» и «шпагат» напрыгивание на гимнастический мостик с прыжком вверх, прыжки вверх с трамплина без поворота и с поворотом на 180гр. и 3</w:t>
      </w:r>
      <w:r w:rsidR="005358AA">
        <w:t>60 гр. сальто вперед (с помощью</w:t>
      </w:r>
      <w:r w:rsidRPr="00D32174">
        <w:t xml:space="preserve">), колесо (переворот боком). </w:t>
      </w:r>
    </w:p>
    <w:p w:rsidR="00D32174" w:rsidRDefault="00D50E43" w:rsidP="00FC5FEA">
      <w:pPr>
        <w:pStyle w:val="Default"/>
        <w:numPr>
          <w:ilvl w:val="0"/>
          <w:numId w:val="19"/>
        </w:numPr>
        <w:ind w:left="0" w:firstLine="0"/>
        <w:jc w:val="both"/>
      </w:pPr>
      <w:r>
        <w:rPr>
          <w:i/>
          <w:iCs/>
        </w:rPr>
        <w:t>РЕГБИ</w:t>
      </w:r>
      <w:r w:rsidR="00D32174" w:rsidRPr="00D32174">
        <w:rPr>
          <w:i/>
          <w:iCs/>
        </w:rPr>
        <w:t xml:space="preserve">. </w:t>
      </w:r>
      <w:r w:rsidR="00D32174" w:rsidRPr="00D32174">
        <w:t>Ведение мяча, ловля мяча двумя руками, передача мяча двумя руками от груди, после ловли на месте, после ловли с остановкой, после поворота на месте. Перемещение в стойке вперед, в стороны, назад, умение держ</w:t>
      </w:r>
      <w:r>
        <w:t>ать игрока с мячом и без мяча, т</w:t>
      </w:r>
      <w:r w:rsidR="002854FA">
        <w:t>актика нападения.</w:t>
      </w:r>
    </w:p>
    <w:p w:rsidR="000A4491" w:rsidRDefault="0053711D" w:rsidP="00FC5FEA">
      <w:pPr>
        <w:pStyle w:val="Default"/>
        <w:numPr>
          <w:ilvl w:val="0"/>
          <w:numId w:val="19"/>
        </w:numPr>
        <w:ind w:left="0" w:firstLine="0"/>
        <w:jc w:val="both"/>
      </w:pPr>
      <w:r>
        <w:t>ВОЛЕЙБОЛ. Способы приема мяча снизу, сверху двумя руками</w:t>
      </w:r>
      <w:r w:rsidR="002854FA">
        <w:t>, атакующие удары, двусторонн</w:t>
      </w:r>
      <w:r w:rsidR="000A4491">
        <w:t>ие игры по упрощенным правилам.</w:t>
      </w:r>
    </w:p>
    <w:p w:rsidR="00D32174" w:rsidRPr="00D32174" w:rsidRDefault="00D32174" w:rsidP="00FC5FEA">
      <w:pPr>
        <w:pStyle w:val="Default"/>
        <w:numPr>
          <w:ilvl w:val="0"/>
          <w:numId w:val="19"/>
        </w:numPr>
        <w:ind w:left="0" w:firstLine="0"/>
        <w:jc w:val="both"/>
      </w:pPr>
      <w:r w:rsidRPr="000A4491">
        <w:rPr>
          <w:i/>
          <w:iCs/>
        </w:rPr>
        <w:t xml:space="preserve">ФУТБОЛ. </w:t>
      </w:r>
      <w:r w:rsidRPr="00D32174">
        <w:t xml:space="preserve">Удары по мячу ногой (левой, правой)на месте и в движении, выполнение ударов после остановки, ведение мяча, остановка мяча, овладение простейшими навыками командной борьбы . Двусторонние игры по упрошенным правилам. </w:t>
      </w:r>
    </w:p>
    <w:p w:rsidR="00E42503" w:rsidRPr="00AA40C6" w:rsidRDefault="00D32174" w:rsidP="003F5A66">
      <w:pPr>
        <w:pStyle w:val="a3"/>
        <w:numPr>
          <w:ilvl w:val="0"/>
          <w:numId w:val="19"/>
        </w:numPr>
        <w:shd w:val="clear" w:color="auto" w:fill="FFFFFF"/>
        <w:spacing w:before="100" w:beforeAutospacing="1" w:after="100" w:afterAutospacing="1" w:line="240" w:lineRule="auto"/>
        <w:ind w:left="0" w:firstLine="0"/>
        <w:jc w:val="both"/>
        <w:outlineLvl w:val="3"/>
        <w:rPr>
          <w:rFonts w:ascii="Times New Roman" w:hAnsi="Times New Roman" w:cs="Times New Roman"/>
          <w:bCs/>
          <w:sz w:val="24"/>
          <w:szCs w:val="24"/>
        </w:rPr>
      </w:pPr>
      <w:r w:rsidRPr="00D32174">
        <w:rPr>
          <w:rFonts w:ascii="Times New Roman" w:hAnsi="Times New Roman" w:cs="Times New Roman"/>
          <w:i/>
          <w:iCs/>
          <w:sz w:val="24"/>
          <w:szCs w:val="24"/>
        </w:rPr>
        <w:t xml:space="preserve">ПЛАВАНИЕ. </w:t>
      </w:r>
      <w:r w:rsidRPr="00D32174">
        <w:rPr>
          <w:rFonts w:ascii="Times New Roman" w:hAnsi="Times New Roman" w:cs="Times New Roman"/>
          <w:sz w:val="24"/>
          <w:szCs w:val="24"/>
        </w:rPr>
        <w:t>Обучение умению держаться на воде. Плавание произвольным способом на скорость и на выносливость. Простейшие прыжки в воду с места и.с разбега (вход в воду ногами и головой ). Игры на воде. Плавание в</w:t>
      </w:r>
      <w:r w:rsidR="003F5A66">
        <w:rPr>
          <w:rFonts w:ascii="Times New Roman" w:hAnsi="Times New Roman" w:cs="Times New Roman"/>
          <w:sz w:val="24"/>
          <w:szCs w:val="24"/>
        </w:rPr>
        <w:t>ольным стилем без учета времени</w:t>
      </w:r>
      <w:r w:rsidR="00AA40C6">
        <w:rPr>
          <w:rFonts w:ascii="Times New Roman" w:hAnsi="Times New Roman" w:cs="Times New Roman"/>
          <w:sz w:val="24"/>
          <w:szCs w:val="24"/>
          <w:lang w:val="ru-RU"/>
        </w:rPr>
        <w:t>.</w:t>
      </w:r>
    </w:p>
    <w:p w:rsidR="00AA40C6" w:rsidRPr="003F5A66" w:rsidRDefault="00AA40C6" w:rsidP="00AA40C6">
      <w:pPr>
        <w:pStyle w:val="a3"/>
        <w:shd w:val="clear" w:color="auto" w:fill="FFFFFF"/>
        <w:spacing w:before="100" w:beforeAutospacing="1" w:after="100" w:afterAutospacing="1" w:line="240" w:lineRule="auto"/>
        <w:ind w:left="0"/>
        <w:jc w:val="both"/>
        <w:outlineLvl w:val="3"/>
        <w:rPr>
          <w:rFonts w:ascii="Times New Roman" w:hAnsi="Times New Roman" w:cs="Times New Roman"/>
          <w:bCs/>
          <w:sz w:val="24"/>
          <w:szCs w:val="24"/>
        </w:rPr>
      </w:pPr>
    </w:p>
    <w:p w:rsidR="00EF77C9" w:rsidRPr="00DC6AF3" w:rsidRDefault="00DD274B" w:rsidP="00CA296A">
      <w:pPr>
        <w:pStyle w:val="a3"/>
        <w:numPr>
          <w:ilvl w:val="1"/>
          <w:numId w:val="45"/>
        </w:numPr>
        <w:spacing w:after="0" w:line="240" w:lineRule="auto"/>
        <w:ind w:left="1134" w:firstLine="1134"/>
        <w:jc w:val="center"/>
        <w:rPr>
          <w:rFonts w:ascii="Times New Roman" w:hAnsi="Times New Roman" w:cs="Times New Roman"/>
          <w:b/>
          <w:sz w:val="24"/>
          <w:szCs w:val="24"/>
          <w:lang w:val="ru-RU"/>
        </w:rPr>
      </w:pPr>
      <w:r w:rsidRPr="00DC6AF3">
        <w:rPr>
          <w:rFonts w:ascii="Times New Roman" w:hAnsi="Times New Roman" w:cs="Times New Roman"/>
          <w:b/>
          <w:sz w:val="24"/>
          <w:szCs w:val="24"/>
          <w:lang w:val="ru-RU"/>
        </w:rPr>
        <w:t xml:space="preserve">Соотношение </w:t>
      </w:r>
      <w:r w:rsidR="00AA40C6">
        <w:rPr>
          <w:rFonts w:ascii="Times New Roman" w:hAnsi="Times New Roman" w:cs="Times New Roman"/>
          <w:b/>
          <w:sz w:val="24"/>
          <w:szCs w:val="24"/>
          <w:lang w:val="ru-RU"/>
        </w:rPr>
        <w:t>объемов тренировочного процесса</w:t>
      </w:r>
    </w:p>
    <w:p w:rsidR="00AA40C6" w:rsidRDefault="00AA40C6" w:rsidP="00C07B3B">
      <w:pPr>
        <w:spacing w:after="0" w:line="240" w:lineRule="auto"/>
        <w:ind w:firstLine="1134"/>
        <w:jc w:val="right"/>
        <w:rPr>
          <w:rFonts w:ascii="Times New Roman" w:hAnsi="Times New Roman" w:cs="Times New Roman"/>
          <w:b/>
          <w:sz w:val="24"/>
          <w:szCs w:val="24"/>
          <w:lang w:val="ru-RU"/>
        </w:rPr>
      </w:pPr>
    </w:p>
    <w:p w:rsidR="00EE6DAD" w:rsidRPr="00AA40C6" w:rsidRDefault="00ED7927" w:rsidP="00AA40C6">
      <w:pPr>
        <w:spacing w:after="0" w:line="240" w:lineRule="auto"/>
        <w:ind w:firstLine="1134"/>
        <w:jc w:val="right"/>
        <w:rPr>
          <w:rFonts w:ascii="Times New Roman" w:hAnsi="Times New Roman" w:cs="Times New Roman"/>
          <w:b/>
          <w:sz w:val="24"/>
          <w:szCs w:val="24"/>
          <w:lang w:val="ru-RU"/>
        </w:rPr>
      </w:pPr>
      <w:r>
        <w:rPr>
          <w:rFonts w:ascii="Times New Roman" w:hAnsi="Times New Roman" w:cs="Times New Roman"/>
          <w:b/>
          <w:sz w:val="24"/>
          <w:szCs w:val="24"/>
          <w:lang w:val="ru-RU"/>
        </w:rPr>
        <w:t>Таблица 3</w:t>
      </w:r>
    </w:p>
    <w:tbl>
      <w:tblPr>
        <w:tblStyle w:val="a4"/>
        <w:tblW w:w="0" w:type="auto"/>
        <w:tblLook w:val="04A0" w:firstRow="1" w:lastRow="0" w:firstColumn="1" w:lastColumn="0" w:noHBand="0" w:noVBand="1"/>
      </w:tblPr>
      <w:tblGrid>
        <w:gridCol w:w="540"/>
        <w:gridCol w:w="4104"/>
        <w:gridCol w:w="2621"/>
        <w:gridCol w:w="2305"/>
      </w:tblGrid>
      <w:tr w:rsidR="00EE6DAD" w:rsidTr="00EE6DAD">
        <w:tc>
          <w:tcPr>
            <w:tcW w:w="540" w:type="dxa"/>
          </w:tcPr>
          <w:p w:rsidR="00EE6DAD" w:rsidRDefault="00EE6DAD"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п/п</w:t>
            </w:r>
          </w:p>
        </w:tc>
        <w:tc>
          <w:tcPr>
            <w:tcW w:w="4104" w:type="dxa"/>
          </w:tcPr>
          <w:p w:rsidR="00EE6DAD" w:rsidRDefault="00EE6DAD"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Наименование предметных областей</w:t>
            </w:r>
          </w:p>
        </w:tc>
        <w:tc>
          <w:tcPr>
            <w:tcW w:w="2621" w:type="dxa"/>
          </w:tcPr>
          <w:p w:rsidR="00EE6DAD" w:rsidRDefault="00EE6DAD"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Процентное соотношение объемов обучения по предметным областям по отношению к общему объему учебного плана базового уровня сложности программы</w:t>
            </w:r>
          </w:p>
        </w:tc>
        <w:tc>
          <w:tcPr>
            <w:tcW w:w="2305" w:type="dxa"/>
          </w:tcPr>
          <w:p w:rsidR="00EE6DAD" w:rsidRDefault="00EE6DAD"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Процентное соотношение объемов по предметным областям по отношению к общему объему учебного плана углубленного </w:t>
            </w:r>
            <w:r>
              <w:rPr>
                <w:rFonts w:ascii="Times New Roman" w:hAnsi="Times New Roman" w:cs="Times New Roman"/>
                <w:sz w:val="24"/>
                <w:szCs w:val="24"/>
                <w:lang w:val="ru-RU"/>
              </w:rPr>
              <w:lastRenderedPageBreak/>
              <w:t>уровня сложности</w:t>
            </w:r>
          </w:p>
        </w:tc>
      </w:tr>
      <w:tr w:rsidR="00EE6DAD" w:rsidTr="00EE6DAD">
        <w:tc>
          <w:tcPr>
            <w:tcW w:w="540" w:type="dxa"/>
          </w:tcPr>
          <w:p w:rsidR="00EE6DAD" w:rsidRDefault="00EE6DAD" w:rsidP="008E1E8B">
            <w:pPr>
              <w:jc w:val="both"/>
              <w:rPr>
                <w:rFonts w:ascii="Times New Roman" w:hAnsi="Times New Roman" w:cs="Times New Roman"/>
                <w:sz w:val="24"/>
                <w:szCs w:val="24"/>
                <w:lang w:val="ru-RU"/>
              </w:rPr>
            </w:pPr>
          </w:p>
        </w:tc>
        <w:tc>
          <w:tcPr>
            <w:tcW w:w="9030" w:type="dxa"/>
            <w:gridSpan w:val="3"/>
          </w:tcPr>
          <w:p w:rsidR="00EE6DAD" w:rsidRDefault="00EE6DAD"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Обязательные предметные области</w:t>
            </w:r>
          </w:p>
        </w:tc>
      </w:tr>
      <w:tr w:rsidR="00EE6DAD" w:rsidTr="00EE6DAD">
        <w:tc>
          <w:tcPr>
            <w:tcW w:w="540" w:type="dxa"/>
          </w:tcPr>
          <w:p w:rsidR="00EE6DAD" w:rsidRDefault="00EE6DAD"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104" w:type="dxa"/>
          </w:tcPr>
          <w:p w:rsidR="00EE6DAD" w:rsidRDefault="00EE6DAD"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Теоретические основы физической культуры и спорта</w:t>
            </w:r>
          </w:p>
        </w:tc>
        <w:tc>
          <w:tcPr>
            <w:tcW w:w="2621"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10-25</w:t>
            </w:r>
          </w:p>
        </w:tc>
        <w:tc>
          <w:tcPr>
            <w:tcW w:w="2305"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10-15</w:t>
            </w:r>
          </w:p>
        </w:tc>
      </w:tr>
      <w:tr w:rsidR="00EE6DAD" w:rsidTr="00EE6DAD">
        <w:tc>
          <w:tcPr>
            <w:tcW w:w="540" w:type="dxa"/>
          </w:tcPr>
          <w:p w:rsidR="00EE6DAD" w:rsidRDefault="00EE6DAD"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104" w:type="dxa"/>
          </w:tcPr>
          <w:p w:rsidR="00EE6DAD" w:rsidRDefault="00EE6DAD"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Общая физическая подготовка</w:t>
            </w:r>
          </w:p>
        </w:tc>
        <w:tc>
          <w:tcPr>
            <w:tcW w:w="2621"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20-30</w:t>
            </w:r>
          </w:p>
        </w:tc>
        <w:tc>
          <w:tcPr>
            <w:tcW w:w="2305"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EE6DAD" w:rsidTr="00EE6DAD">
        <w:tc>
          <w:tcPr>
            <w:tcW w:w="540" w:type="dxa"/>
          </w:tcPr>
          <w:p w:rsidR="00EE6DAD" w:rsidRDefault="00EE6DAD"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4104" w:type="dxa"/>
          </w:tcPr>
          <w:p w:rsidR="00EE6DAD" w:rsidRDefault="00EE6DAD"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Общая и специальная физическая подготовка</w:t>
            </w:r>
          </w:p>
        </w:tc>
        <w:tc>
          <w:tcPr>
            <w:tcW w:w="2621"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2305"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10-15</w:t>
            </w:r>
          </w:p>
        </w:tc>
      </w:tr>
      <w:tr w:rsidR="00EE6DAD" w:rsidTr="00EE6DAD">
        <w:tc>
          <w:tcPr>
            <w:tcW w:w="540" w:type="dxa"/>
          </w:tcPr>
          <w:p w:rsidR="00EE6DAD" w:rsidRDefault="00EE6DAD"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104"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Вид спорта</w:t>
            </w:r>
          </w:p>
        </w:tc>
        <w:tc>
          <w:tcPr>
            <w:tcW w:w="2621"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15-30</w:t>
            </w:r>
          </w:p>
        </w:tc>
        <w:tc>
          <w:tcPr>
            <w:tcW w:w="2305"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15-30</w:t>
            </w:r>
          </w:p>
        </w:tc>
      </w:tr>
      <w:tr w:rsidR="00EE6DAD" w:rsidTr="00EE6DAD">
        <w:tc>
          <w:tcPr>
            <w:tcW w:w="540"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104"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Основы профессионального самоопределения</w:t>
            </w:r>
          </w:p>
        </w:tc>
        <w:tc>
          <w:tcPr>
            <w:tcW w:w="2621"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2305"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15-30</w:t>
            </w:r>
          </w:p>
        </w:tc>
      </w:tr>
      <w:tr w:rsidR="0091309B" w:rsidTr="00926F92">
        <w:tc>
          <w:tcPr>
            <w:tcW w:w="540" w:type="dxa"/>
          </w:tcPr>
          <w:p w:rsidR="0091309B" w:rsidRDefault="0091309B" w:rsidP="008E1E8B">
            <w:pPr>
              <w:jc w:val="both"/>
              <w:rPr>
                <w:rFonts w:ascii="Times New Roman" w:hAnsi="Times New Roman" w:cs="Times New Roman"/>
                <w:sz w:val="24"/>
                <w:szCs w:val="24"/>
                <w:lang w:val="ru-RU"/>
              </w:rPr>
            </w:pPr>
          </w:p>
        </w:tc>
        <w:tc>
          <w:tcPr>
            <w:tcW w:w="9030" w:type="dxa"/>
            <w:gridSpan w:val="3"/>
          </w:tcPr>
          <w:p w:rsidR="0091309B"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Вариативные предметные области</w:t>
            </w:r>
          </w:p>
        </w:tc>
      </w:tr>
      <w:tr w:rsidR="00EE6DAD" w:rsidTr="00EE6DAD">
        <w:tc>
          <w:tcPr>
            <w:tcW w:w="540"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104"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Различные виды спорта и подвижные игры</w:t>
            </w:r>
          </w:p>
        </w:tc>
        <w:tc>
          <w:tcPr>
            <w:tcW w:w="2621"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5-15</w:t>
            </w:r>
          </w:p>
        </w:tc>
        <w:tc>
          <w:tcPr>
            <w:tcW w:w="2305"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5-10</w:t>
            </w:r>
          </w:p>
        </w:tc>
      </w:tr>
      <w:tr w:rsidR="00EE6DAD" w:rsidTr="00EE6DAD">
        <w:tc>
          <w:tcPr>
            <w:tcW w:w="540"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104"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Судейская подготовка</w:t>
            </w:r>
          </w:p>
        </w:tc>
        <w:tc>
          <w:tcPr>
            <w:tcW w:w="2621"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2305"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5-10</w:t>
            </w:r>
          </w:p>
        </w:tc>
      </w:tr>
      <w:tr w:rsidR="00EE6DAD" w:rsidTr="00EE6DAD">
        <w:tc>
          <w:tcPr>
            <w:tcW w:w="540"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4104"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Хореография и (или) акробатика</w:t>
            </w:r>
          </w:p>
        </w:tc>
        <w:tc>
          <w:tcPr>
            <w:tcW w:w="2621"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5-20</w:t>
            </w:r>
          </w:p>
        </w:tc>
        <w:tc>
          <w:tcPr>
            <w:tcW w:w="2305"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5-20</w:t>
            </w:r>
          </w:p>
        </w:tc>
      </w:tr>
      <w:tr w:rsidR="00EE6DAD" w:rsidTr="00EE6DAD">
        <w:tc>
          <w:tcPr>
            <w:tcW w:w="540"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104"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Специальные навыки</w:t>
            </w:r>
          </w:p>
        </w:tc>
        <w:tc>
          <w:tcPr>
            <w:tcW w:w="2621"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5-20</w:t>
            </w:r>
          </w:p>
        </w:tc>
        <w:tc>
          <w:tcPr>
            <w:tcW w:w="2305"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5-20</w:t>
            </w:r>
          </w:p>
        </w:tc>
      </w:tr>
      <w:tr w:rsidR="00EE6DAD" w:rsidTr="00EE6DAD">
        <w:tc>
          <w:tcPr>
            <w:tcW w:w="540"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104"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Спортивное и специальное оборудование</w:t>
            </w:r>
          </w:p>
        </w:tc>
        <w:tc>
          <w:tcPr>
            <w:tcW w:w="2621"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5-20</w:t>
            </w:r>
          </w:p>
        </w:tc>
        <w:tc>
          <w:tcPr>
            <w:tcW w:w="2305" w:type="dxa"/>
          </w:tcPr>
          <w:p w:rsidR="00EE6DAD" w:rsidRDefault="0091309B" w:rsidP="008E1E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5-20</w:t>
            </w:r>
          </w:p>
        </w:tc>
      </w:tr>
    </w:tbl>
    <w:p w:rsidR="004704B1" w:rsidRDefault="004704B1" w:rsidP="008E1E8B">
      <w:pPr>
        <w:spacing w:after="0" w:line="240" w:lineRule="auto"/>
        <w:jc w:val="both"/>
        <w:rPr>
          <w:rFonts w:ascii="Times New Roman" w:hAnsi="Times New Roman" w:cs="Times New Roman"/>
          <w:sz w:val="24"/>
          <w:szCs w:val="24"/>
          <w:lang w:val="ru-RU"/>
        </w:rPr>
      </w:pPr>
    </w:p>
    <w:p w:rsidR="00CF46EB" w:rsidRDefault="00CF46EB" w:rsidP="008E1E8B">
      <w:pPr>
        <w:spacing w:after="0" w:line="240" w:lineRule="auto"/>
        <w:jc w:val="both"/>
        <w:rPr>
          <w:rFonts w:ascii="Times New Roman" w:hAnsi="Times New Roman" w:cs="Times New Roman"/>
          <w:sz w:val="24"/>
          <w:szCs w:val="24"/>
          <w:lang w:val="ru-RU"/>
        </w:rPr>
      </w:pPr>
    </w:p>
    <w:p w:rsidR="00CC1B8E" w:rsidRPr="004C4841" w:rsidRDefault="009A7204" w:rsidP="004C484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Годов</w:t>
      </w:r>
      <w:r w:rsidR="006D742C">
        <w:rPr>
          <w:rFonts w:ascii="Times New Roman" w:hAnsi="Times New Roman" w:cs="Times New Roman"/>
          <w:sz w:val="24"/>
          <w:szCs w:val="24"/>
          <w:lang w:val="ru-RU"/>
        </w:rPr>
        <w:t>ые план-графики групп базового уровня сложности и</w:t>
      </w:r>
      <w:r>
        <w:rPr>
          <w:rFonts w:ascii="Times New Roman" w:hAnsi="Times New Roman" w:cs="Times New Roman"/>
          <w:sz w:val="24"/>
          <w:szCs w:val="24"/>
          <w:lang w:val="ru-RU"/>
        </w:rPr>
        <w:t xml:space="preserve"> групп</w:t>
      </w:r>
      <w:r w:rsidR="006D742C">
        <w:rPr>
          <w:rFonts w:ascii="Times New Roman" w:hAnsi="Times New Roman" w:cs="Times New Roman"/>
          <w:sz w:val="24"/>
          <w:szCs w:val="24"/>
          <w:lang w:val="ru-RU"/>
        </w:rPr>
        <w:t xml:space="preserve"> углубленного уровня сложности</w:t>
      </w:r>
      <w:r>
        <w:rPr>
          <w:rFonts w:ascii="Times New Roman" w:hAnsi="Times New Roman" w:cs="Times New Roman"/>
          <w:sz w:val="24"/>
          <w:szCs w:val="24"/>
          <w:lang w:val="ru-RU"/>
        </w:rPr>
        <w:t xml:space="preserve"> см.</w:t>
      </w:r>
      <w:r w:rsidR="003F1638">
        <w:rPr>
          <w:rFonts w:ascii="Times New Roman" w:hAnsi="Times New Roman" w:cs="Times New Roman"/>
          <w:sz w:val="24"/>
          <w:szCs w:val="24"/>
          <w:lang w:val="ru-RU"/>
        </w:rPr>
        <w:t>приложение 4</w:t>
      </w:r>
      <w:r>
        <w:rPr>
          <w:rFonts w:ascii="Times New Roman" w:hAnsi="Times New Roman" w:cs="Times New Roman"/>
          <w:sz w:val="24"/>
          <w:szCs w:val="24"/>
          <w:lang w:val="ru-RU"/>
        </w:rPr>
        <w:t>.</w:t>
      </w:r>
    </w:p>
    <w:p w:rsidR="00CC1B8E" w:rsidRDefault="00CC1B8E" w:rsidP="00CC1B8E">
      <w:pPr>
        <w:pStyle w:val="a3"/>
        <w:spacing w:after="0" w:line="240" w:lineRule="auto"/>
        <w:ind w:left="1080"/>
        <w:rPr>
          <w:rFonts w:ascii="Times New Roman" w:hAnsi="Times New Roman" w:cs="Times New Roman"/>
          <w:b/>
          <w:sz w:val="28"/>
          <w:szCs w:val="28"/>
          <w:lang w:val="ru-RU"/>
        </w:rPr>
      </w:pPr>
    </w:p>
    <w:p w:rsidR="0070375C" w:rsidRDefault="0070375C"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AA40C6" w:rsidRDefault="00AA40C6" w:rsidP="003F5A66">
      <w:pPr>
        <w:spacing w:after="0" w:line="240" w:lineRule="auto"/>
        <w:rPr>
          <w:rFonts w:ascii="Times New Roman" w:hAnsi="Times New Roman" w:cs="Times New Roman"/>
          <w:b/>
          <w:sz w:val="28"/>
          <w:szCs w:val="28"/>
          <w:lang w:val="ru-RU"/>
        </w:rPr>
      </w:pPr>
    </w:p>
    <w:p w:rsidR="003F5A66" w:rsidRPr="003F5A66" w:rsidRDefault="003F5A66" w:rsidP="003F5A66">
      <w:pPr>
        <w:spacing w:after="0" w:line="240" w:lineRule="auto"/>
        <w:rPr>
          <w:rFonts w:ascii="Times New Roman" w:hAnsi="Times New Roman" w:cs="Times New Roman"/>
          <w:b/>
          <w:sz w:val="28"/>
          <w:szCs w:val="28"/>
          <w:lang w:val="ru-RU"/>
        </w:rPr>
      </w:pPr>
    </w:p>
    <w:p w:rsidR="00CC1B8E" w:rsidRPr="003A4901" w:rsidRDefault="00CC1B8E" w:rsidP="00CC1B8E">
      <w:pPr>
        <w:pStyle w:val="a3"/>
        <w:spacing w:after="0" w:line="240" w:lineRule="auto"/>
        <w:ind w:left="1080"/>
        <w:rPr>
          <w:rFonts w:ascii="Times New Roman" w:hAnsi="Times New Roman" w:cs="Times New Roman"/>
          <w:b/>
          <w:sz w:val="24"/>
          <w:szCs w:val="24"/>
          <w:lang w:val="ru-RU"/>
        </w:rPr>
      </w:pPr>
    </w:p>
    <w:p w:rsidR="00BB12D4" w:rsidRPr="00307938" w:rsidRDefault="00BB12D4" w:rsidP="00143C69">
      <w:pPr>
        <w:pStyle w:val="a3"/>
        <w:numPr>
          <w:ilvl w:val="0"/>
          <w:numId w:val="45"/>
        </w:numPr>
        <w:spacing w:after="0" w:line="240" w:lineRule="auto"/>
        <w:jc w:val="center"/>
        <w:rPr>
          <w:rFonts w:ascii="Times New Roman" w:hAnsi="Times New Roman" w:cs="Times New Roman"/>
          <w:b/>
          <w:sz w:val="28"/>
          <w:szCs w:val="28"/>
          <w:lang w:val="ru-RU"/>
        </w:rPr>
      </w:pPr>
      <w:r w:rsidRPr="00307938">
        <w:rPr>
          <w:rFonts w:ascii="Times New Roman" w:hAnsi="Times New Roman" w:cs="Times New Roman"/>
          <w:b/>
          <w:sz w:val="28"/>
          <w:szCs w:val="28"/>
          <w:lang w:val="ru-RU"/>
        </w:rPr>
        <w:t>Методическая часть</w:t>
      </w:r>
    </w:p>
    <w:p w:rsidR="00BB12D4" w:rsidRPr="003A4901" w:rsidRDefault="00BB12D4" w:rsidP="00143C69">
      <w:pPr>
        <w:pStyle w:val="a3"/>
        <w:numPr>
          <w:ilvl w:val="1"/>
          <w:numId w:val="45"/>
        </w:numPr>
        <w:spacing w:after="0" w:line="240" w:lineRule="auto"/>
        <w:jc w:val="center"/>
        <w:rPr>
          <w:rFonts w:ascii="Times New Roman" w:hAnsi="Times New Roman" w:cs="Times New Roman"/>
          <w:b/>
          <w:sz w:val="24"/>
          <w:szCs w:val="24"/>
          <w:lang w:val="ru-RU"/>
        </w:rPr>
      </w:pPr>
      <w:r w:rsidRPr="003A4901">
        <w:rPr>
          <w:rFonts w:ascii="Times New Roman" w:hAnsi="Times New Roman" w:cs="Times New Roman"/>
          <w:b/>
          <w:sz w:val="24"/>
          <w:szCs w:val="24"/>
          <w:lang w:val="ru-RU"/>
        </w:rPr>
        <w:t>Содержание и методика работы</w:t>
      </w:r>
    </w:p>
    <w:p w:rsidR="00CA296A" w:rsidRDefault="00CA296A" w:rsidP="00D0699F">
      <w:pPr>
        <w:pStyle w:val="ae"/>
        <w:ind w:left="1080"/>
        <w:contextualSpacing/>
        <w:jc w:val="center"/>
        <w:rPr>
          <w:b/>
          <w:bCs/>
        </w:rPr>
      </w:pPr>
    </w:p>
    <w:p w:rsidR="003A4901" w:rsidRPr="003A4901" w:rsidRDefault="003A4901" w:rsidP="00D0699F">
      <w:pPr>
        <w:pStyle w:val="ae"/>
        <w:ind w:left="1080"/>
        <w:contextualSpacing/>
        <w:jc w:val="center"/>
        <w:rPr>
          <w:b/>
          <w:bCs/>
        </w:rPr>
      </w:pPr>
      <w:r w:rsidRPr="003A4901">
        <w:rPr>
          <w:b/>
          <w:bCs/>
        </w:rPr>
        <w:t>Теоретический материал</w:t>
      </w:r>
      <w:r w:rsidRPr="003A4901">
        <w:rPr>
          <w:b/>
          <w:bCs/>
        </w:rPr>
        <w:br/>
      </w:r>
    </w:p>
    <w:p w:rsidR="003A4901" w:rsidRPr="003A4901" w:rsidRDefault="003A4901" w:rsidP="00D0699F">
      <w:pPr>
        <w:pStyle w:val="ae"/>
        <w:ind w:firstLine="567"/>
        <w:contextualSpacing/>
        <w:jc w:val="center"/>
        <w:rPr>
          <w:b/>
          <w:bCs/>
        </w:rPr>
      </w:pPr>
      <w:r w:rsidRPr="003A4901">
        <w:rPr>
          <w:b/>
          <w:bCs/>
        </w:rPr>
        <w:t>1. Физическая культура и спорт в России.</w:t>
      </w:r>
    </w:p>
    <w:p w:rsidR="003A4901" w:rsidRPr="003A4901" w:rsidRDefault="003A4901" w:rsidP="003A4901">
      <w:pPr>
        <w:pStyle w:val="ae"/>
        <w:ind w:firstLine="567"/>
        <w:jc w:val="both"/>
      </w:pPr>
      <w:r w:rsidRPr="003A4901">
        <w:t>Важнейшие решения Правительства по вопросам физической культуры и спорта. Основные положения системы физического воспитания, единая спортивная классификация. Принципы физической подготовки кикбоксера. Международные связи спортсменов. Успехи российских спортсменов на международной арене. Значение сотрудничества в области спорта для усиления борьбы за мир и дружбу.</w:t>
      </w:r>
    </w:p>
    <w:p w:rsidR="003A4901" w:rsidRPr="003A4901" w:rsidRDefault="003A4901" w:rsidP="003A4901">
      <w:pPr>
        <w:pStyle w:val="a3"/>
        <w:ind w:left="0" w:firstLine="567"/>
        <w:jc w:val="both"/>
        <w:rPr>
          <w:rFonts w:ascii="Times New Roman" w:hAnsi="Times New Roman" w:cs="Times New Roman"/>
          <w:b/>
          <w:bCs/>
          <w:sz w:val="24"/>
          <w:szCs w:val="24"/>
        </w:rPr>
      </w:pPr>
    </w:p>
    <w:p w:rsidR="003A4901" w:rsidRPr="003A4901" w:rsidRDefault="003A4901" w:rsidP="003A4901">
      <w:pPr>
        <w:pStyle w:val="a3"/>
        <w:ind w:left="0" w:firstLine="567"/>
        <w:jc w:val="center"/>
        <w:rPr>
          <w:rFonts w:ascii="Times New Roman" w:hAnsi="Times New Roman" w:cs="Times New Roman"/>
          <w:b/>
          <w:bCs/>
          <w:sz w:val="24"/>
          <w:szCs w:val="24"/>
        </w:rPr>
      </w:pPr>
      <w:r w:rsidRPr="003A4901">
        <w:rPr>
          <w:rFonts w:ascii="Times New Roman" w:hAnsi="Times New Roman" w:cs="Times New Roman"/>
          <w:b/>
          <w:bCs/>
          <w:sz w:val="24"/>
          <w:szCs w:val="24"/>
        </w:rPr>
        <w:t>2. История развития кикбоксинга</w:t>
      </w:r>
    </w:p>
    <w:p w:rsidR="003A4901" w:rsidRPr="003A4901" w:rsidRDefault="003A4901" w:rsidP="003A4901">
      <w:pPr>
        <w:pStyle w:val="ae"/>
        <w:ind w:firstLine="567"/>
        <w:jc w:val="both"/>
      </w:pPr>
      <w:r w:rsidRPr="003A4901">
        <w:t>История зарождения кикбоксинга в мире, России. Первые соревнования кикбоксёров в России. Международные соревнования кикбоксёров с участием Российских спортсменов. Чемпионат Мира г. Лондон Англия. Первый Чемпион Мира Иванов Александр (Якутия, Республика Соха). Тренера сборной России: Клещёв В.Н., Петухов В.А., Чистов. История спортивной школы. История развития различных направлений единоборств.</w:t>
      </w:r>
    </w:p>
    <w:p w:rsidR="003A4901" w:rsidRPr="003A4901" w:rsidRDefault="003A4901" w:rsidP="003A4901">
      <w:pPr>
        <w:pStyle w:val="ae"/>
        <w:ind w:firstLine="567"/>
        <w:jc w:val="center"/>
        <w:rPr>
          <w:b/>
          <w:bCs/>
        </w:rPr>
      </w:pPr>
      <w:r w:rsidRPr="003A4901">
        <w:rPr>
          <w:b/>
          <w:bCs/>
        </w:rPr>
        <w:t>3. Краткие сведения о строении и функциях организма</w:t>
      </w:r>
    </w:p>
    <w:p w:rsidR="003A4901" w:rsidRPr="003A4901" w:rsidRDefault="003A4901" w:rsidP="003A4901">
      <w:pPr>
        <w:pStyle w:val="ae"/>
        <w:ind w:firstLine="567"/>
        <w:jc w:val="both"/>
      </w:pPr>
      <w:r w:rsidRPr="003A4901">
        <w:t>Общие сведения о строении организма человека. Двигательный аппарат. Кости (названия), мышцы (названия), функции и взаимодействие органов. Сведения о кровообращении, состав и значение крови. Сердце и сосуды. Органы пищеварения. Органы выделения.</w:t>
      </w:r>
    </w:p>
    <w:p w:rsidR="003A4901" w:rsidRPr="003A4901" w:rsidRDefault="003A4901" w:rsidP="001B3976">
      <w:pPr>
        <w:pStyle w:val="a3"/>
        <w:ind w:left="0" w:firstLine="567"/>
        <w:jc w:val="center"/>
        <w:rPr>
          <w:rFonts w:ascii="Times New Roman" w:hAnsi="Times New Roman" w:cs="Times New Roman"/>
          <w:b/>
          <w:bCs/>
          <w:sz w:val="24"/>
          <w:szCs w:val="24"/>
        </w:rPr>
      </w:pPr>
      <w:r w:rsidRPr="003A4901">
        <w:rPr>
          <w:rFonts w:ascii="Times New Roman" w:hAnsi="Times New Roman" w:cs="Times New Roman"/>
          <w:b/>
          <w:bCs/>
          <w:sz w:val="24"/>
          <w:szCs w:val="24"/>
        </w:rPr>
        <w:t>4. Гигиенические знания и навыки</w:t>
      </w:r>
    </w:p>
    <w:p w:rsidR="003A4901" w:rsidRPr="003A4901" w:rsidRDefault="003A4901" w:rsidP="003A4901">
      <w:pPr>
        <w:pStyle w:val="ae"/>
        <w:ind w:firstLine="567"/>
        <w:jc w:val="both"/>
      </w:pPr>
      <w:r w:rsidRPr="003A4901">
        <w:t>Гигиена - отрасль медицины, изучающая влияние разнообразных факторов внешней среды на здоровье человека, его работоспособность и продолжительность жизни. Значение состояния воздуха в жилых, учебных, спортивных помещениях. Рациональное питание. Гигиена сна. Уход за кожей, полостью рта. Вред курения, алкоголя, наркотиков. Правила и приемы закаливания солнцем, воздухом, водой. Значение утренней зарядки, тренировки. Режим, значение режима спортсменов в период тренировок и при участии в соревнованиях.</w:t>
      </w:r>
    </w:p>
    <w:p w:rsidR="003A4901" w:rsidRPr="003A4901" w:rsidRDefault="003A4901" w:rsidP="001B3976">
      <w:pPr>
        <w:pStyle w:val="a3"/>
        <w:ind w:left="0" w:firstLine="567"/>
        <w:jc w:val="center"/>
        <w:rPr>
          <w:rFonts w:ascii="Times New Roman" w:hAnsi="Times New Roman" w:cs="Times New Roman"/>
          <w:b/>
          <w:bCs/>
          <w:sz w:val="24"/>
          <w:szCs w:val="24"/>
        </w:rPr>
      </w:pPr>
      <w:r w:rsidRPr="003A4901">
        <w:rPr>
          <w:rFonts w:ascii="Times New Roman" w:hAnsi="Times New Roman" w:cs="Times New Roman"/>
          <w:b/>
          <w:bCs/>
          <w:sz w:val="24"/>
          <w:szCs w:val="24"/>
        </w:rPr>
        <w:t>5. Врачебный контроль, самоконтроль</w:t>
      </w:r>
    </w:p>
    <w:p w:rsidR="003A4901" w:rsidRPr="003A4901" w:rsidRDefault="003A4901" w:rsidP="003A4901">
      <w:pPr>
        <w:pStyle w:val="ae"/>
        <w:ind w:firstLine="567"/>
        <w:jc w:val="both"/>
      </w:pPr>
      <w:r w:rsidRPr="003A4901">
        <w:t>Показания и противопоказания к занятиям спортом. Самоконтроль. Его значение и содержание. Объективные данные самоконтроля: вес, динамометрия, спирометрия, пульс, частота и ритм дыхания, потоотделение. Субъективные данные самоконтроля: самочувствие, сон, аппетит, настроение, работоспособность, болевые ощущения, нарушение режима. Утомление, переутомление, перетренировка, их признаки и меры предупреждения. Значение систематических занятий физической культуры и спортом для улучшения здоровья, физической подготовленности. Ведение дневника самоконтроля.</w:t>
      </w:r>
    </w:p>
    <w:p w:rsidR="00DC2146" w:rsidRDefault="00DC2146" w:rsidP="001B3976">
      <w:pPr>
        <w:pStyle w:val="a3"/>
        <w:ind w:left="0" w:firstLine="567"/>
        <w:jc w:val="center"/>
        <w:rPr>
          <w:rFonts w:ascii="Times New Roman" w:hAnsi="Times New Roman" w:cs="Times New Roman"/>
          <w:b/>
          <w:sz w:val="24"/>
          <w:szCs w:val="24"/>
        </w:rPr>
      </w:pPr>
    </w:p>
    <w:p w:rsidR="003A4901" w:rsidRPr="003A4901" w:rsidRDefault="003A4901" w:rsidP="00AA40C6">
      <w:pPr>
        <w:pStyle w:val="a3"/>
        <w:numPr>
          <w:ilvl w:val="0"/>
          <w:numId w:val="19"/>
        </w:numPr>
        <w:jc w:val="center"/>
        <w:rPr>
          <w:rFonts w:ascii="Times New Roman" w:hAnsi="Times New Roman" w:cs="Times New Roman"/>
          <w:b/>
          <w:sz w:val="24"/>
          <w:szCs w:val="24"/>
        </w:rPr>
      </w:pPr>
      <w:r w:rsidRPr="003A4901">
        <w:rPr>
          <w:rFonts w:ascii="Times New Roman" w:hAnsi="Times New Roman" w:cs="Times New Roman"/>
          <w:b/>
          <w:sz w:val="24"/>
          <w:szCs w:val="24"/>
        </w:rPr>
        <w:t>Психологическая, волевая подготовка кикбоксёра. Морально-волевой облик спортсмена.</w:t>
      </w:r>
    </w:p>
    <w:p w:rsidR="003A4901" w:rsidRPr="003A4901" w:rsidRDefault="003A4901" w:rsidP="003A4901">
      <w:pPr>
        <w:pStyle w:val="ae"/>
        <w:ind w:firstLine="567"/>
        <w:jc w:val="both"/>
      </w:pPr>
      <w:r w:rsidRPr="003A4901">
        <w:t xml:space="preserve">Воспитание морально-волевых качеств в процессе занятий кикбоксингом: патриотизма, сознательности, дисциплинированности, инициативы, трудолюбия, чувства коллективизма, уважения к старшим, смелости, выдержки, решительности, </w:t>
      </w:r>
      <w:r w:rsidRPr="003A4901">
        <w:lastRenderedPageBreak/>
        <w:t>настойчивости. Поведение спортсмена - кикбоксёра. Спортивная честь. Культура и интересы кикбоксёра. Этика и эстетики поведения кикбоксёра.</w:t>
      </w:r>
    </w:p>
    <w:p w:rsidR="001B3976" w:rsidRDefault="001B3976" w:rsidP="001B3976">
      <w:pPr>
        <w:pStyle w:val="a3"/>
        <w:ind w:left="0" w:firstLine="567"/>
        <w:jc w:val="center"/>
        <w:rPr>
          <w:rFonts w:ascii="Times New Roman" w:hAnsi="Times New Roman" w:cs="Times New Roman"/>
          <w:b/>
          <w:bCs/>
          <w:sz w:val="24"/>
          <w:szCs w:val="24"/>
          <w:lang w:val="ru-RU"/>
        </w:rPr>
      </w:pPr>
    </w:p>
    <w:p w:rsidR="00FB5E61" w:rsidRDefault="00FB5E61" w:rsidP="001B3976">
      <w:pPr>
        <w:pStyle w:val="a3"/>
        <w:ind w:left="0" w:firstLine="567"/>
        <w:jc w:val="center"/>
        <w:rPr>
          <w:rFonts w:ascii="Times New Roman" w:hAnsi="Times New Roman" w:cs="Times New Roman"/>
          <w:b/>
          <w:bCs/>
          <w:sz w:val="24"/>
          <w:szCs w:val="24"/>
          <w:lang w:val="ru-RU"/>
        </w:rPr>
      </w:pPr>
    </w:p>
    <w:p w:rsidR="003A4901" w:rsidRPr="003A4901" w:rsidRDefault="003A4901" w:rsidP="001B3976">
      <w:pPr>
        <w:pStyle w:val="a3"/>
        <w:ind w:left="0" w:firstLine="567"/>
        <w:jc w:val="center"/>
        <w:rPr>
          <w:rFonts w:ascii="Times New Roman" w:hAnsi="Times New Roman" w:cs="Times New Roman"/>
          <w:b/>
          <w:bCs/>
          <w:sz w:val="24"/>
          <w:szCs w:val="24"/>
        </w:rPr>
      </w:pPr>
      <w:r w:rsidRPr="003A4901">
        <w:rPr>
          <w:rFonts w:ascii="Times New Roman" w:hAnsi="Times New Roman" w:cs="Times New Roman"/>
          <w:b/>
          <w:bCs/>
          <w:sz w:val="24"/>
          <w:szCs w:val="24"/>
        </w:rPr>
        <w:t>7. Правила соревнований</w:t>
      </w:r>
    </w:p>
    <w:p w:rsidR="003A4901" w:rsidRPr="003A4901" w:rsidRDefault="003A4901" w:rsidP="003A4901">
      <w:pPr>
        <w:pStyle w:val="ae"/>
        <w:ind w:firstLine="567"/>
        <w:jc w:val="both"/>
      </w:pPr>
      <w:r w:rsidRPr="003A4901">
        <w:t>Форма кикбоксёра. Защитная экипировка кикбоксера. Продолжительность боя. Команды рефери на ринге. Жесты рефери на татами. Боковые судьи. Ритуал перед началом боя. Правила определения победителя. Возрастные группы. Весовые категории. Спортивная единая всероссийская классификация.</w:t>
      </w:r>
    </w:p>
    <w:p w:rsidR="003A4901" w:rsidRPr="003A4901" w:rsidRDefault="003A4901" w:rsidP="003A4901">
      <w:pPr>
        <w:pStyle w:val="ae"/>
        <w:ind w:firstLine="567"/>
        <w:jc w:val="both"/>
      </w:pPr>
    </w:p>
    <w:p w:rsidR="003A4901" w:rsidRPr="003A4901" w:rsidRDefault="003A4901" w:rsidP="001B3976">
      <w:pPr>
        <w:pStyle w:val="a3"/>
        <w:ind w:left="0" w:firstLine="567"/>
        <w:jc w:val="center"/>
        <w:rPr>
          <w:rFonts w:ascii="Times New Roman" w:hAnsi="Times New Roman" w:cs="Times New Roman"/>
          <w:b/>
          <w:bCs/>
          <w:sz w:val="24"/>
          <w:szCs w:val="24"/>
        </w:rPr>
      </w:pPr>
      <w:r w:rsidRPr="003A4901">
        <w:rPr>
          <w:rFonts w:ascii="Times New Roman" w:hAnsi="Times New Roman" w:cs="Times New Roman"/>
          <w:b/>
          <w:bCs/>
          <w:sz w:val="24"/>
          <w:szCs w:val="24"/>
        </w:rPr>
        <w:t>8. Оборудование и инвентарь</w:t>
      </w:r>
    </w:p>
    <w:p w:rsidR="00442B7E" w:rsidRDefault="003A4901" w:rsidP="00442B7E">
      <w:pPr>
        <w:pStyle w:val="ae"/>
        <w:ind w:firstLine="709"/>
        <w:jc w:val="both"/>
        <w:rPr>
          <w:b/>
          <w:bCs/>
        </w:rPr>
      </w:pPr>
      <w:r w:rsidRPr="003A4901">
        <w:t>Зал кикбоксинга. Татами, Ринг. Размеры. Инвентарь. Уход и бережное отношение к спортивным сооружениям, инвентарю. Правила поведения в спортсооружениях, на тренировках. Соблюдение техники безопасности.</w:t>
      </w:r>
    </w:p>
    <w:p w:rsidR="00AA40C6" w:rsidRDefault="00AA40C6" w:rsidP="00442B7E">
      <w:pPr>
        <w:pStyle w:val="ae"/>
        <w:ind w:firstLine="709"/>
        <w:jc w:val="center"/>
        <w:rPr>
          <w:b/>
          <w:bCs/>
        </w:rPr>
      </w:pPr>
    </w:p>
    <w:p w:rsidR="00442B7E" w:rsidRDefault="00442B7E" w:rsidP="00442B7E">
      <w:pPr>
        <w:pStyle w:val="ae"/>
        <w:ind w:firstLine="709"/>
        <w:jc w:val="center"/>
        <w:rPr>
          <w:b/>
          <w:bCs/>
        </w:rPr>
      </w:pPr>
      <w:r>
        <w:rPr>
          <w:b/>
          <w:bCs/>
        </w:rPr>
        <w:t>Практический материал.</w:t>
      </w:r>
    </w:p>
    <w:p w:rsidR="00442B7E" w:rsidRDefault="00442B7E" w:rsidP="00442B7E">
      <w:pPr>
        <w:pStyle w:val="ae"/>
        <w:ind w:firstLine="709"/>
        <w:jc w:val="both"/>
        <w:rPr>
          <w:b/>
          <w:bCs/>
        </w:rPr>
      </w:pPr>
      <w:r>
        <w:rPr>
          <w:b/>
          <w:bCs/>
        </w:rPr>
        <w:t xml:space="preserve">1. Общая физическая подготовка </w:t>
      </w:r>
    </w:p>
    <w:p w:rsidR="00442B7E" w:rsidRDefault="00442B7E" w:rsidP="00442B7E">
      <w:pPr>
        <w:pStyle w:val="ae"/>
        <w:ind w:firstLine="709"/>
        <w:jc w:val="both"/>
      </w:pPr>
      <w:r>
        <w:t xml:space="preserve">Строевые упражнения на месте, в движении. Ходьба, специальная ходьба, бег, кроссовый бег на время, по дистанции без учета времени. «Фольтрэк» по схеме </w:t>
      </w:r>
      <w:smartTag w:uri="urn:schemas-microsoft-com:office:smarttags" w:element="metricconverter">
        <w:smartTagPr>
          <w:attr w:name="ProductID" w:val="100 метров"/>
        </w:smartTagPr>
        <w:r>
          <w:t>100 метров</w:t>
        </w:r>
      </w:smartTag>
      <w:r>
        <w:t xml:space="preserve">, </w:t>
      </w:r>
      <w:smartTag w:uri="urn:schemas-microsoft-com:office:smarttags" w:element="metricconverter">
        <w:smartTagPr>
          <w:attr w:name="ProductID" w:val="150 метров"/>
        </w:smartTagPr>
        <w:r>
          <w:t>150 метров</w:t>
        </w:r>
      </w:smartTag>
      <w:r>
        <w:t xml:space="preserve">, </w:t>
      </w:r>
      <w:smartTag w:uri="urn:schemas-microsoft-com:office:smarttags" w:element="metricconverter">
        <w:smartTagPr>
          <w:attr w:name="ProductID" w:val="200 метров"/>
        </w:smartTagPr>
        <w:r>
          <w:t>200 метров</w:t>
        </w:r>
      </w:smartTag>
      <w:r>
        <w:t xml:space="preserve">, </w:t>
      </w:r>
      <w:smartTag w:uri="urn:schemas-microsoft-com:office:smarttags" w:element="metricconverter">
        <w:smartTagPr>
          <w:attr w:name="ProductID" w:val="250 метров"/>
        </w:smartTagPr>
        <w:r>
          <w:t>250 метров</w:t>
        </w:r>
      </w:smartTag>
      <w:r>
        <w:t xml:space="preserve">, </w:t>
      </w:r>
      <w:smartTag w:uri="urn:schemas-microsoft-com:office:smarttags" w:element="metricconverter">
        <w:smartTagPr>
          <w:attr w:name="ProductID" w:val="200 метров"/>
        </w:smartTagPr>
        <w:r>
          <w:t>200 метров</w:t>
        </w:r>
      </w:smartTag>
      <w:r>
        <w:t xml:space="preserve">, </w:t>
      </w:r>
      <w:smartTag w:uri="urn:schemas-microsoft-com:office:smarttags" w:element="metricconverter">
        <w:smartTagPr>
          <w:attr w:name="ProductID" w:val="150 метров"/>
        </w:smartTagPr>
        <w:r>
          <w:t>150 метров</w:t>
        </w:r>
      </w:smartTag>
      <w:r>
        <w:t xml:space="preserve">, </w:t>
      </w:r>
      <w:smartTag w:uri="urn:schemas-microsoft-com:office:smarttags" w:element="metricconverter">
        <w:smartTagPr>
          <w:attr w:name="ProductID" w:val="100 метров"/>
        </w:smartTagPr>
        <w:r>
          <w:t>100 метров</w:t>
        </w:r>
      </w:smartTag>
      <w:r>
        <w:t xml:space="preserve"> через минуту отдыха  после каждого забега. Челночный бег 10 по </w:t>
      </w:r>
      <w:smartTag w:uri="urn:schemas-microsoft-com:office:smarttags" w:element="metricconverter">
        <w:smartTagPr>
          <w:attr w:name="ProductID" w:val="10 метров"/>
        </w:smartTagPr>
        <w:r>
          <w:t>10 метров</w:t>
        </w:r>
      </w:smartTag>
      <w:r>
        <w:t xml:space="preserve">, 8 по </w:t>
      </w:r>
      <w:smartTag w:uri="urn:schemas-microsoft-com:office:smarttags" w:element="metricconverter">
        <w:smartTagPr>
          <w:attr w:name="ProductID" w:val="20 метров"/>
        </w:smartTagPr>
        <w:r>
          <w:t>20 метров</w:t>
        </w:r>
      </w:smartTag>
      <w:r>
        <w:t xml:space="preserve">, 5 по </w:t>
      </w:r>
      <w:smartTag w:uri="urn:schemas-microsoft-com:office:smarttags" w:element="metricconverter">
        <w:smartTagPr>
          <w:attr w:name="ProductID" w:val="40 метров"/>
        </w:smartTagPr>
        <w:r>
          <w:t>40 метров</w:t>
        </w:r>
      </w:smartTag>
      <w:r>
        <w:t>. Тренировка на «дороге». Общие подготовительные и специальные подготовительные упражнения. Прыжки с места, тройным, пятерным, десятерным, с разбега, в длину, в высоту, прыжки с преодолением препятствий, отскоки. Штанга. Гири (броски в парах, толчки, рывки, вращения и др.упражнения). Метание теннисного мяча, камней, гранаты, диска, набивных мячей. Упражнения с теннисным мячом, с набивным мячом. Упражнения с отягощениями. Упражнения на гимнастических снарядах: канат, шест, перекладина, брусья. Акробатические упражнения: кувырки, перевороты, стойка на голове. Упражнения в положении на мосту. Подвижные и спортивные игры, эстафеты: игры с мячом, с переноской предметов, с метаниями, лазанием, бегом, прыжками, комбинированные эстафеты: футбол, баскетбол, волейбол, настольный теннис. Упражнения в самостраховке и страховке партнера. Лыжная подготовка, плавание.</w:t>
      </w:r>
    </w:p>
    <w:p w:rsidR="00442B7E" w:rsidRDefault="00442B7E" w:rsidP="00442B7E">
      <w:pPr>
        <w:pStyle w:val="ae"/>
        <w:tabs>
          <w:tab w:val="center" w:pos="5320"/>
        </w:tabs>
        <w:ind w:firstLine="709"/>
        <w:jc w:val="both"/>
        <w:rPr>
          <w:b/>
          <w:bCs/>
        </w:rPr>
      </w:pPr>
      <w:r>
        <w:rPr>
          <w:b/>
          <w:bCs/>
        </w:rPr>
        <w:t>2</w:t>
      </w:r>
      <w:r>
        <w:t xml:space="preserve">. </w:t>
      </w:r>
      <w:r>
        <w:rPr>
          <w:b/>
          <w:bCs/>
        </w:rPr>
        <w:t xml:space="preserve">Специальная физическая подготовка </w:t>
      </w:r>
    </w:p>
    <w:p w:rsidR="00442B7E" w:rsidRDefault="00442B7E" w:rsidP="00442B7E">
      <w:pPr>
        <w:pStyle w:val="ae"/>
        <w:ind w:firstLine="709"/>
        <w:jc w:val="both"/>
      </w:pPr>
      <w:r>
        <w:t>Специальные упражнения для развития быстроты, гибкости, координации, силы, силовой выносливости, скоростно-силовой выносливости мышц. Упражнения с отягощениями, с преодолением собственного веса, упражнения с набивным мячом, с гантелями, штангой, гирями, на боксёрском мешке.</w:t>
      </w:r>
    </w:p>
    <w:p w:rsidR="00442B7E" w:rsidRDefault="00442B7E" w:rsidP="00442B7E">
      <w:pPr>
        <w:pStyle w:val="ae"/>
        <w:ind w:firstLine="709"/>
        <w:jc w:val="both"/>
        <w:rPr>
          <w:i/>
          <w:iCs/>
        </w:rPr>
      </w:pPr>
      <w:r>
        <w:rPr>
          <w:i/>
          <w:iCs/>
        </w:rPr>
        <w:t>Специальные упражнения для укрепления суставов.</w:t>
      </w:r>
    </w:p>
    <w:p w:rsidR="00442B7E" w:rsidRDefault="00442B7E" w:rsidP="00442B7E">
      <w:pPr>
        <w:pStyle w:val="ae"/>
        <w:ind w:firstLine="709"/>
        <w:jc w:val="both"/>
      </w:pPr>
      <w:r>
        <w:rPr>
          <w:i/>
          <w:iCs/>
        </w:rPr>
        <w:t xml:space="preserve">Специальные упражнения для развития быстроты, скорости, ловкости: </w:t>
      </w:r>
      <w:r>
        <w:t>бег с ускорениями, спортивные игры, эстафеты, упражнения с отягощениями.</w:t>
      </w:r>
    </w:p>
    <w:p w:rsidR="00442B7E" w:rsidRDefault="00442B7E" w:rsidP="00442B7E">
      <w:pPr>
        <w:pStyle w:val="ae"/>
        <w:ind w:firstLine="709"/>
        <w:jc w:val="both"/>
      </w:pPr>
      <w:r>
        <w:rPr>
          <w:i/>
          <w:iCs/>
        </w:rPr>
        <w:t xml:space="preserve">Специальные упражнения для развития общей выносливости: </w:t>
      </w:r>
      <w:r>
        <w:t>длительный бег, бег по пересеченной местности, бег в мешках, спортивные игры, плавание.</w:t>
      </w:r>
    </w:p>
    <w:p w:rsidR="00442B7E" w:rsidRDefault="00442B7E" w:rsidP="00442B7E">
      <w:pPr>
        <w:pStyle w:val="ae"/>
        <w:ind w:firstLine="709"/>
        <w:jc w:val="both"/>
      </w:pPr>
      <w:r>
        <w:rPr>
          <w:i/>
          <w:iCs/>
        </w:rPr>
        <w:t xml:space="preserve">Специальные упражнения для развития специальной ударной выносливости: </w:t>
      </w:r>
      <w:r>
        <w:t>упражнения на боксерском мешке, со скакалкой, тренировка на дорогах.</w:t>
      </w:r>
    </w:p>
    <w:p w:rsidR="00442B7E" w:rsidRDefault="00442B7E" w:rsidP="00442B7E">
      <w:pPr>
        <w:pStyle w:val="ae"/>
        <w:ind w:firstLine="709"/>
        <w:jc w:val="both"/>
      </w:pPr>
      <w:r>
        <w:rPr>
          <w:i/>
          <w:iCs/>
        </w:rPr>
        <w:t>Специальные имитационные упражнения в строю</w:t>
      </w:r>
      <w:r>
        <w:t>: бой с тенью, с партнером для развития координации, ловкости, чувства дистанции.</w:t>
      </w:r>
    </w:p>
    <w:p w:rsidR="00442B7E" w:rsidRDefault="00442B7E" w:rsidP="00442B7E">
      <w:pPr>
        <w:pStyle w:val="ae"/>
        <w:ind w:firstLine="709"/>
        <w:jc w:val="both"/>
        <w:rPr>
          <w:i/>
          <w:iCs/>
        </w:rPr>
      </w:pPr>
      <w:r>
        <w:rPr>
          <w:i/>
          <w:iCs/>
        </w:rPr>
        <w:t>Боевая стойка кикбоксёра:</w:t>
      </w:r>
    </w:p>
    <w:p w:rsidR="00442B7E" w:rsidRDefault="00442B7E" w:rsidP="00442B7E">
      <w:pPr>
        <w:pStyle w:val="ae"/>
        <w:ind w:firstLine="709"/>
        <w:jc w:val="both"/>
      </w:pPr>
      <w:r>
        <w:rPr>
          <w:i/>
          <w:iCs/>
        </w:rPr>
        <w:t xml:space="preserve">Передвижения: </w:t>
      </w:r>
      <w:r>
        <w:t>изучить технику передвижения вперед, назад, в сторону, по кругу, влево и вправо.</w:t>
      </w:r>
    </w:p>
    <w:p w:rsidR="00442B7E" w:rsidRDefault="00442B7E" w:rsidP="00442B7E">
      <w:pPr>
        <w:pStyle w:val="ae"/>
        <w:ind w:firstLine="709"/>
        <w:jc w:val="both"/>
      </w:pPr>
      <w:r>
        <w:rPr>
          <w:i/>
          <w:iCs/>
        </w:rPr>
        <w:t xml:space="preserve">Боевые дистанции: </w:t>
      </w:r>
      <w:r>
        <w:t>изучать среднюю дистанцию, изучить дальнюю дистанцию.</w:t>
      </w:r>
    </w:p>
    <w:p w:rsidR="00442B7E" w:rsidRDefault="00442B7E" w:rsidP="00442B7E">
      <w:pPr>
        <w:pStyle w:val="ae"/>
        <w:ind w:firstLine="709"/>
        <w:jc w:val="both"/>
        <w:rPr>
          <w:i/>
          <w:iCs/>
        </w:rPr>
      </w:pPr>
      <w:r>
        <w:rPr>
          <w:i/>
          <w:iCs/>
        </w:rPr>
        <w:t>Методические приемы обучения техники ударов, защит, контрударов.</w:t>
      </w:r>
    </w:p>
    <w:p w:rsidR="00442B7E" w:rsidRDefault="00442B7E" w:rsidP="00442B7E">
      <w:pPr>
        <w:pStyle w:val="ae"/>
        <w:ind w:firstLine="709"/>
        <w:jc w:val="both"/>
        <w:rPr>
          <w:i/>
          <w:iCs/>
        </w:rPr>
      </w:pPr>
      <w:r>
        <w:rPr>
          <w:i/>
          <w:iCs/>
        </w:rPr>
        <w:lastRenderedPageBreak/>
        <w:t>Обучение ударам рук и ног:</w:t>
      </w:r>
      <w:r>
        <w:t xml:space="preserve"> прямой левый, прямой правый. Двойные удары руками. Удар коленом, прямой удар ногой.</w:t>
      </w:r>
    </w:p>
    <w:p w:rsidR="00442B7E" w:rsidRDefault="00442B7E" w:rsidP="00442B7E">
      <w:pPr>
        <w:pStyle w:val="ae"/>
        <w:ind w:firstLine="709"/>
        <w:jc w:val="both"/>
      </w:pPr>
      <w:r>
        <w:rPr>
          <w:i/>
          <w:iCs/>
        </w:rPr>
        <w:t>Обучение ударам снизу и простым атакам.</w:t>
      </w:r>
      <w:r>
        <w:t xml:space="preserve"> Удары снизу руками по корпусу, удары снизу руками на выходе, удары снизу руками на входе. Двойные удары руками снизу.</w:t>
      </w:r>
    </w:p>
    <w:p w:rsidR="00442B7E" w:rsidRDefault="00442B7E" w:rsidP="00442B7E">
      <w:pPr>
        <w:pStyle w:val="ae"/>
        <w:ind w:firstLine="709"/>
        <w:jc w:val="both"/>
        <w:rPr>
          <w:i/>
          <w:iCs/>
        </w:rPr>
      </w:pPr>
      <w:r>
        <w:rPr>
          <w:i/>
          <w:iCs/>
        </w:rPr>
        <w:t>Обучение боковым ударам, простым атакам и контратакам, защитные действия. Обучение защитным действиям. Блоки. Контрудары.</w:t>
      </w:r>
    </w:p>
    <w:p w:rsidR="00442B7E" w:rsidRDefault="00442B7E" w:rsidP="00442B7E">
      <w:pPr>
        <w:pStyle w:val="ae"/>
        <w:ind w:firstLine="709"/>
        <w:jc w:val="both"/>
      </w:pPr>
      <w:r>
        <w:rPr>
          <w:i/>
          <w:iCs/>
        </w:rPr>
        <w:t xml:space="preserve">Обучение ударам ног: </w:t>
      </w:r>
    </w:p>
    <w:p w:rsidR="00442B7E" w:rsidRDefault="00442B7E" w:rsidP="00442B7E">
      <w:pPr>
        <w:pStyle w:val="ae"/>
        <w:ind w:firstLine="709"/>
        <w:jc w:val="both"/>
      </w:pPr>
      <w:r>
        <w:t>удар коленом, круговые удары коленом, махи вперёд, в сторону, назад</w:t>
      </w:r>
    </w:p>
    <w:p w:rsidR="00442B7E" w:rsidRDefault="00442B7E" w:rsidP="00442B7E">
      <w:pPr>
        <w:pStyle w:val="ae"/>
        <w:ind w:firstLine="709"/>
        <w:jc w:val="both"/>
      </w:pPr>
      <w:r>
        <w:rPr>
          <w:i/>
          <w:iCs/>
        </w:rPr>
        <w:t>Обучение имитационным  упражнениям кикбоксинга</w:t>
      </w:r>
      <w:r>
        <w:t>: отработка атакующих, встречных и контратакующих ударов руками и ногами и защит от них. В перчатках: отработка атакующих, встречных и контратакующих ударов руками и ногами и защит от них.</w:t>
      </w:r>
    </w:p>
    <w:p w:rsidR="00442B7E" w:rsidRDefault="00442B7E" w:rsidP="00442B7E">
      <w:pPr>
        <w:pStyle w:val="ae"/>
        <w:ind w:firstLine="709"/>
        <w:jc w:val="both"/>
        <w:rPr>
          <w:iCs/>
        </w:rPr>
      </w:pPr>
      <w:r>
        <w:rPr>
          <w:i/>
          <w:iCs/>
        </w:rPr>
        <w:t xml:space="preserve">Изучение стандартных и не стандартных ситуаций: </w:t>
      </w:r>
      <w:r>
        <w:rPr>
          <w:iCs/>
        </w:rPr>
        <w:t xml:space="preserve">ближний бой, бой на средней дистанции, бой на дальней дистанции. Смены дистанций с атакующими действиями. </w:t>
      </w:r>
    </w:p>
    <w:p w:rsidR="00442B7E" w:rsidRDefault="00442B7E" w:rsidP="00442B7E">
      <w:pPr>
        <w:pStyle w:val="ae"/>
        <w:ind w:firstLine="709"/>
        <w:jc w:val="both"/>
        <w:rPr>
          <w:iCs/>
        </w:rPr>
      </w:pPr>
      <w:r>
        <w:rPr>
          <w:i/>
          <w:iCs/>
        </w:rPr>
        <w:t>Имитация воздействий соревновательных факторов:</w:t>
      </w:r>
    </w:p>
    <w:p w:rsidR="00442B7E" w:rsidRDefault="00442B7E" w:rsidP="00442B7E">
      <w:pPr>
        <w:pStyle w:val="ae"/>
        <w:numPr>
          <w:ilvl w:val="0"/>
          <w:numId w:val="29"/>
        </w:numPr>
        <w:jc w:val="both"/>
        <w:rPr>
          <w:i/>
          <w:iCs/>
        </w:rPr>
      </w:pPr>
      <w:r>
        <w:rPr>
          <w:iCs/>
        </w:rPr>
        <w:t>Внутренние соревновательные факторы-</w:t>
      </w:r>
    </w:p>
    <w:p w:rsidR="00442B7E" w:rsidRDefault="00442B7E" w:rsidP="00442B7E">
      <w:pPr>
        <w:pStyle w:val="ae"/>
        <w:numPr>
          <w:ilvl w:val="0"/>
          <w:numId w:val="30"/>
        </w:numPr>
        <w:jc w:val="both"/>
        <w:rPr>
          <w:i/>
          <w:iCs/>
        </w:rPr>
      </w:pPr>
      <w:r>
        <w:rPr>
          <w:iCs/>
        </w:rPr>
        <w:t>Частота пульса;</w:t>
      </w:r>
    </w:p>
    <w:p w:rsidR="00442B7E" w:rsidRDefault="00442B7E" w:rsidP="00442B7E">
      <w:pPr>
        <w:pStyle w:val="ae"/>
        <w:numPr>
          <w:ilvl w:val="0"/>
          <w:numId w:val="30"/>
        </w:numPr>
        <w:jc w:val="both"/>
        <w:rPr>
          <w:i/>
          <w:iCs/>
        </w:rPr>
      </w:pPr>
      <w:r>
        <w:rPr>
          <w:iCs/>
        </w:rPr>
        <w:t>Усталость и её фон;</w:t>
      </w:r>
    </w:p>
    <w:p w:rsidR="00442B7E" w:rsidRDefault="00442B7E" w:rsidP="00442B7E">
      <w:pPr>
        <w:pStyle w:val="ae"/>
        <w:numPr>
          <w:ilvl w:val="0"/>
          <w:numId w:val="30"/>
        </w:numPr>
        <w:jc w:val="both"/>
        <w:rPr>
          <w:i/>
          <w:iCs/>
        </w:rPr>
      </w:pPr>
      <w:r>
        <w:rPr>
          <w:iCs/>
        </w:rPr>
        <w:t>Утомляемость;</w:t>
      </w:r>
    </w:p>
    <w:p w:rsidR="00442B7E" w:rsidRDefault="00442B7E" w:rsidP="00442B7E">
      <w:pPr>
        <w:pStyle w:val="ae"/>
        <w:numPr>
          <w:ilvl w:val="0"/>
          <w:numId w:val="30"/>
        </w:numPr>
        <w:jc w:val="both"/>
        <w:rPr>
          <w:i/>
          <w:iCs/>
        </w:rPr>
      </w:pPr>
      <w:r>
        <w:rPr>
          <w:iCs/>
        </w:rPr>
        <w:t>Работоспособность;</w:t>
      </w:r>
    </w:p>
    <w:p w:rsidR="00442B7E" w:rsidRDefault="00442B7E" w:rsidP="00442B7E">
      <w:pPr>
        <w:pStyle w:val="ae"/>
        <w:numPr>
          <w:ilvl w:val="0"/>
          <w:numId w:val="30"/>
        </w:numPr>
        <w:jc w:val="both"/>
        <w:rPr>
          <w:i/>
          <w:iCs/>
        </w:rPr>
      </w:pPr>
      <w:r>
        <w:rPr>
          <w:iCs/>
        </w:rPr>
        <w:t>Настрой на поединок;</w:t>
      </w:r>
    </w:p>
    <w:p w:rsidR="00442B7E" w:rsidRDefault="00442B7E" w:rsidP="00442B7E">
      <w:pPr>
        <w:pStyle w:val="ae"/>
        <w:numPr>
          <w:ilvl w:val="0"/>
          <w:numId w:val="30"/>
        </w:numPr>
        <w:jc w:val="both"/>
        <w:rPr>
          <w:i/>
          <w:iCs/>
        </w:rPr>
      </w:pPr>
      <w:r>
        <w:rPr>
          <w:iCs/>
        </w:rPr>
        <w:t>Состояние готовности - самочувствие  (предстартовая лихорадка, состояние апатии, состояние боевой готовности).</w:t>
      </w:r>
    </w:p>
    <w:p w:rsidR="00442B7E" w:rsidRDefault="00442B7E" w:rsidP="00442B7E">
      <w:pPr>
        <w:pStyle w:val="ae"/>
        <w:numPr>
          <w:ilvl w:val="0"/>
          <w:numId w:val="31"/>
        </w:numPr>
        <w:jc w:val="both"/>
        <w:rPr>
          <w:i/>
          <w:iCs/>
        </w:rPr>
      </w:pPr>
      <w:r>
        <w:rPr>
          <w:iCs/>
        </w:rPr>
        <w:t>Внешние соревновательные факторы-</w:t>
      </w:r>
    </w:p>
    <w:p w:rsidR="00442B7E" w:rsidRDefault="00442B7E" w:rsidP="00442B7E">
      <w:pPr>
        <w:pStyle w:val="ae"/>
        <w:numPr>
          <w:ilvl w:val="0"/>
          <w:numId w:val="32"/>
        </w:numPr>
        <w:jc w:val="both"/>
        <w:rPr>
          <w:i/>
          <w:iCs/>
        </w:rPr>
      </w:pPr>
      <w:r>
        <w:rPr>
          <w:iCs/>
        </w:rPr>
        <w:t>Последствия ударов по корпусу и голове;</w:t>
      </w:r>
    </w:p>
    <w:p w:rsidR="00442B7E" w:rsidRDefault="00442B7E" w:rsidP="00442B7E">
      <w:pPr>
        <w:pStyle w:val="ae"/>
        <w:numPr>
          <w:ilvl w:val="0"/>
          <w:numId w:val="32"/>
        </w:numPr>
        <w:jc w:val="both"/>
        <w:rPr>
          <w:i/>
          <w:iCs/>
        </w:rPr>
      </w:pPr>
      <w:r>
        <w:rPr>
          <w:iCs/>
        </w:rPr>
        <w:t>Действия соперника;</w:t>
      </w:r>
    </w:p>
    <w:p w:rsidR="00442B7E" w:rsidRDefault="00442B7E" w:rsidP="00442B7E">
      <w:pPr>
        <w:pStyle w:val="ae"/>
        <w:numPr>
          <w:ilvl w:val="0"/>
          <w:numId w:val="32"/>
        </w:numPr>
        <w:jc w:val="both"/>
        <w:rPr>
          <w:i/>
          <w:iCs/>
        </w:rPr>
      </w:pPr>
      <w:r>
        <w:rPr>
          <w:iCs/>
        </w:rPr>
        <w:t>Присутствие болельщиков, зрителей, журналистов;</w:t>
      </w:r>
    </w:p>
    <w:p w:rsidR="00442B7E" w:rsidRDefault="00442B7E" w:rsidP="00442B7E">
      <w:pPr>
        <w:pStyle w:val="ae"/>
        <w:numPr>
          <w:ilvl w:val="0"/>
          <w:numId w:val="32"/>
        </w:numPr>
        <w:jc w:val="both"/>
        <w:rPr>
          <w:i/>
          <w:iCs/>
        </w:rPr>
      </w:pPr>
      <w:r>
        <w:rPr>
          <w:iCs/>
        </w:rPr>
        <w:t>Судейские действия;</w:t>
      </w:r>
    </w:p>
    <w:p w:rsidR="00442B7E" w:rsidRDefault="00442B7E" w:rsidP="00442B7E">
      <w:pPr>
        <w:pStyle w:val="ae"/>
        <w:numPr>
          <w:ilvl w:val="0"/>
          <w:numId w:val="32"/>
        </w:numPr>
        <w:jc w:val="both"/>
        <w:rPr>
          <w:i/>
          <w:iCs/>
        </w:rPr>
      </w:pPr>
      <w:r>
        <w:rPr>
          <w:iCs/>
        </w:rPr>
        <w:t>Часовые пояса;</w:t>
      </w:r>
    </w:p>
    <w:p w:rsidR="00442B7E" w:rsidRDefault="00442B7E" w:rsidP="00442B7E">
      <w:pPr>
        <w:pStyle w:val="ae"/>
        <w:numPr>
          <w:ilvl w:val="0"/>
          <w:numId w:val="32"/>
        </w:numPr>
        <w:jc w:val="both"/>
        <w:rPr>
          <w:i/>
          <w:iCs/>
        </w:rPr>
      </w:pPr>
      <w:r>
        <w:rPr>
          <w:iCs/>
        </w:rPr>
        <w:t>Питание;</w:t>
      </w:r>
    </w:p>
    <w:p w:rsidR="003A4901" w:rsidRPr="00442B7E" w:rsidRDefault="00442B7E" w:rsidP="00442B7E">
      <w:pPr>
        <w:pStyle w:val="ae"/>
        <w:numPr>
          <w:ilvl w:val="0"/>
          <w:numId w:val="32"/>
        </w:numPr>
        <w:jc w:val="both"/>
        <w:rPr>
          <w:i/>
          <w:iCs/>
        </w:rPr>
      </w:pPr>
      <w:r>
        <w:rPr>
          <w:iCs/>
        </w:rPr>
        <w:t>Времена года.</w:t>
      </w:r>
    </w:p>
    <w:p w:rsidR="003A4901" w:rsidRPr="001B3976" w:rsidRDefault="003A4901" w:rsidP="001B3976">
      <w:pPr>
        <w:spacing w:after="0" w:line="240" w:lineRule="auto"/>
        <w:rPr>
          <w:rFonts w:ascii="Times New Roman" w:hAnsi="Times New Roman" w:cs="Times New Roman"/>
          <w:b/>
          <w:sz w:val="28"/>
          <w:szCs w:val="28"/>
          <w:lang w:val="ru-RU"/>
        </w:rPr>
      </w:pP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xml:space="preserve">В основу многолетней подготовки </w:t>
      </w:r>
      <w:r w:rsidR="003A27ED">
        <w:rPr>
          <w:rFonts w:ascii="Times New Roman" w:hAnsi="Times New Roman" w:cs="Times New Roman"/>
          <w:sz w:val="24"/>
          <w:szCs w:val="24"/>
          <w:lang w:val="ru-RU"/>
        </w:rPr>
        <w:t>кикбоксеров</w:t>
      </w:r>
      <w:r w:rsidRPr="003A27ED">
        <w:rPr>
          <w:rFonts w:ascii="Times New Roman" w:hAnsi="Times New Roman" w:cs="Times New Roman"/>
          <w:sz w:val="24"/>
          <w:szCs w:val="24"/>
        </w:rPr>
        <w:t>положены основополагающие принципы спортивной подготовки юных спортсменов:</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1.</w:t>
      </w:r>
      <w:r w:rsidR="00AA40C6">
        <w:rPr>
          <w:rFonts w:ascii="Times New Roman" w:hAnsi="Times New Roman" w:cs="Times New Roman"/>
          <w:sz w:val="24"/>
          <w:szCs w:val="24"/>
          <w:lang w:val="ru-RU"/>
        </w:rPr>
        <w:t xml:space="preserve"> </w:t>
      </w:r>
      <w:r w:rsidRPr="003A27ED">
        <w:rPr>
          <w:rFonts w:ascii="Times New Roman" w:hAnsi="Times New Roman" w:cs="Times New Roman"/>
          <w:i/>
          <w:sz w:val="24"/>
          <w:szCs w:val="24"/>
        </w:rPr>
        <w:t>Принцип комплектности</w:t>
      </w:r>
      <w:r w:rsidRPr="003A27ED">
        <w:rPr>
          <w:rFonts w:ascii="Times New Roman" w:hAnsi="Times New Roman" w:cs="Times New Roman"/>
          <w:sz w:val="24"/>
          <w:szCs w:val="24"/>
        </w:rPr>
        <w:t xml:space="preserve"> предусматривает тесную взаимосвязь всех сторон тренировочного процесса (физической, технико-тактической, психологической и теоретической подготовки, воспитательной работы и воспитательных мероприятий, педагогического и медицинского контроля).</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2.</w:t>
      </w:r>
      <w:r w:rsidR="00AA40C6">
        <w:rPr>
          <w:rFonts w:ascii="Times New Roman" w:hAnsi="Times New Roman" w:cs="Times New Roman"/>
          <w:sz w:val="24"/>
          <w:szCs w:val="24"/>
          <w:lang w:val="ru-RU"/>
        </w:rPr>
        <w:t xml:space="preserve"> </w:t>
      </w:r>
      <w:r w:rsidRPr="003A27ED">
        <w:rPr>
          <w:rFonts w:ascii="Times New Roman" w:hAnsi="Times New Roman" w:cs="Times New Roman"/>
          <w:i/>
          <w:sz w:val="24"/>
          <w:szCs w:val="24"/>
        </w:rPr>
        <w:t>Принцип преемственности</w:t>
      </w:r>
      <w:r w:rsidRPr="003A27ED">
        <w:rPr>
          <w:rFonts w:ascii="Times New Roman" w:hAnsi="Times New Roman" w:cs="Times New Roman"/>
          <w:sz w:val="24"/>
          <w:szCs w:val="24"/>
        </w:rPr>
        <w:t xml:space="preserve"> определяет последовательность изложения программного материала по этапам обучения и соответствия его требованиям высшего спортивного мастерства, чтобы обеспечить в многолетнем тренировочном процессе преемственность задач, средств и методов подготовки, объёмов тренировочных и соревновательных нагрузок, рост показателей физической и технико-тактической подготовленности.</w:t>
      </w:r>
    </w:p>
    <w:p w:rsidR="00CB0E45" w:rsidRPr="003A27ED" w:rsidRDefault="003A27ED" w:rsidP="00FC5F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3</w:t>
      </w:r>
      <w:r w:rsidR="00CB0E45" w:rsidRPr="003A27ED">
        <w:rPr>
          <w:rFonts w:ascii="Times New Roman" w:hAnsi="Times New Roman" w:cs="Times New Roman"/>
          <w:sz w:val="24"/>
          <w:szCs w:val="24"/>
        </w:rPr>
        <w:t>.</w:t>
      </w:r>
      <w:r w:rsidR="00AA40C6">
        <w:rPr>
          <w:rFonts w:ascii="Times New Roman" w:hAnsi="Times New Roman" w:cs="Times New Roman"/>
          <w:sz w:val="24"/>
          <w:szCs w:val="24"/>
          <w:lang w:val="ru-RU"/>
        </w:rPr>
        <w:t xml:space="preserve"> </w:t>
      </w:r>
      <w:r w:rsidR="00CB0E45" w:rsidRPr="003A27ED">
        <w:rPr>
          <w:rFonts w:ascii="Times New Roman" w:hAnsi="Times New Roman" w:cs="Times New Roman"/>
          <w:i/>
          <w:sz w:val="24"/>
          <w:szCs w:val="24"/>
        </w:rPr>
        <w:t>Направленность на максимально возможные достижения</w:t>
      </w:r>
      <w:r w:rsidR="00CB0E45" w:rsidRPr="003A27ED">
        <w:rPr>
          <w:rFonts w:ascii="Times New Roman" w:hAnsi="Times New Roman" w:cs="Times New Roman"/>
          <w:sz w:val="24"/>
          <w:szCs w:val="24"/>
        </w:rPr>
        <w:t>. Максимально возможные (высшие) показатели достигаются при использовании наиболее эффектив</w:t>
      </w:r>
      <w:r w:rsidR="005358AA">
        <w:rPr>
          <w:rFonts w:ascii="Times New Roman" w:hAnsi="Times New Roman" w:cs="Times New Roman"/>
          <w:sz w:val="24"/>
          <w:szCs w:val="24"/>
        </w:rPr>
        <w:t xml:space="preserve">ных средств и методов </w:t>
      </w:r>
      <w:r w:rsidR="00CB0E45" w:rsidRPr="003A27ED">
        <w:rPr>
          <w:rFonts w:ascii="Times New Roman" w:hAnsi="Times New Roman" w:cs="Times New Roman"/>
          <w:sz w:val="24"/>
          <w:szCs w:val="24"/>
        </w:rPr>
        <w:t xml:space="preserve"> подготовки, поэтапном усложнении тренировочного процесса и соревновательной деятельности, оптимизации бытового режима спортсменов, использования полноценного питания, отдыха и восстановления, выполнения гигиенических норм и  требований.</w:t>
      </w:r>
    </w:p>
    <w:p w:rsidR="00CB0E45" w:rsidRPr="003A27ED" w:rsidRDefault="003A27ED" w:rsidP="00FC5F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lang w:val="ru-RU"/>
        </w:rPr>
        <w:t>4</w:t>
      </w:r>
      <w:r w:rsidR="00CB0E45" w:rsidRPr="003A27ED">
        <w:rPr>
          <w:rFonts w:ascii="Times New Roman" w:hAnsi="Times New Roman" w:cs="Times New Roman"/>
          <w:i/>
          <w:sz w:val="24"/>
          <w:szCs w:val="24"/>
        </w:rPr>
        <w:t xml:space="preserve">. Непрерывность и цикличность процесса подготовки. </w:t>
      </w:r>
      <w:r w:rsidR="005358AA">
        <w:rPr>
          <w:rFonts w:ascii="Times New Roman" w:hAnsi="Times New Roman" w:cs="Times New Roman"/>
          <w:sz w:val="24"/>
          <w:szCs w:val="24"/>
          <w:lang w:val="ru-RU"/>
        </w:rPr>
        <w:t>П</w:t>
      </w:r>
      <w:r w:rsidR="00CB0E45" w:rsidRPr="003A27ED">
        <w:rPr>
          <w:rFonts w:ascii="Times New Roman" w:hAnsi="Times New Roman" w:cs="Times New Roman"/>
          <w:sz w:val="24"/>
          <w:szCs w:val="24"/>
        </w:rPr>
        <w:t xml:space="preserve">одготовка строится как круглогодичный и многолетний взаимосвязанный процесс. Цикличность спортивной подготовки проявляется в необходимости проведения систематического тренировочного </w:t>
      </w:r>
      <w:r w:rsidR="00CB0E45" w:rsidRPr="003A27ED">
        <w:rPr>
          <w:rFonts w:ascii="Times New Roman" w:hAnsi="Times New Roman" w:cs="Times New Roman"/>
          <w:sz w:val="24"/>
          <w:szCs w:val="24"/>
        </w:rPr>
        <w:lastRenderedPageBreak/>
        <w:t>процесса и одновременного изменения его содержания в соответствии с продолжительностью занятий данным</w:t>
      </w:r>
      <w:r w:rsidR="005358AA">
        <w:rPr>
          <w:rFonts w:ascii="Times New Roman" w:hAnsi="Times New Roman" w:cs="Times New Roman"/>
          <w:sz w:val="24"/>
          <w:szCs w:val="24"/>
        </w:rPr>
        <w:t xml:space="preserve"> видом спорта и этапа </w:t>
      </w:r>
      <w:r w:rsidR="00CB0E45" w:rsidRPr="003A27ED">
        <w:rPr>
          <w:rFonts w:ascii="Times New Roman" w:hAnsi="Times New Roman" w:cs="Times New Roman"/>
          <w:sz w:val="24"/>
          <w:szCs w:val="24"/>
        </w:rPr>
        <w:t xml:space="preserve"> подготовки.</w:t>
      </w:r>
    </w:p>
    <w:p w:rsidR="00CB0E45" w:rsidRPr="003A27ED" w:rsidRDefault="003A27ED" w:rsidP="00FC5F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lang w:val="ru-RU"/>
        </w:rPr>
        <w:t>5</w:t>
      </w:r>
      <w:r w:rsidR="00CB0E45" w:rsidRPr="003A27ED">
        <w:rPr>
          <w:rFonts w:ascii="Times New Roman" w:hAnsi="Times New Roman" w:cs="Times New Roman"/>
          <w:i/>
          <w:sz w:val="24"/>
          <w:szCs w:val="24"/>
        </w:rPr>
        <w:t xml:space="preserve">. Возрастание нагрузок. </w:t>
      </w:r>
      <w:r w:rsidR="00CB0E45" w:rsidRPr="003A27ED">
        <w:rPr>
          <w:rFonts w:ascii="Times New Roman" w:hAnsi="Times New Roman" w:cs="Times New Roman"/>
          <w:sz w:val="24"/>
          <w:szCs w:val="24"/>
        </w:rPr>
        <w:t>Правильное использование физических и психологических нагрузок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возраста и спортивного мастерства спортсмена.</w:t>
      </w:r>
    </w:p>
    <w:p w:rsidR="00CB0E45" w:rsidRPr="003A27ED" w:rsidRDefault="00C3086D" w:rsidP="00FC5F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lang w:val="ru-RU"/>
        </w:rPr>
        <w:t>6</w:t>
      </w:r>
      <w:r w:rsidR="00CB0E45" w:rsidRPr="003A27ED">
        <w:rPr>
          <w:rFonts w:ascii="Times New Roman" w:hAnsi="Times New Roman" w:cs="Times New Roman"/>
          <w:i/>
          <w:sz w:val="24"/>
          <w:szCs w:val="24"/>
        </w:rPr>
        <w:t>. Индивидуализация</w:t>
      </w:r>
      <w:r w:rsidR="003A27ED">
        <w:rPr>
          <w:rFonts w:ascii="Times New Roman" w:hAnsi="Times New Roman" w:cs="Times New Roman"/>
          <w:i/>
          <w:sz w:val="24"/>
          <w:szCs w:val="24"/>
          <w:lang w:val="ru-RU"/>
        </w:rPr>
        <w:t xml:space="preserve"> обучения</w:t>
      </w:r>
      <w:r w:rsidR="00CB0E45" w:rsidRPr="003A27ED">
        <w:rPr>
          <w:rFonts w:ascii="Times New Roman" w:hAnsi="Times New Roman" w:cs="Times New Roman"/>
          <w:i/>
          <w:sz w:val="24"/>
          <w:szCs w:val="24"/>
        </w:rPr>
        <w:t xml:space="preserve">. </w:t>
      </w:r>
      <w:r w:rsidR="00CB0E45" w:rsidRPr="003A27ED">
        <w:rPr>
          <w:rFonts w:ascii="Times New Roman" w:hAnsi="Times New Roman" w:cs="Times New Roman"/>
          <w:sz w:val="24"/>
          <w:szCs w:val="24"/>
        </w:rPr>
        <w:t>Процесс спортивной подготовки строиться с учетом индивидуальных особенностей конкретного спортсмена, его пола, возраста, функционального состояния, спортивной подготовленности.</w:t>
      </w:r>
    </w:p>
    <w:p w:rsidR="00CB0E45" w:rsidRPr="003A27ED" w:rsidRDefault="00C3086D" w:rsidP="00FC5F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lang w:val="ru-RU"/>
        </w:rPr>
        <w:t>7</w:t>
      </w:r>
      <w:r w:rsidR="00CB0E45" w:rsidRPr="003A27ED">
        <w:rPr>
          <w:rFonts w:ascii="Times New Roman" w:hAnsi="Times New Roman" w:cs="Times New Roman"/>
          <w:i/>
          <w:sz w:val="24"/>
          <w:szCs w:val="24"/>
        </w:rPr>
        <w:t>.</w:t>
      </w:r>
      <w:r w:rsidR="00AA40C6">
        <w:rPr>
          <w:rFonts w:ascii="Times New Roman" w:hAnsi="Times New Roman" w:cs="Times New Roman"/>
          <w:i/>
          <w:sz w:val="24"/>
          <w:szCs w:val="24"/>
          <w:lang w:val="ru-RU"/>
        </w:rPr>
        <w:t xml:space="preserve"> </w:t>
      </w:r>
      <w:r w:rsidR="00CB0E45" w:rsidRPr="003A27ED">
        <w:rPr>
          <w:rFonts w:ascii="Times New Roman" w:hAnsi="Times New Roman" w:cs="Times New Roman"/>
          <w:i/>
          <w:sz w:val="24"/>
          <w:szCs w:val="24"/>
        </w:rPr>
        <w:t xml:space="preserve">Взаимосвязанность </w:t>
      </w:r>
      <w:r>
        <w:rPr>
          <w:rFonts w:ascii="Times New Roman" w:hAnsi="Times New Roman" w:cs="Times New Roman"/>
          <w:i/>
          <w:sz w:val="24"/>
          <w:szCs w:val="24"/>
          <w:lang w:val="ru-RU"/>
        </w:rPr>
        <w:t xml:space="preserve">обучения </w:t>
      </w:r>
      <w:r w:rsidR="00CB0E45" w:rsidRPr="003A27ED">
        <w:rPr>
          <w:rFonts w:ascii="Times New Roman" w:hAnsi="Times New Roman" w:cs="Times New Roman"/>
          <w:i/>
          <w:sz w:val="24"/>
          <w:szCs w:val="24"/>
        </w:rPr>
        <w:t xml:space="preserve">и соревновательной деятельности. </w:t>
      </w:r>
      <w:r w:rsidR="00CB0E45" w:rsidRPr="003A27ED">
        <w:rPr>
          <w:rFonts w:ascii="Times New Roman" w:hAnsi="Times New Roman" w:cs="Times New Roman"/>
          <w:sz w:val="24"/>
          <w:szCs w:val="24"/>
        </w:rPr>
        <w:t>Рациональное построение процесса подготовки спортсмена предполагает его строгую направленность на успешное выступление предусмотренных календарным планом спортивных мероприятий по виду спорта.</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Этапы, задачи, средства и методы подготовки для различных дисциплин</w:t>
      </w:r>
      <w:r w:rsidR="00560994">
        <w:rPr>
          <w:rFonts w:ascii="Times New Roman" w:hAnsi="Times New Roman" w:cs="Times New Roman"/>
          <w:sz w:val="24"/>
          <w:szCs w:val="24"/>
          <w:lang w:val="ru-RU"/>
        </w:rPr>
        <w:t xml:space="preserve"> кикбоксинга</w:t>
      </w:r>
      <w:r w:rsidRPr="003A27ED">
        <w:rPr>
          <w:rFonts w:ascii="Times New Roman" w:hAnsi="Times New Roman" w:cs="Times New Roman"/>
          <w:sz w:val="24"/>
          <w:szCs w:val="24"/>
        </w:rPr>
        <w:t>, развиваемых в школе, имеют незначительные различия и поэтому могут быть взяты за основу планирования и построения многолетней подготовки спортсменов разных специализаций.</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xml:space="preserve">Большое влияние на периодизацию этапов подготовки оказывают темпы прироста отдельных физических качеств у мальчиков и девочек. Суммируя данные различных исследований, можно наиболее эффективными по темпам прироста физических качеств считать следующие возрастные периоды спортсменов. </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Для развития выносливости:</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анаэробные возможн</w:t>
      </w:r>
      <w:r w:rsidR="00DC2146">
        <w:rPr>
          <w:rFonts w:ascii="Times New Roman" w:hAnsi="Times New Roman" w:cs="Times New Roman"/>
          <w:sz w:val="24"/>
          <w:szCs w:val="24"/>
        </w:rPr>
        <w:t>ости (общая выносливость) – с 7</w:t>
      </w:r>
      <w:r w:rsidRPr="003A27ED">
        <w:rPr>
          <w:rFonts w:ascii="Times New Roman" w:hAnsi="Times New Roman" w:cs="Times New Roman"/>
          <w:sz w:val="24"/>
          <w:szCs w:val="24"/>
        </w:rPr>
        <w:t xml:space="preserve"> до 12 лет и с 17 до 18 лет; </w:t>
      </w:r>
    </w:p>
    <w:p w:rsidR="00CB0E45" w:rsidRPr="003A27ED" w:rsidRDefault="00DC2146" w:rsidP="00FC5F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CB0E45" w:rsidRPr="003A27ED">
        <w:rPr>
          <w:rFonts w:ascii="Times New Roman" w:hAnsi="Times New Roman" w:cs="Times New Roman"/>
          <w:sz w:val="24"/>
          <w:szCs w:val="24"/>
        </w:rPr>
        <w:t xml:space="preserve">специальная выносливость– с 14 до 16 лет; </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анаэробные возможности  – с 15 до 18 лет;</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быстроты: показатель темпа движения – с 9 до 13 лет; двигательной реакции – с 9 до 12 лет;</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скоростно-силовые качества: с 10-12 лет до 13-14 лет;</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абсолютная сила: с 14 до 17 лет;</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гибкость: с 6 до 10 лет;</w:t>
      </w:r>
    </w:p>
    <w:p w:rsidR="00F26D73" w:rsidRDefault="00CB0E45" w:rsidP="00FC5FEA">
      <w:pPr>
        <w:pStyle w:val="ConsPlusNormal"/>
        <w:ind w:firstLine="567"/>
        <w:jc w:val="both"/>
        <w:rPr>
          <w:rFonts w:ascii="Times New Roman" w:hAnsi="Times New Roman" w:cs="Times New Roman"/>
          <w:b/>
          <w:sz w:val="24"/>
          <w:szCs w:val="24"/>
        </w:rPr>
      </w:pPr>
      <w:r w:rsidRPr="003A27ED">
        <w:rPr>
          <w:rFonts w:ascii="Times New Roman" w:hAnsi="Times New Roman" w:cs="Times New Roman"/>
          <w:sz w:val="24"/>
          <w:szCs w:val="24"/>
        </w:rPr>
        <w:t>-  ловкость: с 9 до 10 лет и с 16 до 17 лет.</w:t>
      </w:r>
    </w:p>
    <w:p w:rsidR="00F26D73" w:rsidRPr="003A27ED" w:rsidRDefault="00F26D73" w:rsidP="00FC5FEA">
      <w:pPr>
        <w:pStyle w:val="ConsPlusNormal"/>
        <w:jc w:val="both"/>
        <w:rPr>
          <w:rFonts w:ascii="Times New Roman" w:hAnsi="Times New Roman" w:cs="Times New Roman"/>
          <w:b/>
          <w:sz w:val="24"/>
          <w:szCs w:val="24"/>
        </w:rPr>
      </w:pPr>
    </w:p>
    <w:p w:rsidR="005201C4" w:rsidRDefault="005201C4" w:rsidP="00FC5FE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rPr>
        <w:t>Влияние физических качеств и телосложения на результативность по виду спорта</w:t>
      </w:r>
      <w:r>
        <w:rPr>
          <w:rFonts w:ascii="Times New Roman" w:eastAsia="Times New Roman" w:hAnsi="Times New Roman" w:cs="Times New Roman"/>
          <w:color w:val="000000"/>
          <w:sz w:val="24"/>
          <w:szCs w:val="24"/>
          <w:lang w:val="ru-RU"/>
        </w:rPr>
        <w:t xml:space="preserve"> кикбоксинг</w:t>
      </w:r>
    </w:p>
    <w:p w:rsidR="005201C4" w:rsidRPr="00924D06" w:rsidRDefault="005201C4" w:rsidP="005201C4">
      <w:pPr>
        <w:shd w:val="clear" w:color="auto" w:fill="FFFFFF"/>
        <w:autoSpaceDE w:val="0"/>
        <w:autoSpaceDN w:val="0"/>
        <w:adjustRightInd w:val="0"/>
        <w:spacing w:after="0" w:line="240" w:lineRule="auto"/>
        <w:jc w:val="right"/>
        <w:rPr>
          <w:rFonts w:ascii="Times New Roman" w:hAnsi="Times New Roman" w:cs="Times New Roman"/>
          <w:b/>
          <w:sz w:val="24"/>
          <w:szCs w:val="24"/>
          <w:lang w:val="ru-RU"/>
        </w:rPr>
      </w:pPr>
      <w:r w:rsidRPr="00924D06">
        <w:rPr>
          <w:rFonts w:ascii="Times New Roman" w:eastAsia="Times New Roman" w:hAnsi="Times New Roman" w:cs="Times New Roman"/>
          <w:b/>
          <w:color w:val="000000"/>
          <w:sz w:val="24"/>
          <w:szCs w:val="24"/>
          <w:lang w:val="ru-RU"/>
        </w:rPr>
        <w:t xml:space="preserve">Таблица </w:t>
      </w:r>
      <w:r w:rsidR="00ED7927">
        <w:rPr>
          <w:rFonts w:ascii="Times New Roman" w:eastAsia="Times New Roman" w:hAnsi="Times New Roman" w:cs="Times New Roman"/>
          <w:b/>
          <w:color w:val="000000"/>
          <w:sz w:val="24"/>
          <w:szCs w:val="24"/>
          <w:lang w:val="ru-RU"/>
        </w:rPr>
        <w:t>4</w:t>
      </w:r>
    </w:p>
    <w:tbl>
      <w:tblPr>
        <w:tblW w:w="9386" w:type="dxa"/>
        <w:tblLayout w:type="fixed"/>
        <w:tblCellMar>
          <w:left w:w="40" w:type="dxa"/>
          <w:right w:w="40" w:type="dxa"/>
        </w:tblCellMar>
        <w:tblLook w:val="0000" w:firstRow="0" w:lastRow="0" w:firstColumn="0" w:lastColumn="0" w:noHBand="0" w:noVBand="0"/>
      </w:tblPr>
      <w:tblGrid>
        <w:gridCol w:w="6237"/>
        <w:gridCol w:w="3149"/>
      </w:tblGrid>
      <w:tr w:rsidR="005201C4" w:rsidRPr="00924D06" w:rsidTr="004C4841">
        <w:trPr>
          <w:trHeight w:val="26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201C4" w:rsidRPr="00924D06" w:rsidRDefault="005201C4" w:rsidP="00484D6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24D06">
              <w:rPr>
                <w:rFonts w:ascii="Times New Roman" w:eastAsia="Times New Roman" w:hAnsi="Times New Roman" w:cs="Times New Roman"/>
                <w:b/>
                <w:color w:val="000000"/>
                <w:sz w:val="24"/>
                <w:szCs w:val="24"/>
              </w:rPr>
              <w:t>Физические качества и телосложение</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201C4" w:rsidRPr="00924D06" w:rsidRDefault="005201C4" w:rsidP="00484D6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24D06">
              <w:rPr>
                <w:rFonts w:ascii="Times New Roman" w:eastAsia="Times New Roman" w:hAnsi="Times New Roman" w:cs="Times New Roman"/>
                <w:b/>
                <w:color w:val="000000"/>
                <w:sz w:val="24"/>
                <w:szCs w:val="24"/>
              </w:rPr>
              <w:t>Уровень влияния</w:t>
            </w:r>
          </w:p>
        </w:tc>
      </w:tr>
      <w:tr w:rsidR="005201C4" w:rsidRPr="00B46317" w:rsidTr="004C4841">
        <w:trPr>
          <w:trHeight w:val="29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C4841">
            <w:pPr>
              <w:shd w:val="clear" w:color="auto" w:fill="FFFFFF"/>
              <w:autoSpaceDE w:val="0"/>
              <w:autoSpaceDN w:val="0"/>
              <w:adjustRightInd w:val="0"/>
              <w:spacing w:after="0" w:line="240" w:lineRule="auto"/>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Скоростные способности</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84D6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46317">
              <w:rPr>
                <w:rFonts w:ascii="Times New Roman" w:hAnsi="Times New Roman" w:cs="Times New Roman"/>
                <w:color w:val="000000"/>
                <w:sz w:val="24"/>
                <w:szCs w:val="24"/>
              </w:rPr>
              <w:t>2</w:t>
            </w:r>
          </w:p>
        </w:tc>
      </w:tr>
      <w:tr w:rsidR="005201C4" w:rsidRPr="00B46317" w:rsidTr="004C4841">
        <w:trPr>
          <w:trHeight w:val="25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C4841">
            <w:pPr>
              <w:shd w:val="clear" w:color="auto" w:fill="FFFFFF"/>
              <w:autoSpaceDE w:val="0"/>
              <w:autoSpaceDN w:val="0"/>
              <w:adjustRightInd w:val="0"/>
              <w:spacing w:after="0" w:line="240" w:lineRule="auto"/>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Мышечная сила</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84D6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46317">
              <w:rPr>
                <w:rFonts w:ascii="Times New Roman" w:hAnsi="Times New Roman" w:cs="Times New Roman"/>
                <w:color w:val="000000"/>
                <w:sz w:val="24"/>
                <w:szCs w:val="24"/>
              </w:rPr>
              <w:t>3</w:t>
            </w:r>
          </w:p>
        </w:tc>
      </w:tr>
      <w:tr w:rsidR="005201C4" w:rsidRPr="00B46317" w:rsidTr="004C4841">
        <w:trPr>
          <w:trHeight w:val="26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C4841">
            <w:pPr>
              <w:shd w:val="clear" w:color="auto" w:fill="FFFFFF"/>
              <w:autoSpaceDE w:val="0"/>
              <w:autoSpaceDN w:val="0"/>
              <w:adjustRightInd w:val="0"/>
              <w:spacing w:after="0" w:line="240" w:lineRule="auto"/>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Вестибулярная устойчивость</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84D6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46317">
              <w:rPr>
                <w:rFonts w:ascii="Times New Roman" w:hAnsi="Times New Roman" w:cs="Times New Roman"/>
                <w:color w:val="000000"/>
                <w:sz w:val="24"/>
                <w:szCs w:val="24"/>
              </w:rPr>
              <w:t>2</w:t>
            </w:r>
          </w:p>
        </w:tc>
      </w:tr>
      <w:tr w:rsidR="005201C4" w:rsidRPr="00B46317" w:rsidTr="004C4841">
        <w:trPr>
          <w:trHeight w:val="25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C4841">
            <w:pPr>
              <w:shd w:val="clear" w:color="auto" w:fill="FFFFFF"/>
              <w:autoSpaceDE w:val="0"/>
              <w:autoSpaceDN w:val="0"/>
              <w:adjustRightInd w:val="0"/>
              <w:spacing w:after="0" w:line="240" w:lineRule="auto"/>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Выносливость</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84D6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46317">
              <w:rPr>
                <w:rFonts w:ascii="Times New Roman" w:hAnsi="Times New Roman" w:cs="Times New Roman"/>
                <w:color w:val="000000"/>
                <w:sz w:val="24"/>
                <w:szCs w:val="24"/>
              </w:rPr>
              <w:t>3</w:t>
            </w:r>
          </w:p>
        </w:tc>
      </w:tr>
      <w:tr w:rsidR="005201C4" w:rsidRPr="00B46317" w:rsidTr="004C4841">
        <w:trPr>
          <w:trHeight w:val="26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C4841">
            <w:pPr>
              <w:shd w:val="clear" w:color="auto" w:fill="FFFFFF"/>
              <w:autoSpaceDE w:val="0"/>
              <w:autoSpaceDN w:val="0"/>
              <w:adjustRightInd w:val="0"/>
              <w:spacing w:after="0" w:line="240" w:lineRule="auto"/>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Гибкость</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84D63">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r>
      <w:tr w:rsidR="005201C4" w:rsidRPr="00B46317" w:rsidTr="004C4841">
        <w:trPr>
          <w:trHeight w:val="259"/>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C4841">
            <w:pPr>
              <w:shd w:val="clear" w:color="auto" w:fill="FFFFFF"/>
              <w:autoSpaceDE w:val="0"/>
              <w:autoSpaceDN w:val="0"/>
              <w:adjustRightInd w:val="0"/>
              <w:spacing w:after="0" w:line="240" w:lineRule="auto"/>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Координационные способности</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84D6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46317">
              <w:rPr>
                <w:rFonts w:ascii="Times New Roman" w:hAnsi="Times New Roman" w:cs="Times New Roman"/>
                <w:color w:val="000000"/>
                <w:sz w:val="24"/>
                <w:szCs w:val="24"/>
              </w:rPr>
              <w:t>2</w:t>
            </w:r>
          </w:p>
        </w:tc>
      </w:tr>
      <w:tr w:rsidR="005201C4" w:rsidRPr="00B46317" w:rsidTr="004C4841">
        <w:trPr>
          <w:trHeight w:val="288"/>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C4841">
            <w:pPr>
              <w:shd w:val="clear" w:color="auto" w:fill="FFFFFF"/>
              <w:autoSpaceDE w:val="0"/>
              <w:autoSpaceDN w:val="0"/>
              <w:adjustRightInd w:val="0"/>
              <w:spacing w:after="0" w:line="240" w:lineRule="auto"/>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Телосложение</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201C4" w:rsidRPr="00B46317" w:rsidRDefault="005201C4" w:rsidP="00484D63">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r>
    </w:tbl>
    <w:p w:rsidR="005201C4" w:rsidRDefault="005201C4" w:rsidP="005201C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rPr>
      </w:pPr>
    </w:p>
    <w:p w:rsidR="005201C4" w:rsidRDefault="005201C4" w:rsidP="000A4491">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rPr>
        <w:t xml:space="preserve">Условные обозначения: </w:t>
      </w:r>
    </w:p>
    <w:p w:rsidR="005201C4" w:rsidRDefault="005201C4" w:rsidP="000A4491">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w:t>
      </w:r>
      <w:r w:rsidRPr="00B46317">
        <w:rPr>
          <w:rFonts w:ascii="Times New Roman" w:eastAsia="Times New Roman" w:hAnsi="Times New Roman" w:cs="Times New Roman"/>
          <w:color w:val="000000"/>
          <w:sz w:val="24"/>
          <w:szCs w:val="24"/>
        </w:rPr>
        <w:t xml:space="preserve"> значительное влияние; </w:t>
      </w:r>
    </w:p>
    <w:p w:rsidR="005201C4" w:rsidRDefault="005201C4" w:rsidP="000A4491">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w:t>
      </w:r>
      <w:r w:rsidRPr="00B46317">
        <w:rPr>
          <w:rFonts w:ascii="Times New Roman" w:eastAsia="Times New Roman" w:hAnsi="Times New Roman" w:cs="Times New Roman"/>
          <w:color w:val="000000"/>
          <w:sz w:val="24"/>
          <w:szCs w:val="24"/>
        </w:rPr>
        <w:t xml:space="preserve"> среднее влияние; </w:t>
      </w:r>
    </w:p>
    <w:p w:rsidR="00CB0E45" w:rsidRPr="005201C4" w:rsidRDefault="005201C4" w:rsidP="000A4491">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w:t>
      </w:r>
      <w:r w:rsidRPr="00B46317">
        <w:rPr>
          <w:rFonts w:ascii="Times New Roman" w:eastAsia="Times New Roman" w:hAnsi="Times New Roman" w:cs="Times New Roman"/>
          <w:color w:val="000000"/>
          <w:sz w:val="24"/>
          <w:szCs w:val="24"/>
        </w:rPr>
        <w:t xml:space="preserve"> незначительное влияние.</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Особая роль в многолетней системе подготовки и достижения высоких спортивных результатов принадлежит отбору талантливых юных</w:t>
      </w:r>
      <w:r w:rsidR="00AA40C6">
        <w:rPr>
          <w:rFonts w:ascii="Times New Roman" w:hAnsi="Times New Roman" w:cs="Times New Roman"/>
          <w:sz w:val="24"/>
          <w:szCs w:val="24"/>
          <w:lang w:val="ru-RU"/>
        </w:rPr>
        <w:t xml:space="preserve"> </w:t>
      </w:r>
      <w:r w:rsidR="00CB1E94">
        <w:rPr>
          <w:rFonts w:ascii="Times New Roman" w:hAnsi="Times New Roman" w:cs="Times New Roman"/>
          <w:sz w:val="24"/>
          <w:szCs w:val="24"/>
          <w:lang w:val="ru-RU"/>
        </w:rPr>
        <w:t>кикбоксеров</w:t>
      </w:r>
      <w:r w:rsidRPr="003A27ED">
        <w:rPr>
          <w:rFonts w:ascii="Times New Roman" w:hAnsi="Times New Roman" w:cs="Times New Roman"/>
          <w:sz w:val="24"/>
          <w:szCs w:val="24"/>
        </w:rPr>
        <w:t xml:space="preserve">. Отбор и спортивная </w:t>
      </w:r>
      <w:r w:rsidRPr="003A27ED">
        <w:rPr>
          <w:rFonts w:ascii="Times New Roman" w:hAnsi="Times New Roman" w:cs="Times New Roman"/>
          <w:sz w:val="24"/>
          <w:szCs w:val="24"/>
        </w:rPr>
        <w:lastRenderedPageBreak/>
        <w:t xml:space="preserve">ориентация юных </w:t>
      </w:r>
      <w:r w:rsidR="00E43188">
        <w:rPr>
          <w:rFonts w:ascii="Times New Roman" w:hAnsi="Times New Roman" w:cs="Times New Roman"/>
          <w:sz w:val="24"/>
          <w:szCs w:val="24"/>
          <w:lang w:val="ru-RU"/>
        </w:rPr>
        <w:t>кикбоксе</w:t>
      </w:r>
      <w:r w:rsidR="00CB1E94">
        <w:rPr>
          <w:rFonts w:ascii="Times New Roman" w:hAnsi="Times New Roman" w:cs="Times New Roman"/>
          <w:sz w:val="24"/>
          <w:szCs w:val="24"/>
          <w:lang w:val="ru-RU"/>
        </w:rPr>
        <w:t>ров</w:t>
      </w:r>
      <w:r w:rsidR="00AA40C6">
        <w:rPr>
          <w:rFonts w:ascii="Times New Roman" w:hAnsi="Times New Roman" w:cs="Times New Roman"/>
          <w:sz w:val="24"/>
          <w:szCs w:val="24"/>
          <w:lang w:val="ru-RU"/>
        </w:rPr>
        <w:t xml:space="preserve"> </w:t>
      </w:r>
      <w:r w:rsidRPr="003A27ED">
        <w:rPr>
          <w:rFonts w:ascii="Times New Roman" w:hAnsi="Times New Roman" w:cs="Times New Roman"/>
          <w:sz w:val="24"/>
          <w:szCs w:val="24"/>
        </w:rPr>
        <w:t>представляет собой сложный и длительный процесс, в котором можно выделить четыре этапа:</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1 – наб</w:t>
      </w:r>
      <w:r w:rsidR="006D742C">
        <w:rPr>
          <w:rFonts w:ascii="Times New Roman" w:hAnsi="Times New Roman" w:cs="Times New Roman"/>
          <w:sz w:val="24"/>
          <w:szCs w:val="24"/>
        </w:rPr>
        <w:t xml:space="preserve">ор в группы базового </w:t>
      </w:r>
      <w:r w:rsidR="006D742C">
        <w:rPr>
          <w:rFonts w:ascii="Times New Roman" w:hAnsi="Times New Roman" w:cs="Times New Roman"/>
          <w:sz w:val="24"/>
          <w:szCs w:val="24"/>
          <w:lang w:val="ru-RU"/>
        </w:rPr>
        <w:t>уровня сложности</w:t>
      </w:r>
      <w:r w:rsidRPr="003A27ED">
        <w:rPr>
          <w:rFonts w:ascii="Times New Roman" w:hAnsi="Times New Roman" w:cs="Times New Roman"/>
          <w:sz w:val="24"/>
          <w:szCs w:val="24"/>
        </w:rPr>
        <w:t xml:space="preserve"> ДЮСШ;</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2 – отбор об</w:t>
      </w:r>
      <w:r w:rsidR="006D742C">
        <w:rPr>
          <w:rFonts w:ascii="Times New Roman" w:hAnsi="Times New Roman" w:cs="Times New Roman"/>
          <w:sz w:val="24"/>
          <w:szCs w:val="24"/>
        </w:rPr>
        <w:t xml:space="preserve">учающихся </w:t>
      </w:r>
      <w:r w:rsidRPr="003A27ED">
        <w:rPr>
          <w:rFonts w:ascii="Times New Roman" w:hAnsi="Times New Roman" w:cs="Times New Roman"/>
          <w:sz w:val="24"/>
          <w:szCs w:val="24"/>
        </w:rPr>
        <w:t xml:space="preserve"> группы</w:t>
      </w:r>
      <w:r w:rsidR="006D742C">
        <w:rPr>
          <w:rFonts w:ascii="Times New Roman" w:hAnsi="Times New Roman" w:cs="Times New Roman"/>
          <w:sz w:val="24"/>
          <w:szCs w:val="24"/>
          <w:lang w:val="ru-RU"/>
        </w:rPr>
        <w:t xml:space="preserve"> углубленного уровня сложности</w:t>
      </w:r>
      <w:r w:rsidRPr="003A27ED">
        <w:rPr>
          <w:rFonts w:ascii="Times New Roman" w:hAnsi="Times New Roman" w:cs="Times New Roman"/>
          <w:sz w:val="24"/>
          <w:szCs w:val="24"/>
        </w:rPr>
        <w:t>;</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3 – отбор для углубленной специализации в</w:t>
      </w:r>
      <w:r w:rsidR="00CB1E94">
        <w:rPr>
          <w:rFonts w:ascii="Times New Roman" w:hAnsi="Times New Roman" w:cs="Times New Roman"/>
          <w:sz w:val="24"/>
          <w:szCs w:val="24"/>
          <w:lang w:val="ru-RU"/>
        </w:rPr>
        <w:t xml:space="preserve"> кикбоксинге</w:t>
      </w:r>
      <w:r w:rsidRPr="003A27ED">
        <w:rPr>
          <w:rFonts w:ascii="Times New Roman" w:hAnsi="Times New Roman" w:cs="Times New Roman"/>
          <w:sz w:val="24"/>
          <w:szCs w:val="24"/>
        </w:rPr>
        <w:t>;</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4 – отбор в сборные команды.</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В спортивной практике были выделены следующие критерии отбора, используемые во всех дисциплинах</w:t>
      </w:r>
      <w:r w:rsidR="00CB1E94">
        <w:rPr>
          <w:rFonts w:ascii="Times New Roman" w:hAnsi="Times New Roman" w:cs="Times New Roman"/>
          <w:sz w:val="24"/>
          <w:szCs w:val="24"/>
          <w:lang w:val="ru-RU"/>
        </w:rPr>
        <w:t xml:space="preserve"> кикбоксинга</w:t>
      </w:r>
      <w:r w:rsidRPr="003A27ED">
        <w:rPr>
          <w:rFonts w:ascii="Times New Roman" w:hAnsi="Times New Roman" w:cs="Times New Roman"/>
          <w:sz w:val="24"/>
          <w:szCs w:val="24"/>
        </w:rPr>
        <w:t>:</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морфофункциональные показатели (антропометрические данные, возраст);</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xml:space="preserve">- уровень физических качеств (сила, быстрота, выносливость, ловкость, гибкость); </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координационные способности и способность к обучаемости сложным упражнениям;</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уровень морально-волевых (психологических) качеств;</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генетические факторы.</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Одним из необходимых условий роста спортивного мастерства является многолетняя планомерная тренировка. Причем в процессе этой подготовки следует строго и последовательно ставить задачи, выбирать средства и методы тренировки в соответствии с возрастными особенностями и уровнем подготовленности спортсменов. Весь процесс многолетней тренировки спортсмена делится на четыре основных этапа и взаимосвязан с годами обучения в спортивной школе.</w:t>
      </w:r>
    </w:p>
    <w:p w:rsidR="00CB0E45" w:rsidRPr="003A27ED" w:rsidRDefault="00CB0E45" w:rsidP="000A4491">
      <w:pPr>
        <w:spacing w:after="0" w:line="240" w:lineRule="auto"/>
        <w:ind w:firstLine="567"/>
        <w:jc w:val="both"/>
        <w:rPr>
          <w:rFonts w:ascii="Times New Roman" w:hAnsi="Times New Roman" w:cs="Times New Roman"/>
          <w:b/>
          <w:sz w:val="24"/>
          <w:szCs w:val="24"/>
        </w:rPr>
      </w:pPr>
    </w:p>
    <w:p w:rsidR="00CB0E45" w:rsidRPr="003A27ED" w:rsidRDefault="006D742C" w:rsidP="00FC5FEA">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На этапе базового уровня сложности</w:t>
      </w:r>
      <w:r w:rsidR="00CB0E45" w:rsidRPr="003A27ED">
        <w:rPr>
          <w:rFonts w:ascii="Times New Roman" w:hAnsi="Times New Roman" w:cs="Times New Roman"/>
          <w:sz w:val="24"/>
          <w:szCs w:val="24"/>
        </w:rPr>
        <w:t>набираются дети, не имеющие противопоказаний к занятиям</w:t>
      </w:r>
      <w:r w:rsidR="00AA40C6">
        <w:rPr>
          <w:rFonts w:ascii="Times New Roman" w:hAnsi="Times New Roman" w:cs="Times New Roman"/>
          <w:sz w:val="24"/>
          <w:szCs w:val="24"/>
          <w:lang w:val="ru-RU"/>
        </w:rPr>
        <w:t xml:space="preserve"> </w:t>
      </w:r>
      <w:r w:rsidR="00A07F2B">
        <w:rPr>
          <w:rFonts w:ascii="Times New Roman" w:hAnsi="Times New Roman" w:cs="Times New Roman"/>
          <w:sz w:val="24"/>
          <w:szCs w:val="24"/>
          <w:lang w:val="ru-RU"/>
        </w:rPr>
        <w:t>кикбоксингом</w:t>
      </w:r>
      <w:r w:rsidR="00CB0E45" w:rsidRPr="003A27ED">
        <w:rPr>
          <w:rFonts w:ascii="Times New Roman" w:hAnsi="Times New Roman" w:cs="Times New Roman"/>
          <w:sz w:val="24"/>
          <w:szCs w:val="24"/>
        </w:rPr>
        <w:t xml:space="preserve">.  Специализация начинающих </w:t>
      </w:r>
      <w:r w:rsidR="00A07F2B">
        <w:rPr>
          <w:rFonts w:ascii="Times New Roman" w:hAnsi="Times New Roman" w:cs="Times New Roman"/>
          <w:sz w:val="24"/>
          <w:szCs w:val="24"/>
          <w:lang w:val="ru-RU"/>
        </w:rPr>
        <w:t>кикбоксеров</w:t>
      </w:r>
      <w:r w:rsidR="00AA40C6">
        <w:rPr>
          <w:rFonts w:ascii="Times New Roman" w:hAnsi="Times New Roman" w:cs="Times New Roman"/>
          <w:sz w:val="24"/>
          <w:szCs w:val="24"/>
          <w:lang w:val="ru-RU"/>
        </w:rPr>
        <w:t xml:space="preserve"> </w:t>
      </w:r>
      <w:r w:rsidR="00CB0E45" w:rsidRPr="003A27ED">
        <w:rPr>
          <w:rFonts w:ascii="Times New Roman" w:hAnsi="Times New Roman" w:cs="Times New Roman"/>
          <w:sz w:val="24"/>
          <w:szCs w:val="24"/>
        </w:rPr>
        <w:t>еще не определена, поэтому процесс подготовки для всех одинаков.</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Для юных спортсменов, занимающихс</w:t>
      </w:r>
      <w:r w:rsidR="006D742C">
        <w:rPr>
          <w:rFonts w:ascii="Times New Roman" w:hAnsi="Times New Roman" w:cs="Times New Roman"/>
          <w:sz w:val="24"/>
          <w:szCs w:val="24"/>
        </w:rPr>
        <w:t>я в группах базового уровня сложности</w:t>
      </w:r>
      <w:r w:rsidRPr="003A27ED">
        <w:rPr>
          <w:rFonts w:ascii="Times New Roman" w:hAnsi="Times New Roman" w:cs="Times New Roman"/>
          <w:sz w:val="24"/>
          <w:szCs w:val="24"/>
        </w:rPr>
        <w:t>, основными задачами являются:</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укрепление здоровья,</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улучшение физического развития,</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овладение основами техники выполнения упражнений</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разносторонняя физическая подготовленность,</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выявление задатков и способностей, привитие интереса к тренировочным занятиям,</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воспитание черт характера.</w:t>
      </w:r>
    </w:p>
    <w:p w:rsidR="00CB0E45" w:rsidRPr="003A27ED" w:rsidRDefault="006D742C" w:rsidP="00FC5F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этапе базового уровня сложности</w:t>
      </w:r>
      <w:r w:rsidR="00CB0E45" w:rsidRPr="003A27ED">
        <w:rPr>
          <w:rFonts w:ascii="Times New Roman" w:hAnsi="Times New Roman" w:cs="Times New Roman"/>
          <w:sz w:val="24"/>
          <w:szCs w:val="24"/>
        </w:rPr>
        <w:t xml:space="preserve"> основное внимание уделяется общей физической подготовке. Тренировка строится традиционно: разминка в виде медленного бега, гимнастические упражнения на растягивание мышечного аппарата, 3-5 ускорений. В зависимости от задачи занятий, которую ставит тренер, спортсмен выполняет ту или иную работу. Половина занятий приходится на подвижные игры, игровые занятия, спортивные игры. В процессе тренировки спортсмены близко знакомятся с технической стороной видов</w:t>
      </w:r>
      <w:r w:rsidR="00A07F2B">
        <w:rPr>
          <w:rFonts w:ascii="Times New Roman" w:hAnsi="Times New Roman" w:cs="Times New Roman"/>
          <w:sz w:val="24"/>
          <w:szCs w:val="24"/>
          <w:lang w:val="ru-RU"/>
        </w:rPr>
        <w:t xml:space="preserve"> кикбоксинга</w:t>
      </w:r>
      <w:r w:rsidR="00CB0E45" w:rsidRPr="003A27ED">
        <w:rPr>
          <w:rFonts w:ascii="Times New Roman" w:hAnsi="Times New Roman" w:cs="Times New Roman"/>
          <w:sz w:val="24"/>
          <w:szCs w:val="24"/>
        </w:rPr>
        <w:t xml:space="preserve">. </w:t>
      </w:r>
      <w:r w:rsidR="00CB0E45" w:rsidRPr="003A27ED">
        <w:rPr>
          <w:rFonts w:ascii="Times New Roman" w:eastAsia="Calibri" w:hAnsi="Times New Roman" w:cs="Times New Roman"/>
          <w:sz w:val="24"/>
          <w:szCs w:val="24"/>
        </w:rPr>
        <w:t>С началом соревновательного периода проводятся соревнования на дистанции</w:t>
      </w:r>
      <w:r w:rsidR="00507855">
        <w:rPr>
          <w:rFonts w:ascii="Times New Roman" w:eastAsia="Calibri" w:hAnsi="Times New Roman" w:cs="Times New Roman"/>
          <w:sz w:val="24"/>
          <w:szCs w:val="24"/>
          <w:lang w:val="ru-RU"/>
        </w:rPr>
        <w:t xml:space="preserve"> в разделах семи-контакт, лай</w:t>
      </w:r>
      <w:r w:rsidR="00A07F2B">
        <w:rPr>
          <w:rFonts w:ascii="Times New Roman" w:eastAsia="Calibri" w:hAnsi="Times New Roman" w:cs="Times New Roman"/>
          <w:sz w:val="24"/>
          <w:szCs w:val="24"/>
          <w:lang w:val="ru-RU"/>
        </w:rPr>
        <w:t>т-контакт</w:t>
      </w:r>
      <w:r w:rsidR="00CB0E45" w:rsidRPr="003A27ED">
        <w:rPr>
          <w:rFonts w:ascii="Times New Roman" w:eastAsia="Calibri" w:hAnsi="Times New Roman" w:cs="Times New Roman"/>
          <w:sz w:val="24"/>
          <w:szCs w:val="24"/>
        </w:rPr>
        <w:t xml:space="preserve">, сдаются контрольные и переводные нормативы по программе общей физической подготовки. Годичный цикл подготовки юных </w:t>
      </w:r>
      <w:r w:rsidR="00940480">
        <w:rPr>
          <w:rFonts w:ascii="Times New Roman" w:eastAsia="Calibri" w:hAnsi="Times New Roman" w:cs="Times New Roman"/>
          <w:sz w:val="24"/>
          <w:szCs w:val="24"/>
          <w:lang w:val="ru-RU"/>
        </w:rPr>
        <w:t>кикбоксеров</w:t>
      </w:r>
      <w:r w:rsidR="00AA40C6">
        <w:rPr>
          <w:rFonts w:ascii="Times New Roman" w:eastAsia="Calibri" w:hAnsi="Times New Roman" w:cs="Times New Roman"/>
          <w:sz w:val="24"/>
          <w:szCs w:val="24"/>
          <w:lang w:val="ru-RU"/>
        </w:rPr>
        <w:t xml:space="preserve"> </w:t>
      </w:r>
      <w:r w:rsidR="00CB0E45" w:rsidRPr="003A27ED">
        <w:rPr>
          <w:rFonts w:ascii="Times New Roman" w:eastAsia="Calibri" w:hAnsi="Times New Roman" w:cs="Times New Roman"/>
          <w:sz w:val="24"/>
          <w:szCs w:val="24"/>
        </w:rPr>
        <w:t xml:space="preserve">делится на осенне-зимний подготовительный сезон, осенне-зимний соревновательный сезон, переходный период и  весенний подготовительный период, весенне-летний соревновательный сезон и восстановительный период. </w:t>
      </w:r>
    </w:p>
    <w:p w:rsidR="00CB0E45" w:rsidRPr="008223DB" w:rsidRDefault="00CB0E45" w:rsidP="00FC5FEA">
      <w:pPr>
        <w:autoSpaceDE w:val="0"/>
        <w:autoSpaceDN w:val="0"/>
        <w:adjustRightInd w:val="0"/>
        <w:spacing w:line="240" w:lineRule="auto"/>
        <w:ind w:firstLine="567"/>
        <w:jc w:val="both"/>
        <w:rPr>
          <w:rFonts w:ascii="Times New Roman" w:hAnsi="Times New Roman" w:cs="Times New Roman"/>
          <w:b/>
          <w:sz w:val="24"/>
          <w:szCs w:val="24"/>
          <w:lang w:val="ru-RU"/>
        </w:rPr>
      </w:pPr>
    </w:p>
    <w:p w:rsidR="00CB0E45" w:rsidRPr="0064663A" w:rsidRDefault="00CB0E45" w:rsidP="00CB0E45">
      <w:pPr>
        <w:autoSpaceDE w:val="0"/>
        <w:autoSpaceDN w:val="0"/>
        <w:adjustRightInd w:val="0"/>
        <w:spacing w:line="240" w:lineRule="auto"/>
        <w:jc w:val="center"/>
        <w:rPr>
          <w:rFonts w:ascii="Times New Roman" w:hAnsi="Times New Roman" w:cs="Times New Roman"/>
          <w:b/>
          <w:sz w:val="24"/>
          <w:szCs w:val="24"/>
          <w:lang w:val="ru-RU"/>
        </w:rPr>
      </w:pPr>
      <w:r w:rsidRPr="003A27ED">
        <w:rPr>
          <w:rFonts w:ascii="Times New Roman" w:hAnsi="Times New Roman" w:cs="Times New Roman"/>
          <w:b/>
          <w:sz w:val="24"/>
          <w:szCs w:val="24"/>
        </w:rPr>
        <w:t>Общая физическ</w:t>
      </w:r>
      <w:r w:rsidR="0064663A">
        <w:rPr>
          <w:rFonts w:ascii="Times New Roman" w:hAnsi="Times New Roman" w:cs="Times New Roman"/>
          <w:b/>
          <w:sz w:val="24"/>
          <w:szCs w:val="24"/>
        </w:rPr>
        <w:t xml:space="preserve">ая подготовка на этапе </w:t>
      </w:r>
      <w:r w:rsidR="0064663A">
        <w:rPr>
          <w:rFonts w:ascii="Times New Roman" w:hAnsi="Times New Roman" w:cs="Times New Roman"/>
          <w:b/>
          <w:sz w:val="24"/>
          <w:szCs w:val="24"/>
          <w:lang w:val="ru-RU"/>
        </w:rPr>
        <w:t>базового уровня сложности</w:t>
      </w:r>
    </w:p>
    <w:p w:rsidR="00CB0E45" w:rsidRPr="003A27ED" w:rsidRDefault="00CB0E45" w:rsidP="00FC5FEA">
      <w:pPr>
        <w:shd w:val="clear" w:color="auto" w:fill="FFFFFF"/>
        <w:tabs>
          <w:tab w:val="left" w:pos="0"/>
        </w:tabs>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i/>
          <w:sz w:val="24"/>
          <w:szCs w:val="24"/>
        </w:rPr>
        <w:t>Строевые упражнения:</w:t>
      </w:r>
      <w:r w:rsidRPr="003A27ED">
        <w:rPr>
          <w:rFonts w:ascii="Times New Roman" w:eastAsia="Calibri" w:hAnsi="Times New Roman" w:cs="Times New Roman"/>
          <w:sz w:val="24"/>
          <w:szCs w:val="24"/>
        </w:rPr>
        <w:t xml:space="preserve"> общее понятие о строевых упражнениях и командах. Действия в строю на месте и в движении, построения, расчет, рапорт, приветствие, повороты, перестроения, перемена направления движения, остановки во время движения, движение шагом и бегом. Переходы с бега на шаг, с шага на бег, изменение скорости движения.</w:t>
      </w:r>
    </w:p>
    <w:p w:rsidR="00CB0E45" w:rsidRPr="003A27ED" w:rsidRDefault="00CB0E45" w:rsidP="00FC5FEA">
      <w:pPr>
        <w:shd w:val="clear" w:color="auto" w:fill="FFFFFF"/>
        <w:tabs>
          <w:tab w:val="left" w:pos="0"/>
        </w:tabs>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i/>
          <w:sz w:val="24"/>
          <w:szCs w:val="24"/>
        </w:rPr>
        <w:lastRenderedPageBreak/>
        <w:t>Ходьба:</w:t>
      </w:r>
      <w:r w:rsidRPr="003A27ED">
        <w:rPr>
          <w:rFonts w:ascii="Times New Roman" w:eastAsia="Calibri" w:hAnsi="Times New Roman" w:cs="Times New Roman"/>
          <w:sz w:val="24"/>
          <w:szCs w:val="24"/>
        </w:rPr>
        <w:t xml:space="preserve"> обычная, спортивная, спиной вперед, на носках, на пятках, в полуприседе, в приседе, с выпадами, приставным шагом, скрёстным шагом.</w:t>
      </w:r>
    </w:p>
    <w:p w:rsidR="00CB0E45" w:rsidRPr="003A27ED" w:rsidRDefault="00CB0E45" w:rsidP="00FC5FEA">
      <w:pPr>
        <w:shd w:val="clear" w:color="auto" w:fill="FFFFFF"/>
        <w:tabs>
          <w:tab w:val="left" w:pos="0"/>
        </w:tabs>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i/>
          <w:sz w:val="24"/>
          <w:szCs w:val="24"/>
        </w:rPr>
        <w:t>Бег:</w:t>
      </w:r>
      <w:r w:rsidRPr="003A27ED">
        <w:rPr>
          <w:rFonts w:ascii="Times New Roman" w:eastAsia="Calibri" w:hAnsi="Times New Roman" w:cs="Times New Roman"/>
          <w:sz w:val="24"/>
          <w:szCs w:val="24"/>
        </w:rPr>
        <w:t xml:space="preserve"> на короткие дистанции из различных стартовых положений, на средние дистанции, по пересеченной местности (кросс), с преодолением различных препятствий, по песку, воде, спиной вперед, с высоким подниманием бедра, в равномерном темпе, с ускорениями, с изменением направления движения  и т.д.</w:t>
      </w:r>
    </w:p>
    <w:p w:rsidR="00CB0E45" w:rsidRPr="003A27ED" w:rsidRDefault="00CB0E45" w:rsidP="00FC5FEA">
      <w:pPr>
        <w:shd w:val="clear" w:color="auto" w:fill="FFFFFF"/>
        <w:tabs>
          <w:tab w:val="left" w:pos="0"/>
        </w:tabs>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i/>
          <w:sz w:val="24"/>
          <w:szCs w:val="24"/>
        </w:rPr>
        <w:t xml:space="preserve">Прыжки: </w:t>
      </w:r>
      <w:r w:rsidRPr="003A27ED">
        <w:rPr>
          <w:rFonts w:ascii="Times New Roman" w:eastAsia="Calibri" w:hAnsi="Times New Roman" w:cs="Times New Roman"/>
          <w:sz w:val="24"/>
          <w:szCs w:val="24"/>
        </w:rPr>
        <w:t>в длину, в высоту, с места и разбега, на одной и двух ногах, со сменой положения ног, с одной ноги на другую, с поворотами, с вращением, через скакалку,  выпрыгивания на разные высоты и т.д.</w:t>
      </w:r>
    </w:p>
    <w:p w:rsidR="00CB0E45" w:rsidRPr="003A27ED" w:rsidRDefault="00CB0E45" w:rsidP="00FC5FEA">
      <w:pPr>
        <w:shd w:val="clear" w:color="auto" w:fill="FFFFFF"/>
        <w:tabs>
          <w:tab w:val="left" w:pos="0"/>
        </w:tabs>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i/>
          <w:sz w:val="24"/>
          <w:szCs w:val="24"/>
        </w:rPr>
        <w:t>Метания:</w:t>
      </w:r>
      <w:r w:rsidRPr="003A27ED">
        <w:rPr>
          <w:rFonts w:ascii="Times New Roman" w:eastAsia="Calibri" w:hAnsi="Times New Roman" w:cs="Times New Roman"/>
          <w:sz w:val="24"/>
          <w:szCs w:val="24"/>
        </w:rPr>
        <w:t xml:space="preserve"> теннисного мяча, толкание набивного мяча из различных положений и т.д.</w:t>
      </w:r>
    </w:p>
    <w:p w:rsidR="00CB0E45" w:rsidRPr="003A27ED" w:rsidRDefault="00CB0E45" w:rsidP="00FC5FEA">
      <w:pPr>
        <w:shd w:val="clear" w:color="auto" w:fill="FFFFFF"/>
        <w:tabs>
          <w:tab w:val="left" w:pos="567"/>
        </w:tabs>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i/>
          <w:sz w:val="24"/>
          <w:szCs w:val="24"/>
        </w:rPr>
        <w:t>Гимнастические упражнения без предметов</w:t>
      </w:r>
      <w:r w:rsidRPr="003A27ED">
        <w:rPr>
          <w:rFonts w:ascii="Times New Roman" w:eastAsia="Calibri" w:hAnsi="Times New Roman" w:cs="Times New Roman"/>
          <w:sz w:val="24"/>
          <w:szCs w:val="24"/>
        </w:rPr>
        <w:t>: упражнения для  мышц рук и плечевого пояса, туловища, ног, упражнения на расслабление, дыхательные упражнения, упражнения для формирования правильной осанки.</w:t>
      </w:r>
    </w:p>
    <w:p w:rsidR="00CB0E45" w:rsidRPr="003A27ED" w:rsidRDefault="00CB0E45" w:rsidP="00FC5FEA">
      <w:pPr>
        <w:shd w:val="clear" w:color="auto" w:fill="FFFFFF"/>
        <w:tabs>
          <w:tab w:val="left" w:pos="567"/>
        </w:tabs>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i/>
          <w:sz w:val="24"/>
          <w:szCs w:val="24"/>
        </w:rPr>
        <w:t xml:space="preserve">Упражнения на гимнастических снарядах: </w:t>
      </w:r>
      <w:r w:rsidRPr="003A27ED">
        <w:rPr>
          <w:rFonts w:ascii="Times New Roman" w:eastAsia="Calibri" w:hAnsi="Times New Roman" w:cs="Times New Roman"/>
          <w:sz w:val="24"/>
          <w:szCs w:val="24"/>
        </w:rPr>
        <w:t>на перекладине, на канате, на гимнастической стенке.</w:t>
      </w:r>
    </w:p>
    <w:p w:rsidR="00CB0E45" w:rsidRPr="003A27ED" w:rsidRDefault="00CB0E45" w:rsidP="00FC5FEA">
      <w:pPr>
        <w:shd w:val="clear" w:color="auto" w:fill="FFFFFF"/>
        <w:tabs>
          <w:tab w:val="left" w:pos="567"/>
        </w:tabs>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i/>
          <w:sz w:val="24"/>
          <w:szCs w:val="24"/>
        </w:rPr>
        <w:t>Подвижные игры и эстафеты:</w:t>
      </w:r>
      <w:r w:rsidRPr="003A27ED">
        <w:rPr>
          <w:rFonts w:ascii="Times New Roman" w:eastAsia="Calibri" w:hAnsi="Times New Roman" w:cs="Times New Roman"/>
          <w:sz w:val="24"/>
          <w:szCs w:val="24"/>
        </w:rPr>
        <w:t xml:space="preserve"> с элементами бега, прыжков, метания, кувырков, с сохранением равновесия, с предметами, элементами спортивных игр, комбинированные эстафеты, лапта.</w:t>
      </w:r>
    </w:p>
    <w:p w:rsidR="003276F4" w:rsidRPr="001E6E79" w:rsidRDefault="00CB0E45" w:rsidP="001E6E79">
      <w:pPr>
        <w:shd w:val="clear" w:color="auto" w:fill="FFFFFF"/>
        <w:tabs>
          <w:tab w:val="left" w:pos="567"/>
        </w:tabs>
        <w:spacing w:line="240" w:lineRule="auto"/>
        <w:ind w:firstLine="567"/>
        <w:jc w:val="both"/>
        <w:rPr>
          <w:rFonts w:ascii="Times New Roman" w:eastAsia="Calibri" w:hAnsi="Times New Roman" w:cs="Times New Roman"/>
          <w:sz w:val="24"/>
          <w:szCs w:val="24"/>
          <w:lang w:val="ru-RU"/>
        </w:rPr>
      </w:pPr>
      <w:r w:rsidRPr="003A27ED">
        <w:rPr>
          <w:rFonts w:ascii="Times New Roman" w:eastAsia="Calibri" w:hAnsi="Times New Roman" w:cs="Times New Roman"/>
          <w:i/>
          <w:sz w:val="24"/>
          <w:szCs w:val="24"/>
        </w:rPr>
        <w:t>Спортивные игры:</w:t>
      </w:r>
      <w:r w:rsidRPr="003A27ED">
        <w:rPr>
          <w:rFonts w:ascii="Times New Roman" w:eastAsia="Calibri" w:hAnsi="Times New Roman" w:cs="Times New Roman"/>
          <w:sz w:val="24"/>
          <w:szCs w:val="24"/>
        </w:rPr>
        <w:t xml:space="preserve">  баскетбол,  футбол, волейбол</w:t>
      </w:r>
      <w:r w:rsidR="00940480">
        <w:rPr>
          <w:rFonts w:ascii="Times New Roman" w:eastAsia="Calibri" w:hAnsi="Times New Roman" w:cs="Times New Roman"/>
          <w:sz w:val="24"/>
          <w:szCs w:val="24"/>
          <w:lang w:val="ru-RU"/>
        </w:rPr>
        <w:t>, регби, настольный теннис</w:t>
      </w:r>
      <w:r w:rsidRPr="003A27ED">
        <w:rPr>
          <w:rFonts w:ascii="Times New Roman" w:eastAsia="Calibri" w:hAnsi="Times New Roman" w:cs="Times New Roman"/>
          <w:sz w:val="24"/>
          <w:szCs w:val="24"/>
        </w:rPr>
        <w:t xml:space="preserve"> - ознакомление с основными элементами техники и тактики игры, правилами соревнований, двусторонние игры</w:t>
      </w:r>
    </w:p>
    <w:p w:rsidR="00CB0E45" w:rsidRPr="003A27ED" w:rsidRDefault="00CB0E45" w:rsidP="00CB0E45">
      <w:pPr>
        <w:shd w:val="clear" w:color="auto" w:fill="FFFFFF"/>
        <w:tabs>
          <w:tab w:val="left" w:pos="567"/>
        </w:tabs>
        <w:spacing w:line="240" w:lineRule="auto"/>
        <w:jc w:val="center"/>
        <w:rPr>
          <w:rFonts w:ascii="Times New Roman" w:eastAsia="Calibri" w:hAnsi="Times New Roman" w:cs="Times New Roman"/>
          <w:sz w:val="24"/>
          <w:szCs w:val="24"/>
        </w:rPr>
      </w:pPr>
      <w:r w:rsidRPr="003A27ED">
        <w:rPr>
          <w:rFonts w:ascii="Times New Roman" w:eastAsia="Calibri" w:hAnsi="Times New Roman" w:cs="Times New Roman"/>
          <w:b/>
          <w:sz w:val="24"/>
          <w:szCs w:val="24"/>
        </w:rPr>
        <w:t>Специальная физическая подготовка</w:t>
      </w:r>
      <w:r w:rsidR="006D742C">
        <w:rPr>
          <w:rFonts w:ascii="Times New Roman" w:hAnsi="Times New Roman" w:cs="Times New Roman"/>
          <w:b/>
          <w:sz w:val="24"/>
          <w:szCs w:val="24"/>
        </w:rPr>
        <w:t xml:space="preserve"> на этапе базового уровня сложности</w:t>
      </w:r>
    </w:p>
    <w:p w:rsidR="00CB0E45" w:rsidRPr="003A27ED" w:rsidRDefault="00CB0E45" w:rsidP="00FC5FEA">
      <w:pPr>
        <w:shd w:val="clear" w:color="auto" w:fill="FFFFFF"/>
        <w:tabs>
          <w:tab w:val="left" w:pos="567"/>
        </w:tabs>
        <w:spacing w:line="240" w:lineRule="auto"/>
        <w:ind w:firstLine="567"/>
        <w:jc w:val="both"/>
        <w:rPr>
          <w:rFonts w:ascii="Times New Roman" w:eastAsia="Calibri" w:hAnsi="Times New Roman" w:cs="Times New Roman"/>
          <w:b/>
          <w:i/>
          <w:sz w:val="24"/>
          <w:szCs w:val="24"/>
        </w:rPr>
      </w:pPr>
      <w:r w:rsidRPr="003A27ED">
        <w:rPr>
          <w:rFonts w:ascii="Times New Roman" w:eastAsia="Calibri" w:hAnsi="Times New Roman" w:cs="Times New Roman"/>
          <w:i/>
          <w:sz w:val="24"/>
          <w:szCs w:val="24"/>
        </w:rPr>
        <w:t xml:space="preserve"> Беговые упражнения:</w:t>
      </w:r>
      <w:r w:rsidRPr="003A27ED">
        <w:rPr>
          <w:rFonts w:ascii="Times New Roman" w:eastAsia="Calibri" w:hAnsi="Times New Roman" w:cs="Times New Roman"/>
          <w:sz w:val="24"/>
          <w:szCs w:val="24"/>
        </w:rPr>
        <w:t xml:space="preserve"> бег с низкого старта, бег с высоким подниманием бедра, с захлестыванием голени, с выносом вперед прямых ног и т.д.; медленный бег и его разновидности, ускорения на отрезках 20-50 м, задания скоростной направленности, задания скоростно-силовой направленности, задания на выносливость, барьерный бег.</w:t>
      </w:r>
    </w:p>
    <w:p w:rsidR="00CB0E45" w:rsidRPr="003A27ED" w:rsidRDefault="00CB0E45" w:rsidP="00FC5FEA">
      <w:pPr>
        <w:shd w:val="clear" w:color="auto" w:fill="FFFFFF"/>
        <w:tabs>
          <w:tab w:val="left" w:pos="0"/>
        </w:tabs>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i/>
          <w:sz w:val="24"/>
          <w:szCs w:val="24"/>
        </w:rPr>
        <w:t>Прыжковые упражнения:</w:t>
      </w:r>
      <w:r w:rsidRPr="003A27ED">
        <w:rPr>
          <w:rFonts w:ascii="Times New Roman" w:eastAsia="Calibri" w:hAnsi="Times New Roman" w:cs="Times New Roman"/>
          <w:sz w:val="24"/>
          <w:szCs w:val="24"/>
        </w:rPr>
        <w:t xml:space="preserve">   ходьба и бег с подскоками, силовые и специальные упражнения на маховую ногу, на толчковую; прыжки в длину с разбега, с места, прыжки в высоту с разбега, с места, прыжки в глубину (соскок),  многоскоки,  прыжки на одной ноге.</w:t>
      </w:r>
    </w:p>
    <w:p w:rsidR="00CB0E45" w:rsidRPr="003A27ED" w:rsidRDefault="00CB0E45" w:rsidP="00FC5FEA">
      <w:pPr>
        <w:shd w:val="clear" w:color="auto" w:fill="FFFFFF"/>
        <w:tabs>
          <w:tab w:val="left" w:pos="0"/>
        </w:tabs>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i/>
          <w:sz w:val="24"/>
          <w:szCs w:val="24"/>
        </w:rPr>
        <w:t>Силовые упражнения:</w:t>
      </w:r>
      <w:r w:rsidRPr="003A27ED">
        <w:rPr>
          <w:rFonts w:ascii="Times New Roman" w:eastAsia="Calibri" w:hAnsi="Times New Roman" w:cs="Times New Roman"/>
          <w:sz w:val="24"/>
          <w:szCs w:val="24"/>
        </w:rPr>
        <w:t xml:space="preserve">  упражнения для развития силы мышц рук, ног, живота; с отягощениями, с партнерами, с многократным повторением, на тренажерах, с гимнастическими снарядами, с легкоатлетическим снарядами и др.</w:t>
      </w:r>
    </w:p>
    <w:p w:rsidR="00CB0E45" w:rsidRDefault="00CB0E45" w:rsidP="00FC5FEA">
      <w:pPr>
        <w:shd w:val="clear" w:color="auto" w:fill="FFFFFF"/>
        <w:tabs>
          <w:tab w:val="left" w:pos="0"/>
        </w:tabs>
        <w:spacing w:line="240" w:lineRule="auto"/>
        <w:ind w:firstLine="567"/>
        <w:jc w:val="both"/>
        <w:rPr>
          <w:rFonts w:ascii="Times New Roman" w:eastAsia="Calibri" w:hAnsi="Times New Roman" w:cs="Times New Roman"/>
          <w:sz w:val="24"/>
          <w:szCs w:val="24"/>
          <w:lang w:val="ru-RU"/>
        </w:rPr>
      </w:pPr>
      <w:r w:rsidRPr="003A27ED">
        <w:rPr>
          <w:rFonts w:ascii="Times New Roman" w:eastAsia="Calibri" w:hAnsi="Times New Roman" w:cs="Times New Roman"/>
          <w:i/>
          <w:sz w:val="24"/>
          <w:szCs w:val="24"/>
        </w:rPr>
        <w:t>Имитационные упражнения:</w:t>
      </w:r>
      <w:r w:rsidRPr="003A27ED">
        <w:rPr>
          <w:rFonts w:ascii="Times New Roman" w:eastAsia="Calibri" w:hAnsi="Times New Roman" w:cs="Times New Roman"/>
          <w:sz w:val="24"/>
          <w:szCs w:val="24"/>
        </w:rPr>
        <w:t xml:space="preserve"> имитация  элементов техники</w:t>
      </w:r>
      <w:r w:rsidR="00940480">
        <w:rPr>
          <w:rFonts w:ascii="Times New Roman" w:eastAsia="Calibri" w:hAnsi="Times New Roman" w:cs="Times New Roman"/>
          <w:sz w:val="24"/>
          <w:szCs w:val="24"/>
          <w:lang w:val="ru-RU"/>
        </w:rPr>
        <w:t xml:space="preserve"> ударов</w:t>
      </w:r>
      <w:r w:rsidRPr="003A27ED">
        <w:rPr>
          <w:rFonts w:ascii="Times New Roman" w:eastAsia="Calibri" w:hAnsi="Times New Roman" w:cs="Times New Roman"/>
          <w:sz w:val="24"/>
          <w:szCs w:val="24"/>
        </w:rPr>
        <w:t>,</w:t>
      </w:r>
      <w:r w:rsidR="00940480">
        <w:rPr>
          <w:rFonts w:ascii="Times New Roman" w:eastAsia="Calibri" w:hAnsi="Times New Roman" w:cs="Times New Roman"/>
          <w:sz w:val="24"/>
          <w:szCs w:val="24"/>
          <w:lang w:val="ru-RU"/>
        </w:rPr>
        <w:t xml:space="preserve"> защиты, передвижений</w:t>
      </w:r>
      <w:r w:rsidR="00FE2CAD">
        <w:rPr>
          <w:rFonts w:ascii="Times New Roman" w:eastAsia="Calibri" w:hAnsi="Times New Roman" w:cs="Times New Roman"/>
          <w:sz w:val="24"/>
          <w:szCs w:val="24"/>
          <w:lang w:val="ru-RU"/>
        </w:rPr>
        <w:t xml:space="preserve">. Имитационная работа </w:t>
      </w:r>
      <w:r w:rsidR="00484D63">
        <w:rPr>
          <w:rFonts w:ascii="Times New Roman" w:eastAsia="Calibri" w:hAnsi="Times New Roman" w:cs="Times New Roman"/>
          <w:sz w:val="24"/>
          <w:szCs w:val="24"/>
          <w:lang w:val="ru-RU"/>
        </w:rPr>
        <w:t xml:space="preserve"> с тренером-преподавателем на матах, на снарядах.</w:t>
      </w:r>
    </w:p>
    <w:p w:rsidR="00484D63" w:rsidRDefault="00484D63" w:rsidP="00FC5FEA">
      <w:pPr>
        <w:shd w:val="clear" w:color="auto" w:fill="FFFFFF"/>
        <w:tabs>
          <w:tab w:val="left" w:pos="0"/>
        </w:tabs>
        <w:spacing w:line="24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СФП: работа на специаль</w:t>
      </w:r>
      <w:r w:rsidR="00A560F2">
        <w:rPr>
          <w:rFonts w:ascii="Times New Roman" w:eastAsia="Calibri" w:hAnsi="Times New Roman" w:cs="Times New Roman"/>
          <w:sz w:val="24"/>
          <w:szCs w:val="24"/>
          <w:lang w:val="ru-RU"/>
        </w:rPr>
        <w:t>ных снар</w:t>
      </w:r>
      <w:r w:rsidR="0082082D">
        <w:rPr>
          <w:rFonts w:ascii="Times New Roman" w:eastAsia="Calibri" w:hAnsi="Times New Roman" w:cs="Times New Roman"/>
          <w:sz w:val="24"/>
          <w:szCs w:val="24"/>
          <w:lang w:val="ru-RU"/>
        </w:rPr>
        <w:t>ядах (боксерских мешках, грушах</w:t>
      </w:r>
      <w:r w:rsidR="00A560F2">
        <w:rPr>
          <w:rFonts w:ascii="Times New Roman" w:eastAsia="Calibri" w:hAnsi="Times New Roman" w:cs="Times New Roman"/>
          <w:sz w:val="24"/>
          <w:szCs w:val="24"/>
          <w:lang w:val="ru-RU"/>
        </w:rPr>
        <w:t>, настенных подушках</w:t>
      </w:r>
      <w:r>
        <w:rPr>
          <w:rFonts w:ascii="Times New Roman" w:eastAsia="Calibri" w:hAnsi="Times New Roman" w:cs="Times New Roman"/>
          <w:sz w:val="24"/>
          <w:szCs w:val="24"/>
          <w:lang w:val="ru-RU"/>
        </w:rPr>
        <w:t>)</w:t>
      </w:r>
      <w:r w:rsidR="003E76DC">
        <w:rPr>
          <w:rFonts w:ascii="Times New Roman" w:eastAsia="Calibri" w:hAnsi="Times New Roman" w:cs="Times New Roman"/>
          <w:sz w:val="24"/>
          <w:szCs w:val="24"/>
          <w:lang w:val="ru-RU"/>
        </w:rPr>
        <w:t xml:space="preserve"> с интервалами, с ускорения</w:t>
      </w:r>
      <w:r w:rsidR="00A560F2">
        <w:rPr>
          <w:rFonts w:ascii="Times New Roman" w:eastAsia="Calibri" w:hAnsi="Times New Roman" w:cs="Times New Roman"/>
          <w:sz w:val="24"/>
          <w:szCs w:val="24"/>
          <w:lang w:val="ru-RU"/>
        </w:rPr>
        <w:t xml:space="preserve">ми; </w:t>
      </w:r>
      <w:r w:rsidR="004E6518">
        <w:rPr>
          <w:rFonts w:ascii="Times New Roman" w:eastAsia="Calibri" w:hAnsi="Times New Roman" w:cs="Times New Roman"/>
          <w:sz w:val="24"/>
          <w:szCs w:val="24"/>
          <w:lang w:val="ru-RU"/>
        </w:rPr>
        <w:t>упражнения со скакалкой, медленные упражнения с гантелями, штангой, с кувалдой.</w:t>
      </w:r>
    </w:p>
    <w:p w:rsidR="00CB0E45" w:rsidRPr="00761AB8" w:rsidRDefault="004E6518" w:rsidP="00FC5FEA">
      <w:pPr>
        <w:shd w:val="clear" w:color="auto" w:fill="FFFFFF"/>
        <w:tabs>
          <w:tab w:val="left" w:pos="0"/>
        </w:tabs>
        <w:spacing w:line="24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ТТП</w:t>
      </w:r>
      <w:r w:rsidR="00225E94">
        <w:rPr>
          <w:rFonts w:ascii="Times New Roman" w:eastAsia="Calibri" w:hAnsi="Times New Roman" w:cs="Times New Roman"/>
          <w:sz w:val="24"/>
          <w:szCs w:val="24"/>
          <w:lang w:val="ru-RU"/>
        </w:rPr>
        <w:t xml:space="preserve"> – совершенствование техники ударов руками (прямых, боковых, снизу, наотмаш, наоматш с разворотом). Совершенствование техники</w:t>
      </w:r>
      <w:r w:rsidR="00790214">
        <w:rPr>
          <w:rFonts w:ascii="Times New Roman" w:eastAsia="Calibri" w:hAnsi="Times New Roman" w:cs="Times New Roman"/>
          <w:sz w:val="24"/>
          <w:szCs w:val="24"/>
          <w:lang w:val="ru-RU"/>
        </w:rPr>
        <w:t xml:space="preserve"> ударов руками ногами (прямых, боковых, в сторону, с разворотом). Завершение защитных действий от всех ударов</w:t>
      </w:r>
      <w:r w:rsidR="007F4BA2">
        <w:rPr>
          <w:rFonts w:ascii="Times New Roman" w:eastAsia="Calibri" w:hAnsi="Times New Roman" w:cs="Times New Roman"/>
          <w:sz w:val="24"/>
          <w:szCs w:val="24"/>
          <w:lang w:val="ru-RU"/>
        </w:rPr>
        <w:t>: блоки, уклоны, смещения, защиты шагом назад, в сторону. Техника и тактика</w:t>
      </w:r>
      <w:r w:rsidR="002A636C">
        <w:rPr>
          <w:rFonts w:ascii="Times New Roman" w:eastAsia="Calibri" w:hAnsi="Times New Roman" w:cs="Times New Roman"/>
          <w:sz w:val="24"/>
          <w:szCs w:val="24"/>
          <w:lang w:val="ru-RU"/>
        </w:rPr>
        <w:t xml:space="preserve"> боя</w:t>
      </w:r>
      <w:r w:rsidR="003E76DC">
        <w:rPr>
          <w:rFonts w:ascii="Times New Roman" w:eastAsia="Calibri" w:hAnsi="Times New Roman" w:cs="Times New Roman"/>
          <w:sz w:val="24"/>
          <w:szCs w:val="24"/>
          <w:lang w:val="ru-RU"/>
        </w:rPr>
        <w:t xml:space="preserve"> как с высоким</w:t>
      </w:r>
      <w:r w:rsidR="00866AFD">
        <w:rPr>
          <w:rFonts w:ascii="Times New Roman" w:eastAsia="Calibri" w:hAnsi="Times New Roman" w:cs="Times New Roman"/>
          <w:sz w:val="24"/>
          <w:szCs w:val="24"/>
          <w:lang w:val="ru-RU"/>
        </w:rPr>
        <w:t xml:space="preserve"> противником, так и с низким. Бой с «неудобным» партнером: легким, </w:t>
      </w:r>
      <w:r w:rsidR="00866AFD">
        <w:rPr>
          <w:rFonts w:ascii="Times New Roman" w:eastAsia="Calibri" w:hAnsi="Times New Roman" w:cs="Times New Roman"/>
          <w:sz w:val="24"/>
          <w:szCs w:val="24"/>
          <w:lang w:val="ru-RU"/>
        </w:rPr>
        <w:lastRenderedPageBreak/>
        <w:t>тяжелым</w:t>
      </w:r>
      <w:r w:rsidR="00787E08">
        <w:rPr>
          <w:rFonts w:ascii="Times New Roman" w:eastAsia="Calibri" w:hAnsi="Times New Roman" w:cs="Times New Roman"/>
          <w:sz w:val="24"/>
          <w:szCs w:val="24"/>
          <w:lang w:val="ru-RU"/>
        </w:rPr>
        <w:t>, левшой. Техника и тактика боя как с агрессивным соперником, так и с техничным соперником. Развивать умение в бою</w:t>
      </w:r>
      <w:r w:rsidR="00AA40C6">
        <w:rPr>
          <w:rFonts w:ascii="Times New Roman" w:eastAsia="Calibri" w:hAnsi="Times New Roman" w:cs="Times New Roman"/>
          <w:sz w:val="24"/>
          <w:szCs w:val="24"/>
          <w:lang w:val="ru-RU"/>
        </w:rPr>
        <w:t xml:space="preserve"> </w:t>
      </w:r>
      <w:r w:rsidR="00787E08">
        <w:rPr>
          <w:rFonts w:ascii="Times New Roman" w:eastAsia="Calibri" w:hAnsi="Times New Roman" w:cs="Times New Roman"/>
          <w:sz w:val="24"/>
          <w:szCs w:val="24"/>
          <w:lang w:val="ru-RU"/>
        </w:rPr>
        <w:t>перестраиваться</w:t>
      </w:r>
      <w:r w:rsidR="00761AB8">
        <w:rPr>
          <w:rFonts w:ascii="Times New Roman" w:eastAsia="Calibri" w:hAnsi="Times New Roman" w:cs="Times New Roman"/>
          <w:sz w:val="24"/>
          <w:szCs w:val="24"/>
          <w:lang w:val="ru-RU"/>
        </w:rPr>
        <w:t>, размышлять и думать о правильном ведении боя. Вольные и условные бои.</w:t>
      </w:r>
    </w:p>
    <w:p w:rsidR="00442B7E" w:rsidRDefault="00442B7E" w:rsidP="00CB0E45">
      <w:pPr>
        <w:shd w:val="clear" w:color="auto" w:fill="FFFFFF"/>
        <w:tabs>
          <w:tab w:val="left" w:pos="567"/>
        </w:tabs>
        <w:spacing w:line="240" w:lineRule="auto"/>
        <w:jc w:val="center"/>
        <w:rPr>
          <w:rFonts w:ascii="Times New Roman" w:eastAsia="Calibri" w:hAnsi="Times New Roman" w:cs="Times New Roman"/>
          <w:b/>
          <w:sz w:val="24"/>
          <w:szCs w:val="24"/>
          <w:lang w:val="ru-RU"/>
        </w:rPr>
      </w:pPr>
    </w:p>
    <w:p w:rsidR="00CB0E45" w:rsidRPr="003A27ED" w:rsidRDefault="00CB0E45" w:rsidP="00CB0E45">
      <w:pPr>
        <w:shd w:val="clear" w:color="auto" w:fill="FFFFFF"/>
        <w:tabs>
          <w:tab w:val="left" w:pos="567"/>
        </w:tabs>
        <w:spacing w:line="240" w:lineRule="auto"/>
        <w:jc w:val="center"/>
        <w:rPr>
          <w:rFonts w:ascii="Times New Roman" w:eastAsia="Calibri" w:hAnsi="Times New Roman" w:cs="Times New Roman"/>
          <w:sz w:val="24"/>
          <w:szCs w:val="24"/>
        </w:rPr>
      </w:pPr>
      <w:r w:rsidRPr="003A27ED">
        <w:rPr>
          <w:rFonts w:ascii="Times New Roman" w:eastAsia="Calibri" w:hAnsi="Times New Roman" w:cs="Times New Roman"/>
          <w:b/>
          <w:sz w:val="24"/>
          <w:szCs w:val="24"/>
        </w:rPr>
        <w:t>Теоретическая подготовка</w:t>
      </w:r>
      <w:r w:rsidR="006D742C">
        <w:rPr>
          <w:rFonts w:ascii="Times New Roman" w:hAnsi="Times New Roman" w:cs="Times New Roman"/>
          <w:b/>
          <w:sz w:val="24"/>
          <w:szCs w:val="24"/>
        </w:rPr>
        <w:t xml:space="preserve"> на этапе базового уровня сложности</w:t>
      </w:r>
    </w:p>
    <w:p w:rsidR="00CB0E45" w:rsidRPr="003A27ED" w:rsidRDefault="00CB0E45" w:rsidP="00FC5FEA">
      <w:pPr>
        <w:shd w:val="clear" w:color="auto" w:fill="FFFFFF"/>
        <w:tabs>
          <w:tab w:val="left" w:pos="567"/>
        </w:tabs>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Теоретическая подготовка является одной из важнейших составных частей спортивной тренировки. Она во многом определяет качество реализации на практике методического принципа физического воспитания – сознательности и активности, позволяет тренеру в ходе многолетних занятий приобрести в лице занимающихся не исполнителей, а единомышленников в достижении намеченных целей, рациональном использовании тренировочных методов и средств.</w:t>
      </w:r>
    </w:p>
    <w:p w:rsidR="00CB0E45" w:rsidRPr="003A27ED" w:rsidRDefault="00CB0E45" w:rsidP="00FC5FEA">
      <w:pPr>
        <w:shd w:val="clear" w:color="auto" w:fill="FFFFFF"/>
        <w:tabs>
          <w:tab w:val="left" w:pos="567"/>
        </w:tabs>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 xml:space="preserve">Теоретическая подготовка может проводиться не только в форме теоретических занятий, лекций, бесед, но и как элемент практических занятий непосредственно в процессе спортивной тренировки. В этих случаях теоретические занятия органически связаны с физической, технико-тактической и морально-волевой подготовкой. В процессе теоретических занятий целесообразно шире использовать активные методы обучения: проблемный метод анализа конкретных ситуаций, программированное обучение. </w:t>
      </w:r>
    </w:p>
    <w:p w:rsidR="00CB0E45" w:rsidRPr="003A27ED" w:rsidRDefault="00CB0E45" w:rsidP="00FC5FEA">
      <w:pPr>
        <w:shd w:val="clear" w:color="auto" w:fill="FFFFFF"/>
        <w:tabs>
          <w:tab w:val="left" w:pos="567"/>
        </w:tabs>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учебно-тренировочного занятия.</w:t>
      </w:r>
    </w:p>
    <w:p w:rsidR="00CB0E45" w:rsidRPr="00EF0216" w:rsidRDefault="00CB0E45" w:rsidP="00FC5FEA">
      <w:pPr>
        <w:shd w:val="clear" w:color="auto" w:fill="FFFFFF"/>
        <w:tabs>
          <w:tab w:val="left" w:pos="567"/>
        </w:tabs>
        <w:spacing w:line="240" w:lineRule="auto"/>
        <w:ind w:firstLine="567"/>
        <w:jc w:val="both"/>
        <w:rPr>
          <w:rFonts w:ascii="Times New Roman" w:eastAsia="Calibri" w:hAnsi="Times New Roman" w:cs="Times New Roman"/>
          <w:sz w:val="24"/>
          <w:szCs w:val="24"/>
          <w:lang w:val="ru-RU"/>
        </w:rPr>
      </w:pPr>
      <w:r w:rsidRPr="003A27ED">
        <w:rPr>
          <w:rFonts w:ascii="Times New Roman" w:eastAsia="Calibri" w:hAnsi="Times New Roman" w:cs="Times New Roman"/>
          <w:sz w:val="24"/>
          <w:szCs w:val="24"/>
        </w:rPr>
        <w:t>Учебный материал распределяется на весь учебный год. При проведении теоретических занятий в группах начальной подготовки следует учитывать возраст занимающихся и излагать теоретический материал в доступной им форме, без сложных специальных терминов. В зависимости от конкретных условий работы в план теоретической подготовки можно вносить коррективы. В содержании учебного ма</w:t>
      </w:r>
      <w:r w:rsidR="006D742C">
        <w:rPr>
          <w:rFonts w:ascii="Times New Roman" w:eastAsia="Calibri" w:hAnsi="Times New Roman" w:cs="Times New Roman"/>
          <w:sz w:val="24"/>
          <w:szCs w:val="24"/>
        </w:rPr>
        <w:t>териала для групп базового уровня сложности</w:t>
      </w:r>
      <w:r w:rsidR="00EF0216">
        <w:rPr>
          <w:rFonts w:ascii="Times New Roman" w:eastAsia="Calibri" w:hAnsi="Times New Roman" w:cs="Times New Roman"/>
          <w:sz w:val="24"/>
          <w:szCs w:val="24"/>
        </w:rPr>
        <w:t xml:space="preserve"> выделено </w:t>
      </w:r>
      <w:r w:rsidR="00EF0216">
        <w:rPr>
          <w:rFonts w:ascii="Times New Roman" w:eastAsia="Calibri" w:hAnsi="Times New Roman" w:cs="Times New Roman"/>
          <w:sz w:val="24"/>
          <w:szCs w:val="24"/>
          <w:lang w:val="ru-RU"/>
        </w:rPr>
        <w:t xml:space="preserve">8 </w:t>
      </w:r>
      <w:r w:rsidRPr="003A27ED">
        <w:rPr>
          <w:rFonts w:ascii="Times New Roman" w:eastAsia="Calibri" w:hAnsi="Times New Roman" w:cs="Times New Roman"/>
          <w:sz w:val="24"/>
          <w:szCs w:val="24"/>
        </w:rPr>
        <w:t>основных тем</w:t>
      </w:r>
      <w:r w:rsidR="00EF0216">
        <w:rPr>
          <w:rFonts w:ascii="Times New Roman" w:eastAsia="Calibri" w:hAnsi="Times New Roman" w:cs="Times New Roman"/>
          <w:sz w:val="24"/>
          <w:szCs w:val="24"/>
          <w:lang w:val="ru-RU"/>
        </w:rPr>
        <w:t xml:space="preserve"> в годовом план-графике.</w:t>
      </w:r>
    </w:p>
    <w:p w:rsidR="00CB0E45" w:rsidRPr="003A27ED" w:rsidRDefault="00CB0E45" w:rsidP="00FC5FEA">
      <w:pPr>
        <w:shd w:val="clear" w:color="auto" w:fill="FFFFFF"/>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Следующим этапом в подготовке юных спортсменов является этап начальной спортивной специал</w:t>
      </w:r>
      <w:r w:rsidR="00BF115C">
        <w:rPr>
          <w:rFonts w:ascii="Times New Roman" w:eastAsia="Calibri" w:hAnsi="Times New Roman" w:cs="Times New Roman"/>
          <w:sz w:val="24"/>
          <w:szCs w:val="24"/>
        </w:rPr>
        <w:t xml:space="preserve">изации. Спортсмены обучаются в </w:t>
      </w:r>
      <w:r w:rsidRPr="003A27ED">
        <w:rPr>
          <w:rFonts w:ascii="Times New Roman" w:eastAsia="Calibri" w:hAnsi="Times New Roman" w:cs="Times New Roman"/>
          <w:sz w:val="24"/>
          <w:szCs w:val="24"/>
        </w:rPr>
        <w:t xml:space="preserve"> группах</w:t>
      </w:r>
      <w:r w:rsidR="00BF115C">
        <w:rPr>
          <w:rFonts w:ascii="Times New Roman" w:eastAsia="Calibri" w:hAnsi="Times New Roman" w:cs="Times New Roman"/>
          <w:sz w:val="24"/>
          <w:szCs w:val="24"/>
          <w:lang w:val="ru-RU"/>
        </w:rPr>
        <w:t xml:space="preserve"> углубленного уровня сложности</w:t>
      </w:r>
      <w:r w:rsidRPr="003A27ED">
        <w:rPr>
          <w:rFonts w:ascii="Times New Roman" w:eastAsia="Calibri" w:hAnsi="Times New Roman" w:cs="Times New Roman"/>
          <w:sz w:val="24"/>
          <w:szCs w:val="24"/>
        </w:rPr>
        <w:t xml:space="preserve">.                     </w:t>
      </w:r>
    </w:p>
    <w:p w:rsidR="00CB0E45" w:rsidRPr="003A27ED" w:rsidRDefault="00BF115C" w:rsidP="00FC5FEA">
      <w:pPr>
        <w:shd w:val="clear" w:color="auto" w:fill="FFFFFF"/>
        <w:spacing w:line="240" w:lineRule="auto"/>
        <w:ind w:firstLine="567"/>
        <w:jc w:val="both"/>
        <w:rPr>
          <w:rFonts w:ascii="Times New Roman" w:eastAsia="Calibri" w:hAnsi="Times New Roman" w:cs="Times New Roman"/>
          <w:sz w:val="24"/>
          <w:szCs w:val="24"/>
        </w:rPr>
      </w:pPr>
      <w:r>
        <w:rPr>
          <w:rFonts w:ascii="Times New Roman" w:hAnsi="Times New Roman" w:cs="Times New Roman"/>
          <w:b/>
          <w:sz w:val="24"/>
          <w:szCs w:val="24"/>
        </w:rPr>
        <w:t xml:space="preserve">На </w:t>
      </w:r>
      <w:r w:rsidR="00CB0E45" w:rsidRPr="003A27ED">
        <w:rPr>
          <w:rFonts w:ascii="Times New Roman" w:hAnsi="Times New Roman" w:cs="Times New Roman"/>
          <w:b/>
          <w:sz w:val="24"/>
          <w:szCs w:val="24"/>
        </w:rPr>
        <w:t xml:space="preserve"> этап</w:t>
      </w:r>
      <w:r w:rsidR="00143C69">
        <w:rPr>
          <w:rFonts w:ascii="Times New Roman" w:hAnsi="Times New Roman" w:cs="Times New Roman"/>
          <w:b/>
          <w:sz w:val="24"/>
          <w:szCs w:val="24"/>
          <w:lang w:val="ru-RU"/>
        </w:rPr>
        <w:t>е</w:t>
      </w:r>
      <w:r>
        <w:rPr>
          <w:rFonts w:ascii="Times New Roman" w:hAnsi="Times New Roman" w:cs="Times New Roman"/>
          <w:b/>
          <w:sz w:val="24"/>
          <w:szCs w:val="24"/>
          <w:lang w:val="ru-RU"/>
        </w:rPr>
        <w:t xml:space="preserve"> углубленного уровня сложности</w:t>
      </w:r>
      <w:r w:rsidR="00CB0E45" w:rsidRPr="003A27ED">
        <w:rPr>
          <w:rFonts w:ascii="Times New Roman" w:hAnsi="Times New Roman" w:cs="Times New Roman"/>
          <w:sz w:val="24"/>
          <w:szCs w:val="24"/>
        </w:rPr>
        <w:t xml:space="preserve"> зачисляются юные</w:t>
      </w:r>
      <w:r w:rsidR="00AA40C6">
        <w:rPr>
          <w:rFonts w:ascii="Times New Roman" w:hAnsi="Times New Roman" w:cs="Times New Roman"/>
          <w:sz w:val="24"/>
          <w:szCs w:val="24"/>
          <w:lang w:val="ru-RU"/>
        </w:rPr>
        <w:t xml:space="preserve"> </w:t>
      </w:r>
      <w:r w:rsidR="00EF0216">
        <w:rPr>
          <w:rFonts w:ascii="Times New Roman" w:hAnsi="Times New Roman" w:cs="Times New Roman"/>
          <w:sz w:val="24"/>
          <w:szCs w:val="24"/>
          <w:lang w:val="ru-RU"/>
        </w:rPr>
        <w:t>кикбоксеры</w:t>
      </w:r>
      <w:r w:rsidR="00AA40C6">
        <w:rPr>
          <w:rFonts w:ascii="Times New Roman" w:hAnsi="Times New Roman" w:cs="Times New Roman"/>
          <w:sz w:val="24"/>
          <w:szCs w:val="24"/>
          <w:lang w:val="ru-RU"/>
        </w:rPr>
        <w:t xml:space="preserve"> </w:t>
      </w:r>
      <w:r>
        <w:rPr>
          <w:rFonts w:ascii="Times New Roman" w:hAnsi="Times New Roman" w:cs="Times New Roman"/>
          <w:sz w:val="24"/>
          <w:szCs w:val="24"/>
        </w:rPr>
        <w:t>после этапа базового уровня сложности</w:t>
      </w:r>
      <w:r w:rsidR="00CB0E45" w:rsidRPr="003A27ED">
        <w:rPr>
          <w:rFonts w:ascii="Times New Roman" w:hAnsi="Times New Roman" w:cs="Times New Roman"/>
          <w:sz w:val="24"/>
          <w:szCs w:val="24"/>
        </w:rPr>
        <w:t xml:space="preserve"> и спортсмены из других видов спорта, выполнившие приемные нормативы по общей и специальной </w:t>
      </w:r>
      <w:r>
        <w:rPr>
          <w:rFonts w:ascii="Times New Roman" w:hAnsi="Times New Roman" w:cs="Times New Roman"/>
          <w:sz w:val="24"/>
          <w:szCs w:val="24"/>
        </w:rPr>
        <w:t xml:space="preserve"> физической подготовке. В </w:t>
      </w:r>
      <w:r w:rsidR="00CB0E45" w:rsidRPr="003A27ED">
        <w:rPr>
          <w:rFonts w:ascii="Times New Roman" w:hAnsi="Times New Roman" w:cs="Times New Roman"/>
          <w:sz w:val="24"/>
          <w:szCs w:val="24"/>
        </w:rPr>
        <w:t xml:space="preserve"> группах</w:t>
      </w:r>
      <w:r>
        <w:rPr>
          <w:rFonts w:ascii="Times New Roman" w:hAnsi="Times New Roman" w:cs="Times New Roman"/>
          <w:sz w:val="24"/>
          <w:szCs w:val="24"/>
          <w:lang w:val="ru-RU"/>
        </w:rPr>
        <w:t xml:space="preserve"> углубленного уровня сложности</w:t>
      </w:r>
      <w:r w:rsidR="00CB0E45" w:rsidRPr="003A27ED">
        <w:rPr>
          <w:rFonts w:ascii="Times New Roman" w:hAnsi="Times New Roman" w:cs="Times New Roman"/>
          <w:sz w:val="24"/>
          <w:szCs w:val="24"/>
        </w:rPr>
        <w:t xml:space="preserve"> проходят этапы начальной спортивной специализации и углубленной тренировки.</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i/>
          <w:sz w:val="24"/>
          <w:szCs w:val="24"/>
        </w:rPr>
        <w:t xml:space="preserve">Задачами </w:t>
      </w:r>
      <w:r w:rsidRPr="003A27ED">
        <w:rPr>
          <w:rFonts w:ascii="Times New Roman" w:hAnsi="Times New Roman" w:cs="Times New Roman"/>
          <w:sz w:val="24"/>
          <w:szCs w:val="24"/>
        </w:rPr>
        <w:t xml:space="preserve"> этапа</w:t>
      </w:r>
      <w:r w:rsidR="00BF115C">
        <w:rPr>
          <w:rFonts w:ascii="Times New Roman" w:hAnsi="Times New Roman" w:cs="Times New Roman"/>
          <w:sz w:val="24"/>
          <w:szCs w:val="24"/>
          <w:lang w:val="ru-RU"/>
        </w:rPr>
        <w:t xml:space="preserve"> углубленного уровня сложности</w:t>
      </w:r>
      <w:r w:rsidRPr="003A27ED">
        <w:rPr>
          <w:rFonts w:ascii="Times New Roman" w:hAnsi="Times New Roman" w:cs="Times New Roman"/>
          <w:sz w:val="24"/>
          <w:szCs w:val="24"/>
        </w:rPr>
        <w:t xml:space="preserve"> являются:</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дальнейшее укрепление здоровья;</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гармоничное физическое развитие;</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укрепление опорно-двигательного аппарата и сердечно-сосудистой системы средствами общей (ОФП) и специальной (СФП) физической подготовки;</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повышение уровня скоростных, силовых и скоростно-силовых качеств;</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обучение основам техни</w:t>
      </w:r>
      <w:r w:rsidR="00BF115C">
        <w:rPr>
          <w:rFonts w:ascii="Times New Roman" w:hAnsi="Times New Roman" w:cs="Times New Roman"/>
          <w:sz w:val="24"/>
          <w:szCs w:val="24"/>
        </w:rPr>
        <w:t>ки в дисциплинах кикбоксинга</w:t>
      </w:r>
      <w:r w:rsidRPr="003A27ED">
        <w:rPr>
          <w:rFonts w:ascii="Times New Roman" w:hAnsi="Times New Roman" w:cs="Times New Roman"/>
          <w:sz w:val="24"/>
          <w:szCs w:val="24"/>
        </w:rPr>
        <w:t>;</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приобретение соревновательного опыта;</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приобретение теоретических знаний;</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повышение уровня разносторонней и специальной физической подготовленности спортсменов;</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lastRenderedPageBreak/>
        <w:t>- укрепление опорно-двигательного аппарата, сердечно-сосудистой системы в основном средствами ОФП;</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дальнейшее повышение уровня специальной физической работоспособности,</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развитие скоростных, скоростно-силовых качеств и скоростной выносливости;</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xml:space="preserve">- </w:t>
      </w:r>
      <w:r w:rsidR="00BF115C">
        <w:rPr>
          <w:rFonts w:ascii="Times New Roman" w:hAnsi="Times New Roman" w:cs="Times New Roman"/>
          <w:sz w:val="24"/>
          <w:szCs w:val="24"/>
          <w:lang w:val="ru-RU"/>
        </w:rPr>
        <w:t xml:space="preserve">дальнейшее </w:t>
      </w:r>
      <w:r w:rsidR="00BF115C">
        <w:rPr>
          <w:rFonts w:ascii="Times New Roman" w:hAnsi="Times New Roman" w:cs="Times New Roman"/>
          <w:sz w:val="24"/>
          <w:szCs w:val="24"/>
        </w:rPr>
        <w:t>совершенствование техники  кикбоксинга</w:t>
      </w:r>
      <w:r w:rsidRPr="003A27ED">
        <w:rPr>
          <w:rFonts w:ascii="Times New Roman" w:hAnsi="Times New Roman" w:cs="Times New Roman"/>
          <w:sz w:val="24"/>
          <w:szCs w:val="24"/>
        </w:rPr>
        <w:t xml:space="preserve">; </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дальнейшее развитие силовых и скоростно-силовых качеств, главным образом средствами ОФП;</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развитие общей выносливости;</w:t>
      </w:r>
    </w:p>
    <w:p w:rsidR="00CB0E45" w:rsidRPr="00EF0216" w:rsidRDefault="00CB0E45" w:rsidP="00FC5FEA">
      <w:pPr>
        <w:spacing w:after="0" w:line="240" w:lineRule="auto"/>
        <w:ind w:firstLine="567"/>
        <w:jc w:val="both"/>
        <w:rPr>
          <w:rFonts w:ascii="Times New Roman" w:hAnsi="Times New Roman" w:cs="Times New Roman"/>
          <w:sz w:val="24"/>
          <w:szCs w:val="24"/>
          <w:lang w:val="ru-RU"/>
        </w:rPr>
      </w:pPr>
      <w:r w:rsidRPr="003A27ED">
        <w:rPr>
          <w:rFonts w:ascii="Times New Roman" w:hAnsi="Times New Roman" w:cs="Times New Roman"/>
          <w:sz w:val="24"/>
          <w:szCs w:val="24"/>
        </w:rPr>
        <w:t xml:space="preserve">- совершенствование техники </w:t>
      </w:r>
      <w:r w:rsidR="00EF0216">
        <w:rPr>
          <w:rFonts w:ascii="Times New Roman" w:hAnsi="Times New Roman" w:cs="Times New Roman"/>
          <w:sz w:val="24"/>
          <w:szCs w:val="24"/>
          <w:lang w:val="ru-RU"/>
        </w:rPr>
        <w:t>кикбоксинга;</w:t>
      </w:r>
    </w:p>
    <w:p w:rsidR="00CB0E45" w:rsidRPr="003A27ED" w:rsidRDefault="000C0BE0" w:rsidP="00FC5F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B0E45" w:rsidRPr="003A27ED">
        <w:rPr>
          <w:rFonts w:ascii="Times New Roman" w:hAnsi="Times New Roman" w:cs="Times New Roman"/>
          <w:sz w:val="24"/>
          <w:szCs w:val="24"/>
        </w:rPr>
        <w:t xml:space="preserve">повышение уровня </w:t>
      </w:r>
      <w:r w:rsidR="00EF0216">
        <w:rPr>
          <w:rFonts w:ascii="Times New Roman" w:hAnsi="Times New Roman" w:cs="Times New Roman"/>
          <w:sz w:val="24"/>
          <w:szCs w:val="24"/>
          <w:lang w:val="ru-RU"/>
        </w:rPr>
        <w:t>общей выносливости</w:t>
      </w:r>
      <w:r w:rsidR="00CB0E45" w:rsidRPr="003A27ED">
        <w:rPr>
          <w:rFonts w:ascii="Times New Roman" w:hAnsi="Times New Roman" w:cs="Times New Roman"/>
          <w:sz w:val="24"/>
          <w:szCs w:val="24"/>
        </w:rPr>
        <w:t>, скоростно-силовых качеств</w:t>
      </w:r>
      <w:r w:rsidR="00912661">
        <w:rPr>
          <w:rFonts w:ascii="Times New Roman" w:hAnsi="Times New Roman" w:cs="Times New Roman"/>
          <w:sz w:val="24"/>
          <w:szCs w:val="24"/>
          <w:lang w:val="ru-RU"/>
        </w:rPr>
        <w:t>, и координационных способностей</w:t>
      </w:r>
      <w:r w:rsidR="00CB0E45" w:rsidRPr="003A27ED">
        <w:rPr>
          <w:rFonts w:ascii="Times New Roman" w:hAnsi="Times New Roman" w:cs="Times New Roman"/>
          <w:sz w:val="24"/>
          <w:szCs w:val="24"/>
        </w:rPr>
        <w:t xml:space="preserve"> уровня специальной выносливости;</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hAnsi="Times New Roman" w:cs="Times New Roman"/>
          <w:sz w:val="24"/>
          <w:szCs w:val="24"/>
        </w:rPr>
        <w:t>- достижение наивысшего уровня специальной работоспособности.</w:t>
      </w:r>
    </w:p>
    <w:p w:rsidR="00CB0E45" w:rsidRPr="003A27ED" w:rsidRDefault="00CB0E45" w:rsidP="00FC5FEA">
      <w:pPr>
        <w:spacing w:after="0" w:line="240" w:lineRule="auto"/>
        <w:ind w:firstLine="567"/>
        <w:jc w:val="both"/>
        <w:rPr>
          <w:rFonts w:ascii="Times New Roman" w:hAnsi="Times New Roman" w:cs="Times New Roman"/>
          <w:sz w:val="24"/>
          <w:szCs w:val="24"/>
        </w:rPr>
      </w:pPr>
      <w:r w:rsidRPr="003A27ED">
        <w:rPr>
          <w:rFonts w:ascii="Times New Roman" w:eastAsia="Calibri" w:hAnsi="Times New Roman" w:cs="Times New Roman"/>
          <w:sz w:val="24"/>
          <w:szCs w:val="24"/>
        </w:rPr>
        <w:t xml:space="preserve">При планировании подготовки юных </w:t>
      </w:r>
      <w:r w:rsidR="00912661">
        <w:rPr>
          <w:rFonts w:ascii="Times New Roman" w:eastAsia="Calibri" w:hAnsi="Times New Roman" w:cs="Times New Roman"/>
          <w:sz w:val="24"/>
          <w:szCs w:val="24"/>
          <w:lang w:val="ru-RU"/>
        </w:rPr>
        <w:t>кикбоксеров</w:t>
      </w:r>
      <w:r w:rsidR="00AA40C6">
        <w:rPr>
          <w:rFonts w:ascii="Times New Roman" w:eastAsia="Calibri" w:hAnsi="Times New Roman" w:cs="Times New Roman"/>
          <w:sz w:val="24"/>
          <w:szCs w:val="24"/>
          <w:lang w:val="ru-RU"/>
        </w:rPr>
        <w:t xml:space="preserve"> </w:t>
      </w:r>
      <w:r w:rsidR="00BF115C">
        <w:rPr>
          <w:rFonts w:ascii="Times New Roman" w:eastAsia="Calibri" w:hAnsi="Times New Roman" w:cs="Times New Roman"/>
          <w:sz w:val="24"/>
          <w:szCs w:val="24"/>
        </w:rPr>
        <w:t xml:space="preserve">в </w:t>
      </w:r>
      <w:r w:rsidRPr="003A27ED">
        <w:rPr>
          <w:rFonts w:ascii="Times New Roman" w:eastAsia="Calibri" w:hAnsi="Times New Roman" w:cs="Times New Roman"/>
          <w:sz w:val="24"/>
          <w:szCs w:val="24"/>
        </w:rPr>
        <w:t xml:space="preserve"> группах</w:t>
      </w:r>
      <w:r w:rsidR="00BF115C">
        <w:rPr>
          <w:rFonts w:ascii="Times New Roman" w:eastAsia="Calibri" w:hAnsi="Times New Roman" w:cs="Times New Roman"/>
          <w:sz w:val="24"/>
          <w:szCs w:val="24"/>
          <w:lang w:val="ru-RU"/>
        </w:rPr>
        <w:t xml:space="preserve"> углубленного уровня сложности</w:t>
      </w:r>
      <w:r w:rsidRPr="003A27ED">
        <w:rPr>
          <w:rFonts w:ascii="Times New Roman" w:eastAsia="Calibri" w:hAnsi="Times New Roman" w:cs="Times New Roman"/>
          <w:sz w:val="24"/>
          <w:szCs w:val="24"/>
        </w:rPr>
        <w:t xml:space="preserve">  в годичном цикле необходимо придерживаться следующей периодизации. С началом подготовительного периода на общеподготовительном этапе должны решаться нижеприведенные задачи:</w:t>
      </w:r>
    </w:p>
    <w:p w:rsidR="00CB0E45" w:rsidRPr="003A27ED" w:rsidRDefault="00CB0E45" w:rsidP="00FC5FEA">
      <w:pPr>
        <w:widowControl w:val="0"/>
        <w:numPr>
          <w:ilvl w:val="0"/>
          <w:numId w:val="20"/>
        </w:numPr>
        <w:shd w:val="clear" w:color="auto" w:fill="FFFFFF"/>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Повышение уровня разносторонней и специальной физической подготовленности занимающихся.</w:t>
      </w:r>
    </w:p>
    <w:p w:rsidR="00CB0E45" w:rsidRPr="003A27ED" w:rsidRDefault="00CB0E45" w:rsidP="00FC5FEA">
      <w:pPr>
        <w:widowControl w:val="0"/>
        <w:numPr>
          <w:ilvl w:val="0"/>
          <w:numId w:val="20"/>
        </w:numPr>
        <w:shd w:val="clear" w:color="auto" w:fill="FFFFFF"/>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Укрепление опорно-двигательного аппарата, сердечно-сосудистой системы в основном средствами ОФП.</w:t>
      </w:r>
    </w:p>
    <w:p w:rsidR="00CB0E45" w:rsidRPr="003A27ED" w:rsidRDefault="00CB0E45" w:rsidP="00FC5FEA">
      <w:pPr>
        <w:shd w:val="clear" w:color="auto" w:fill="FFFFFF"/>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В ОФП входят: кроссовый бег, подвижные и спортивные игры, общеразвивающие гимнастические и акробатические упражнения, другие виды легкой атлетики (прыжки в длину и высоту, толкание ядра, барьерный бег, спринтерский бег).</w:t>
      </w:r>
    </w:p>
    <w:p w:rsidR="00CB0E45" w:rsidRPr="003A27ED" w:rsidRDefault="00CB0E45" w:rsidP="00FC5FEA">
      <w:pPr>
        <w:shd w:val="clear" w:color="auto" w:fill="FFFFFF"/>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Следующий этап – специально-подготовительный – включает задачи:</w:t>
      </w:r>
    </w:p>
    <w:p w:rsidR="00CB0E45" w:rsidRPr="003A27ED" w:rsidRDefault="00CB0E45" w:rsidP="00FC5FEA">
      <w:pPr>
        <w:widowControl w:val="0"/>
        <w:numPr>
          <w:ilvl w:val="0"/>
          <w:numId w:val="21"/>
        </w:numPr>
        <w:shd w:val="clear" w:color="auto" w:fill="FFFFFF"/>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Дальнейшее повышение уровня специальн</w:t>
      </w:r>
      <w:r w:rsidR="00912661">
        <w:rPr>
          <w:rFonts w:ascii="Times New Roman" w:eastAsia="Calibri" w:hAnsi="Times New Roman" w:cs="Times New Roman"/>
          <w:sz w:val="24"/>
          <w:szCs w:val="24"/>
        </w:rPr>
        <w:t>ой физической работоспособности</w:t>
      </w:r>
      <w:r w:rsidR="00912661">
        <w:rPr>
          <w:rFonts w:ascii="Times New Roman" w:eastAsia="Calibri" w:hAnsi="Times New Roman" w:cs="Times New Roman"/>
          <w:sz w:val="24"/>
          <w:szCs w:val="24"/>
          <w:lang w:val="ru-RU"/>
        </w:rPr>
        <w:t>;</w:t>
      </w:r>
    </w:p>
    <w:p w:rsidR="00CB0E45" w:rsidRPr="003A27ED" w:rsidRDefault="00CB0E45" w:rsidP="00FC5FEA">
      <w:pPr>
        <w:widowControl w:val="0"/>
        <w:numPr>
          <w:ilvl w:val="0"/>
          <w:numId w:val="21"/>
        </w:numPr>
        <w:shd w:val="clear" w:color="auto" w:fill="FFFFFF"/>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Развитие скоростных, скоростно-силовых ка</w:t>
      </w:r>
      <w:r w:rsidR="00912661">
        <w:rPr>
          <w:rFonts w:ascii="Times New Roman" w:eastAsia="Calibri" w:hAnsi="Times New Roman" w:cs="Times New Roman"/>
          <w:sz w:val="24"/>
          <w:szCs w:val="24"/>
        </w:rPr>
        <w:t>честв и скоростной выносливости</w:t>
      </w:r>
      <w:r w:rsidR="00912661">
        <w:rPr>
          <w:rFonts w:ascii="Times New Roman" w:eastAsia="Calibri" w:hAnsi="Times New Roman" w:cs="Times New Roman"/>
          <w:sz w:val="24"/>
          <w:szCs w:val="24"/>
          <w:lang w:val="ru-RU"/>
        </w:rPr>
        <w:t>, координации движений.</w:t>
      </w:r>
    </w:p>
    <w:p w:rsidR="00CB0E45" w:rsidRPr="003A27ED" w:rsidRDefault="00CB0E45" w:rsidP="00FC5FEA">
      <w:pPr>
        <w:shd w:val="clear" w:color="auto" w:fill="FFFFFF"/>
        <w:spacing w:line="240" w:lineRule="auto"/>
        <w:ind w:left="720"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В первом соревновательном периоде ставятся такие задачи:</w:t>
      </w:r>
    </w:p>
    <w:p w:rsidR="00CB0E45" w:rsidRPr="003A27ED" w:rsidRDefault="00CB0E45" w:rsidP="00FC5FEA">
      <w:pPr>
        <w:widowControl w:val="0"/>
        <w:numPr>
          <w:ilvl w:val="0"/>
          <w:numId w:val="22"/>
        </w:numPr>
        <w:shd w:val="clear" w:color="auto" w:fill="FFFFFF"/>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 xml:space="preserve">Совершенствование техники </w:t>
      </w:r>
      <w:r w:rsidR="003E76DC">
        <w:rPr>
          <w:rFonts w:ascii="Times New Roman" w:eastAsia="Calibri" w:hAnsi="Times New Roman" w:cs="Times New Roman"/>
          <w:sz w:val="24"/>
          <w:szCs w:val="24"/>
          <w:lang w:val="ru-RU"/>
        </w:rPr>
        <w:t>ведения поединка</w:t>
      </w:r>
      <w:r w:rsidRPr="003A27ED">
        <w:rPr>
          <w:rFonts w:ascii="Times New Roman" w:eastAsia="Calibri" w:hAnsi="Times New Roman" w:cs="Times New Roman"/>
          <w:sz w:val="24"/>
          <w:szCs w:val="24"/>
        </w:rPr>
        <w:t>.</w:t>
      </w:r>
    </w:p>
    <w:p w:rsidR="00CB0E45" w:rsidRPr="003A27ED" w:rsidRDefault="00CB0E45" w:rsidP="00FC5FEA">
      <w:pPr>
        <w:widowControl w:val="0"/>
        <w:numPr>
          <w:ilvl w:val="0"/>
          <w:numId w:val="22"/>
        </w:numPr>
        <w:shd w:val="clear" w:color="auto" w:fill="FFFFFF"/>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Улучшение спортивного ре</w:t>
      </w:r>
      <w:r w:rsidR="003E76DC">
        <w:rPr>
          <w:rFonts w:ascii="Times New Roman" w:eastAsia="Calibri" w:hAnsi="Times New Roman" w:cs="Times New Roman"/>
          <w:sz w:val="24"/>
          <w:szCs w:val="24"/>
        </w:rPr>
        <w:t xml:space="preserve">зультата прошлого сезона </w:t>
      </w:r>
      <w:r w:rsidRPr="003A27ED">
        <w:rPr>
          <w:rFonts w:ascii="Times New Roman" w:eastAsia="Calibri" w:hAnsi="Times New Roman" w:cs="Times New Roman"/>
          <w:sz w:val="24"/>
          <w:szCs w:val="24"/>
        </w:rPr>
        <w:t>на 1-2%.</w:t>
      </w:r>
    </w:p>
    <w:p w:rsidR="00CB0E45" w:rsidRPr="003A27ED" w:rsidRDefault="00CB0E45" w:rsidP="00FC5FEA">
      <w:pPr>
        <w:shd w:val="clear" w:color="auto" w:fill="FFFFFF"/>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Для решения этих задач спортсмен участвует в 5-6 соревнованиях при значительном снижении общего объема тренировочных нагрузок.</w:t>
      </w:r>
    </w:p>
    <w:p w:rsidR="00CB0E45" w:rsidRPr="00F26D73" w:rsidRDefault="00CB0E45" w:rsidP="00FC5FEA">
      <w:pPr>
        <w:shd w:val="clear" w:color="auto" w:fill="FFFFFF"/>
        <w:spacing w:line="240" w:lineRule="auto"/>
        <w:ind w:firstLine="567"/>
        <w:jc w:val="both"/>
        <w:rPr>
          <w:rFonts w:ascii="Times New Roman" w:eastAsia="Calibri" w:hAnsi="Times New Roman" w:cs="Times New Roman"/>
          <w:sz w:val="24"/>
          <w:szCs w:val="24"/>
          <w:lang w:val="ru-RU"/>
        </w:rPr>
      </w:pPr>
      <w:r w:rsidRPr="003A27ED">
        <w:rPr>
          <w:rFonts w:ascii="Times New Roman" w:eastAsia="Calibri" w:hAnsi="Times New Roman" w:cs="Times New Roman"/>
          <w:sz w:val="24"/>
          <w:szCs w:val="24"/>
        </w:rPr>
        <w:t xml:space="preserve">В системе программно-методического обеспечения подготовки резервов тренировочные задания сравнительно недавно получили признание и терминологическое обоснование как структурная единица многолетнего процесса. Сейчас можно говорить, что тренировочные задания являются исходным элементом структуры тренировки. Исходной структурной единицей тренировки является не нагрузка, а тренировочное задание. И основное заключается в том, что тренировочные задания всегда позволяют решать конкретную педагогическую задачу занятия,  а тренировочное занятие – это как бы определенная последовательность тренировочных заданий. Тренировочное задание – это часть плана тренировочного занятия, состоящее из одного упражнения или комплекса физических упражнений, выполняемых с определенными педагогическими задачами тренировочного процесса. Оно рассматривается как первичное звено в реализации целенаправленного и четкого управления тренировкой.  Тренировочное задание в процессе его выполнения оказывает педагогическое и функциональное воздействие на спортсмена.  Построение учебно-тренировочного процесса юных </w:t>
      </w:r>
      <w:r w:rsidR="008E4356">
        <w:rPr>
          <w:rFonts w:ascii="Times New Roman" w:eastAsia="Calibri" w:hAnsi="Times New Roman" w:cs="Times New Roman"/>
          <w:sz w:val="24"/>
          <w:szCs w:val="24"/>
          <w:lang w:val="ru-RU"/>
        </w:rPr>
        <w:t>кикбоксеров</w:t>
      </w:r>
      <w:r w:rsidRPr="003A27ED">
        <w:rPr>
          <w:rFonts w:ascii="Times New Roman" w:eastAsia="Calibri" w:hAnsi="Times New Roman" w:cs="Times New Roman"/>
          <w:sz w:val="24"/>
          <w:szCs w:val="24"/>
        </w:rPr>
        <w:t xml:space="preserve">на основе использования стандартных тренировочных заданий позволяет обеспечить:                                   </w:t>
      </w:r>
    </w:p>
    <w:p w:rsidR="00CB0E45" w:rsidRPr="003A27ED" w:rsidRDefault="00CB0E45" w:rsidP="00FC5FEA">
      <w:pPr>
        <w:pStyle w:val="a3"/>
        <w:numPr>
          <w:ilvl w:val="0"/>
          <w:numId w:val="24"/>
        </w:numPr>
        <w:shd w:val="clear" w:color="auto" w:fill="FFFFFF"/>
        <w:spacing w:line="240" w:lineRule="auto"/>
        <w:ind w:left="0"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 xml:space="preserve">единообразие методики многоборной подготовки;                                                                                     </w:t>
      </w:r>
    </w:p>
    <w:p w:rsidR="00CB0E45" w:rsidRPr="003A27ED" w:rsidRDefault="00CB0E45" w:rsidP="00FC5FEA">
      <w:pPr>
        <w:pStyle w:val="a3"/>
        <w:numPr>
          <w:ilvl w:val="0"/>
          <w:numId w:val="24"/>
        </w:numPr>
        <w:shd w:val="clear" w:color="auto" w:fill="FFFFFF"/>
        <w:spacing w:line="240" w:lineRule="auto"/>
        <w:ind w:left="0"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lastRenderedPageBreak/>
        <w:t xml:space="preserve">дифференцированное и целенаправленное воздействие на юный организм для лучшего воспитания основных физических качеств;                                                                                               </w:t>
      </w:r>
    </w:p>
    <w:p w:rsidR="00CB0E45" w:rsidRPr="003A27ED" w:rsidRDefault="00CB0E45" w:rsidP="00FC5FEA">
      <w:pPr>
        <w:pStyle w:val="a3"/>
        <w:numPr>
          <w:ilvl w:val="0"/>
          <w:numId w:val="24"/>
        </w:numPr>
        <w:shd w:val="clear" w:color="auto" w:fill="FFFFFF"/>
        <w:spacing w:line="240" w:lineRule="auto"/>
        <w:ind w:left="0"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 xml:space="preserve">применение заданий методом вариативных упражнений–снижение монотонности;               </w:t>
      </w:r>
    </w:p>
    <w:p w:rsidR="00CB0E45" w:rsidRPr="003A27ED" w:rsidRDefault="00CB0E45" w:rsidP="00FC5FEA">
      <w:pPr>
        <w:pStyle w:val="a3"/>
        <w:numPr>
          <w:ilvl w:val="0"/>
          <w:numId w:val="24"/>
        </w:numPr>
        <w:shd w:val="clear" w:color="auto" w:fill="FFFFFF"/>
        <w:spacing w:line="240" w:lineRule="auto"/>
        <w:ind w:left="0"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 xml:space="preserve">увеличение диапазона целенаправленных вариаций основного двигательного действия;         </w:t>
      </w:r>
    </w:p>
    <w:p w:rsidR="00CB0E45" w:rsidRPr="003A27ED" w:rsidRDefault="00CB0E45" w:rsidP="00FC5FEA">
      <w:pPr>
        <w:pStyle w:val="a3"/>
        <w:numPr>
          <w:ilvl w:val="0"/>
          <w:numId w:val="24"/>
        </w:numPr>
        <w:shd w:val="clear" w:color="auto" w:fill="FFFFFF"/>
        <w:spacing w:line="240" w:lineRule="auto"/>
        <w:ind w:left="0"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 xml:space="preserve">создание условий для оптимального соотношения повторяемости и вариативности;               </w:t>
      </w:r>
    </w:p>
    <w:p w:rsidR="00CB0E45" w:rsidRPr="003A27ED" w:rsidRDefault="00CB0E45" w:rsidP="00FC5FEA">
      <w:pPr>
        <w:pStyle w:val="a3"/>
        <w:numPr>
          <w:ilvl w:val="0"/>
          <w:numId w:val="24"/>
        </w:numPr>
        <w:shd w:val="clear" w:color="auto" w:fill="FFFFFF"/>
        <w:spacing w:line="240" w:lineRule="auto"/>
        <w:ind w:left="0"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 xml:space="preserve">значительное упорядочение тренировочного процесса на всех этапах многолетних занятий спортом. </w:t>
      </w:r>
    </w:p>
    <w:p w:rsidR="00CB0E45" w:rsidRPr="003A27ED" w:rsidRDefault="00CB0E45" w:rsidP="00FC5FEA">
      <w:pPr>
        <w:shd w:val="clear" w:color="auto" w:fill="FFFFFF"/>
        <w:spacing w:line="240" w:lineRule="auto"/>
        <w:ind w:firstLine="567"/>
        <w:jc w:val="both"/>
        <w:rPr>
          <w:rFonts w:ascii="Times New Roman" w:eastAsia="Calibri" w:hAnsi="Times New Roman" w:cs="Times New Roman"/>
          <w:sz w:val="24"/>
          <w:szCs w:val="24"/>
        </w:rPr>
      </w:pPr>
      <w:r w:rsidRPr="003A27ED">
        <w:rPr>
          <w:rFonts w:ascii="Times New Roman" w:eastAsia="Calibri" w:hAnsi="Times New Roman" w:cs="Times New Roman"/>
          <w:sz w:val="24"/>
          <w:szCs w:val="24"/>
        </w:rPr>
        <w:t>Тренировочные задания делятся на три группы: аэробного, смешанного аэробно-анаэробного и анаэробного воздействия. При этом учитывается оценка различных сторон индивидуальной физической подготовленности юных спортсменов, в которой можно выделить три уровня: средний, выше среднего, ниже среднего. Это способствует дифференцированному подбору и применению тренировочных заданий с учетом необходимости избирательного воздействия на конкретные звенья индивидуальной физической подготовленности. Можно полагать, что отбор и классификация тренерами тренировочных заданий для решения конкретных задач, в</w:t>
      </w:r>
      <w:r w:rsidR="000C0BE0">
        <w:rPr>
          <w:rFonts w:ascii="Times New Roman" w:eastAsia="Calibri" w:hAnsi="Times New Roman" w:cs="Times New Roman"/>
          <w:sz w:val="24"/>
          <w:szCs w:val="24"/>
        </w:rPr>
        <w:t xml:space="preserve">ыполняемых в процессе </w:t>
      </w:r>
      <w:r w:rsidRPr="003A27ED">
        <w:rPr>
          <w:rFonts w:ascii="Times New Roman" w:eastAsia="Calibri" w:hAnsi="Times New Roman" w:cs="Times New Roman"/>
          <w:sz w:val="24"/>
          <w:szCs w:val="24"/>
        </w:rPr>
        <w:t xml:space="preserve"> подготовки юных </w:t>
      </w:r>
      <w:r w:rsidR="008E4356">
        <w:rPr>
          <w:rFonts w:ascii="Times New Roman" w:eastAsia="Calibri" w:hAnsi="Times New Roman" w:cs="Times New Roman"/>
          <w:sz w:val="24"/>
          <w:szCs w:val="24"/>
          <w:lang w:val="ru-RU"/>
        </w:rPr>
        <w:t xml:space="preserve">спортсменов </w:t>
      </w:r>
      <w:r w:rsidRPr="003A27ED">
        <w:rPr>
          <w:rFonts w:ascii="Times New Roman" w:eastAsia="Calibri" w:hAnsi="Times New Roman" w:cs="Times New Roman"/>
          <w:sz w:val="24"/>
          <w:szCs w:val="24"/>
        </w:rPr>
        <w:t>позволит систематизировать задания различной направленности и создать свой каталог наиболее часто применяемых в процессе тренировки заданий,   упростить планирование, учет и контроль тренировочной нагрузки. Это даст возможность тренеру и спортсмену получать четкую количественную и качественную характеристику, проделанной за определенный период времени тренировочной работы, повысить надежность управления тренировочным процессом.</w:t>
      </w:r>
    </w:p>
    <w:p w:rsidR="00F26D73" w:rsidRPr="00F26D73" w:rsidRDefault="008921F5" w:rsidP="00143C69">
      <w:pPr>
        <w:pStyle w:val="a3"/>
        <w:numPr>
          <w:ilvl w:val="1"/>
          <w:numId w:val="45"/>
        </w:numPr>
        <w:spacing w:after="0" w:line="240" w:lineRule="auto"/>
        <w:jc w:val="center"/>
        <w:rPr>
          <w:rFonts w:ascii="Times New Roman" w:hAnsi="Times New Roman" w:cs="Times New Roman"/>
          <w:b/>
          <w:sz w:val="24"/>
          <w:szCs w:val="24"/>
          <w:lang w:val="ru-RU"/>
        </w:rPr>
      </w:pPr>
      <w:r w:rsidRPr="00F26D73">
        <w:rPr>
          <w:rFonts w:ascii="Times New Roman" w:hAnsi="Times New Roman" w:cs="Times New Roman"/>
          <w:b/>
          <w:sz w:val="24"/>
          <w:szCs w:val="24"/>
          <w:lang w:val="ru-RU"/>
        </w:rPr>
        <w:t xml:space="preserve">Техника безопасности </w:t>
      </w:r>
      <w:r w:rsidR="00AA40C6">
        <w:rPr>
          <w:rFonts w:ascii="Times New Roman" w:hAnsi="Times New Roman" w:cs="Times New Roman"/>
          <w:b/>
          <w:sz w:val="24"/>
          <w:szCs w:val="24"/>
          <w:lang w:val="ru-RU"/>
        </w:rPr>
        <w:t>на тренировочных занятиях</w:t>
      </w:r>
    </w:p>
    <w:p w:rsidR="008921F5" w:rsidRPr="00F26D73" w:rsidRDefault="008921F5" w:rsidP="00FC5FEA">
      <w:pPr>
        <w:spacing w:after="0" w:line="240" w:lineRule="auto"/>
        <w:ind w:firstLine="567"/>
        <w:jc w:val="both"/>
        <w:rPr>
          <w:rFonts w:ascii="Times New Roman" w:hAnsi="Times New Roman" w:cs="Times New Roman"/>
          <w:sz w:val="24"/>
          <w:szCs w:val="24"/>
          <w:lang w:val="ru-RU"/>
        </w:rPr>
      </w:pPr>
      <w:r w:rsidRPr="00F26D73">
        <w:rPr>
          <w:rFonts w:ascii="Times New Roman" w:hAnsi="Times New Roman" w:cs="Times New Roman"/>
          <w:sz w:val="24"/>
          <w:szCs w:val="24"/>
          <w:lang w:val="ru-RU"/>
        </w:rPr>
        <w:t>Обеспечение безопасности лиц, проходящих обучение и  предупреждение травм при проведении тренировочных занятий, является одной из главных задач организации тренировочной работы.</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Для обеспечения безопасности занятий по виду спорта кикбоксинг обязательно выполнение следующих требований:</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В спортивном зале на видном месте должна быть вывешена схема эвакуации людей при пожаре.</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В спортивном зале (медицинском кабинете) должны быть в наличии средства оказания первой помощи.</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В случае неблагоприятных погодных условий: штормовой ветер, сильный мороз и т.д. занятия могут быть отменены.</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В инструкцию должны быть включены следующие пункты:</w:t>
      </w:r>
    </w:p>
    <w:p w:rsidR="008921F5" w:rsidRPr="00B46317" w:rsidRDefault="008921F5" w:rsidP="00FC5FEA">
      <w:pPr>
        <w:spacing w:after="0" w:line="240" w:lineRule="auto"/>
        <w:ind w:firstLine="567"/>
        <w:jc w:val="both"/>
        <w:rPr>
          <w:rFonts w:ascii="Times New Roman" w:hAnsi="Times New Roman" w:cs="Times New Roman"/>
          <w:b/>
          <w:sz w:val="24"/>
          <w:szCs w:val="24"/>
          <w:lang w:val="ru-RU"/>
        </w:rPr>
      </w:pPr>
      <w:r w:rsidRPr="00B46317">
        <w:rPr>
          <w:rFonts w:ascii="Times New Roman" w:hAnsi="Times New Roman" w:cs="Times New Roman"/>
          <w:b/>
          <w:sz w:val="24"/>
          <w:szCs w:val="24"/>
          <w:lang w:val="ru-RU"/>
        </w:rPr>
        <w:t>Обязанности тренера</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Проводить перед началом занятий с новичками инструктаж по правилам поведения в спортивном зале и оказании первой медицинской помощи.</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Допускать спортсменов</w:t>
      </w:r>
      <w:r w:rsidR="00AA40C6">
        <w:rPr>
          <w:rFonts w:ascii="Times New Roman" w:hAnsi="Times New Roman" w:cs="Times New Roman"/>
          <w:sz w:val="24"/>
          <w:szCs w:val="24"/>
          <w:lang w:val="ru-RU"/>
        </w:rPr>
        <w:t xml:space="preserve"> </w:t>
      </w:r>
      <w:r w:rsidRPr="00B46317">
        <w:rPr>
          <w:rFonts w:ascii="Times New Roman" w:hAnsi="Times New Roman" w:cs="Times New Roman"/>
          <w:sz w:val="24"/>
          <w:szCs w:val="24"/>
          <w:lang w:val="ru-RU"/>
        </w:rPr>
        <w:t>к занятиям только при условии прохождении врачебного контроля.</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Проводить занятия только на исправных сооружениях и инвентаре, лично проверять их исправность.</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Применять строгие меры к нарушениям правил безопасности.</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Контролировать посещаемость, приход и уход спортсменов с тренировки.</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В случае травм тренер обязан оказать первую помощь пострадавшему и немедленно сообщить об этом в соответствующие инстанции.</w:t>
      </w:r>
    </w:p>
    <w:p w:rsidR="008921F5" w:rsidRPr="00B46317" w:rsidRDefault="008921F5" w:rsidP="00FC5FEA">
      <w:pPr>
        <w:spacing w:after="0" w:line="240" w:lineRule="auto"/>
        <w:ind w:firstLine="567"/>
        <w:jc w:val="both"/>
        <w:rPr>
          <w:rFonts w:ascii="Times New Roman" w:hAnsi="Times New Roman" w:cs="Times New Roman"/>
          <w:b/>
          <w:sz w:val="24"/>
          <w:szCs w:val="24"/>
          <w:lang w:val="ru-RU"/>
        </w:rPr>
      </w:pPr>
      <w:r w:rsidRPr="00B46317">
        <w:rPr>
          <w:rFonts w:ascii="Times New Roman" w:hAnsi="Times New Roman" w:cs="Times New Roman"/>
          <w:b/>
          <w:sz w:val="24"/>
          <w:szCs w:val="24"/>
          <w:lang w:val="ru-RU"/>
        </w:rPr>
        <w:t>Обязанности спортсмена</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Своевременно проходить инструктаж и выполнять все требования правил безопасности на тренировочном занятии.</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w:t>
      </w:r>
      <w:r w:rsidRPr="00B46317">
        <w:rPr>
          <w:rFonts w:ascii="Times New Roman" w:hAnsi="Times New Roman" w:cs="Times New Roman"/>
          <w:sz w:val="24"/>
          <w:szCs w:val="24"/>
          <w:lang w:val="ru-RU"/>
        </w:rPr>
        <w:t xml:space="preserve"> в год проходить углубленный медицинский осмотр.</w:t>
      </w:r>
    </w:p>
    <w:p w:rsidR="008921F5"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Регулярно посещать тренировочные занятия. </w:t>
      </w:r>
    </w:p>
    <w:p w:rsidR="00442B7E" w:rsidRDefault="008921F5" w:rsidP="00362B3C">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lastRenderedPageBreak/>
        <w:t>При проведении тренировочных занятий по общей подготовке во избежание травм, потертостей, перегрева одежда спортсмена должна соответствовать предстоящей тренировке, а инвентарь и тренажеры должны быть исправны, иметь необходимые страховочные приспособления, упражнения на них выполнять только под наблюдением тренера.</w:t>
      </w:r>
    </w:p>
    <w:p w:rsidR="00442B7E" w:rsidRPr="00B46317" w:rsidRDefault="00442B7E" w:rsidP="00FC5FEA">
      <w:pPr>
        <w:spacing w:after="0" w:line="240" w:lineRule="auto"/>
        <w:ind w:firstLine="567"/>
        <w:jc w:val="both"/>
        <w:rPr>
          <w:rFonts w:ascii="Times New Roman" w:hAnsi="Times New Roman" w:cs="Times New Roman"/>
          <w:sz w:val="24"/>
          <w:szCs w:val="24"/>
          <w:lang w:val="ru-RU"/>
        </w:rPr>
      </w:pPr>
    </w:p>
    <w:p w:rsidR="008921F5" w:rsidRPr="00B46317" w:rsidRDefault="008921F5" w:rsidP="00FC5FEA">
      <w:pPr>
        <w:spacing w:after="0" w:line="240" w:lineRule="auto"/>
        <w:ind w:firstLine="426"/>
        <w:jc w:val="both"/>
        <w:rPr>
          <w:rFonts w:ascii="Times New Roman" w:hAnsi="Times New Roman" w:cs="Times New Roman"/>
          <w:sz w:val="24"/>
          <w:szCs w:val="24"/>
          <w:lang w:val="ru-RU"/>
        </w:rPr>
      </w:pPr>
    </w:p>
    <w:p w:rsidR="008921F5" w:rsidRPr="00442B7E" w:rsidRDefault="008921F5" w:rsidP="00143C69">
      <w:pPr>
        <w:pStyle w:val="a3"/>
        <w:numPr>
          <w:ilvl w:val="1"/>
          <w:numId w:val="45"/>
        </w:numPr>
        <w:spacing w:after="0" w:line="240" w:lineRule="auto"/>
        <w:jc w:val="center"/>
        <w:rPr>
          <w:rFonts w:ascii="Times New Roman" w:hAnsi="Times New Roman" w:cs="Times New Roman"/>
          <w:b/>
          <w:bCs/>
          <w:sz w:val="24"/>
          <w:szCs w:val="24"/>
          <w:lang w:val="ru-RU"/>
        </w:rPr>
      </w:pPr>
      <w:r w:rsidRPr="00442B7E">
        <w:rPr>
          <w:rFonts w:ascii="Times New Roman" w:hAnsi="Times New Roman" w:cs="Times New Roman"/>
          <w:b/>
          <w:bCs/>
          <w:sz w:val="24"/>
          <w:szCs w:val="24"/>
          <w:lang w:val="ru-RU"/>
        </w:rPr>
        <w:t>Объемы тренировочных и соревновательных нагрузок</w:t>
      </w:r>
    </w:p>
    <w:p w:rsidR="00F17015" w:rsidRPr="00F17015" w:rsidRDefault="00F17015" w:rsidP="00FC5FEA">
      <w:pPr>
        <w:pStyle w:val="a3"/>
        <w:spacing w:after="0" w:line="240" w:lineRule="auto"/>
        <w:ind w:left="1800"/>
        <w:jc w:val="both"/>
        <w:rPr>
          <w:rFonts w:ascii="Times New Roman" w:hAnsi="Times New Roman" w:cs="Times New Roman"/>
          <w:b/>
          <w:bCs/>
          <w:sz w:val="24"/>
          <w:szCs w:val="24"/>
          <w:lang w:val="ru-RU"/>
        </w:rPr>
      </w:pP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b/>
          <w:bCs/>
          <w:sz w:val="24"/>
          <w:szCs w:val="24"/>
          <w:lang w:val="ru-RU"/>
        </w:rPr>
        <w:t xml:space="preserve">Нагрузка   </w:t>
      </w:r>
      <w:r w:rsidRPr="00B46317">
        <w:rPr>
          <w:rFonts w:ascii="Times New Roman" w:hAnsi="Times New Roman" w:cs="Times New Roman"/>
          <w:sz w:val="24"/>
          <w:szCs w:val="24"/>
          <w:lang w:val="ru-RU"/>
        </w:rPr>
        <w:t>—   это   воздействие   физических   упражнений   на   организм   спортсмена, вызывающее активную реакцию его функциональных систем.</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i/>
          <w:iCs/>
          <w:sz w:val="24"/>
          <w:szCs w:val="24"/>
          <w:lang w:val="ru-RU"/>
        </w:rPr>
        <w:t xml:space="preserve">Соревновательная нагрузка </w:t>
      </w:r>
      <w:r w:rsidRPr="00B46317">
        <w:rPr>
          <w:rFonts w:ascii="Times New Roman" w:hAnsi="Times New Roman" w:cs="Times New Roman"/>
          <w:sz w:val="24"/>
          <w:szCs w:val="24"/>
          <w:lang w:val="ru-RU"/>
        </w:rPr>
        <w:t>— это интенсивная, часто максимальная нагрузка, связанная с выполнением соревновательной деятельности.</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i/>
          <w:iCs/>
          <w:sz w:val="24"/>
          <w:szCs w:val="24"/>
          <w:lang w:val="ru-RU"/>
        </w:rPr>
        <w:t xml:space="preserve">Тренировочная нагрузка </w:t>
      </w:r>
      <w:r w:rsidRPr="00B46317">
        <w:rPr>
          <w:rFonts w:ascii="Times New Roman" w:hAnsi="Times New Roman" w:cs="Times New Roman"/>
          <w:sz w:val="24"/>
          <w:szCs w:val="24"/>
          <w:lang w:val="ru-RU"/>
        </w:rPr>
        <w:t xml:space="preserve">не существует сама по себе. Она является функцией мышечной работы, присущей тренировочной и соревновательной деятельности. Именно мышечная работа  содержит  в  себе  тренирующий  потенциал,   который  вызывает  со  стороны организма соответствующую функциональную перестройку. </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По своему </w:t>
      </w:r>
      <w:r w:rsidRPr="00B46317">
        <w:rPr>
          <w:rFonts w:ascii="Times New Roman" w:hAnsi="Times New Roman" w:cs="Times New Roman"/>
          <w:i/>
          <w:iCs/>
          <w:sz w:val="24"/>
          <w:szCs w:val="24"/>
          <w:lang w:val="ru-RU"/>
        </w:rPr>
        <w:t xml:space="preserve">характеру </w:t>
      </w:r>
      <w:r w:rsidRPr="00B46317">
        <w:rPr>
          <w:rFonts w:ascii="Times New Roman" w:hAnsi="Times New Roman" w:cs="Times New Roman"/>
          <w:sz w:val="24"/>
          <w:szCs w:val="24"/>
          <w:lang w:val="ru-RU"/>
        </w:rPr>
        <w:t>нагрузки, применяющиеся в спорте, подразделяются на: тренировочные и соревновательные, специфические и неспецифические.</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По </w:t>
      </w:r>
      <w:r w:rsidRPr="00B46317">
        <w:rPr>
          <w:rFonts w:ascii="Times New Roman" w:hAnsi="Times New Roman" w:cs="Times New Roman"/>
          <w:i/>
          <w:iCs/>
          <w:sz w:val="24"/>
          <w:szCs w:val="24"/>
          <w:lang w:val="ru-RU"/>
        </w:rPr>
        <w:t xml:space="preserve">величине </w:t>
      </w:r>
      <w:r w:rsidRPr="00B46317">
        <w:rPr>
          <w:rFonts w:ascii="Times New Roman" w:hAnsi="Times New Roman" w:cs="Times New Roman"/>
          <w:sz w:val="24"/>
          <w:szCs w:val="24"/>
          <w:lang w:val="ru-RU"/>
        </w:rPr>
        <w:t>— на малые, средние, значительные (околопредельные) и большие (предельные).</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По </w:t>
      </w:r>
      <w:r w:rsidRPr="00B46317">
        <w:rPr>
          <w:rFonts w:ascii="Times New Roman" w:hAnsi="Times New Roman" w:cs="Times New Roman"/>
          <w:i/>
          <w:iCs/>
          <w:sz w:val="24"/>
          <w:szCs w:val="24"/>
          <w:lang w:val="ru-RU"/>
        </w:rPr>
        <w:t xml:space="preserve">направленности, </w:t>
      </w:r>
      <w:r w:rsidRPr="00B46317">
        <w:rPr>
          <w:rFonts w:ascii="Times New Roman" w:hAnsi="Times New Roman" w:cs="Times New Roman"/>
          <w:sz w:val="24"/>
          <w:szCs w:val="24"/>
          <w:lang w:val="ru-RU"/>
        </w:rPr>
        <w:t>нагрузки делятся:— на способствующие совершенствованию отдельных двигательных качеств или их компонентов, и на совершенствующие координационную структуру движений, компоненты психической подготовленности или тактического мастерства и т.п..</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По </w:t>
      </w:r>
      <w:r w:rsidRPr="00B46317">
        <w:rPr>
          <w:rFonts w:ascii="Times New Roman" w:hAnsi="Times New Roman" w:cs="Times New Roman"/>
          <w:i/>
          <w:iCs/>
          <w:sz w:val="24"/>
          <w:szCs w:val="24"/>
          <w:lang w:val="ru-RU"/>
        </w:rPr>
        <w:t xml:space="preserve">координационной сложности </w:t>
      </w:r>
      <w:r w:rsidRPr="00B46317">
        <w:rPr>
          <w:rFonts w:ascii="Times New Roman" w:hAnsi="Times New Roman" w:cs="Times New Roman"/>
          <w:sz w:val="24"/>
          <w:szCs w:val="24"/>
          <w:lang w:val="ru-RU"/>
        </w:rPr>
        <w:t>— на выполняемые в стереотипных условиях, не требующих значительной мобилизации координационных способностей, и связанные с выполнением движений высокой координационной сложности;</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По </w:t>
      </w:r>
      <w:r w:rsidRPr="00B46317">
        <w:rPr>
          <w:rFonts w:ascii="Times New Roman" w:hAnsi="Times New Roman" w:cs="Times New Roman"/>
          <w:i/>
          <w:iCs/>
          <w:sz w:val="24"/>
          <w:szCs w:val="24"/>
          <w:lang w:val="ru-RU"/>
        </w:rPr>
        <w:t xml:space="preserve">психической напряженности </w:t>
      </w:r>
      <w:r w:rsidRPr="00B46317">
        <w:rPr>
          <w:rFonts w:ascii="Times New Roman" w:hAnsi="Times New Roman" w:cs="Times New Roman"/>
          <w:sz w:val="24"/>
          <w:szCs w:val="24"/>
          <w:lang w:val="ru-RU"/>
        </w:rPr>
        <w:t>— на более напряженные и менее напряженные в зависимости от требований, предъявляемых к психическим возможностям спортсменов. Все нагрузки по величине воздействия на организм спортсмена могут быть разделены на:</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развивающие,</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по</w:t>
      </w:r>
      <w:r w:rsidR="000C0BE0">
        <w:rPr>
          <w:rFonts w:ascii="Times New Roman" w:hAnsi="Times New Roman" w:cs="Times New Roman"/>
          <w:sz w:val="24"/>
          <w:szCs w:val="24"/>
          <w:lang w:val="ru-RU"/>
        </w:rPr>
        <w:t>ддерживающие (стабилизирующие),</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восстановительные.</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Объемы соревновательной нагрузки (таблица № </w:t>
      </w:r>
      <w:r w:rsidR="009E6104">
        <w:rPr>
          <w:rFonts w:ascii="Times New Roman" w:hAnsi="Times New Roman" w:cs="Times New Roman"/>
          <w:sz w:val="24"/>
          <w:szCs w:val="24"/>
          <w:lang w:val="ru-RU"/>
        </w:rPr>
        <w:t>5</w:t>
      </w:r>
      <w:r w:rsidRPr="00B46317">
        <w:rPr>
          <w:rFonts w:ascii="Times New Roman" w:hAnsi="Times New Roman" w:cs="Times New Roman"/>
          <w:sz w:val="24"/>
          <w:szCs w:val="24"/>
          <w:lang w:val="ru-RU"/>
        </w:rPr>
        <w:t>) являются максимальны</w:t>
      </w:r>
      <w:r w:rsidR="000C0BE0">
        <w:rPr>
          <w:rFonts w:ascii="Times New Roman" w:hAnsi="Times New Roman" w:cs="Times New Roman"/>
          <w:sz w:val="24"/>
          <w:szCs w:val="24"/>
          <w:lang w:val="ru-RU"/>
        </w:rPr>
        <w:t xml:space="preserve">ми для каждого этапа </w:t>
      </w:r>
      <w:r w:rsidRPr="00B46317">
        <w:rPr>
          <w:rFonts w:ascii="Times New Roman" w:hAnsi="Times New Roman" w:cs="Times New Roman"/>
          <w:sz w:val="24"/>
          <w:szCs w:val="24"/>
          <w:lang w:val="ru-RU"/>
        </w:rPr>
        <w:t>подготовки и определяют минимальное и максимальное количество контрольных, отборочных и основных соревнований в год.</w:t>
      </w:r>
    </w:p>
    <w:p w:rsidR="00D63A69" w:rsidRPr="00B46317" w:rsidRDefault="00D63A69" w:rsidP="00FC5FEA">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Объемы тренировочной нагрузки (</w:t>
      </w:r>
      <w:r w:rsidRPr="00B46317">
        <w:rPr>
          <w:rFonts w:ascii="Times New Roman" w:hAnsi="Times New Roman" w:cs="Times New Roman"/>
          <w:sz w:val="24"/>
          <w:szCs w:val="24"/>
          <w:lang w:val="ru-RU"/>
        </w:rPr>
        <w:t xml:space="preserve">таблица № </w:t>
      </w:r>
      <w:r w:rsidR="009E6104">
        <w:rPr>
          <w:rFonts w:ascii="Times New Roman" w:hAnsi="Times New Roman" w:cs="Times New Roman"/>
          <w:sz w:val="24"/>
          <w:szCs w:val="24"/>
          <w:lang w:val="ru-RU"/>
        </w:rPr>
        <w:t>6</w:t>
      </w:r>
      <w:r w:rsidRPr="00B46317">
        <w:rPr>
          <w:rFonts w:ascii="Times New Roman" w:hAnsi="Times New Roman" w:cs="Times New Roman"/>
          <w:sz w:val="24"/>
          <w:szCs w:val="24"/>
          <w:lang w:val="ru-RU"/>
        </w:rPr>
        <w:t>) являются максималь</w:t>
      </w:r>
      <w:r w:rsidR="009E6104">
        <w:rPr>
          <w:rFonts w:ascii="Times New Roman" w:hAnsi="Times New Roman" w:cs="Times New Roman"/>
          <w:sz w:val="24"/>
          <w:szCs w:val="24"/>
          <w:lang w:val="ru-RU"/>
        </w:rPr>
        <w:t>ными для каждого этапа</w:t>
      </w:r>
      <w:r w:rsidRPr="00B46317">
        <w:rPr>
          <w:rFonts w:ascii="Times New Roman" w:hAnsi="Times New Roman" w:cs="Times New Roman"/>
          <w:sz w:val="24"/>
          <w:szCs w:val="24"/>
          <w:lang w:val="ru-RU"/>
        </w:rPr>
        <w:t xml:space="preserve"> подготовки и определяют максимальное количество часов и тренировок (неделя, год).</w:t>
      </w:r>
    </w:p>
    <w:p w:rsidR="008921F5" w:rsidRDefault="008921F5" w:rsidP="00FC5FEA">
      <w:pPr>
        <w:spacing w:after="0" w:line="240" w:lineRule="auto"/>
        <w:ind w:firstLine="567"/>
        <w:jc w:val="both"/>
        <w:rPr>
          <w:rFonts w:ascii="Times New Roman" w:hAnsi="Times New Roman" w:cs="Times New Roman"/>
          <w:b/>
          <w:bCs/>
          <w:sz w:val="24"/>
          <w:szCs w:val="24"/>
          <w:lang w:val="ru-RU"/>
        </w:rPr>
      </w:pPr>
    </w:p>
    <w:p w:rsidR="001F507F" w:rsidRDefault="001F507F" w:rsidP="00FC5FEA">
      <w:pPr>
        <w:spacing w:after="0" w:line="240" w:lineRule="auto"/>
        <w:jc w:val="both"/>
        <w:rPr>
          <w:rFonts w:ascii="Times New Roman" w:hAnsi="Times New Roman" w:cs="Times New Roman"/>
          <w:b/>
          <w:bCs/>
          <w:sz w:val="24"/>
          <w:szCs w:val="24"/>
          <w:lang w:val="ru-RU"/>
        </w:rPr>
      </w:pPr>
    </w:p>
    <w:p w:rsidR="00D63A69" w:rsidRPr="00CF4541" w:rsidRDefault="00D63A69" w:rsidP="00D63A69">
      <w:pPr>
        <w:spacing w:after="0" w:line="240" w:lineRule="auto"/>
        <w:ind w:firstLine="426"/>
        <w:jc w:val="center"/>
        <w:rPr>
          <w:rFonts w:ascii="Times New Roman" w:hAnsi="Times New Roman" w:cs="Times New Roman"/>
          <w:b/>
          <w:sz w:val="24"/>
          <w:szCs w:val="24"/>
          <w:lang w:val="ru-RU"/>
        </w:rPr>
      </w:pPr>
      <w:r w:rsidRPr="00CF4541">
        <w:rPr>
          <w:rFonts w:ascii="Times New Roman" w:hAnsi="Times New Roman" w:cs="Times New Roman"/>
          <w:b/>
          <w:sz w:val="24"/>
          <w:szCs w:val="24"/>
          <w:lang w:val="ru-RU"/>
        </w:rPr>
        <w:t>Планируемые показатели соревновательной деятельности по виду спорта кикбоксинг.</w:t>
      </w:r>
    </w:p>
    <w:p w:rsidR="00D63A69" w:rsidRPr="00B46317" w:rsidRDefault="00D63A69" w:rsidP="00D63A69">
      <w:pPr>
        <w:spacing w:after="0" w:line="240" w:lineRule="auto"/>
        <w:jc w:val="center"/>
        <w:rPr>
          <w:rFonts w:ascii="Times New Roman" w:hAnsi="Times New Roman" w:cs="Times New Roman"/>
          <w:sz w:val="24"/>
          <w:szCs w:val="24"/>
          <w:lang w:val="ru-RU"/>
        </w:rPr>
      </w:pPr>
    </w:p>
    <w:p w:rsidR="00D63A69" w:rsidRPr="00B46317" w:rsidRDefault="00ED7927" w:rsidP="00D63A69">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Таблица 5</w:t>
      </w:r>
    </w:p>
    <w:tbl>
      <w:tblPr>
        <w:tblStyle w:val="a4"/>
        <w:tblW w:w="0" w:type="auto"/>
        <w:tblLook w:val="04A0" w:firstRow="1" w:lastRow="0" w:firstColumn="1" w:lastColumn="0" w:noHBand="0" w:noVBand="1"/>
      </w:tblPr>
      <w:tblGrid>
        <w:gridCol w:w="2030"/>
        <w:gridCol w:w="1860"/>
        <w:gridCol w:w="1909"/>
        <w:gridCol w:w="1904"/>
        <w:gridCol w:w="1867"/>
      </w:tblGrid>
      <w:tr w:rsidR="00D63A69" w:rsidRPr="00B46317" w:rsidTr="00137FA1">
        <w:tc>
          <w:tcPr>
            <w:tcW w:w="2112" w:type="dxa"/>
            <w:vMerge w:val="restart"/>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Виды соревнований</w:t>
            </w:r>
          </w:p>
        </w:tc>
        <w:tc>
          <w:tcPr>
            <w:tcW w:w="8452" w:type="dxa"/>
            <w:gridSpan w:val="4"/>
          </w:tcPr>
          <w:p w:rsidR="00D63A69" w:rsidRPr="00B46317" w:rsidRDefault="00774D88" w:rsidP="00137FA1">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Этапы и годы </w:t>
            </w:r>
            <w:r w:rsidR="00D63A69" w:rsidRPr="00B46317">
              <w:rPr>
                <w:rFonts w:ascii="Times New Roman" w:hAnsi="Times New Roman" w:cs="Times New Roman"/>
                <w:sz w:val="24"/>
                <w:szCs w:val="24"/>
                <w:lang w:val="ru-RU"/>
              </w:rPr>
              <w:t xml:space="preserve"> подготовки</w:t>
            </w:r>
          </w:p>
        </w:tc>
      </w:tr>
      <w:tr w:rsidR="00D63A69" w:rsidRPr="00B46317" w:rsidTr="00137FA1">
        <w:tc>
          <w:tcPr>
            <w:tcW w:w="2112" w:type="dxa"/>
            <w:vMerge/>
          </w:tcPr>
          <w:p w:rsidR="00D63A69" w:rsidRPr="00B46317" w:rsidRDefault="00D63A69" w:rsidP="00137FA1">
            <w:pPr>
              <w:jc w:val="both"/>
              <w:rPr>
                <w:rFonts w:ascii="Times New Roman" w:hAnsi="Times New Roman" w:cs="Times New Roman"/>
                <w:sz w:val="24"/>
                <w:szCs w:val="24"/>
                <w:lang w:val="ru-RU"/>
              </w:rPr>
            </w:pPr>
          </w:p>
        </w:tc>
        <w:tc>
          <w:tcPr>
            <w:tcW w:w="4226" w:type="dxa"/>
            <w:gridSpan w:val="2"/>
          </w:tcPr>
          <w:p w:rsidR="00D63A69" w:rsidRPr="00B46317" w:rsidRDefault="00672E1D" w:rsidP="00137FA1">
            <w:pPr>
              <w:jc w:val="both"/>
              <w:rPr>
                <w:rFonts w:ascii="Times New Roman" w:hAnsi="Times New Roman" w:cs="Times New Roman"/>
                <w:sz w:val="24"/>
                <w:szCs w:val="24"/>
                <w:lang w:val="ru-RU"/>
              </w:rPr>
            </w:pPr>
            <w:r>
              <w:rPr>
                <w:rFonts w:ascii="Times New Roman" w:hAnsi="Times New Roman" w:cs="Times New Roman"/>
                <w:sz w:val="24"/>
                <w:szCs w:val="24"/>
                <w:lang w:val="ru-RU"/>
              </w:rPr>
              <w:t>Этап базового уровня сложности</w:t>
            </w:r>
          </w:p>
        </w:tc>
        <w:tc>
          <w:tcPr>
            <w:tcW w:w="4226" w:type="dxa"/>
            <w:gridSpan w:val="2"/>
          </w:tcPr>
          <w:p w:rsidR="00D63A69" w:rsidRPr="00B46317" w:rsidRDefault="00672E1D" w:rsidP="00137FA1">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Этап углубленного уровня сложности</w:t>
            </w:r>
          </w:p>
        </w:tc>
      </w:tr>
      <w:tr w:rsidR="00D63A69" w:rsidRPr="00B46317" w:rsidTr="00137FA1">
        <w:tc>
          <w:tcPr>
            <w:tcW w:w="2112" w:type="dxa"/>
            <w:vMerge/>
          </w:tcPr>
          <w:p w:rsidR="00D63A69" w:rsidRPr="00B46317" w:rsidRDefault="00D63A69" w:rsidP="00137FA1">
            <w:pPr>
              <w:jc w:val="both"/>
              <w:rPr>
                <w:rFonts w:ascii="Times New Roman" w:hAnsi="Times New Roman" w:cs="Times New Roman"/>
                <w:sz w:val="24"/>
                <w:szCs w:val="24"/>
                <w:lang w:val="ru-RU"/>
              </w:rPr>
            </w:pPr>
          </w:p>
        </w:tc>
        <w:tc>
          <w:tcPr>
            <w:tcW w:w="2113" w:type="dxa"/>
          </w:tcPr>
          <w:p w:rsidR="00D63A69" w:rsidRPr="00B46317" w:rsidRDefault="00672E1D" w:rsidP="00137FA1">
            <w:pPr>
              <w:jc w:val="both"/>
              <w:rPr>
                <w:rFonts w:ascii="Times New Roman" w:hAnsi="Times New Roman" w:cs="Times New Roman"/>
                <w:sz w:val="24"/>
                <w:szCs w:val="24"/>
                <w:lang w:val="ru-RU"/>
              </w:rPr>
            </w:pPr>
            <w:r>
              <w:rPr>
                <w:rFonts w:ascii="Times New Roman" w:hAnsi="Times New Roman" w:cs="Times New Roman"/>
                <w:sz w:val="24"/>
                <w:szCs w:val="24"/>
                <w:lang w:val="ru-RU"/>
              </w:rPr>
              <w:t>До года</w:t>
            </w:r>
          </w:p>
        </w:tc>
        <w:tc>
          <w:tcPr>
            <w:tcW w:w="2113"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Свыше года</w:t>
            </w:r>
          </w:p>
        </w:tc>
        <w:tc>
          <w:tcPr>
            <w:tcW w:w="2113" w:type="dxa"/>
          </w:tcPr>
          <w:p w:rsidR="00D63A69" w:rsidRPr="00B46317" w:rsidRDefault="00672E1D" w:rsidP="00137FA1">
            <w:pPr>
              <w:jc w:val="both"/>
              <w:rPr>
                <w:rFonts w:ascii="Times New Roman" w:hAnsi="Times New Roman" w:cs="Times New Roman"/>
                <w:sz w:val="24"/>
                <w:szCs w:val="24"/>
                <w:lang w:val="ru-RU"/>
              </w:rPr>
            </w:pPr>
            <w:r>
              <w:rPr>
                <w:rFonts w:ascii="Times New Roman" w:hAnsi="Times New Roman" w:cs="Times New Roman"/>
                <w:sz w:val="24"/>
                <w:szCs w:val="24"/>
                <w:lang w:val="ru-RU"/>
              </w:rPr>
              <w:t>У - 1</w:t>
            </w:r>
          </w:p>
        </w:tc>
        <w:tc>
          <w:tcPr>
            <w:tcW w:w="2113" w:type="dxa"/>
          </w:tcPr>
          <w:p w:rsidR="00D63A69" w:rsidRPr="00B46317" w:rsidRDefault="00672E1D" w:rsidP="00137FA1">
            <w:pPr>
              <w:jc w:val="both"/>
              <w:rPr>
                <w:rFonts w:ascii="Times New Roman" w:hAnsi="Times New Roman" w:cs="Times New Roman"/>
                <w:sz w:val="24"/>
                <w:szCs w:val="24"/>
                <w:lang w:val="ru-RU"/>
              </w:rPr>
            </w:pPr>
            <w:r>
              <w:rPr>
                <w:rFonts w:ascii="Times New Roman" w:hAnsi="Times New Roman" w:cs="Times New Roman"/>
                <w:sz w:val="24"/>
                <w:szCs w:val="24"/>
                <w:lang w:val="ru-RU"/>
              </w:rPr>
              <w:t>У - 2</w:t>
            </w:r>
          </w:p>
        </w:tc>
      </w:tr>
      <w:tr w:rsidR="00D63A69" w:rsidRPr="00B46317" w:rsidTr="00137FA1">
        <w:tc>
          <w:tcPr>
            <w:tcW w:w="2112"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Контрольные </w:t>
            </w:r>
          </w:p>
        </w:tc>
        <w:tc>
          <w:tcPr>
            <w:tcW w:w="2113"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c>
          <w:tcPr>
            <w:tcW w:w="2113"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c>
          <w:tcPr>
            <w:tcW w:w="2113"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4</w:t>
            </w:r>
          </w:p>
        </w:tc>
        <w:tc>
          <w:tcPr>
            <w:tcW w:w="2113"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5</w:t>
            </w:r>
          </w:p>
        </w:tc>
      </w:tr>
      <w:tr w:rsidR="00D63A69" w:rsidRPr="00B46317" w:rsidTr="00137FA1">
        <w:tc>
          <w:tcPr>
            <w:tcW w:w="2112"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Отборочные </w:t>
            </w:r>
          </w:p>
        </w:tc>
        <w:tc>
          <w:tcPr>
            <w:tcW w:w="2113"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c>
          <w:tcPr>
            <w:tcW w:w="2113"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c>
          <w:tcPr>
            <w:tcW w:w="2113"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1</w:t>
            </w:r>
          </w:p>
        </w:tc>
        <w:tc>
          <w:tcPr>
            <w:tcW w:w="2113"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2</w:t>
            </w:r>
          </w:p>
        </w:tc>
      </w:tr>
      <w:tr w:rsidR="00D63A69" w:rsidRPr="00B46317" w:rsidTr="00137FA1">
        <w:tc>
          <w:tcPr>
            <w:tcW w:w="2112"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Основные </w:t>
            </w:r>
          </w:p>
        </w:tc>
        <w:tc>
          <w:tcPr>
            <w:tcW w:w="2113"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c>
          <w:tcPr>
            <w:tcW w:w="2113"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c>
          <w:tcPr>
            <w:tcW w:w="2113"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1</w:t>
            </w:r>
          </w:p>
        </w:tc>
        <w:tc>
          <w:tcPr>
            <w:tcW w:w="2113" w:type="dxa"/>
          </w:tcPr>
          <w:p w:rsidR="00D63A69" w:rsidRPr="00B46317" w:rsidRDefault="00D63A69" w:rsidP="00137FA1">
            <w:pPr>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2</w:t>
            </w:r>
          </w:p>
        </w:tc>
      </w:tr>
    </w:tbl>
    <w:p w:rsidR="00D63A69" w:rsidRPr="00B46317" w:rsidRDefault="00D63A69" w:rsidP="00D63A69">
      <w:pPr>
        <w:spacing w:after="0" w:line="240" w:lineRule="auto"/>
        <w:ind w:left="720"/>
        <w:jc w:val="both"/>
        <w:rPr>
          <w:rFonts w:ascii="Times New Roman" w:hAnsi="Times New Roman" w:cs="Times New Roman"/>
          <w:sz w:val="24"/>
          <w:szCs w:val="24"/>
          <w:lang w:val="ru-RU"/>
        </w:rPr>
      </w:pPr>
    </w:p>
    <w:p w:rsidR="00384C56" w:rsidRPr="00AA40C6" w:rsidRDefault="00384C56" w:rsidP="00AA40C6">
      <w:pPr>
        <w:spacing w:after="0" w:line="240" w:lineRule="auto"/>
        <w:jc w:val="both"/>
        <w:rPr>
          <w:rFonts w:ascii="Times New Roman" w:hAnsi="Times New Roman" w:cs="Times New Roman"/>
          <w:sz w:val="24"/>
          <w:szCs w:val="24"/>
          <w:lang w:val="ru-RU"/>
        </w:rPr>
      </w:pPr>
    </w:p>
    <w:p w:rsidR="00D63A69" w:rsidRPr="00B46317" w:rsidRDefault="00D63A69" w:rsidP="00D63A69">
      <w:pPr>
        <w:pStyle w:val="a3"/>
        <w:spacing w:after="0" w:line="240" w:lineRule="auto"/>
        <w:ind w:left="0" w:firstLine="426"/>
        <w:jc w:val="both"/>
        <w:rPr>
          <w:rFonts w:ascii="Times New Roman" w:hAnsi="Times New Roman" w:cs="Times New Roman"/>
          <w:sz w:val="24"/>
          <w:szCs w:val="24"/>
          <w:lang w:val="ru-RU"/>
        </w:rPr>
      </w:pPr>
    </w:p>
    <w:p w:rsidR="00D63A69" w:rsidRPr="00B46317" w:rsidRDefault="00D63A69" w:rsidP="00D63A69">
      <w:pPr>
        <w:spacing w:after="0" w:line="240" w:lineRule="auto"/>
        <w:ind w:left="1080"/>
        <w:jc w:val="center"/>
        <w:rPr>
          <w:rFonts w:ascii="Times New Roman" w:hAnsi="Times New Roman" w:cs="Times New Roman"/>
          <w:b/>
          <w:sz w:val="24"/>
          <w:szCs w:val="24"/>
          <w:lang w:val="ru-RU"/>
        </w:rPr>
      </w:pPr>
      <w:r w:rsidRPr="00B46317">
        <w:rPr>
          <w:rFonts w:ascii="Times New Roman" w:hAnsi="Times New Roman" w:cs="Times New Roman"/>
          <w:b/>
          <w:sz w:val="24"/>
          <w:szCs w:val="24"/>
          <w:lang w:val="ru-RU"/>
        </w:rPr>
        <w:t>Режим тренирово</w:t>
      </w:r>
      <w:r w:rsidR="00074952">
        <w:rPr>
          <w:rFonts w:ascii="Times New Roman" w:hAnsi="Times New Roman" w:cs="Times New Roman"/>
          <w:b/>
          <w:sz w:val="24"/>
          <w:szCs w:val="24"/>
          <w:lang w:val="ru-RU"/>
        </w:rPr>
        <w:t xml:space="preserve">чной работы на этапах </w:t>
      </w:r>
      <w:r w:rsidRPr="00B46317">
        <w:rPr>
          <w:rFonts w:ascii="Times New Roman" w:hAnsi="Times New Roman" w:cs="Times New Roman"/>
          <w:b/>
          <w:sz w:val="24"/>
          <w:szCs w:val="24"/>
          <w:lang w:val="ru-RU"/>
        </w:rPr>
        <w:t xml:space="preserve"> подготовки</w:t>
      </w:r>
    </w:p>
    <w:p w:rsidR="00D63A69" w:rsidRPr="00B46317" w:rsidRDefault="00ED7927" w:rsidP="00D63A69">
      <w:pPr>
        <w:spacing w:after="0" w:line="240" w:lineRule="auto"/>
        <w:ind w:left="1080"/>
        <w:jc w:val="right"/>
        <w:rPr>
          <w:rFonts w:ascii="Times New Roman" w:hAnsi="Times New Roman" w:cs="Times New Roman"/>
          <w:b/>
          <w:sz w:val="24"/>
          <w:szCs w:val="24"/>
          <w:lang w:val="ru-RU"/>
        </w:rPr>
      </w:pPr>
      <w:r>
        <w:rPr>
          <w:rFonts w:ascii="Times New Roman" w:hAnsi="Times New Roman" w:cs="Times New Roman"/>
          <w:b/>
          <w:sz w:val="24"/>
          <w:szCs w:val="24"/>
          <w:lang w:val="ru-RU"/>
        </w:rPr>
        <w:t>Таблица 6</w:t>
      </w:r>
    </w:p>
    <w:tbl>
      <w:tblPr>
        <w:tblStyle w:val="a4"/>
        <w:tblW w:w="9356" w:type="dxa"/>
        <w:tblInd w:w="250" w:type="dxa"/>
        <w:tblLook w:val="04A0" w:firstRow="1" w:lastRow="0" w:firstColumn="1" w:lastColumn="0" w:noHBand="0" w:noVBand="1"/>
      </w:tblPr>
      <w:tblGrid>
        <w:gridCol w:w="1843"/>
        <w:gridCol w:w="1387"/>
        <w:gridCol w:w="1670"/>
        <w:gridCol w:w="1670"/>
        <w:gridCol w:w="2786"/>
      </w:tblGrid>
      <w:tr w:rsidR="002B463C" w:rsidTr="00AA40C6">
        <w:tc>
          <w:tcPr>
            <w:tcW w:w="1843" w:type="dxa"/>
            <w:vMerge w:val="restart"/>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Этапный норматив</w:t>
            </w:r>
          </w:p>
        </w:tc>
        <w:tc>
          <w:tcPr>
            <w:tcW w:w="7513" w:type="dxa"/>
            <w:gridSpan w:val="4"/>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Этапы и годы подготовки</w:t>
            </w:r>
          </w:p>
        </w:tc>
      </w:tr>
      <w:tr w:rsidR="002B463C" w:rsidTr="00AA40C6">
        <w:tc>
          <w:tcPr>
            <w:tcW w:w="1843" w:type="dxa"/>
            <w:vMerge/>
          </w:tcPr>
          <w:p w:rsidR="002B463C" w:rsidRDefault="002B463C" w:rsidP="00D63A69">
            <w:pPr>
              <w:jc w:val="both"/>
              <w:rPr>
                <w:rFonts w:ascii="Times New Roman" w:hAnsi="Times New Roman" w:cs="Times New Roman"/>
                <w:sz w:val="24"/>
                <w:szCs w:val="24"/>
                <w:lang w:val="ru-RU"/>
              </w:rPr>
            </w:pPr>
          </w:p>
        </w:tc>
        <w:tc>
          <w:tcPr>
            <w:tcW w:w="4727" w:type="dxa"/>
            <w:gridSpan w:val="3"/>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Этап базового уровня сложности</w:t>
            </w:r>
          </w:p>
        </w:tc>
        <w:tc>
          <w:tcPr>
            <w:tcW w:w="2786"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Этап углубленного уровня сложности</w:t>
            </w:r>
          </w:p>
        </w:tc>
      </w:tr>
      <w:tr w:rsidR="002B463C" w:rsidTr="00AA40C6">
        <w:tc>
          <w:tcPr>
            <w:tcW w:w="1843" w:type="dxa"/>
            <w:vMerge/>
          </w:tcPr>
          <w:p w:rsidR="002B463C" w:rsidRDefault="002B463C" w:rsidP="00D63A69">
            <w:pPr>
              <w:jc w:val="both"/>
              <w:rPr>
                <w:rFonts w:ascii="Times New Roman" w:hAnsi="Times New Roman" w:cs="Times New Roman"/>
                <w:sz w:val="24"/>
                <w:szCs w:val="24"/>
                <w:lang w:val="ru-RU"/>
              </w:rPr>
            </w:pPr>
          </w:p>
        </w:tc>
        <w:tc>
          <w:tcPr>
            <w:tcW w:w="1387"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Б-1, Б-2</w:t>
            </w:r>
          </w:p>
        </w:tc>
        <w:tc>
          <w:tcPr>
            <w:tcW w:w="1670"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Б-3, Б-4</w:t>
            </w:r>
          </w:p>
        </w:tc>
        <w:tc>
          <w:tcPr>
            <w:tcW w:w="1670"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Б-5, Б-6</w:t>
            </w:r>
          </w:p>
        </w:tc>
        <w:tc>
          <w:tcPr>
            <w:tcW w:w="2786"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У-1, У-2</w:t>
            </w:r>
          </w:p>
        </w:tc>
      </w:tr>
      <w:tr w:rsidR="002B463C" w:rsidTr="00AA40C6">
        <w:tc>
          <w:tcPr>
            <w:tcW w:w="1843"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Количество часов в неделю</w:t>
            </w:r>
          </w:p>
        </w:tc>
        <w:tc>
          <w:tcPr>
            <w:tcW w:w="1387"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6</w:t>
            </w:r>
          </w:p>
        </w:tc>
        <w:tc>
          <w:tcPr>
            <w:tcW w:w="1670"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8</w:t>
            </w:r>
          </w:p>
        </w:tc>
        <w:tc>
          <w:tcPr>
            <w:tcW w:w="1670"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10</w:t>
            </w:r>
          </w:p>
        </w:tc>
        <w:tc>
          <w:tcPr>
            <w:tcW w:w="2786"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12</w:t>
            </w:r>
          </w:p>
        </w:tc>
      </w:tr>
      <w:tr w:rsidR="002B463C" w:rsidTr="00AA40C6">
        <w:tc>
          <w:tcPr>
            <w:tcW w:w="1843"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Количество тренировок в неделю</w:t>
            </w:r>
          </w:p>
        </w:tc>
        <w:tc>
          <w:tcPr>
            <w:tcW w:w="1387"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3</w:t>
            </w:r>
          </w:p>
        </w:tc>
        <w:tc>
          <w:tcPr>
            <w:tcW w:w="1670"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4</w:t>
            </w:r>
          </w:p>
        </w:tc>
        <w:tc>
          <w:tcPr>
            <w:tcW w:w="1670"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4</w:t>
            </w:r>
          </w:p>
        </w:tc>
        <w:tc>
          <w:tcPr>
            <w:tcW w:w="2786"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4</w:t>
            </w:r>
          </w:p>
        </w:tc>
      </w:tr>
      <w:tr w:rsidR="002B463C" w:rsidTr="00AA40C6">
        <w:tc>
          <w:tcPr>
            <w:tcW w:w="1843"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Общее количество часов в год</w:t>
            </w:r>
          </w:p>
        </w:tc>
        <w:tc>
          <w:tcPr>
            <w:tcW w:w="1387"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288</w:t>
            </w:r>
          </w:p>
        </w:tc>
        <w:tc>
          <w:tcPr>
            <w:tcW w:w="1670"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384</w:t>
            </w:r>
          </w:p>
        </w:tc>
        <w:tc>
          <w:tcPr>
            <w:tcW w:w="1670"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480</w:t>
            </w:r>
          </w:p>
        </w:tc>
        <w:tc>
          <w:tcPr>
            <w:tcW w:w="2786"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576</w:t>
            </w:r>
          </w:p>
        </w:tc>
      </w:tr>
      <w:tr w:rsidR="002B463C" w:rsidTr="00AA40C6">
        <w:tc>
          <w:tcPr>
            <w:tcW w:w="1843"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Общее количество тренировок в год</w:t>
            </w:r>
          </w:p>
        </w:tc>
        <w:tc>
          <w:tcPr>
            <w:tcW w:w="1387"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144</w:t>
            </w:r>
          </w:p>
        </w:tc>
        <w:tc>
          <w:tcPr>
            <w:tcW w:w="1670"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192</w:t>
            </w:r>
          </w:p>
        </w:tc>
        <w:tc>
          <w:tcPr>
            <w:tcW w:w="1670"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192</w:t>
            </w:r>
          </w:p>
        </w:tc>
        <w:tc>
          <w:tcPr>
            <w:tcW w:w="2786" w:type="dxa"/>
          </w:tcPr>
          <w:p w:rsidR="002B463C" w:rsidRDefault="002B463C" w:rsidP="00D63A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192</w:t>
            </w:r>
          </w:p>
        </w:tc>
      </w:tr>
    </w:tbl>
    <w:p w:rsidR="00D63A69" w:rsidRDefault="00D63A69" w:rsidP="00D63A69">
      <w:pPr>
        <w:spacing w:after="0" w:line="240" w:lineRule="auto"/>
        <w:ind w:left="1080"/>
        <w:jc w:val="both"/>
        <w:rPr>
          <w:rFonts w:ascii="Times New Roman" w:hAnsi="Times New Roman" w:cs="Times New Roman"/>
          <w:sz w:val="24"/>
          <w:szCs w:val="24"/>
          <w:lang w:val="ru-RU"/>
        </w:rPr>
      </w:pPr>
    </w:p>
    <w:p w:rsidR="00D63A69" w:rsidRPr="00B46317" w:rsidRDefault="00D63A69" w:rsidP="008921F5">
      <w:pPr>
        <w:spacing w:after="0" w:line="240" w:lineRule="auto"/>
        <w:ind w:firstLine="426"/>
        <w:jc w:val="both"/>
        <w:rPr>
          <w:rFonts w:ascii="Times New Roman" w:hAnsi="Times New Roman" w:cs="Times New Roman"/>
          <w:b/>
          <w:bCs/>
          <w:sz w:val="24"/>
          <w:szCs w:val="24"/>
          <w:lang w:val="ru-RU"/>
        </w:rPr>
      </w:pPr>
    </w:p>
    <w:p w:rsidR="008921F5" w:rsidRPr="00B46317" w:rsidRDefault="008921F5" w:rsidP="008921F5">
      <w:pPr>
        <w:spacing w:after="0" w:line="240" w:lineRule="auto"/>
        <w:ind w:firstLine="426"/>
        <w:jc w:val="center"/>
        <w:rPr>
          <w:rFonts w:ascii="Times New Roman" w:hAnsi="Times New Roman" w:cs="Times New Roman"/>
          <w:sz w:val="24"/>
          <w:szCs w:val="24"/>
          <w:lang w:val="ru-RU"/>
        </w:rPr>
      </w:pPr>
      <w:r>
        <w:rPr>
          <w:rFonts w:ascii="Times New Roman" w:hAnsi="Times New Roman" w:cs="Times New Roman"/>
          <w:b/>
          <w:bCs/>
          <w:sz w:val="24"/>
          <w:szCs w:val="24"/>
          <w:lang w:val="ru-RU"/>
        </w:rPr>
        <w:t>Планирование</w:t>
      </w:r>
      <w:r w:rsidRPr="00B46317">
        <w:rPr>
          <w:rFonts w:ascii="Times New Roman" w:hAnsi="Times New Roman" w:cs="Times New Roman"/>
          <w:b/>
          <w:bCs/>
          <w:sz w:val="24"/>
          <w:szCs w:val="24"/>
          <w:lang w:val="ru-RU"/>
        </w:rPr>
        <w:t xml:space="preserve"> спортивных результатов</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Организация процесса подготовки спортсменов является одной из основных функций управленческой деятельности тренера и может быть достаточно эффективной при условии использования передовых методов и средств подготовки и современных методов планирования. Одним из таких методов является планирование на основе целей. Целевое планирование включает:</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планирование на основе четкого представления о конечном результате;</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достижение поставленных целей с минимальной тратой ресурсов;</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планирование не от дня начала подготовки, а с момента предполагаемого достижения конечного результата;</w:t>
      </w:r>
    </w:p>
    <w:p w:rsidR="008921F5" w:rsidRPr="00B46317" w:rsidRDefault="008921F5"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составление плана не в произвольной форме, а так, чтобы процесс движения к цели был представлен в хорошо обозримом виде.</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 практике работы с кикбоксерами выделяют:</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перспективное планирование (на 4 и более лет);</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годовое планирование;</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оперативное планирование (на период, этап, месяц);</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текущее планирование (на недельный цикл, занятие).</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b/>
          <w:bCs/>
          <w:i/>
          <w:iCs/>
          <w:color w:val="000000"/>
          <w:sz w:val="24"/>
          <w:szCs w:val="24"/>
          <w:lang w:val="ru-RU"/>
        </w:rPr>
        <w:t xml:space="preserve">Перспективное планирование </w:t>
      </w:r>
      <w:r w:rsidRPr="00B46317">
        <w:rPr>
          <w:rFonts w:ascii="Times New Roman" w:eastAsia="Times New Roman" w:hAnsi="Times New Roman" w:cs="Times New Roman"/>
          <w:color w:val="000000"/>
          <w:sz w:val="24"/>
          <w:szCs w:val="24"/>
          <w:lang w:val="ru-RU"/>
        </w:rPr>
        <w:t>осуществляется на основе комплексной программы, отражающей все основные характеристики этапов многолетней подготовки кикбоксеров (схемы перспективного планирования и рабочий план). Исходными данными для составления многолетних (перспективных) планов являются оптимальный возраст для достижения наивысших спортивных результатов, продолжительность подготовки для их достижения, темпы роста спортивных результатов от разряда к разряду, индивидуальные особенности спортсменов, условия проведения спортивных занятий и другие факторы.</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 перспективном плане следует предусмотреть этапы подготовки, преимущественную направленность тренировки на каждом из них, основные соревнования на этапе. Перспективные многолетние планы подготовки составляются как для команды в целом, так и для одного спортсмена.</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b/>
          <w:bCs/>
          <w:i/>
          <w:iCs/>
          <w:color w:val="000000"/>
          <w:sz w:val="24"/>
          <w:szCs w:val="24"/>
          <w:lang w:val="ru-RU"/>
        </w:rPr>
        <w:t xml:space="preserve">Годовое планирование </w:t>
      </w:r>
      <w:r w:rsidRPr="00B46317">
        <w:rPr>
          <w:rFonts w:ascii="Times New Roman" w:eastAsia="Times New Roman" w:hAnsi="Times New Roman" w:cs="Times New Roman"/>
          <w:color w:val="000000"/>
          <w:sz w:val="24"/>
          <w:szCs w:val="24"/>
          <w:lang w:val="ru-RU"/>
        </w:rPr>
        <w:t xml:space="preserve">подготовки осуществляется в виде схемы-графика, в котором отражены все виды подготовки и обеспечения с учетом основных спортивных </w:t>
      </w:r>
      <w:r w:rsidRPr="00B46317">
        <w:rPr>
          <w:rFonts w:ascii="Times New Roman" w:eastAsia="Times New Roman" w:hAnsi="Times New Roman" w:cs="Times New Roman"/>
          <w:color w:val="000000"/>
          <w:sz w:val="24"/>
          <w:szCs w:val="24"/>
          <w:lang w:val="ru-RU"/>
        </w:rPr>
        <w:lastRenderedPageBreak/>
        <w:t xml:space="preserve">мероприятий. На основе перспективных планов составляются текущие (годовые) планы тренировки спортсмена. В них более подробно перечисляются средства тренировки, конкретизируются объемы тренировочных нагрузок, сроки спортивных соревнований, определяется направленность соревнований: контрольные, отборочные, основные. Планирование годичного цикла осуществляется с учетом особенностей периодизации тренировки в соответствии с закономерностями развития спортивной формы. </w:t>
      </w:r>
      <w:r w:rsidRPr="00B46317">
        <w:rPr>
          <w:rFonts w:ascii="Times New Roman" w:eastAsia="Times New Roman" w:hAnsi="Times New Roman" w:cs="Times New Roman"/>
          <w:i/>
          <w:iCs/>
          <w:color w:val="000000"/>
          <w:sz w:val="24"/>
          <w:szCs w:val="24"/>
          <w:lang w:val="ru-RU"/>
        </w:rPr>
        <w:t xml:space="preserve">Структура годичного плана(число </w:t>
      </w:r>
      <w:r w:rsidRPr="00B46317">
        <w:rPr>
          <w:rFonts w:ascii="Times New Roman" w:eastAsia="Times New Roman" w:hAnsi="Times New Roman" w:cs="Times New Roman"/>
          <w:color w:val="000000"/>
          <w:sz w:val="24"/>
          <w:szCs w:val="24"/>
          <w:lang w:val="ru-RU"/>
        </w:rPr>
        <w:t>и последовательность макроциклов, периодов и мезоциклов) уточняется в связи с системой индивидуального календаря соревнований спортсмена или команды. Годичный цикл может состоять из одного или двух, что диктуется числом малых стартов, и временными интервалами между ними, которые определяют</w:t>
      </w:r>
      <w:r w:rsidR="00AA40C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набор и чередование периодов.</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При разработке годичных</w:t>
      </w:r>
      <w:r w:rsidRPr="00B46317">
        <w:rPr>
          <w:rFonts w:ascii="Times New Roman" w:eastAsia="Times New Roman" w:hAnsi="Times New Roman" w:cs="Times New Roman"/>
          <w:i/>
          <w:iCs/>
          <w:color w:val="000000"/>
          <w:sz w:val="24"/>
          <w:szCs w:val="24"/>
          <w:lang w:val="ru-RU"/>
        </w:rPr>
        <w:t xml:space="preserve">, </w:t>
      </w:r>
      <w:r w:rsidRPr="00B46317">
        <w:rPr>
          <w:rFonts w:ascii="Times New Roman" w:eastAsia="Times New Roman" w:hAnsi="Times New Roman" w:cs="Times New Roman"/>
          <w:color w:val="000000"/>
          <w:sz w:val="24"/>
          <w:szCs w:val="24"/>
          <w:lang w:val="ru-RU"/>
        </w:rPr>
        <w:t>планов необходимо учитывать следующие организационно-методические</w:t>
      </w:r>
      <w:r w:rsidR="00AA40C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положения:</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рациональное сочетание нагрузок различной преимущественной направленности - от избирательных этапах подготовительного и соревновательного периодов;</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последовательное или комплексное совершенствование двигательных качеств, лежащее в    основе    проявления    технико-тактического    мастерства,    уменьшения    влияния лимитирующих   факторов за счет волнообразного характера динамики тренировочной нагрузки, изменения соотношения ее компонентов, объема и интенсивности работы и отдыха.</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eastAsia="Times New Roman" w:hAnsi="Times New Roman" w:cs="Times New Roman"/>
          <w:i/>
          <w:iCs/>
          <w:color w:val="000000"/>
          <w:sz w:val="24"/>
          <w:szCs w:val="24"/>
          <w:lang w:val="ru-RU"/>
        </w:rPr>
      </w:pPr>
      <w:r w:rsidRPr="00B46317">
        <w:rPr>
          <w:rFonts w:ascii="Times New Roman" w:eastAsia="Times New Roman" w:hAnsi="Times New Roman" w:cs="Times New Roman"/>
          <w:i/>
          <w:iCs/>
          <w:color w:val="000000"/>
          <w:sz w:val="24"/>
          <w:szCs w:val="24"/>
          <w:lang w:val="ru-RU"/>
        </w:rPr>
        <w:t xml:space="preserve">Групповой  план  </w:t>
      </w:r>
      <w:r w:rsidRPr="00B46317">
        <w:rPr>
          <w:rFonts w:ascii="Times New Roman" w:eastAsia="Times New Roman" w:hAnsi="Times New Roman" w:cs="Times New Roman"/>
          <w:color w:val="000000"/>
          <w:sz w:val="24"/>
          <w:szCs w:val="24"/>
          <w:lang w:val="ru-RU"/>
        </w:rPr>
        <w:t>должен   содержать  данные,   намечающие   перспективу  и  основные направления подготовки всей группы. В нем должны найти отражение тенденции к возрастанию требований к различным сторонам подготовки, а конкретные показатели плана по годам —     соответствовать уровню развития данной группы.</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b/>
          <w:bCs/>
          <w:i/>
          <w:iCs/>
          <w:color w:val="000000"/>
          <w:sz w:val="24"/>
          <w:szCs w:val="24"/>
          <w:lang w:val="ru-RU"/>
        </w:rPr>
        <w:t xml:space="preserve">Оперативное планирование. </w:t>
      </w:r>
    </w:p>
    <w:p w:rsidR="008921F5" w:rsidRPr="00B46317" w:rsidRDefault="008921F5" w:rsidP="00FC5FEA">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Этот вид предполагает планирование тренировки на определенный мезоцикл, микроцикл, отдельное тренировочное занятие. Оно осуществляется на основе годичного плана. Наиболее широкое распространение получило планирование тренировки на один месяц. В месячном плане конкретизируются основные положения годичного плана. Наиболее подробно приводятся подбор средств тренировки, динамика объема и интенсивности тренировочных нагрузок, контрольные нормативы.</w:t>
      </w:r>
    </w:p>
    <w:p w:rsidR="008921F5" w:rsidRPr="00B46317" w:rsidRDefault="008921F5" w:rsidP="00AA40C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При составлении оперативных планов необходимо, чтобы направленность тренировочных занятий четко соответствовала задачам, решаемым в данный отрезок определенного тренировочного цикла.</w:t>
      </w:r>
    </w:p>
    <w:p w:rsidR="008921F5" w:rsidRPr="00B46317" w:rsidRDefault="008921F5" w:rsidP="00AA40C6">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i/>
          <w:iCs/>
          <w:color w:val="000000"/>
          <w:sz w:val="24"/>
          <w:szCs w:val="24"/>
          <w:lang w:val="ru-RU"/>
        </w:rPr>
        <w:t xml:space="preserve">Оперативное планирование </w:t>
      </w:r>
      <w:r w:rsidRPr="00B46317">
        <w:rPr>
          <w:rFonts w:ascii="Times New Roman" w:eastAsia="Times New Roman" w:hAnsi="Times New Roman" w:cs="Times New Roman"/>
          <w:color w:val="000000"/>
          <w:sz w:val="24"/>
          <w:szCs w:val="24"/>
          <w:lang w:val="ru-RU"/>
        </w:rPr>
        <w:t>включает в себя рабочий (тематический) план, план-конспект тренировочного занятия, план подготовки к отдельным соревнованиям.</w:t>
      </w:r>
    </w:p>
    <w:p w:rsidR="008921F5" w:rsidRPr="00B46317" w:rsidRDefault="008921F5" w:rsidP="00AA40C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b/>
          <w:bCs/>
          <w:color w:val="000000"/>
          <w:sz w:val="24"/>
          <w:szCs w:val="24"/>
          <w:lang w:val="ru-RU"/>
        </w:rPr>
        <w:t xml:space="preserve">Текущее планирование. </w:t>
      </w:r>
      <w:r w:rsidRPr="00B46317">
        <w:rPr>
          <w:rFonts w:ascii="Times New Roman" w:eastAsia="Times New Roman" w:hAnsi="Times New Roman" w:cs="Times New Roman"/>
          <w:color w:val="000000"/>
          <w:sz w:val="24"/>
          <w:szCs w:val="24"/>
          <w:lang w:val="ru-RU"/>
        </w:rPr>
        <w:t>На основании рабочего плана составляется план недельного тренировочного цикла. Недельный тренировочный план представляет собой набор моделей нескольких тренировочных занятий. Логическая схема недельного тренировочного цикла должна отражать основную направленность цикла в целом и направленность отдельных тренировочных занятий.</w:t>
      </w:r>
    </w:p>
    <w:p w:rsidR="008921F5" w:rsidRPr="00B46317" w:rsidRDefault="008921F5" w:rsidP="00AA40C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К документам текущего планирования относятся:</w:t>
      </w:r>
    </w:p>
    <w:p w:rsidR="008921F5" w:rsidRPr="00B46317" w:rsidRDefault="008921F5" w:rsidP="00AA40C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t xml:space="preserve">Рабочий (тематический) план </w:t>
      </w:r>
      <w:r w:rsidRPr="00B46317">
        <w:rPr>
          <w:rFonts w:ascii="Times New Roman" w:eastAsia="Times New Roman" w:hAnsi="Times New Roman" w:cs="Times New Roman"/>
          <w:color w:val="000000"/>
          <w:sz w:val="24"/>
          <w:szCs w:val="24"/>
          <w:lang w:val="ru-RU"/>
        </w:rPr>
        <w:t>- определяет конкретное содержание занятий на определенный учебно-тренировочный цикл или календарный срок (например, месяц). В этом документе планируется методика обучения и спортивного совершенствования в соответствии с требованиями программы и плана-графика годичного цикла спортивной тренировки.</w:t>
      </w:r>
    </w:p>
    <w:p w:rsidR="008921F5" w:rsidRPr="00B46317" w:rsidRDefault="008921F5" w:rsidP="00AA40C6">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i/>
          <w:iCs/>
          <w:color w:val="000000"/>
          <w:sz w:val="24"/>
          <w:szCs w:val="24"/>
          <w:lang w:val="ru-RU"/>
        </w:rPr>
        <w:t xml:space="preserve">План-конспект </w:t>
      </w:r>
      <w:r w:rsidRPr="00B46317">
        <w:rPr>
          <w:rFonts w:ascii="Times New Roman" w:eastAsia="Times New Roman" w:hAnsi="Times New Roman" w:cs="Times New Roman"/>
          <w:color w:val="000000"/>
          <w:sz w:val="24"/>
          <w:szCs w:val="24"/>
          <w:lang w:val="ru-RU"/>
        </w:rPr>
        <w:t xml:space="preserve">тренировочного занятия составляется на основе рабочего плана. В этом документе детально определяют задачи, содержание и средства каждой части занятия, дозировку упражнений и организационно-методические указания. </w:t>
      </w:r>
    </w:p>
    <w:p w:rsidR="008921F5" w:rsidRDefault="008921F5" w:rsidP="00AA40C6">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i/>
          <w:iCs/>
          <w:color w:val="000000"/>
          <w:sz w:val="24"/>
          <w:szCs w:val="24"/>
          <w:lang w:val="ru-RU"/>
        </w:rPr>
        <w:t xml:space="preserve">План подготовки к соревнованиям - </w:t>
      </w:r>
      <w:r w:rsidRPr="00B46317">
        <w:rPr>
          <w:rFonts w:ascii="Times New Roman" w:eastAsia="Times New Roman" w:hAnsi="Times New Roman" w:cs="Times New Roman"/>
          <w:color w:val="000000"/>
          <w:sz w:val="24"/>
          <w:szCs w:val="24"/>
          <w:lang w:val="ru-RU"/>
        </w:rPr>
        <w:t xml:space="preserve">должен моделировать программу предстоящих соревнований (чередование нагрузок и отдыха) и включать средства для достижения </w:t>
      </w:r>
      <w:r w:rsidRPr="00B46317">
        <w:rPr>
          <w:rFonts w:ascii="Times New Roman" w:eastAsia="Times New Roman" w:hAnsi="Times New Roman" w:cs="Times New Roman"/>
          <w:color w:val="000000"/>
          <w:sz w:val="24"/>
          <w:szCs w:val="24"/>
          <w:lang w:val="ru-RU"/>
        </w:rPr>
        <w:lastRenderedPageBreak/>
        <w:t>максимальной работоспособности и формирование чувства абсолютной уверенности в своих силах.</w:t>
      </w:r>
    </w:p>
    <w:p w:rsidR="008921F5" w:rsidRPr="00B46317" w:rsidRDefault="008921F5" w:rsidP="00FC5FEA">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val="ru-RU"/>
        </w:rPr>
      </w:pPr>
    </w:p>
    <w:p w:rsidR="008921F5" w:rsidRPr="00B46317" w:rsidRDefault="008921F5" w:rsidP="00AA40C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В</w:t>
      </w:r>
      <w:r w:rsidRPr="00B46317">
        <w:rPr>
          <w:rFonts w:ascii="Times New Roman" w:eastAsia="Times New Roman" w:hAnsi="Times New Roman" w:cs="Times New Roman"/>
          <w:b/>
          <w:bCs/>
          <w:color w:val="000000"/>
          <w:sz w:val="24"/>
          <w:szCs w:val="24"/>
          <w:lang w:val="ru-RU"/>
        </w:rPr>
        <w:t>рачеб</w:t>
      </w:r>
      <w:r>
        <w:rPr>
          <w:rFonts w:ascii="Times New Roman" w:eastAsia="Times New Roman" w:hAnsi="Times New Roman" w:cs="Times New Roman"/>
          <w:b/>
          <w:bCs/>
          <w:color w:val="000000"/>
          <w:sz w:val="24"/>
          <w:szCs w:val="24"/>
          <w:lang w:val="ru-RU"/>
        </w:rPr>
        <w:t>но-педагогический</w:t>
      </w:r>
      <w:r w:rsidR="00F42625">
        <w:rPr>
          <w:rFonts w:ascii="Times New Roman" w:eastAsia="Times New Roman" w:hAnsi="Times New Roman" w:cs="Times New Roman"/>
          <w:b/>
          <w:bCs/>
          <w:color w:val="000000"/>
          <w:sz w:val="24"/>
          <w:szCs w:val="24"/>
          <w:lang w:val="ru-RU"/>
        </w:rPr>
        <w:t>, психологический и биохимический</w:t>
      </w:r>
      <w:r w:rsidRPr="00B46317">
        <w:rPr>
          <w:rFonts w:ascii="Times New Roman" w:eastAsia="Times New Roman" w:hAnsi="Times New Roman" w:cs="Times New Roman"/>
          <w:b/>
          <w:bCs/>
          <w:color w:val="000000"/>
          <w:sz w:val="24"/>
          <w:szCs w:val="24"/>
          <w:lang w:val="ru-RU"/>
        </w:rPr>
        <w:t xml:space="preserve"> контрол</w:t>
      </w:r>
      <w:r w:rsidR="00F42625">
        <w:rPr>
          <w:rFonts w:ascii="Times New Roman" w:eastAsia="Times New Roman" w:hAnsi="Times New Roman" w:cs="Times New Roman"/>
          <w:b/>
          <w:bCs/>
          <w:color w:val="000000"/>
          <w:sz w:val="24"/>
          <w:szCs w:val="24"/>
          <w:lang w:val="ru-RU"/>
        </w:rPr>
        <w:t>ь</w:t>
      </w:r>
    </w:p>
    <w:p w:rsidR="008921F5" w:rsidRPr="00B46317" w:rsidRDefault="008921F5" w:rsidP="00AA40C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Врачебно-педагогический, психологический и биохимический контроль- это комплексный контроль для получения полной и объективной информации о состоянии здоровья, уровня функциональных и резервных возможностей спортсмена, оценки </w:t>
      </w:r>
      <w:r w:rsidR="00920899">
        <w:rPr>
          <w:rFonts w:ascii="Times New Roman" w:eastAsia="Times New Roman" w:hAnsi="Times New Roman" w:cs="Times New Roman"/>
          <w:color w:val="000000"/>
          <w:sz w:val="24"/>
          <w:szCs w:val="24"/>
          <w:lang w:val="ru-RU"/>
        </w:rPr>
        <w:t xml:space="preserve">эффективности системы </w:t>
      </w:r>
      <w:r w:rsidRPr="00B46317">
        <w:rPr>
          <w:rFonts w:ascii="Times New Roman" w:eastAsia="Times New Roman" w:hAnsi="Times New Roman" w:cs="Times New Roman"/>
          <w:color w:val="000000"/>
          <w:sz w:val="24"/>
          <w:szCs w:val="24"/>
          <w:lang w:val="ru-RU"/>
        </w:rPr>
        <w:t xml:space="preserve"> подготовки. Комплексный контроль включает в себя:</w:t>
      </w:r>
    </w:p>
    <w:p w:rsidR="008921F5" w:rsidRPr="00B46317" w:rsidRDefault="008921F5" w:rsidP="00AA40C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w:t>
      </w:r>
      <w:r w:rsidRPr="00B46317">
        <w:rPr>
          <w:rFonts w:ascii="Times New Roman" w:eastAsia="Times New Roman" w:hAnsi="Times New Roman" w:cs="Times New Roman"/>
          <w:color w:val="000000"/>
          <w:sz w:val="24"/>
          <w:szCs w:val="24"/>
          <w:lang w:val="ru-RU"/>
        </w:rPr>
        <w:t>обследование соревновательной деятельности</w:t>
      </w:r>
      <w:r>
        <w:rPr>
          <w:rFonts w:ascii="Times New Roman" w:eastAsia="Times New Roman" w:hAnsi="Times New Roman" w:cs="Times New Roman"/>
          <w:color w:val="000000"/>
          <w:sz w:val="24"/>
          <w:szCs w:val="24"/>
          <w:lang w:val="ru-RU"/>
        </w:rPr>
        <w:t>;</w:t>
      </w:r>
    </w:p>
    <w:p w:rsidR="008921F5" w:rsidRPr="00B46317" w:rsidRDefault="008921F5" w:rsidP="00AA40C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w:t>
      </w:r>
      <w:r w:rsidRPr="00B46317">
        <w:rPr>
          <w:rFonts w:ascii="Times New Roman" w:eastAsia="Times New Roman" w:hAnsi="Times New Roman" w:cs="Times New Roman"/>
          <w:color w:val="000000"/>
          <w:sz w:val="24"/>
          <w:szCs w:val="24"/>
          <w:lang w:val="ru-RU"/>
        </w:rPr>
        <w:t>углуб</w:t>
      </w:r>
      <w:r>
        <w:rPr>
          <w:rFonts w:ascii="Times New Roman" w:eastAsia="Times New Roman" w:hAnsi="Times New Roman" w:cs="Times New Roman"/>
          <w:color w:val="000000"/>
          <w:sz w:val="24"/>
          <w:szCs w:val="24"/>
          <w:lang w:val="ru-RU"/>
        </w:rPr>
        <w:t>ленное медицинское обследование;</w:t>
      </w:r>
    </w:p>
    <w:p w:rsidR="008921F5" w:rsidRPr="00B46317" w:rsidRDefault="008921F5" w:rsidP="00AA40C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w:t>
      </w:r>
      <w:r w:rsidRPr="00B46317">
        <w:rPr>
          <w:rFonts w:ascii="Times New Roman" w:eastAsia="Times New Roman" w:hAnsi="Times New Roman" w:cs="Times New Roman"/>
          <w:color w:val="000000"/>
          <w:sz w:val="24"/>
          <w:szCs w:val="24"/>
          <w:lang w:val="ru-RU"/>
        </w:rPr>
        <w:t>этапные комплексные обследования</w:t>
      </w:r>
      <w:r>
        <w:rPr>
          <w:rFonts w:ascii="Times New Roman" w:eastAsia="Times New Roman" w:hAnsi="Times New Roman" w:cs="Times New Roman"/>
          <w:color w:val="000000"/>
          <w:sz w:val="24"/>
          <w:szCs w:val="24"/>
          <w:lang w:val="ru-RU"/>
        </w:rPr>
        <w:t>;</w:t>
      </w:r>
    </w:p>
    <w:p w:rsidR="008921F5" w:rsidRPr="00B46317" w:rsidRDefault="008921F5" w:rsidP="00FC5FEA">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w:t>
      </w:r>
      <w:r w:rsidRPr="00B46317">
        <w:rPr>
          <w:rFonts w:ascii="Times New Roman" w:eastAsia="Times New Roman" w:hAnsi="Times New Roman" w:cs="Times New Roman"/>
          <w:color w:val="000000"/>
          <w:sz w:val="24"/>
          <w:szCs w:val="24"/>
          <w:lang w:val="ru-RU"/>
        </w:rPr>
        <w:t>текущее медицинское обследование</w:t>
      </w:r>
      <w:r w:rsidR="009F75E8">
        <w:rPr>
          <w:rFonts w:ascii="Times New Roman" w:eastAsia="Times New Roman" w:hAnsi="Times New Roman" w:cs="Times New Roman"/>
          <w:color w:val="000000"/>
          <w:sz w:val="24"/>
          <w:szCs w:val="24"/>
          <w:lang w:val="ru-RU"/>
        </w:rPr>
        <w:t>.</w:t>
      </w:r>
    </w:p>
    <w:p w:rsidR="00C44F49" w:rsidRDefault="00C44F49" w:rsidP="001E6E79">
      <w:pPr>
        <w:spacing w:after="0" w:line="240" w:lineRule="auto"/>
        <w:rPr>
          <w:rFonts w:ascii="Times New Roman" w:hAnsi="Times New Roman" w:cs="Times New Roman"/>
          <w:b/>
          <w:sz w:val="24"/>
          <w:szCs w:val="24"/>
          <w:lang w:val="ru-RU"/>
        </w:rPr>
      </w:pPr>
    </w:p>
    <w:p w:rsidR="00A61038" w:rsidRPr="00B46317" w:rsidRDefault="003573AE" w:rsidP="00C872B6">
      <w:pPr>
        <w:spacing w:after="0" w:line="240" w:lineRule="auto"/>
        <w:ind w:firstLine="567"/>
        <w:jc w:val="center"/>
        <w:rPr>
          <w:rFonts w:ascii="Times New Roman" w:hAnsi="Times New Roman" w:cs="Times New Roman"/>
          <w:b/>
          <w:sz w:val="24"/>
          <w:szCs w:val="24"/>
          <w:lang w:val="ru-RU"/>
        </w:rPr>
      </w:pPr>
      <w:r w:rsidRPr="00B46317">
        <w:rPr>
          <w:rFonts w:ascii="Times New Roman" w:hAnsi="Times New Roman" w:cs="Times New Roman"/>
          <w:b/>
          <w:sz w:val="24"/>
          <w:szCs w:val="24"/>
          <w:lang w:val="ru-RU"/>
        </w:rPr>
        <w:t>Психофизические:</w:t>
      </w:r>
    </w:p>
    <w:p w:rsidR="003573AE" w:rsidRPr="00B46317" w:rsidRDefault="003573AE"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В ударных спортивных единоборствах (кикбоксинг) основную роль играют следующие психофизические требования: стабильность мышечно-двигательных дифференцировок, «чувство дистанции», «чувство свободы действий», «чувство удара», «чувство положения тела», способность к адекватным самооценкам функционального состояния, высокая концентрация внимания, способность к своевременному и произвольному достижению максимальной готовности перед боем, точная временная ориентировка, устойчивость центральной нервной системы и ряда функциональных систем организма к утомлению.</w:t>
      </w:r>
    </w:p>
    <w:p w:rsidR="003573AE" w:rsidRPr="00B46317" w:rsidRDefault="003573AE"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Общая психологическая подготовка тесно связана с воспитательной и идейной работой со спортсменами. Особенно это относится к формированию идейной убежденности, воспитанию свойств личности. В программу психологической подготовки должны быть включены мероприятия, направленные на формирование спортивного хара</w:t>
      </w:r>
      <w:r w:rsidR="00956904" w:rsidRPr="00B46317">
        <w:rPr>
          <w:rFonts w:ascii="Times New Roman" w:hAnsi="Times New Roman" w:cs="Times New Roman"/>
          <w:sz w:val="24"/>
          <w:szCs w:val="24"/>
          <w:lang w:val="ru-RU"/>
        </w:rPr>
        <w:t>ктера, психологической готовнос</w:t>
      </w:r>
      <w:r w:rsidRPr="00B46317">
        <w:rPr>
          <w:rFonts w:ascii="Times New Roman" w:hAnsi="Times New Roman" w:cs="Times New Roman"/>
          <w:sz w:val="24"/>
          <w:szCs w:val="24"/>
          <w:lang w:val="ru-RU"/>
        </w:rPr>
        <w:t>т</w:t>
      </w:r>
      <w:r w:rsidR="00956904" w:rsidRPr="00B46317">
        <w:rPr>
          <w:rFonts w:ascii="Times New Roman" w:hAnsi="Times New Roman" w:cs="Times New Roman"/>
          <w:sz w:val="24"/>
          <w:szCs w:val="24"/>
          <w:lang w:val="ru-RU"/>
        </w:rPr>
        <w:t>и</w:t>
      </w:r>
      <w:r w:rsidRPr="00B46317">
        <w:rPr>
          <w:rFonts w:ascii="Times New Roman" w:hAnsi="Times New Roman" w:cs="Times New Roman"/>
          <w:sz w:val="24"/>
          <w:szCs w:val="24"/>
          <w:lang w:val="ru-RU"/>
        </w:rPr>
        <w:t xml:space="preserve"> спортсмена к соревнованиям.</w:t>
      </w:r>
    </w:p>
    <w:p w:rsidR="003573AE" w:rsidRPr="00B46317" w:rsidRDefault="003573AE"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Уровень психофизической подготовки определяется, исходя из состояния 4-х основных компонентов: физиологического статуса, функциональной устойчивости, физической подготовленности</w:t>
      </w:r>
      <w:r w:rsidR="004C348E" w:rsidRPr="00B46317">
        <w:rPr>
          <w:rFonts w:ascii="Times New Roman" w:hAnsi="Times New Roman" w:cs="Times New Roman"/>
          <w:sz w:val="24"/>
          <w:szCs w:val="24"/>
          <w:lang w:val="ru-RU"/>
        </w:rPr>
        <w:t xml:space="preserve"> и психофизиологических характеристик.</w:t>
      </w:r>
    </w:p>
    <w:p w:rsidR="00956904" w:rsidRPr="00B46317" w:rsidRDefault="00956904"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Для спортивного отбора центральным является психологический аспект, т.к. без оценки мотивов, способностей, спортивно-значимых свойств темперамента и характера, психических процессов и состояний и не может быть достигнуто соответствие между требованиями определенной спортивной деятельности и индивидуально-психологическими качествами спортсмена. Это соответствие обеспечивает высокую эффективность, надежность и устойчивость тренировочной и соревновательной деятельности спортсмена.</w:t>
      </w:r>
    </w:p>
    <w:p w:rsidR="00956904" w:rsidRPr="00B46317" w:rsidRDefault="00956904"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Основные методологические принципы психологического отбора.</w:t>
      </w:r>
    </w:p>
    <w:p w:rsidR="00956904" w:rsidRPr="00B46317" w:rsidRDefault="00956904"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Требования к спортсмену, содержащиеся в психспортограмме, охватывают четыре уровня:</w:t>
      </w:r>
    </w:p>
    <w:p w:rsidR="00956904" w:rsidRPr="00B46317" w:rsidRDefault="00956904"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1 медицинские – состояние соматического здоровья, показания и противопоказания к занятиям данным видом спорта.</w:t>
      </w:r>
    </w:p>
    <w:p w:rsidR="00956904" w:rsidRPr="00B46317" w:rsidRDefault="00956904"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2 физические – уровень общей и специальной физической подготовленности на определенном этапе отбора.</w:t>
      </w:r>
    </w:p>
    <w:p w:rsidR="00956904" w:rsidRPr="00B46317" w:rsidRDefault="00956904"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3 психофизиологические – требования к уровню проявления свойств высшей нервной деятельности, психических процессов, психомоторных качеств.</w:t>
      </w:r>
    </w:p>
    <w:p w:rsidR="00956904" w:rsidRPr="00B46317" w:rsidRDefault="00956904"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4 личностные и социально-психологические – требования к особенностям личности и межличностным отношениям спортсмена.</w:t>
      </w:r>
    </w:p>
    <w:p w:rsidR="00956904" w:rsidRPr="00B46317" w:rsidRDefault="00956904" w:rsidP="00FC5FEA">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Общая психологическая подготовка тесно связана с воспитательной и идейной работой со спортсменами</w:t>
      </w:r>
      <w:r w:rsidR="00E24E36" w:rsidRPr="00B46317">
        <w:rPr>
          <w:rFonts w:ascii="Times New Roman" w:hAnsi="Times New Roman" w:cs="Times New Roman"/>
          <w:sz w:val="24"/>
          <w:szCs w:val="24"/>
          <w:lang w:val="ru-RU"/>
        </w:rPr>
        <w:t xml:space="preserve">. Особенно это относится к формированию идейной убежденности, воспитанию свойств личности. В программу психологической подготовки должны быть включены мероприятия, направленные на формирование спортивного характера. Спортивный характер – это важный элемент успешного выступления в </w:t>
      </w:r>
      <w:r w:rsidR="00E24E36" w:rsidRPr="00B46317">
        <w:rPr>
          <w:rFonts w:ascii="Times New Roman" w:hAnsi="Times New Roman" w:cs="Times New Roman"/>
          <w:sz w:val="24"/>
          <w:szCs w:val="24"/>
          <w:lang w:val="ru-RU"/>
        </w:rPr>
        <w:lastRenderedPageBreak/>
        <w:t>соревнованиях, где он по-настоящему проявляется и закрепляется. Но формируется он в тренировочном процессе.</w:t>
      </w:r>
    </w:p>
    <w:p w:rsidR="00E24E36" w:rsidRPr="00B46317" w:rsidRDefault="00E24E36" w:rsidP="00C872B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Основные критерии спортивного характера:</w:t>
      </w:r>
    </w:p>
    <w:p w:rsidR="00E24E36" w:rsidRPr="00B46317" w:rsidRDefault="008A4D31" w:rsidP="00AA40C6">
      <w:pPr>
        <w:pStyle w:val="a3"/>
        <w:numPr>
          <w:ilvl w:val="0"/>
          <w:numId w:val="4"/>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Стабильность выступлений на соревнованиях;</w:t>
      </w:r>
    </w:p>
    <w:p w:rsidR="008A4D31" w:rsidRPr="00B46317" w:rsidRDefault="008A4D31" w:rsidP="00AA40C6">
      <w:pPr>
        <w:pStyle w:val="a3"/>
        <w:numPr>
          <w:ilvl w:val="0"/>
          <w:numId w:val="4"/>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Улучшение результатов от соревнований к соревнованиям;</w:t>
      </w:r>
    </w:p>
    <w:p w:rsidR="008A4D31" w:rsidRPr="00B46317" w:rsidRDefault="008A4D31" w:rsidP="00AA40C6">
      <w:pPr>
        <w:pStyle w:val="a3"/>
        <w:numPr>
          <w:ilvl w:val="0"/>
          <w:numId w:val="4"/>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Более высокие результаты в период соревнований по сравнению с тренировочными;</w:t>
      </w:r>
    </w:p>
    <w:p w:rsidR="008A4D31" w:rsidRPr="00B46317" w:rsidRDefault="008A4D31" w:rsidP="00AA40C6">
      <w:pPr>
        <w:pStyle w:val="a3"/>
        <w:numPr>
          <w:ilvl w:val="0"/>
          <w:numId w:val="4"/>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Лучшие результаты, чем в предварительном высту</w:t>
      </w:r>
      <w:r w:rsidR="008E1E8B" w:rsidRPr="00B46317">
        <w:rPr>
          <w:rFonts w:ascii="Times New Roman" w:hAnsi="Times New Roman" w:cs="Times New Roman"/>
          <w:sz w:val="24"/>
          <w:szCs w:val="24"/>
          <w:lang w:val="ru-RU"/>
        </w:rPr>
        <w:t>п</w:t>
      </w:r>
      <w:r w:rsidRPr="00B46317">
        <w:rPr>
          <w:rFonts w:ascii="Times New Roman" w:hAnsi="Times New Roman" w:cs="Times New Roman"/>
          <w:sz w:val="24"/>
          <w:szCs w:val="24"/>
          <w:lang w:val="ru-RU"/>
        </w:rPr>
        <w:t>лении.</w:t>
      </w:r>
    </w:p>
    <w:p w:rsidR="008A4D31" w:rsidRPr="00B46317" w:rsidRDefault="008A4D31" w:rsidP="00AA40C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Психологическая готовность спортсмена к соревнованиям определяется:</w:t>
      </w:r>
    </w:p>
    <w:p w:rsidR="008A4D31" w:rsidRPr="00B46317" w:rsidRDefault="008A4D31" w:rsidP="00AA40C6">
      <w:pPr>
        <w:pStyle w:val="a3"/>
        <w:numPr>
          <w:ilvl w:val="0"/>
          <w:numId w:val="4"/>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Спокойствием (хладнокровием) спортсмена в экстремальных ситуациях, что является характерной чертой его отношения к окружающей среде (к условиям деятельности);</w:t>
      </w:r>
    </w:p>
    <w:p w:rsidR="008A4D31" w:rsidRPr="00B46317" w:rsidRDefault="008A4D31" w:rsidP="00AA40C6">
      <w:pPr>
        <w:pStyle w:val="a3"/>
        <w:numPr>
          <w:ilvl w:val="0"/>
          <w:numId w:val="4"/>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Уверенностью спортсмена в себе, в своих силах как одной из сторон отношения к себе, обеспечивающей активность, надежность действий, помехоустойчивость;</w:t>
      </w:r>
    </w:p>
    <w:p w:rsidR="008A4D31" w:rsidRPr="00B46317" w:rsidRDefault="008A4D31" w:rsidP="00AA40C6">
      <w:pPr>
        <w:pStyle w:val="a3"/>
        <w:numPr>
          <w:ilvl w:val="0"/>
          <w:numId w:val="4"/>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Боевым духом спортсмена. Как и отношение к процессу и результату деятельности, боевой дух обеспечивает стремление к победе, т.е. к достижению соревновательной цели, что способствует раскрытию резервных возможностей.</w:t>
      </w:r>
    </w:p>
    <w:p w:rsidR="007D6FCC" w:rsidRDefault="008A4D31" w:rsidP="00AA40C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Единство этих черт спортивного характера обуславливает состояние спокойной боевой уверенности.</w:t>
      </w:r>
    </w:p>
    <w:p w:rsidR="001E6E79" w:rsidRPr="00CD0E8F" w:rsidRDefault="001E6E79" w:rsidP="00AA40C6">
      <w:pPr>
        <w:spacing w:after="0" w:line="240" w:lineRule="auto"/>
        <w:ind w:firstLine="567"/>
        <w:jc w:val="both"/>
        <w:rPr>
          <w:rFonts w:ascii="Times New Roman" w:hAnsi="Times New Roman" w:cs="Times New Roman"/>
          <w:sz w:val="24"/>
          <w:szCs w:val="24"/>
          <w:lang w:val="ru-RU"/>
        </w:rPr>
      </w:pPr>
    </w:p>
    <w:p w:rsidR="005244B5" w:rsidRPr="00B46317" w:rsidRDefault="005244B5" w:rsidP="0054430E">
      <w:pPr>
        <w:pStyle w:val="a3"/>
        <w:spacing w:after="0" w:line="240" w:lineRule="auto"/>
        <w:ind w:left="1800"/>
        <w:rPr>
          <w:rFonts w:ascii="Times New Roman" w:hAnsi="Times New Roman" w:cs="Times New Roman"/>
          <w:b/>
          <w:sz w:val="24"/>
          <w:szCs w:val="24"/>
          <w:lang w:val="ru-RU"/>
        </w:rPr>
      </w:pPr>
      <w:r w:rsidRPr="00B46317">
        <w:rPr>
          <w:rFonts w:ascii="Times New Roman" w:hAnsi="Times New Roman" w:cs="Times New Roman"/>
          <w:b/>
          <w:sz w:val="24"/>
          <w:szCs w:val="24"/>
          <w:lang w:val="ru-RU"/>
        </w:rPr>
        <w:t>Предельные тренировочные нагрузки</w:t>
      </w:r>
    </w:p>
    <w:p w:rsidR="005244B5" w:rsidRPr="00B46317" w:rsidRDefault="005244B5" w:rsidP="00C872B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Интенсивность тренировочных упражнений классифицируется по зонам аэробного, анаэробного и смешанного энергообмена, имеющим определенную тренировочную направленность и биоэнергетические показатели:</w:t>
      </w:r>
    </w:p>
    <w:p w:rsidR="005244B5" w:rsidRPr="00B46317" w:rsidRDefault="005244B5" w:rsidP="00C872B6">
      <w:pPr>
        <w:spacing w:after="0" w:line="240" w:lineRule="auto"/>
        <w:ind w:firstLine="567"/>
        <w:jc w:val="both"/>
        <w:rPr>
          <w:rFonts w:ascii="Times New Roman" w:hAnsi="Times New Roman" w:cs="Times New Roman"/>
          <w:sz w:val="24"/>
          <w:szCs w:val="24"/>
          <w:lang w:val="ru-RU"/>
        </w:rPr>
      </w:pPr>
      <w:r w:rsidRPr="00921693">
        <w:rPr>
          <w:rFonts w:ascii="Times New Roman" w:hAnsi="Times New Roman" w:cs="Times New Roman"/>
          <w:b/>
          <w:sz w:val="24"/>
          <w:szCs w:val="24"/>
          <w:lang w:val="en-US"/>
        </w:rPr>
        <w:t>I</w:t>
      </w:r>
      <w:r w:rsidRPr="00921693">
        <w:rPr>
          <w:rFonts w:ascii="Times New Roman" w:hAnsi="Times New Roman" w:cs="Times New Roman"/>
          <w:b/>
          <w:sz w:val="24"/>
          <w:szCs w:val="24"/>
          <w:lang w:val="ru-RU"/>
        </w:rPr>
        <w:t xml:space="preserve"> зона</w:t>
      </w:r>
      <w:r w:rsidRPr="00B46317">
        <w:rPr>
          <w:rFonts w:ascii="Times New Roman" w:hAnsi="Times New Roman" w:cs="Times New Roman"/>
          <w:sz w:val="24"/>
          <w:szCs w:val="24"/>
          <w:lang w:val="ru-RU"/>
        </w:rPr>
        <w:t xml:space="preserve"> – пульс до 140 уд./мин – малоинтенсивная работа, применяется во время технических и восстановительных тренировок, во время разминки и заминки. Время не ограничивается.</w:t>
      </w:r>
    </w:p>
    <w:p w:rsidR="005244B5" w:rsidRPr="00B46317" w:rsidRDefault="005244B5" w:rsidP="00C872B6">
      <w:pPr>
        <w:spacing w:after="0" w:line="240" w:lineRule="auto"/>
        <w:ind w:firstLine="567"/>
        <w:jc w:val="both"/>
        <w:rPr>
          <w:rFonts w:ascii="Times New Roman" w:hAnsi="Times New Roman" w:cs="Times New Roman"/>
          <w:sz w:val="24"/>
          <w:szCs w:val="24"/>
          <w:lang w:val="ru-RU"/>
        </w:rPr>
      </w:pPr>
      <w:r w:rsidRPr="00921693">
        <w:rPr>
          <w:rFonts w:ascii="Times New Roman" w:hAnsi="Times New Roman" w:cs="Times New Roman"/>
          <w:b/>
          <w:sz w:val="24"/>
          <w:szCs w:val="24"/>
          <w:lang w:val="en-US"/>
        </w:rPr>
        <w:t>II</w:t>
      </w:r>
      <w:r w:rsidRPr="00921693">
        <w:rPr>
          <w:rFonts w:ascii="Times New Roman" w:hAnsi="Times New Roman" w:cs="Times New Roman"/>
          <w:b/>
          <w:sz w:val="24"/>
          <w:szCs w:val="24"/>
          <w:lang w:val="ru-RU"/>
        </w:rPr>
        <w:t xml:space="preserve"> зона</w:t>
      </w:r>
      <w:r w:rsidRPr="00B46317">
        <w:rPr>
          <w:rFonts w:ascii="Times New Roman" w:hAnsi="Times New Roman" w:cs="Times New Roman"/>
          <w:sz w:val="24"/>
          <w:szCs w:val="24"/>
          <w:lang w:val="ru-RU"/>
        </w:rPr>
        <w:t xml:space="preserve"> – пульс 140-160 уд./мин. – аэробная работа, нижняя граница зоны отсутствует достижению максимального ударного объема сердца, верхняя – порогу анаэробного объема. Пульс верхней границы в процессе тренировки может достигать 170 уд./мин. Более точно верхняя граница определяется уровнем молочной кислоты в крови (лактата), который не должен превышать 4,0 ммоль/л.</w:t>
      </w:r>
    </w:p>
    <w:p w:rsidR="005244B5" w:rsidRPr="00B46317" w:rsidRDefault="005244B5" w:rsidP="00C872B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Упражнение аэробной напр</w:t>
      </w:r>
      <w:r w:rsidR="00EA037B" w:rsidRPr="00B46317">
        <w:rPr>
          <w:rFonts w:ascii="Times New Roman" w:hAnsi="Times New Roman" w:cs="Times New Roman"/>
          <w:sz w:val="24"/>
          <w:szCs w:val="24"/>
          <w:lang w:val="ru-RU"/>
        </w:rPr>
        <w:t>авле</w:t>
      </w:r>
      <w:r w:rsidRPr="00B46317">
        <w:rPr>
          <w:rFonts w:ascii="Times New Roman" w:hAnsi="Times New Roman" w:cs="Times New Roman"/>
          <w:sz w:val="24"/>
          <w:szCs w:val="24"/>
          <w:lang w:val="ru-RU"/>
        </w:rPr>
        <w:t>нности называют тренировками основной выносливости. К ним относятся непрерывный бег или непрерывное выполнение какого-либо упражнения не менее 40 мин.</w:t>
      </w:r>
    </w:p>
    <w:p w:rsidR="005244B5" w:rsidRPr="00B46317" w:rsidRDefault="005244B5" w:rsidP="00C872B6">
      <w:pPr>
        <w:spacing w:after="0" w:line="240" w:lineRule="auto"/>
        <w:ind w:firstLine="567"/>
        <w:jc w:val="both"/>
        <w:rPr>
          <w:rFonts w:ascii="Times New Roman" w:hAnsi="Times New Roman" w:cs="Times New Roman"/>
          <w:sz w:val="24"/>
          <w:szCs w:val="24"/>
          <w:lang w:val="ru-RU"/>
        </w:rPr>
      </w:pPr>
      <w:r w:rsidRPr="00921693">
        <w:rPr>
          <w:rFonts w:ascii="Times New Roman" w:hAnsi="Times New Roman" w:cs="Times New Roman"/>
          <w:b/>
          <w:sz w:val="24"/>
          <w:szCs w:val="24"/>
          <w:lang w:val="en-US"/>
        </w:rPr>
        <w:t>III</w:t>
      </w:r>
      <w:r w:rsidRPr="00921693">
        <w:rPr>
          <w:rFonts w:ascii="Times New Roman" w:hAnsi="Times New Roman" w:cs="Times New Roman"/>
          <w:b/>
          <w:sz w:val="24"/>
          <w:szCs w:val="24"/>
          <w:lang w:val="ru-RU"/>
        </w:rPr>
        <w:t xml:space="preserve"> зона</w:t>
      </w:r>
      <w:r w:rsidRPr="00B46317">
        <w:rPr>
          <w:rFonts w:ascii="Times New Roman" w:hAnsi="Times New Roman" w:cs="Times New Roman"/>
          <w:sz w:val="24"/>
          <w:szCs w:val="24"/>
          <w:lang w:val="ru-RU"/>
        </w:rPr>
        <w:t xml:space="preserve"> – пульс 160-180 уд./мин – смешанная аэробно-анаэробная работа, нижняя граница зоны соответствует достижени</w:t>
      </w:r>
      <w:r w:rsidR="00EA037B" w:rsidRPr="00B46317">
        <w:rPr>
          <w:rFonts w:ascii="Times New Roman" w:hAnsi="Times New Roman" w:cs="Times New Roman"/>
          <w:sz w:val="24"/>
          <w:szCs w:val="24"/>
          <w:lang w:val="ru-RU"/>
        </w:rPr>
        <w:t xml:space="preserve">ю порога анаэробного обмена, верхняя – уровню максимального потребления кислорода (МПК). Уровень лактата в крови от 4,0 до 8,0 ммоль/л. </w:t>
      </w:r>
    </w:p>
    <w:p w:rsidR="00EA037B" w:rsidRPr="00B46317" w:rsidRDefault="00EA037B" w:rsidP="00C872B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В упражнении </w:t>
      </w:r>
      <w:r w:rsidRPr="00B46317">
        <w:rPr>
          <w:rFonts w:ascii="Times New Roman" w:hAnsi="Times New Roman" w:cs="Times New Roman"/>
          <w:sz w:val="24"/>
          <w:szCs w:val="24"/>
          <w:lang w:val="en-US"/>
        </w:rPr>
        <w:t>III</w:t>
      </w:r>
      <w:r w:rsidRPr="00B46317">
        <w:rPr>
          <w:rFonts w:ascii="Times New Roman" w:hAnsi="Times New Roman" w:cs="Times New Roman"/>
          <w:sz w:val="24"/>
          <w:szCs w:val="24"/>
          <w:lang w:val="ru-RU"/>
        </w:rPr>
        <w:t xml:space="preserve"> зоны аэробный компонент энергообеспечивания является основным. Упражнения выполняются в виде серий временных (от 3 до 20 мин) отрезков интенсивной работы с интервалами (от5 до 15 мин) работы меньшей интенсивности (</w:t>
      </w:r>
      <w:r w:rsidRPr="00B46317">
        <w:rPr>
          <w:rFonts w:ascii="Times New Roman" w:hAnsi="Times New Roman" w:cs="Times New Roman"/>
          <w:sz w:val="24"/>
          <w:szCs w:val="24"/>
          <w:lang w:val="en-US"/>
        </w:rPr>
        <w:t>I</w:t>
      </w:r>
      <w:r w:rsidRPr="00B46317">
        <w:rPr>
          <w:rFonts w:ascii="Times New Roman" w:hAnsi="Times New Roman" w:cs="Times New Roman"/>
          <w:sz w:val="24"/>
          <w:szCs w:val="24"/>
          <w:lang w:val="ru-RU"/>
        </w:rPr>
        <w:t xml:space="preserve"> зона)</w:t>
      </w:r>
    </w:p>
    <w:p w:rsidR="00EA037B" w:rsidRPr="00B46317" w:rsidRDefault="00EA037B" w:rsidP="00C872B6">
      <w:pPr>
        <w:spacing w:after="0" w:line="240" w:lineRule="auto"/>
        <w:ind w:firstLine="567"/>
        <w:jc w:val="both"/>
        <w:rPr>
          <w:rFonts w:ascii="Times New Roman" w:hAnsi="Times New Roman" w:cs="Times New Roman"/>
          <w:sz w:val="24"/>
          <w:szCs w:val="24"/>
          <w:lang w:val="ru-RU"/>
        </w:rPr>
      </w:pPr>
      <w:r w:rsidRPr="00921693">
        <w:rPr>
          <w:rFonts w:ascii="Times New Roman" w:hAnsi="Times New Roman" w:cs="Times New Roman"/>
          <w:b/>
          <w:sz w:val="24"/>
          <w:szCs w:val="24"/>
          <w:lang w:val="en-US"/>
        </w:rPr>
        <w:t>IV</w:t>
      </w:r>
      <w:r w:rsidRPr="00921693">
        <w:rPr>
          <w:rFonts w:ascii="Times New Roman" w:hAnsi="Times New Roman" w:cs="Times New Roman"/>
          <w:b/>
          <w:sz w:val="24"/>
          <w:szCs w:val="24"/>
          <w:lang w:val="ru-RU"/>
        </w:rPr>
        <w:t xml:space="preserve"> зона</w:t>
      </w:r>
      <w:r w:rsidRPr="00B46317">
        <w:rPr>
          <w:rFonts w:ascii="Times New Roman" w:hAnsi="Times New Roman" w:cs="Times New Roman"/>
          <w:sz w:val="24"/>
          <w:szCs w:val="24"/>
          <w:lang w:val="ru-RU"/>
        </w:rPr>
        <w:t xml:space="preserve"> – пульс 180-190 уд./мин – смешанная анаэробно-аэробная работа. Нижняя граница зоны соответствует достижению максимального потребления кислорода, а верхняя – достижению максимального кислородного долга. Уровень лактата в крови от 8,0 до 12,0 ммоль/л. В упражнениях </w:t>
      </w:r>
      <w:r w:rsidRPr="00B46317">
        <w:rPr>
          <w:rFonts w:ascii="Times New Roman" w:hAnsi="Times New Roman" w:cs="Times New Roman"/>
          <w:sz w:val="24"/>
          <w:szCs w:val="24"/>
          <w:lang w:val="en-US"/>
        </w:rPr>
        <w:t>IV</w:t>
      </w:r>
      <w:r w:rsidRPr="00B46317">
        <w:rPr>
          <w:rFonts w:ascii="Times New Roman" w:hAnsi="Times New Roman" w:cs="Times New Roman"/>
          <w:sz w:val="24"/>
          <w:szCs w:val="24"/>
          <w:lang w:val="ru-RU"/>
        </w:rPr>
        <w:t xml:space="preserve"> зоны основным является анаэробный компонент </w:t>
      </w:r>
      <w:r w:rsidR="007A2545" w:rsidRPr="00B46317">
        <w:rPr>
          <w:rFonts w:ascii="Times New Roman" w:hAnsi="Times New Roman" w:cs="Times New Roman"/>
          <w:sz w:val="24"/>
          <w:szCs w:val="24"/>
          <w:lang w:val="ru-RU"/>
        </w:rPr>
        <w:t>энергообеспечения. В связи с образованием большого кислородного долга доля этих упражнений должна составлять не более 2-4%.</w:t>
      </w:r>
    </w:p>
    <w:p w:rsidR="007A2545" w:rsidRPr="00B46317" w:rsidRDefault="007A2545" w:rsidP="00C872B6">
      <w:pPr>
        <w:spacing w:after="0" w:line="240" w:lineRule="auto"/>
        <w:ind w:firstLine="567"/>
        <w:jc w:val="both"/>
        <w:rPr>
          <w:rFonts w:ascii="Times New Roman" w:hAnsi="Times New Roman" w:cs="Times New Roman"/>
          <w:sz w:val="24"/>
          <w:szCs w:val="24"/>
          <w:lang w:val="ru-RU"/>
        </w:rPr>
      </w:pPr>
      <w:r w:rsidRPr="00921693">
        <w:rPr>
          <w:rFonts w:ascii="Times New Roman" w:hAnsi="Times New Roman" w:cs="Times New Roman"/>
          <w:b/>
          <w:sz w:val="24"/>
          <w:szCs w:val="24"/>
          <w:lang w:val="en-US"/>
        </w:rPr>
        <w:t>V</w:t>
      </w:r>
      <w:r w:rsidRPr="00921693">
        <w:rPr>
          <w:rFonts w:ascii="Times New Roman" w:hAnsi="Times New Roman" w:cs="Times New Roman"/>
          <w:b/>
          <w:sz w:val="24"/>
          <w:szCs w:val="24"/>
          <w:lang w:val="ru-RU"/>
        </w:rPr>
        <w:t xml:space="preserve"> зона</w:t>
      </w:r>
      <w:r w:rsidRPr="00B46317">
        <w:rPr>
          <w:rFonts w:ascii="Times New Roman" w:hAnsi="Times New Roman" w:cs="Times New Roman"/>
          <w:sz w:val="24"/>
          <w:szCs w:val="24"/>
          <w:lang w:val="ru-RU"/>
        </w:rPr>
        <w:t xml:space="preserve"> – лактатная работа, применяется для развития быстроты и контроля техники, продолжительность упражнений в этой зоне не должна превышать 30 с, темп – предельный, интервал отдыха – до полной готовности к повторению упражнения.</w:t>
      </w:r>
    </w:p>
    <w:p w:rsidR="00BB39F0" w:rsidRPr="00AA40C6" w:rsidRDefault="007A2545" w:rsidP="00AA40C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lastRenderedPageBreak/>
        <w:t>Классификация тренировочных нагрузок дает представление о режимах работы, в которых должны выполняться различные упражнения, используемые в тренировке, направленной на воспитание разли</w:t>
      </w:r>
      <w:r w:rsidR="00AA40C6">
        <w:rPr>
          <w:rFonts w:ascii="Times New Roman" w:hAnsi="Times New Roman" w:cs="Times New Roman"/>
          <w:sz w:val="24"/>
          <w:szCs w:val="24"/>
          <w:lang w:val="ru-RU"/>
        </w:rPr>
        <w:t>чных двигательных способностей.</w:t>
      </w:r>
    </w:p>
    <w:p w:rsidR="00384C56" w:rsidRDefault="00384C56" w:rsidP="00C872B6">
      <w:pPr>
        <w:spacing w:after="0" w:line="240" w:lineRule="auto"/>
        <w:ind w:firstLine="567"/>
        <w:jc w:val="center"/>
        <w:rPr>
          <w:rFonts w:ascii="Times New Roman" w:hAnsi="Times New Roman" w:cs="Times New Roman"/>
          <w:b/>
          <w:sz w:val="24"/>
          <w:szCs w:val="24"/>
          <w:lang w:val="ru-RU"/>
        </w:rPr>
      </w:pPr>
    </w:p>
    <w:p w:rsidR="004D3716" w:rsidRPr="00E5161C" w:rsidRDefault="00DA0381" w:rsidP="00C872B6">
      <w:pPr>
        <w:spacing w:after="0" w:line="240" w:lineRule="auto"/>
        <w:ind w:firstLine="567"/>
        <w:jc w:val="center"/>
        <w:rPr>
          <w:rFonts w:ascii="Times New Roman" w:hAnsi="Times New Roman" w:cs="Times New Roman"/>
          <w:b/>
          <w:sz w:val="24"/>
          <w:szCs w:val="24"/>
          <w:lang w:val="ru-RU"/>
        </w:rPr>
      </w:pPr>
      <w:r w:rsidRPr="00E5161C">
        <w:rPr>
          <w:rFonts w:ascii="Times New Roman" w:hAnsi="Times New Roman" w:cs="Times New Roman"/>
          <w:b/>
          <w:sz w:val="24"/>
          <w:szCs w:val="24"/>
          <w:lang w:val="ru-RU"/>
        </w:rPr>
        <w:t>Количественный и качественный состав</w:t>
      </w:r>
      <w:r w:rsidR="009A1344" w:rsidRPr="00E5161C">
        <w:rPr>
          <w:rFonts w:ascii="Times New Roman" w:hAnsi="Times New Roman" w:cs="Times New Roman"/>
          <w:b/>
          <w:sz w:val="24"/>
          <w:szCs w:val="24"/>
          <w:lang w:val="ru-RU"/>
        </w:rPr>
        <w:t xml:space="preserve"> групп подготовки</w:t>
      </w:r>
    </w:p>
    <w:p w:rsidR="009A1344" w:rsidRPr="00B46317" w:rsidRDefault="009A1344" w:rsidP="00C872B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Зачисление на определенный этап</w:t>
      </w:r>
      <w:r w:rsidR="00040F66">
        <w:rPr>
          <w:rFonts w:ascii="Times New Roman" w:hAnsi="Times New Roman" w:cs="Times New Roman"/>
          <w:sz w:val="24"/>
          <w:szCs w:val="24"/>
          <w:lang w:val="ru-RU"/>
        </w:rPr>
        <w:t xml:space="preserve"> обучения</w:t>
      </w:r>
      <w:r w:rsidRPr="00B46317">
        <w:rPr>
          <w:rFonts w:ascii="Times New Roman" w:hAnsi="Times New Roman" w:cs="Times New Roman"/>
          <w:sz w:val="24"/>
          <w:szCs w:val="24"/>
          <w:lang w:val="ru-RU"/>
        </w:rPr>
        <w:t>, перевод лиц, проходящих спортивную подготовку, в группу следующего этапа, осуществляется с учетов возрастных и разрядных требований, на основании сдачи контрольных и контрольно-переводных нормативов.</w:t>
      </w:r>
    </w:p>
    <w:p w:rsidR="003276F4" w:rsidRPr="00384C56" w:rsidRDefault="009A1344" w:rsidP="00384C5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При комплектовании групп учитываются минимальные и максимальные требования </w:t>
      </w:r>
      <w:r w:rsidR="00040F66">
        <w:rPr>
          <w:rFonts w:ascii="Times New Roman" w:hAnsi="Times New Roman" w:cs="Times New Roman"/>
          <w:sz w:val="24"/>
          <w:szCs w:val="24"/>
          <w:lang w:val="ru-RU"/>
        </w:rPr>
        <w:t>к наполняемости на каждом этапе.</w:t>
      </w:r>
    </w:p>
    <w:p w:rsidR="008E1E8B" w:rsidRPr="00B46317" w:rsidRDefault="008E1E8B" w:rsidP="008E1E8B">
      <w:pPr>
        <w:spacing w:after="0" w:line="240" w:lineRule="auto"/>
        <w:jc w:val="right"/>
        <w:rPr>
          <w:rFonts w:ascii="Times New Roman" w:hAnsi="Times New Roman" w:cs="Times New Roman"/>
          <w:b/>
          <w:sz w:val="24"/>
          <w:szCs w:val="24"/>
          <w:lang w:val="ru-RU"/>
        </w:rPr>
      </w:pPr>
      <w:r w:rsidRPr="00B46317">
        <w:rPr>
          <w:rFonts w:ascii="Times New Roman" w:hAnsi="Times New Roman" w:cs="Times New Roman"/>
          <w:b/>
          <w:sz w:val="24"/>
          <w:szCs w:val="24"/>
          <w:lang w:val="ru-RU"/>
        </w:rPr>
        <w:t xml:space="preserve">Таблица </w:t>
      </w:r>
      <w:r w:rsidR="00ED7927">
        <w:rPr>
          <w:rFonts w:ascii="Times New Roman" w:hAnsi="Times New Roman" w:cs="Times New Roman"/>
          <w:b/>
          <w:sz w:val="24"/>
          <w:szCs w:val="24"/>
          <w:lang w:val="ru-RU"/>
        </w:rPr>
        <w:t>7</w:t>
      </w:r>
    </w:p>
    <w:tbl>
      <w:tblPr>
        <w:tblStyle w:val="a4"/>
        <w:tblW w:w="9573" w:type="dxa"/>
        <w:tblInd w:w="-5" w:type="dxa"/>
        <w:tblLayout w:type="fixed"/>
        <w:tblLook w:val="04A0" w:firstRow="1" w:lastRow="0" w:firstColumn="1" w:lastColumn="0" w:noHBand="0" w:noVBand="1"/>
      </w:tblPr>
      <w:tblGrid>
        <w:gridCol w:w="1985"/>
        <w:gridCol w:w="1417"/>
        <w:gridCol w:w="1843"/>
        <w:gridCol w:w="1777"/>
        <w:gridCol w:w="2551"/>
      </w:tblGrid>
      <w:tr w:rsidR="0061206A" w:rsidRPr="00B46317" w:rsidTr="0061206A">
        <w:trPr>
          <w:trHeight w:val="862"/>
        </w:trPr>
        <w:tc>
          <w:tcPr>
            <w:tcW w:w="1985" w:type="dxa"/>
          </w:tcPr>
          <w:p w:rsidR="0061206A" w:rsidRPr="00B46317" w:rsidRDefault="0061206A" w:rsidP="008F1F13">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Период подготовки</w:t>
            </w:r>
          </w:p>
        </w:tc>
        <w:tc>
          <w:tcPr>
            <w:tcW w:w="1417" w:type="dxa"/>
          </w:tcPr>
          <w:p w:rsidR="0061206A" w:rsidRPr="00B46317" w:rsidRDefault="0061206A" w:rsidP="008F1F13">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Год подготовки</w:t>
            </w:r>
          </w:p>
        </w:tc>
        <w:tc>
          <w:tcPr>
            <w:tcW w:w="1843" w:type="dxa"/>
          </w:tcPr>
          <w:p w:rsidR="0061206A" w:rsidRPr="00B46317" w:rsidRDefault="0061206A"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Минимальная н</w:t>
            </w:r>
            <w:r w:rsidRPr="00B46317">
              <w:rPr>
                <w:rFonts w:ascii="Times New Roman" w:hAnsi="Times New Roman" w:cs="Times New Roman"/>
                <w:sz w:val="24"/>
                <w:szCs w:val="24"/>
                <w:lang w:val="ru-RU"/>
              </w:rPr>
              <w:t>аполняемость групп</w:t>
            </w:r>
          </w:p>
          <w:p w:rsidR="0061206A" w:rsidRPr="00B46317" w:rsidRDefault="0061206A" w:rsidP="008F1F13">
            <w:pPr>
              <w:jc w:val="center"/>
              <w:rPr>
                <w:rFonts w:ascii="Times New Roman" w:hAnsi="Times New Roman" w:cs="Times New Roman"/>
                <w:sz w:val="24"/>
                <w:szCs w:val="24"/>
                <w:lang w:val="ru-RU"/>
              </w:rPr>
            </w:pPr>
          </w:p>
        </w:tc>
        <w:tc>
          <w:tcPr>
            <w:tcW w:w="1777" w:type="dxa"/>
          </w:tcPr>
          <w:p w:rsidR="0061206A" w:rsidRPr="00B46317" w:rsidRDefault="0061206A"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Минимальный возраст</w:t>
            </w:r>
          </w:p>
        </w:tc>
        <w:tc>
          <w:tcPr>
            <w:tcW w:w="2551" w:type="dxa"/>
          </w:tcPr>
          <w:p w:rsidR="0061206A" w:rsidRPr="00B46317" w:rsidRDefault="0061206A" w:rsidP="008F1F13">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Требования по физической, технической и спортивной подготовке на конец года</w:t>
            </w:r>
          </w:p>
        </w:tc>
      </w:tr>
      <w:tr w:rsidR="0061206A" w:rsidRPr="00B46317" w:rsidTr="0061206A">
        <w:tc>
          <w:tcPr>
            <w:tcW w:w="1985" w:type="dxa"/>
            <w:vMerge w:val="restart"/>
          </w:tcPr>
          <w:p w:rsidR="0061206A" w:rsidRPr="00B46317" w:rsidRDefault="0061206A" w:rsidP="008F1F13">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Этап начальной подготовки</w:t>
            </w:r>
          </w:p>
        </w:tc>
        <w:tc>
          <w:tcPr>
            <w:tcW w:w="1417" w:type="dxa"/>
          </w:tcPr>
          <w:p w:rsidR="0061206A" w:rsidRPr="00B46317" w:rsidRDefault="003F476D" w:rsidP="007D6FCC">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Б - </w:t>
            </w:r>
            <w:r w:rsidR="0061206A">
              <w:rPr>
                <w:rFonts w:ascii="Times New Roman" w:hAnsi="Times New Roman" w:cs="Times New Roman"/>
                <w:sz w:val="24"/>
                <w:szCs w:val="24"/>
                <w:lang w:val="ru-RU"/>
              </w:rPr>
              <w:t>1</w:t>
            </w:r>
          </w:p>
        </w:tc>
        <w:tc>
          <w:tcPr>
            <w:tcW w:w="1843" w:type="dxa"/>
          </w:tcPr>
          <w:p w:rsidR="0061206A" w:rsidRPr="00B46317" w:rsidRDefault="0061206A" w:rsidP="008F1F13">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1</w:t>
            </w:r>
            <w:r>
              <w:rPr>
                <w:rFonts w:ascii="Times New Roman" w:hAnsi="Times New Roman" w:cs="Times New Roman"/>
                <w:sz w:val="24"/>
                <w:szCs w:val="24"/>
                <w:lang w:val="ru-RU"/>
              </w:rPr>
              <w:t>5</w:t>
            </w:r>
          </w:p>
        </w:tc>
        <w:tc>
          <w:tcPr>
            <w:tcW w:w="1777" w:type="dxa"/>
          </w:tcPr>
          <w:p w:rsidR="0061206A" w:rsidRPr="00B46317" w:rsidRDefault="0061206A" w:rsidP="0061206A">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551" w:type="dxa"/>
            <w:vMerge w:val="restart"/>
          </w:tcPr>
          <w:p w:rsidR="0061206A" w:rsidRPr="00B46317" w:rsidRDefault="0061206A" w:rsidP="008F1F13">
            <w:pPr>
              <w:jc w:val="center"/>
              <w:rPr>
                <w:rFonts w:ascii="Times New Roman" w:hAnsi="Times New Roman" w:cs="Times New Roman"/>
                <w:sz w:val="24"/>
                <w:szCs w:val="24"/>
                <w:lang w:val="ru-RU"/>
              </w:rPr>
            </w:pPr>
          </w:p>
          <w:p w:rsidR="0061206A" w:rsidRPr="00B46317" w:rsidRDefault="0061206A" w:rsidP="008F1F13">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Выполнение нормативов ОФП</w:t>
            </w:r>
          </w:p>
        </w:tc>
      </w:tr>
      <w:tr w:rsidR="0061206A" w:rsidRPr="00B46317" w:rsidTr="0061206A">
        <w:trPr>
          <w:trHeight w:val="187"/>
        </w:trPr>
        <w:tc>
          <w:tcPr>
            <w:tcW w:w="1985" w:type="dxa"/>
            <w:vMerge/>
          </w:tcPr>
          <w:p w:rsidR="0061206A" w:rsidRPr="00B46317" w:rsidRDefault="0061206A" w:rsidP="008F1F13">
            <w:pPr>
              <w:jc w:val="center"/>
              <w:rPr>
                <w:rFonts w:ascii="Times New Roman" w:hAnsi="Times New Roman" w:cs="Times New Roman"/>
                <w:sz w:val="24"/>
                <w:szCs w:val="24"/>
                <w:lang w:val="ru-RU"/>
              </w:rPr>
            </w:pPr>
          </w:p>
        </w:tc>
        <w:tc>
          <w:tcPr>
            <w:tcW w:w="1417" w:type="dxa"/>
          </w:tcPr>
          <w:p w:rsidR="0061206A" w:rsidRPr="00B46317" w:rsidRDefault="003F476D"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Б - 2 </w:t>
            </w:r>
          </w:p>
        </w:tc>
        <w:tc>
          <w:tcPr>
            <w:tcW w:w="1843" w:type="dxa"/>
          </w:tcPr>
          <w:p w:rsidR="0061206A" w:rsidRPr="00B46317" w:rsidRDefault="0061206A" w:rsidP="008F1F13">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1</w:t>
            </w:r>
            <w:r>
              <w:rPr>
                <w:rFonts w:ascii="Times New Roman" w:hAnsi="Times New Roman" w:cs="Times New Roman"/>
                <w:sz w:val="24"/>
                <w:szCs w:val="24"/>
                <w:lang w:val="ru-RU"/>
              </w:rPr>
              <w:t>5</w:t>
            </w:r>
          </w:p>
        </w:tc>
        <w:tc>
          <w:tcPr>
            <w:tcW w:w="1777" w:type="dxa"/>
          </w:tcPr>
          <w:p w:rsidR="0061206A" w:rsidRPr="00B46317" w:rsidRDefault="0061206A" w:rsidP="0061206A">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551" w:type="dxa"/>
            <w:vMerge/>
          </w:tcPr>
          <w:p w:rsidR="0061206A" w:rsidRPr="00B46317" w:rsidRDefault="0061206A" w:rsidP="008F1F13">
            <w:pPr>
              <w:jc w:val="center"/>
              <w:rPr>
                <w:rFonts w:ascii="Times New Roman" w:hAnsi="Times New Roman" w:cs="Times New Roman"/>
                <w:sz w:val="24"/>
                <w:szCs w:val="24"/>
                <w:lang w:val="ru-RU"/>
              </w:rPr>
            </w:pPr>
          </w:p>
        </w:tc>
      </w:tr>
      <w:tr w:rsidR="0061206A" w:rsidRPr="00B46317" w:rsidTr="0061206A">
        <w:trPr>
          <w:trHeight w:val="183"/>
        </w:trPr>
        <w:tc>
          <w:tcPr>
            <w:tcW w:w="1985" w:type="dxa"/>
            <w:vMerge/>
          </w:tcPr>
          <w:p w:rsidR="0061206A" w:rsidRPr="00B46317" w:rsidRDefault="0061206A" w:rsidP="008F1F13">
            <w:pPr>
              <w:jc w:val="center"/>
              <w:rPr>
                <w:rFonts w:ascii="Times New Roman" w:hAnsi="Times New Roman" w:cs="Times New Roman"/>
                <w:sz w:val="24"/>
                <w:szCs w:val="24"/>
                <w:lang w:val="ru-RU"/>
              </w:rPr>
            </w:pPr>
          </w:p>
        </w:tc>
        <w:tc>
          <w:tcPr>
            <w:tcW w:w="1417" w:type="dxa"/>
          </w:tcPr>
          <w:p w:rsidR="0061206A" w:rsidRPr="00B46317" w:rsidRDefault="003F476D"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Б - </w:t>
            </w:r>
            <w:r w:rsidR="0061206A">
              <w:rPr>
                <w:rFonts w:ascii="Times New Roman" w:hAnsi="Times New Roman" w:cs="Times New Roman"/>
                <w:sz w:val="24"/>
                <w:szCs w:val="24"/>
                <w:lang w:val="ru-RU"/>
              </w:rPr>
              <w:t xml:space="preserve">3 </w:t>
            </w:r>
          </w:p>
        </w:tc>
        <w:tc>
          <w:tcPr>
            <w:tcW w:w="1843" w:type="dxa"/>
          </w:tcPr>
          <w:p w:rsidR="0061206A" w:rsidRPr="00B46317" w:rsidRDefault="0061206A"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777" w:type="dxa"/>
          </w:tcPr>
          <w:p w:rsidR="0061206A" w:rsidRPr="00B46317" w:rsidRDefault="0061206A" w:rsidP="0061206A">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551" w:type="dxa"/>
            <w:vMerge/>
          </w:tcPr>
          <w:p w:rsidR="0061206A" w:rsidRPr="00B46317" w:rsidRDefault="0061206A" w:rsidP="008F1F13">
            <w:pPr>
              <w:jc w:val="center"/>
              <w:rPr>
                <w:rFonts w:ascii="Times New Roman" w:hAnsi="Times New Roman" w:cs="Times New Roman"/>
                <w:sz w:val="24"/>
                <w:szCs w:val="24"/>
                <w:lang w:val="ru-RU"/>
              </w:rPr>
            </w:pPr>
          </w:p>
        </w:tc>
      </w:tr>
      <w:tr w:rsidR="0061206A" w:rsidRPr="00B46317" w:rsidTr="0061206A">
        <w:tc>
          <w:tcPr>
            <w:tcW w:w="1985" w:type="dxa"/>
            <w:vMerge w:val="restart"/>
          </w:tcPr>
          <w:p w:rsidR="0061206A" w:rsidRPr="00B46317" w:rsidRDefault="0061206A" w:rsidP="008F1F13">
            <w:pPr>
              <w:jc w:val="center"/>
              <w:rPr>
                <w:rFonts w:ascii="Times New Roman" w:hAnsi="Times New Roman" w:cs="Times New Roman"/>
                <w:sz w:val="24"/>
                <w:szCs w:val="24"/>
                <w:lang w:val="ru-RU"/>
              </w:rPr>
            </w:pPr>
          </w:p>
          <w:p w:rsidR="0061206A" w:rsidRPr="00B46317" w:rsidRDefault="0061206A" w:rsidP="008F1F13">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Тренировочный этап</w:t>
            </w:r>
          </w:p>
        </w:tc>
        <w:tc>
          <w:tcPr>
            <w:tcW w:w="1417" w:type="dxa"/>
          </w:tcPr>
          <w:p w:rsidR="0061206A" w:rsidRPr="00B46317" w:rsidRDefault="003F476D"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Б - 4</w:t>
            </w:r>
          </w:p>
        </w:tc>
        <w:tc>
          <w:tcPr>
            <w:tcW w:w="1843" w:type="dxa"/>
          </w:tcPr>
          <w:p w:rsidR="0061206A" w:rsidRPr="00B46317" w:rsidRDefault="0061206A"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777" w:type="dxa"/>
          </w:tcPr>
          <w:p w:rsidR="0061206A" w:rsidRPr="00B46317" w:rsidRDefault="0061206A" w:rsidP="0061206A">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551" w:type="dxa"/>
            <w:vMerge w:val="restart"/>
          </w:tcPr>
          <w:p w:rsidR="0061206A" w:rsidRPr="00B46317" w:rsidRDefault="0061206A" w:rsidP="008F1F13">
            <w:pPr>
              <w:jc w:val="center"/>
              <w:rPr>
                <w:rFonts w:ascii="Times New Roman" w:hAnsi="Times New Roman" w:cs="Times New Roman"/>
                <w:sz w:val="24"/>
                <w:szCs w:val="24"/>
                <w:lang w:val="ru-RU"/>
              </w:rPr>
            </w:pPr>
          </w:p>
          <w:p w:rsidR="0061206A" w:rsidRPr="00B46317" w:rsidRDefault="0061206A" w:rsidP="008F1F13">
            <w:pPr>
              <w:jc w:val="center"/>
              <w:rPr>
                <w:rFonts w:ascii="Times New Roman" w:hAnsi="Times New Roman" w:cs="Times New Roman"/>
                <w:sz w:val="24"/>
                <w:szCs w:val="24"/>
                <w:lang w:val="ru-RU"/>
              </w:rPr>
            </w:pPr>
          </w:p>
          <w:p w:rsidR="0061206A" w:rsidRPr="00B46317" w:rsidRDefault="0061206A" w:rsidP="008F1F13">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Выполнение нормативов ОФП, СФП</w:t>
            </w:r>
          </w:p>
        </w:tc>
      </w:tr>
      <w:tr w:rsidR="0061206A" w:rsidRPr="00B46317" w:rsidTr="0061206A">
        <w:tc>
          <w:tcPr>
            <w:tcW w:w="1985" w:type="dxa"/>
            <w:vMerge/>
          </w:tcPr>
          <w:p w:rsidR="0061206A" w:rsidRPr="00B46317" w:rsidRDefault="0061206A" w:rsidP="008E1E8B">
            <w:pPr>
              <w:jc w:val="both"/>
              <w:rPr>
                <w:rFonts w:ascii="Times New Roman" w:hAnsi="Times New Roman" w:cs="Times New Roman"/>
                <w:sz w:val="24"/>
                <w:szCs w:val="24"/>
                <w:lang w:val="ru-RU"/>
              </w:rPr>
            </w:pPr>
          </w:p>
        </w:tc>
        <w:tc>
          <w:tcPr>
            <w:tcW w:w="1417" w:type="dxa"/>
          </w:tcPr>
          <w:p w:rsidR="0061206A" w:rsidRPr="00B46317" w:rsidRDefault="003F476D"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Б - 5</w:t>
            </w:r>
          </w:p>
        </w:tc>
        <w:tc>
          <w:tcPr>
            <w:tcW w:w="1843" w:type="dxa"/>
          </w:tcPr>
          <w:p w:rsidR="0061206A" w:rsidRPr="00B46317" w:rsidRDefault="0061206A"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777" w:type="dxa"/>
          </w:tcPr>
          <w:p w:rsidR="0061206A" w:rsidRPr="00B46317" w:rsidRDefault="0061206A" w:rsidP="0061206A">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551" w:type="dxa"/>
            <w:vMerge/>
          </w:tcPr>
          <w:p w:rsidR="0061206A" w:rsidRPr="00B46317" w:rsidRDefault="0061206A" w:rsidP="008E1E8B">
            <w:pPr>
              <w:jc w:val="both"/>
              <w:rPr>
                <w:rFonts w:ascii="Times New Roman" w:hAnsi="Times New Roman" w:cs="Times New Roman"/>
                <w:sz w:val="24"/>
                <w:szCs w:val="24"/>
                <w:lang w:val="ru-RU"/>
              </w:rPr>
            </w:pPr>
          </w:p>
        </w:tc>
      </w:tr>
      <w:tr w:rsidR="0061206A" w:rsidRPr="00B46317" w:rsidTr="0061206A">
        <w:tc>
          <w:tcPr>
            <w:tcW w:w="1985" w:type="dxa"/>
            <w:vMerge/>
          </w:tcPr>
          <w:p w:rsidR="0061206A" w:rsidRPr="00B46317" w:rsidRDefault="0061206A" w:rsidP="008E1E8B">
            <w:pPr>
              <w:jc w:val="both"/>
              <w:rPr>
                <w:rFonts w:ascii="Times New Roman" w:hAnsi="Times New Roman" w:cs="Times New Roman"/>
                <w:sz w:val="24"/>
                <w:szCs w:val="24"/>
                <w:lang w:val="ru-RU"/>
              </w:rPr>
            </w:pPr>
          </w:p>
        </w:tc>
        <w:tc>
          <w:tcPr>
            <w:tcW w:w="1417" w:type="dxa"/>
          </w:tcPr>
          <w:p w:rsidR="0061206A" w:rsidRPr="00B46317" w:rsidRDefault="003F476D"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Б - 6</w:t>
            </w:r>
          </w:p>
        </w:tc>
        <w:tc>
          <w:tcPr>
            <w:tcW w:w="1843" w:type="dxa"/>
          </w:tcPr>
          <w:p w:rsidR="0061206A" w:rsidRPr="00B46317" w:rsidRDefault="0061206A"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777" w:type="dxa"/>
          </w:tcPr>
          <w:p w:rsidR="0061206A" w:rsidRPr="00B46317" w:rsidRDefault="0061206A" w:rsidP="0061206A">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2551" w:type="dxa"/>
            <w:vMerge/>
          </w:tcPr>
          <w:p w:rsidR="0061206A" w:rsidRPr="00B46317" w:rsidRDefault="0061206A" w:rsidP="008E1E8B">
            <w:pPr>
              <w:jc w:val="both"/>
              <w:rPr>
                <w:rFonts w:ascii="Times New Roman" w:hAnsi="Times New Roman" w:cs="Times New Roman"/>
                <w:sz w:val="24"/>
                <w:szCs w:val="24"/>
                <w:lang w:val="ru-RU"/>
              </w:rPr>
            </w:pPr>
          </w:p>
        </w:tc>
      </w:tr>
      <w:tr w:rsidR="0061206A" w:rsidRPr="00B46317" w:rsidTr="0061206A">
        <w:tc>
          <w:tcPr>
            <w:tcW w:w="1985" w:type="dxa"/>
            <w:vMerge/>
          </w:tcPr>
          <w:p w:rsidR="0061206A" w:rsidRPr="00B46317" w:rsidRDefault="0061206A" w:rsidP="008E1E8B">
            <w:pPr>
              <w:jc w:val="both"/>
              <w:rPr>
                <w:rFonts w:ascii="Times New Roman" w:hAnsi="Times New Roman" w:cs="Times New Roman"/>
                <w:sz w:val="24"/>
                <w:szCs w:val="24"/>
                <w:lang w:val="ru-RU"/>
              </w:rPr>
            </w:pPr>
          </w:p>
        </w:tc>
        <w:tc>
          <w:tcPr>
            <w:tcW w:w="1417" w:type="dxa"/>
          </w:tcPr>
          <w:p w:rsidR="0061206A" w:rsidRPr="00B46317" w:rsidRDefault="003F476D"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У - 1</w:t>
            </w:r>
          </w:p>
        </w:tc>
        <w:tc>
          <w:tcPr>
            <w:tcW w:w="1843" w:type="dxa"/>
          </w:tcPr>
          <w:p w:rsidR="0061206A" w:rsidRPr="00B46317" w:rsidRDefault="0061206A"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777" w:type="dxa"/>
          </w:tcPr>
          <w:p w:rsidR="0061206A" w:rsidRPr="00B46317" w:rsidRDefault="0061206A" w:rsidP="0061206A">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551" w:type="dxa"/>
            <w:vMerge/>
          </w:tcPr>
          <w:p w:rsidR="0061206A" w:rsidRPr="00B46317" w:rsidRDefault="0061206A" w:rsidP="008E1E8B">
            <w:pPr>
              <w:jc w:val="both"/>
              <w:rPr>
                <w:rFonts w:ascii="Times New Roman" w:hAnsi="Times New Roman" w:cs="Times New Roman"/>
                <w:sz w:val="24"/>
                <w:szCs w:val="24"/>
                <w:lang w:val="ru-RU"/>
              </w:rPr>
            </w:pPr>
          </w:p>
        </w:tc>
      </w:tr>
      <w:tr w:rsidR="0061206A" w:rsidRPr="00B46317" w:rsidTr="0061206A">
        <w:tc>
          <w:tcPr>
            <w:tcW w:w="1985" w:type="dxa"/>
            <w:vMerge/>
          </w:tcPr>
          <w:p w:rsidR="0061206A" w:rsidRPr="00B46317" w:rsidRDefault="0061206A" w:rsidP="008E1E8B">
            <w:pPr>
              <w:jc w:val="both"/>
              <w:rPr>
                <w:rFonts w:ascii="Times New Roman" w:hAnsi="Times New Roman" w:cs="Times New Roman"/>
                <w:sz w:val="24"/>
                <w:szCs w:val="24"/>
                <w:lang w:val="ru-RU"/>
              </w:rPr>
            </w:pPr>
          </w:p>
        </w:tc>
        <w:tc>
          <w:tcPr>
            <w:tcW w:w="1417" w:type="dxa"/>
          </w:tcPr>
          <w:p w:rsidR="0061206A" w:rsidRPr="00B46317" w:rsidRDefault="003F476D"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У - 2</w:t>
            </w:r>
          </w:p>
        </w:tc>
        <w:tc>
          <w:tcPr>
            <w:tcW w:w="1843" w:type="dxa"/>
          </w:tcPr>
          <w:p w:rsidR="0061206A" w:rsidRPr="00B46317" w:rsidRDefault="0061206A" w:rsidP="008F1F13">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777" w:type="dxa"/>
          </w:tcPr>
          <w:p w:rsidR="0061206A" w:rsidRPr="00B46317" w:rsidRDefault="0061206A" w:rsidP="0061206A">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2551" w:type="dxa"/>
            <w:vMerge/>
          </w:tcPr>
          <w:p w:rsidR="0061206A" w:rsidRPr="00B46317" w:rsidRDefault="0061206A" w:rsidP="008E1E8B">
            <w:pPr>
              <w:jc w:val="both"/>
              <w:rPr>
                <w:rFonts w:ascii="Times New Roman" w:hAnsi="Times New Roman" w:cs="Times New Roman"/>
                <w:sz w:val="24"/>
                <w:szCs w:val="24"/>
                <w:lang w:val="ru-RU"/>
              </w:rPr>
            </w:pPr>
          </w:p>
        </w:tc>
      </w:tr>
    </w:tbl>
    <w:p w:rsidR="004D6116" w:rsidRDefault="004D6116" w:rsidP="00040F66">
      <w:pPr>
        <w:spacing w:after="0" w:line="240" w:lineRule="auto"/>
        <w:rPr>
          <w:rFonts w:ascii="Times New Roman" w:hAnsi="Times New Roman" w:cs="Times New Roman"/>
          <w:b/>
          <w:sz w:val="24"/>
          <w:szCs w:val="24"/>
          <w:lang w:val="ru-RU"/>
        </w:rPr>
      </w:pPr>
    </w:p>
    <w:p w:rsidR="0061206A" w:rsidRPr="00CF4541" w:rsidRDefault="0061206A" w:rsidP="00040F66">
      <w:pPr>
        <w:spacing w:after="0" w:line="240" w:lineRule="auto"/>
        <w:rPr>
          <w:rFonts w:ascii="Times New Roman" w:hAnsi="Times New Roman" w:cs="Times New Roman"/>
          <w:b/>
          <w:sz w:val="24"/>
          <w:szCs w:val="24"/>
          <w:lang w:val="ru-RU"/>
        </w:rPr>
      </w:pPr>
    </w:p>
    <w:p w:rsidR="00CF4541" w:rsidRPr="00143C69" w:rsidRDefault="00CF4541" w:rsidP="00143C69">
      <w:pPr>
        <w:pStyle w:val="a3"/>
        <w:numPr>
          <w:ilvl w:val="1"/>
          <w:numId w:val="45"/>
        </w:numPr>
        <w:spacing w:after="0" w:line="240" w:lineRule="auto"/>
        <w:jc w:val="center"/>
        <w:rPr>
          <w:rFonts w:ascii="Times New Roman" w:hAnsi="Times New Roman" w:cs="Times New Roman"/>
          <w:b/>
          <w:sz w:val="24"/>
          <w:szCs w:val="24"/>
          <w:lang w:val="ru-RU"/>
        </w:rPr>
      </w:pPr>
      <w:r w:rsidRPr="00143C69">
        <w:rPr>
          <w:rFonts w:ascii="Times New Roman" w:eastAsia="Times New Roman" w:hAnsi="Times New Roman" w:cs="Times New Roman"/>
          <w:b/>
          <w:color w:val="000000"/>
          <w:sz w:val="24"/>
          <w:szCs w:val="24"/>
          <w:lang w:val="ru-RU"/>
        </w:rPr>
        <w:t>Программный материал для практических занятий</w:t>
      </w:r>
    </w:p>
    <w:p w:rsidR="00411243" w:rsidRPr="00CF4541" w:rsidRDefault="00411243" w:rsidP="00411243">
      <w:pPr>
        <w:pStyle w:val="a3"/>
        <w:spacing w:after="0" w:line="240" w:lineRule="auto"/>
        <w:ind w:left="1440"/>
        <w:rPr>
          <w:rFonts w:ascii="Times New Roman" w:hAnsi="Times New Roman" w:cs="Times New Roman"/>
          <w:b/>
          <w:sz w:val="24"/>
          <w:szCs w:val="24"/>
          <w:lang w:val="ru-RU"/>
        </w:rPr>
      </w:pPr>
    </w:p>
    <w:p w:rsidR="00CF4541" w:rsidRPr="00CF4541" w:rsidRDefault="00CF4541" w:rsidP="00CF4541">
      <w:pPr>
        <w:pStyle w:val="a3"/>
        <w:spacing w:after="0" w:line="240" w:lineRule="auto"/>
        <w:ind w:left="1440"/>
        <w:rPr>
          <w:rFonts w:ascii="Times New Roman" w:hAnsi="Times New Roman" w:cs="Times New Roman"/>
          <w:b/>
          <w:sz w:val="24"/>
          <w:szCs w:val="24"/>
          <w:lang w:val="ru-RU"/>
        </w:rPr>
      </w:pPr>
      <w:r w:rsidRPr="00CF4541">
        <w:rPr>
          <w:rFonts w:ascii="Times New Roman" w:eastAsia="Times New Roman" w:hAnsi="Times New Roman" w:cs="Times New Roman"/>
          <w:b/>
          <w:i/>
          <w:color w:val="000000"/>
          <w:sz w:val="24"/>
          <w:szCs w:val="24"/>
          <w:lang w:val="ru-RU"/>
        </w:rPr>
        <w:t>Программный материал для практических заняти</w:t>
      </w:r>
      <w:r w:rsidR="00BF115C">
        <w:rPr>
          <w:rFonts w:ascii="Times New Roman" w:eastAsia="Times New Roman" w:hAnsi="Times New Roman" w:cs="Times New Roman"/>
          <w:b/>
          <w:i/>
          <w:color w:val="000000"/>
          <w:sz w:val="24"/>
          <w:szCs w:val="24"/>
          <w:lang w:val="ru-RU"/>
        </w:rPr>
        <w:t>й для групп базового уровня сложности</w:t>
      </w:r>
      <w:r w:rsidRPr="00CF4541">
        <w:rPr>
          <w:rFonts w:ascii="Times New Roman" w:eastAsia="Times New Roman" w:hAnsi="Times New Roman" w:cs="Times New Roman"/>
          <w:b/>
          <w:i/>
          <w:color w:val="000000"/>
          <w:sz w:val="24"/>
          <w:szCs w:val="24"/>
          <w:lang w:val="ru-RU"/>
        </w:rPr>
        <w:t xml:space="preserve"> 1-го года обучения</w:t>
      </w:r>
    </w:p>
    <w:p w:rsidR="00CF4541" w:rsidRPr="00B46317" w:rsidRDefault="00CF4541" w:rsidP="00C872B6">
      <w:pPr>
        <w:spacing w:after="0" w:line="240" w:lineRule="auto"/>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Общая физическая подготовка</w:t>
      </w:r>
    </w:p>
    <w:p w:rsidR="00CF4541" w:rsidRPr="00B46317" w:rsidRDefault="00CF4541" w:rsidP="00C872B6">
      <w:pPr>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Прыжки, бег и метания.</w:t>
      </w:r>
    </w:p>
    <w:p w:rsidR="00CF4541" w:rsidRPr="00B46317" w:rsidRDefault="00CF4541" w:rsidP="00C872B6">
      <w:pPr>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Прикладные упражнения.</w:t>
      </w:r>
    </w:p>
    <w:p w:rsidR="00CF4541" w:rsidRPr="00B46317" w:rsidRDefault="00CF4541" w:rsidP="00C872B6">
      <w:pPr>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с теннисным мячом.</w:t>
      </w:r>
    </w:p>
    <w:p w:rsidR="00CF4541" w:rsidRPr="00B46317" w:rsidRDefault="00CF4541" w:rsidP="00C872B6">
      <w:pPr>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со скакалкой.</w:t>
      </w:r>
    </w:p>
    <w:p w:rsidR="00CF4541" w:rsidRPr="00B46317" w:rsidRDefault="00CF4541" w:rsidP="00C872B6">
      <w:pPr>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набивным мячом (вес мяча от1 до 3 кг).</w:t>
      </w:r>
    </w:p>
    <w:p w:rsidR="00CF4541" w:rsidRPr="00B46317" w:rsidRDefault="00CF4541" w:rsidP="00C872B6">
      <w:pPr>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с отягощениями (легкие блины от штанги 2,5-5 кг).</w:t>
      </w:r>
    </w:p>
    <w:p w:rsidR="00CF4541" w:rsidRPr="00B46317" w:rsidRDefault="00CF4541" w:rsidP="00C872B6">
      <w:pPr>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на гимнастических снарядах (турниках, брусьях).</w:t>
      </w:r>
    </w:p>
    <w:p w:rsidR="00CF4541" w:rsidRPr="00B46317" w:rsidRDefault="00CF4541" w:rsidP="00C872B6">
      <w:pPr>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Акробатические упражнения (углы, стойки, кувырки, перевороты).</w:t>
      </w:r>
    </w:p>
    <w:p w:rsidR="00CF4541" w:rsidRPr="00B46317" w:rsidRDefault="00CF4541" w:rsidP="00C872B6">
      <w:pPr>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для укрепления шеи, кистей, спины, пресса.</w:t>
      </w:r>
    </w:p>
    <w:p w:rsidR="00CF4541" w:rsidRPr="00B46317" w:rsidRDefault="00CF4541" w:rsidP="00C872B6">
      <w:pPr>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в самостраховке и страховке партнера.</w:t>
      </w:r>
    </w:p>
    <w:p w:rsidR="00CF4541" w:rsidRPr="00B46317" w:rsidRDefault="00CF4541" w:rsidP="00C872B6">
      <w:pPr>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Футбол, регби, баскетбол, настольный теннис.</w:t>
      </w:r>
    </w:p>
    <w:p w:rsidR="00CF4541" w:rsidRPr="00B46317" w:rsidRDefault="00CF4541" w:rsidP="00C872B6">
      <w:pPr>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Подвижные игры и эстафеты.</w:t>
      </w:r>
    </w:p>
    <w:p w:rsidR="00CF4541" w:rsidRPr="00B46317" w:rsidRDefault="00CF4541" w:rsidP="00C872B6">
      <w:pPr>
        <w:spacing w:after="0" w:line="240" w:lineRule="auto"/>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Специальная физическая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быстроты, силовой выносливости, скоростно-силовой выносливости мышц. Упражнения с отягощениями, с преодолением собственного веса, упражнения с набивным мячом, с гантелями, гирями, штангой, на мешке.</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укрепления суставов.</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быстроты, скорости, ловкости: бег с ускорениями, спортивные игры, эстафеты, упражнения с отягощениями.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lastRenderedPageBreak/>
        <w:t>- Специальные упражнения для развития общей выносливости: длительный бег, бег по пересеченной местности, бег в мешках, спортивные игры</w:t>
      </w:r>
      <w:r>
        <w:rPr>
          <w:rFonts w:ascii="Times New Roman" w:eastAsia="Times New Roman" w:hAnsi="Times New Roman" w:cs="Times New Roman"/>
          <w:color w:val="000000"/>
          <w:sz w:val="24"/>
          <w:szCs w:val="24"/>
          <w:lang w:val="ru-RU"/>
        </w:rPr>
        <w:t>.</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специальной ударной выносливости: упражнения на</w:t>
      </w:r>
      <w:r>
        <w:rPr>
          <w:rFonts w:ascii="Times New Roman" w:eastAsia="Times New Roman" w:hAnsi="Times New Roman" w:cs="Times New Roman"/>
          <w:color w:val="000000"/>
          <w:sz w:val="24"/>
          <w:szCs w:val="24"/>
          <w:lang w:val="ru-RU"/>
        </w:rPr>
        <w:t xml:space="preserve"> боксерском мешке, со скакалкой</w:t>
      </w:r>
      <w:r w:rsidRPr="00B46317">
        <w:rPr>
          <w:rFonts w:ascii="Times New Roman" w:eastAsia="Times New Roman" w:hAnsi="Times New Roman" w:cs="Times New Roman"/>
          <w:color w:val="000000"/>
          <w:sz w:val="24"/>
          <w:szCs w:val="24"/>
          <w:lang w:val="ru-RU"/>
        </w:rPr>
        <w:t>.</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и</w:t>
      </w:r>
      <w:r>
        <w:rPr>
          <w:rFonts w:ascii="Times New Roman" w:eastAsia="Times New Roman" w:hAnsi="Times New Roman" w:cs="Times New Roman"/>
          <w:color w:val="000000"/>
          <w:sz w:val="24"/>
          <w:szCs w:val="24"/>
          <w:lang w:val="ru-RU"/>
        </w:rPr>
        <w:t xml:space="preserve">митационные упражнения в строю </w:t>
      </w:r>
      <w:r w:rsidRPr="00B46317">
        <w:rPr>
          <w:rFonts w:ascii="Times New Roman" w:eastAsia="Times New Roman" w:hAnsi="Times New Roman" w:cs="Times New Roman"/>
          <w:color w:val="000000"/>
          <w:sz w:val="24"/>
          <w:szCs w:val="24"/>
          <w:lang w:val="ru-RU"/>
        </w:rPr>
        <w:t>с партнером для развития координации, ловкости, чувства дистанции.</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Технико-тактическая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Обучение </w:t>
      </w:r>
      <w:r w:rsidR="00794E78">
        <w:rPr>
          <w:rFonts w:ascii="Times New Roman" w:eastAsia="Times New Roman" w:hAnsi="Times New Roman" w:cs="Times New Roman"/>
          <w:color w:val="000000"/>
          <w:sz w:val="24"/>
          <w:szCs w:val="24"/>
          <w:lang w:val="ru-RU"/>
        </w:rPr>
        <w:t>технике</w:t>
      </w:r>
      <w:r>
        <w:rPr>
          <w:rFonts w:ascii="Times New Roman" w:eastAsia="Times New Roman" w:hAnsi="Times New Roman" w:cs="Times New Roman"/>
          <w:color w:val="000000"/>
          <w:sz w:val="24"/>
          <w:szCs w:val="24"/>
          <w:lang w:val="ru-RU"/>
        </w:rPr>
        <w:t xml:space="preserve"> и тактике </w:t>
      </w:r>
      <w:r w:rsidR="00507855">
        <w:rPr>
          <w:rFonts w:ascii="Times New Roman" w:eastAsia="Times New Roman" w:hAnsi="Times New Roman" w:cs="Times New Roman"/>
          <w:color w:val="000000"/>
          <w:sz w:val="24"/>
          <w:szCs w:val="24"/>
          <w:lang w:val="ru-RU"/>
        </w:rPr>
        <w:t>передвижений</w:t>
      </w:r>
      <w:r w:rsidR="001B5CCD">
        <w:rPr>
          <w:rFonts w:ascii="Times New Roman" w:eastAsia="Times New Roman" w:hAnsi="Times New Roman" w:cs="Times New Roman"/>
          <w:color w:val="000000"/>
          <w:sz w:val="24"/>
          <w:szCs w:val="24"/>
          <w:lang w:val="ru-RU"/>
        </w:rPr>
        <w:t>в</w:t>
      </w:r>
      <w:r w:rsidRPr="00B46317">
        <w:rPr>
          <w:rFonts w:ascii="Times New Roman" w:eastAsia="Times New Roman" w:hAnsi="Times New Roman" w:cs="Times New Roman"/>
          <w:color w:val="000000"/>
          <w:sz w:val="24"/>
          <w:szCs w:val="24"/>
          <w:lang w:val="ru-RU"/>
        </w:rPr>
        <w:t xml:space="preserve"> стойках, прямых ударов на дальне и средней дистанциях: боковых ударов и ударов снизу, на средней и ближней дистанциях, ударов коленом на месте и в передвижении, бой с тенью, формальные упр</w:t>
      </w:r>
      <w:r>
        <w:rPr>
          <w:rFonts w:ascii="Times New Roman" w:eastAsia="Times New Roman" w:hAnsi="Times New Roman" w:cs="Times New Roman"/>
          <w:color w:val="000000"/>
          <w:sz w:val="24"/>
          <w:szCs w:val="24"/>
          <w:lang w:val="ru-RU"/>
        </w:rPr>
        <w:t>ажнения, в парах, на снарядах.</w:t>
      </w:r>
    </w:p>
    <w:p w:rsidR="00CF4541" w:rsidRPr="00B46317" w:rsidRDefault="00F868DB"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Обучение технике и тактике защитных действий</w:t>
      </w:r>
      <w:r w:rsidR="00CF4541" w:rsidRPr="00B46317">
        <w:rPr>
          <w:rFonts w:ascii="Times New Roman" w:eastAsia="Times New Roman" w:hAnsi="Times New Roman" w:cs="Times New Roman"/>
          <w:color w:val="000000"/>
          <w:sz w:val="24"/>
          <w:szCs w:val="24"/>
          <w:lang w:val="ru-RU"/>
        </w:rPr>
        <w:t xml:space="preserve"> от атакующих и контратакующих приемов, ударов на дальней, средней дистанциях, боковых и снизу ударов на средней и ближней дистанциях и защита. Бой с тенью, в парах, на снарядах, в условном, вольном боях.</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Обучение и совершенствование техники и тактики атакующих, контратакующих прямых в сочетании с ударами рук. Ударов руками в сочетании с ударами ног. Защита на месте от ударов руками и ногами. </w:t>
      </w:r>
    </w:p>
    <w:p w:rsidR="00C872B6" w:rsidRPr="00B46317" w:rsidRDefault="00C872B6" w:rsidP="00C872B6">
      <w:pPr>
        <w:spacing w:after="0" w:line="240" w:lineRule="auto"/>
        <w:ind w:firstLine="567"/>
        <w:rPr>
          <w:rFonts w:ascii="Times New Roman" w:eastAsia="Times New Roman" w:hAnsi="Times New Roman" w:cs="Times New Roman"/>
          <w:color w:val="000000"/>
          <w:sz w:val="24"/>
          <w:szCs w:val="24"/>
          <w:lang w:val="ru-RU"/>
        </w:rPr>
      </w:pPr>
    </w:p>
    <w:p w:rsidR="00CF4541" w:rsidRPr="00B46317" w:rsidRDefault="00CF4541" w:rsidP="00C872B6">
      <w:pPr>
        <w:spacing w:after="0" w:line="240" w:lineRule="auto"/>
        <w:ind w:firstLine="567"/>
        <w:jc w:val="center"/>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Программный материал для практических заняти</w:t>
      </w:r>
      <w:r w:rsidR="00FE7ECD">
        <w:rPr>
          <w:rFonts w:ascii="Times New Roman" w:eastAsia="Times New Roman" w:hAnsi="Times New Roman" w:cs="Times New Roman"/>
          <w:b/>
          <w:i/>
          <w:color w:val="000000"/>
          <w:sz w:val="24"/>
          <w:szCs w:val="24"/>
          <w:lang w:val="ru-RU"/>
        </w:rPr>
        <w:t>й для групп базового уровня сложности</w:t>
      </w:r>
      <w:r w:rsidRPr="00B46317">
        <w:rPr>
          <w:rFonts w:ascii="Times New Roman" w:eastAsia="Times New Roman" w:hAnsi="Times New Roman" w:cs="Times New Roman"/>
          <w:b/>
          <w:i/>
          <w:color w:val="000000"/>
          <w:sz w:val="24"/>
          <w:szCs w:val="24"/>
          <w:lang w:val="ru-RU"/>
        </w:rPr>
        <w:t xml:space="preserve"> 2-го года обучения</w:t>
      </w:r>
    </w:p>
    <w:p w:rsidR="00CF4541" w:rsidRPr="00B46317" w:rsidRDefault="00CF4541" w:rsidP="00C872B6">
      <w:pPr>
        <w:spacing w:after="0" w:line="240" w:lineRule="auto"/>
        <w:ind w:firstLine="567"/>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Общая физическая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Строевые упражнени</w:t>
      </w:r>
      <w:r>
        <w:rPr>
          <w:rFonts w:ascii="Times New Roman" w:eastAsia="Times New Roman" w:hAnsi="Times New Roman" w:cs="Times New Roman"/>
          <w:color w:val="000000"/>
          <w:sz w:val="24"/>
          <w:szCs w:val="24"/>
          <w:lang w:val="ru-RU"/>
        </w:rPr>
        <w:t xml:space="preserve">я на месте, в движении. Ходьба, </w:t>
      </w:r>
      <w:r w:rsidRPr="00B46317">
        <w:rPr>
          <w:rFonts w:ascii="Times New Roman" w:eastAsia="Times New Roman" w:hAnsi="Times New Roman" w:cs="Times New Roman"/>
          <w:color w:val="000000"/>
          <w:sz w:val="24"/>
          <w:szCs w:val="24"/>
          <w:lang w:val="ru-RU"/>
        </w:rPr>
        <w:t xml:space="preserve">бег с ускорениями, кроссовый бег, бег под гору.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Общие подготовительные и специальные подготовительные упражнения. Прыжки с места, через скакалку,  с разбега, в длину, в высоту, прыжки с преодолением препятствий.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Метание теннисного мяча, камней, гранаты, диска, набивных мячей. Упражнения с теннисным мячом, с набивным мячом.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с отягощениями.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Упражнения на гимнастических снарядах: канат, шест, перекладина, брусья.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Акробатические упражнения: кувырки, перевороты, стойка на голове.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Упражнения в положении на мосту.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Подвижные и спортивные игры, эстафеты: игры с мячом, с переноской предметов, с метаниями, лазанием, бегом, прыжками, комбинированные эстафеты: футбол, баскетбол, волейбол, настольный теннис.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Упражнения в самостраховке и страховке партнера. </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Специальная физическая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быстроты, силовой выносливости, скоростно-силовой выносливости мышц. Упражнения с отягощениями, с преодолением собственного веса, упражнения с набивным мячом, с гантелями, гирями, штангой, на мешке.</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укрепления суставов.</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быстроты, скорости, ловкости: бег с ускорениями, спортивные игры, эстафеты, упражнения с отягощениями.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общей выносливости: длительный бег, бег по пересеченной местности, бег в мешках, спортивные игры</w:t>
      </w:r>
      <w:r>
        <w:rPr>
          <w:rFonts w:ascii="Times New Roman" w:eastAsia="Times New Roman" w:hAnsi="Times New Roman" w:cs="Times New Roman"/>
          <w:color w:val="000000"/>
          <w:sz w:val="24"/>
          <w:szCs w:val="24"/>
          <w:lang w:val="ru-RU"/>
        </w:rPr>
        <w:t>.</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Специальные упражнения для развития специальной ударной выносливости: упражнения на </w:t>
      </w:r>
      <w:r>
        <w:rPr>
          <w:rFonts w:ascii="Times New Roman" w:eastAsia="Times New Roman" w:hAnsi="Times New Roman" w:cs="Times New Roman"/>
          <w:color w:val="000000"/>
          <w:sz w:val="24"/>
          <w:szCs w:val="24"/>
          <w:lang w:val="ru-RU"/>
        </w:rPr>
        <w:t>боксерском мешке, со скакалкой.</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Технико-тактическая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Обучение </w:t>
      </w:r>
      <w:r>
        <w:rPr>
          <w:rFonts w:ascii="Times New Roman" w:eastAsia="Times New Roman" w:hAnsi="Times New Roman" w:cs="Times New Roman"/>
          <w:color w:val="000000"/>
          <w:sz w:val="24"/>
          <w:szCs w:val="24"/>
          <w:lang w:val="ru-RU"/>
        </w:rPr>
        <w:t>технике и тактике</w:t>
      </w:r>
      <w:r w:rsidRPr="00B46317">
        <w:rPr>
          <w:rFonts w:ascii="Times New Roman" w:eastAsia="Times New Roman" w:hAnsi="Times New Roman" w:cs="Times New Roman"/>
          <w:color w:val="000000"/>
          <w:sz w:val="24"/>
          <w:szCs w:val="24"/>
          <w:lang w:val="ru-RU"/>
        </w:rPr>
        <w:t xml:space="preserve"> передвижения, прямых ударов на дальней, средней дистанциях: боковых ударов и ударов снизу, на средней, ближней дистанциях, ударов коленом на месте и в передвижении, бой с тенью, формальные упражнения, в парах, на </w:t>
      </w:r>
      <w:r w:rsidRPr="00B46317">
        <w:rPr>
          <w:rFonts w:ascii="Times New Roman" w:eastAsia="Times New Roman" w:hAnsi="Times New Roman" w:cs="Times New Roman"/>
          <w:color w:val="000000"/>
          <w:sz w:val="24"/>
          <w:szCs w:val="24"/>
          <w:lang w:val="ru-RU"/>
        </w:rPr>
        <w:lastRenderedPageBreak/>
        <w:t>снарядах, защита от ударов уходами и блоками. Защита от атаки соперника за счет движений на опережение. Манеры ведения поединка.</w:t>
      </w:r>
    </w:p>
    <w:p w:rsidR="00CF4541" w:rsidRPr="00B46317" w:rsidRDefault="00F868DB"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Обучение технике и тактике защитных действий</w:t>
      </w:r>
      <w:r w:rsidR="00CF4541" w:rsidRPr="00B46317">
        <w:rPr>
          <w:rFonts w:ascii="Times New Roman" w:eastAsia="Times New Roman" w:hAnsi="Times New Roman" w:cs="Times New Roman"/>
          <w:color w:val="000000"/>
          <w:sz w:val="24"/>
          <w:szCs w:val="24"/>
          <w:lang w:val="ru-RU"/>
        </w:rPr>
        <w:t xml:space="preserve"> от атакующих и контратакующих приемов, ударов на дальней, средней дистанциях, боковых и снизу ударов на средней и ближней дистанциях и защита. Бой с тенью, в парах, на снарядах. В условном, вольном боях действовать по указанию тренера или секунданта. Уметь навязать свою тактику поединка. Смена тактических действий в зависимости</w:t>
      </w:r>
      <w:r>
        <w:rPr>
          <w:rFonts w:ascii="Times New Roman" w:eastAsia="Times New Roman" w:hAnsi="Times New Roman" w:cs="Times New Roman"/>
          <w:color w:val="000000"/>
          <w:sz w:val="24"/>
          <w:szCs w:val="24"/>
          <w:lang w:val="ru-RU"/>
        </w:rPr>
        <w:t xml:space="preserve"> от ситуации</w:t>
      </w:r>
      <w:r w:rsidR="00CF4541" w:rsidRPr="00B46317">
        <w:rPr>
          <w:rFonts w:ascii="Times New Roman" w:eastAsia="Times New Roman" w:hAnsi="Times New Roman" w:cs="Times New Roman"/>
          <w:color w:val="000000"/>
          <w:sz w:val="24"/>
          <w:szCs w:val="24"/>
          <w:lang w:val="ru-RU"/>
        </w:rPr>
        <w:t>.</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Обучение </w:t>
      </w:r>
      <w:r>
        <w:rPr>
          <w:rFonts w:ascii="Times New Roman" w:eastAsia="Times New Roman" w:hAnsi="Times New Roman" w:cs="Times New Roman"/>
          <w:color w:val="000000"/>
          <w:sz w:val="24"/>
          <w:szCs w:val="24"/>
          <w:lang w:val="ru-RU"/>
        </w:rPr>
        <w:t>технике</w:t>
      </w:r>
      <w:r w:rsidRPr="00B46317">
        <w:rPr>
          <w:rFonts w:ascii="Times New Roman" w:eastAsia="Times New Roman" w:hAnsi="Times New Roman" w:cs="Times New Roman"/>
          <w:color w:val="000000"/>
          <w:sz w:val="24"/>
          <w:szCs w:val="24"/>
          <w:lang w:val="ru-RU"/>
        </w:rPr>
        <w:t xml:space="preserve"> и тактик</w:t>
      </w:r>
      <w:r>
        <w:rPr>
          <w:rFonts w:ascii="Times New Roman" w:eastAsia="Times New Roman" w:hAnsi="Times New Roman" w:cs="Times New Roman"/>
          <w:color w:val="000000"/>
          <w:sz w:val="24"/>
          <w:szCs w:val="24"/>
          <w:lang w:val="ru-RU"/>
        </w:rPr>
        <w:t>е</w:t>
      </w:r>
      <w:r w:rsidRPr="00B46317">
        <w:rPr>
          <w:rFonts w:ascii="Times New Roman" w:eastAsia="Times New Roman" w:hAnsi="Times New Roman" w:cs="Times New Roman"/>
          <w:color w:val="000000"/>
          <w:sz w:val="24"/>
          <w:szCs w:val="24"/>
          <w:lang w:val="ru-RU"/>
        </w:rPr>
        <w:t xml:space="preserve"> атакующих, контратакующих прямых в сочетании с боковыми, с ударами снизу, на дальней, средней и ближней дистанциях. Ударов ногами в сочетании с ударами рук. Ударов руками в сочетании с ударами ног. Защита на месте от ударов ногами. Защита в движении вперед, назад, в сторону.</w:t>
      </w:r>
    </w:p>
    <w:p w:rsidR="00CF4541" w:rsidRPr="00B46317" w:rsidRDefault="00CF4541" w:rsidP="00C872B6">
      <w:pPr>
        <w:spacing w:after="0" w:line="240" w:lineRule="auto"/>
        <w:ind w:firstLine="567"/>
        <w:jc w:val="center"/>
        <w:rPr>
          <w:rFonts w:ascii="Times New Roman" w:eastAsia="Times New Roman" w:hAnsi="Times New Roman" w:cs="Times New Roman"/>
          <w:b/>
          <w:color w:val="000000"/>
          <w:sz w:val="24"/>
          <w:szCs w:val="24"/>
          <w:lang w:val="ru-RU"/>
        </w:rPr>
      </w:pPr>
    </w:p>
    <w:p w:rsidR="00CF4541" w:rsidRPr="00B46317" w:rsidRDefault="00CF4541" w:rsidP="00C872B6">
      <w:pPr>
        <w:spacing w:after="0" w:line="240" w:lineRule="auto"/>
        <w:ind w:firstLine="567"/>
        <w:jc w:val="center"/>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Программный материал для практических за</w:t>
      </w:r>
      <w:r w:rsidR="00FE7ECD">
        <w:rPr>
          <w:rFonts w:ascii="Times New Roman" w:eastAsia="Times New Roman" w:hAnsi="Times New Roman" w:cs="Times New Roman"/>
          <w:b/>
          <w:i/>
          <w:color w:val="000000"/>
          <w:sz w:val="24"/>
          <w:szCs w:val="24"/>
          <w:lang w:val="ru-RU"/>
        </w:rPr>
        <w:t>нятий групп базового уровня сложности</w:t>
      </w:r>
      <w:r w:rsidRPr="00B46317">
        <w:rPr>
          <w:rFonts w:ascii="Times New Roman" w:eastAsia="Times New Roman" w:hAnsi="Times New Roman" w:cs="Times New Roman"/>
          <w:b/>
          <w:i/>
          <w:color w:val="000000"/>
          <w:sz w:val="24"/>
          <w:szCs w:val="24"/>
          <w:lang w:val="ru-RU"/>
        </w:rPr>
        <w:t xml:space="preserve"> 3-го года обучения</w:t>
      </w:r>
    </w:p>
    <w:p w:rsidR="00CF4541" w:rsidRPr="00B46317" w:rsidRDefault="00CF4541" w:rsidP="00C872B6">
      <w:pPr>
        <w:spacing w:after="0" w:line="240" w:lineRule="auto"/>
        <w:ind w:firstLine="567"/>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Общая физическая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Прыжки, бег и метания. Кросс. Ускорения. Челночный бег. Фольтрэк.</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Прикладные упражнения. Упражнения в парах</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Упражнения с теннисным мячом. Ловля мяча в парах, при отскоке от стены, метания на дальность.</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набивным мячом (вес мяча от1 до 3 кг).</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с отягощениями. Легкая штанга, гимнастика с блинами.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на гимнастических снарядах (турник, брусья).</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Акробатические упражнения. Стойки, кувырки, перевороты.</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для укрепления шеи, кистей, спины, пресса.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в самостраховке и страховке партнера.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Спортивные игры: футбол, регби, баскетбол, настольный теннис.</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Подвижные игры и эстафеты.</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Прогулки на природе.</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Специальная физическая подготовка</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Специальные упражнения д</w:t>
      </w:r>
      <w:r w:rsidR="00CF4541">
        <w:rPr>
          <w:rFonts w:ascii="Times New Roman" w:eastAsia="Times New Roman" w:hAnsi="Times New Roman" w:cs="Times New Roman"/>
          <w:color w:val="000000"/>
          <w:sz w:val="24"/>
          <w:szCs w:val="24"/>
          <w:lang w:val="ru-RU"/>
        </w:rPr>
        <w:t xml:space="preserve">ля развития быстроты, </w:t>
      </w:r>
      <w:r w:rsidR="00CF4541" w:rsidRPr="00B46317">
        <w:rPr>
          <w:rFonts w:ascii="Times New Roman" w:eastAsia="Times New Roman" w:hAnsi="Times New Roman" w:cs="Times New Roman"/>
          <w:color w:val="000000"/>
          <w:sz w:val="24"/>
          <w:szCs w:val="24"/>
          <w:lang w:val="ru-RU"/>
        </w:rPr>
        <w:t>силовой выносливости, скоростно-силовой выносливости мышц. Упражнения с отягощениями, с преодолением собственного веса, упражнения с набивным мячом, с гантелями, гирями, штангой, на мешке.</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-Специальные упражнения для укрепления суставов.</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Специальные упражнения для развития быстроты, скорости, ловкости: бег с ускорениями, спортивные игры, эстафеты, упражнения с отягощениями.</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Специальные упражнения для развития общей выносливости: длительный бег, бег по пересеченной местности, бег в мешках, спортивные игры, плавание.</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Специальные упражнения для развития специальной ударной выносливости: упражнения на боксерском мешке, со скакалкой.</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Технико-тактическая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Обучение и совершенствование техники и тактики передвижения, прямых ударов на дальней, средней дистанциях: боковых ударов и ударов снизу, на средней, ближней дистанциях, ударов коленом на месте и в передвижении, бой с тенью, формальные упражнения, в парах, на снарядах, защита от ударов уходами и блоками. Защита от атаки соперника за счет движений на опережение. Манеры ведения поединка.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Обучение и совершенствование</w:t>
      </w:r>
      <w:r w:rsidR="000A7CC7">
        <w:rPr>
          <w:rFonts w:ascii="Times New Roman" w:eastAsia="Times New Roman" w:hAnsi="Times New Roman" w:cs="Times New Roman"/>
          <w:color w:val="000000"/>
          <w:sz w:val="24"/>
          <w:szCs w:val="24"/>
          <w:lang w:val="ru-RU"/>
        </w:rPr>
        <w:t xml:space="preserve"> технике и тактике</w:t>
      </w:r>
      <w:r>
        <w:rPr>
          <w:rFonts w:ascii="Times New Roman" w:eastAsia="Times New Roman" w:hAnsi="Times New Roman" w:cs="Times New Roman"/>
          <w:color w:val="000000"/>
          <w:sz w:val="24"/>
          <w:szCs w:val="24"/>
          <w:lang w:val="ru-RU"/>
        </w:rPr>
        <w:t xml:space="preserve">защиты </w:t>
      </w:r>
      <w:r w:rsidRPr="00B46317">
        <w:rPr>
          <w:rFonts w:ascii="Times New Roman" w:eastAsia="Times New Roman" w:hAnsi="Times New Roman" w:cs="Times New Roman"/>
          <w:color w:val="000000"/>
          <w:sz w:val="24"/>
          <w:szCs w:val="24"/>
          <w:lang w:val="ru-RU"/>
        </w:rPr>
        <w:t>от атакующих и контратакующих приемов, ударов на дальней, средней дистанциях, боковых и снизу ударов на средней и ближней дистанциях и защита. Бой с тенью, в парах, на снарядах. В условном, вольном боях действовать по указанию тренера или секунданта. Уметь навязать свою тактику поединка. Смена тактических действий в зависимости</w:t>
      </w:r>
      <w:r>
        <w:rPr>
          <w:rFonts w:ascii="Times New Roman" w:eastAsia="Times New Roman" w:hAnsi="Times New Roman" w:cs="Times New Roman"/>
          <w:color w:val="000000"/>
          <w:sz w:val="24"/>
          <w:szCs w:val="24"/>
          <w:lang w:val="ru-RU"/>
        </w:rPr>
        <w:t xml:space="preserve"> от боевой ситуации</w:t>
      </w:r>
      <w:r w:rsidRPr="00B46317">
        <w:rPr>
          <w:rFonts w:ascii="Times New Roman" w:eastAsia="Times New Roman" w:hAnsi="Times New Roman" w:cs="Times New Roman"/>
          <w:color w:val="000000"/>
          <w:sz w:val="24"/>
          <w:szCs w:val="24"/>
          <w:lang w:val="ru-RU"/>
        </w:rPr>
        <w:t>.</w:t>
      </w:r>
    </w:p>
    <w:p w:rsidR="002B3ED1" w:rsidRDefault="00CF4541" w:rsidP="00362B3C">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Обуч</w:t>
      </w:r>
      <w:r w:rsidR="000A7CC7">
        <w:rPr>
          <w:rFonts w:ascii="Times New Roman" w:eastAsia="Times New Roman" w:hAnsi="Times New Roman" w:cs="Times New Roman"/>
          <w:color w:val="000000"/>
          <w:sz w:val="24"/>
          <w:szCs w:val="24"/>
          <w:lang w:val="ru-RU"/>
        </w:rPr>
        <w:t>ение и совершенствование технике и тактике</w:t>
      </w:r>
      <w:r w:rsidRPr="00B46317">
        <w:rPr>
          <w:rFonts w:ascii="Times New Roman" w:eastAsia="Times New Roman" w:hAnsi="Times New Roman" w:cs="Times New Roman"/>
          <w:color w:val="000000"/>
          <w:sz w:val="24"/>
          <w:szCs w:val="24"/>
          <w:lang w:val="ru-RU"/>
        </w:rPr>
        <w:t xml:space="preserve"> атакующих, контратакующих прямых в сочетании с боковыми, с ударами снизу, на дальней, средней и ближней </w:t>
      </w:r>
      <w:r w:rsidRPr="00B46317">
        <w:rPr>
          <w:rFonts w:ascii="Times New Roman" w:eastAsia="Times New Roman" w:hAnsi="Times New Roman" w:cs="Times New Roman"/>
          <w:color w:val="000000"/>
          <w:sz w:val="24"/>
          <w:szCs w:val="24"/>
          <w:lang w:val="ru-RU"/>
        </w:rPr>
        <w:lastRenderedPageBreak/>
        <w:t>дистанциях. Ударов ногами в сочетании с ударами рук. Ударов руками в сочетании с ударами ног. Защита на месте от ударов ногами. Защита в движении вперед, назад, в сторону.</w:t>
      </w:r>
    </w:p>
    <w:p w:rsidR="002B3ED1" w:rsidRDefault="002B3ED1" w:rsidP="00C872B6">
      <w:pPr>
        <w:spacing w:after="0" w:line="240" w:lineRule="auto"/>
        <w:ind w:firstLine="567"/>
        <w:jc w:val="both"/>
        <w:rPr>
          <w:rFonts w:ascii="Times New Roman" w:eastAsia="Times New Roman" w:hAnsi="Times New Roman" w:cs="Times New Roman"/>
          <w:color w:val="000000"/>
          <w:sz w:val="24"/>
          <w:szCs w:val="24"/>
          <w:lang w:val="ru-RU"/>
        </w:rPr>
      </w:pPr>
    </w:p>
    <w:p w:rsidR="002B3ED1" w:rsidRPr="00B46317" w:rsidRDefault="002B3ED1" w:rsidP="00C872B6">
      <w:pPr>
        <w:spacing w:after="0" w:line="240" w:lineRule="auto"/>
        <w:ind w:firstLine="567"/>
        <w:jc w:val="both"/>
        <w:rPr>
          <w:rFonts w:ascii="Times New Roman" w:eastAsia="Times New Roman" w:hAnsi="Times New Roman" w:cs="Times New Roman"/>
          <w:color w:val="000000"/>
          <w:sz w:val="24"/>
          <w:szCs w:val="24"/>
          <w:lang w:val="ru-RU"/>
        </w:rPr>
      </w:pPr>
    </w:p>
    <w:p w:rsidR="00CF4541" w:rsidRPr="00B46317" w:rsidRDefault="00CF4541" w:rsidP="00C872B6">
      <w:pPr>
        <w:spacing w:after="0" w:line="240" w:lineRule="auto"/>
        <w:ind w:firstLine="567"/>
        <w:jc w:val="center"/>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Программный материал для практичес</w:t>
      </w:r>
      <w:r w:rsidR="00FE7ECD">
        <w:rPr>
          <w:rFonts w:ascii="Times New Roman" w:eastAsia="Times New Roman" w:hAnsi="Times New Roman" w:cs="Times New Roman"/>
          <w:b/>
          <w:i/>
          <w:color w:val="000000"/>
          <w:sz w:val="24"/>
          <w:szCs w:val="24"/>
          <w:lang w:val="ru-RU"/>
        </w:rPr>
        <w:t>ких занятий для групп базового уровня сложности групп 4</w:t>
      </w:r>
      <w:r w:rsidRPr="00B46317">
        <w:rPr>
          <w:rFonts w:ascii="Times New Roman" w:eastAsia="Times New Roman" w:hAnsi="Times New Roman" w:cs="Times New Roman"/>
          <w:b/>
          <w:i/>
          <w:color w:val="000000"/>
          <w:sz w:val="24"/>
          <w:szCs w:val="24"/>
          <w:lang w:val="ru-RU"/>
        </w:rPr>
        <w:t>-го года обучения</w:t>
      </w:r>
    </w:p>
    <w:p w:rsidR="00CF4541" w:rsidRPr="00B46317" w:rsidRDefault="00CF4541" w:rsidP="00C872B6">
      <w:pPr>
        <w:spacing w:after="0" w:line="240" w:lineRule="auto"/>
        <w:ind w:firstLine="567"/>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Общая физическая подготовка</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Строевые упражнения. Построение, перемещения.</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Общеразвивающие упражнения для развития гибкости.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-Упражнения на равновесие и точность движений.</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-Упражнения со скакалкой для развития прыгучести стопы.</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Упражнение с гимнастической палкой для развития подвижности плечевого пояса.</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Упражнения для формирования правильной осанки.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-Акробатические упражнения (кувырки, перевороты, стойки)</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Упражнения на гимнастической стенке.</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Упражнения с отягощением.</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Упражнения с сопротивлением.</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Упражнения с грузом.</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Метание набивного мяча, теннисного мяча.</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Упражнения для укрепления положения «моста».</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Упражнения на скорость.</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Упражнения на общую выносливость.</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Легкоатлетические упражнения.</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Спортивные и подвижные игры.</w:t>
      </w:r>
    </w:p>
    <w:p w:rsidR="00CF4541" w:rsidRPr="00B46317" w:rsidRDefault="0088000E"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Туристические походы.</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Специальная физическая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быстроты, скоростной силы, силовой выносливости, скоростно-силовой выносливости мышц. Упражнения с отягощениями, с преодолением собственного веса, упражнения с набивным мячом, с гантелями, гирями, штангой, на мешке.</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быстроты, скорости, ловкости: бег с ускорениями, спортивные игры, эстафеты, упражнения с отягощениями.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общей выносливости: длительный бег, спортивные игры.</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специальной ударной выносливости: упражнения на боксерском мешке, тренировка на лапах, со скакалкой.</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точности движений.</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Технико-тактическая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Обучение и совершенствование техники и тактики передвижения, ударов руками и ногами  на дальней и средней дистанциях. Бой с тенью, в парах, на снарядах. Защитные действия.</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Обучение и совершенствование техники и тактики защитных действий от ударов противника на средней и дальней дистанциях.</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Обучение и совершенствование техники и тактики контратакующих действий на средней и дальней дистанциях. Защита от ударов ногами в верхний уровень.</w:t>
      </w:r>
    </w:p>
    <w:p w:rsidR="00CF4541"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p>
    <w:p w:rsidR="00CF4541" w:rsidRPr="00B46317" w:rsidRDefault="00CF4541" w:rsidP="00CF4541">
      <w:pPr>
        <w:spacing w:after="0" w:line="240" w:lineRule="auto"/>
        <w:jc w:val="both"/>
        <w:rPr>
          <w:rFonts w:ascii="Times New Roman" w:eastAsia="Times New Roman" w:hAnsi="Times New Roman" w:cs="Times New Roman"/>
          <w:color w:val="000000"/>
          <w:sz w:val="24"/>
          <w:szCs w:val="24"/>
          <w:lang w:val="ru-RU"/>
        </w:rPr>
      </w:pPr>
    </w:p>
    <w:p w:rsidR="00CF4541" w:rsidRPr="00B46317" w:rsidRDefault="00CF4541" w:rsidP="00C872B6">
      <w:pPr>
        <w:spacing w:after="0" w:line="240" w:lineRule="auto"/>
        <w:ind w:firstLine="567"/>
        <w:jc w:val="center"/>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Программный материал для практичес</w:t>
      </w:r>
      <w:r w:rsidR="00FE7ECD">
        <w:rPr>
          <w:rFonts w:ascii="Times New Roman" w:eastAsia="Times New Roman" w:hAnsi="Times New Roman" w:cs="Times New Roman"/>
          <w:b/>
          <w:i/>
          <w:color w:val="000000"/>
          <w:sz w:val="24"/>
          <w:szCs w:val="24"/>
          <w:lang w:val="ru-RU"/>
        </w:rPr>
        <w:t>ких занятий для</w:t>
      </w:r>
      <w:r w:rsidRPr="00B46317">
        <w:rPr>
          <w:rFonts w:ascii="Times New Roman" w:eastAsia="Times New Roman" w:hAnsi="Times New Roman" w:cs="Times New Roman"/>
          <w:b/>
          <w:i/>
          <w:color w:val="000000"/>
          <w:sz w:val="24"/>
          <w:szCs w:val="24"/>
          <w:lang w:val="ru-RU"/>
        </w:rPr>
        <w:t xml:space="preserve"> групп</w:t>
      </w:r>
      <w:r w:rsidR="00FE7ECD">
        <w:rPr>
          <w:rFonts w:ascii="Times New Roman" w:eastAsia="Times New Roman" w:hAnsi="Times New Roman" w:cs="Times New Roman"/>
          <w:b/>
          <w:i/>
          <w:color w:val="000000"/>
          <w:sz w:val="24"/>
          <w:szCs w:val="24"/>
          <w:lang w:val="ru-RU"/>
        </w:rPr>
        <w:t xml:space="preserve"> базового уровня сложности 5</w:t>
      </w:r>
      <w:r w:rsidRPr="00B46317">
        <w:rPr>
          <w:rFonts w:ascii="Times New Roman" w:eastAsia="Times New Roman" w:hAnsi="Times New Roman" w:cs="Times New Roman"/>
          <w:b/>
          <w:i/>
          <w:color w:val="000000"/>
          <w:sz w:val="24"/>
          <w:szCs w:val="24"/>
          <w:lang w:val="ru-RU"/>
        </w:rPr>
        <w:t>-го года обучения</w:t>
      </w:r>
    </w:p>
    <w:p w:rsidR="00CF4541" w:rsidRPr="00B46317" w:rsidRDefault="00CF4541" w:rsidP="00C872B6">
      <w:pPr>
        <w:spacing w:after="0" w:line="240" w:lineRule="auto"/>
        <w:ind w:firstLine="567"/>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Общая физическая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Строевые упражнения. Построение, перемещения.</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Общеразвивающие упражнения для развития гибкости.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lastRenderedPageBreak/>
        <w:t>-Упражнения на равновесие и точность движений.</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для развития быстроты.</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-Упражнения со скакалкой для развития прыгучести стопы.</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для развития равновесия.</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Упражнение с гимнастической палкой.</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для формирования правильной осанки.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-Акробатические упражнения (кувырки, перевороты, стойки)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на гимнастической стенке.</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с отягощением.</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с сопротивлением.</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Упражнения с грузом.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для укрепления положения «моста».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на скорость.</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на выносливость.</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Легкоатлетические упражнения.</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Спортивные и подвижные игры.</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Специальная физическая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быстроты, скоростной силы, силовой выносливости, скоростно-силовой выносливости мышц. Упражнения с отягощениями, с преодолением собственного веса, упражнения с набивным мячом, с гантелями, гирями, штангой, на мешке.</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быстроты, скорости, ловкости: бег с ускорениями, спортивные игры, эстафеты, упражнения с отягощениями.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общей выносливости: длительный бег, спортивные игры.</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специальной ударной выносливости: упражнения на боксерском мешке, тренировка на лапах, со скакалкой.</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имитационные упражнения в строю: бой с тенью, с партнером для развития координации, ловкости, чувства дистанции.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точности движений.</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Технико-тактическая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Обучение и совершенствование техники и тактики передвижения, прямых ударов на дальней, средней дистанциях: боковых ударов и ударов снизу, на средней и ближней дистанциях. Бой с тенью, в парах, на снарядах. Защита.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Обучение и совершенствование техники и тактики </w:t>
      </w:r>
      <w:r>
        <w:rPr>
          <w:rFonts w:ascii="Times New Roman" w:eastAsia="Times New Roman" w:hAnsi="Times New Roman" w:cs="Times New Roman"/>
          <w:color w:val="000000"/>
          <w:sz w:val="24"/>
          <w:szCs w:val="24"/>
          <w:lang w:val="ru-RU"/>
        </w:rPr>
        <w:t xml:space="preserve">защиты </w:t>
      </w:r>
      <w:r w:rsidRPr="00B46317">
        <w:rPr>
          <w:rFonts w:ascii="Times New Roman" w:eastAsia="Times New Roman" w:hAnsi="Times New Roman" w:cs="Times New Roman"/>
          <w:color w:val="000000"/>
          <w:sz w:val="24"/>
          <w:szCs w:val="24"/>
          <w:lang w:val="ru-RU"/>
        </w:rPr>
        <w:t>от атакующих и контратакующих приемов, ударов на дальней, средней дистанциях, боковых и снизу ударов на средней и ближней дистанциях и защита. Бой с тенью, в парах, на снарядах, в условном, вольном боях.</w:t>
      </w:r>
    </w:p>
    <w:p w:rsidR="00CF4541"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Обучение и совершенствование техники и тактики атакующих, контратакующих прямых в сочетании с боковыми, с ударами снизу, на дальней, средней и ближней дистанциях. Защита от ударов ногами в верхний уровень.</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p>
    <w:p w:rsidR="00CF4541" w:rsidRPr="00B46317" w:rsidRDefault="00CF4541" w:rsidP="00C872B6">
      <w:pPr>
        <w:spacing w:after="0" w:line="240" w:lineRule="auto"/>
        <w:ind w:firstLine="567"/>
        <w:jc w:val="center"/>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Программный материал для практичес</w:t>
      </w:r>
      <w:r w:rsidR="00FE7ECD">
        <w:rPr>
          <w:rFonts w:ascii="Times New Roman" w:eastAsia="Times New Roman" w:hAnsi="Times New Roman" w:cs="Times New Roman"/>
          <w:b/>
          <w:i/>
          <w:color w:val="000000"/>
          <w:sz w:val="24"/>
          <w:szCs w:val="24"/>
          <w:lang w:val="ru-RU"/>
        </w:rPr>
        <w:t>ких занятий для</w:t>
      </w:r>
      <w:r w:rsidRPr="00B46317">
        <w:rPr>
          <w:rFonts w:ascii="Times New Roman" w:eastAsia="Times New Roman" w:hAnsi="Times New Roman" w:cs="Times New Roman"/>
          <w:b/>
          <w:i/>
          <w:color w:val="000000"/>
          <w:sz w:val="24"/>
          <w:szCs w:val="24"/>
          <w:lang w:val="ru-RU"/>
        </w:rPr>
        <w:t xml:space="preserve"> групп</w:t>
      </w:r>
      <w:r w:rsidR="00FE7ECD">
        <w:rPr>
          <w:rFonts w:ascii="Times New Roman" w:eastAsia="Times New Roman" w:hAnsi="Times New Roman" w:cs="Times New Roman"/>
          <w:b/>
          <w:i/>
          <w:color w:val="000000"/>
          <w:sz w:val="24"/>
          <w:szCs w:val="24"/>
          <w:lang w:val="ru-RU"/>
        </w:rPr>
        <w:t xml:space="preserve"> базового уровня сложности 6</w:t>
      </w:r>
      <w:r w:rsidRPr="00B46317">
        <w:rPr>
          <w:rFonts w:ascii="Times New Roman" w:eastAsia="Times New Roman" w:hAnsi="Times New Roman" w:cs="Times New Roman"/>
          <w:b/>
          <w:i/>
          <w:color w:val="000000"/>
          <w:sz w:val="24"/>
          <w:szCs w:val="24"/>
          <w:lang w:val="ru-RU"/>
        </w:rPr>
        <w:t>-го года обучения</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Общая физическая подготовка</w:t>
      </w:r>
    </w:p>
    <w:p w:rsidR="00CF4541" w:rsidRPr="00B46317" w:rsidRDefault="00795982"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Строевые упражнения на месте, в движении. Ходьба, бег, кроссовый бег, ускорение.</w:t>
      </w:r>
    </w:p>
    <w:p w:rsidR="00CF4541" w:rsidRPr="00B46317" w:rsidRDefault="00795982"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 xml:space="preserve">Общие подготовительные и специальные подготовительные упражнения. Прыжки с места, с разбега, в длину, в высоту, прыжки с преодолением препятствий. </w:t>
      </w:r>
    </w:p>
    <w:p w:rsidR="00CF4541" w:rsidRPr="00B46317" w:rsidRDefault="00795982"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 xml:space="preserve">Метание теннисного мяча, гранат, набивных мячей. Упражнения с теннисным мячом, с набивным мячом.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с отягощениями.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Упражнения на гимнастических снарядах: шест, перекладина, брусья.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Акробатические упражнения: кувырки, перевороты, стойка на голове.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lastRenderedPageBreak/>
        <w:t xml:space="preserve">- Упражнения в положении на мосту.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Подвижные и спортивные игры, эстафеты: футбол, волейбол, настольный теннис.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Упражнения в самостраховке и страховке партнера. </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Специальная физическая подготовка</w:t>
      </w:r>
    </w:p>
    <w:p w:rsidR="00CF4541" w:rsidRPr="00B46317" w:rsidRDefault="00795982"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Специальные упражнения для развития быстроты, силовой выносливости, скоростно-силовой выносливости мышц. Упражнения с отягощениями, с преодолением собственного веса, упражнения с набивным мячом, с гантелями, гирями, штангой, на мешке.</w:t>
      </w:r>
    </w:p>
    <w:p w:rsidR="00CF4541" w:rsidRPr="00B46317" w:rsidRDefault="00795982"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Специальные упражнения для развития быстроты, скорости, ловкости: бег с ускорениями, спортивные игры, эстафеты, упражнения с отягощениями.</w:t>
      </w:r>
    </w:p>
    <w:p w:rsidR="00CF4541" w:rsidRPr="00B46317" w:rsidRDefault="00795982"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Специальные упражнения для развития общей выносливости: длительный бег, спортивные игры.</w:t>
      </w:r>
    </w:p>
    <w:p w:rsidR="00CF4541" w:rsidRPr="00B46317" w:rsidRDefault="00795982"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Специальные упражнения для развития специальной ударной выносливости: упражнения на боксерском мешке, тренировка на лапах, со скакалкой.</w:t>
      </w:r>
    </w:p>
    <w:p w:rsidR="00CF4541" w:rsidRPr="00B46317" w:rsidRDefault="00795982"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Специальные имитационные упражнения в строю: бой с тенью, с партнером для развития координации, ловкости, чувства дистанции.</w:t>
      </w:r>
    </w:p>
    <w:p w:rsidR="00CF4541" w:rsidRPr="00B46317" w:rsidRDefault="00795982"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Специальные упражнения для развития точности движений.</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Технико-тактическая подготовка</w:t>
      </w:r>
    </w:p>
    <w:p w:rsidR="00CF4541" w:rsidRPr="00B46317" w:rsidRDefault="00795982"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Обучение и совершенствование техники и тактики передвижения, прямых ударов на дальней, средней дистанциях: боковых ударов и ударов снизу, на средней и ближней дистанциях. Бой с тенью, в парах, на снарядах. Защита.</w:t>
      </w:r>
    </w:p>
    <w:p w:rsidR="00CF4541" w:rsidRPr="00B46317" w:rsidRDefault="00795982"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 xml:space="preserve">Обучение и совершенствование техники и тактики </w:t>
      </w:r>
      <w:r w:rsidR="00CF4541">
        <w:rPr>
          <w:rFonts w:ascii="Times New Roman" w:eastAsia="Times New Roman" w:hAnsi="Times New Roman" w:cs="Times New Roman"/>
          <w:color w:val="000000"/>
          <w:sz w:val="24"/>
          <w:szCs w:val="24"/>
          <w:lang w:val="ru-RU"/>
        </w:rPr>
        <w:t xml:space="preserve">защитных действий </w:t>
      </w:r>
      <w:r w:rsidR="00CF4541" w:rsidRPr="00B46317">
        <w:rPr>
          <w:rFonts w:ascii="Times New Roman" w:eastAsia="Times New Roman" w:hAnsi="Times New Roman" w:cs="Times New Roman"/>
          <w:color w:val="000000"/>
          <w:sz w:val="24"/>
          <w:szCs w:val="24"/>
          <w:lang w:val="ru-RU"/>
        </w:rPr>
        <w:t>от атакующих и контратакующих приемов, ударов на дальней, средней дистанциях, боковых и снизу ударов на средней и ближней дистанциях и защита. Бой с тенью, в парах, на снарядах, в условном, вольном боях.</w:t>
      </w:r>
    </w:p>
    <w:p w:rsidR="00CF4541" w:rsidRPr="00B46317" w:rsidRDefault="00795982"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CF4541" w:rsidRPr="00B46317">
        <w:rPr>
          <w:rFonts w:ascii="Times New Roman" w:eastAsia="Times New Roman" w:hAnsi="Times New Roman" w:cs="Times New Roman"/>
          <w:color w:val="000000"/>
          <w:sz w:val="24"/>
          <w:szCs w:val="24"/>
          <w:lang w:val="ru-RU"/>
        </w:rPr>
        <w:t xml:space="preserve">Обучение и совершенствование техники и тактики атакующих, контратакующих прямых </w:t>
      </w:r>
      <w:r w:rsidR="00CF4541">
        <w:rPr>
          <w:rFonts w:ascii="Times New Roman" w:eastAsia="Times New Roman" w:hAnsi="Times New Roman" w:cs="Times New Roman"/>
          <w:color w:val="000000"/>
          <w:sz w:val="24"/>
          <w:szCs w:val="24"/>
          <w:lang w:val="ru-RU"/>
        </w:rPr>
        <w:t xml:space="preserve">ударов </w:t>
      </w:r>
      <w:r w:rsidR="00CF4541" w:rsidRPr="00B46317">
        <w:rPr>
          <w:rFonts w:ascii="Times New Roman" w:eastAsia="Times New Roman" w:hAnsi="Times New Roman" w:cs="Times New Roman"/>
          <w:color w:val="000000"/>
          <w:sz w:val="24"/>
          <w:szCs w:val="24"/>
          <w:lang w:val="ru-RU"/>
        </w:rPr>
        <w:t>в сочетании с боковыми, с ударами снизу, на дальней, средней и ближней дистанциях. Защита от ударов ногами в верхний уровень.</w:t>
      </w:r>
    </w:p>
    <w:p w:rsidR="00040F66" w:rsidRDefault="00040F66" w:rsidP="00C872B6">
      <w:pPr>
        <w:spacing w:after="0" w:line="240" w:lineRule="auto"/>
        <w:ind w:firstLine="567"/>
        <w:jc w:val="center"/>
        <w:rPr>
          <w:rFonts w:ascii="Times New Roman" w:eastAsia="Times New Roman" w:hAnsi="Times New Roman" w:cs="Times New Roman"/>
          <w:b/>
          <w:i/>
          <w:color w:val="000000"/>
          <w:sz w:val="24"/>
          <w:szCs w:val="24"/>
          <w:lang w:val="ru-RU"/>
        </w:rPr>
      </w:pPr>
    </w:p>
    <w:p w:rsidR="00CF4541" w:rsidRPr="00B46317" w:rsidRDefault="00CF4541" w:rsidP="00C872B6">
      <w:pPr>
        <w:spacing w:after="0" w:line="240" w:lineRule="auto"/>
        <w:ind w:firstLine="567"/>
        <w:jc w:val="center"/>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 xml:space="preserve">Программный материал </w:t>
      </w:r>
      <w:r w:rsidR="00FE7ECD">
        <w:rPr>
          <w:rFonts w:ascii="Times New Roman" w:eastAsia="Times New Roman" w:hAnsi="Times New Roman" w:cs="Times New Roman"/>
          <w:b/>
          <w:i/>
          <w:color w:val="000000"/>
          <w:sz w:val="24"/>
          <w:szCs w:val="24"/>
          <w:lang w:val="ru-RU"/>
        </w:rPr>
        <w:t xml:space="preserve">для практических занятий </w:t>
      </w:r>
      <w:r w:rsidRPr="00B46317">
        <w:rPr>
          <w:rFonts w:ascii="Times New Roman" w:eastAsia="Times New Roman" w:hAnsi="Times New Roman" w:cs="Times New Roman"/>
          <w:b/>
          <w:i/>
          <w:color w:val="000000"/>
          <w:sz w:val="24"/>
          <w:szCs w:val="24"/>
          <w:lang w:val="ru-RU"/>
        </w:rPr>
        <w:t xml:space="preserve"> групп</w:t>
      </w:r>
      <w:r w:rsidR="00FE7ECD">
        <w:rPr>
          <w:rFonts w:ascii="Times New Roman" w:eastAsia="Times New Roman" w:hAnsi="Times New Roman" w:cs="Times New Roman"/>
          <w:b/>
          <w:i/>
          <w:color w:val="000000"/>
          <w:sz w:val="24"/>
          <w:szCs w:val="24"/>
          <w:lang w:val="ru-RU"/>
        </w:rPr>
        <w:t xml:space="preserve"> углубленного уровня сложности 1</w:t>
      </w:r>
      <w:r w:rsidRPr="00B46317">
        <w:rPr>
          <w:rFonts w:ascii="Times New Roman" w:eastAsia="Times New Roman" w:hAnsi="Times New Roman" w:cs="Times New Roman"/>
          <w:b/>
          <w:i/>
          <w:color w:val="000000"/>
          <w:sz w:val="24"/>
          <w:szCs w:val="24"/>
          <w:lang w:val="ru-RU"/>
        </w:rPr>
        <w:t>-го года обучения</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Общая физическая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Строевые упражнения на месте, в движении. Ходьба, бег, кроссовый бег, ускорение.</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Общие подготовительные и специальные подготовительные упражнения. Прыжки с места, с разбега, в длину, в высоту, прыжки с преодолением препятствий.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Метание теннисного мяча, гранаты, набивных мячей. Упражнения с теннисным мячом, с набивным мячом.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с отягощениями.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Упражнения на гимнастических снарядах: шест, перекладина, брусья.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Акробатические упражнения: кувырки, перевороты, стойка на голове.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Упражнения в положении на мосту.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Подвижные и спортивные игры, эстафеты: игры с мячом, с переноской предметов, с метаниями, лазанием, бегом, прыжками, комбинированные эстафеты: футбол, волейбол, настольный теннис.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Упражнения в самостраховке и страховке партнера. </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Специальная физическая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силы, гибкости, ловкости, быстроты, точности движений, силовой выносливости, скоростно-силовой выносливости мышц. Упражнения с отягощениями, с преодолением собственного веса, упражнения с набивным мячом, с гантелями, штанг</w:t>
      </w:r>
      <w:r w:rsidR="0086039E">
        <w:rPr>
          <w:rFonts w:ascii="Times New Roman" w:eastAsia="Times New Roman" w:hAnsi="Times New Roman" w:cs="Times New Roman"/>
          <w:color w:val="000000"/>
          <w:sz w:val="24"/>
          <w:szCs w:val="24"/>
          <w:lang w:val="ru-RU"/>
        </w:rPr>
        <w:t>ой, на мешках, на лапах, на маки</w:t>
      </w:r>
      <w:r w:rsidRPr="00B46317">
        <w:rPr>
          <w:rFonts w:ascii="Times New Roman" w:eastAsia="Times New Roman" w:hAnsi="Times New Roman" w:cs="Times New Roman"/>
          <w:color w:val="000000"/>
          <w:sz w:val="24"/>
          <w:szCs w:val="24"/>
          <w:lang w:val="ru-RU"/>
        </w:rPr>
        <w:t>варах.</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быстроты, скорости, ловкости: бег с ускорениями, спортивные игры, эстафеты, упражнения с отягощениями.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lastRenderedPageBreak/>
        <w:t>- Специальные упражнения для развития общей выносливости: длительный бег, спортивные игры.</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специальной ударной выносливости: упражнения на боксерском мешке, тренировка на лапах, со скакалкой.</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имитационные упражнения в строю: с партнером для развития координации, ловкости, чувства дистанции.</w:t>
      </w:r>
    </w:p>
    <w:p w:rsidR="00CF4541" w:rsidRPr="00B46317" w:rsidRDefault="00CF4541" w:rsidP="00C872B6">
      <w:pPr>
        <w:spacing w:after="0" w:line="240" w:lineRule="auto"/>
        <w:ind w:firstLine="567"/>
        <w:jc w:val="both"/>
        <w:rPr>
          <w:rFonts w:ascii="Times New Roman" w:eastAsia="Times New Roman" w:hAnsi="Times New Roman" w:cs="Times New Roman"/>
          <w:b/>
          <w:color w:val="000000"/>
          <w:sz w:val="24"/>
          <w:szCs w:val="24"/>
          <w:lang w:val="ru-RU"/>
        </w:rPr>
      </w:pPr>
      <w:r w:rsidRPr="00B46317">
        <w:rPr>
          <w:rFonts w:ascii="Times New Roman" w:eastAsia="Times New Roman" w:hAnsi="Times New Roman" w:cs="Times New Roman"/>
          <w:b/>
          <w:i/>
          <w:color w:val="000000"/>
          <w:sz w:val="24"/>
          <w:szCs w:val="24"/>
          <w:lang w:val="ru-RU"/>
        </w:rPr>
        <w:t>Технико-тактическая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Боевая стойка кикбоксера: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Передвижения: </w:t>
      </w:r>
      <w:r>
        <w:rPr>
          <w:rFonts w:ascii="Times New Roman" w:eastAsia="Times New Roman" w:hAnsi="Times New Roman" w:cs="Times New Roman"/>
          <w:color w:val="000000"/>
          <w:sz w:val="24"/>
          <w:szCs w:val="24"/>
          <w:lang w:val="ru-RU"/>
        </w:rPr>
        <w:t>совершенствовать</w:t>
      </w:r>
      <w:r w:rsidRPr="00B46317">
        <w:rPr>
          <w:rFonts w:ascii="Times New Roman" w:eastAsia="Times New Roman" w:hAnsi="Times New Roman" w:cs="Times New Roman"/>
          <w:color w:val="000000"/>
          <w:sz w:val="24"/>
          <w:szCs w:val="24"/>
          <w:lang w:val="ru-RU"/>
        </w:rPr>
        <w:t xml:space="preserve"> технику передвижения вперед, назад, в сторону, по кругу, влево, вправо.</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Боевые дистанции: изуча</w:t>
      </w:r>
      <w:r w:rsidRPr="00B46317">
        <w:rPr>
          <w:rFonts w:ascii="Times New Roman" w:eastAsia="Times New Roman" w:hAnsi="Times New Roman" w:cs="Times New Roman"/>
          <w:color w:val="000000"/>
          <w:sz w:val="24"/>
          <w:szCs w:val="24"/>
          <w:lang w:val="ru-RU"/>
        </w:rPr>
        <w:t xml:space="preserve">ть </w:t>
      </w:r>
      <w:r>
        <w:rPr>
          <w:rFonts w:ascii="Times New Roman" w:eastAsia="Times New Roman" w:hAnsi="Times New Roman" w:cs="Times New Roman"/>
          <w:color w:val="000000"/>
          <w:sz w:val="24"/>
          <w:szCs w:val="24"/>
          <w:lang w:val="ru-RU"/>
        </w:rPr>
        <w:t>технические и совершенствовать действия на средней, дальней, ближней</w:t>
      </w:r>
      <w:r w:rsidRPr="00B46317">
        <w:rPr>
          <w:rFonts w:ascii="Times New Roman" w:eastAsia="Times New Roman" w:hAnsi="Times New Roman" w:cs="Times New Roman"/>
          <w:color w:val="000000"/>
          <w:sz w:val="24"/>
          <w:szCs w:val="24"/>
          <w:lang w:val="ru-RU"/>
        </w:rPr>
        <w:t xml:space="preserve"> дистанции.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Обучение защитным действиям при ударах ногами в верхний, средний и нижний уровни. Контрудары на опережение, после блокирующих действий. Защита уходами с линии атаки.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Обучение и совершенствование техники и тактики передвижения, прямых ударов ногами и руками на дальней, средней дистанциях: боковых и круговых  ударов руками и ногами, по корпусу и в голову. Техника ударов снизу коленями, на средней и ближней дистанциях. Бой с тенью, в парах, на снарядах. Защита от ударов ногами в верхний, средний и нижний уровни.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Обучение и совершенствование техники и тактики от атакующих и контратакующих приемов, ударов на дальней, средней дистанциях, боковых и снизу ударов на средней и ближней дистанциях и защита. Бой с тенью, в парах, на снарядах, в условном, вольном боях.</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Обучение и совершенствование техники и тактики атакующих, контратакующих прямых в сочетании с боковыми, с ударами снизу, на дальней, средней, ближней дистанциях. Защита и переходы в атаку, после ударо</w:t>
      </w:r>
      <w:r>
        <w:rPr>
          <w:rFonts w:ascii="Times New Roman" w:eastAsia="Times New Roman" w:hAnsi="Times New Roman" w:cs="Times New Roman"/>
          <w:color w:val="000000"/>
          <w:sz w:val="24"/>
          <w:szCs w:val="24"/>
          <w:lang w:val="ru-RU"/>
        </w:rPr>
        <w:t xml:space="preserve">в руками </w:t>
      </w:r>
      <w:r w:rsidRPr="00B46317">
        <w:rPr>
          <w:rFonts w:ascii="Times New Roman" w:eastAsia="Times New Roman" w:hAnsi="Times New Roman" w:cs="Times New Roman"/>
          <w:color w:val="000000"/>
          <w:sz w:val="24"/>
          <w:szCs w:val="24"/>
          <w:lang w:val="ru-RU"/>
        </w:rPr>
        <w:t>и ногами.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p>
    <w:p w:rsidR="00040F66" w:rsidRDefault="00040F66" w:rsidP="00CF4541">
      <w:pPr>
        <w:spacing w:after="0" w:line="240" w:lineRule="auto"/>
        <w:jc w:val="center"/>
        <w:rPr>
          <w:rFonts w:ascii="Times New Roman" w:eastAsia="Times New Roman" w:hAnsi="Times New Roman" w:cs="Times New Roman"/>
          <w:b/>
          <w:i/>
          <w:color w:val="000000"/>
          <w:sz w:val="24"/>
          <w:szCs w:val="24"/>
          <w:lang w:val="ru-RU"/>
        </w:rPr>
      </w:pPr>
    </w:p>
    <w:p w:rsidR="00CF4541" w:rsidRPr="00B46317" w:rsidRDefault="00CF4541" w:rsidP="000606A8">
      <w:pPr>
        <w:spacing w:after="0" w:line="240" w:lineRule="auto"/>
        <w:ind w:firstLine="567"/>
        <w:jc w:val="center"/>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Программный материал для практически</w:t>
      </w:r>
      <w:r w:rsidR="00FE7ECD">
        <w:rPr>
          <w:rFonts w:ascii="Times New Roman" w:eastAsia="Times New Roman" w:hAnsi="Times New Roman" w:cs="Times New Roman"/>
          <w:b/>
          <w:i/>
          <w:color w:val="000000"/>
          <w:sz w:val="24"/>
          <w:szCs w:val="24"/>
          <w:lang w:val="ru-RU"/>
        </w:rPr>
        <w:t>х занятий для</w:t>
      </w:r>
      <w:r w:rsidRPr="00B46317">
        <w:rPr>
          <w:rFonts w:ascii="Times New Roman" w:eastAsia="Times New Roman" w:hAnsi="Times New Roman" w:cs="Times New Roman"/>
          <w:b/>
          <w:i/>
          <w:color w:val="000000"/>
          <w:sz w:val="24"/>
          <w:szCs w:val="24"/>
          <w:lang w:val="ru-RU"/>
        </w:rPr>
        <w:t xml:space="preserve"> групп</w:t>
      </w:r>
      <w:r w:rsidR="00FE7ECD">
        <w:rPr>
          <w:rFonts w:ascii="Times New Roman" w:eastAsia="Times New Roman" w:hAnsi="Times New Roman" w:cs="Times New Roman"/>
          <w:b/>
          <w:i/>
          <w:color w:val="000000"/>
          <w:sz w:val="24"/>
          <w:szCs w:val="24"/>
          <w:lang w:val="ru-RU"/>
        </w:rPr>
        <w:t xml:space="preserve"> углубленного уровня сложности 2</w:t>
      </w:r>
      <w:r w:rsidRPr="00B46317">
        <w:rPr>
          <w:rFonts w:ascii="Times New Roman" w:eastAsia="Times New Roman" w:hAnsi="Times New Roman" w:cs="Times New Roman"/>
          <w:b/>
          <w:i/>
          <w:color w:val="000000"/>
          <w:sz w:val="24"/>
          <w:szCs w:val="24"/>
          <w:lang w:val="ru-RU"/>
        </w:rPr>
        <w:t>-го года обучения</w:t>
      </w: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Общая физическая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Строевые упражнени</w:t>
      </w:r>
      <w:r>
        <w:rPr>
          <w:rFonts w:ascii="Times New Roman" w:eastAsia="Times New Roman" w:hAnsi="Times New Roman" w:cs="Times New Roman"/>
          <w:color w:val="000000"/>
          <w:sz w:val="24"/>
          <w:szCs w:val="24"/>
          <w:lang w:val="ru-RU"/>
        </w:rPr>
        <w:t>я на месте, в движении. Ходьба</w:t>
      </w:r>
      <w:r w:rsidRPr="00B46317">
        <w:rPr>
          <w:rFonts w:ascii="Times New Roman" w:eastAsia="Times New Roman" w:hAnsi="Times New Roman" w:cs="Times New Roman"/>
          <w:color w:val="000000"/>
          <w:sz w:val="24"/>
          <w:szCs w:val="24"/>
          <w:lang w:val="ru-RU"/>
        </w:rPr>
        <w:t>, бег, кроссовый бег, ускорение.</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Общие подготовительные и специальные подготовительные упражнения. Прыжки с места, с разбега, в длину, в высоту, прыжки с преодолением препятствий.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Метание теннисного мяча, гранаты, набивных мячей. Упражнения с теннисным мячом, с набивным мячом.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Упражнения с отягощениями.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Упражнения на гимнастических снарядах: шест, перекладина, брусья.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Акробатические упражнения: кувырки, перевороты, стойка на голове.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Упражнения в положении на мосту.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Подвижные и спортивные игры, эстафеты: игры с мячом, с переноской предметов, с метаниями, лазанием, бегом, прыжками, комбинированные эстафеты: футбол, волейбол, настольный теннис.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Упражнения в самостраховке и страховке партнера. </w:t>
      </w:r>
    </w:p>
    <w:p w:rsidR="00CF4541"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p>
    <w:p w:rsidR="00CF4541" w:rsidRPr="00B46317" w:rsidRDefault="00CF4541" w:rsidP="00C872B6">
      <w:pPr>
        <w:spacing w:after="0" w:line="240" w:lineRule="auto"/>
        <w:ind w:firstLine="567"/>
        <w:jc w:val="both"/>
        <w:rPr>
          <w:rFonts w:ascii="Times New Roman" w:eastAsia="Times New Roman" w:hAnsi="Times New Roman" w:cs="Times New Roman"/>
          <w:b/>
          <w:i/>
          <w:color w:val="000000"/>
          <w:sz w:val="24"/>
          <w:szCs w:val="24"/>
          <w:lang w:val="ru-RU"/>
        </w:rPr>
      </w:pPr>
      <w:r w:rsidRPr="00B46317">
        <w:rPr>
          <w:rFonts w:ascii="Times New Roman" w:eastAsia="Times New Roman" w:hAnsi="Times New Roman" w:cs="Times New Roman"/>
          <w:b/>
          <w:i/>
          <w:color w:val="000000"/>
          <w:sz w:val="24"/>
          <w:szCs w:val="24"/>
          <w:lang w:val="ru-RU"/>
        </w:rPr>
        <w:t>Специальная физическая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Специальные упражнения для развития силы, гибкости, ловкости, быстроты, точности движений, силовой выносливости, скоростно-силовой выносливости мышц.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Упражнения с отягощениями, с преодолением собственного веса, упражнения с набивным мячом, с гантелями, штангой, на мешках, на лапах. </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lastRenderedPageBreak/>
        <w:t>- Специальные упражнения для развития быстроты, скорости, ловкости: бег с ускорениями, спортивные игры, эстафеты, упражнения с отягощениями.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общей выносливости: длительный бег, спортивные игры.</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упражнения для развития специальной ударной выносливости: упражнения на боксерском мешке, тренировка на лапах, со скакалкой.</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Специальные имитационные упражнения в строю: с партнером для развития координации, ловкости, чувства дистанции.</w:t>
      </w:r>
    </w:p>
    <w:p w:rsidR="00CF4541" w:rsidRPr="00B46317" w:rsidRDefault="00CF4541" w:rsidP="00C872B6">
      <w:pPr>
        <w:spacing w:after="0" w:line="240" w:lineRule="auto"/>
        <w:ind w:firstLine="567"/>
        <w:jc w:val="both"/>
        <w:rPr>
          <w:rFonts w:ascii="Times New Roman" w:eastAsia="Times New Roman" w:hAnsi="Times New Roman" w:cs="Times New Roman"/>
          <w:b/>
          <w:color w:val="000000"/>
          <w:sz w:val="24"/>
          <w:szCs w:val="24"/>
          <w:lang w:val="ru-RU"/>
        </w:rPr>
      </w:pPr>
      <w:r w:rsidRPr="00B46317">
        <w:rPr>
          <w:rFonts w:ascii="Times New Roman" w:eastAsia="Times New Roman" w:hAnsi="Times New Roman" w:cs="Times New Roman"/>
          <w:b/>
          <w:i/>
          <w:color w:val="000000"/>
          <w:sz w:val="24"/>
          <w:szCs w:val="24"/>
          <w:lang w:val="ru-RU"/>
        </w:rPr>
        <w:t>Технико-тактическая подготовка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Боевая стойка кикбоксера:</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Передвижения: </w:t>
      </w:r>
      <w:r>
        <w:rPr>
          <w:rFonts w:ascii="Times New Roman" w:eastAsia="Times New Roman" w:hAnsi="Times New Roman" w:cs="Times New Roman"/>
          <w:color w:val="000000"/>
          <w:sz w:val="24"/>
          <w:szCs w:val="24"/>
          <w:lang w:val="ru-RU"/>
        </w:rPr>
        <w:t>совершенствовать</w:t>
      </w:r>
      <w:r w:rsidRPr="00B46317">
        <w:rPr>
          <w:rFonts w:ascii="Times New Roman" w:eastAsia="Times New Roman" w:hAnsi="Times New Roman" w:cs="Times New Roman"/>
          <w:color w:val="000000"/>
          <w:sz w:val="24"/>
          <w:szCs w:val="24"/>
          <w:lang w:val="ru-RU"/>
        </w:rPr>
        <w:t xml:space="preserve"> технику передвижения шагами вперед, назад, в сторону, по кругу, влево, вправо.</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Боевые дистанции: изуча</w:t>
      </w:r>
      <w:r w:rsidRPr="00B46317">
        <w:rPr>
          <w:rFonts w:ascii="Times New Roman" w:eastAsia="Times New Roman" w:hAnsi="Times New Roman" w:cs="Times New Roman"/>
          <w:color w:val="000000"/>
          <w:sz w:val="24"/>
          <w:szCs w:val="24"/>
          <w:lang w:val="ru-RU"/>
        </w:rPr>
        <w:t>ть</w:t>
      </w:r>
      <w:r>
        <w:rPr>
          <w:rFonts w:ascii="Times New Roman" w:eastAsia="Times New Roman" w:hAnsi="Times New Roman" w:cs="Times New Roman"/>
          <w:color w:val="000000"/>
          <w:sz w:val="24"/>
          <w:szCs w:val="24"/>
          <w:lang w:val="ru-RU"/>
        </w:rPr>
        <w:t xml:space="preserve"> технические и совершенствовать действия на</w:t>
      </w:r>
      <w:r w:rsidRPr="00B46317">
        <w:rPr>
          <w:rFonts w:ascii="Times New Roman" w:eastAsia="Times New Roman" w:hAnsi="Times New Roman" w:cs="Times New Roman"/>
          <w:color w:val="000000"/>
          <w:sz w:val="24"/>
          <w:szCs w:val="24"/>
          <w:lang w:val="ru-RU"/>
        </w:rPr>
        <w:t xml:space="preserve"> средн</w:t>
      </w:r>
      <w:r>
        <w:rPr>
          <w:rFonts w:ascii="Times New Roman" w:eastAsia="Times New Roman" w:hAnsi="Times New Roman" w:cs="Times New Roman"/>
          <w:color w:val="000000"/>
          <w:sz w:val="24"/>
          <w:szCs w:val="24"/>
          <w:lang w:val="ru-RU"/>
        </w:rPr>
        <w:t>ей</w:t>
      </w:r>
      <w:r w:rsidRPr="00B46317">
        <w:rPr>
          <w:rFonts w:ascii="Times New Roman" w:eastAsia="Times New Roman" w:hAnsi="Times New Roman" w:cs="Times New Roman"/>
          <w:color w:val="000000"/>
          <w:sz w:val="24"/>
          <w:szCs w:val="24"/>
          <w:lang w:val="ru-RU"/>
        </w:rPr>
        <w:t>, дальн</w:t>
      </w:r>
      <w:r>
        <w:rPr>
          <w:rFonts w:ascii="Times New Roman" w:eastAsia="Times New Roman" w:hAnsi="Times New Roman" w:cs="Times New Roman"/>
          <w:color w:val="000000"/>
          <w:sz w:val="24"/>
          <w:szCs w:val="24"/>
          <w:lang w:val="ru-RU"/>
        </w:rPr>
        <w:t>ей</w:t>
      </w:r>
      <w:r w:rsidRPr="00B46317">
        <w:rPr>
          <w:rFonts w:ascii="Times New Roman" w:eastAsia="Times New Roman" w:hAnsi="Times New Roman" w:cs="Times New Roman"/>
          <w:color w:val="000000"/>
          <w:sz w:val="24"/>
          <w:szCs w:val="24"/>
          <w:lang w:val="ru-RU"/>
        </w:rPr>
        <w:t>, ближн</w:t>
      </w:r>
      <w:r>
        <w:rPr>
          <w:rFonts w:ascii="Times New Roman" w:eastAsia="Times New Roman" w:hAnsi="Times New Roman" w:cs="Times New Roman"/>
          <w:color w:val="000000"/>
          <w:sz w:val="24"/>
          <w:szCs w:val="24"/>
          <w:lang w:val="ru-RU"/>
        </w:rPr>
        <w:t>ей</w:t>
      </w:r>
      <w:r w:rsidRPr="00B46317">
        <w:rPr>
          <w:rFonts w:ascii="Times New Roman" w:eastAsia="Times New Roman" w:hAnsi="Times New Roman" w:cs="Times New Roman"/>
          <w:color w:val="000000"/>
          <w:sz w:val="24"/>
          <w:szCs w:val="24"/>
          <w:lang w:val="ru-RU"/>
        </w:rPr>
        <w:t xml:space="preserve"> дистанции.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Обучение защитным действиям при ударах ногами в верхний, средний и нижний уровни. Контрудары на опережение, после блокирующих действий. Защита уходами с линии атаки.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Обучение и совершенствование техники и тактики передвижения, прямых ударов ногами и руками на дальней, средней дистанциях: боковых и круговых  ударов руками и ногами, по корпусу и в голову. Техника ударов снизу коленями, на средней и ближней дистанциях. Бой с тенью, в парах, на снарядах. Защита от ударов ногами в верхний, средний и нижний уровни.</w:t>
      </w:r>
    </w:p>
    <w:p w:rsidR="00CF4541" w:rsidRPr="00B46317"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Обучение и совершенствование техники и тактики </w:t>
      </w:r>
      <w:r>
        <w:rPr>
          <w:rFonts w:ascii="Times New Roman" w:eastAsia="Times New Roman" w:hAnsi="Times New Roman" w:cs="Times New Roman"/>
          <w:color w:val="000000"/>
          <w:sz w:val="24"/>
          <w:szCs w:val="24"/>
          <w:lang w:val="ru-RU"/>
        </w:rPr>
        <w:t xml:space="preserve">защиты </w:t>
      </w:r>
      <w:r w:rsidRPr="00B46317">
        <w:rPr>
          <w:rFonts w:ascii="Times New Roman" w:eastAsia="Times New Roman" w:hAnsi="Times New Roman" w:cs="Times New Roman"/>
          <w:color w:val="000000"/>
          <w:sz w:val="24"/>
          <w:szCs w:val="24"/>
          <w:lang w:val="ru-RU"/>
        </w:rPr>
        <w:t>от атакующих и контратакующих приемов, ударов на дальней, средней дистанциях, боковых и круговых ударов на средней и ближней дистанциях и защита. Бой с тенью, в парах, на снарядах, в условном, вольном боях.</w:t>
      </w:r>
    </w:p>
    <w:p w:rsidR="00CF4541"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 Обучение и совершенствование техники и тактики атакующих, контратакующих прямых в сочетании с боковыми, с ударами снизу, на дальней, средней, ближней дистанциях. Начало поединка. Разрыв дистанции. Удары на смещения с линии атаки.  Защита и переходы в атаку, после ударов </w:t>
      </w:r>
      <w:r>
        <w:rPr>
          <w:rFonts w:ascii="Times New Roman" w:eastAsia="Times New Roman" w:hAnsi="Times New Roman" w:cs="Times New Roman"/>
          <w:color w:val="000000"/>
          <w:sz w:val="24"/>
          <w:szCs w:val="24"/>
          <w:lang w:val="ru-RU"/>
        </w:rPr>
        <w:t>руками</w:t>
      </w:r>
      <w:r w:rsidRPr="00B46317">
        <w:rPr>
          <w:rFonts w:ascii="Times New Roman" w:eastAsia="Times New Roman" w:hAnsi="Times New Roman" w:cs="Times New Roman"/>
          <w:color w:val="000000"/>
          <w:sz w:val="24"/>
          <w:szCs w:val="24"/>
          <w:lang w:val="ru-RU"/>
        </w:rPr>
        <w:t xml:space="preserve"> и ногами.</w:t>
      </w:r>
    </w:p>
    <w:p w:rsidR="00CF4541" w:rsidRDefault="00CF4541" w:rsidP="00C872B6">
      <w:pPr>
        <w:spacing w:after="0" w:line="240" w:lineRule="auto"/>
        <w:ind w:firstLine="567"/>
        <w:jc w:val="both"/>
        <w:rPr>
          <w:rFonts w:ascii="Times New Roman" w:eastAsia="Times New Roman" w:hAnsi="Times New Roman" w:cs="Times New Roman"/>
          <w:color w:val="000000"/>
          <w:sz w:val="24"/>
          <w:szCs w:val="24"/>
          <w:lang w:val="ru-RU"/>
        </w:rPr>
      </w:pPr>
    </w:p>
    <w:p w:rsidR="00413DB1" w:rsidRPr="00413DB1" w:rsidRDefault="00A56186" w:rsidP="00C872B6">
      <w:pPr>
        <w:spacing w:after="0" w:line="24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Структура годичного цикла</w:t>
      </w:r>
    </w:p>
    <w:p w:rsidR="009472BD" w:rsidRPr="00B46317" w:rsidRDefault="009472BD" w:rsidP="00C872B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Руководствоваться данным принципом – это значит:</w:t>
      </w:r>
    </w:p>
    <w:p w:rsidR="009472BD" w:rsidRPr="00B46317" w:rsidRDefault="009472BD" w:rsidP="00C872B6">
      <w:pPr>
        <w:pStyle w:val="a3"/>
        <w:numPr>
          <w:ilvl w:val="0"/>
          <w:numId w:val="7"/>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Строя тренировку, исходить из необходимости систематического повторения основных элементов ее содержания и вместе с тем последовательно изменять тренировочные задания в соответствии с логикой чередования фаз, этапов и периодов тренировочного процесса.</w:t>
      </w:r>
    </w:p>
    <w:p w:rsidR="009472BD" w:rsidRPr="00B46317" w:rsidRDefault="009472BD" w:rsidP="00C872B6">
      <w:pPr>
        <w:pStyle w:val="a3"/>
        <w:numPr>
          <w:ilvl w:val="0"/>
          <w:numId w:val="7"/>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Решая проблемы целесообразного использования средств и методов тренировки находить им соответствующее место в структуре тренировочных циклов (ибо любые тренировочные упражнения, средства и методы, как бы они ни были хороши сами по себе, теряют эффективность, если он</w:t>
      </w:r>
      <w:r w:rsidR="00747C07">
        <w:rPr>
          <w:rFonts w:ascii="Times New Roman" w:hAnsi="Times New Roman" w:cs="Times New Roman"/>
          <w:sz w:val="24"/>
          <w:szCs w:val="24"/>
          <w:lang w:val="ru-RU"/>
        </w:rPr>
        <w:t>и</w:t>
      </w:r>
      <w:r w:rsidRPr="00B46317">
        <w:rPr>
          <w:rFonts w:ascii="Times New Roman" w:hAnsi="Times New Roman" w:cs="Times New Roman"/>
          <w:sz w:val="24"/>
          <w:szCs w:val="24"/>
          <w:lang w:val="ru-RU"/>
        </w:rPr>
        <w:t xml:space="preserve"> применены не вовремя, не к месту, без учета особенностей фаз, этапов и периодов тренировки)</w:t>
      </w:r>
    </w:p>
    <w:p w:rsidR="009472BD" w:rsidRPr="00B46317" w:rsidRDefault="009472BD" w:rsidP="00C872B6">
      <w:pPr>
        <w:pStyle w:val="a3"/>
        <w:numPr>
          <w:ilvl w:val="0"/>
          <w:numId w:val="7"/>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Нормировать и регулировать тренировочные нагрузки применительно к закономерностям смены фаз, этапов и периодов тренировки.</w:t>
      </w:r>
    </w:p>
    <w:p w:rsidR="009472BD" w:rsidRPr="00B46317" w:rsidRDefault="009472BD" w:rsidP="00C872B6">
      <w:pPr>
        <w:pStyle w:val="a3"/>
        <w:numPr>
          <w:ilvl w:val="0"/>
          <w:numId w:val="7"/>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Рассматривать любой фрагмент тренировочного процесса в его взаимосвязи с более крупными и менее крупными формами циклической структуры тренировки, учитывая, что структура микроциклов, например, во многом определяется их местом в структуре средних циклов, а структура средних циклов обусловлена, с одной сторон</w:t>
      </w:r>
      <w:r w:rsidR="009245E4" w:rsidRPr="00B46317">
        <w:rPr>
          <w:rFonts w:ascii="Times New Roman" w:hAnsi="Times New Roman" w:cs="Times New Roman"/>
          <w:sz w:val="24"/>
          <w:szCs w:val="24"/>
          <w:lang w:val="ru-RU"/>
        </w:rPr>
        <w:t>ы, особенностями составляющих их микроциклов, а с другой – место в структуре макроцикла и т.д.</w:t>
      </w:r>
    </w:p>
    <w:p w:rsidR="009245E4" w:rsidRDefault="009245E4" w:rsidP="00C872B6">
      <w:pPr>
        <w:pStyle w:val="a3"/>
        <w:numPr>
          <w:ilvl w:val="0"/>
          <w:numId w:val="7"/>
        </w:numPr>
        <w:spacing w:after="0" w:line="240" w:lineRule="auto"/>
        <w:ind w:left="0"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xml:space="preserve">При построении различных циклов тренировки следует учитывать как естественные биологические ритмы организма, так и связанные с природными явлениями и некоторые другие, получившие распространение в последние годы. В этих требованиях </w:t>
      </w:r>
      <w:r w:rsidRPr="00B46317">
        <w:rPr>
          <w:rFonts w:ascii="Times New Roman" w:hAnsi="Times New Roman" w:cs="Times New Roman"/>
          <w:sz w:val="24"/>
          <w:szCs w:val="24"/>
          <w:lang w:val="ru-RU"/>
        </w:rPr>
        <w:lastRenderedPageBreak/>
        <w:t>выражен общий смысл цикличности. Годичный цикл делится на микроциклы, мезоциклы, макроциклы, периоды спортивной подготовки.</w:t>
      </w:r>
    </w:p>
    <w:p w:rsidR="00AE59D1" w:rsidRDefault="00AE59D1" w:rsidP="00C872B6">
      <w:pPr>
        <w:spacing w:after="0" w:line="240" w:lineRule="auto"/>
        <w:ind w:firstLine="567"/>
        <w:rPr>
          <w:rFonts w:ascii="Times New Roman" w:hAnsi="Times New Roman" w:cs="Times New Roman"/>
          <w:b/>
          <w:sz w:val="24"/>
          <w:szCs w:val="24"/>
          <w:lang w:val="ru-RU"/>
        </w:rPr>
      </w:pPr>
    </w:p>
    <w:p w:rsidR="002B3ED1" w:rsidRDefault="002B3ED1" w:rsidP="00C872B6">
      <w:pPr>
        <w:spacing w:after="0" w:line="240" w:lineRule="auto"/>
        <w:ind w:left="360" w:firstLine="567"/>
        <w:jc w:val="center"/>
        <w:rPr>
          <w:rFonts w:ascii="Times New Roman" w:hAnsi="Times New Roman" w:cs="Times New Roman"/>
          <w:b/>
          <w:sz w:val="24"/>
          <w:szCs w:val="24"/>
          <w:lang w:val="ru-RU"/>
        </w:rPr>
      </w:pPr>
    </w:p>
    <w:p w:rsidR="009245E4" w:rsidRPr="00B46317" w:rsidRDefault="009245E4" w:rsidP="00C872B6">
      <w:pPr>
        <w:spacing w:after="0" w:line="240" w:lineRule="auto"/>
        <w:ind w:left="360" w:firstLine="567"/>
        <w:jc w:val="center"/>
        <w:rPr>
          <w:rFonts w:ascii="Times New Roman" w:hAnsi="Times New Roman" w:cs="Times New Roman"/>
          <w:b/>
          <w:sz w:val="24"/>
          <w:szCs w:val="24"/>
          <w:lang w:val="ru-RU"/>
        </w:rPr>
      </w:pPr>
      <w:r w:rsidRPr="00B46317">
        <w:rPr>
          <w:rFonts w:ascii="Times New Roman" w:hAnsi="Times New Roman" w:cs="Times New Roman"/>
          <w:b/>
          <w:sz w:val="24"/>
          <w:szCs w:val="24"/>
          <w:lang w:val="ru-RU"/>
        </w:rPr>
        <w:t>Построение тренировки в малых циклах (миктроциклах)</w:t>
      </w:r>
    </w:p>
    <w:p w:rsidR="009245E4" w:rsidRPr="00B46317" w:rsidRDefault="00FE7ECD" w:rsidP="00C872B6">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Мик</w:t>
      </w:r>
      <w:r w:rsidR="009245E4" w:rsidRPr="00B46317">
        <w:rPr>
          <w:rFonts w:ascii="Times New Roman" w:hAnsi="Times New Roman" w:cs="Times New Roman"/>
          <w:sz w:val="24"/>
          <w:szCs w:val="24"/>
          <w:lang w:val="ru-RU"/>
        </w:rPr>
        <w:t>роцикл – это малый цикл тренировки, чаще всего с недельной или околонедельной продолжительностью, включающий обычно от двух до нескольких занятий.</w:t>
      </w:r>
    </w:p>
    <w:p w:rsidR="009245E4" w:rsidRPr="00B46317" w:rsidRDefault="009245E4" w:rsidP="00C872B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Внешними признаками микроцикла являются:</w:t>
      </w:r>
    </w:p>
    <w:p w:rsidR="009245E4" w:rsidRPr="00B46317" w:rsidRDefault="009245E4" w:rsidP="00C872B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наличие двух фаз в его структуре – стимуляционной фазы (кумулятивной) и восстановительной фазы (разгрузка и отдых). При этом равные сочетания (по в</w:t>
      </w:r>
      <w:r w:rsidR="00223BB6" w:rsidRPr="00B46317">
        <w:rPr>
          <w:rFonts w:ascii="Times New Roman" w:hAnsi="Times New Roman" w:cs="Times New Roman"/>
          <w:sz w:val="24"/>
          <w:szCs w:val="24"/>
          <w:lang w:val="ru-RU"/>
        </w:rPr>
        <w:t>ремени) этих фаз встречаются лиш</w:t>
      </w:r>
      <w:r w:rsidRPr="00B46317">
        <w:rPr>
          <w:rFonts w:ascii="Times New Roman" w:hAnsi="Times New Roman" w:cs="Times New Roman"/>
          <w:sz w:val="24"/>
          <w:szCs w:val="24"/>
          <w:lang w:val="ru-RU"/>
        </w:rPr>
        <w:t>ь в тренировке начинающих спортсменов. В подготовительном периоде стимуляционная фаза значительно превышает восстановительную, а в соревновательном их соотношения становятся более вариативными;</w:t>
      </w:r>
    </w:p>
    <w:p w:rsidR="009245E4" w:rsidRPr="00B46317" w:rsidRDefault="009245E4" w:rsidP="00C872B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часто окончание микроцикла связано с восстановительной фазой, хотя она встречается и в середине его;</w:t>
      </w:r>
    </w:p>
    <w:p w:rsidR="009245E4" w:rsidRPr="00B46317" w:rsidRDefault="009245E4" w:rsidP="00C872B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регулярная повторяемость в оптимальной последовательности занятий разной направленности, разного объема и разной интенсивности</w:t>
      </w:r>
    </w:p>
    <w:p w:rsidR="009245E4" w:rsidRPr="00B46317" w:rsidRDefault="009245E4" w:rsidP="00C872B6">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Анализ тренировочного процесса в различных видах спорта позволяет выделить определенное число обобщенных по направлениям тренировочных миктроциклов: втягивающих, базовых, контрольно-подготовительных, подводящих, а так же соревновательных и восстановительных.</w:t>
      </w:r>
    </w:p>
    <w:p w:rsidR="00D73EEC" w:rsidRPr="00B46317" w:rsidRDefault="00D73EEC" w:rsidP="00C872B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t>Втягивающие</w:t>
      </w:r>
      <w:r w:rsidR="00A56186">
        <w:rPr>
          <w:rFonts w:ascii="Times New Roman" w:eastAsia="Times New Roman" w:hAnsi="Times New Roman" w:cs="Times New Roman"/>
          <w:i/>
          <w:iCs/>
          <w:color w:val="000000"/>
          <w:sz w:val="24"/>
          <w:szCs w:val="24"/>
          <w:lang w:val="ru-RU"/>
        </w:rPr>
        <w:t xml:space="preserve"> </w:t>
      </w:r>
      <w:r w:rsidRPr="00B46317">
        <w:rPr>
          <w:rFonts w:ascii="Times New Roman" w:eastAsia="Times New Roman" w:hAnsi="Times New Roman" w:cs="Times New Roman"/>
          <w:i/>
          <w:iCs/>
          <w:color w:val="000000"/>
          <w:sz w:val="24"/>
          <w:szCs w:val="24"/>
          <w:lang w:val="ru-RU"/>
        </w:rPr>
        <w:t>микроциклы</w:t>
      </w:r>
      <w:r w:rsidR="00A56186">
        <w:rPr>
          <w:rFonts w:ascii="Times New Roman" w:eastAsia="Times New Roman" w:hAnsi="Times New Roman" w:cs="Times New Roman"/>
          <w:i/>
          <w:iCs/>
          <w:color w:val="000000"/>
          <w:sz w:val="24"/>
          <w:szCs w:val="24"/>
          <w:lang w:val="ru-RU"/>
        </w:rPr>
        <w:t xml:space="preserve"> </w:t>
      </w:r>
      <w:r w:rsidRPr="00B46317">
        <w:rPr>
          <w:rFonts w:ascii="Times New Roman" w:eastAsia="Times New Roman" w:hAnsi="Times New Roman" w:cs="Times New Roman"/>
          <w:iCs/>
          <w:color w:val="000000"/>
          <w:sz w:val="24"/>
          <w:szCs w:val="24"/>
          <w:lang w:val="ru-RU"/>
        </w:rPr>
        <w:t>хар</w:t>
      </w:r>
      <w:r w:rsidR="008E1E8B" w:rsidRPr="00B46317">
        <w:rPr>
          <w:rFonts w:ascii="Times New Roman" w:eastAsia="Times New Roman" w:hAnsi="Times New Roman" w:cs="Times New Roman"/>
          <w:iCs/>
          <w:color w:val="000000"/>
          <w:sz w:val="24"/>
          <w:szCs w:val="24"/>
          <w:lang w:val="ru-RU"/>
        </w:rPr>
        <w:t>актериз</w:t>
      </w:r>
      <w:r w:rsidRPr="00B46317">
        <w:rPr>
          <w:rFonts w:ascii="Times New Roman" w:eastAsia="Times New Roman" w:hAnsi="Times New Roman" w:cs="Times New Roman"/>
          <w:iCs/>
          <w:color w:val="000000"/>
          <w:sz w:val="24"/>
          <w:szCs w:val="24"/>
          <w:lang w:val="ru-RU"/>
        </w:rPr>
        <w:t>уются</w:t>
      </w:r>
      <w:r w:rsidR="00A56186">
        <w:rPr>
          <w:rFonts w:ascii="Times New Roman" w:eastAsia="Times New Roman" w:hAnsi="Times New Roman" w:cs="Times New Roman"/>
          <w:iCs/>
          <w:color w:val="000000"/>
          <w:sz w:val="24"/>
          <w:szCs w:val="24"/>
          <w:lang w:val="ru-RU"/>
        </w:rPr>
        <w:t xml:space="preserve"> </w:t>
      </w:r>
      <w:r w:rsidRPr="00B46317">
        <w:rPr>
          <w:rFonts w:ascii="Times New Roman" w:eastAsia="Times New Roman" w:hAnsi="Times New Roman" w:cs="Times New Roman"/>
          <w:color w:val="000000"/>
          <w:sz w:val="24"/>
          <w:szCs w:val="24"/>
          <w:lang w:val="ru-RU"/>
        </w:rPr>
        <w:t>не</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высокой суммарной нагрузкой и направлены на подведение организма спортсмена к напряженной тренировочной работе. Применяются в первом мезоцикле подготовительного периода, а также после болезни.</w:t>
      </w:r>
    </w:p>
    <w:p w:rsidR="00D73EEC" w:rsidRPr="00B46317" w:rsidRDefault="00D73EEC" w:rsidP="00C872B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t>Базовые микроциклы (общеподготовительные)</w:t>
      </w:r>
      <w:r w:rsidR="008E1E8B" w:rsidRPr="00B46317">
        <w:rPr>
          <w:rFonts w:ascii="Times New Roman" w:eastAsia="Times New Roman" w:hAnsi="Times New Roman" w:cs="Times New Roman"/>
          <w:iCs/>
          <w:color w:val="000000"/>
          <w:sz w:val="24"/>
          <w:szCs w:val="24"/>
          <w:lang w:val="ru-RU"/>
        </w:rPr>
        <w:t xml:space="preserve"> характеризуются</w:t>
      </w:r>
      <w:r w:rsidR="00A56186">
        <w:rPr>
          <w:rFonts w:ascii="Times New Roman" w:eastAsia="Times New Roman" w:hAnsi="Times New Roman" w:cs="Times New Roman"/>
          <w:iCs/>
          <w:color w:val="000000"/>
          <w:sz w:val="24"/>
          <w:szCs w:val="24"/>
          <w:lang w:val="ru-RU"/>
        </w:rPr>
        <w:t xml:space="preserve"> </w:t>
      </w:r>
      <w:r w:rsidRPr="00B46317">
        <w:rPr>
          <w:rFonts w:ascii="Times New Roman" w:eastAsia="Times New Roman" w:hAnsi="Times New Roman" w:cs="Times New Roman"/>
          <w:color w:val="000000"/>
          <w:sz w:val="24"/>
          <w:szCs w:val="24"/>
          <w:lang w:val="ru-RU"/>
        </w:rPr>
        <w:t>большим суммарным объемом нагрузок. Их основные цели - стимуляция адаптационных процессов в организме спортсменов, решение главных задач технико-тактической, физической, волевой, специальной психической подготовки</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w:t>
      </w:r>
      <w:r w:rsidR="008E1E8B" w:rsidRPr="00B46317">
        <w:rPr>
          <w:rFonts w:ascii="Times New Roman" w:eastAsia="Times New Roman" w:hAnsi="Times New Roman" w:cs="Times New Roman"/>
          <w:i/>
          <w:color w:val="000000"/>
          <w:sz w:val="24"/>
          <w:szCs w:val="24"/>
          <w:lang w:val="ru-RU"/>
        </w:rPr>
        <w:t>В</w:t>
      </w:r>
      <w:r w:rsidRPr="00B46317">
        <w:rPr>
          <w:rFonts w:ascii="Times New Roman" w:eastAsia="Times New Roman" w:hAnsi="Times New Roman" w:cs="Times New Roman"/>
          <w:i/>
          <w:color w:val="000000"/>
          <w:sz w:val="24"/>
          <w:szCs w:val="24"/>
          <w:lang w:val="ru-RU"/>
        </w:rPr>
        <w:t>олевая</w:t>
      </w:r>
      <w:r w:rsidRPr="00B46317">
        <w:rPr>
          <w:rFonts w:ascii="Times New Roman" w:eastAsia="Times New Roman" w:hAnsi="Times New Roman" w:cs="Times New Roman"/>
          <w:i/>
          <w:iCs/>
          <w:color w:val="000000"/>
          <w:sz w:val="24"/>
          <w:szCs w:val="24"/>
          <w:lang w:val="ru-RU"/>
        </w:rPr>
        <w:t xml:space="preserve">подготовка - </w:t>
      </w:r>
      <w:r w:rsidRPr="00B46317">
        <w:rPr>
          <w:rFonts w:ascii="Times New Roman" w:eastAsia="Times New Roman" w:hAnsi="Times New Roman" w:cs="Times New Roman"/>
          <w:color w:val="000000"/>
          <w:sz w:val="24"/>
          <w:szCs w:val="24"/>
          <w:lang w:val="ru-RU"/>
        </w:rPr>
        <w:t>система воздействий, применяемых для формиров</w:t>
      </w:r>
      <w:r w:rsidR="00223BB6" w:rsidRPr="00B46317">
        <w:rPr>
          <w:rFonts w:ascii="Times New Roman" w:eastAsia="Times New Roman" w:hAnsi="Times New Roman" w:cs="Times New Roman"/>
          <w:color w:val="000000"/>
          <w:sz w:val="24"/>
          <w:szCs w:val="24"/>
          <w:lang w:val="ru-RU"/>
        </w:rPr>
        <w:t>а</w:t>
      </w:r>
      <w:r w:rsidRPr="00B46317">
        <w:rPr>
          <w:rFonts w:ascii="Times New Roman" w:eastAsia="Times New Roman" w:hAnsi="Times New Roman" w:cs="Times New Roman"/>
          <w:color w:val="000000"/>
          <w:sz w:val="24"/>
          <w:szCs w:val="24"/>
          <w:lang w:val="ru-RU"/>
        </w:rPr>
        <w:t>ния и совершенствования необходимых для спортсмена волевых качеств целеустремленность, решительность, смелость, настойчивость, стойкость и т.д.)</w:t>
      </w:r>
    </w:p>
    <w:p w:rsidR="00D73EEC" w:rsidRPr="00B46317" w:rsidRDefault="00D73EEC" w:rsidP="00C872B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 xml:space="preserve">В силу этого базовые микроциклы составляют основное содержание подготовительного периода. </w:t>
      </w:r>
      <w:r w:rsidRPr="00B46317">
        <w:rPr>
          <w:rFonts w:ascii="Times New Roman" w:eastAsia="Times New Roman" w:hAnsi="Times New Roman" w:cs="Times New Roman"/>
          <w:i/>
          <w:iCs/>
          <w:color w:val="000000"/>
          <w:sz w:val="24"/>
          <w:szCs w:val="24"/>
          <w:lang w:val="ru-RU"/>
        </w:rPr>
        <w:t>Контрольно-подготовительные микроцикл</w:t>
      </w:r>
      <w:r w:rsidR="00223BB6" w:rsidRPr="00B46317">
        <w:rPr>
          <w:rFonts w:ascii="Times New Roman" w:eastAsia="Times New Roman" w:hAnsi="Times New Roman" w:cs="Times New Roman"/>
          <w:i/>
          <w:iCs/>
          <w:color w:val="000000"/>
          <w:sz w:val="24"/>
          <w:szCs w:val="24"/>
          <w:lang w:val="ru-RU"/>
        </w:rPr>
        <w:t xml:space="preserve">ы </w:t>
      </w:r>
      <w:r w:rsidR="00223BB6" w:rsidRPr="00B46317">
        <w:rPr>
          <w:rFonts w:ascii="Times New Roman" w:eastAsia="Times New Roman" w:hAnsi="Times New Roman" w:cs="Times New Roman"/>
          <w:iCs/>
          <w:color w:val="000000"/>
          <w:sz w:val="24"/>
          <w:szCs w:val="24"/>
          <w:lang w:val="ru-RU"/>
        </w:rPr>
        <w:t>д</w:t>
      </w:r>
      <w:r w:rsidRPr="00B46317">
        <w:rPr>
          <w:rFonts w:ascii="Times New Roman" w:eastAsia="Times New Roman" w:hAnsi="Times New Roman" w:cs="Times New Roman"/>
          <w:iCs/>
          <w:color w:val="000000"/>
          <w:sz w:val="24"/>
          <w:szCs w:val="24"/>
          <w:lang w:val="ru-RU"/>
        </w:rPr>
        <w:t>елятся</w:t>
      </w:r>
      <w:r w:rsidR="00A56186">
        <w:rPr>
          <w:rFonts w:ascii="Times New Roman" w:eastAsia="Times New Roman" w:hAnsi="Times New Roman" w:cs="Times New Roman"/>
          <w:iCs/>
          <w:color w:val="000000"/>
          <w:sz w:val="24"/>
          <w:szCs w:val="24"/>
          <w:lang w:val="ru-RU"/>
        </w:rPr>
        <w:t xml:space="preserve"> </w:t>
      </w:r>
      <w:r w:rsidRPr="00B46317">
        <w:rPr>
          <w:rFonts w:ascii="Times New Roman" w:eastAsia="Times New Roman" w:hAnsi="Times New Roman" w:cs="Times New Roman"/>
          <w:color w:val="000000"/>
          <w:sz w:val="24"/>
          <w:szCs w:val="24"/>
          <w:lang w:val="ru-RU"/>
        </w:rPr>
        <w:t>на специально подготовительные и модельные.</w:t>
      </w:r>
    </w:p>
    <w:p w:rsidR="00D73EEC" w:rsidRPr="00B46317" w:rsidRDefault="00D73EEC" w:rsidP="00C872B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 xml:space="preserve">Специально подготовительные </w:t>
      </w:r>
      <w:r w:rsidRPr="00B46317">
        <w:rPr>
          <w:rFonts w:ascii="Times New Roman" w:eastAsia="Times New Roman" w:hAnsi="Times New Roman" w:cs="Times New Roman"/>
          <w:i/>
          <w:iCs/>
          <w:color w:val="000000"/>
          <w:sz w:val="24"/>
          <w:szCs w:val="24"/>
          <w:lang w:val="ru-RU"/>
        </w:rPr>
        <w:t xml:space="preserve">микроциклы, </w:t>
      </w:r>
      <w:r w:rsidRPr="00B46317">
        <w:rPr>
          <w:rFonts w:ascii="Times New Roman" w:eastAsia="Times New Roman" w:hAnsi="Times New Roman" w:cs="Times New Roman"/>
          <w:color w:val="000000"/>
          <w:sz w:val="24"/>
          <w:szCs w:val="24"/>
          <w:lang w:val="ru-RU"/>
        </w:rPr>
        <w:t>характеризующиеся средним объемом тренировочной нагрузки и высокой соревновательной или около</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соревновательной интенсивностью, направлены на достижение необходимого уровня специальной работоспособности в соревнованиях, шлифовку технико-тактических навыков и умений, специальную психическую подготовленность. Модельные микроциклы связаны с моделированием соревновательного регламента в процессе тренировочной деятельности и направлены на контроль за уровнем подготовленности и повыше</w:t>
      </w:r>
      <w:r w:rsidRPr="00B46317">
        <w:rPr>
          <w:rFonts w:ascii="Times New Roman" w:eastAsia="Times New Roman" w:hAnsi="Times New Roman" w:cs="Times New Roman"/>
          <w:color w:val="000000"/>
          <w:sz w:val="24"/>
          <w:szCs w:val="24"/>
          <w:lang w:val="ru-RU"/>
        </w:rPr>
        <w:softHyphen/>
        <w:t>ние способностей к реализации накопленного двигательного потенциала спортсмена. Общий уровень нагрузки в нем может быть более высоким, чем в предстоящем соревновании (правило превышающего воздействия).</w:t>
      </w:r>
    </w:p>
    <w:p w:rsidR="00D73EEC" w:rsidRPr="00B46317" w:rsidRDefault="00D73EEC" w:rsidP="00C872B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Эти два вида контрольно-подготовительных микроциклов используются на заключительных этапах подготовительного и соревновательного периода.</w:t>
      </w:r>
    </w:p>
    <w:p w:rsidR="00D73EEC" w:rsidRPr="00B46317" w:rsidRDefault="00D73EEC" w:rsidP="00C872B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t xml:space="preserve">Подводящие микроциклы. </w:t>
      </w:r>
      <w:r w:rsidRPr="00B46317">
        <w:rPr>
          <w:rFonts w:ascii="Times New Roman" w:eastAsia="Times New Roman" w:hAnsi="Times New Roman" w:cs="Times New Roman"/>
          <w:color w:val="000000"/>
          <w:sz w:val="24"/>
          <w:szCs w:val="24"/>
          <w:lang w:val="ru-RU"/>
        </w:rPr>
        <w:t>Содержание этих микроциклов может быть разнообразным. Оно зависит от системы подведения спортсмена к соревнованиям, особенностей его подготовки к главным стартам на заключительном этапе. В них могут решаться вопросы полноценного восстановления и психической настройки. В целом они характеризуются невысоким уровнем объема и суммарной интенсивности нагрузок.</w:t>
      </w:r>
    </w:p>
    <w:p w:rsidR="00D73EEC" w:rsidRPr="00B46317" w:rsidRDefault="00D73EEC" w:rsidP="00C872B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lastRenderedPageBreak/>
        <w:t>Восстановительные</w:t>
      </w:r>
      <w:r w:rsidR="00A56186">
        <w:rPr>
          <w:rFonts w:ascii="Times New Roman" w:eastAsia="Times New Roman" w:hAnsi="Times New Roman" w:cs="Times New Roman"/>
          <w:i/>
          <w:iCs/>
          <w:color w:val="000000"/>
          <w:sz w:val="24"/>
          <w:szCs w:val="24"/>
          <w:lang w:val="ru-RU"/>
        </w:rPr>
        <w:t xml:space="preserve"> </w:t>
      </w:r>
      <w:r w:rsidRPr="00B46317">
        <w:rPr>
          <w:rFonts w:ascii="Times New Roman" w:eastAsia="Times New Roman" w:hAnsi="Times New Roman" w:cs="Times New Roman"/>
          <w:i/>
          <w:iCs/>
          <w:color w:val="000000"/>
          <w:sz w:val="24"/>
          <w:szCs w:val="24"/>
          <w:lang w:val="ru-RU"/>
        </w:rPr>
        <w:t>микроциклы</w:t>
      </w:r>
      <w:r w:rsidR="00A56186">
        <w:rPr>
          <w:rFonts w:ascii="Times New Roman" w:eastAsia="Times New Roman" w:hAnsi="Times New Roman" w:cs="Times New Roman"/>
          <w:i/>
          <w:iCs/>
          <w:color w:val="000000"/>
          <w:sz w:val="24"/>
          <w:szCs w:val="24"/>
          <w:lang w:val="ru-RU"/>
        </w:rPr>
        <w:t xml:space="preserve"> </w:t>
      </w:r>
      <w:r w:rsidRPr="00B46317">
        <w:rPr>
          <w:rFonts w:ascii="Times New Roman" w:eastAsia="Times New Roman" w:hAnsi="Times New Roman" w:cs="Times New Roman"/>
          <w:iCs/>
          <w:color w:val="000000"/>
          <w:sz w:val="24"/>
          <w:szCs w:val="24"/>
          <w:lang w:val="ru-RU"/>
        </w:rPr>
        <w:t>обычно</w:t>
      </w:r>
      <w:r w:rsidR="00A56186">
        <w:rPr>
          <w:rFonts w:ascii="Times New Roman" w:eastAsia="Times New Roman" w:hAnsi="Times New Roman" w:cs="Times New Roman"/>
          <w:iCs/>
          <w:color w:val="000000"/>
          <w:sz w:val="24"/>
          <w:szCs w:val="24"/>
          <w:lang w:val="ru-RU"/>
        </w:rPr>
        <w:t xml:space="preserve"> </w:t>
      </w:r>
      <w:r w:rsidRPr="00B46317">
        <w:rPr>
          <w:rFonts w:ascii="Times New Roman" w:eastAsia="Times New Roman" w:hAnsi="Times New Roman" w:cs="Times New Roman"/>
          <w:color w:val="000000"/>
          <w:sz w:val="24"/>
          <w:szCs w:val="24"/>
          <w:lang w:val="ru-RU"/>
        </w:rPr>
        <w:t>завершают серию напряженных базовых, контрольно-подготовительных микроциклов.</w:t>
      </w:r>
    </w:p>
    <w:p w:rsidR="00D73EEC" w:rsidRPr="00B46317" w:rsidRDefault="00D73EEC" w:rsidP="00C872B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Восстановительные микроциклы планируют и после напряженной соревновательной деятельности. Их основная роль сводится к обеспечению оптимальных условий для восстановительных и адаптационных процессов в организме спортсмена. Это обусловливает невысокую суммарную нагрузку таких микроциклов, широкое применение в них средств активного отдыха.</w:t>
      </w:r>
    </w:p>
    <w:p w:rsidR="00C3088D" w:rsidRPr="00B46317" w:rsidRDefault="00747C07" w:rsidP="00C872B6">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i/>
          <w:iCs/>
          <w:color w:val="000000"/>
          <w:sz w:val="24"/>
          <w:szCs w:val="24"/>
          <w:lang w:val="ru-RU"/>
        </w:rPr>
        <w:t>Соревновательные</w:t>
      </w:r>
      <w:r w:rsidR="00A56186">
        <w:rPr>
          <w:rFonts w:ascii="Times New Roman" w:eastAsia="Times New Roman" w:hAnsi="Times New Roman" w:cs="Times New Roman"/>
          <w:i/>
          <w:iCs/>
          <w:color w:val="000000"/>
          <w:sz w:val="24"/>
          <w:szCs w:val="24"/>
          <w:lang w:val="ru-RU"/>
        </w:rPr>
        <w:t xml:space="preserve"> </w:t>
      </w:r>
      <w:r w:rsidR="00D73EEC" w:rsidRPr="00B46317">
        <w:rPr>
          <w:rFonts w:ascii="Times New Roman" w:eastAsia="Times New Roman" w:hAnsi="Times New Roman" w:cs="Times New Roman"/>
          <w:i/>
          <w:iCs/>
          <w:color w:val="000000"/>
          <w:sz w:val="24"/>
          <w:szCs w:val="24"/>
          <w:lang w:val="ru-RU"/>
        </w:rPr>
        <w:t>микроциклы</w:t>
      </w:r>
      <w:r w:rsidR="00A56186">
        <w:rPr>
          <w:rFonts w:ascii="Times New Roman" w:eastAsia="Times New Roman" w:hAnsi="Times New Roman" w:cs="Times New Roman"/>
          <w:i/>
          <w:iCs/>
          <w:color w:val="000000"/>
          <w:sz w:val="24"/>
          <w:szCs w:val="24"/>
          <w:lang w:val="ru-RU"/>
        </w:rPr>
        <w:t xml:space="preserve"> </w:t>
      </w:r>
      <w:r w:rsidR="00223BB6" w:rsidRPr="00B46317">
        <w:rPr>
          <w:rFonts w:ascii="Times New Roman" w:eastAsia="Times New Roman" w:hAnsi="Times New Roman" w:cs="Times New Roman"/>
          <w:iCs/>
          <w:color w:val="000000"/>
          <w:sz w:val="24"/>
          <w:szCs w:val="24"/>
          <w:lang w:val="ru-RU"/>
        </w:rPr>
        <w:t>и</w:t>
      </w:r>
      <w:r w:rsidR="00D73EEC" w:rsidRPr="00B46317">
        <w:rPr>
          <w:rFonts w:ascii="Times New Roman" w:eastAsia="Times New Roman" w:hAnsi="Times New Roman" w:cs="Times New Roman"/>
          <w:iCs/>
          <w:color w:val="000000"/>
          <w:sz w:val="24"/>
          <w:szCs w:val="24"/>
          <w:lang w:val="ru-RU"/>
        </w:rPr>
        <w:t>меют</w:t>
      </w:r>
      <w:r w:rsidR="00A56186">
        <w:rPr>
          <w:rFonts w:ascii="Times New Roman" w:eastAsia="Times New Roman" w:hAnsi="Times New Roman" w:cs="Times New Roman"/>
          <w:iCs/>
          <w:color w:val="000000"/>
          <w:sz w:val="24"/>
          <w:szCs w:val="24"/>
          <w:lang w:val="ru-RU"/>
        </w:rPr>
        <w:t xml:space="preserve"> </w:t>
      </w:r>
      <w:r w:rsidR="00D73EEC" w:rsidRPr="00B46317">
        <w:rPr>
          <w:rFonts w:ascii="Times New Roman" w:eastAsia="Times New Roman" w:hAnsi="Times New Roman" w:cs="Times New Roman"/>
          <w:color w:val="000000"/>
          <w:sz w:val="24"/>
          <w:szCs w:val="24"/>
          <w:lang w:val="ru-RU"/>
        </w:rPr>
        <w:t xml:space="preserve">основной режим, соответствующий программе соревнований. Структура и продолжительность этих микроциклов определяются спецификой соревнований в различных видах спорта, общим числом стартов и паузами между ними. В зависимости от этого соревновательные микроциклы могут ограничиваться стартами, непосредственным подведением к ним и восстановительными занятиями, а также могут включать и специальные тренировочные занятия в интервалах между отдельными стартами и играми. В практике спорта широко применяются микроциклы, получившие название </w:t>
      </w:r>
      <w:r w:rsidR="00D73EEC" w:rsidRPr="00B46317">
        <w:rPr>
          <w:rFonts w:ascii="Times New Roman" w:eastAsia="Times New Roman" w:hAnsi="Times New Roman" w:cs="Times New Roman"/>
          <w:i/>
          <w:iCs/>
          <w:color w:val="000000"/>
          <w:sz w:val="24"/>
          <w:szCs w:val="24"/>
          <w:lang w:val="ru-RU"/>
        </w:rPr>
        <w:t xml:space="preserve">ударных. </w:t>
      </w:r>
      <w:r w:rsidR="00D73EEC" w:rsidRPr="00B46317">
        <w:rPr>
          <w:rFonts w:ascii="Times New Roman" w:eastAsia="Times New Roman" w:hAnsi="Times New Roman" w:cs="Times New Roman"/>
          <w:color w:val="000000"/>
          <w:sz w:val="24"/>
          <w:szCs w:val="24"/>
          <w:lang w:val="ru-RU"/>
        </w:rPr>
        <w:t>Они используются в тех случаях, когда время подготовки к какому-то соревнованию ограниченно, а спортсмену необходимо быстрее добиться определенных адаптационных перестроек. При этом ударным элементом могут быть объем нагрузки, ее интенсивность, концентрация упражнений повышенной технической сложности и психической напряженности, проведение занятий в экстремальных условиях внешней среды. Ударными могут быть базовые, контрольно-подготовительные и соревновательные микроциклы в зависимости от этапа годичного цикла и его задач.</w:t>
      </w:r>
    </w:p>
    <w:p w:rsidR="00D73EEC" w:rsidRPr="00B46317" w:rsidRDefault="00D73EEC" w:rsidP="00C872B6">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 отдельных микроциклах должна планироваться как работа разной направленности, обеспечивающая по возможности совершенствование различных сторон подготовленности, так и работа более или менее выраженной преимущественной направленности. В соответствии с закономерностями построения тренировки на конкретных этапах годичной и многолетней подготовки.</w:t>
      </w:r>
    </w:p>
    <w:p w:rsidR="00D73EEC" w:rsidRPr="00B46317" w:rsidRDefault="00D73EEC" w:rsidP="00C872B6">
      <w:pPr>
        <w:shd w:val="clear" w:color="auto" w:fill="FFFFFF"/>
        <w:autoSpaceDE w:val="0"/>
        <w:autoSpaceDN w:val="0"/>
        <w:adjustRightInd w:val="0"/>
        <w:spacing w:after="0" w:line="240" w:lineRule="auto"/>
        <w:ind w:firstLine="567"/>
        <w:jc w:val="center"/>
        <w:rPr>
          <w:rFonts w:ascii="Times New Roman" w:hAnsi="Times New Roman" w:cs="Times New Roman"/>
          <w:sz w:val="24"/>
          <w:szCs w:val="24"/>
          <w:lang w:val="ru-RU"/>
        </w:rPr>
      </w:pPr>
      <w:r w:rsidRPr="00B46317">
        <w:rPr>
          <w:rFonts w:ascii="Times New Roman" w:eastAsia="Times New Roman" w:hAnsi="Times New Roman" w:cs="Times New Roman"/>
          <w:b/>
          <w:bCs/>
          <w:color w:val="000000"/>
          <w:sz w:val="24"/>
          <w:szCs w:val="24"/>
          <w:lang w:val="ru-RU"/>
        </w:rPr>
        <w:t>Построение тренировки в средних циклах (мезоциклах)</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Мезоцикл - это средний тренировочный цикл продолжительностью от 2 до 6 недель, включающий относительно законченный ряд микроциклов.</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Построение тренировочного процесса на основе мезоциклов</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позволяет систематизировать его в соответствии с главной задачей периода или этапа подготовки, обеспечить оптимальную динамику тренировочных и соревновательных нагрузок, целесообразное сочетание различных средств и методов подготовки, соответствие между факторами педагогического воздействия и восстановительными мероприятиями, достичь преемственности в воспитании различных качеств и способностей.</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Внешними признаками мезоцикла являются: 1) повторное воспроизведение ряда микроциклов (обычно однородных) в единой последовательности либо чередование различных микроциклов в определенной последовательности. При этом в подготовительном периоде они чаще повторяются, а в соревновательном чаще чередуются; 2) смена одной направленности микроциклов другими характеризует и смену мезоцикла; 3) заканчивается мезоцикл восстановительным (разгрузочным) микроциклом, соревнованиями или контрольными испытаниями.</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Анализ тренировочного процесса в различных видах спорта позволяет выделить определенное число типовых мезоциклов: втягивающих, базовых, контрольно-подготовительных, предсоревновательных, соревновательных, восстановительных.</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t>Втягивающие мезоциклы.</w:t>
      </w:r>
      <w:r w:rsidR="00A56186">
        <w:rPr>
          <w:rFonts w:ascii="Times New Roman" w:eastAsia="Times New Roman" w:hAnsi="Times New Roman" w:cs="Times New Roman"/>
          <w:i/>
          <w:iCs/>
          <w:color w:val="000000"/>
          <w:sz w:val="24"/>
          <w:szCs w:val="24"/>
          <w:lang w:val="ru-RU"/>
        </w:rPr>
        <w:t xml:space="preserve"> </w:t>
      </w:r>
      <w:r w:rsidR="00223BB6" w:rsidRPr="00B46317">
        <w:rPr>
          <w:rFonts w:ascii="Times New Roman" w:eastAsia="Times New Roman" w:hAnsi="Times New Roman" w:cs="Times New Roman"/>
          <w:iCs/>
          <w:color w:val="000000"/>
          <w:sz w:val="24"/>
          <w:szCs w:val="24"/>
          <w:lang w:val="ru-RU"/>
        </w:rPr>
        <w:t>И</w:t>
      </w:r>
      <w:r w:rsidRPr="00B46317">
        <w:rPr>
          <w:rFonts w:ascii="Times New Roman" w:eastAsia="Times New Roman" w:hAnsi="Times New Roman" w:cs="Times New Roman"/>
          <w:iCs/>
          <w:color w:val="000000"/>
          <w:sz w:val="24"/>
          <w:szCs w:val="24"/>
          <w:lang w:val="ru-RU"/>
        </w:rPr>
        <w:t>х</w:t>
      </w:r>
      <w:r w:rsidR="00A56186">
        <w:rPr>
          <w:rFonts w:ascii="Times New Roman" w:eastAsia="Times New Roman" w:hAnsi="Times New Roman" w:cs="Times New Roman"/>
          <w:iCs/>
          <w:color w:val="000000"/>
          <w:sz w:val="24"/>
          <w:szCs w:val="24"/>
          <w:lang w:val="ru-RU"/>
        </w:rPr>
        <w:t xml:space="preserve"> </w:t>
      </w:r>
      <w:r w:rsidRPr="00B46317">
        <w:rPr>
          <w:rFonts w:ascii="Times New Roman" w:eastAsia="Times New Roman" w:hAnsi="Times New Roman" w:cs="Times New Roman"/>
          <w:color w:val="000000"/>
          <w:sz w:val="24"/>
          <w:szCs w:val="24"/>
          <w:lang w:val="ru-RU"/>
        </w:rPr>
        <w:t xml:space="preserve">основная задача - постепенное подведение спортсменов к эффективному выполнению специфической тренировочной работы. Это обеспечивается применением упражнений, направленных на повышение или восстановление работоспособности систем и механизмов, определяющих уровень разных компонентов выносливости; скоростно-силовых качеств и гибкости; становление двигательных навыков и умений. Эти мезоциклы применяются в начале сезона, после </w:t>
      </w:r>
      <w:r w:rsidRPr="00B46317">
        <w:rPr>
          <w:rFonts w:ascii="Times New Roman" w:eastAsia="Times New Roman" w:hAnsi="Times New Roman" w:cs="Times New Roman"/>
          <w:color w:val="000000"/>
          <w:sz w:val="24"/>
          <w:szCs w:val="24"/>
          <w:lang w:val="ru-RU"/>
        </w:rPr>
        <w:lastRenderedPageBreak/>
        <w:t>болезни или травм, а также после других вынужденных или запланированных перерывов в тренировочном процессе.</w:t>
      </w:r>
    </w:p>
    <w:p w:rsidR="00223BB6" w:rsidRPr="00B46317" w:rsidRDefault="00D73EEC"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i/>
          <w:iCs/>
          <w:color w:val="000000"/>
          <w:sz w:val="24"/>
          <w:szCs w:val="24"/>
          <w:lang w:val="ru-RU"/>
        </w:rPr>
        <w:t>Базовые мезоциклы.</w:t>
      </w:r>
      <w:r w:rsidR="00143C69">
        <w:rPr>
          <w:rFonts w:ascii="Times New Roman" w:eastAsia="Times New Roman" w:hAnsi="Times New Roman" w:cs="Times New Roman"/>
          <w:i/>
          <w:iCs/>
          <w:color w:val="000000"/>
          <w:sz w:val="24"/>
          <w:szCs w:val="24"/>
          <w:lang w:val="ru-RU"/>
        </w:rPr>
        <w:t xml:space="preserve"> </w:t>
      </w:r>
      <w:r w:rsidR="00223BB6" w:rsidRPr="00B46317">
        <w:rPr>
          <w:rFonts w:ascii="Times New Roman" w:eastAsia="Times New Roman" w:hAnsi="Times New Roman" w:cs="Times New Roman"/>
          <w:iCs/>
          <w:color w:val="000000"/>
          <w:sz w:val="24"/>
          <w:szCs w:val="24"/>
          <w:lang w:val="ru-RU"/>
        </w:rPr>
        <w:t>В</w:t>
      </w:r>
      <w:r w:rsidR="00143C69">
        <w:rPr>
          <w:rFonts w:ascii="Times New Roman" w:eastAsia="Times New Roman" w:hAnsi="Times New Roman" w:cs="Times New Roman"/>
          <w:iCs/>
          <w:color w:val="000000"/>
          <w:sz w:val="24"/>
          <w:szCs w:val="24"/>
          <w:lang w:val="ru-RU"/>
        </w:rPr>
        <w:t xml:space="preserve"> </w:t>
      </w:r>
      <w:r w:rsidRPr="00B46317">
        <w:rPr>
          <w:rFonts w:ascii="Times New Roman" w:eastAsia="Times New Roman" w:hAnsi="Times New Roman" w:cs="Times New Roman"/>
          <w:color w:val="000000"/>
          <w:sz w:val="24"/>
          <w:szCs w:val="24"/>
          <w:lang w:val="ru-RU"/>
        </w:rPr>
        <w:t xml:space="preserve">них планируется основная работа по повышению функциональных возможностей основных систем организма, совершенствованию физической, технической, тактической и психической подготовленности. Тренировочная программа характеризуется использованием всей совокупности средств, большой по объему и интенсивности тренировочной работой, широким использованием занятий с большими нагрузками. Базовые мезоциклы составляют основу подготовительного периода, а в соревновательный включаются с целью восстановления физических качеств и навыков, утраченных в ходе стартов. </w:t>
      </w:r>
    </w:p>
    <w:p w:rsidR="00223BB6" w:rsidRPr="00B46317" w:rsidRDefault="00D73EEC"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i/>
          <w:iCs/>
          <w:color w:val="000000"/>
          <w:sz w:val="24"/>
          <w:szCs w:val="24"/>
          <w:lang w:val="ru-RU"/>
        </w:rPr>
        <w:t xml:space="preserve">Контрольно-подготовительные мезоциклы. </w:t>
      </w:r>
      <w:r w:rsidRPr="00B46317">
        <w:rPr>
          <w:rFonts w:ascii="Times New Roman" w:eastAsia="Times New Roman" w:hAnsi="Times New Roman" w:cs="Times New Roman"/>
          <w:color w:val="000000"/>
          <w:sz w:val="24"/>
          <w:szCs w:val="24"/>
          <w:lang w:val="ru-RU"/>
        </w:rPr>
        <w:t xml:space="preserve">Характерной особенностью тренировочного процесса в этих мезоциклах является широкое применение соревновательных и специально подготовительных упражнений, максимально приближенных к соревновательным. Эти мезоциклы характеризуются, как правило, высокой интенсивностью тренировочной нагрузки, соответствующей соревновательной или приближенной к ней. Они используются во второй половине подготовительного периода и в соревновательном периоде как промежуточные мезоциклы между напряженными стартами, если для этого имеется соответствующее время. </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t xml:space="preserve">Предсоревнователъные (подводящие) </w:t>
      </w:r>
      <w:r w:rsidR="00223BB6" w:rsidRPr="00B46317">
        <w:rPr>
          <w:rFonts w:ascii="Times New Roman" w:eastAsia="Times New Roman" w:hAnsi="Times New Roman" w:cs="Times New Roman"/>
          <w:i/>
          <w:color w:val="000000"/>
          <w:sz w:val="24"/>
          <w:szCs w:val="24"/>
          <w:lang w:val="ru-RU"/>
        </w:rPr>
        <w:t>мезоциклы</w:t>
      </w:r>
      <w:r w:rsidR="00A56186">
        <w:rPr>
          <w:rFonts w:ascii="Times New Roman" w:eastAsia="Times New Roman" w:hAnsi="Times New Roman" w:cs="Times New Roman"/>
          <w:i/>
          <w:color w:val="000000"/>
          <w:sz w:val="24"/>
          <w:szCs w:val="24"/>
          <w:lang w:val="ru-RU"/>
        </w:rPr>
        <w:t xml:space="preserve"> </w:t>
      </w:r>
      <w:r w:rsidRPr="00B46317">
        <w:rPr>
          <w:rFonts w:ascii="Times New Roman" w:eastAsia="Times New Roman" w:hAnsi="Times New Roman" w:cs="Times New Roman"/>
          <w:color w:val="000000"/>
          <w:sz w:val="24"/>
          <w:szCs w:val="24"/>
          <w:lang w:val="ru-RU"/>
        </w:rPr>
        <w:t>предназначены для окончательного становления спортивной формы за счет устранения отдельных недостатков, выявленных в ходе подготовк</w:t>
      </w:r>
      <w:r w:rsidR="00747C07">
        <w:rPr>
          <w:rFonts w:ascii="Times New Roman" w:eastAsia="Times New Roman" w:hAnsi="Times New Roman" w:cs="Times New Roman"/>
          <w:color w:val="000000"/>
          <w:sz w:val="24"/>
          <w:szCs w:val="24"/>
          <w:lang w:val="ru-RU"/>
        </w:rPr>
        <w:t>и</w:t>
      </w:r>
      <w:r w:rsidRPr="00B46317">
        <w:rPr>
          <w:rFonts w:ascii="Times New Roman" w:eastAsia="Times New Roman" w:hAnsi="Times New Roman" w:cs="Times New Roman"/>
          <w:color w:val="000000"/>
          <w:sz w:val="24"/>
          <w:szCs w:val="24"/>
          <w:lang w:val="ru-RU"/>
        </w:rPr>
        <w:t xml:space="preserve"> спортсмена, совершенствования его технических возможностей</w:t>
      </w:r>
    </w:p>
    <w:p w:rsidR="00D73EEC" w:rsidRPr="00B46317" w:rsidRDefault="00D73EEC" w:rsidP="00FD2AB5">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Особое место в этих мезоциклах занимает целенаправленная психическая и тактическая подготовка. Важное место отводится моделированию режима предстоящего соревнования.</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Общая тенденция динамики нагрузок в этих мезоциклах характеризуется, как правило, постепенным снижением суммарного объема и объема интенсивных средств тренировки перед главными соревнованиями. Это связано с существованием в организме механизма «запаздывающей трансформации» кумулятивного эффекта тренировки, который состоит в том, что пик спортивных достижений как бы отстает по времени от пиков общего и частных наиболее интенсивных объемов нагрузки. Эти мезоциклы характерны для этапа непосредственной подготовки к главному старту и имеют важное значение при переезде спортсменов в новые контрастные климато-географические условия.</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t xml:space="preserve">Соревновательные мезоциклы. </w:t>
      </w:r>
      <w:r w:rsidRPr="00B46317">
        <w:rPr>
          <w:rFonts w:ascii="Times New Roman" w:eastAsia="Times New Roman" w:hAnsi="Times New Roman" w:cs="Times New Roman"/>
          <w:color w:val="000000"/>
          <w:sz w:val="24"/>
          <w:szCs w:val="24"/>
          <w:lang w:val="ru-RU"/>
        </w:rPr>
        <w:t>Их структура определяется спецификой вида спорта, особенностями спортивного календаря, квалификацией и уровнем подготовленности спортсмена. В большинстве видов спорта соревнования проводятся в течение всего года на протяжении 5-10 месяцев. В течение этого времени может проводиться несколько соревновательных мезоциклов. В простейших случаях мезоциклы данного типа состоят из одного подводящего и одного соревновательного микроциклов. В этих мезоциклах увеличен объем соревновательных упражнений</w:t>
      </w:r>
      <w:r w:rsidR="00747C07">
        <w:rPr>
          <w:rFonts w:ascii="Times New Roman" w:eastAsia="Times New Roman" w:hAnsi="Times New Roman" w:cs="Times New Roman"/>
          <w:color w:val="000000"/>
          <w:sz w:val="24"/>
          <w:szCs w:val="24"/>
          <w:lang w:val="ru-RU"/>
        </w:rPr>
        <w:t>.</w:t>
      </w:r>
    </w:p>
    <w:p w:rsidR="00223BB6" w:rsidRPr="00B46317" w:rsidRDefault="00223BB6"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i/>
          <w:iCs/>
          <w:color w:val="000000"/>
          <w:sz w:val="24"/>
          <w:szCs w:val="24"/>
          <w:lang w:val="ru-RU"/>
        </w:rPr>
        <w:t xml:space="preserve">Восстановительный </w:t>
      </w:r>
      <w:r w:rsidR="00D73EEC" w:rsidRPr="00B46317">
        <w:rPr>
          <w:rFonts w:ascii="Times New Roman" w:eastAsia="Times New Roman" w:hAnsi="Times New Roman" w:cs="Times New Roman"/>
          <w:i/>
          <w:iCs/>
          <w:color w:val="000000"/>
          <w:sz w:val="24"/>
          <w:szCs w:val="24"/>
          <w:lang w:val="ru-RU"/>
        </w:rPr>
        <w:t>мезоцикл</w:t>
      </w:r>
      <w:r w:rsidR="00A56186">
        <w:rPr>
          <w:rFonts w:ascii="Times New Roman" w:eastAsia="Times New Roman" w:hAnsi="Times New Roman" w:cs="Times New Roman"/>
          <w:i/>
          <w:iCs/>
          <w:color w:val="000000"/>
          <w:sz w:val="24"/>
          <w:szCs w:val="24"/>
          <w:lang w:val="ru-RU"/>
        </w:rPr>
        <w:t xml:space="preserve"> </w:t>
      </w:r>
      <w:r w:rsidR="00D73EEC" w:rsidRPr="00B46317">
        <w:rPr>
          <w:rFonts w:ascii="Times New Roman" w:eastAsia="Times New Roman" w:hAnsi="Times New Roman" w:cs="Times New Roman"/>
          <w:iCs/>
          <w:color w:val="000000"/>
          <w:sz w:val="24"/>
          <w:szCs w:val="24"/>
          <w:lang w:val="ru-RU"/>
        </w:rPr>
        <w:t>сост</w:t>
      </w:r>
      <w:r w:rsidRPr="00B46317">
        <w:rPr>
          <w:rFonts w:ascii="Times New Roman" w:eastAsia="Times New Roman" w:hAnsi="Times New Roman" w:cs="Times New Roman"/>
          <w:iCs/>
          <w:color w:val="000000"/>
          <w:sz w:val="24"/>
          <w:szCs w:val="24"/>
          <w:lang w:val="ru-RU"/>
        </w:rPr>
        <w:t>авляет</w:t>
      </w:r>
      <w:r w:rsidR="00A56186">
        <w:rPr>
          <w:rFonts w:ascii="Times New Roman" w:eastAsia="Times New Roman" w:hAnsi="Times New Roman" w:cs="Times New Roman"/>
          <w:iCs/>
          <w:color w:val="000000"/>
          <w:sz w:val="24"/>
          <w:szCs w:val="24"/>
          <w:lang w:val="ru-RU"/>
        </w:rPr>
        <w:t xml:space="preserve"> </w:t>
      </w:r>
      <w:r w:rsidR="00D73EEC" w:rsidRPr="00B46317">
        <w:rPr>
          <w:rFonts w:ascii="Times New Roman" w:eastAsia="Times New Roman" w:hAnsi="Times New Roman" w:cs="Times New Roman"/>
          <w:color w:val="000000"/>
          <w:sz w:val="24"/>
          <w:szCs w:val="24"/>
          <w:lang w:val="ru-RU"/>
        </w:rPr>
        <w:t xml:space="preserve">основу переходного периода и организуется специально после напряженной серии соревнований. В отдельных случаях в процессе этого мезоцикла возможно использование упражнений, направленных на устранение проявившихся недостатков или подтягивание физических способностей, не являющихся главными для данного вида спорта. Объем соревновательных и специально подготовительных упражнений значительно снижается. </w:t>
      </w:r>
    </w:p>
    <w:p w:rsidR="00C07B3B" w:rsidRDefault="00C07B3B" w:rsidP="00FD2AB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val="ru-RU"/>
        </w:rPr>
      </w:pPr>
    </w:p>
    <w:p w:rsidR="00D73EEC" w:rsidRPr="00B46317" w:rsidRDefault="00223BB6" w:rsidP="00223BB6">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B46317">
        <w:rPr>
          <w:rFonts w:ascii="Times New Roman" w:eastAsia="Times New Roman" w:hAnsi="Times New Roman" w:cs="Times New Roman"/>
          <w:b/>
          <w:bCs/>
          <w:color w:val="000000"/>
          <w:sz w:val="24"/>
          <w:szCs w:val="24"/>
          <w:lang w:val="ru-RU"/>
        </w:rPr>
        <w:t>П</w:t>
      </w:r>
      <w:r w:rsidR="00D73EEC" w:rsidRPr="00B46317">
        <w:rPr>
          <w:rFonts w:ascii="Times New Roman" w:eastAsia="Times New Roman" w:hAnsi="Times New Roman" w:cs="Times New Roman"/>
          <w:b/>
          <w:bCs/>
          <w:color w:val="000000"/>
          <w:sz w:val="24"/>
          <w:szCs w:val="24"/>
          <w:lang w:val="ru-RU"/>
        </w:rPr>
        <w:t>остроение тренировки в больших циклах (макроциклах)</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b/>
          <w:bCs/>
          <w:color w:val="000000"/>
          <w:sz w:val="24"/>
          <w:szCs w:val="24"/>
          <w:lang w:val="ru-RU"/>
        </w:rPr>
        <w:t xml:space="preserve">Макроцикл </w:t>
      </w:r>
      <w:r w:rsidRPr="00B46317">
        <w:rPr>
          <w:rFonts w:ascii="Times New Roman" w:eastAsia="Times New Roman" w:hAnsi="Times New Roman" w:cs="Times New Roman"/>
          <w:color w:val="000000"/>
          <w:sz w:val="24"/>
          <w:szCs w:val="24"/>
          <w:lang w:val="ru-RU"/>
        </w:rPr>
        <w:t>- это большой тренировочный цикл типа полугодичного (в отдельных случаях 3-4 месяца), годичного, многолетнего (например, четырехгодичного), связанный с развитием, ста</w:t>
      </w:r>
      <w:r w:rsidRPr="00B46317">
        <w:rPr>
          <w:rFonts w:ascii="Times New Roman" w:eastAsia="Times New Roman" w:hAnsi="Times New Roman" w:cs="Times New Roman"/>
          <w:color w:val="000000"/>
          <w:sz w:val="24"/>
          <w:szCs w:val="24"/>
          <w:lang w:val="ru-RU"/>
        </w:rPr>
        <w:softHyphen/>
        <w:t>билизацией и временной утратой спортивной формы и включающий законченный ряд периодов, этапов, мезоциклов.</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lastRenderedPageBreak/>
        <w:t xml:space="preserve">Построение тренировки в годичных </w:t>
      </w:r>
      <w:r w:rsidRPr="00B46317">
        <w:rPr>
          <w:rFonts w:ascii="Times New Roman" w:eastAsia="Times New Roman" w:hAnsi="Times New Roman" w:cs="Times New Roman"/>
          <w:i/>
          <w:color w:val="000000"/>
          <w:sz w:val="24"/>
          <w:szCs w:val="24"/>
          <w:lang w:val="ru-RU"/>
        </w:rPr>
        <w:t>циклах</w:t>
      </w:r>
      <w:r w:rsidRPr="00B46317">
        <w:rPr>
          <w:rFonts w:ascii="Times New Roman" w:eastAsia="Times New Roman" w:hAnsi="Times New Roman" w:cs="Times New Roman"/>
          <w:color w:val="000000"/>
          <w:sz w:val="24"/>
          <w:szCs w:val="24"/>
          <w:lang w:val="ru-RU"/>
        </w:rPr>
        <w:t>. В подготовке высококвалифицированных спортсменов встречается построение годичной тренировки на основе одного макроцикла (одноцикловое), на основе двух макроциклов (двухцикловое) и трех макроциклов (трехцикловое). В, каждом макроцикле выделяются три периода - подготовительный, соревновательный и переходный. При двух- и трехцикловом построении тренировочного процесса часто используются варианты, получившие название «сдвоенного» и «строенного» циклов. В этих случаях переходные периоды между первым, вторым и третьим макроциклами часто не планируются, а соревновательный период предыдущего макроцикла плавно переходит в подготовительный период последующего. Подготовительный период направлен на становление спортивной формы - создание прочного фундамента (общего и специального) подготовки к основным соревнованиям и участия в них, со</w:t>
      </w:r>
      <w:r w:rsidRPr="00B46317">
        <w:rPr>
          <w:rFonts w:ascii="Times New Roman" w:eastAsia="Times New Roman" w:hAnsi="Times New Roman" w:cs="Times New Roman"/>
          <w:color w:val="000000"/>
          <w:sz w:val="24"/>
          <w:szCs w:val="24"/>
          <w:lang w:val="ru-RU"/>
        </w:rPr>
        <w:softHyphen/>
        <w:t>вершенствования различных сторон подготовленности. В соревновательном периоде стабилизация спортивной формы осуществляется через дальнейшее совершенствование различных сторон подготовленности, обеспечивается интегральная подготовка, проводятся непосредственная подготовка к основным соревнованиям и сами соревнования. Переходный период (период временной утраты спортивной формы) направлен на восстановление физического и психического потенциала после высоких тренировочных и соревновательных нагрузок, на подготовку к очередному макроциклу.</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b/>
          <w:bCs/>
          <w:color w:val="000000"/>
          <w:sz w:val="24"/>
          <w:szCs w:val="24"/>
          <w:lang w:val="ru-RU"/>
        </w:rPr>
        <w:t xml:space="preserve">Соревновательный </w:t>
      </w:r>
      <w:r w:rsidRPr="00B46317">
        <w:rPr>
          <w:rFonts w:ascii="Times New Roman" w:eastAsia="Times New Roman" w:hAnsi="Times New Roman" w:cs="Times New Roman"/>
          <w:color w:val="000000"/>
          <w:sz w:val="24"/>
          <w:szCs w:val="24"/>
          <w:lang w:val="ru-RU"/>
        </w:rPr>
        <w:t>период (период основных соревнований). Основными задачами этого периода являются повышение достигнутого уровня специальной подготовленности и достижение высоких спортивных результатов в соревнованиях. Эти задачи решаются с помощью соревновательных и близких к ним специально подготовительных упражнений.</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Организацию процесса специальной подготовки в соревновательном периоде осуществляют в соответствии с календарем главных состязаний, которых у квалифицированных спортсменов в большинстве видов спорта обычно бывает не более 2-3. Все остальные соревнования носят тренировочный</w:t>
      </w:r>
      <w:r w:rsidR="00223BB6" w:rsidRPr="00B46317">
        <w:rPr>
          <w:rFonts w:ascii="Times New Roman" w:eastAsia="Times New Roman" w:hAnsi="Times New Roman" w:cs="Times New Roman"/>
          <w:color w:val="000000"/>
          <w:sz w:val="24"/>
          <w:szCs w:val="24"/>
          <w:lang w:val="ru-RU"/>
        </w:rPr>
        <w:t xml:space="preserve"> характер, и</w:t>
      </w:r>
      <w:r w:rsidRPr="00B46317">
        <w:rPr>
          <w:rFonts w:ascii="Times New Roman" w:eastAsia="Times New Roman" w:hAnsi="Times New Roman" w:cs="Times New Roman"/>
          <w:color w:val="000000"/>
          <w:sz w:val="24"/>
          <w:szCs w:val="24"/>
          <w:lang w:val="ru-RU"/>
        </w:rPr>
        <w:t xml:space="preserve"> специальная подготовка к ним, как правило, не проводится. Они сами являются важными звеньями подготовки к основным соревнованиям. Соревновательный период чаще всего делят на два этапа: 1) этап ранних стартов, или развития собственно спортивной формы; 2) этап непосредственной подготовки к главному старту. </w:t>
      </w:r>
      <w:r w:rsidRPr="00B46317">
        <w:rPr>
          <w:rFonts w:ascii="Times New Roman" w:eastAsia="Times New Roman" w:hAnsi="Times New Roman" w:cs="Times New Roman"/>
          <w:i/>
          <w:iCs/>
          <w:color w:val="000000"/>
          <w:sz w:val="24"/>
          <w:szCs w:val="24"/>
          <w:lang w:val="ru-RU"/>
        </w:rPr>
        <w:t xml:space="preserve">Этап ранних стартов, или развития собственно спортивной формы- </w:t>
      </w:r>
      <w:r w:rsidRPr="00B46317">
        <w:rPr>
          <w:rFonts w:ascii="Times New Roman" w:eastAsia="Times New Roman" w:hAnsi="Times New Roman" w:cs="Times New Roman"/>
          <w:color w:val="000000"/>
          <w:sz w:val="24"/>
          <w:szCs w:val="24"/>
          <w:lang w:val="ru-RU"/>
        </w:rPr>
        <w:t>на этом этапе длительностью в 4-6 микроциклов решаются задачи повышения уровня подготовленности, выхода в состояние спортивной формы и совершенствования новых технико-тактических навыков в процессе использования соревновательных упражнений. В конце этого этапа обычно проводится главное отборочное соревнование.</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t>Этап непосредственной подготовки к главному старту.</w:t>
      </w:r>
      <w:r w:rsidRPr="00B46317">
        <w:rPr>
          <w:rFonts w:ascii="Times New Roman" w:eastAsia="Times New Roman" w:hAnsi="Times New Roman" w:cs="Times New Roman"/>
          <w:iCs/>
          <w:color w:val="000000"/>
          <w:sz w:val="24"/>
          <w:szCs w:val="24"/>
          <w:lang w:val="ru-RU"/>
        </w:rPr>
        <w:t>На</w:t>
      </w:r>
      <w:r w:rsidRPr="00B46317">
        <w:rPr>
          <w:rFonts w:ascii="Times New Roman" w:eastAsia="Times New Roman" w:hAnsi="Times New Roman" w:cs="Times New Roman"/>
          <w:color w:val="000000"/>
          <w:sz w:val="24"/>
          <w:szCs w:val="24"/>
          <w:lang w:val="ru-RU"/>
        </w:rPr>
        <w:t>этом этапе решаются следующие задачи:</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восстановление работоспособности после главных отборочных соревнований и чемпионатов страны;</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дальнейшее совершенствование физической подготовленности и технико-тактических навыков;</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создание и поддержание высокой психической готовности у спортсменов за счет регуляции и саморегуляции состояний;</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моделирование соревновательной деятельности с целью подведения к старту и контроля за уровнем подготовленности;</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обеспечение    оптимальных    условий    для    максимального    использования    всех    сторон подготовленности (физической, технической, тактической и психической) с целью трансформации ее в максимально возможный спортивный результат.</w:t>
      </w:r>
    </w:p>
    <w:p w:rsidR="00223BB6" w:rsidRPr="00B46317" w:rsidRDefault="00D73EEC"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Продолжительность этого этапа колеблется в пределах 6-8 недель. Он обычно состоит из 2 мезоциклов. Один из них (с большой суммарной нагрузкой) направлен на развитие качеств и способностей, обусловливающих высокий уровень спортивных достижений, другой - на подведение спортсмена к участию в конкретных соревнованиях с </w:t>
      </w:r>
      <w:r w:rsidRPr="00B46317">
        <w:rPr>
          <w:rFonts w:ascii="Times New Roman" w:eastAsia="Times New Roman" w:hAnsi="Times New Roman" w:cs="Times New Roman"/>
          <w:color w:val="000000"/>
          <w:sz w:val="24"/>
          <w:szCs w:val="24"/>
          <w:lang w:val="ru-RU"/>
        </w:rPr>
        <w:lastRenderedPageBreak/>
        <w:t xml:space="preserve">учетом специфики спортивной дисциплины состава участников, организационных, климатических и прочих факторов. </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b/>
          <w:bCs/>
          <w:color w:val="000000"/>
          <w:sz w:val="24"/>
          <w:szCs w:val="24"/>
          <w:lang w:val="ru-RU"/>
        </w:rPr>
        <w:t xml:space="preserve">Переходный </w:t>
      </w:r>
      <w:r w:rsidRPr="00B46317">
        <w:rPr>
          <w:rFonts w:ascii="Times New Roman" w:eastAsia="Times New Roman" w:hAnsi="Times New Roman" w:cs="Times New Roman"/>
          <w:color w:val="000000"/>
          <w:sz w:val="24"/>
          <w:szCs w:val="24"/>
          <w:lang w:val="ru-RU"/>
        </w:rPr>
        <w:t>период.</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Основными задачами этого периода являются обеспечение полноценного отдыха после тренировочных и соревновательных нагрузок прошедшего года или макроцикла, а также поддержание на определенном уровне тренированности для обеспечения оптимальной готовности спортсмена к началу очередного макроцикла. Особое внимание должно быть обращено на полноценное физическое и особенно психическое восстановление. Эти задачи определяют продолжительность переходного периода, состав применяемых средств и методов, динамику нагрузок и т.п.</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Продолжительность переходного периода колеблется обычно от 2 до 5 недель и зависит от этапа многолетней подготовки, на котором находится спортсмен, системы построения тренировки в течение года, продолжительности соревновательного периода, сложности и ответственности основных соревнований, индивидуальных способностей спортсмена.</w:t>
      </w:r>
    </w:p>
    <w:p w:rsidR="00D73EEC" w:rsidRPr="00B46317" w:rsidRDefault="00D73EEC" w:rsidP="00FD2AB5">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Тренировка в переходном периоде характеризуется снижением суммарного объема работы и незначительными нагрузками. По сравнению, например, с подготовительным периодом объем работы сокращается примерно в 3</w:t>
      </w:r>
      <w:r w:rsidR="00747C07">
        <w:rPr>
          <w:rFonts w:ascii="Times New Roman" w:eastAsia="Times New Roman" w:hAnsi="Times New Roman" w:cs="Times New Roman"/>
          <w:color w:val="000000"/>
          <w:sz w:val="24"/>
          <w:szCs w:val="24"/>
          <w:lang w:val="ru-RU"/>
        </w:rPr>
        <w:t xml:space="preserve"> раза; число занятий в течение н</w:t>
      </w:r>
      <w:r w:rsidRPr="00B46317">
        <w:rPr>
          <w:rFonts w:ascii="Times New Roman" w:eastAsia="Times New Roman" w:hAnsi="Times New Roman" w:cs="Times New Roman"/>
          <w:color w:val="000000"/>
          <w:sz w:val="24"/>
          <w:szCs w:val="24"/>
          <w:lang w:val="ru-RU"/>
        </w:rPr>
        <w:t xml:space="preserve">едельного микроцикла не превышает, как правило, 3-5; занятия </w:t>
      </w:r>
      <w:r w:rsidRPr="00B46317">
        <w:rPr>
          <w:rFonts w:ascii="Times New Roman" w:eastAsia="Times New Roman" w:hAnsi="Times New Roman" w:cs="Times New Roman"/>
          <w:i/>
          <w:iCs/>
          <w:color w:val="000000"/>
          <w:sz w:val="24"/>
          <w:szCs w:val="24"/>
          <w:lang w:val="ru-RU"/>
        </w:rPr>
        <w:t xml:space="preserve">с </w:t>
      </w:r>
      <w:r w:rsidRPr="00B46317">
        <w:rPr>
          <w:rFonts w:ascii="Times New Roman" w:eastAsia="Times New Roman" w:hAnsi="Times New Roman" w:cs="Times New Roman"/>
          <w:color w:val="000000"/>
          <w:sz w:val="24"/>
          <w:szCs w:val="24"/>
          <w:lang w:val="ru-RU"/>
        </w:rPr>
        <w:t>большими нагрузками не планируются и т.д. Основное содержание переходного периода составляют разнообразные средства активного отдыха и общеподготовительные упражнения.</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 конце переходного периода нагрузка постепенно повышается, уменьшается объем средств</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активного отдыха, увеличивается число общеподготовительных упражнений. Это позволяет</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сделать</w:t>
      </w:r>
      <w:r w:rsidR="001E4A22">
        <w:rPr>
          <w:rFonts w:ascii="Times New Roman" w:eastAsia="Times New Roman" w:hAnsi="Times New Roman" w:cs="Times New Roman"/>
          <w:color w:val="000000"/>
          <w:sz w:val="24"/>
          <w:szCs w:val="24"/>
          <w:lang w:val="ru-RU"/>
        </w:rPr>
        <w:t xml:space="preserve">   более  гладким  переход  к  п</w:t>
      </w:r>
      <w:r w:rsidRPr="00B46317">
        <w:rPr>
          <w:rFonts w:ascii="Times New Roman" w:eastAsia="Times New Roman" w:hAnsi="Times New Roman" w:cs="Times New Roman"/>
          <w:color w:val="000000"/>
          <w:sz w:val="24"/>
          <w:szCs w:val="24"/>
          <w:lang w:val="ru-RU"/>
        </w:rPr>
        <w:t>ервому  этапу  подготовительного  периода  очередного</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макроцикла.</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При    правильном    построении    переходного    периода    спортсмен    не    только    полностью</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восстанавливает силы после прошедшего макроцикла, настраивается на активную работу в</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подготовительном периоде, но и выходит на более высокий уровень подготовленности по</w:t>
      </w:r>
      <w:r w:rsidR="00143C69">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сравнению с аналогичным периодом предшествующего года.</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Продолжительность и содержание периодов и их составляющих этапов подготовки в пределах</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отдельного макроцикла определяются многими факторами. Одни из них связаны со спецификой</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вида    спорта    -    структурой    эффективной    соревновательной    деятельности,    структурой</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подготовленности спортсменов, сложившейся в данном виде спорта системой соревнований;</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другие - с этапом многолетней подготовки, закономерностями становления различных качеств и</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способностей  и  т.п.,  третьи   -  с   организацией  подготовки  (в  условиях   централизованной</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подготовки   или   на   местах),   климатическими   условиями   (жаркий   климат,   среднегорье),материально-техническим уровнем (тренажеры, оборудование и инвентарь, восстановительные</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средства, специальное питание и т.п.).</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b/>
          <w:bCs/>
          <w:color w:val="000000"/>
          <w:sz w:val="24"/>
          <w:szCs w:val="24"/>
          <w:lang w:val="ru-RU"/>
        </w:rPr>
        <w:t>Единство   и   взаимосвязь   структуры   соревновательной   деятельности   и   структуры</w:t>
      </w:r>
      <w:r w:rsidR="00A56186">
        <w:rPr>
          <w:rFonts w:ascii="Times New Roman" w:eastAsia="Times New Roman" w:hAnsi="Times New Roman" w:cs="Times New Roman"/>
          <w:b/>
          <w:bCs/>
          <w:color w:val="000000"/>
          <w:sz w:val="24"/>
          <w:szCs w:val="24"/>
          <w:lang w:val="ru-RU"/>
        </w:rPr>
        <w:t xml:space="preserve"> </w:t>
      </w:r>
      <w:r w:rsidRPr="00B46317">
        <w:rPr>
          <w:rFonts w:ascii="Times New Roman" w:eastAsia="Times New Roman" w:hAnsi="Times New Roman" w:cs="Times New Roman"/>
          <w:b/>
          <w:bCs/>
          <w:color w:val="000000"/>
          <w:sz w:val="24"/>
          <w:szCs w:val="24"/>
          <w:lang w:val="ru-RU"/>
        </w:rPr>
        <w:t xml:space="preserve">подготовленности спортсмена. </w:t>
      </w:r>
      <w:r w:rsidRPr="00B46317">
        <w:rPr>
          <w:rFonts w:ascii="Times New Roman" w:eastAsia="Times New Roman" w:hAnsi="Times New Roman" w:cs="Times New Roman"/>
          <w:color w:val="000000"/>
          <w:sz w:val="24"/>
          <w:szCs w:val="24"/>
          <w:lang w:val="ru-RU"/>
        </w:rPr>
        <w:t>В основе данного принципа лежат закономерности, отражающие</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структуру,    взаимосвязь    и    взаимообусловленность    соревновательной    и    тренировочной</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деятельности спортсмена.</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Рациональное построение процесса тренировки предполагает его строгую направленность на</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формирование   оптимальной   структуры   соревновательной   деятельности,    обеспечивающей</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эффективное осуществление соревновательной борьбы.</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Этим принципом особо следует руководствоваться при создании системы поэтапного управления,</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разработке   перспективной   программы   на   относительно   длительный   период   подготовки.</w:t>
      </w:r>
    </w:p>
    <w:p w:rsidR="00D73EEC" w:rsidRPr="00B46317" w:rsidRDefault="00D73EEC" w:rsidP="00FD2AB5">
      <w:pPr>
        <w:shd w:val="clear" w:color="auto" w:fill="FFFFFF"/>
        <w:autoSpaceDE w:val="0"/>
        <w:autoSpaceDN w:val="0"/>
        <w:adjustRightInd w:val="0"/>
        <w:spacing w:after="0" w:line="240" w:lineRule="auto"/>
        <w:ind w:firstLine="567"/>
        <w:jc w:val="center"/>
        <w:rPr>
          <w:rFonts w:ascii="Times New Roman" w:hAnsi="Times New Roman" w:cs="Times New Roman"/>
          <w:sz w:val="24"/>
          <w:szCs w:val="24"/>
          <w:lang w:val="ru-RU"/>
        </w:rPr>
      </w:pPr>
      <w:r w:rsidRPr="00B46317">
        <w:rPr>
          <w:rFonts w:ascii="Times New Roman" w:eastAsia="Times New Roman" w:hAnsi="Times New Roman" w:cs="Times New Roman"/>
          <w:b/>
          <w:bCs/>
          <w:color w:val="000000"/>
          <w:sz w:val="24"/>
          <w:szCs w:val="24"/>
          <w:lang w:val="ru-RU"/>
        </w:rPr>
        <w:t>Структура недельного микроцикла</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Воздействие различных по направленности тренировочных нагрузок диктует построение недельных микроциклов по этапам и периодам годичного цикла подготовки.</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 недельный цикл занятий включаются тренировки по общей и специальной подготовке по группам обучения.</w:t>
      </w:r>
    </w:p>
    <w:p w:rsidR="00D73EEC" w:rsidRPr="00B46317"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lastRenderedPageBreak/>
        <w:t>С учетом конкретных задач микроцикла и индивидуальных особенностей спортсменов отдельные уроки в недельном цикле тренер может заменить.</w:t>
      </w:r>
    </w:p>
    <w:p w:rsidR="00BE6A30" w:rsidRDefault="00D73EEC"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 xml:space="preserve">В соревновательном периоде в недельном цикле, предшествующем основным соревнованиям, объемы тренировочных нагрузок должны быть снижены за 2 </w:t>
      </w:r>
      <w:r w:rsidR="00C07B3B" w:rsidRPr="00B46317">
        <w:rPr>
          <w:rFonts w:ascii="Times New Roman" w:eastAsia="Times New Roman" w:hAnsi="Times New Roman" w:cs="Times New Roman"/>
          <w:color w:val="000000"/>
          <w:sz w:val="24"/>
          <w:szCs w:val="24"/>
          <w:lang w:val="ru-RU"/>
        </w:rPr>
        <w:t>–</w:t>
      </w:r>
      <w:r w:rsidRPr="00B46317">
        <w:rPr>
          <w:rFonts w:ascii="Times New Roman" w:eastAsia="Times New Roman" w:hAnsi="Times New Roman" w:cs="Times New Roman"/>
          <w:color w:val="000000"/>
          <w:sz w:val="24"/>
          <w:szCs w:val="24"/>
          <w:lang w:val="ru-RU"/>
        </w:rPr>
        <w:t xml:space="preserve"> 3 дня, а главному </w:t>
      </w:r>
      <w:r w:rsidR="00C07B3B" w:rsidRPr="00B46317">
        <w:rPr>
          <w:rFonts w:ascii="Times New Roman" w:eastAsia="Times New Roman" w:hAnsi="Times New Roman" w:cs="Times New Roman"/>
          <w:color w:val="000000"/>
          <w:sz w:val="24"/>
          <w:szCs w:val="24"/>
          <w:lang w:val="ru-RU"/>
        </w:rPr>
        <w:t>–</w:t>
      </w:r>
      <w:r w:rsidRPr="00B46317">
        <w:rPr>
          <w:rFonts w:ascii="Times New Roman" w:eastAsia="Times New Roman" w:hAnsi="Times New Roman" w:cs="Times New Roman"/>
          <w:color w:val="000000"/>
          <w:sz w:val="24"/>
          <w:szCs w:val="24"/>
          <w:lang w:val="ru-RU"/>
        </w:rPr>
        <w:t xml:space="preserve"> за 7 </w:t>
      </w:r>
      <w:r w:rsidR="00C07B3B" w:rsidRPr="00B46317">
        <w:rPr>
          <w:rFonts w:ascii="Times New Roman" w:eastAsia="Times New Roman" w:hAnsi="Times New Roman" w:cs="Times New Roman"/>
          <w:color w:val="000000"/>
          <w:sz w:val="24"/>
          <w:szCs w:val="24"/>
          <w:lang w:val="ru-RU"/>
        </w:rPr>
        <w:t>–</w:t>
      </w:r>
      <w:r w:rsidRPr="00B46317">
        <w:rPr>
          <w:rFonts w:ascii="Times New Roman" w:eastAsia="Times New Roman" w:hAnsi="Times New Roman" w:cs="Times New Roman"/>
          <w:color w:val="000000"/>
          <w:sz w:val="24"/>
          <w:szCs w:val="24"/>
          <w:lang w:val="ru-RU"/>
        </w:rPr>
        <w:t xml:space="preserve"> 10 дней в зависимости от состояния и уровня готовности спортсменов.</w:t>
      </w:r>
    </w:p>
    <w:p w:rsidR="00BE6A30" w:rsidRDefault="00BE6A30" w:rsidP="00FD2AB5">
      <w:pPr>
        <w:spacing w:after="0" w:line="240" w:lineRule="auto"/>
        <w:ind w:firstLine="567"/>
        <w:jc w:val="both"/>
        <w:rPr>
          <w:rFonts w:ascii="Times New Roman" w:hAnsi="Times New Roman" w:cs="Times New Roman"/>
          <w:sz w:val="24"/>
          <w:szCs w:val="24"/>
          <w:lang w:val="ru-RU"/>
        </w:rPr>
      </w:pPr>
    </w:p>
    <w:p w:rsidR="008456E6" w:rsidRDefault="008456E6" w:rsidP="00FD2AB5">
      <w:pPr>
        <w:spacing w:after="0" w:line="240" w:lineRule="auto"/>
        <w:ind w:firstLine="567"/>
        <w:jc w:val="both"/>
        <w:rPr>
          <w:rFonts w:ascii="Times New Roman" w:hAnsi="Times New Roman" w:cs="Times New Roman"/>
          <w:sz w:val="24"/>
          <w:szCs w:val="24"/>
          <w:lang w:val="ru-RU"/>
        </w:rPr>
      </w:pPr>
    </w:p>
    <w:p w:rsidR="00E00852" w:rsidRPr="00143C69" w:rsidRDefault="00143C69" w:rsidP="00143C69">
      <w:pPr>
        <w:pStyle w:val="a3"/>
        <w:numPr>
          <w:ilvl w:val="1"/>
          <w:numId w:val="45"/>
        </w:num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 xml:space="preserve"> </w:t>
      </w:r>
      <w:r w:rsidR="00FF6E33" w:rsidRPr="00143C69">
        <w:rPr>
          <w:rFonts w:ascii="Times New Roman" w:eastAsia="Times New Roman" w:hAnsi="Times New Roman" w:cs="Times New Roman"/>
          <w:b/>
          <w:bCs/>
          <w:color w:val="000000"/>
          <w:sz w:val="24"/>
          <w:szCs w:val="24"/>
          <w:lang w:val="ru-RU"/>
        </w:rPr>
        <w:t>Инструкторская и судейская</w:t>
      </w:r>
      <w:r w:rsidR="00E00852" w:rsidRPr="00143C69">
        <w:rPr>
          <w:rFonts w:ascii="Times New Roman" w:eastAsia="Times New Roman" w:hAnsi="Times New Roman" w:cs="Times New Roman"/>
          <w:b/>
          <w:bCs/>
          <w:color w:val="000000"/>
          <w:sz w:val="24"/>
          <w:szCs w:val="24"/>
          <w:lang w:val="ru-RU"/>
        </w:rPr>
        <w:t xml:space="preserve"> практик</w:t>
      </w:r>
      <w:r w:rsidR="00FF6E33" w:rsidRPr="00143C69">
        <w:rPr>
          <w:rFonts w:ascii="Times New Roman" w:eastAsia="Times New Roman" w:hAnsi="Times New Roman" w:cs="Times New Roman"/>
          <w:b/>
          <w:bCs/>
          <w:color w:val="000000"/>
          <w:sz w:val="24"/>
          <w:szCs w:val="24"/>
          <w:lang w:val="ru-RU"/>
        </w:rPr>
        <w:t>а</w:t>
      </w:r>
    </w:p>
    <w:p w:rsidR="00E00852" w:rsidRPr="00B46317" w:rsidRDefault="00E00852" w:rsidP="000A7CC7">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Приобретение навыков судейства и самостоятельного проведения занятий является обязательным для всех групп подготовки. Инструкторская и судейская практика проводится с целью получения лиц</w:t>
      </w:r>
      <w:r>
        <w:rPr>
          <w:rFonts w:ascii="Times New Roman" w:eastAsia="Times New Roman" w:hAnsi="Times New Roman" w:cs="Times New Roman"/>
          <w:color w:val="000000"/>
          <w:sz w:val="24"/>
          <w:szCs w:val="24"/>
          <w:lang w:val="ru-RU"/>
        </w:rPr>
        <w:t>ами</w:t>
      </w:r>
      <w:r w:rsidRPr="00B46317">
        <w:rPr>
          <w:rFonts w:ascii="Times New Roman" w:eastAsia="Times New Roman" w:hAnsi="Times New Roman" w:cs="Times New Roman"/>
          <w:color w:val="000000"/>
          <w:sz w:val="24"/>
          <w:szCs w:val="24"/>
          <w:lang w:val="ru-RU"/>
        </w:rPr>
        <w:t>, проходящи</w:t>
      </w:r>
      <w:r>
        <w:rPr>
          <w:rFonts w:ascii="Times New Roman" w:eastAsia="Times New Roman" w:hAnsi="Times New Roman" w:cs="Times New Roman"/>
          <w:color w:val="000000"/>
          <w:sz w:val="24"/>
          <w:szCs w:val="24"/>
          <w:lang w:val="ru-RU"/>
        </w:rPr>
        <w:t>ми</w:t>
      </w:r>
      <w:r w:rsidRPr="00B46317">
        <w:rPr>
          <w:rFonts w:ascii="Times New Roman" w:eastAsia="Times New Roman" w:hAnsi="Times New Roman" w:cs="Times New Roman"/>
          <w:color w:val="000000"/>
          <w:sz w:val="24"/>
          <w:szCs w:val="24"/>
          <w:lang w:val="ru-RU"/>
        </w:rPr>
        <w:t xml:space="preserve"> спортивную подготовку, звания инструктора-общественника и судьи по спорту и последующего привлечения их к тренерской и судейской работе. Она имеет большое воспитательное значение - у спортсменов вырабатывается сознательное отношение к тренировочному процессу, к решениям судей, дисциплинированность, спортсмены приобретают определенные навыки наставничества.</w:t>
      </w:r>
    </w:p>
    <w:p w:rsidR="00E00852" w:rsidRPr="00B46317" w:rsidRDefault="00E00852" w:rsidP="000A7CC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46317">
        <w:rPr>
          <w:rFonts w:ascii="Times New Roman" w:eastAsia="Times New Roman" w:hAnsi="Times New Roman" w:cs="Times New Roman"/>
          <w:color w:val="000000"/>
          <w:sz w:val="24"/>
          <w:szCs w:val="24"/>
          <w:lang w:val="ru-RU"/>
        </w:rPr>
        <w:t>Навыки организации и проведения занятий и соревнований приобретают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r w:rsidR="00FE7ECD">
        <w:rPr>
          <w:rFonts w:ascii="Times New Roman" w:eastAsia="Times New Roman" w:hAnsi="Times New Roman" w:cs="Times New Roman"/>
          <w:color w:val="000000"/>
          <w:sz w:val="24"/>
          <w:szCs w:val="24"/>
          <w:lang w:val="ru-RU"/>
        </w:rPr>
        <w:t>. В группах базового уровня сложности</w:t>
      </w:r>
      <w:r w:rsidRPr="00B46317">
        <w:rPr>
          <w:rFonts w:ascii="Times New Roman" w:eastAsia="Times New Roman" w:hAnsi="Times New Roman" w:cs="Times New Roman"/>
          <w:color w:val="000000"/>
          <w:sz w:val="24"/>
          <w:szCs w:val="24"/>
          <w:lang w:val="ru-RU"/>
        </w:rPr>
        <w:t xml:space="preserve"> с лицами, проходящими спортивную подготовку, проводится коллективный разбор тренировочных занятий и соревнований, изучаются правила соревнований. </w:t>
      </w:r>
    </w:p>
    <w:p w:rsidR="00E00852" w:rsidRPr="00B46317" w:rsidRDefault="00E00852" w:rsidP="000A7CC7">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Отдельные, наиболее простые по содержанию</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тренировочные занятия спортсмены выполняют самостоятельно. Они привлекаются к подготовке мест соревнований и помогают в судействе соревнований по сдаче контрольных нормативов.</w:t>
      </w:r>
    </w:p>
    <w:p w:rsidR="00E00852" w:rsidRPr="00FF6E33" w:rsidRDefault="00FE7ECD" w:rsidP="000A7CC7">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В </w:t>
      </w:r>
      <w:r w:rsidR="00E00852" w:rsidRPr="00B46317">
        <w:rPr>
          <w:rFonts w:ascii="Times New Roman" w:eastAsia="Times New Roman" w:hAnsi="Times New Roman" w:cs="Times New Roman"/>
          <w:color w:val="000000"/>
          <w:sz w:val="24"/>
          <w:szCs w:val="24"/>
          <w:lang w:val="ru-RU"/>
        </w:rPr>
        <w:t xml:space="preserve"> группах</w:t>
      </w:r>
      <w:r>
        <w:rPr>
          <w:rFonts w:ascii="Times New Roman" w:eastAsia="Times New Roman" w:hAnsi="Times New Roman" w:cs="Times New Roman"/>
          <w:color w:val="000000"/>
          <w:sz w:val="24"/>
          <w:szCs w:val="24"/>
          <w:lang w:val="ru-RU"/>
        </w:rPr>
        <w:t xml:space="preserve"> углубленного уровня сложности</w:t>
      </w:r>
      <w:r w:rsidR="00E00852" w:rsidRPr="00B46317">
        <w:rPr>
          <w:rFonts w:ascii="Times New Roman" w:eastAsia="Times New Roman" w:hAnsi="Times New Roman" w:cs="Times New Roman"/>
          <w:color w:val="000000"/>
          <w:sz w:val="24"/>
          <w:szCs w:val="24"/>
          <w:lang w:val="ru-RU"/>
        </w:rPr>
        <w:t xml:space="preserve"> спортсмены участвуют в проведении тренировочных занятий в качестве помощника тренера, участвуют вместе с ним в составлении планов подготовки, привлекаются к суд</w:t>
      </w:r>
      <w:r w:rsidR="00FF6E33">
        <w:rPr>
          <w:rFonts w:ascii="Times New Roman" w:eastAsia="Times New Roman" w:hAnsi="Times New Roman" w:cs="Times New Roman"/>
          <w:color w:val="000000"/>
          <w:sz w:val="24"/>
          <w:szCs w:val="24"/>
          <w:lang w:val="ru-RU"/>
        </w:rPr>
        <w:t>ейству контрольных соревнований.</w:t>
      </w:r>
    </w:p>
    <w:p w:rsidR="000A7CC7" w:rsidRDefault="003C33EB" w:rsidP="000A7CC7">
      <w:pPr>
        <w:spacing w:after="0" w:line="240" w:lineRule="auto"/>
        <w:ind w:firstLine="567"/>
        <w:contextualSpacing/>
        <w:jc w:val="both"/>
        <w:rPr>
          <w:rFonts w:ascii="Times New Roman" w:eastAsia="Times New Roman" w:hAnsi="Times New Roman" w:cs="Times New Roman"/>
          <w:color w:val="000000"/>
          <w:sz w:val="24"/>
          <w:szCs w:val="24"/>
          <w:lang w:val="ru-RU"/>
        </w:rPr>
      </w:pPr>
      <w:r w:rsidRPr="003C33EB">
        <w:rPr>
          <w:rFonts w:ascii="Times New Roman" w:eastAsia="Times New Roman" w:hAnsi="Times New Roman" w:cs="Times New Roman"/>
          <w:color w:val="000000"/>
          <w:sz w:val="24"/>
          <w:szCs w:val="24"/>
          <w:lang w:val="ru-RU"/>
        </w:rPr>
        <w:t>По учебной работе необх</w:t>
      </w:r>
      <w:r w:rsidR="00B50D1B">
        <w:rPr>
          <w:rFonts w:ascii="Times New Roman" w:eastAsia="Times New Roman" w:hAnsi="Times New Roman" w:cs="Times New Roman"/>
          <w:color w:val="000000"/>
          <w:sz w:val="24"/>
          <w:szCs w:val="24"/>
          <w:lang w:val="ru-RU"/>
        </w:rPr>
        <w:t>одимо освоить следующие навыки:</w:t>
      </w:r>
      <w:r w:rsidRPr="003C33EB">
        <w:rPr>
          <w:rFonts w:ascii="Times New Roman" w:eastAsia="Times New Roman" w:hAnsi="Times New Roman" w:cs="Times New Roman"/>
          <w:color w:val="000000"/>
          <w:sz w:val="24"/>
          <w:szCs w:val="24"/>
          <w:lang w:val="ru-RU"/>
        </w:rPr>
        <w:br/>
        <w:t>1.Овладеть терминологией</w:t>
      </w:r>
      <w:r w:rsidR="00A56186">
        <w:rPr>
          <w:rFonts w:ascii="Times New Roman" w:eastAsia="Times New Roman" w:hAnsi="Times New Roman" w:cs="Times New Roman"/>
          <w:color w:val="000000"/>
          <w:sz w:val="24"/>
          <w:szCs w:val="24"/>
          <w:lang w:val="ru-RU"/>
        </w:rPr>
        <w:t xml:space="preserve"> </w:t>
      </w:r>
      <w:r w:rsidR="000A7CC7">
        <w:rPr>
          <w:rFonts w:ascii="Times New Roman" w:eastAsia="Times New Roman" w:hAnsi="Times New Roman" w:cs="Times New Roman"/>
          <w:color w:val="000000"/>
          <w:sz w:val="24"/>
          <w:szCs w:val="24"/>
          <w:lang w:val="ru-RU"/>
        </w:rPr>
        <w:t>кикбоксерских</w:t>
      </w:r>
      <w:r w:rsidRPr="003C33EB">
        <w:rPr>
          <w:rFonts w:ascii="Times New Roman" w:eastAsia="Times New Roman" w:hAnsi="Times New Roman" w:cs="Times New Roman"/>
          <w:color w:val="000000"/>
          <w:sz w:val="24"/>
          <w:szCs w:val="24"/>
          <w:lang w:val="ru-RU"/>
        </w:rPr>
        <w:t xml:space="preserve"> упражн</w:t>
      </w:r>
      <w:r w:rsidR="000A7CC7">
        <w:rPr>
          <w:rFonts w:ascii="Times New Roman" w:eastAsia="Times New Roman" w:hAnsi="Times New Roman" w:cs="Times New Roman"/>
          <w:color w:val="000000"/>
          <w:sz w:val="24"/>
          <w:szCs w:val="24"/>
          <w:lang w:val="ru-RU"/>
        </w:rPr>
        <w:t>ений и применять их</w:t>
      </w:r>
      <w:r w:rsidR="00B50D1B">
        <w:rPr>
          <w:rFonts w:ascii="Times New Roman" w:eastAsia="Times New Roman" w:hAnsi="Times New Roman" w:cs="Times New Roman"/>
          <w:color w:val="000000"/>
          <w:sz w:val="24"/>
          <w:szCs w:val="24"/>
          <w:lang w:val="ru-RU"/>
        </w:rPr>
        <w:t xml:space="preserve"> в занятиях</w:t>
      </w:r>
      <w:r w:rsidR="000A7CC7">
        <w:rPr>
          <w:rFonts w:ascii="Times New Roman" w:eastAsia="Times New Roman" w:hAnsi="Times New Roman" w:cs="Times New Roman"/>
          <w:color w:val="000000"/>
          <w:sz w:val="24"/>
          <w:szCs w:val="24"/>
          <w:lang w:val="ru-RU"/>
        </w:rPr>
        <w:t>.</w:t>
      </w:r>
      <w:r w:rsidRPr="003C33EB">
        <w:rPr>
          <w:rFonts w:ascii="Times New Roman" w:eastAsia="Times New Roman" w:hAnsi="Times New Roman" w:cs="Times New Roman"/>
          <w:color w:val="000000"/>
          <w:sz w:val="24"/>
          <w:szCs w:val="24"/>
          <w:lang w:val="ru-RU"/>
        </w:rPr>
        <w:br/>
        <w:t>2.Уметь построить группу и подать основные</w:t>
      </w:r>
      <w:r w:rsidR="00B50D1B">
        <w:rPr>
          <w:rFonts w:ascii="Times New Roman" w:eastAsia="Times New Roman" w:hAnsi="Times New Roman" w:cs="Times New Roman"/>
          <w:color w:val="000000"/>
          <w:sz w:val="24"/>
          <w:szCs w:val="24"/>
          <w:lang w:val="ru-RU"/>
        </w:rPr>
        <w:t xml:space="preserve"> команды на месте и в движении.</w:t>
      </w:r>
      <w:r w:rsidRPr="003C33EB">
        <w:rPr>
          <w:rFonts w:ascii="Times New Roman" w:eastAsia="Times New Roman" w:hAnsi="Times New Roman" w:cs="Times New Roman"/>
          <w:color w:val="000000"/>
          <w:sz w:val="24"/>
          <w:szCs w:val="24"/>
          <w:lang w:val="ru-RU"/>
        </w:rPr>
        <w:br/>
        <w:t>3.Уметь составить конспект и пров</w:t>
      </w:r>
      <w:r w:rsidR="00B50D1B">
        <w:rPr>
          <w:rFonts w:ascii="Times New Roman" w:eastAsia="Times New Roman" w:hAnsi="Times New Roman" w:cs="Times New Roman"/>
          <w:color w:val="000000"/>
          <w:sz w:val="24"/>
          <w:szCs w:val="24"/>
          <w:lang w:val="ru-RU"/>
        </w:rPr>
        <w:t>ести разминку в группе.</w:t>
      </w:r>
      <w:r w:rsidR="00B50D1B">
        <w:rPr>
          <w:rFonts w:ascii="Times New Roman" w:eastAsia="Times New Roman" w:hAnsi="Times New Roman" w:cs="Times New Roman"/>
          <w:color w:val="000000"/>
          <w:sz w:val="24"/>
          <w:szCs w:val="24"/>
          <w:lang w:val="ru-RU"/>
        </w:rPr>
        <w:br/>
        <w:t>4.</w:t>
      </w:r>
      <w:r w:rsidRPr="003C33EB">
        <w:rPr>
          <w:rFonts w:ascii="Times New Roman" w:eastAsia="Times New Roman" w:hAnsi="Times New Roman" w:cs="Times New Roman"/>
          <w:color w:val="000000"/>
          <w:sz w:val="24"/>
          <w:szCs w:val="24"/>
          <w:lang w:val="ru-RU"/>
        </w:rPr>
        <w:t xml:space="preserve">Уметь определять и исправлять ошибки в выполнении техники видов </w:t>
      </w:r>
      <w:r w:rsidR="000A7CC7">
        <w:rPr>
          <w:rFonts w:ascii="Times New Roman" w:eastAsia="Times New Roman" w:hAnsi="Times New Roman" w:cs="Times New Roman"/>
          <w:color w:val="000000"/>
          <w:sz w:val="24"/>
          <w:szCs w:val="24"/>
          <w:lang w:val="ru-RU"/>
        </w:rPr>
        <w:t xml:space="preserve">кикбоксинга </w:t>
      </w:r>
      <w:r w:rsidR="00B50D1B">
        <w:rPr>
          <w:rFonts w:ascii="Times New Roman" w:eastAsia="Times New Roman" w:hAnsi="Times New Roman" w:cs="Times New Roman"/>
          <w:color w:val="000000"/>
          <w:sz w:val="24"/>
          <w:szCs w:val="24"/>
          <w:lang w:val="ru-RU"/>
        </w:rPr>
        <w:t>у товарищей по группе.</w:t>
      </w:r>
      <w:r w:rsidRPr="003C33EB">
        <w:rPr>
          <w:rFonts w:ascii="Times New Roman" w:eastAsia="Times New Roman" w:hAnsi="Times New Roman" w:cs="Times New Roman"/>
          <w:color w:val="000000"/>
          <w:sz w:val="24"/>
          <w:szCs w:val="24"/>
          <w:lang w:val="ru-RU"/>
        </w:rPr>
        <w:br/>
        <w:t>5. Провести тренировочное занятие в младших г</w:t>
      </w:r>
      <w:r w:rsidR="00B50D1B">
        <w:rPr>
          <w:rFonts w:ascii="Times New Roman" w:eastAsia="Times New Roman" w:hAnsi="Times New Roman" w:cs="Times New Roman"/>
          <w:color w:val="000000"/>
          <w:sz w:val="24"/>
          <w:szCs w:val="24"/>
          <w:lang w:val="ru-RU"/>
        </w:rPr>
        <w:t>руппах под наблюдением тренера.</w:t>
      </w:r>
      <w:r w:rsidRPr="003C33EB">
        <w:rPr>
          <w:rFonts w:ascii="Times New Roman" w:eastAsia="Times New Roman" w:hAnsi="Times New Roman" w:cs="Times New Roman"/>
          <w:color w:val="000000"/>
          <w:sz w:val="24"/>
          <w:szCs w:val="24"/>
          <w:lang w:val="ru-RU"/>
        </w:rPr>
        <w:br/>
        <w:t>6. Уметь организовать и провести индивидуальную работу с младшими учащими</w:t>
      </w:r>
      <w:r w:rsidR="00B50D1B">
        <w:rPr>
          <w:rFonts w:ascii="Times New Roman" w:eastAsia="Times New Roman" w:hAnsi="Times New Roman" w:cs="Times New Roman"/>
          <w:color w:val="000000"/>
          <w:sz w:val="24"/>
          <w:szCs w:val="24"/>
          <w:lang w:val="ru-RU"/>
        </w:rPr>
        <w:t>ся по совершенствованию техники</w:t>
      </w:r>
      <w:r w:rsidRPr="003C33EB">
        <w:rPr>
          <w:rFonts w:ascii="Times New Roman" w:eastAsia="Times New Roman" w:hAnsi="Times New Roman" w:cs="Times New Roman"/>
          <w:color w:val="000000"/>
          <w:sz w:val="24"/>
          <w:szCs w:val="24"/>
          <w:lang w:val="ru-RU"/>
        </w:rPr>
        <w:br/>
        <w:t>7.Уметь самостоятельно составить план тренировк</w:t>
      </w:r>
      <w:r w:rsidR="000A7CC7">
        <w:rPr>
          <w:rFonts w:ascii="Times New Roman" w:eastAsia="Times New Roman" w:hAnsi="Times New Roman" w:cs="Times New Roman"/>
          <w:color w:val="000000"/>
          <w:sz w:val="24"/>
          <w:szCs w:val="24"/>
          <w:lang w:val="ru-RU"/>
        </w:rPr>
        <w:t>и. Вести дневник самоконтроля, п</w:t>
      </w:r>
      <w:r w:rsidRPr="003C33EB">
        <w:rPr>
          <w:rFonts w:ascii="Times New Roman" w:eastAsia="Times New Roman" w:hAnsi="Times New Roman" w:cs="Times New Roman"/>
          <w:color w:val="000000"/>
          <w:sz w:val="24"/>
          <w:szCs w:val="24"/>
          <w:lang w:val="ru-RU"/>
        </w:rPr>
        <w:t>роводить анализ тренировочн</w:t>
      </w:r>
      <w:r w:rsidR="00B50D1B">
        <w:rPr>
          <w:rFonts w:ascii="Times New Roman" w:eastAsia="Times New Roman" w:hAnsi="Times New Roman" w:cs="Times New Roman"/>
          <w:color w:val="000000"/>
          <w:sz w:val="24"/>
          <w:szCs w:val="24"/>
          <w:lang w:val="ru-RU"/>
        </w:rPr>
        <w:t>ых и соревновательных нагрузок.</w:t>
      </w:r>
      <w:r w:rsidRPr="003C33EB">
        <w:rPr>
          <w:rFonts w:ascii="Times New Roman" w:eastAsia="Times New Roman" w:hAnsi="Times New Roman" w:cs="Times New Roman"/>
          <w:color w:val="000000"/>
          <w:sz w:val="24"/>
          <w:szCs w:val="24"/>
          <w:lang w:val="ru-RU"/>
        </w:rPr>
        <w:br/>
        <w:t>Для получения звания судьи по спорту каждый занимающийся должен освоить следующие навыки:</w:t>
      </w:r>
      <w:r w:rsidRPr="003C33EB">
        <w:rPr>
          <w:rFonts w:ascii="Times New Roman" w:eastAsia="Times New Roman" w:hAnsi="Times New Roman" w:cs="Times New Roman"/>
          <w:color w:val="000000"/>
          <w:sz w:val="24"/>
          <w:szCs w:val="24"/>
          <w:lang w:val="ru-RU"/>
        </w:rPr>
        <w:br/>
        <w:t>1.Уметь составить положение для проведения перве</w:t>
      </w:r>
      <w:r w:rsidR="00B50D1B">
        <w:rPr>
          <w:rFonts w:ascii="Times New Roman" w:eastAsia="Times New Roman" w:hAnsi="Times New Roman" w:cs="Times New Roman"/>
          <w:color w:val="000000"/>
          <w:sz w:val="24"/>
          <w:szCs w:val="24"/>
          <w:lang w:val="ru-RU"/>
        </w:rPr>
        <w:t xml:space="preserve">нства школы по </w:t>
      </w:r>
      <w:r w:rsidR="000A7CC7">
        <w:rPr>
          <w:rFonts w:ascii="Times New Roman" w:eastAsia="Times New Roman" w:hAnsi="Times New Roman" w:cs="Times New Roman"/>
          <w:color w:val="000000"/>
          <w:sz w:val="24"/>
          <w:szCs w:val="24"/>
          <w:lang w:val="ru-RU"/>
        </w:rPr>
        <w:t>кикбоксингу.</w:t>
      </w:r>
    </w:p>
    <w:p w:rsidR="00B63184" w:rsidRPr="00B46317" w:rsidRDefault="003C33EB" w:rsidP="000A7CC7">
      <w:pPr>
        <w:spacing w:after="0" w:line="240" w:lineRule="auto"/>
        <w:contextualSpacing/>
        <w:jc w:val="both"/>
        <w:rPr>
          <w:rFonts w:ascii="Times New Roman" w:eastAsia="Times New Roman" w:hAnsi="Times New Roman" w:cs="Times New Roman"/>
          <w:color w:val="000000"/>
          <w:sz w:val="24"/>
          <w:szCs w:val="24"/>
          <w:lang w:val="ru-RU"/>
        </w:rPr>
      </w:pPr>
      <w:r w:rsidRPr="003C33EB">
        <w:rPr>
          <w:rFonts w:ascii="Times New Roman" w:eastAsia="Times New Roman" w:hAnsi="Times New Roman" w:cs="Times New Roman"/>
          <w:color w:val="000000"/>
          <w:sz w:val="24"/>
          <w:szCs w:val="24"/>
          <w:lang w:val="ru-RU"/>
        </w:rPr>
        <w:t>2. Умет</w:t>
      </w:r>
      <w:r w:rsidR="00B50D1B">
        <w:rPr>
          <w:rFonts w:ascii="Times New Roman" w:eastAsia="Times New Roman" w:hAnsi="Times New Roman" w:cs="Times New Roman"/>
          <w:color w:val="000000"/>
          <w:sz w:val="24"/>
          <w:szCs w:val="24"/>
          <w:lang w:val="ru-RU"/>
        </w:rPr>
        <w:t>ь вести протоколы соревнований.</w:t>
      </w:r>
      <w:r w:rsidRPr="003C33EB">
        <w:rPr>
          <w:rFonts w:ascii="Times New Roman" w:eastAsia="Times New Roman" w:hAnsi="Times New Roman" w:cs="Times New Roman"/>
          <w:color w:val="000000"/>
          <w:sz w:val="24"/>
          <w:szCs w:val="24"/>
          <w:lang w:val="ru-RU"/>
        </w:rPr>
        <w:br/>
        <w:t>3.Участвовать в судействе школьных, районных соревнований в качестве судьи, секретаря.</w:t>
      </w:r>
      <w:r w:rsidRPr="003C33EB">
        <w:rPr>
          <w:rFonts w:ascii="Times New Roman" w:eastAsia="Times New Roman" w:hAnsi="Times New Roman" w:cs="Times New Roman"/>
          <w:color w:val="000000"/>
          <w:sz w:val="24"/>
          <w:szCs w:val="24"/>
          <w:lang w:val="ru-RU"/>
        </w:rPr>
        <w:br/>
      </w:r>
    </w:p>
    <w:p w:rsidR="00F23A48" w:rsidRPr="00B46317" w:rsidRDefault="00143C69" w:rsidP="00143C69">
      <w:pPr>
        <w:spacing w:after="0" w:line="240" w:lineRule="auto"/>
        <w:jc w:val="center"/>
        <w:rPr>
          <w:rFonts w:ascii="Times New Roman" w:hAnsi="Times New Roman" w:cs="Times New Roman"/>
          <w:sz w:val="24"/>
          <w:szCs w:val="24"/>
          <w:lang w:val="ru-RU"/>
        </w:rPr>
      </w:pPr>
      <w:r>
        <w:rPr>
          <w:rFonts w:ascii="Times New Roman" w:eastAsia="Times New Roman" w:hAnsi="Times New Roman" w:cs="Times New Roman"/>
          <w:b/>
          <w:bCs/>
          <w:iCs/>
          <w:color w:val="000000"/>
          <w:sz w:val="24"/>
          <w:szCs w:val="24"/>
          <w:lang w:val="ru-RU"/>
        </w:rPr>
        <w:t xml:space="preserve">3.6.  </w:t>
      </w:r>
      <w:r w:rsidR="00FF6E33">
        <w:rPr>
          <w:rFonts w:ascii="Times New Roman" w:eastAsia="Times New Roman" w:hAnsi="Times New Roman" w:cs="Times New Roman"/>
          <w:b/>
          <w:bCs/>
          <w:color w:val="000000"/>
          <w:sz w:val="24"/>
          <w:szCs w:val="24"/>
          <w:lang w:val="ru-RU"/>
        </w:rPr>
        <w:t>Психологическая</w:t>
      </w:r>
      <w:r w:rsidR="00F23A48" w:rsidRPr="00B46317">
        <w:rPr>
          <w:rFonts w:ascii="Times New Roman" w:eastAsia="Times New Roman" w:hAnsi="Times New Roman" w:cs="Times New Roman"/>
          <w:b/>
          <w:bCs/>
          <w:color w:val="000000"/>
          <w:sz w:val="24"/>
          <w:szCs w:val="24"/>
          <w:lang w:val="ru-RU"/>
        </w:rPr>
        <w:t xml:space="preserve"> подготовк</w:t>
      </w:r>
      <w:r w:rsidR="00FF6E33">
        <w:rPr>
          <w:rFonts w:ascii="Times New Roman" w:eastAsia="Times New Roman" w:hAnsi="Times New Roman" w:cs="Times New Roman"/>
          <w:b/>
          <w:bCs/>
          <w:color w:val="000000"/>
          <w:sz w:val="24"/>
          <w:szCs w:val="24"/>
          <w:lang w:val="ru-RU"/>
        </w:rPr>
        <w:t>а</w:t>
      </w:r>
    </w:p>
    <w:p w:rsidR="00F23A48" w:rsidRPr="00B46317" w:rsidRDefault="00F23A48" w:rsidP="00FD2AB5">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Основное содержание психологической подготовки состоит в следующем:</w:t>
      </w:r>
    </w:p>
    <w:p w:rsidR="00F23A48" w:rsidRPr="00B46317" w:rsidRDefault="00F23A48" w:rsidP="00FD2AB5">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 xml:space="preserve">формирование мотивации к занятиям </w:t>
      </w:r>
      <w:r w:rsidR="00BC2C2D">
        <w:rPr>
          <w:rFonts w:ascii="Times New Roman" w:eastAsia="Times New Roman" w:hAnsi="Times New Roman" w:cs="Times New Roman"/>
          <w:iCs/>
          <w:color w:val="000000"/>
          <w:sz w:val="24"/>
          <w:szCs w:val="24"/>
          <w:lang w:val="ru-RU"/>
        </w:rPr>
        <w:t>кикбоксингом</w:t>
      </w:r>
      <w:r w:rsidR="005B7F73" w:rsidRPr="00B46317">
        <w:rPr>
          <w:rFonts w:ascii="Times New Roman" w:eastAsia="Times New Roman" w:hAnsi="Times New Roman" w:cs="Times New Roman"/>
          <w:iCs/>
          <w:color w:val="000000"/>
          <w:sz w:val="24"/>
          <w:szCs w:val="24"/>
          <w:lang w:val="ru-RU"/>
        </w:rPr>
        <w:t>;</w:t>
      </w:r>
    </w:p>
    <w:p w:rsidR="00F23A48" w:rsidRPr="00B46317" w:rsidRDefault="00F23A48" w:rsidP="00FD2AB5">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sidRPr="00B46317">
        <w:rPr>
          <w:rFonts w:ascii="Times New Roman" w:hAnsi="Times New Roman" w:cs="Times New Roman"/>
          <w:i/>
          <w:iCs/>
          <w:color w:val="000000"/>
          <w:sz w:val="24"/>
          <w:szCs w:val="24"/>
          <w:lang w:val="ru-RU"/>
        </w:rPr>
        <w:t xml:space="preserve">- </w:t>
      </w:r>
      <w:r w:rsidRPr="00B46317">
        <w:rPr>
          <w:rFonts w:ascii="Times New Roman" w:eastAsia="Times New Roman" w:hAnsi="Times New Roman" w:cs="Times New Roman"/>
          <w:color w:val="000000"/>
          <w:sz w:val="24"/>
          <w:szCs w:val="24"/>
          <w:lang w:val="ru-RU"/>
        </w:rPr>
        <w:t>развитие личностных качеств, способствующих совершенствованию и контролю;</w:t>
      </w:r>
    </w:p>
    <w:p w:rsidR="005B7F73" w:rsidRPr="00B46317" w:rsidRDefault="005B7F73" w:rsidP="00FD2AB5">
      <w:pPr>
        <w:shd w:val="clear" w:color="auto" w:fill="FFFFFF"/>
        <w:autoSpaceDE w:val="0"/>
        <w:autoSpaceDN w:val="0"/>
        <w:adjustRightInd w:val="0"/>
        <w:spacing w:after="0" w:line="240" w:lineRule="auto"/>
        <w:ind w:firstLine="567"/>
        <w:jc w:val="both"/>
        <w:rPr>
          <w:rFonts w:ascii="Arial" w:eastAsia="Times New Roman" w:hAnsi="Times New Roman" w:cs="Arial"/>
          <w:color w:val="000000"/>
          <w:sz w:val="24"/>
          <w:szCs w:val="24"/>
          <w:lang w:val="ru-RU"/>
        </w:rPr>
      </w:pPr>
      <w:r w:rsidRPr="00B46317">
        <w:rPr>
          <w:rFonts w:ascii="Times New Roman" w:hAnsi="Times New Roman" w:cs="Times New Roman"/>
          <w:color w:val="000000"/>
          <w:sz w:val="24"/>
          <w:szCs w:val="24"/>
          <w:lang w:val="ru-RU"/>
        </w:rPr>
        <w:t xml:space="preserve">- </w:t>
      </w:r>
      <w:r w:rsidR="00F23A48" w:rsidRPr="00B46317">
        <w:rPr>
          <w:rFonts w:ascii="Times New Roman" w:eastAsia="Times New Roman" w:hAnsi="Times New Roman" w:cs="Times New Roman"/>
          <w:color w:val="000000"/>
          <w:sz w:val="24"/>
          <w:szCs w:val="24"/>
          <w:lang w:val="ru-RU"/>
        </w:rPr>
        <w:t>совершенствование внимания (интенсивности, устойчивости, переключения), во</w:t>
      </w:r>
      <w:r w:rsidRPr="00B46317">
        <w:rPr>
          <w:rFonts w:ascii="Times New Roman" w:eastAsia="Times New Roman" w:hAnsi="Times New Roman" w:cs="Times New Roman"/>
          <w:color w:val="000000"/>
          <w:sz w:val="24"/>
          <w:szCs w:val="24"/>
          <w:lang w:val="ru-RU"/>
        </w:rPr>
        <w:t xml:space="preserve">ображения, памяти,   мышления, </w:t>
      </w:r>
      <w:r w:rsidR="00F23A48" w:rsidRPr="00B46317">
        <w:rPr>
          <w:rFonts w:ascii="Times New Roman" w:eastAsia="Times New Roman" w:hAnsi="Times New Roman" w:cs="Times New Roman"/>
          <w:color w:val="000000"/>
          <w:sz w:val="24"/>
          <w:szCs w:val="24"/>
          <w:lang w:val="ru-RU"/>
        </w:rPr>
        <w:t xml:space="preserve"> что будет способствовать  быстрому  восприятию  информации и  ее переработке, принятию </w:t>
      </w:r>
      <w:r w:rsidRPr="00B46317">
        <w:rPr>
          <w:rFonts w:ascii="Times New Roman" w:eastAsia="Times New Roman" w:hAnsi="Times New Roman" w:cs="Times New Roman"/>
          <w:color w:val="000000"/>
          <w:sz w:val="24"/>
          <w:szCs w:val="24"/>
          <w:lang w:val="ru-RU"/>
        </w:rPr>
        <w:t>р</w:t>
      </w:r>
      <w:r w:rsidR="00F23A48" w:rsidRPr="00B46317">
        <w:rPr>
          <w:rFonts w:ascii="Times New Roman" w:eastAsia="Times New Roman" w:hAnsi="Times New Roman" w:cs="Times New Roman"/>
          <w:color w:val="000000"/>
          <w:sz w:val="24"/>
          <w:szCs w:val="24"/>
          <w:lang w:val="ru-RU"/>
        </w:rPr>
        <w:t>ешений;</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i/>
          <w:iCs/>
          <w:color w:val="000000"/>
          <w:sz w:val="24"/>
          <w:szCs w:val="24"/>
          <w:lang w:val="ru-RU"/>
        </w:rPr>
        <w:lastRenderedPageBreak/>
        <w:t xml:space="preserve">- </w:t>
      </w:r>
      <w:r w:rsidRPr="00B46317">
        <w:rPr>
          <w:rFonts w:ascii="Times New Roman" w:eastAsia="Times New Roman" w:hAnsi="Times New Roman" w:cs="Times New Roman"/>
          <w:color w:val="000000"/>
          <w:sz w:val="24"/>
          <w:szCs w:val="24"/>
          <w:lang w:val="ru-RU"/>
        </w:rPr>
        <w:t xml:space="preserve">развитие специфических чувств - «чувство </w:t>
      </w:r>
      <w:r w:rsidR="005B7F73" w:rsidRPr="00B46317">
        <w:rPr>
          <w:rFonts w:ascii="Times New Roman" w:eastAsia="Times New Roman" w:hAnsi="Times New Roman" w:cs="Times New Roman"/>
          <w:color w:val="000000"/>
          <w:sz w:val="24"/>
          <w:szCs w:val="24"/>
          <w:lang w:val="ru-RU"/>
        </w:rPr>
        <w:t>дистанции», «</w:t>
      </w:r>
      <w:r w:rsidRPr="00B46317">
        <w:rPr>
          <w:rFonts w:ascii="Times New Roman" w:eastAsia="Times New Roman" w:hAnsi="Times New Roman" w:cs="Times New Roman"/>
          <w:color w:val="000000"/>
          <w:sz w:val="24"/>
          <w:szCs w:val="24"/>
          <w:lang w:val="ru-RU"/>
        </w:rPr>
        <w:t xml:space="preserve">чувство </w:t>
      </w:r>
      <w:r w:rsidR="005B7F73" w:rsidRPr="00B46317">
        <w:rPr>
          <w:rFonts w:ascii="Times New Roman" w:eastAsia="Times New Roman" w:hAnsi="Times New Roman" w:cs="Times New Roman"/>
          <w:iCs/>
          <w:color w:val="000000"/>
          <w:sz w:val="24"/>
          <w:szCs w:val="24"/>
          <w:lang w:val="ru-RU"/>
        </w:rPr>
        <w:t>свободы движений», «чувство удара»</w:t>
      </w:r>
    </w:p>
    <w:p w:rsidR="00F23A48" w:rsidRPr="00B46317" w:rsidRDefault="00F23A48" w:rsidP="00FD2AB5">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формирование межличностных отношений в спортивном коллективе.</w:t>
      </w:r>
    </w:p>
    <w:p w:rsidR="005B7F73" w:rsidRPr="00B46317" w:rsidRDefault="00F23A48"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Психологическая подготовка спортсменов направлена на воспитание волевых качеств личности и состоит из общей психологической подготовки спортсменов, психологической подготовки к соревнованиям и управления нервно-психическим восстановлением спортсмена. </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t xml:space="preserve">Общая психологическая подготовка </w:t>
      </w:r>
      <w:r w:rsidRPr="00B46317">
        <w:rPr>
          <w:rFonts w:ascii="Times New Roman" w:eastAsia="Times New Roman" w:hAnsi="Times New Roman" w:cs="Times New Roman"/>
          <w:color w:val="000000"/>
          <w:sz w:val="24"/>
          <w:szCs w:val="24"/>
          <w:lang w:val="ru-RU"/>
        </w:rPr>
        <w:t>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обучения и тренировки годовых циклов, особенно в связи с подготовкой к соревнованиям, участием в них и восстановлением после значительных тренировочных и соревновательных нагрузок, имеют преимущественное значение.</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 круглогодичном цикле подготовки должны быть сделаны следующие акценты при распределении объектов психолого-педагогических воздействий:</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t xml:space="preserve">В подготовительном периоде </w:t>
      </w:r>
      <w:r w:rsidRPr="00B46317">
        <w:rPr>
          <w:rFonts w:ascii="Times New Roman" w:eastAsia="Times New Roman" w:hAnsi="Times New Roman" w:cs="Times New Roman"/>
          <w:color w:val="000000"/>
          <w:sz w:val="24"/>
          <w:szCs w:val="24"/>
          <w:lang w:val="ru-RU"/>
        </w:rPr>
        <w:t xml:space="preserve">выделяются средства и методы психолого-педагогических воздействий, связанные с морально-психологическим просвещением спортсменов, развитием их спортивного интеллекта, разъяснением цели и задач участия в соревнованиях, содержания общей психологической подготовки к соревнованиям, развитием волевых качеств и специализированных черт восприятия, оптимизацией межличностных отношений и сенсомоторным совершенствованием общей психологической </w:t>
      </w:r>
      <w:r w:rsidR="00B87A59" w:rsidRPr="00B46317">
        <w:rPr>
          <w:rFonts w:ascii="Times New Roman" w:eastAsia="Times New Roman" w:hAnsi="Times New Roman" w:cs="Times New Roman"/>
          <w:color w:val="000000"/>
          <w:sz w:val="24"/>
          <w:szCs w:val="24"/>
          <w:lang w:val="ru-RU"/>
        </w:rPr>
        <w:t>-</w:t>
      </w:r>
      <w:r w:rsidRPr="00B46317">
        <w:rPr>
          <w:rFonts w:ascii="Times New Roman" w:eastAsia="Times New Roman" w:hAnsi="Times New Roman" w:cs="Times New Roman"/>
          <w:color w:val="000000"/>
          <w:sz w:val="24"/>
          <w:szCs w:val="24"/>
          <w:lang w:val="ru-RU"/>
        </w:rPr>
        <w:t>подготовленности.</w:t>
      </w:r>
    </w:p>
    <w:p w:rsidR="00F23A48" w:rsidRPr="00B46317" w:rsidRDefault="00F23A48" w:rsidP="00FD2AB5">
      <w:pPr>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i/>
          <w:iCs/>
          <w:color w:val="000000"/>
          <w:sz w:val="24"/>
          <w:szCs w:val="24"/>
          <w:lang w:val="ru-RU"/>
        </w:rPr>
        <w:t xml:space="preserve">В соревновательном периоде </w:t>
      </w:r>
      <w:r w:rsidRPr="00B46317">
        <w:rPr>
          <w:rFonts w:ascii="Times New Roman" w:eastAsia="Times New Roman" w:hAnsi="Times New Roman" w:cs="Times New Roman"/>
          <w:color w:val="000000"/>
          <w:sz w:val="24"/>
          <w:szCs w:val="24"/>
          <w:lang w:val="ru-RU"/>
        </w:rPr>
        <w:t>упор делается на совершенствовании эмоциональной устойчивости, свойствах внимания, достижении специальной психической готовности к выступлению и мобилизационной готовности к соревнованиям.</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t xml:space="preserve">В переходном периоде </w:t>
      </w:r>
      <w:r w:rsidRPr="00B46317">
        <w:rPr>
          <w:rFonts w:ascii="Times New Roman" w:eastAsia="Times New Roman" w:hAnsi="Times New Roman" w:cs="Times New Roman"/>
          <w:color w:val="000000"/>
          <w:sz w:val="24"/>
          <w:szCs w:val="24"/>
          <w:lang w:val="ru-RU"/>
        </w:rPr>
        <w:t>используются преимущественно средства и методы нервно-психического восстановления спортсменов. В течение всех периодов подготовки применяются методы, способствующие совершенствованию моральных черт характера и приемов психической регуляции спортсменов.</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i/>
          <w:iCs/>
          <w:color w:val="000000"/>
          <w:sz w:val="24"/>
          <w:szCs w:val="24"/>
          <w:lang w:val="ru-RU"/>
        </w:rPr>
        <w:t xml:space="preserve">В ходе тренировочных занятий </w:t>
      </w:r>
      <w:r w:rsidRPr="00B46317">
        <w:rPr>
          <w:rFonts w:ascii="Times New Roman" w:eastAsia="Times New Roman" w:hAnsi="Times New Roman" w:cs="Times New Roman"/>
          <w:color w:val="000000"/>
          <w:sz w:val="24"/>
          <w:szCs w:val="24"/>
          <w:lang w:val="ru-RU"/>
        </w:rPr>
        <w:t>существует определенная тенденция преимущественного применения некоторых постоянно используемых средств и методов психолого-педагогического воздействия.</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 вводной части занятий применяются психолого-педагогические методы словесного (смешанного) воздействия, направленные на развитие определенных свойств личности юных спортсменов, сообщается информация, способствующая развитию интеллекта и психических функций.</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 подготовительной части занятий используются методы развития внимания, сенсомоторики и волевых качеств.</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 основной части занятий совершенствуются специализированные психические функции и психомоторные качества, эмоциональная устойчивость, способность к самоконтролю и саморегуляции, повышается уровень психической специальной готовности спортсменов.</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 ходе тренировки, особенно при состоянии значительного утомления спортсменов, необходима особая корректность поведения тренера.</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 заключительной части занятий совершенствуется способность к саморегуляции и нервно-психическому восстановлению.</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Разумеется, распределение средств и методов психической подготовки в решающей степени зависит от психических особенностей спортсменов, задач их индивидуальной подготовки, направленности тренировочных занятий.</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lastRenderedPageBreak/>
        <w:t>Важным фактором является выявление и учет при планировании тренировочного процесса таких личностных характеристик спортсмена, как монотонофильность, сенсомоторная устойчивость и способность переносить монотонную работу.</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Психологическая подготовка к соревнованиям состоит из общей псих</w:t>
      </w:r>
      <w:r w:rsidR="000A7CC7">
        <w:rPr>
          <w:rFonts w:ascii="Times New Roman" w:eastAsia="Times New Roman" w:hAnsi="Times New Roman" w:cs="Times New Roman"/>
          <w:color w:val="000000"/>
          <w:sz w:val="24"/>
          <w:szCs w:val="24"/>
          <w:lang w:val="ru-RU"/>
        </w:rPr>
        <w:t>олог</w:t>
      </w:r>
      <w:r w:rsidRPr="00B46317">
        <w:rPr>
          <w:rFonts w:ascii="Times New Roman" w:eastAsia="Times New Roman" w:hAnsi="Times New Roman" w:cs="Times New Roman"/>
          <w:color w:val="000000"/>
          <w:sz w:val="24"/>
          <w:szCs w:val="24"/>
          <w:lang w:val="ru-RU"/>
        </w:rPr>
        <w:t>ической подготовки к соревнованиям, которая проводится в течение всего года, и специальной псих</w:t>
      </w:r>
      <w:r w:rsidR="000A7CC7">
        <w:rPr>
          <w:rFonts w:ascii="Times New Roman" w:eastAsia="Times New Roman" w:hAnsi="Times New Roman" w:cs="Times New Roman"/>
          <w:color w:val="000000"/>
          <w:sz w:val="24"/>
          <w:szCs w:val="24"/>
          <w:lang w:val="ru-RU"/>
        </w:rPr>
        <w:t>олог</w:t>
      </w:r>
      <w:r w:rsidRPr="00B46317">
        <w:rPr>
          <w:rFonts w:ascii="Times New Roman" w:eastAsia="Times New Roman" w:hAnsi="Times New Roman" w:cs="Times New Roman"/>
          <w:color w:val="000000"/>
          <w:sz w:val="24"/>
          <w:szCs w:val="24"/>
          <w:lang w:val="ru-RU"/>
        </w:rPr>
        <w:t>ической подготовки к выступлению в конкретных соревнованиях.</w:t>
      </w:r>
    </w:p>
    <w:p w:rsidR="00EF77C9" w:rsidRPr="00B46317" w:rsidRDefault="00F23A48" w:rsidP="00B50D1B">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i/>
          <w:iCs/>
          <w:color w:val="000000"/>
          <w:sz w:val="24"/>
          <w:szCs w:val="24"/>
          <w:lang w:val="ru-RU"/>
        </w:rPr>
        <w:t>В ходе специальной псих</w:t>
      </w:r>
      <w:r w:rsidR="000A7CC7">
        <w:rPr>
          <w:rFonts w:ascii="Times New Roman" w:eastAsia="Times New Roman" w:hAnsi="Times New Roman" w:cs="Times New Roman"/>
          <w:i/>
          <w:iCs/>
          <w:color w:val="000000"/>
          <w:sz w:val="24"/>
          <w:szCs w:val="24"/>
          <w:lang w:val="ru-RU"/>
        </w:rPr>
        <w:t>олог</w:t>
      </w:r>
      <w:r w:rsidRPr="00B46317">
        <w:rPr>
          <w:rFonts w:ascii="Times New Roman" w:eastAsia="Times New Roman" w:hAnsi="Times New Roman" w:cs="Times New Roman"/>
          <w:i/>
          <w:iCs/>
          <w:color w:val="000000"/>
          <w:sz w:val="24"/>
          <w:szCs w:val="24"/>
          <w:lang w:val="ru-RU"/>
        </w:rPr>
        <w:t xml:space="preserve">ической подготовки </w:t>
      </w:r>
      <w:r w:rsidRPr="00B46317">
        <w:rPr>
          <w:rFonts w:ascii="Times New Roman" w:eastAsia="Times New Roman" w:hAnsi="Times New Roman" w:cs="Times New Roman"/>
          <w:color w:val="000000"/>
          <w:sz w:val="24"/>
          <w:szCs w:val="24"/>
          <w:lang w:val="ru-RU"/>
        </w:rPr>
        <w:t>к конкретным соревнованиям формируется специальная психическая готовность спортсмена перед выступлением, характеризующаяся уверенностью в своих силах, стремлением к успеху, оптимальным уровнем эмоционального возбуждения, устойчивостью к влиянию внутренних и внешних помех, способностью управлять своими действиями, эмоциями и поведением, умением немедленно и эффективно выполнять во время выступления действия, необходимые для успеха.</w:t>
      </w:r>
    </w:p>
    <w:p w:rsidR="00F23A48" w:rsidRPr="00143C69" w:rsidRDefault="00FF6E33" w:rsidP="00143C69">
      <w:pPr>
        <w:pStyle w:val="a3"/>
        <w:numPr>
          <w:ilvl w:val="1"/>
          <w:numId w:val="48"/>
        </w:num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143C69">
        <w:rPr>
          <w:rFonts w:ascii="Times New Roman" w:eastAsia="Times New Roman" w:hAnsi="Times New Roman" w:cs="Times New Roman"/>
          <w:b/>
          <w:bCs/>
          <w:color w:val="000000"/>
          <w:sz w:val="24"/>
          <w:szCs w:val="24"/>
          <w:lang w:val="ru-RU"/>
        </w:rPr>
        <w:t>Восстановительные мероприятия</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Для восстановления работоспособности спортсменов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индивидуальных особенностей спортсмена, а также методические рекомендации по использованию средств восстановления.</w:t>
      </w:r>
    </w:p>
    <w:p w:rsidR="00F23A48" w:rsidRPr="00B46317" w:rsidRDefault="00F23A48"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Из психологических средств, обеспечивающих устойчивость психического состояния спортсменов при подготовке и участии в соревнованиях, используются педагогические методы: внушение, специальные дыхательные упражнения, отвлекающие беседы. Из медико-биологических средств восстановления: витаминизация, физиотерапия, гидротерапия, все виды массажа, русская парная баня и сауна.</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Дополнительными педагогическими средствами могут быть переключение одного вида спортивной деятельности на другой, чередование тренировочных нагрузок, объема и интенсивности, изменение характера пауз отдыха и их продолжительности.</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На данных этапах подготовки необходимо комплексное применение всех средств восстановления (педагогические, гигиенические, психологические и медико-биологические). При этом следует учитывать некоторые общие закономерности и влияние этих средств на организм спортсмена.</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глобального воздействия (русская парная баня, сауна в сочетании с водными процедурами, общий ручной массаж, плавание и т.д.) адаптация происходит постепенно. В этой связи использование комплекса, а не отдельных восстановительных средств дает больший эффект.</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Комплексное использование разнообразных восстановительных средств в полном объеме</w:t>
      </w:r>
      <w:r w:rsidR="0083271A" w:rsidRPr="00B46317">
        <w:rPr>
          <w:rFonts w:ascii="Times New Roman" w:eastAsia="Times New Roman" w:hAnsi="Times New Roman" w:cs="Times New Roman"/>
          <w:color w:val="000000"/>
          <w:sz w:val="24"/>
          <w:szCs w:val="24"/>
          <w:lang w:val="ru-RU"/>
        </w:rPr>
        <w:t xml:space="preserve"> необходимо после больших </w:t>
      </w:r>
      <w:r w:rsidRPr="00B46317">
        <w:rPr>
          <w:rFonts w:ascii="Times New Roman" w:eastAsia="Times New Roman" w:hAnsi="Times New Roman" w:cs="Times New Roman"/>
          <w:color w:val="000000"/>
          <w:sz w:val="24"/>
          <w:szCs w:val="24"/>
          <w:lang w:val="ru-RU"/>
        </w:rPr>
        <w:t>тренировочных нагрузок и в соревновательном периоде. В остальных случаях использ</w:t>
      </w:r>
      <w:r w:rsidR="00A5035D">
        <w:rPr>
          <w:rFonts w:ascii="Times New Roman" w:eastAsia="Times New Roman" w:hAnsi="Times New Roman" w:cs="Times New Roman"/>
          <w:color w:val="000000"/>
          <w:sz w:val="24"/>
          <w:szCs w:val="24"/>
          <w:lang w:val="ru-RU"/>
        </w:rPr>
        <w:t xml:space="preserve">уются </w:t>
      </w:r>
      <w:r w:rsidRPr="00B46317">
        <w:rPr>
          <w:rFonts w:ascii="Times New Roman" w:eastAsia="Times New Roman" w:hAnsi="Times New Roman" w:cs="Times New Roman"/>
          <w:color w:val="000000"/>
          <w:sz w:val="24"/>
          <w:szCs w:val="24"/>
          <w:lang w:val="ru-RU"/>
        </w:rPr>
        <w:t xml:space="preserve"> отдельные локальные средства в начале или в процессе тренировочного занятия. По окончании занятия с малыми или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w:t>
      </w:r>
    </w:p>
    <w:p w:rsidR="00B63184" w:rsidRDefault="007D6F59"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спортсменов, а также объективные показатели (ЧСС, частота и глубина дыхания, цвет кожных покровов, потоотделение и др.).</w:t>
      </w:r>
    </w:p>
    <w:p w:rsidR="00A56186" w:rsidRDefault="00A56186"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p>
    <w:p w:rsidR="00A56186" w:rsidRDefault="00A56186"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p>
    <w:p w:rsidR="00A56186" w:rsidRPr="00B46317" w:rsidRDefault="00A56186"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p>
    <w:p w:rsidR="00E937F3" w:rsidRPr="00B46317" w:rsidRDefault="00E937F3"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p>
    <w:p w:rsidR="007D6F59" w:rsidRPr="00B46317" w:rsidRDefault="007D6F59" w:rsidP="0083271A">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B46317">
        <w:rPr>
          <w:rFonts w:ascii="Times New Roman" w:eastAsia="Times New Roman" w:hAnsi="Times New Roman" w:cs="Times New Roman"/>
          <w:b/>
          <w:bCs/>
          <w:color w:val="000000"/>
          <w:sz w:val="24"/>
          <w:szCs w:val="24"/>
          <w:lang w:val="ru-RU"/>
        </w:rPr>
        <w:lastRenderedPageBreak/>
        <w:t>Примерные комплексы основных средств восстановления</w:t>
      </w:r>
    </w:p>
    <w:p w:rsidR="007D6F59" w:rsidRPr="00F45620" w:rsidRDefault="007D6F59" w:rsidP="0083271A">
      <w:pPr>
        <w:shd w:val="clear" w:color="auto" w:fill="FFFFFF"/>
        <w:autoSpaceDE w:val="0"/>
        <w:autoSpaceDN w:val="0"/>
        <w:adjustRightInd w:val="0"/>
        <w:spacing w:after="0" w:line="240" w:lineRule="auto"/>
        <w:jc w:val="right"/>
        <w:rPr>
          <w:rFonts w:ascii="Times New Roman" w:hAnsi="Times New Roman" w:cs="Times New Roman"/>
          <w:b/>
          <w:sz w:val="24"/>
          <w:szCs w:val="24"/>
          <w:lang w:val="ru-RU"/>
        </w:rPr>
      </w:pPr>
      <w:r w:rsidRPr="00F45620">
        <w:rPr>
          <w:rFonts w:ascii="Times New Roman" w:eastAsia="Times New Roman" w:hAnsi="Times New Roman" w:cs="Times New Roman"/>
          <w:b/>
          <w:color w:val="000000"/>
          <w:sz w:val="24"/>
          <w:szCs w:val="24"/>
          <w:lang w:val="ru-RU"/>
        </w:rPr>
        <w:t xml:space="preserve">Таблица </w:t>
      </w:r>
      <w:r w:rsidR="00E2770C">
        <w:rPr>
          <w:rFonts w:ascii="Times New Roman" w:eastAsia="Times New Roman" w:hAnsi="Times New Roman" w:cs="Times New Roman"/>
          <w:b/>
          <w:color w:val="000000"/>
          <w:sz w:val="24"/>
          <w:szCs w:val="24"/>
          <w:lang w:val="ru-RU"/>
        </w:rPr>
        <w:t>8</w:t>
      </w:r>
    </w:p>
    <w:tbl>
      <w:tblPr>
        <w:tblStyle w:val="a4"/>
        <w:tblW w:w="0" w:type="auto"/>
        <w:tblLook w:val="04A0" w:firstRow="1" w:lastRow="0" w:firstColumn="1" w:lastColumn="0" w:noHBand="0" w:noVBand="1"/>
      </w:tblPr>
      <w:tblGrid>
        <w:gridCol w:w="3399"/>
        <w:gridCol w:w="6171"/>
      </w:tblGrid>
      <w:tr w:rsidR="0083271A" w:rsidRPr="00B46317" w:rsidTr="00E937F3">
        <w:tc>
          <w:tcPr>
            <w:tcW w:w="3652" w:type="dxa"/>
          </w:tcPr>
          <w:p w:rsidR="0083271A" w:rsidRPr="00B46317" w:rsidRDefault="0083271A" w:rsidP="0083271A">
            <w:pPr>
              <w:shd w:val="clear" w:color="auto" w:fill="FFFFFF"/>
              <w:autoSpaceDE w:val="0"/>
              <w:autoSpaceDN w:val="0"/>
              <w:adjustRightInd w:val="0"/>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1 . </w:t>
            </w:r>
            <w:r w:rsidRPr="00B46317">
              <w:rPr>
                <w:rFonts w:ascii="Times New Roman" w:eastAsia="Times New Roman" w:hAnsi="Times New Roman" w:cs="Times New Roman"/>
                <w:color w:val="000000"/>
                <w:sz w:val="24"/>
                <w:szCs w:val="24"/>
                <w:lang w:val="ru-RU"/>
              </w:rPr>
              <w:t>После утренней зарядки</w:t>
            </w:r>
          </w:p>
          <w:p w:rsidR="0083271A" w:rsidRPr="00B46317" w:rsidRDefault="0083271A" w:rsidP="007D6F59">
            <w:pPr>
              <w:autoSpaceDE w:val="0"/>
              <w:autoSpaceDN w:val="0"/>
              <w:adjustRightInd w:val="0"/>
              <w:rPr>
                <w:rFonts w:ascii="Times New Roman" w:hAnsi="Times New Roman" w:cs="Times New Roman"/>
                <w:color w:val="000000"/>
                <w:sz w:val="24"/>
                <w:szCs w:val="24"/>
                <w:lang w:val="ru-RU"/>
              </w:rPr>
            </w:pPr>
          </w:p>
        </w:tc>
        <w:tc>
          <w:tcPr>
            <w:tcW w:w="6836" w:type="dxa"/>
          </w:tcPr>
          <w:p w:rsidR="0083271A" w:rsidRPr="00B46317" w:rsidRDefault="0083271A" w:rsidP="0083271A">
            <w:pPr>
              <w:shd w:val="clear" w:color="auto" w:fill="FFFFFF"/>
              <w:autoSpaceDE w:val="0"/>
              <w:autoSpaceDN w:val="0"/>
              <w:adjustRightInd w:val="0"/>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Влажные обтирания с последующим  растиранием    сухим полотенцем, гигиенический душ</w:t>
            </w:r>
          </w:p>
          <w:p w:rsidR="0083271A" w:rsidRPr="00B46317" w:rsidRDefault="0083271A" w:rsidP="007D6F59">
            <w:pPr>
              <w:autoSpaceDE w:val="0"/>
              <w:autoSpaceDN w:val="0"/>
              <w:adjustRightInd w:val="0"/>
              <w:rPr>
                <w:rFonts w:ascii="Times New Roman" w:hAnsi="Times New Roman" w:cs="Times New Roman"/>
                <w:color w:val="000000"/>
                <w:sz w:val="24"/>
                <w:szCs w:val="24"/>
                <w:lang w:val="ru-RU"/>
              </w:rPr>
            </w:pPr>
          </w:p>
        </w:tc>
      </w:tr>
      <w:tr w:rsidR="0083271A" w:rsidRPr="00B46317" w:rsidTr="00E937F3">
        <w:tc>
          <w:tcPr>
            <w:tcW w:w="3652" w:type="dxa"/>
          </w:tcPr>
          <w:p w:rsidR="0083271A" w:rsidRPr="00B46317" w:rsidRDefault="0083271A" w:rsidP="0083271A">
            <w:pPr>
              <w:shd w:val="clear" w:color="auto" w:fill="FFFFFF"/>
              <w:autoSpaceDE w:val="0"/>
              <w:autoSpaceDN w:val="0"/>
              <w:adjustRightInd w:val="0"/>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2. </w:t>
            </w:r>
            <w:r w:rsidRPr="00B46317">
              <w:rPr>
                <w:rFonts w:ascii="Times New Roman" w:eastAsia="Times New Roman" w:hAnsi="Times New Roman" w:cs="Times New Roman"/>
                <w:color w:val="000000"/>
                <w:sz w:val="24"/>
                <w:szCs w:val="24"/>
                <w:lang w:val="ru-RU"/>
              </w:rPr>
              <w:t>После тренировочных нагрузок</w:t>
            </w:r>
          </w:p>
          <w:p w:rsidR="0083271A" w:rsidRPr="00B46317" w:rsidRDefault="0083271A" w:rsidP="007D6F59">
            <w:pPr>
              <w:autoSpaceDE w:val="0"/>
              <w:autoSpaceDN w:val="0"/>
              <w:adjustRightInd w:val="0"/>
              <w:rPr>
                <w:rFonts w:ascii="Times New Roman" w:hAnsi="Times New Roman" w:cs="Times New Roman"/>
                <w:color w:val="000000"/>
                <w:sz w:val="24"/>
                <w:szCs w:val="24"/>
                <w:lang w:val="ru-RU"/>
              </w:rPr>
            </w:pPr>
          </w:p>
        </w:tc>
        <w:tc>
          <w:tcPr>
            <w:tcW w:w="6836" w:type="dxa"/>
          </w:tcPr>
          <w:p w:rsidR="0083271A" w:rsidRPr="00B46317" w:rsidRDefault="0083271A" w:rsidP="0083271A">
            <w:pPr>
              <w:shd w:val="clear" w:color="auto" w:fill="FFFFFF"/>
              <w:autoSpaceDE w:val="0"/>
              <w:autoSpaceDN w:val="0"/>
              <w:adjustRightInd w:val="0"/>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Индивидуальные комплексы средств, примерно в следующих сочетаниях:</w:t>
            </w:r>
          </w:p>
          <w:p w:rsidR="0083271A" w:rsidRPr="00B46317" w:rsidRDefault="0083271A" w:rsidP="0083271A">
            <w:pPr>
              <w:shd w:val="clear" w:color="auto" w:fill="FFFFFF"/>
              <w:autoSpaceDE w:val="0"/>
              <w:autoSpaceDN w:val="0"/>
              <w:adjustRightInd w:val="0"/>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массаж, теплый душ;</w:t>
            </w:r>
          </w:p>
          <w:p w:rsidR="0083271A" w:rsidRPr="00B46317" w:rsidRDefault="0083271A" w:rsidP="0083271A">
            <w:pPr>
              <w:shd w:val="clear" w:color="auto" w:fill="FFFFFF"/>
              <w:autoSpaceDE w:val="0"/>
              <w:autoSpaceDN w:val="0"/>
              <w:adjustRightInd w:val="0"/>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сауна, массаж;</w:t>
            </w:r>
          </w:p>
          <w:p w:rsidR="0083271A" w:rsidRPr="00B46317" w:rsidRDefault="0083271A" w:rsidP="0083271A">
            <w:pPr>
              <w:shd w:val="clear" w:color="auto" w:fill="FFFFFF"/>
              <w:autoSpaceDE w:val="0"/>
              <w:autoSpaceDN w:val="0"/>
              <w:adjustRightInd w:val="0"/>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сауна, бассейн</w:t>
            </w:r>
          </w:p>
        </w:tc>
      </w:tr>
    </w:tbl>
    <w:p w:rsidR="002E1339" w:rsidRDefault="002E1339" w:rsidP="008066D3">
      <w:pPr>
        <w:shd w:val="clear" w:color="auto" w:fill="FFFFFF"/>
        <w:autoSpaceDE w:val="0"/>
        <w:autoSpaceDN w:val="0"/>
        <w:adjustRightInd w:val="0"/>
        <w:spacing w:after="0" w:line="240" w:lineRule="auto"/>
        <w:ind w:left="1080"/>
        <w:jc w:val="center"/>
        <w:rPr>
          <w:rFonts w:ascii="Times New Roman" w:eastAsia="Times New Roman" w:hAnsi="Times New Roman" w:cs="Times New Roman"/>
          <w:b/>
          <w:bCs/>
          <w:color w:val="000000"/>
          <w:sz w:val="24"/>
          <w:szCs w:val="24"/>
          <w:lang w:val="ru-RU"/>
        </w:rPr>
      </w:pPr>
    </w:p>
    <w:p w:rsidR="007D6F59" w:rsidRPr="00143C69" w:rsidRDefault="00B949BA" w:rsidP="00143C69">
      <w:pPr>
        <w:pStyle w:val="a3"/>
        <w:numPr>
          <w:ilvl w:val="1"/>
          <w:numId w:val="48"/>
        </w:num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143C69">
        <w:rPr>
          <w:rFonts w:ascii="Times New Roman" w:eastAsia="Times New Roman" w:hAnsi="Times New Roman" w:cs="Times New Roman"/>
          <w:b/>
          <w:bCs/>
          <w:color w:val="000000"/>
          <w:sz w:val="24"/>
          <w:szCs w:val="24"/>
          <w:lang w:val="ru-RU"/>
        </w:rPr>
        <w:t>Антидопинговые</w:t>
      </w:r>
      <w:r w:rsidR="007D6F59" w:rsidRPr="00143C69">
        <w:rPr>
          <w:rFonts w:ascii="Times New Roman" w:eastAsia="Times New Roman" w:hAnsi="Times New Roman" w:cs="Times New Roman"/>
          <w:b/>
          <w:bCs/>
          <w:color w:val="000000"/>
          <w:sz w:val="24"/>
          <w:szCs w:val="24"/>
          <w:lang w:val="ru-RU"/>
        </w:rPr>
        <w:t xml:space="preserve"> мероприяти</w:t>
      </w:r>
      <w:r w:rsidRPr="00143C69">
        <w:rPr>
          <w:rFonts w:ascii="Times New Roman" w:eastAsia="Times New Roman" w:hAnsi="Times New Roman" w:cs="Times New Roman"/>
          <w:b/>
          <w:bCs/>
          <w:color w:val="000000"/>
          <w:sz w:val="24"/>
          <w:szCs w:val="24"/>
          <w:lang w:val="ru-RU"/>
        </w:rPr>
        <w:t>я</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Планы антидопинговых мероприятий включают в себя теоретические аспекты проблемы применения допинга в спорте и формирование практических навыков соблюдения антидопинговых правил, нравственных убеждений у спортсмена.</w:t>
      </w:r>
    </w:p>
    <w:p w:rsidR="00D9757E" w:rsidRPr="00552707" w:rsidRDefault="007D6F59"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В соответствии с поставленными целевыми установками проводится разъяснительная работа среди спортсменов о недопустимости применения допинговых средств, которая реализуется в виде лекций и практических занятий при мето</w:t>
      </w:r>
      <w:r w:rsidR="00552707">
        <w:rPr>
          <w:rFonts w:ascii="Times New Roman" w:eastAsia="Times New Roman" w:hAnsi="Times New Roman" w:cs="Times New Roman"/>
          <w:color w:val="000000"/>
          <w:sz w:val="24"/>
          <w:szCs w:val="24"/>
          <w:lang w:val="ru-RU"/>
        </w:rPr>
        <w:t>дическом сопровождении тренера</w:t>
      </w:r>
      <w:r w:rsidRPr="00B46317">
        <w:rPr>
          <w:rFonts w:ascii="Times New Roman" w:eastAsia="Times New Roman" w:hAnsi="Times New Roman" w:cs="Times New Roman"/>
          <w:color w:val="000000"/>
          <w:sz w:val="24"/>
          <w:szCs w:val="24"/>
          <w:lang w:val="ru-RU"/>
        </w:rPr>
        <w:t>.</w:t>
      </w:r>
    </w:p>
    <w:p w:rsidR="00C44F49" w:rsidRDefault="00C44F49" w:rsidP="007731FF">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val="ru-RU"/>
        </w:rPr>
      </w:pPr>
    </w:p>
    <w:p w:rsidR="0083271A" w:rsidRPr="00B46317" w:rsidRDefault="0083271A" w:rsidP="007731FF">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val="ru-RU"/>
        </w:rPr>
      </w:pPr>
      <w:r w:rsidRPr="00B46317">
        <w:rPr>
          <w:rFonts w:ascii="Times New Roman" w:eastAsia="Times New Roman" w:hAnsi="Times New Roman" w:cs="Times New Roman"/>
          <w:b/>
          <w:bCs/>
          <w:i/>
          <w:iCs/>
          <w:color w:val="000000"/>
          <w:sz w:val="24"/>
          <w:szCs w:val="24"/>
          <w:lang w:val="ru-RU"/>
        </w:rPr>
        <w:t>Тематический план проведения</w:t>
      </w:r>
      <w:r w:rsidR="007731FF" w:rsidRPr="00B46317">
        <w:rPr>
          <w:rFonts w:ascii="Times New Roman" w:eastAsia="Times New Roman" w:hAnsi="Times New Roman" w:cs="Times New Roman"/>
          <w:b/>
          <w:bCs/>
          <w:i/>
          <w:iCs/>
          <w:color w:val="000000"/>
          <w:sz w:val="24"/>
          <w:szCs w:val="24"/>
          <w:lang w:val="ru-RU"/>
        </w:rPr>
        <w:t xml:space="preserve"> антидопинговых мероприятий</w:t>
      </w:r>
    </w:p>
    <w:p w:rsidR="007731FF" w:rsidRPr="00F45620" w:rsidRDefault="00E2770C" w:rsidP="007731FF">
      <w:pPr>
        <w:shd w:val="clear" w:color="auto" w:fill="FFFFFF"/>
        <w:autoSpaceDE w:val="0"/>
        <w:autoSpaceDN w:val="0"/>
        <w:adjustRightInd w:val="0"/>
        <w:spacing w:after="0" w:line="240" w:lineRule="auto"/>
        <w:jc w:val="right"/>
        <w:rPr>
          <w:rFonts w:ascii="Times New Roman" w:eastAsia="Times New Roman" w:hAnsi="Times New Roman" w:cs="Times New Roman"/>
          <w:b/>
          <w:bCs/>
          <w:iCs/>
          <w:color w:val="000000"/>
          <w:sz w:val="24"/>
          <w:szCs w:val="24"/>
          <w:lang w:val="ru-RU"/>
        </w:rPr>
      </w:pPr>
      <w:r>
        <w:rPr>
          <w:rFonts w:ascii="Times New Roman" w:eastAsia="Times New Roman" w:hAnsi="Times New Roman" w:cs="Times New Roman"/>
          <w:b/>
          <w:bCs/>
          <w:iCs/>
          <w:color w:val="000000"/>
          <w:sz w:val="24"/>
          <w:szCs w:val="24"/>
          <w:lang w:val="ru-RU"/>
        </w:rPr>
        <w:t>Таблица 9</w:t>
      </w:r>
    </w:p>
    <w:tbl>
      <w:tblPr>
        <w:tblStyle w:val="a4"/>
        <w:tblW w:w="0" w:type="auto"/>
        <w:tblLook w:val="04A0" w:firstRow="1" w:lastRow="0" w:firstColumn="1" w:lastColumn="0" w:noHBand="0" w:noVBand="1"/>
      </w:tblPr>
      <w:tblGrid>
        <w:gridCol w:w="654"/>
        <w:gridCol w:w="2559"/>
        <w:gridCol w:w="6357"/>
      </w:tblGrid>
      <w:tr w:rsidR="007731FF" w:rsidRPr="00B46317" w:rsidTr="00386AA3">
        <w:tc>
          <w:tcPr>
            <w:tcW w:w="675" w:type="dxa"/>
          </w:tcPr>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 п/п</w:t>
            </w:r>
          </w:p>
        </w:tc>
        <w:tc>
          <w:tcPr>
            <w:tcW w:w="2694" w:type="dxa"/>
          </w:tcPr>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Этап спортивной подготовки</w:t>
            </w:r>
          </w:p>
        </w:tc>
        <w:tc>
          <w:tcPr>
            <w:tcW w:w="7119" w:type="dxa"/>
          </w:tcPr>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Наименование темы</w:t>
            </w:r>
          </w:p>
        </w:tc>
      </w:tr>
      <w:tr w:rsidR="007731FF" w:rsidRPr="00B46317" w:rsidTr="00386AA3">
        <w:tc>
          <w:tcPr>
            <w:tcW w:w="675" w:type="dxa"/>
          </w:tcPr>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1</w:t>
            </w:r>
          </w:p>
        </w:tc>
        <w:tc>
          <w:tcPr>
            <w:tcW w:w="2694" w:type="dxa"/>
          </w:tcPr>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Этап начальной подготовки</w:t>
            </w:r>
          </w:p>
        </w:tc>
        <w:tc>
          <w:tcPr>
            <w:tcW w:w="7119" w:type="dxa"/>
          </w:tcPr>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«Что такое допинг и допинг-контроль?»</w:t>
            </w:r>
          </w:p>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«Общие основы фармакологического обеспечения в спорте»</w:t>
            </w:r>
          </w:p>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«Всемирный антидопинговый кодекс и его характеристика»</w:t>
            </w:r>
          </w:p>
        </w:tc>
      </w:tr>
      <w:tr w:rsidR="007731FF" w:rsidRPr="00B46317" w:rsidTr="00386AA3">
        <w:tc>
          <w:tcPr>
            <w:tcW w:w="675" w:type="dxa"/>
          </w:tcPr>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2</w:t>
            </w:r>
          </w:p>
        </w:tc>
        <w:tc>
          <w:tcPr>
            <w:tcW w:w="2694" w:type="dxa"/>
          </w:tcPr>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Тренировочный этап 1, 2 год</w:t>
            </w:r>
          </w:p>
        </w:tc>
        <w:tc>
          <w:tcPr>
            <w:tcW w:w="7119" w:type="dxa"/>
          </w:tcPr>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«Профилактика применения допинга среди спортсменов»</w:t>
            </w:r>
          </w:p>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«Основы управления работоспособностью спортсмена»</w:t>
            </w:r>
          </w:p>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«Характеристика фармакологических препаратов и средств, применяемых в спортивной практике»</w:t>
            </w:r>
          </w:p>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«Всемирный антидопинговый кодекс и его характеристика»</w:t>
            </w:r>
          </w:p>
        </w:tc>
      </w:tr>
      <w:tr w:rsidR="007731FF" w:rsidRPr="00B46317" w:rsidTr="00386AA3">
        <w:tc>
          <w:tcPr>
            <w:tcW w:w="675" w:type="dxa"/>
          </w:tcPr>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3</w:t>
            </w:r>
          </w:p>
        </w:tc>
        <w:tc>
          <w:tcPr>
            <w:tcW w:w="2694" w:type="dxa"/>
          </w:tcPr>
          <w:p w:rsidR="007731FF" w:rsidRPr="00B46317" w:rsidRDefault="007731FF"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Тренировочный этап 3, 4, 5 год</w:t>
            </w:r>
          </w:p>
        </w:tc>
        <w:tc>
          <w:tcPr>
            <w:tcW w:w="7119" w:type="dxa"/>
          </w:tcPr>
          <w:p w:rsidR="007731FF" w:rsidRPr="00B46317" w:rsidRDefault="007731FF" w:rsidP="008E7AC0">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«Фармакологическое обеспечение подгот</w:t>
            </w:r>
            <w:r w:rsidR="008E7AC0" w:rsidRPr="00B46317">
              <w:rPr>
                <w:rFonts w:ascii="Times New Roman" w:eastAsia="Times New Roman" w:hAnsi="Times New Roman" w:cs="Times New Roman"/>
                <w:bCs/>
                <w:iCs/>
                <w:color w:val="000000"/>
                <w:sz w:val="24"/>
                <w:szCs w:val="24"/>
                <w:lang w:val="ru-RU"/>
              </w:rPr>
              <w:t>овки спортсмена к соревнованиям»</w:t>
            </w:r>
          </w:p>
          <w:p w:rsidR="0075248C" w:rsidRPr="00B46317" w:rsidRDefault="0075248C" w:rsidP="008E7AC0">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«Характеристика допинговых средств и методов»</w:t>
            </w:r>
          </w:p>
          <w:p w:rsidR="0075248C" w:rsidRPr="00B46317" w:rsidRDefault="0075248C" w:rsidP="008E7AC0">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«Международные стандарты для списка запрещенных средств и методов»</w:t>
            </w:r>
          </w:p>
          <w:p w:rsidR="007731FF" w:rsidRPr="00B46317" w:rsidRDefault="0075248C" w:rsidP="007731FF">
            <w:pPr>
              <w:autoSpaceDE w:val="0"/>
              <w:autoSpaceDN w:val="0"/>
              <w:adjustRightInd w:val="0"/>
              <w:rPr>
                <w:rFonts w:ascii="Times New Roman" w:eastAsia="Times New Roman" w:hAnsi="Times New Roman" w:cs="Times New Roman"/>
                <w:bCs/>
                <w:iCs/>
                <w:color w:val="000000"/>
                <w:sz w:val="24"/>
                <w:szCs w:val="24"/>
                <w:lang w:val="ru-RU"/>
              </w:rPr>
            </w:pPr>
            <w:r w:rsidRPr="00B46317">
              <w:rPr>
                <w:rFonts w:ascii="Times New Roman" w:eastAsia="Times New Roman" w:hAnsi="Times New Roman" w:cs="Times New Roman"/>
                <w:bCs/>
                <w:iCs/>
                <w:color w:val="000000"/>
                <w:sz w:val="24"/>
                <w:szCs w:val="24"/>
                <w:lang w:val="ru-RU"/>
              </w:rPr>
              <w:t>«Всемирный антидопинговый кодекс и его характеристика»</w:t>
            </w:r>
          </w:p>
        </w:tc>
      </w:tr>
    </w:tbl>
    <w:p w:rsidR="00B949BA" w:rsidRPr="00B46317" w:rsidRDefault="00B949BA" w:rsidP="002E1339">
      <w:pPr>
        <w:shd w:val="clear" w:color="auto" w:fill="FFFFFF"/>
        <w:autoSpaceDE w:val="0"/>
        <w:autoSpaceDN w:val="0"/>
        <w:adjustRightInd w:val="0"/>
        <w:spacing w:after="0" w:line="240" w:lineRule="auto"/>
        <w:jc w:val="center"/>
        <w:rPr>
          <w:rFonts w:ascii="Times New Roman" w:eastAsia="Times New Roman" w:hAnsi="Times New Roman" w:cs="Times New Roman"/>
          <w:bCs/>
          <w:iCs/>
          <w:color w:val="000000"/>
          <w:sz w:val="24"/>
          <w:szCs w:val="24"/>
          <w:lang w:val="ru-RU"/>
        </w:rPr>
      </w:pPr>
    </w:p>
    <w:p w:rsidR="007D6F59" w:rsidRPr="00B46317" w:rsidRDefault="007D6F59" w:rsidP="0075248C">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B46317">
        <w:rPr>
          <w:rFonts w:ascii="Times New Roman" w:eastAsia="Times New Roman" w:hAnsi="Times New Roman" w:cs="Times New Roman"/>
          <w:b/>
          <w:bCs/>
          <w:i/>
          <w:iCs/>
          <w:color w:val="000000"/>
          <w:sz w:val="24"/>
          <w:szCs w:val="24"/>
          <w:lang w:val="ru-RU"/>
        </w:rPr>
        <w:t>Практические занятия по антидопинговым мероприятиям</w:t>
      </w:r>
    </w:p>
    <w:p w:rsidR="007D6F59" w:rsidRPr="00B46317" w:rsidRDefault="007D6F59" w:rsidP="00FD2AB5">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Краткое содержание занятий.</w:t>
      </w:r>
    </w:p>
    <w:p w:rsidR="007D6F59" w:rsidRPr="00B46317" w:rsidRDefault="007D6F59" w:rsidP="00FD2AB5">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Занятие №1</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Представление ведущего, обоснование актуальности проблемы допинга и борьбы с ним. Формулирование определения понятия «допинг».</w:t>
      </w:r>
    </w:p>
    <w:p w:rsidR="007D6F59" w:rsidRDefault="007D6F59"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lang w:val="ru-RU"/>
        </w:rPr>
        <w:t xml:space="preserve">Беседа на тему «Мотивация прибегания к допингу». (Свободный рассказ с элементами диалога про то, что, собственно, побуждает спортсменов к таким действиям, подвергая риску свое здоровье и репутацию, нарушая морально-этические принципы). «Мозговой штурм» на тему «Причины, побуждающие к допингу» (в подгруппах по 3-4 человека), представление результатов. Формирование общего перечня факторов, могущих </w:t>
      </w:r>
      <w:r w:rsidRPr="00B46317">
        <w:rPr>
          <w:rFonts w:ascii="Times New Roman" w:eastAsia="Times New Roman" w:hAnsi="Times New Roman" w:cs="Times New Roman"/>
          <w:color w:val="000000"/>
          <w:sz w:val="24"/>
          <w:szCs w:val="24"/>
          <w:lang w:val="ru-RU"/>
        </w:rPr>
        <w:lastRenderedPageBreak/>
        <w:t>подтолкнуть к таким действиям. Заполнение таблицы «Плюсы и минусы» (первый этап выполняется участниками в подгруппах, на втором ведущий с их слов заполняет общую таблицу, при необходимо</w:t>
      </w:r>
      <w:r w:rsidR="0075248C" w:rsidRPr="00B46317">
        <w:rPr>
          <w:rFonts w:ascii="Times New Roman" w:eastAsia="Times New Roman" w:hAnsi="Times New Roman" w:cs="Times New Roman"/>
          <w:color w:val="000000"/>
          <w:sz w:val="24"/>
          <w:szCs w:val="24"/>
          <w:lang w:val="ru-RU"/>
        </w:rPr>
        <w:t>сти добавляя не отмеченные моло</w:t>
      </w:r>
      <w:r w:rsidRPr="00B46317">
        <w:rPr>
          <w:rFonts w:ascii="Times New Roman" w:eastAsia="Times New Roman" w:hAnsi="Times New Roman" w:cs="Times New Roman"/>
          <w:color w:val="000000"/>
          <w:sz w:val="24"/>
          <w:szCs w:val="24"/>
          <w:lang w:val="ru-RU"/>
        </w:rPr>
        <w:t>дыми спортсменами нюансы).</w:t>
      </w:r>
    </w:p>
    <w:p w:rsidR="00EF77C9" w:rsidRDefault="00EF77C9"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p>
    <w:p w:rsidR="00B40C46" w:rsidRPr="00F45620" w:rsidRDefault="00B40C46" w:rsidP="00B40C46">
      <w:pPr>
        <w:shd w:val="clear" w:color="auto" w:fill="FFFFFF"/>
        <w:autoSpaceDE w:val="0"/>
        <w:autoSpaceDN w:val="0"/>
        <w:adjustRightInd w:val="0"/>
        <w:spacing w:after="0" w:line="240" w:lineRule="auto"/>
        <w:jc w:val="right"/>
        <w:rPr>
          <w:rFonts w:ascii="Times New Roman" w:hAnsi="Times New Roman" w:cs="Times New Roman"/>
          <w:b/>
          <w:sz w:val="24"/>
          <w:szCs w:val="24"/>
          <w:lang w:val="ru-RU"/>
        </w:rPr>
      </w:pPr>
      <w:r w:rsidRPr="00F45620">
        <w:rPr>
          <w:rFonts w:ascii="Times New Roman" w:eastAsia="Times New Roman" w:hAnsi="Times New Roman" w:cs="Times New Roman"/>
          <w:b/>
          <w:color w:val="000000"/>
          <w:sz w:val="24"/>
          <w:szCs w:val="24"/>
          <w:lang w:val="ru-RU"/>
        </w:rPr>
        <w:t xml:space="preserve">Таблица </w:t>
      </w:r>
      <w:r w:rsidR="00E2770C">
        <w:rPr>
          <w:rFonts w:ascii="Times New Roman" w:eastAsia="Times New Roman" w:hAnsi="Times New Roman" w:cs="Times New Roman"/>
          <w:b/>
          <w:color w:val="000000"/>
          <w:sz w:val="24"/>
          <w:szCs w:val="24"/>
          <w:lang w:val="ru-RU"/>
        </w:rPr>
        <w:t>10</w:t>
      </w:r>
    </w:p>
    <w:tbl>
      <w:tblPr>
        <w:tblW w:w="0" w:type="auto"/>
        <w:tblInd w:w="324" w:type="dxa"/>
        <w:tblLayout w:type="fixed"/>
        <w:tblCellMar>
          <w:left w:w="40" w:type="dxa"/>
          <w:right w:w="40" w:type="dxa"/>
        </w:tblCellMar>
        <w:tblLook w:val="0000" w:firstRow="0" w:lastRow="0" w:firstColumn="0" w:lastColumn="0" w:noHBand="0" w:noVBand="0"/>
      </w:tblPr>
      <w:tblGrid>
        <w:gridCol w:w="2471"/>
        <w:gridCol w:w="3402"/>
        <w:gridCol w:w="2232"/>
      </w:tblGrid>
      <w:tr w:rsidR="007D6F59" w:rsidRPr="00B46317" w:rsidTr="00E2770C">
        <w:trPr>
          <w:trHeight w:val="346"/>
        </w:trPr>
        <w:tc>
          <w:tcPr>
            <w:tcW w:w="2471" w:type="dxa"/>
            <w:tcBorders>
              <w:top w:val="single" w:sz="6" w:space="0" w:color="auto"/>
              <w:left w:val="single" w:sz="6" w:space="0" w:color="auto"/>
              <w:bottom w:val="single" w:sz="4" w:space="0" w:color="auto"/>
              <w:right w:val="single" w:sz="6" w:space="0" w:color="auto"/>
            </w:tcBorders>
            <w:shd w:val="clear" w:color="auto" w:fill="FFFFFF"/>
          </w:tcPr>
          <w:p w:rsidR="007D6F59" w:rsidRPr="00B46317" w:rsidRDefault="007D6F59" w:rsidP="00552707">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Преимущества, даваемые допингом</w:t>
            </w:r>
          </w:p>
        </w:tc>
        <w:tc>
          <w:tcPr>
            <w:tcW w:w="5634" w:type="dxa"/>
            <w:gridSpan w:val="2"/>
            <w:tcBorders>
              <w:top w:val="single" w:sz="6" w:space="0" w:color="auto"/>
              <w:left w:val="single" w:sz="6" w:space="0" w:color="auto"/>
              <w:bottom w:val="single" w:sz="6" w:space="0" w:color="auto"/>
              <w:right w:val="single" w:sz="6" w:space="0" w:color="auto"/>
            </w:tcBorders>
            <w:shd w:val="clear" w:color="auto" w:fill="FFFFFF"/>
          </w:tcPr>
          <w:p w:rsidR="007D6F59" w:rsidRPr="00B46317" w:rsidRDefault="007D6F59" w:rsidP="00552707">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Цена вопроса</w:t>
            </w:r>
          </w:p>
        </w:tc>
      </w:tr>
      <w:tr w:rsidR="007D6F59" w:rsidRPr="00B46317" w:rsidTr="00E2770C">
        <w:trPr>
          <w:trHeight w:val="653"/>
        </w:trPr>
        <w:tc>
          <w:tcPr>
            <w:tcW w:w="2471" w:type="dxa"/>
            <w:tcBorders>
              <w:top w:val="single" w:sz="4" w:space="0" w:color="auto"/>
              <w:left w:val="single" w:sz="6" w:space="0" w:color="auto"/>
              <w:bottom w:val="single" w:sz="6" w:space="0" w:color="auto"/>
              <w:right w:val="single" w:sz="6" w:space="0" w:color="auto"/>
            </w:tcBorders>
            <w:shd w:val="clear" w:color="auto" w:fill="FFFFFF"/>
          </w:tcPr>
          <w:p w:rsidR="007D6F59" w:rsidRPr="00B46317" w:rsidRDefault="007D6F59" w:rsidP="00552707">
            <w:pPr>
              <w:autoSpaceDE w:val="0"/>
              <w:autoSpaceDN w:val="0"/>
              <w:adjustRightInd w:val="0"/>
              <w:spacing w:after="0" w:line="240" w:lineRule="auto"/>
              <w:jc w:val="center"/>
              <w:rPr>
                <w:rFonts w:ascii="Times New Roman" w:hAnsi="Times New Roman" w:cs="Times New Roman"/>
                <w:sz w:val="24"/>
                <w:szCs w:val="24"/>
                <w:lang w:val="ru-RU"/>
              </w:rPr>
            </w:pPr>
          </w:p>
          <w:p w:rsidR="007D6F59" w:rsidRPr="00B46317" w:rsidRDefault="007D6F59" w:rsidP="00552707">
            <w:pPr>
              <w:autoSpaceDE w:val="0"/>
              <w:autoSpaceDN w:val="0"/>
              <w:adjustRightInd w:val="0"/>
              <w:spacing w:after="0" w:line="240" w:lineRule="auto"/>
              <w:jc w:val="center"/>
              <w:rPr>
                <w:rFonts w:ascii="Times New Roman" w:hAnsi="Times New Roman" w:cs="Times New Roman"/>
                <w:sz w:val="24"/>
                <w:szCs w:val="24"/>
                <w:lang w:val="ru-RU"/>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7D6F59" w:rsidRPr="00B46317" w:rsidRDefault="007D6F59" w:rsidP="00552707">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Очевидные недостатки</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7D6F59" w:rsidRPr="00B46317" w:rsidRDefault="007D6F59" w:rsidP="00552707">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Скрытые риски</w:t>
            </w:r>
          </w:p>
        </w:tc>
      </w:tr>
      <w:tr w:rsidR="007D6F59" w:rsidRPr="00B46317" w:rsidTr="00E2770C">
        <w:trPr>
          <w:trHeight w:val="346"/>
        </w:trPr>
        <w:tc>
          <w:tcPr>
            <w:tcW w:w="2471" w:type="dxa"/>
            <w:tcBorders>
              <w:top w:val="single" w:sz="6" w:space="0" w:color="auto"/>
              <w:left w:val="single" w:sz="6" w:space="0" w:color="auto"/>
              <w:bottom w:val="single" w:sz="6" w:space="0" w:color="auto"/>
              <w:right w:val="single" w:sz="6" w:space="0" w:color="auto"/>
            </w:tcBorders>
            <w:shd w:val="clear" w:color="auto" w:fill="FFFFFF"/>
          </w:tcPr>
          <w:p w:rsidR="007D6F59" w:rsidRPr="00B46317" w:rsidRDefault="007D6F59" w:rsidP="00552707">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7D6F59" w:rsidRPr="00B46317" w:rsidRDefault="007D6F59" w:rsidP="00552707">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2</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7D6F59" w:rsidRPr="00B46317" w:rsidRDefault="007D6F59" w:rsidP="00552707">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3</w:t>
            </w:r>
          </w:p>
        </w:tc>
      </w:tr>
    </w:tbl>
    <w:p w:rsidR="00A56186" w:rsidRDefault="00A56186"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При обсуждении и подведении итогов акцент делается на содержании колонок 2 и 3.</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color w:val="000000"/>
          <w:sz w:val="24"/>
          <w:szCs w:val="24"/>
          <w:lang w:val="ru-RU"/>
        </w:rPr>
        <w:t xml:space="preserve">1 </w:t>
      </w:r>
      <w:r w:rsidRPr="00B46317">
        <w:rPr>
          <w:rFonts w:ascii="Times New Roman" w:eastAsia="Times New Roman" w:hAnsi="Times New Roman" w:cs="Times New Roman"/>
          <w:color w:val="000000"/>
          <w:sz w:val="24"/>
          <w:szCs w:val="24"/>
          <w:lang w:val="ru-RU"/>
        </w:rPr>
        <w:t>Лучше всего организовать работу с этой и последующими таблицами следующим образом: таблица демонстрируется с помощью мультимедиа-проектора, ведущий со слов участников печатает на компьютере предлагаемые варианты в соответствующих столбцах, что отображается в режиме реального времени. В случае невозможности организовать работу описанным способом, придется обойтись записями на традиционной доске или флип-чарте. Согласно принятому на сегодня определению, понятиедопинг, означает именно действие</w:t>
      </w:r>
      <w:r w:rsidRPr="00B46317">
        <w:rPr>
          <w:rFonts w:ascii="Times New Roman" w:hAnsi="Times New Roman" w:cs="Times New Roman"/>
          <w:color w:val="000000"/>
          <w:sz w:val="24"/>
          <w:szCs w:val="24"/>
          <w:lang w:val="ru-RU"/>
        </w:rPr>
        <w:t>(</w:t>
      </w:r>
      <w:r w:rsidRPr="00B46317">
        <w:rPr>
          <w:rFonts w:ascii="Times New Roman" w:eastAsia="Times New Roman" w:hAnsi="Times New Roman" w:cs="Times New Roman"/>
          <w:color w:val="000000"/>
          <w:sz w:val="24"/>
          <w:szCs w:val="24"/>
          <w:lang w:val="ru-RU"/>
        </w:rPr>
        <w:t>нарушение антидопинговых правил), а не те вещества или физиологические процедуры, которые при этом используются.</w:t>
      </w:r>
    </w:p>
    <w:p w:rsidR="007D6F59" w:rsidRPr="00B46317" w:rsidRDefault="007D6F59" w:rsidP="00FD2AB5">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Занятие №2</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Знакомство с основными разновидностями допинга. Занятие начинается с небольшого рассказа ведущего о том, что такое допинги, на каком основании те или иные действия относят к их числу, почему они запрещены в спорте. Дальнейшая работа организована следующим образом: подростки делятся на 6 подгрупп, в каждую из них дается для совместного прочтения и</w:t>
      </w:r>
      <w:r w:rsidR="0075248C" w:rsidRPr="00B46317">
        <w:rPr>
          <w:rFonts w:ascii="Times New Roman" w:eastAsia="Times New Roman" w:hAnsi="Times New Roman" w:cs="Times New Roman"/>
          <w:color w:val="000000"/>
          <w:sz w:val="24"/>
          <w:szCs w:val="24"/>
          <w:lang w:val="ru-RU"/>
        </w:rPr>
        <w:t xml:space="preserve"> о</w:t>
      </w:r>
      <w:r w:rsidRPr="00B46317">
        <w:rPr>
          <w:rFonts w:ascii="Times New Roman" w:eastAsia="Times New Roman" w:hAnsi="Times New Roman" w:cs="Times New Roman"/>
          <w:color w:val="000000"/>
          <w:sz w:val="24"/>
          <w:szCs w:val="24"/>
          <w:lang w:val="ru-RU"/>
        </w:rPr>
        <w:t>бсуждения текст</w:t>
      </w:r>
      <w:r w:rsidR="0075248C" w:rsidRPr="00B46317">
        <w:rPr>
          <w:rFonts w:ascii="Times New Roman" w:eastAsia="Times New Roman" w:hAnsi="Times New Roman" w:cs="Times New Roman"/>
          <w:color w:val="000000"/>
          <w:sz w:val="24"/>
          <w:szCs w:val="24"/>
          <w:lang w:val="ru-RU"/>
        </w:rPr>
        <w:t>а</w:t>
      </w:r>
      <w:r w:rsidRPr="00B46317">
        <w:rPr>
          <w:rFonts w:ascii="Times New Roman" w:eastAsia="Times New Roman" w:hAnsi="Times New Roman" w:cs="Times New Roman"/>
          <w:color w:val="000000"/>
          <w:sz w:val="24"/>
          <w:szCs w:val="24"/>
          <w:lang w:val="ru-RU"/>
        </w:rPr>
        <w:t xml:space="preserve"> с кратким описанием одной из групп допинга и обоснованием причин их запрещения в спорте (объем каждого текста приблизительно 1,5 стр.). Потом представители каждой из подгрупп рассказывают другим то, что они узнали про группу допинга, описанную в доставшейся им распечатке.</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Рассматриваются такие группы препаратов и процедур: анаболические стероиды, бета-2-</w:t>
      </w:r>
      <w:r w:rsidR="0075248C" w:rsidRPr="00B46317">
        <w:rPr>
          <w:rFonts w:ascii="Times New Roman" w:eastAsia="Times New Roman" w:hAnsi="Times New Roman" w:cs="Times New Roman"/>
          <w:color w:val="000000"/>
          <w:sz w:val="24"/>
          <w:szCs w:val="24"/>
          <w:lang w:val="ru-RU"/>
        </w:rPr>
        <w:t>а</w:t>
      </w:r>
      <w:r w:rsidRPr="00B46317">
        <w:rPr>
          <w:rFonts w:ascii="Times New Roman" w:eastAsia="Times New Roman" w:hAnsi="Times New Roman" w:cs="Times New Roman"/>
          <w:color w:val="000000"/>
          <w:sz w:val="24"/>
          <w:szCs w:val="24"/>
          <w:lang w:val="ru-RU"/>
        </w:rPr>
        <w:t>нтагонисты, пептидные гормоны и их аналоги, диуретики, стимуляторы и наркотики, запрещенные допинговые методы.</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Завершается занятие групповой дискуссией «Скептики». Ведущий озвучивает несколько стереотипных суждений о допинге (к нему якобы прибегают практически все спортсмены, при правильном применении невозможно разоблачение и т.п.). Задача</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 xml:space="preserve">участников </w:t>
      </w:r>
      <w:r w:rsidR="00B40C46">
        <w:rPr>
          <w:rFonts w:ascii="Times New Roman" w:eastAsia="Times New Roman" w:hAnsi="Times New Roman" w:cs="Times New Roman"/>
          <w:color w:val="000000"/>
          <w:sz w:val="24"/>
          <w:szCs w:val="24"/>
          <w:lang w:val="ru-RU"/>
        </w:rPr>
        <w:t>–</w:t>
      </w:r>
      <w:r w:rsidRPr="00B46317">
        <w:rPr>
          <w:rFonts w:ascii="Times New Roman" w:eastAsia="Times New Roman" w:hAnsi="Times New Roman" w:cs="Times New Roman"/>
          <w:color w:val="000000"/>
          <w:sz w:val="24"/>
          <w:szCs w:val="24"/>
          <w:lang w:val="ru-RU"/>
        </w:rPr>
        <w:t xml:space="preserve"> рассуждая с позиции экспертов, придерживающихся скептического взгляда на данные суждения, выдвинуть как можно больше аргументов против них.</w:t>
      </w:r>
    </w:p>
    <w:p w:rsidR="007D6F59" w:rsidRPr="00B46317" w:rsidRDefault="007D6F59" w:rsidP="00FD2AB5">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Занятие №3</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Занятие начинается с краткого рассказа ведущего о том, какие не связанные с допингом способы позволяют обеспечить рост спортивных результатов. В дальнейшем оцениваются требования, которым должны отвечать эти способы, чтобы обеспечить максимальную эффективность. Групповая дискуссия «Парадоксы». Участникам предлагаются некоторые суждения о допинге, выглядящие на первый взгляд парадоксально, содержащие противоречия (например, утверждение, что допинг был в спорте всегда, а в проблему превратился только благодаря борьбе с ним). Сначала подобные утверждения совместно с ведущим обсуждаются с позиции того, содержат ли они долю истины и какие последствия может иметь их признание, а потом даются комментарии</w:t>
      </w:r>
      <w:r w:rsidR="00A56186">
        <w:rPr>
          <w:rFonts w:ascii="Times New Roman" w:eastAsia="Times New Roman" w:hAnsi="Times New Roman" w:cs="Times New Roman"/>
          <w:color w:val="000000"/>
          <w:sz w:val="24"/>
          <w:szCs w:val="24"/>
          <w:lang w:val="ru-RU"/>
        </w:rPr>
        <w:t xml:space="preserve"> </w:t>
      </w:r>
      <w:r w:rsidRPr="00B46317">
        <w:rPr>
          <w:rFonts w:ascii="Times New Roman" w:eastAsia="Times New Roman" w:hAnsi="Times New Roman" w:cs="Times New Roman"/>
          <w:color w:val="000000"/>
          <w:sz w:val="24"/>
          <w:szCs w:val="24"/>
          <w:lang w:val="ru-RU"/>
        </w:rPr>
        <w:t>с позиции скептически настроенного эксперта.</w:t>
      </w:r>
    </w:p>
    <w:p w:rsidR="007D6F59" w:rsidRPr="00B46317" w:rsidRDefault="007D6F59" w:rsidP="00FD2AB5">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Занятие №4</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 xml:space="preserve">Оценка потенциальной эффективности различных слоганов социальной рекламы, направленной на искоренение допинга. Предлагается ряд слоганов антидопинговой тематики (например, «На олимпийском флаге пятен нет», «Победа - личное достижение </w:t>
      </w:r>
      <w:r w:rsidRPr="00B46317">
        <w:rPr>
          <w:rFonts w:ascii="Times New Roman" w:eastAsia="Times New Roman" w:hAnsi="Times New Roman" w:cs="Times New Roman"/>
          <w:color w:val="000000"/>
          <w:sz w:val="24"/>
          <w:szCs w:val="24"/>
          <w:lang w:val="ru-RU"/>
        </w:rPr>
        <w:lastRenderedPageBreak/>
        <w:t>спортсмена, а не Фармаколога»), участникам предлагается оценить их потенциальную эффективность по 5-балльной шкале.</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Изготовление и презентация коллажей - плакатов антидопинговой направленности. Плакаты готовятся в подгруппах по 3-4 человека, при этом можно использовать рисовальные принадлежности, вырезки из печатных изданий, фотографии и т.п.</w:t>
      </w:r>
    </w:p>
    <w:p w:rsidR="007D6F59" w:rsidRPr="00B46317" w:rsidRDefault="007D6F59" w:rsidP="00FD2AB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Конкретизация личных целей и ресурсов в области спорта. Каждый участник формулирует ответы на следующие вопросы:</w:t>
      </w:r>
    </w:p>
    <w:p w:rsidR="007D6F59" w:rsidRPr="00B46317" w:rsidRDefault="007D6F59" w:rsidP="00FD2AB5">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 Какую цель я ставлю для себя в спорте на ближайший год?</w:t>
      </w:r>
    </w:p>
    <w:p w:rsidR="007D6F59" w:rsidRPr="00B46317" w:rsidRDefault="007D6F59" w:rsidP="00FD2AB5">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 Какие именно шаги мне нужно предпринять для достижения этой цели?</w:t>
      </w:r>
    </w:p>
    <w:p w:rsidR="007D6F59" w:rsidRPr="00B46317" w:rsidRDefault="003D5D94" w:rsidP="00FD2AB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7D6F59" w:rsidRPr="00B46317">
        <w:rPr>
          <w:rFonts w:ascii="Times New Roman" w:eastAsia="Times New Roman" w:hAnsi="Times New Roman" w:cs="Times New Roman"/>
          <w:color w:val="000000"/>
          <w:sz w:val="24"/>
          <w:szCs w:val="24"/>
          <w:lang w:val="ru-RU"/>
        </w:rPr>
        <w:t xml:space="preserve">Какие шаги мной уже сделаны? Что свидетельствует о том, что я уже нахожусь на пути к этой цели? </w:t>
      </w:r>
    </w:p>
    <w:p w:rsidR="0013316D" w:rsidRPr="00B50D1B" w:rsidRDefault="007D6F59" w:rsidP="00B50D1B">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sidRPr="00B46317">
        <w:rPr>
          <w:rFonts w:ascii="Times New Roman" w:eastAsia="Times New Roman" w:hAnsi="Times New Roman" w:cs="Times New Roman"/>
          <w:color w:val="000000"/>
          <w:sz w:val="24"/>
          <w:szCs w:val="24"/>
          <w:lang w:val="ru-RU"/>
        </w:rPr>
        <w:t>• На какие ресурсы в достижении цели я могу опереться?</w:t>
      </w:r>
    </w:p>
    <w:p w:rsidR="00C61786" w:rsidRDefault="00C61786" w:rsidP="00B24028">
      <w:pPr>
        <w:spacing w:after="0" w:line="240" w:lineRule="auto"/>
        <w:ind w:firstLine="567"/>
        <w:jc w:val="center"/>
        <w:rPr>
          <w:rFonts w:ascii="Times New Roman" w:eastAsia="Times New Roman" w:hAnsi="Times New Roman" w:cs="Times New Roman"/>
          <w:b/>
          <w:color w:val="000000"/>
          <w:sz w:val="24"/>
          <w:szCs w:val="24"/>
          <w:lang w:val="ru-RU"/>
        </w:rPr>
      </w:pPr>
    </w:p>
    <w:p w:rsidR="00BB39F0" w:rsidRPr="00143C69" w:rsidRDefault="000B40BA" w:rsidP="00143C69">
      <w:pPr>
        <w:pStyle w:val="a3"/>
        <w:numPr>
          <w:ilvl w:val="1"/>
          <w:numId w:val="48"/>
        </w:numPr>
        <w:spacing w:after="0" w:line="240" w:lineRule="auto"/>
        <w:jc w:val="center"/>
        <w:rPr>
          <w:rFonts w:ascii="Times New Roman" w:eastAsia="Times New Roman" w:hAnsi="Times New Roman" w:cs="Times New Roman"/>
          <w:b/>
          <w:color w:val="000000"/>
          <w:sz w:val="24"/>
          <w:szCs w:val="24"/>
          <w:lang w:val="ru-RU"/>
        </w:rPr>
      </w:pPr>
      <w:r w:rsidRPr="00143C69">
        <w:rPr>
          <w:rFonts w:ascii="Times New Roman" w:eastAsia="Times New Roman" w:hAnsi="Times New Roman" w:cs="Times New Roman"/>
          <w:b/>
          <w:color w:val="000000"/>
          <w:sz w:val="24"/>
          <w:szCs w:val="24"/>
          <w:lang w:val="ru-RU"/>
        </w:rPr>
        <w:t>Учебно-тренировочные сборы</w:t>
      </w:r>
    </w:p>
    <w:p w:rsidR="00380714" w:rsidRPr="00F45620" w:rsidRDefault="00380714" w:rsidP="00380714">
      <w:pPr>
        <w:shd w:val="clear" w:color="auto" w:fill="FFFFFF"/>
        <w:autoSpaceDE w:val="0"/>
        <w:autoSpaceDN w:val="0"/>
        <w:adjustRightInd w:val="0"/>
        <w:spacing w:after="0" w:line="240" w:lineRule="auto"/>
        <w:jc w:val="right"/>
        <w:rPr>
          <w:rFonts w:ascii="Times New Roman" w:hAnsi="Times New Roman" w:cs="Times New Roman"/>
          <w:b/>
          <w:sz w:val="24"/>
          <w:szCs w:val="24"/>
          <w:lang w:val="ru-RU"/>
        </w:rPr>
      </w:pPr>
      <w:r w:rsidRPr="00F45620">
        <w:rPr>
          <w:rFonts w:ascii="Times New Roman" w:eastAsia="Times New Roman" w:hAnsi="Times New Roman" w:cs="Times New Roman"/>
          <w:b/>
          <w:color w:val="000000"/>
          <w:sz w:val="24"/>
          <w:szCs w:val="24"/>
          <w:lang w:val="ru-RU"/>
        </w:rPr>
        <w:t xml:space="preserve">Таблица </w:t>
      </w:r>
      <w:r>
        <w:rPr>
          <w:rFonts w:ascii="Times New Roman" w:eastAsia="Times New Roman" w:hAnsi="Times New Roman" w:cs="Times New Roman"/>
          <w:b/>
          <w:color w:val="000000"/>
          <w:sz w:val="24"/>
          <w:szCs w:val="24"/>
          <w:lang w:val="ru-RU"/>
        </w:rPr>
        <w:t>11</w:t>
      </w:r>
    </w:p>
    <w:p w:rsidR="00BB39F0" w:rsidRDefault="00BB39F0" w:rsidP="00380714">
      <w:pPr>
        <w:spacing w:after="0" w:line="240" w:lineRule="auto"/>
        <w:jc w:val="both"/>
        <w:rPr>
          <w:rFonts w:ascii="Times New Roman" w:eastAsia="Times New Roman" w:hAnsi="Times New Roman" w:cs="Times New Roman"/>
          <w:color w:val="000000"/>
          <w:sz w:val="24"/>
          <w:szCs w:val="24"/>
          <w:lang w:val="ru-RU"/>
        </w:rPr>
      </w:pPr>
    </w:p>
    <w:tbl>
      <w:tblPr>
        <w:tblStyle w:val="a4"/>
        <w:tblW w:w="0" w:type="auto"/>
        <w:tblLayout w:type="fixed"/>
        <w:tblLook w:val="04A0" w:firstRow="1" w:lastRow="0" w:firstColumn="1" w:lastColumn="0" w:noHBand="0" w:noVBand="1"/>
      </w:tblPr>
      <w:tblGrid>
        <w:gridCol w:w="540"/>
        <w:gridCol w:w="3679"/>
        <w:gridCol w:w="1700"/>
        <w:gridCol w:w="1859"/>
        <w:gridCol w:w="1792"/>
      </w:tblGrid>
      <w:tr w:rsidR="006E7D22" w:rsidTr="00B24028">
        <w:tc>
          <w:tcPr>
            <w:tcW w:w="540" w:type="dxa"/>
            <w:vMerge w:val="restart"/>
          </w:tcPr>
          <w:p w:rsidR="006E7D22" w:rsidRDefault="006E7D22"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п/п</w:t>
            </w:r>
          </w:p>
        </w:tc>
        <w:tc>
          <w:tcPr>
            <w:tcW w:w="3679" w:type="dxa"/>
            <w:vMerge w:val="restart"/>
          </w:tcPr>
          <w:p w:rsidR="006E7D22" w:rsidRDefault="006E7D22"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Вид тренировочных сборов</w:t>
            </w:r>
          </w:p>
        </w:tc>
        <w:tc>
          <w:tcPr>
            <w:tcW w:w="3559" w:type="dxa"/>
            <w:gridSpan w:val="2"/>
          </w:tcPr>
          <w:p w:rsidR="006E7D22" w:rsidRDefault="006E7D22" w:rsidP="006E7D22">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Предельная продолжительность сборов</w:t>
            </w:r>
          </w:p>
        </w:tc>
        <w:tc>
          <w:tcPr>
            <w:tcW w:w="1792" w:type="dxa"/>
            <w:vMerge w:val="restart"/>
          </w:tcPr>
          <w:p w:rsidR="006E7D22" w:rsidRDefault="006E7D22" w:rsidP="006E7D22">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Оптимальное число участников сбора</w:t>
            </w:r>
          </w:p>
        </w:tc>
      </w:tr>
      <w:tr w:rsidR="006E7D22" w:rsidTr="00B24028">
        <w:tc>
          <w:tcPr>
            <w:tcW w:w="540" w:type="dxa"/>
            <w:vMerge/>
          </w:tcPr>
          <w:p w:rsidR="006E7D22" w:rsidRDefault="006E7D22" w:rsidP="00FD2AB5">
            <w:pPr>
              <w:jc w:val="both"/>
              <w:rPr>
                <w:rFonts w:ascii="Times New Roman" w:eastAsia="Times New Roman" w:hAnsi="Times New Roman" w:cs="Times New Roman"/>
                <w:color w:val="000000"/>
                <w:sz w:val="24"/>
                <w:szCs w:val="24"/>
                <w:lang w:val="ru-RU"/>
              </w:rPr>
            </w:pPr>
          </w:p>
        </w:tc>
        <w:tc>
          <w:tcPr>
            <w:tcW w:w="3679" w:type="dxa"/>
            <w:vMerge/>
          </w:tcPr>
          <w:p w:rsidR="006E7D22" w:rsidRDefault="006E7D22" w:rsidP="00FD2AB5">
            <w:pPr>
              <w:jc w:val="both"/>
              <w:rPr>
                <w:rFonts w:ascii="Times New Roman" w:eastAsia="Times New Roman" w:hAnsi="Times New Roman" w:cs="Times New Roman"/>
                <w:color w:val="000000"/>
                <w:sz w:val="24"/>
                <w:szCs w:val="24"/>
                <w:lang w:val="ru-RU"/>
              </w:rPr>
            </w:pPr>
          </w:p>
        </w:tc>
        <w:tc>
          <w:tcPr>
            <w:tcW w:w="1700" w:type="dxa"/>
          </w:tcPr>
          <w:p w:rsidR="006E7D22" w:rsidRDefault="003F476D" w:rsidP="00B24028">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Э</w:t>
            </w:r>
            <w:r w:rsidR="006E7D22">
              <w:rPr>
                <w:rFonts w:ascii="Times New Roman" w:eastAsia="Times New Roman" w:hAnsi="Times New Roman" w:cs="Times New Roman"/>
                <w:color w:val="000000"/>
                <w:sz w:val="24"/>
                <w:szCs w:val="24"/>
                <w:lang w:val="ru-RU"/>
              </w:rPr>
              <w:t>тап</w:t>
            </w:r>
            <w:r>
              <w:rPr>
                <w:rFonts w:ascii="Times New Roman" w:eastAsia="Times New Roman" w:hAnsi="Times New Roman" w:cs="Times New Roman"/>
                <w:color w:val="000000"/>
                <w:sz w:val="24"/>
                <w:szCs w:val="24"/>
                <w:lang w:val="ru-RU"/>
              </w:rPr>
              <w:t xml:space="preserve"> базового уровня сложности</w:t>
            </w:r>
          </w:p>
        </w:tc>
        <w:tc>
          <w:tcPr>
            <w:tcW w:w="1859" w:type="dxa"/>
          </w:tcPr>
          <w:p w:rsidR="006E7D22" w:rsidRDefault="003F476D" w:rsidP="003F476D">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Э</w:t>
            </w:r>
            <w:r w:rsidR="006E7D22">
              <w:rPr>
                <w:rFonts w:ascii="Times New Roman" w:eastAsia="Times New Roman" w:hAnsi="Times New Roman" w:cs="Times New Roman"/>
                <w:color w:val="000000"/>
                <w:sz w:val="24"/>
                <w:szCs w:val="24"/>
                <w:lang w:val="ru-RU"/>
              </w:rPr>
              <w:t>тап</w:t>
            </w:r>
            <w:r>
              <w:rPr>
                <w:rFonts w:ascii="Times New Roman" w:eastAsia="Times New Roman" w:hAnsi="Times New Roman" w:cs="Times New Roman"/>
                <w:color w:val="000000"/>
                <w:sz w:val="24"/>
                <w:szCs w:val="24"/>
                <w:lang w:val="ru-RU"/>
              </w:rPr>
              <w:t xml:space="preserve"> углубленного уровня сложности</w:t>
            </w:r>
          </w:p>
        </w:tc>
        <w:tc>
          <w:tcPr>
            <w:tcW w:w="1792" w:type="dxa"/>
            <w:vMerge/>
          </w:tcPr>
          <w:p w:rsidR="006E7D22" w:rsidRDefault="006E7D22" w:rsidP="00FD2AB5">
            <w:pPr>
              <w:jc w:val="both"/>
              <w:rPr>
                <w:rFonts w:ascii="Times New Roman" w:eastAsia="Times New Roman" w:hAnsi="Times New Roman" w:cs="Times New Roman"/>
                <w:color w:val="000000"/>
                <w:sz w:val="24"/>
                <w:szCs w:val="24"/>
                <w:lang w:val="ru-RU"/>
              </w:rPr>
            </w:pPr>
          </w:p>
        </w:tc>
      </w:tr>
      <w:tr w:rsidR="0082063E" w:rsidTr="00B24028">
        <w:tc>
          <w:tcPr>
            <w:tcW w:w="9570" w:type="dxa"/>
            <w:gridSpan w:val="5"/>
          </w:tcPr>
          <w:p w:rsidR="0082063E" w:rsidRPr="0082063E" w:rsidRDefault="0082063E" w:rsidP="0082063E">
            <w:pPr>
              <w:pStyle w:val="a3"/>
              <w:numPr>
                <w:ilvl w:val="0"/>
                <w:numId w:val="28"/>
              </w:num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Тренировочные сборы по подготовке к соревнованиям</w:t>
            </w:r>
          </w:p>
        </w:tc>
      </w:tr>
      <w:tr w:rsidR="0036238E" w:rsidTr="003B50F9">
        <w:tc>
          <w:tcPr>
            <w:tcW w:w="540" w:type="dxa"/>
          </w:tcPr>
          <w:p w:rsidR="0036238E" w:rsidRPr="0082063E" w:rsidRDefault="0036238E" w:rsidP="0082063E">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1.1</w:t>
            </w:r>
          </w:p>
        </w:tc>
        <w:tc>
          <w:tcPr>
            <w:tcW w:w="3679" w:type="dxa"/>
          </w:tcPr>
          <w:p w:rsidR="0036238E" w:rsidRDefault="0036238E" w:rsidP="00C81A6A">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Тренировочные сборы по подготовке к международным соревнованиям</w:t>
            </w:r>
          </w:p>
        </w:tc>
        <w:tc>
          <w:tcPr>
            <w:tcW w:w="1700" w:type="dxa"/>
          </w:tcPr>
          <w:p w:rsidR="0036238E" w:rsidRDefault="0036238E" w:rsidP="00B24028">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859" w:type="dxa"/>
          </w:tcPr>
          <w:p w:rsidR="0036238E" w:rsidRDefault="0036238E" w:rsidP="00B24028">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18</w:t>
            </w:r>
          </w:p>
        </w:tc>
        <w:tc>
          <w:tcPr>
            <w:tcW w:w="1792" w:type="dxa"/>
            <w:vMerge w:val="restart"/>
          </w:tcPr>
          <w:p w:rsidR="0036238E" w:rsidRDefault="0036238E" w:rsidP="00FD2AB5">
            <w:pPr>
              <w:jc w:val="both"/>
              <w:rPr>
                <w:rFonts w:ascii="Times New Roman" w:eastAsia="Times New Roman" w:hAnsi="Times New Roman" w:cs="Times New Roman"/>
                <w:color w:val="000000"/>
                <w:sz w:val="24"/>
                <w:szCs w:val="24"/>
                <w:lang w:val="ru-RU"/>
              </w:rPr>
            </w:pPr>
          </w:p>
          <w:p w:rsidR="0036238E" w:rsidRDefault="0036238E" w:rsidP="00FD2AB5">
            <w:pPr>
              <w:jc w:val="both"/>
              <w:rPr>
                <w:rFonts w:ascii="Times New Roman" w:eastAsia="Times New Roman" w:hAnsi="Times New Roman" w:cs="Times New Roman"/>
                <w:color w:val="000000"/>
                <w:sz w:val="24"/>
                <w:szCs w:val="24"/>
                <w:lang w:val="ru-RU"/>
              </w:rPr>
            </w:pPr>
          </w:p>
          <w:p w:rsidR="0036238E" w:rsidRDefault="0036238E" w:rsidP="00FD2AB5">
            <w:pPr>
              <w:jc w:val="both"/>
              <w:rPr>
                <w:rFonts w:ascii="Times New Roman" w:eastAsia="Times New Roman" w:hAnsi="Times New Roman" w:cs="Times New Roman"/>
                <w:color w:val="000000"/>
                <w:sz w:val="24"/>
                <w:szCs w:val="24"/>
                <w:lang w:val="ru-RU"/>
              </w:rPr>
            </w:pPr>
          </w:p>
          <w:p w:rsidR="0036238E" w:rsidRDefault="0036238E" w:rsidP="00FD2AB5">
            <w:pPr>
              <w:jc w:val="both"/>
              <w:rPr>
                <w:rFonts w:ascii="Times New Roman" w:eastAsia="Times New Roman" w:hAnsi="Times New Roman" w:cs="Times New Roman"/>
                <w:color w:val="000000"/>
                <w:sz w:val="24"/>
                <w:szCs w:val="24"/>
                <w:lang w:val="ru-RU"/>
              </w:rPr>
            </w:pPr>
          </w:p>
          <w:p w:rsidR="00B24028" w:rsidRDefault="00B24028" w:rsidP="00FD2AB5">
            <w:pPr>
              <w:jc w:val="both"/>
              <w:rPr>
                <w:rFonts w:ascii="Times New Roman" w:eastAsia="Times New Roman" w:hAnsi="Times New Roman" w:cs="Times New Roman"/>
                <w:color w:val="000000"/>
                <w:sz w:val="24"/>
                <w:szCs w:val="24"/>
                <w:lang w:val="ru-RU"/>
              </w:rPr>
            </w:pPr>
          </w:p>
          <w:p w:rsidR="00B24028" w:rsidRDefault="00B24028" w:rsidP="00FD2AB5">
            <w:pPr>
              <w:jc w:val="both"/>
              <w:rPr>
                <w:rFonts w:ascii="Times New Roman" w:eastAsia="Times New Roman" w:hAnsi="Times New Roman" w:cs="Times New Roman"/>
                <w:color w:val="000000"/>
                <w:sz w:val="24"/>
                <w:szCs w:val="24"/>
                <w:lang w:val="ru-RU"/>
              </w:rPr>
            </w:pPr>
          </w:p>
          <w:p w:rsidR="0036238E" w:rsidRDefault="0036238E"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Определяется организацией</w:t>
            </w:r>
          </w:p>
        </w:tc>
      </w:tr>
      <w:tr w:rsidR="0036238E" w:rsidTr="003B50F9">
        <w:tc>
          <w:tcPr>
            <w:tcW w:w="540" w:type="dxa"/>
          </w:tcPr>
          <w:p w:rsidR="0036238E" w:rsidRDefault="0036238E"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1.2</w:t>
            </w:r>
          </w:p>
        </w:tc>
        <w:tc>
          <w:tcPr>
            <w:tcW w:w="3679" w:type="dxa"/>
          </w:tcPr>
          <w:p w:rsidR="0036238E" w:rsidRDefault="0036238E" w:rsidP="00C81A6A">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Тренировочные сборы по подготовке к чемпионатам, кубкам, первенствам России</w:t>
            </w:r>
          </w:p>
        </w:tc>
        <w:tc>
          <w:tcPr>
            <w:tcW w:w="1700" w:type="dxa"/>
          </w:tcPr>
          <w:p w:rsidR="0036238E" w:rsidRDefault="0036238E" w:rsidP="00B24028">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859" w:type="dxa"/>
          </w:tcPr>
          <w:p w:rsidR="0036238E" w:rsidRDefault="0036238E" w:rsidP="00B24028">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14</w:t>
            </w:r>
          </w:p>
        </w:tc>
        <w:tc>
          <w:tcPr>
            <w:tcW w:w="1792" w:type="dxa"/>
            <w:vMerge/>
          </w:tcPr>
          <w:p w:rsidR="0036238E" w:rsidRDefault="0036238E" w:rsidP="00FD2AB5">
            <w:pPr>
              <w:jc w:val="both"/>
              <w:rPr>
                <w:rFonts w:ascii="Times New Roman" w:eastAsia="Times New Roman" w:hAnsi="Times New Roman" w:cs="Times New Roman"/>
                <w:color w:val="000000"/>
                <w:sz w:val="24"/>
                <w:szCs w:val="24"/>
                <w:lang w:val="ru-RU"/>
              </w:rPr>
            </w:pPr>
          </w:p>
        </w:tc>
      </w:tr>
      <w:tr w:rsidR="0036238E" w:rsidTr="003B50F9">
        <w:tc>
          <w:tcPr>
            <w:tcW w:w="540" w:type="dxa"/>
          </w:tcPr>
          <w:p w:rsidR="0036238E" w:rsidRDefault="0036238E"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1.3</w:t>
            </w:r>
          </w:p>
        </w:tc>
        <w:tc>
          <w:tcPr>
            <w:tcW w:w="3679" w:type="dxa"/>
          </w:tcPr>
          <w:p w:rsidR="0036238E" w:rsidRDefault="0036238E" w:rsidP="00C81A6A">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Тренировочные сборы по подготовке к другим всероссийским соревнованиям</w:t>
            </w:r>
          </w:p>
        </w:tc>
        <w:tc>
          <w:tcPr>
            <w:tcW w:w="1700" w:type="dxa"/>
          </w:tcPr>
          <w:p w:rsidR="0036238E" w:rsidRDefault="00B24028" w:rsidP="00B24028">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859" w:type="dxa"/>
          </w:tcPr>
          <w:p w:rsidR="0036238E" w:rsidRDefault="00B24028" w:rsidP="00B24028">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14</w:t>
            </w:r>
          </w:p>
        </w:tc>
        <w:tc>
          <w:tcPr>
            <w:tcW w:w="1792" w:type="dxa"/>
            <w:vMerge/>
          </w:tcPr>
          <w:p w:rsidR="0036238E" w:rsidRDefault="0036238E" w:rsidP="00FD2AB5">
            <w:pPr>
              <w:jc w:val="both"/>
              <w:rPr>
                <w:rFonts w:ascii="Times New Roman" w:eastAsia="Times New Roman" w:hAnsi="Times New Roman" w:cs="Times New Roman"/>
                <w:color w:val="000000"/>
                <w:sz w:val="24"/>
                <w:szCs w:val="24"/>
                <w:lang w:val="ru-RU"/>
              </w:rPr>
            </w:pPr>
          </w:p>
        </w:tc>
      </w:tr>
      <w:tr w:rsidR="0036238E" w:rsidTr="003B50F9">
        <w:tc>
          <w:tcPr>
            <w:tcW w:w="540" w:type="dxa"/>
          </w:tcPr>
          <w:p w:rsidR="0036238E" w:rsidRDefault="0036238E"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1.4</w:t>
            </w:r>
          </w:p>
        </w:tc>
        <w:tc>
          <w:tcPr>
            <w:tcW w:w="3679" w:type="dxa"/>
          </w:tcPr>
          <w:p w:rsidR="0036238E" w:rsidRDefault="0036238E" w:rsidP="00C81A6A">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Тренировочные сборы по подготовке к официальным соревнованиям субъекта Российской Федерации</w:t>
            </w:r>
          </w:p>
        </w:tc>
        <w:tc>
          <w:tcPr>
            <w:tcW w:w="1700" w:type="dxa"/>
          </w:tcPr>
          <w:p w:rsidR="0036238E" w:rsidRDefault="00B24028" w:rsidP="00B24028">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859" w:type="dxa"/>
          </w:tcPr>
          <w:p w:rsidR="0036238E" w:rsidRDefault="00B24028" w:rsidP="00B24028">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14</w:t>
            </w:r>
          </w:p>
        </w:tc>
        <w:tc>
          <w:tcPr>
            <w:tcW w:w="1792" w:type="dxa"/>
            <w:vMerge/>
          </w:tcPr>
          <w:p w:rsidR="0036238E" w:rsidRDefault="0036238E" w:rsidP="00FD2AB5">
            <w:pPr>
              <w:jc w:val="both"/>
              <w:rPr>
                <w:rFonts w:ascii="Times New Roman" w:eastAsia="Times New Roman" w:hAnsi="Times New Roman" w:cs="Times New Roman"/>
                <w:color w:val="000000"/>
                <w:sz w:val="24"/>
                <w:szCs w:val="24"/>
                <w:lang w:val="ru-RU"/>
              </w:rPr>
            </w:pPr>
          </w:p>
        </w:tc>
      </w:tr>
      <w:tr w:rsidR="003B50F9" w:rsidTr="00C81A6A">
        <w:tc>
          <w:tcPr>
            <w:tcW w:w="9570" w:type="dxa"/>
            <w:gridSpan w:val="5"/>
          </w:tcPr>
          <w:p w:rsidR="003B50F9" w:rsidRPr="003B50F9" w:rsidRDefault="003B50F9" w:rsidP="003B50F9">
            <w:pPr>
              <w:pStyle w:val="a3"/>
              <w:numPr>
                <w:ilvl w:val="0"/>
                <w:numId w:val="28"/>
              </w:numPr>
              <w:jc w:val="center"/>
              <w:rPr>
                <w:rFonts w:ascii="Times New Roman" w:eastAsia="Times New Roman" w:hAnsi="Times New Roman" w:cs="Times New Roman"/>
                <w:color w:val="000000"/>
                <w:sz w:val="24"/>
                <w:szCs w:val="24"/>
                <w:lang w:val="ru-RU"/>
              </w:rPr>
            </w:pPr>
            <w:r w:rsidRPr="003B50F9">
              <w:rPr>
                <w:rFonts w:ascii="Times New Roman" w:eastAsia="Times New Roman" w:hAnsi="Times New Roman" w:cs="Times New Roman"/>
                <w:color w:val="000000"/>
                <w:sz w:val="24"/>
                <w:szCs w:val="24"/>
                <w:lang w:val="ru-RU"/>
              </w:rPr>
              <w:t>Специальные тренировочные сборы</w:t>
            </w:r>
          </w:p>
        </w:tc>
      </w:tr>
      <w:tr w:rsidR="003B50F9" w:rsidTr="003B50F9">
        <w:tc>
          <w:tcPr>
            <w:tcW w:w="540" w:type="dxa"/>
          </w:tcPr>
          <w:p w:rsidR="003B50F9" w:rsidRDefault="003B50F9"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2.1</w:t>
            </w:r>
          </w:p>
        </w:tc>
        <w:tc>
          <w:tcPr>
            <w:tcW w:w="3679" w:type="dxa"/>
          </w:tcPr>
          <w:p w:rsidR="003B50F9" w:rsidRDefault="003B50F9" w:rsidP="00C81A6A">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Тренировочные сборы по общей или специальной физической подготовке</w:t>
            </w:r>
          </w:p>
        </w:tc>
        <w:tc>
          <w:tcPr>
            <w:tcW w:w="1700" w:type="dxa"/>
          </w:tcPr>
          <w:p w:rsidR="003B50F9" w:rsidRDefault="00C81A6A" w:rsidP="00A1323F">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859" w:type="dxa"/>
          </w:tcPr>
          <w:p w:rsidR="003B50F9" w:rsidRDefault="00C81A6A" w:rsidP="00A1323F">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14</w:t>
            </w:r>
          </w:p>
        </w:tc>
        <w:tc>
          <w:tcPr>
            <w:tcW w:w="1792" w:type="dxa"/>
          </w:tcPr>
          <w:p w:rsidR="003B50F9" w:rsidRDefault="00C61786"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Не ме</w:t>
            </w:r>
            <w:r w:rsidR="006A6A09">
              <w:rPr>
                <w:rFonts w:ascii="Times New Roman" w:eastAsia="Times New Roman" w:hAnsi="Times New Roman" w:cs="Times New Roman"/>
                <w:color w:val="000000"/>
                <w:sz w:val="24"/>
                <w:szCs w:val="24"/>
                <w:lang w:val="ru-RU"/>
              </w:rPr>
              <w:t>нее 70% от состава группы лиц, проходящих подготовку на определенном этапе</w:t>
            </w:r>
          </w:p>
        </w:tc>
      </w:tr>
      <w:tr w:rsidR="003B50F9" w:rsidTr="003B50F9">
        <w:tc>
          <w:tcPr>
            <w:tcW w:w="540" w:type="dxa"/>
          </w:tcPr>
          <w:p w:rsidR="003B50F9" w:rsidRDefault="003B50F9"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2.2</w:t>
            </w:r>
          </w:p>
        </w:tc>
        <w:tc>
          <w:tcPr>
            <w:tcW w:w="3679" w:type="dxa"/>
          </w:tcPr>
          <w:p w:rsidR="003B50F9" w:rsidRDefault="00D24DC9" w:rsidP="00C81A6A">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Восстановительные тренировочные сборы</w:t>
            </w:r>
          </w:p>
        </w:tc>
        <w:tc>
          <w:tcPr>
            <w:tcW w:w="1700" w:type="dxa"/>
          </w:tcPr>
          <w:p w:rsidR="003B50F9" w:rsidRDefault="00C81A6A" w:rsidP="00A1323F">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859" w:type="dxa"/>
          </w:tcPr>
          <w:p w:rsidR="003B50F9" w:rsidRDefault="00C81A6A" w:rsidP="00A1323F">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До 14 дней</w:t>
            </w:r>
          </w:p>
        </w:tc>
        <w:tc>
          <w:tcPr>
            <w:tcW w:w="1792" w:type="dxa"/>
          </w:tcPr>
          <w:p w:rsidR="003B50F9" w:rsidRDefault="006A6A09"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Участники соревнований</w:t>
            </w:r>
          </w:p>
        </w:tc>
      </w:tr>
      <w:tr w:rsidR="003B50F9" w:rsidTr="003B50F9">
        <w:tc>
          <w:tcPr>
            <w:tcW w:w="540" w:type="dxa"/>
          </w:tcPr>
          <w:p w:rsidR="003B50F9" w:rsidRDefault="003B50F9"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2.3</w:t>
            </w:r>
          </w:p>
        </w:tc>
        <w:tc>
          <w:tcPr>
            <w:tcW w:w="3679" w:type="dxa"/>
          </w:tcPr>
          <w:p w:rsidR="003B50F9" w:rsidRDefault="00D24DC9" w:rsidP="00C81A6A">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Тренировочные сборы для комплексного медицинского обследования</w:t>
            </w:r>
          </w:p>
        </w:tc>
        <w:tc>
          <w:tcPr>
            <w:tcW w:w="1700" w:type="dxa"/>
          </w:tcPr>
          <w:p w:rsidR="003B50F9" w:rsidRDefault="00C81A6A" w:rsidP="00A1323F">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859" w:type="dxa"/>
          </w:tcPr>
          <w:p w:rsidR="003B50F9" w:rsidRDefault="00C81A6A" w:rsidP="00A1323F">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До 5 дней но не </w:t>
            </w:r>
            <w:r w:rsidR="006A6A09">
              <w:rPr>
                <w:rFonts w:ascii="Times New Roman" w:eastAsia="Times New Roman" w:hAnsi="Times New Roman" w:cs="Times New Roman"/>
                <w:color w:val="000000"/>
                <w:sz w:val="24"/>
                <w:szCs w:val="24"/>
                <w:lang w:val="ru-RU"/>
              </w:rPr>
              <w:t>более 2 раз в год</w:t>
            </w:r>
          </w:p>
        </w:tc>
        <w:tc>
          <w:tcPr>
            <w:tcW w:w="1792" w:type="dxa"/>
          </w:tcPr>
          <w:p w:rsidR="003B50F9" w:rsidRDefault="006A6A09"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В соответствии с планом комплексного </w:t>
            </w:r>
            <w:r w:rsidR="00A1323F">
              <w:rPr>
                <w:rFonts w:ascii="Times New Roman" w:eastAsia="Times New Roman" w:hAnsi="Times New Roman" w:cs="Times New Roman"/>
                <w:color w:val="000000"/>
                <w:sz w:val="24"/>
                <w:szCs w:val="24"/>
                <w:lang w:val="ru-RU"/>
              </w:rPr>
              <w:t>медицинского обследования</w:t>
            </w:r>
          </w:p>
        </w:tc>
      </w:tr>
      <w:tr w:rsidR="006A6A09" w:rsidTr="006174BA">
        <w:tc>
          <w:tcPr>
            <w:tcW w:w="540" w:type="dxa"/>
          </w:tcPr>
          <w:p w:rsidR="006A6A09" w:rsidRDefault="006A6A09"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2.4</w:t>
            </w:r>
          </w:p>
        </w:tc>
        <w:tc>
          <w:tcPr>
            <w:tcW w:w="3679" w:type="dxa"/>
          </w:tcPr>
          <w:p w:rsidR="006A6A09" w:rsidRDefault="006A6A09" w:rsidP="00C81A6A">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Тренировочные сборы в каникулярный период</w:t>
            </w:r>
          </w:p>
        </w:tc>
        <w:tc>
          <w:tcPr>
            <w:tcW w:w="3559" w:type="dxa"/>
            <w:gridSpan w:val="2"/>
          </w:tcPr>
          <w:p w:rsidR="006A6A09" w:rsidRDefault="006A6A09" w:rsidP="00A1323F">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До 21 дня подряд и не более двух сборов в год</w:t>
            </w:r>
          </w:p>
        </w:tc>
        <w:tc>
          <w:tcPr>
            <w:tcW w:w="1792" w:type="dxa"/>
          </w:tcPr>
          <w:p w:rsidR="006A6A09" w:rsidRDefault="00A1323F"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Не менее 60% от состава группы лиц, проходящих подготовку на определенном этапе</w:t>
            </w:r>
          </w:p>
        </w:tc>
      </w:tr>
      <w:tr w:rsidR="003B50F9" w:rsidTr="003B50F9">
        <w:tc>
          <w:tcPr>
            <w:tcW w:w="540" w:type="dxa"/>
          </w:tcPr>
          <w:p w:rsidR="003B50F9" w:rsidRDefault="003B50F9"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2.5</w:t>
            </w:r>
          </w:p>
        </w:tc>
        <w:tc>
          <w:tcPr>
            <w:tcW w:w="3679" w:type="dxa"/>
          </w:tcPr>
          <w:p w:rsidR="003B50F9" w:rsidRDefault="00D24DC9" w:rsidP="00C81A6A">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Просмотровые тренировочные сборы для кандидатов на зачисление</w:t>
            </w:r>
            <w:r w:rsidR="00C81A6A">
              <w:rPr>
                <w:rFonts w:ascii="Times New Roman" w:eastAsia="Times New Roman" w:hAnsi="Times New Roman" w:cs="Times New Roman"/>
                <w:color w:val="000000"/>
                <w:sz w:val="24"/>
                <w:szCs w:val="24"/>
                <w:lang w:val="ru-RU"/>
              </w:rPr>
              <w:t xml:space="preserve"> в образовательное учреждения среднего профессионального образования, осуществляющие деятельность в области физической культуры и спорта</w:t>
            </w:r>
          </w:p>
        </w:tc>
        <w:tc>
          <w:tcPr>
            <w:tcW w:w="1700" w:type="dxa"/>
          </w:tcPr>
          <w:p w:rsidR="003B50F9" w:rsidRDefault="00C81A6A" w:rsidP="00A1323F">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859" w:type="dxa"/>
          </w:tcPr>
          <w:p w:rsidR="003B50F9" w:rsidRDefault="006A6A09" w:rsidP="00A1323F">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До 60 дней</w:t>
            </w:r>
          </w:p>
        </w:tc>
        <w:tc>
          <w:tcPr>
            <w:tcW w:w="1792" w:type="dxa"/>
          </w:tcPr>
          <w:p w:rsidR="003B50F9" w:rsidRDefault="00A1323F" w:rsidP="00FD2AB5">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В соответствии с правилами приема</w:t>
            </w:r>
          </w:p>
        </w:tc>
      </w:tr>
    </w:tbl>
    <w:p w:rsidR="008456E6" w:rsidRDefault="008456E6" w:rsidP="00B50D1B">
      <w:pPr>
        <w:spacing w:after="0" w:line="240" w:lineRule="auto"/>
        <w:rPr>
          <w:rFonts w:ascii="Times New Roman" w:hAnsi="Times New Roman" w:cs="Times New Roman"/>
          <w:b/>
          <w:sz w:val="24"/>
          <w:szCs w:val="24"/>
          <w:lang w:val="ru-RU"/>
        </w:rPr>
      </w:pPr>
    </w:p>
    <w:p w:rsidR="00BB39F0" w:rsidRPr="00143C69" w:rsidRDefault="00377897" w:rsidP="00143C69">
      <w:pPr>
        <w:pStyle w:val="a3"/>
        <w:numPr>
          <w:ilvl w:val="1"/>
          <w:numId w:val="48"/>
        </w:numPr>
        <w:spacing w:after="0" w:line="240" w:lineRule="auto"/>
        <w:jc w:val="center"/>
        <w:rPr>
          <w:rFonts w:ascii="Times New Roman" w:hAnsi="Times New Roman" w:cs="Times New Roman"/>
          <w:b/>
          <w:sz w:val="24"/>
          <w:szCs w:val="24"/>
          <w:lang w:val="ru-RU"/>
        </w:rPr>
      </w:pPr>
      <w:r w:rsidRPr="00143C69">
        <w:rPr>
          <w:rFonts w:ascii="Times New Roman" w:hAnsi="Times New Roman" w:cs="Times New Roman"/>
          <w:b/>
          <w:sz w:val="24"/>
          <w:szCs w:val="24"/>
          <w:lang w:val="ru-RU"/>
        </w:rPr>
        <w:t>Экипировка, спортивный инвентарь и оборудование</w:t>
      </w:r>
    </w:p>
    <w:p w:rsidR="00292174" w:rsidRDefault="00292174" w:rsidP="00FD2AB5">
      <w:pPr>
        <w:spacing w:after="0" w:line="240" w:lineRule="auto"/>
        <w:ind w:firstLine="567"/>
        <w:jc w:val="both"/>
        <w:rPr>
          <w:rFonts w:ascii="Times New Roman" w:hAnsi="Times New Roman" w:cs="Times New Roman"/>
          <w:sz w:val="24"/>
          <w:szCs w:val="24"/>
          <w:lang w:val="ru-RU"/>
        </w:rPr>
      </w:pPr>
      <w:r w:rsidRPr="00292174">
        <w:rPr>
          <w:rFonts w:ascii="Times New Roman" w:hAnsi="Times New Roman" w:cs="Times New Roman"/>
          <w:sz w:val="24"/>
          <w:szCs w:val="24"/>
          <w:lang w:val="ru-RU"/>
        </w:rPr>
        <w:t>Экипировка</w:t>
      </w:r>
      <w:r>
        <w:rPr>
          <w:rFonts w:ascii="Times New Roman" w:hAnsi="Times New Roman" w:cs="Times New Roman"/>
          <w:sz w:val="24"/>
          <w:szCs w:val="24"/>
          <w:lang w:val="ru-RU"/>
        </w:rPr>
        <w:t>кикбоксёра имеет св</w:t>
      </w:r>
      <w:r w:rsidR="00737157">
        <w:rPr>
          <w:rFonts w:ascii="Times New Roman" w:hAnsi="Times New Roman" w:cs="Times New Roman"/>
          <w:sz w:val="24"/>
          <w:szCs w:val="24"/>
          <w:lang w:val="ru-RU"/>
        </w:rPr>
        <w:t>оей целью максимально возможное снижение травматизма, как следствия специфики кикбок</w:t>
      </w:r>
      <w:r w:rsidR="002A249E">
        <w:rPr>
          <w:rFonts w:ascii="Times New Roman" w:hAnsi="Times New Roman" w:cs="Times New Roman"/>
          <w:sz w:val="24"/>
          <w:szCs w:val="24"/>
          <w:lang w:val="ru-RU"/>
        </w:rPr>
        <w:t>синга, заключающейся в нанесении</w:t>
      </w:r>
      <w:r w:rsidR="00702FC5">
        <w:rPr>
          <w:rFonts w:ascii="Times New Roman" w:hAnsi="Times New Roman" w:cs="Times New Roman"/>
          <w:sz w:val="24"/>
          <w:szCs w:val="24"/>
          <w:lang w:val="ru-RU"/>
        </w:rPr>
        <w:t xml:space="preserve"> ударов руками, ногами, подсечек.</w:t>
      </w:r>
    </w:p>
    <w:p w:rsidR="00702FC5" w:rsidRDefault="00702FC5" w:rsidP="00FD2AB5">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 экипировке кикбоксера</w:t>
      </w:r>
      <w:r w:rsidR="001C6E4D">
        <w:rPr>
          <w:rFonts w:ascii="Times New Roman" w:hAnsi="Times New Roman" w:cs="Times New Roman"/>
          <w:sz w:val="24"/>
          <w:szCs w:val="24"/>
          <w:lang w:val="ru-RU"/>
        </w:rPr>
        <w:t xml:space="preserve"> относят перчатки, шлем, протект</w:t>
      </w:r>
      <w:r w:rsidR="002011BC">
        <w:rPr>
          <w:rFonts w:ascii="Times New Roman" w:hAnsi="Times New Roman" w:cs="Times New Roman"/>
          <w:sz w:val="24"/>
          <w:szCs w:val="24"/>
          <w:lang w:val="ru-RU"/>
        </w:rPr>
        <w:t>ор для защиты зубов и губ от ударо</w:t>
      </w:r>
      <w:r w:rsidR="001C6E4D">
        <w:rPr>
          <w:rFonts w:ascii="Times New Roman" w:hAnsi="Times New Roman" w:cs="Times New Roman"/>
          <w:sz w:val="24"/>
          <w:szCs w:val="24"/>
          <w:lang w:val="ru-RU"/>
        </w:rPr>
        <w:t>в</w:t>
      </w:r>
      <w:r w:rsidR="00381BA0">
        <w:rPr>
          <w:rFonts w:ascii="Times New Roman" w:hAnsi="Times New Roman" w:cs="Times New Roman"/>
          <w:sz w:val="24"/>
          <w:szCs w:val="24"/>
          <w:lang w:val="ru-RU"/>
        </w:rPr>
        <w:t xml:space="preserve"> противника, защитную раковину (страховка от последствий возможных ударов н</w:t>
      </w:r>
      <w:r w:rsidR="002011BC">
        <w:rPr>
          <w:rFonts w:ascii="Times New Roman" w:hAnsi="Times New Roman" w:cs="Times New Roman"/>
          <w:sz w:val="24"/>
          <w:szCs w:val="24"/>
          <w:lang w:val="ru-RU"/>
        </w:rPr>
        <w:t>иже пояса, в паховую область), щ</w:t>
      </w:r>
      <w:r w:rsidR="00381BA0">
        <w:rPr>
          <w:rFonts w:ascii="Times New Roman" w:hAnsi="Times New Roman" w:cs="Times New Roman"/>
          <w:sz w:val="24"/>
          <w:szCs w:val="24"/>
          <w:lang w:val="ru-RU"/>
        </w:rPr>
        <w:t xml:space="preserve">итки (защита передней и отчасти передне-боковых поверхностей голени), футы (защита подъема стопы, ее боковых поверхностей, </w:t>
      </w:r>
      <w:r w:rsidR="00B72FC9">
        <w:rPr>
          <w:rFonts w:ascii="Times New Roman" w:hAnsi="Times New Roman" w:cs="Times New Roman"/>
          <w:sz w:val="24"/>
          <w:szCs w:val="24"/>
          <w:lang w:val="ru-RU"/>
        </w:rPr>
        <w:t>ахиллесова сухожилия от ударов противника и последствий собственных ударов, особенно нанесенных в «жесткие места» - локоть противника, колено и т.д.</w:t>
      </w:r>
      <w:r w:rsidR="00381BA0">
        <w:rPr>
          <w:rFonts w:ascii="Times New Roman" w:hAnsi="Times New Roman" w:cs="Times New Roman"/>
          <w:sz w:val="24"/>
          <w:szCs w:val="24"/>
          <w:lang w:val="ru-RU"/>
        </w:rPr>
        <w:t>)</w:t>
      </w:r>
      <w:r w:rsidR="00B72FC9">
        <w:rPr>
          <w:rFonts w:ascii="Times New Roman" w:hAnsi="Times New Roman" w:cs="Times New Roman"/>
          <w:sz w:val="24"/>
          <w:szCs w:val="24"/>
          <w:lang w:val="ru-RU"/>
        </w:rPr>
        <w:t>.</w:t>
      </w:r>
    </w:p>
    <w:p w:rsidR="0010175B" w:rsidRDefault="0010175B" w:rsidP="00FD2AB5">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Перчатки в кикбоксинге применяются тренировочные и боевые. Боевые перчатки веса</w:t>
      </w:r>
      <w:r w:rsidR="00CA271C">
        <w:rPr>
          <w:rFonts w:ascii="Times New Roman" w:hAnsi="Times New Roman" w:cs="Times New Roman"/>
          <w:sz w:val="24"/>
          <w:szCs w:val="24"/>
          <w:lang w:val="ru-RU"/>
        </w:rPr>
        <w:t>о</w:t>
      </w:r>
      <w:r>
        <w:rPr>
          <w:rFonts w:ascii="Times New Roman" w:hAnsi="Times New Roman" w:cs="Times New Roman"/>
          <w:sz w:val="24"/>
          <w:szCs w:val="24"/>
          <w:lang w:val="ru-RU"/>
        </w:rPr>
        <w:t>пределенного</w:t>
      </w:r>
      <w:r w:rsidR="00A61A6F">
        <w:rPr>
          <w:rFonts w:ascii="Times New Roman" w:hAnsi="Times New Roman" w:cs="Times New Roman"/>
          <w:sz w:val="24"/>
          <w:szCs w:val="24"/>
          <w:lang w:val="ru-RU"/>
        </w:rPr>
        <w:t>,</w:t>
      </w:r>
      <w:r>
        <w:rPr>
          <w:rFonts w:ascii="Times New Roman" w:hAnsi="Times New Roman" w:cs="Times New Roman"/>
          <w:sz w:val="24"/>
          <w:szCs w:val="24"/>
          <w:lang w:val="ru-RU"/>
        </w:rPr>
        <w:t xml:space="preserve"> правилами соревнований, применяются</w:t>
      </w:r>
      <w:r w:rsidR="00CA271C">
        <w:rPr>
          <w:rFonts w:ascii="Times New Roman" w:hAnsi="Times New Roman" w:cs="Times New Roman"/>
          <w:sz w:val="24"/>
          <w:szCs w:val="24"/>
          <w:lang w:val="ru-RU"/>
        </w:rPr>
        <w:t xml:space="preserve"> в официальных боях, а также в спаррингах, вольных и условных боях, отработке заданий с партнёром. Тренировочные </w:t>
      </w:r>
      <w:r w:rsidR="00A61A6F">
        <w:rPr>
          <w:rFonts w:ascii="Times New Roman" w:hAnsi="Times New Roman" w:cs="Times New Roman"/>
          <w:sz w:val="24"/>
          <w:szCs w:val="24"/>
          <w:lang w:val="ru-RU"/>
        </w:rPr>
        <w:t xml:space="preserve">перчатки </w:t>
      </w:r>
      <w:r w:rsidR="00CA271C">
        <w:rPr>
          <w:rFonts w:ascii="Times New Roman" w:hAnsi="Times New Roman" w:cs="Times New Roman"/>
          <w:sz w:val="24"/>
          <w:szCs w:val="24"/>
          <w:lang w:val="ru-RU"/>
        </w:rPr>
        <w:t>использу</w:t>
      </w:r>
      <w:r w:rsidR="00E12121">
        <w:rPr>
          <w:rFonts w:ascii="Times New Roman" w:hAnsi="Times New Roman" w:cs="Times New Roman"/>
          <w:sz w:val="24"/>
          <w:szCs w:val="24"/>
          <w:lang w:val="ru-RU"/>
        </w:rPr>
        <w:t>ют при работе на мешках и настенных подушках.</w:t>
      </w:r>
    </w:p>
    <w:p w:rsidR="00E12121" w:rsidRDefault="00E12121" w:rsidP="00FD2AB5">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соревнованиях крупного масштаба перчатки, в которых спортсмен проводит бой, могут выдаваться организаторами соревнований. Тоже к</w:t>
      </w:r>
      <w:r w:rsidR="001166CA">
        <w:rPr>
          <w:rFonts w:ascii="Times New Roman" w:hAnsi="Times New Roman" w:cs="Times New Roman"/>
          <w:sz w:val="24"/>
          <w:szCs w:val="24"/>
          <w:lang w:val="ru-RU"/>
        </w:rPr>
        <w:t>а</w:t>
      </w:r>
      <w:r w:rsidR="00125073">
        <w:rPr>
          <w:rFonts w:ascii="Times New Roman" w:hAnsi="Times New Roman" w:cs="Times New Roman"/>
          <w:sz w:val="24"/>
          <w:szCs w:val="24"/>
          <w:lang w:val="ru-RU"/>
        </w:rPr>
        <w:t>сается защитной обуви для ног и шлемов. В менее значимых соревнованиях спортсмены выступают, как правило, в своей экипировке.</w:t>
      </w:r>
    </w:p>
    <w:p w:rsidR="00125073" w:rsidRDefault="00125073" w:rsidP="00FD2AB5">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Необходимым элементом экипировки кикбо</w:t>
      </w:r>
      <w:r w:rsidR="00287D79">
        <w:rPr>
          <w:rFonts w:ascii="Times New Roman" w:hAnsi="Times New Roman" w:cs="Times New Roman"/>
          <w:sz w:val="24"/>
          <w:szCs w:val="24"/>
          <w:lang w:val="ru-RU"/>
        </w:rPr>
        <w:t>ксера являются бинты, укрепляющие кисти рук, предохраняющие кулак от травм, увеличивающие ам</w:t>
      </w:r>
      <w:r w:rsidR="00A61A6F">
        <w:rPr>
          <w:rFonts w:ascii="Times New Roman" w:hAnsi="Times New Roman" w:cs="Times New Roman"/>
          <w:sz w:val="24"/>
          <w:szCs w:val="24"/>
          <w:lang w:val="ru-RU"/>
        </w:rPr>
        <w:t>ортизационные свойства. В поеди</w:t>
      </w:r>
      <w:r w:rsidR="00287D79">
        <w:rPr>
          <w:rFonts w:ascii="Times New Roman" w:hAnsi="Times New Roman" w:cs="Times New Roman"/>
          <w:sz w:val="24"/>
          <w:szCs w:val="24"/>
          <w:lang w:val="ru-RU"/>
        </w:rPr>
        <w:t>нках</w:t>
      </w:r>
      <w:r w:rsidR="00A61A6F">
        <w:rPr>
          <w:rFonts w:ascii="Times New Roman" w:hAnsi="Times New Roman" w:cs="Times New Roman"/>
          <w:sz w:val="24"/>
          <w:szCs w:val="24"/>
          <w:lang w:val="ru-RU"/>
        </w:rPr>
        <w:t>,</w:t>
      </w:r>
      <w:r w:rsidR="00287D79">
        <w:rPr>
          <w:rFonts w:ascii="Times New Roman" w:hAnsi="Times New Roman" w:cs="Times New Roman"/>
          <w:sz w:val="24"/>
          <w:szCs w:val="24"/>
          <w:lang w:val="ru-RU"/>
        </w:rPr>
        <w:t xml:space="preserve"> по правилам легко</w:t>
      </w:r>
      <w:r w:rsidR="006522EC">
        <w:rPr>
          <w:rFonts w:ascii="Times New Roman" w:hAnsi="Times New Roman" w:cs="Times New Roman"/>
          <w:sz w:val="24"/>
          <w:szCs w:val="24"/>
          <w:lang w:val="ru-RU"/>
        </w:rPr>
        <w:t>го и полного контакта</w:t>
      </w:r>
      <w:r w:rsidR="00A61A6F">
        <w:rPr>
          <w:rFonts w:ascii="Times New Roman" w:hAnsi="Times New Roman" w:cs="Times New Roman"/>
          <w:sz w:val="24"/>
          <w:szCs w:val="24"/>
          <w:lang w:val="ru-RU"/>
        </w:rPr>
        <w:t>,</w:t>
      </w:r>
      <w:r w:rsidR="002A249E">
        <w:rPr>
          <w:rFonts w:ascii="Times New Roman" w:hAnsi="Times New Roman" w:cs="Times New Roman"/>
          <w:sz w:val="24"/>
          <w:szCs w:val="24"/>
          <w:lang w:val="ru-RU"/>
        </w:rPr>
        <w:t xml:space="preserve"> спортсмен должен быть одет в штаны</w:t>
      </w:r>
      <w:r w:rsidR="006522EC">
        <w:rPr>
          <w:rFonts w:ascii="Times New Roman" w:hAnsi="Times New Roman" w:cs="Times New Roman"/>
          <w:sz w:val="24"/>
          <w:szCs w:val="24"/>
          <w:lang w:val="ru-RU"/>
        </w:rPr>
        <w:t>, которые бы не стесняли свободы его движений, делали бы возможными любые из разрешенных правилами соревнований действий. В разделе лайт-контакт спортсмен должен быть одет в футболку с корот</w:t>
      </w:r>
      <w:r w:rsidR="00532969">
        <w:rPr>
          <w:rFonts w:ascii="Times New Roman" w:hAnsi="Times New Roman" w:cs="Times New Roman"/>
          <w:sz w:val="24"/>
          <w:szCs w:val="24"/>
          <w:lang w:val="ru-RU"/>
        </w:rPr>
        <w:t>ким рукавом.</w:t>
      </w:r>
    </w:p>
    <w:p w:rsidR="00532969" w:rsidRDefault="00532969" w:rsidP="00FD2AB5">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разделе лоу-кик </w:t>
      </w:r>
      <w:r w:rsidR="00F44ACA">
        <w:rPr>
          <w:rFonts w:ascii="Times New Roman" w:hAnsi="Times New Roman" w:cs="Times New Roman"/>
          <w:sz w:val="24"/>
          <w:szCs w:val="24"/>
          <w:lang w:val="ru-RU"/>
        </w:rPr>
        <w:t xml:space="preserve">и </w:t>
      </w:r>
      <w:r>
        <w:rPr>
          <w:rFonts w:ascii="Times New Roman" w:hAnsi="Times New Roman" w:cs="Times New Roman"/>
          <w:sz w:val="24"/>
          <w:szCs w:val="24"/>
          <w:lang w:val="ru-RU"/>
        </w:rPr>
        <w:t>к-1 кикбоксеры выступают в шортах, которые также не должны стеснять движения.</w:t>
      </w:r>
    </w:p>
    <w:p w:rsidR="00532969" w:rsidRPr="00530447" w:rsidRDefault="00532969" w:rsidP="00FD2AB5">
      <w:pPr>
        <w:spacing w:after="0" w:line="240" w:lineRule="auto"/>
        <w:ind w:firstLine="567"/>
        <w:jc w:val="both"/>
        <w:rPr>
          <w:rFonts w:ascii="Times New Roman" w:hAnsi="Times New Roman" w:cs="Times New Roman"/>
          <w:sz w:val="24"/>
          <w:szCs w:val="24"/>
          <w:lang w:val="ru-RU"/>
        </w:rPr>
      </w:pPr>
      <w:r w:rsidRPr="00530447">
        <w:rPr>
          <w:rFonts w:ascii="Times New Roman" w:hAnsi="Times New Roman" w:cs="Times New Roman"/>
          <w:sz w:val="24"/>
          <w:szCs w:val="24"/>
          <w:lang w:val="ru-RU"/>
        </w:rPr>
        <w:t>В соревнованиях по сольным композициям</w:t>
      </w:r>
      <w:r w:rsidR="00530447" w:rsidRPr="00530447">
        <w:rPr>
          <w:rFonts w:ascii="Times New Roman" w:hAnsi="Times New Roman" w:cs="Times New Roman"/>
          <w:sz w:val="24"/>
          <w:szCs w:val="24"/>
          <w:lang w:val="ru-RU"/>
        </w:rPr>
        <w:t xml:space="preserve"> нюансы</w:t>
      </w:r>
      <w:r w:rsidR="005A42CA" w:rsidRPr="00530447">
        <w:rPr>
          <w:rFonts w:ascii="Times New Roman" w:hAnsi="Times New Roman" w:cs="Times New Roman"/>
          <w:sz w:val="24"/>
          <w:szCs w:val="24"/>
          <w:lang w:val="ru-RU"/>
        </w:rPr>
        <w:t xml:space="preserve"> одежды являются одним из важнейших элементов зрелищности этих соревнований.</w:t>
      </w:r>
    </w:p>
    <w:p w:rsidR="005A42CA" w:rsidRDefault="005A42CA" w:rsidP="00FD2AB5">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этом разделе важной частью экипировки являются различные видыэкзотического оружия</w:t>
      </w:r>
      <w:r w:rsidR="002A249E">
        <w:rPr>
          <w:rFonts w:ascii="Times New Roman" w:hAnsi="Times New Roman" w:cs="Times New Roman"/>
          <w:sz w:val="24"/>
          <w:szCs w:val="24"/>
          <w:lang w:val="ru-RU"/>
        </w:rPr>
        <w:t>: ме</w:t>
      </w:r>
      <w:r w:rsidR="00125855">
        <w:rPr>
          <w:rFonts w:ascii="Times New Roman" w:hAnsi="Times New Roman" w:cs="Times New Roman"/>
          <w:sz w:val="24"/>
          <w:szCs w:val="24"/>
          <w:lang w:val="ru-RU"/>
        </w:rPr>
        <w:t>чи, палки, шесты и другие. На их перевозку нужно иметь специальное разрешение, которое по ходатайству спортивных организаций выдают с</w:t>
      </w:r>
      <w:r w:rsidR="00507855">
        <w:rPr>
          <w:rFonts w:ascii="Times New Roman" w:hAnsi="Times New Roman" w:cs="Times New Roman"/>
          <w:sz w:val="24"/>
          <w:szCs w:val="24"/>
          <w:lang w:val="ru-RU"/>
        </w:rPr>
        <w:t>оответствующие органы охраны пра</w:t>
      </w:r>
      <w:r w:rsidR="00125855">
        <w:rPr>
          <w:rFonts w:ascii="Times New Roman" w:hAnsi="Times New Roman" w:cs="Times New Roman"/>
          <w:sz w:val="24"/>
          <w:szCs w:val="24"/>
          <w:lang w:val="ru-RU"/>
        </w:rPr>
        <w:t>вопорядка.</w:t>
      </w:r>
    </w:p>
    <w:p w:rsidR="00125855" w:rsidRDefault="00125855" w:rsidP="00FD2AB5">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Соревнования по кикбоксингу в ра</w:t>
      </w:r>
      <w:r w:rsidR="00592A17">
        <w:rPr>
          <w:rFonts w:ascii="Times New Roman" w:hAnsi="Times New Roman" w:cs="Times New Roman"/>
          <w:sz w:val="24"/>
          <w:szCs w:val="24"/>
          <w:lang w:val="ru-RU"/>
        </w:rPr>
        <w:t>зделах лайт-контакт и семи-</w:t>
      </w:r>
      <w:r w:rsidR="00592A17" w:rsidRPr="00132A95">
        <w:rPr>
          <w:rFonts w:ascii="Times New Roman" w:hAnsi="Times New Roman" w:cs="Times New Roman"/>
          <w:sz w:val="24"/>
          <w:szCs w:val="24"/>
          <w:lang w:val="ru-RU"/>
        </w:rPr>
        <w:t>контакт (поинт-файтинг) могут проводится н</w:t>
      </w:r>
      <w:r w:rsidR="00D90544" w:rsidRPr="00132A95">
        <w:rPr>
          <w:rFonts w:ascii="Times New Roman" w:hAnsi="Times New Roman" w:cs="Times New Roman"/>
          <w:sz w:val="24"/>
          <w:szCs w:val="24"/>
          <w:lang w:val="ru-RU"/>
        </w:rPr>
        <w:t>а площадках (татами) размером 8</w:t>
      </w:r>
      <w:r w:rsidR="00D90544" w:rsidRPr="00132A95">
        <w:rPr>
          <w:rFonts w:ascii="Times New Roman" w:hAnsi="Times New Roman" w:cs="Times New Roman"/>
          <w:sz w:val="24"/>
          <w:szCs w:val="24"/>
          <w:lang w:val="en-US"/>
        </w:rPr>
        <w:t>x</w:t>
      </w:r>
      <w:r w:rsidR="00592A17" w:rsidRPr="00132A95">
        <w:rPr>
          <w:rFonts w:ascii="Times New Roman" w:hAnsi="Times New Roman" w:cs="Times New Roman"/>
          <w:sz w:val="24"/>
          <w:szCs w:val="24"/>
          <w:lang w:val="ru-RU"/>
        </w:rPr>
        <w:t>8м. с мягким покрытием</w:t>
      </w:r>
      <w:r w:rsidR="00592A17">
        <w:rPr>
          <w:rFonts w:ascii="Times New Roman" w:hAnsi="Times New Roman" w:cs="Times New Roman"/>
          <w:sz w:val="24"/>
          <w:szCs w:val="24"/>
          <w:lang w:val="ru-RU"/>
        </w:rPr>
        <w:t>. Бои в</w:t>
      </w:r>
      <w:r w:rsidR="008D45A2" w:rsidRPr="00132A95">
        <w:rPr>
          <w:rFonts w:ascii="Times New Roman" w:hAnsi="Times New Roman" w:cs="Times New Roman"/>
          <w:sz w:val="24"/>
          <w:szCs w:val="24"/>
          <w:lang w:val="ru-RU"/>
        </w:rPr>
        <w:t>ре</w:t>
      </w:r>
      <w:r w:rsidR="00132A95" w:rsidRPr="00132A95">
        <w:rPr>
          <w:rFonts w:ascii="Times New Roman" w:hAnsi="Times New Roman" w:cs="Times New Roman"/>
          <w:sz w:val="24"/>
          <w:szCs w:val="24"/>
          <w:lang w:val="ru-RU"/>
        </w:rPr>
        <w:t>жимах</w:t>
      </w:r>
      <w:r w:rsidR="004048B7">
        <w:rPr>
          <w:rFonts w:ascii="Times New Roman" w:hAnsi="Times New Roman" w:cs="Times New Roman"/>
          <w:sz w:val="24"/>
          <w:szCs w:val="24"/>
          <w:lang w:val="ru-RU"/>
        </w:rPr>
        <w:t xml:space="preserve"> жесткого контакта (фулл-контакт, лоу-кик, к-1) проводят</w:t>
      </w:r>
      <w:r w:rsidR="00580E76">
        <w:rPr>
          <w:rFonts w:ascii="Times New Roman" w:hAnsi="Times New Roman" w:cs="Times New Roman"/>
          <w:sz w:val="24"/>
          <w:szCs w:val="24"/>
          <w:lang w:val="ru-RU"/>
        </w:rPr>
        <w:t xml:space="preserve"> только на боксерском ринге со стандартными размерами и покрытием.</w:t>
      </w:r>
    </w:p>
    <w:p w:rsidR="00580E76" w:rsidRDefault="00580E76" w:rsidP="00FD2AB5">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 зале для занятий кикбоксингом желательно иметь ринг или площадку для боев, снаряды тренажеры и другой инвентарь для занятий </w:t>
      </w:r>
      <w:r w:rsidR="00D02845">
        <w:rPr>
          <w:rFonts w:ascii="Times New Roman" w:hAnsi="Times New Roman" w:cs="Times New Roman"/>
          <w:sz w:val="24"/>
          <w:szCs w:val="24"/>
          <w:lang w:val="ru-RU"/>
        </w:rPr>
        <w:t>кикбоксингом.</w:t>
      </w:r>
    </w:p>
    <w:p w:rsidR="00D02845" w:rsidRDefault="00D02845" w:rsidP="00FD2AB5">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Ниже указаны таблицы со списками инвентаря необходимого для занятий кикбоксингом.</w:t>
      </w:r>
    </w:p>
    <w:p w:rsidR="008456E6" w:rsidRPr="00C61786" w:rsidRDefault="00D02845" w:rsidP="00C61786">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hAnsi="Times New Roman" w:cs="Times New Roman"/>
          <w:sz w:val="24"/>
          <w:szCs w:val="24"/>
          <w:lang w:val="ru-RU"/>
        </w:rPr>
        <w:t>Вся экипировка и инвентарь должны быть в хорошем состоянии, не иметь повреждений которые могут привести к травме спортсмена.</w:t>
      </w:r>
    </w:p>
    <w:p w:rsidR="00B50D1B" w:rsidRDefault="00B50D1B" w:rsidP="00B50D1B">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ru-RU"/>
        </w:rPr>
      </w:pPr>
    </w:p>
    <w:p w:rsidR="00380714" w:rsidRPr="00F45620" w:rsidRDefault="00380714" w:rsidP="00380714">
      <w:pPr>
        <w:shd w:val="clear" w:color="auto" w:fill="FFFFFF"/>
        <w:autoSpaceDE w:val="0"/>
        <w:autoSpaceDN w:val="0"/>
        <w:adjustRightInd w:val="0"/>
        <w:spacing w:after="0" w:line="240" w:lineRule="auto"/>
        <w:jc w:val="right"/>
        <w:rPr>
          <w:rFonts w:ascii="Times New Roman" w:hAnsi="Times New Roman" w:cs="Times New Roman"/>
          <w:b/>
          <w:sz w:val="24"/>
          <w:szCs w:val="24"/>
          <w:lang w:val="ru-RU"/>
        </w:rPr>
      </w:pPr>
      <w:r w:rsidRPr="00F45620">
        <w:rPr>
          <w:rFonts w:ascii="Times New Roman" w:eastAsia="Times New Roman" w:hAnsi="Times New Roman" w:cs="Times New Roman"/>
          <w:b/>
          <w:color w:val="000000"/>
          <w:sz w:val="24"/>
          <w:szCs w:val="24"/>
          <w:lang w:val="ru-RU"/>
        </w:rPr>
        <w:t xml:space="preserve">Таблица </w:t>
      </w:r>
      <w:r>
        <w:rPr>
          <w:rFonts w:ascii="Times New Roman" w:eastAsia="Times New Roman" w:hAnsi="Times New Roman" w:cs="Times New Roman"/>
          <w:b/>
          <w:color w:val="000000"/>
          <w:sz w:val="24"/>
          <w:szCs w:val="24"/>
          <w:lang w:val="ru-RU"/>
        </w:rPr>
        <w:t>12</w:t>
      </w:r>
    </w:p>
    <w:p w:rsidR="00BB39F0" w:rsidRDefault="00BB39F0" w:rsidP="00B27701">
      <w:pPr>
        <w:spacing w:after="0" w:line="240" w:lineRule="auto"/>
        <w:jc w:val="both"/>
        <w:rPr>
          <w:rFonts w:ascii="Times New Roman" w:eastAsia="Times New Roman" w:hAnsi="Times New Roman" w:cs="Times New Roman"/>
          <w:color w:val="000000"/>
          <w:sz w:val="24"/>
          <w:szCs w:val="24"/>
          <w:lang w:val="ru-RU"/>
        </w:rPr>
      </w:pPr>
    </w:p>
    <w:p w:rsidR="00BB39F0" w:rsidRDefault="00B27701" w:rsidP="00B27701">
      <w:pPr>
        <w:spacing w:after="0" w:line="240" w:lineRule="auto"/>
        <w:ind w:firstLine="567"/>
        <w:jc w:val="center"/>
        <w:rPr>
          <w:rFonts w:ascii="Times New Roman" w:eastAsia="Times New Roman" w:hAnsi="Times New Roman" w:cs="Times New Roman"/>
          <w:b/>
          <w:color w:val="000000"/>
          <w:sz w:val="24"/>
          <w:szCs w:val="24"/>
          <w:lang w:val="ru-RU"/>
        </w:rPr>
      </w:pPr>
      <w:r w:rsidRPr="00B27701">
        <w:rPr>
          <w:rFonts w:ascii="Times New Roman" w:eastAsia="Times New Roman" w:hAnsi="Times New Roman" w:cs="Times New Roman"/>
          <w:b/>
          <w:color w:val="000000"/>
          <w:sz w:val="24"/>
          <w:szCs w:val="24"/>
          <w:lang w:val="ru-RU"/>
        </w:rPr>
        <w:t>Оборудование и спортивные инвентарь, необхо</w:t>
      </w:r>
      <w:r w:rsidR="001E4A22">
        <w:rPr>
          <w:rFonts w:ascii="Times New Roman" w:eastAsia="Times New Roman" w:hAnsi="Times New Roman" w:cs="Times New Roman"/>
          <w:b/>
          <w:color w:val="000000"/>
          <w:sz w:val="24"/>
          <w:szCs w:val="24"/>
          <w:lang w:val="ru-RU"/>
        </w:rPr>
        <w:t xml:space="preserve">димые для прохождения </w:t>
      </w:r>
      <w:r w:rsidRPr="00B27701">
        <w:rPr>
          <w:rFonts w:ascii="Times New Roman" w:eastAsia="Times New Roman" w:hAnsi="Times New Roman" w:cs="Times New Roman"/>
          <w:b/>
          <w:color w:val="000000"/>
          <w:sz w:val="24"/>
          <w:szCs w:val="24"/>
          <w:lang w:val="ru-RU"/>
        </w:rPr>
        <w:t xml:space="preserve"> подготовки</w:t>
      </w:r>
    </w:p>
    <w:tbl>
      <w:tblPr>
        <w:tblStyle w:val="a4"/>
        <w:tblW w:w="0" w:type="auto"/>
        <w:tblLook w:val="04A0" w:firstRow="1" w:lastRow="0" w:firstColumn="1" w:lastColumn="0" w:noHBand="0" w:noVBand="1"/>
      </w:tblPr>
      <w:tblGrid>
        <w:gridCol w:w="817"/>
        <w:gridCol w:w="5528"/>
        <w:gridCol w:w="1560"/>
        <w:gridCol w:w="1665"/>
      </w:tblGrid>
      <w:tr w:rsidR="00B27701" w:rsidTr="00982EFB">
        <w:tc>
          <w:tcPr>
            <w:tcW w:w="817" w:type="dxa"/>
          </w:tcPr>
          <w:p w:rsidR="00B27701" w:rsidRPr="00982EFB" w:rsidRDefault="00B27701" w:rsidP="00B27701">
            <w:pPr>
              <w:jc w:val="center"/>
              <w:rPr>
                <w:rFonts w:ascii="Times New Roman" w:eastAsia="Times New Roman" w:hAnsi="Times New Roman" w:cs="Times New Roman"/>
                <w:color w:val="000000"/>
                <w:sz w:val="24"/>
                <w:szCs w:val="24"/>
                <w:lang w:val="ru-RU"/>
              </w:rPr>
            </w:pPr>
            <w:r w:rsidRPr="00982EFB">
              <w:rPr>
                <w:rFonts w:ascii="Times New Roman" w:eastAsia="Times New Roman" w:hAnsi="Times New Roman" w:cs="Times New Roman"/>
                <w:color w:val="000000"/>
                <w:sz w:val="24"/>
                <w:szCs w:val="24"/>
                <w:lang w:val="ru-RU"/>
              </w:rPr>
              <w:t>№ п/п</w:t>
            </w:r>
          </w:p>
        </w:tc>
        <w:tc>
          <w:tcPr>
            <w:tcW w:w="5528" w:type="dxa"/>
          </w:tcPr>
          <w:p w:rsidR="00B27701" w:rsidRPr="00982EFB" w:rsidRDefault="00B27701" w:rsidP="00B27701">
            <w:pPr>
              <w:jc w:val="center"/>
              <w:rPr>
                <w:rFonts w:ascii="Times New Roman" w:eastAsia="Times New Roman" w:hAnsi="Times New Roman" w:cs="Times New Roman"/>
                <w:color w:val="000000"/>
                <w:sz w:val="24"/>
                <w:szCs w:val="24"/>
                <w:lang w:val="ru-RU"/>
              </w:rPr>
            </w:pPr>
            <w:r w:rsidRPr="00982EFB">
              <w:rPr>
                <w:rFonts w:ascii="Times New Roman" w:eastAsia="Times New Roman" w:hAnsi="Times New Roman" w:cs="Times New Roman"/>
                <w:color w:val="000000"/>
                <w:sz w:val="24"/>
                <w:szCs w:val="24"/>
                <w:lang w:val="ru-RU"/>
              </w:rPr>
              <w:t>Наименование оборудования, спортивного инвентаря</w:t>
            </w:r>
          </w:p>
        </w:tc>
        <w:tc>
          <w:tcPr>
            <w:tcW w:w="1560" w:type="dxa"/>
          </w:tcPr>
          <w:p w:rsidR="00B27701" w:rsidRPr="00982EFB" w:rsidRDefault="00982EFB" w:rsidP="00B27701">
            <w:pPr>
              <w:jc w:val="center"/>
              <w:rPr>
                <w:rFonts w:ascii="Times New Roman" w:eastAsia="Times New Roman" w:hAnsi="Times New Roman" w:cs="Times New Roman"/>
                <w:color w:val="000000"/>
                <w:sz w:val="24"/>
                <w:szCs w:val="24"/>
                <w:lang w:val="ru-RU"/>
              </w:rPr>
            </w:pPr>
            <w:r w:rsidRPr="00982EFB">
              <w:rPr>
                <w:rFonts w:ascii="Times New Roman" w:eastAsia="Times New Roman" w:hAnsi="Times New Roman" w:cs="Times New Roman"/>
                <w:color w:val="000000"/>
                <w:sz w:val="24"/>
                <w:szCs w:val="24"/>
                <w:lang w:val="ru-RU"/>
              </w:rPr>
              <w:t>Единица измерения</w:t>
            </w:r>
          </w:p>
        </w:tc>
        <w:tc>
          <w:tcPr>
            <w:tcW w:w="1665" w:type="dxa"/>
          </w:tcPr>
          <w:p w:rsidR="00B27701" w:rsidRPr="00982EFB" w:rsidRDefault="00982EFB" w:rsidP="00B27701">
            <w:pPr>
              <w:jc w:val="center"/>
              <w:rPr>
                <w:rFonts w:ascii="Times New Roman" w:eastAsia="Times New Roman" w:hAnsi="Times New Roman" w:cs="Times New Roman"/>
                <w:color w:val="000000"/>
                <w:sz w:val="24"/>
                <w:szCs w:val="24"/>
                <w:lang w:val="ru-RU"/>
              </w:rPr>
            </w:pPr>
            <w:r w:rsidRPr="00982EFB">
              <w:rPr>
                <w:rFonts w:ascii="Times New Roman" w:eastAsia="Times New Roman" w:hAnsi="Times New Roman" w:cs="Times New Roman"/>
                <w:color w:val="000000"/>
                <w:sz w:val="24"/>
                <w:szCs w:val="24"/>
                <w:lang w:val="ru-RU"/>
              </w:rPr>
              <w:t>Количество изделий</w:t>
            </w:r>
          </w:p>
        </w:tc>
      </w:tr>
      <w:tr w:rsidR="00B27701" w:rsidTr="00982EFB">
        <w:tc>
          <w:tcPr>
            <w:tcW w:w="817" w:type="dxa"/>
          </w:tcPr>
          <w:p w:rsidR="00B27701" w:rsidRPr="00CD4663" w:rsidRDefault="00982EFB"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w:t>
            </w:r>
          </w:p>
        </w:tc>
        <w:tc>
          <w:tcPr>
            <w:tcW w:w="5528" w:type="dxa"/>
          </w:tcPr>
          <w:p w:rsidR="00B27701" w:rsidRPr="00CD4663" w:rsidRDefault="00982EFB" w:rsidP="00E54628">
            <w:pP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Ринг боксерский</w:t>
            </w:r>
          </w:p>
        </w:tc>
        <w:tc>
          <w:tcPr>
            <w:tcW w:w="1560" w:type="dxa"/>
          </w:tcPr>
          <w:p w:rsidR="00B27701"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К</w:t>
            </w:r>
            <w:r w:rsidR="001166CA">
              <w:rPr>
                <w:rFonts w:ascii="Times New Roman" w:eastAsia="Times New Roman" w:hAnsi="Times New Roman" w:cs="Times New Roman"/>
                <w:color w:val="000000"/>
                <w:sz w:val="24"/>
                <w:szCs w:val="24"/>
                <w:lang w:val="ru-RU"/>
              </w:rPr>
              <w:t>о</w:t>
            </w:r>
            <w:r w:rsidRPr="00CD4663">
              <w:rPr>
                <w:rFonts w:ascii="Times New Roman" w:eastAsia="Times New Roman" w:hAnsi="Times New Roman" w:cs="Times New Roman"/>
                <w:color w:val="000000"/>
                <w:sz w:val="24"/>
                <w:szCs w:val="24"/>
                <w:lang w:val="ru-RU"/>
              </w:rPr>
              <w:t>мплект</w:t>
            </w:r>
          </w:p>
        </w:tc>
        <w:tc>
          <w:tcPr>
            <w:tcW w:w="1665" w:type="dxa"/>
          </w:tcPr>
          <w:p w:rsidR="00B27701"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2</w:t>
            </w:r>
          </w:p>
        </w:tc>
      </w:tr>
      <w:tr w:rsidR="00B27701" w:rsidTr="00982EFB">
        <w:tc>
          <w:tcPr>
            <w:tcW w:w="817" w:type="dxa"/>
          </w:tcPr>
          <w:p w:rsidR="00B27701" w:rsidRPr="00CD4663" w:rsidRDefault="00982EFB"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2.</w:t>
            </w:r>
          </w:p>
        </w:tc>
        <w:tc>
          <w:tcPr>
            <w:tcW w:w="5528" w:type="dxa"/>
          </w:tcPr>
          <w:p w:rsidR="00B27701" w:rsidRPr="00CD4663" w:rsidRDefault="00982EFB" w:rsidP="00E54628">
            <w:pP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Мешок боксерский</w:t>
            </w:r>
          </w:p>
        </w:tc>
        <w:tc>
          <w:tcPr>
            <w:tcW w:w="1560" w:type="dxa"/>
          </w:tcPr>
          <w:p w:rsidR="00B27701"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Штук</w:t>
            </w:r>
          </w:p>
        </w:tc>
        <w:tc>
          <w:tcPr>
            <w:tcW w:w="1665" w:type="dxa"/>
          </w:tcPr>
          <w:p w:rsidR="00B27701"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3</w:t>
            </w:r>
          </w:p>
        </w:tc>
      </w:tr>
      <w:tr w:rsidR="00B27701" w:rsidTr="00982EFB">
        <w:tc>
          <w:tcPr>
            <w:tcW w:w="817" w:type="dxa"/>
          </w:tcPr>
          <w:p w:rsidR="00B27701" w:rsidRPr="00CD4663" w:rsidRDefault="00982EFB"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3.</w:t>
            </w:r>
          </w:p>
        </w:tc>
        <w:tc>
          <w:tcPr>
            <w:tcW w:w="5528" w:type="dxa"/>
          </w:tcPr>
          <w:p w:rsidR="00B27701" w:rsidRPr="00CD4663" w:rsidRDefault="00982EFB" w:rsidP="00E54628">
            <w:pP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Мешок кикбоксерский (малый 20 кг, средний 40 кг, большой 70-90 кг.)</w:t>
            </w:r>
          </w:p>
        </w:tc>
        <w:tc>
          <w:tcPr>
            <w:tcW w:w="1560" w:type="dxa"/>
          </w:tcPr>
          <w:p w:rsidR="00B27701"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Комплект</w:t>
            </w:r>
          </w:p>
        </w:tc>
        <w:tc>
          <w:tcPr>
            <w:tcW w:w="1665" w:type="dxa"/>
          </w:tcPr>
          <w:p w:rsidR="00B27701"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3</w:t>
            </w:r>
          </w:p>
        </w:tc>
      </w:tr>
      <w:tr w:rsidR="00B27701" w:rsidTr="00982EFB">
        <w:tc>
          <w:tcPr>
            <w:tcW w:w="817" w:type="dxa"/>
          </w:tcPr>
          <w:p w:rsidR="00B27701" w:rsidRPr="00CD4663" w:rsidRDefault="00982EFB"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4.</w:t>
            </w:r>
          </w:p>
        </w:tc>
        <w:tc>
          <w:tcPr>
            <w:tcW w:w="5528" w:type="dxa"/>
          </w:tcPr>
          <w:p w:rsidR="00B27701" w:rsidRPr="00CD4663" w:rsidRDefault="00E54628" w:rsidP="00CD4663">
            <w:pP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Груша на растяжках (вертикальная)</w:t>
            </w:r>
          </w:p>
        </w:tc>
        <w:tc>
          <w:tcPr>
            <w:tcW w:w="1560" w:type="dxa"/>
          </w:tcPr>
          <w:p w:rsidR="00B27701"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Штук</w:t>
            </w:r>
          </w:p>
        </w:tc>
        <w:tc>
          <w:tcPr>
            <w:tcW w:w="1665" w:type="dxa"/>
          </w:tcPr>
          <w:p w:rsidR="00B27701"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6</w:t>
            </w:r>
          </w:p>
        </w:tc>
      </w:tr>
      <w:tr w:rsidR="00E54628" w:rsidTr="00982EFB">
        <w:tc>
          <w:tcPr>
            <w:tcW w:w="817" w:type="dxa"/>
          </w:tcPr>
          <w:p w:rsidR="00E54628"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5.</w:t>
            </w:r>
          </w:p>
        </w:tc>
        <w:tc>
          <w:tcPr>
            <w:tcW w:w="5528" w:type="dxa"/>
          </w:tcPr>
          <w:p w:rsidR="00E54628" w:rsidRPr="00CD4663" w:rsidRDefault="00E54628" w:rsidP="00CD4663">
            <w:pP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Лапы боксерские</w:t>
            </w:r>
          </w:p>
        </w:tc>
        <w:tc>
          <w:tcPr>
            <w:tcW w:w="1560" w:type="dxa"/>
          </w:tcPr>
          <w:p w:rsidR="00E54628" w:rsidRPr="00CD4663" w:rsidRDefault="00E54628" w:rsidP="00E54628">
            <w:pPr>
              <w:jc w:val="center"/>
            </w:pPr>
            <w:r w:rsidRPr="00CD4663">
              <w:rPr>
                <w:rFonts w:ascii="Times New Roman" w:eastAsia="Times New Roman" w:hAnsi="Times New Roman" w:cs="Times New Roman"/>
                <w:color w:val="000000"/>
                <w:sz w:val="24"/>
                <w:szCs w:val="24"/>
                <w:lang w:val="ru-RU"/>
              </w:rPr>
              <w:t>Штук</w:t>
            </w:r>
          </w:p>
        </w:tc>
        <w:tc>
          <w:tcPr>
            <w:tcW w:w="1665" w:type="dxa"/>
          </w:tcPr>
          <w:p w:rsidR="00E54628"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16</w:t>
            </w:r>
          </w:p>
        </w:tc>
      </w:tr>
      <w:tr w:rsidR="00E54628" w:rsidTr="00982EFB">
        <w:tc>
          <w:tcPr>
            <w:tcW w:w="817" w:type="dxa"/>
          </w:tcPr>
          <w:p w:rsidR="00E54628"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6.</w:t>
            </w:r>
          </w:p>
        </w:tc>
        <w:tc>
          <w:tcPr>
            <w:tcW w:w="5528" w:type="dxa"/>
          </w:tcPr>
          <w:p w:rsidR="00E54628" w:rsidRPr="00CD4663" w:rsidRDefault="00E54628" w:rsidP="00CD4663">
            <w:pP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Макивара</w:t>
            </w:r>
          </w:p>
        </w:tc>
        <w:tc>
          <w:tcPr>
            <w:tcW w:w="1560" w:type="dxa"/>
          </w:tcPr>
          <w:p w:rsidR="00E54628" w:rsidRPr="00CD4663" w:rsidRDefault="00E54628" w:rsidP="00E54628">
            <w:pPr>
              <w:jc w:val="center"/>
            </w:pPr>
            <w:r w:rsidRPr="00CD4663">
              <w:rPr>
                <w:rFonts w:ascii="Times New Roman" w:eastAsia="Times New Roman" w:hAnsi="Times New Roman" w:cs="Times New Roman"/>
                <w:color w:val="000000"/>
                <w:sz w:val="24"/>
                <w:szCs w:val="24"/>
                <w:lang w:val="ru-RU"/>
              </w:rPr>
              <w:t>Штук</w:t>
            </w:r>
          </w:p>
        </w:tc>
        <w:tc>
          <w:tcPr>
            <w:tcW w:w="1665" w:type="dxa"/>
          </w:tcPr>
          <w:p w:rsidR="00E54628"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10</w:t>
            </w:r>
          </w:p>
        </w:tc>
      </w:tr>
      <w:tr w:rsidR="00E54628" w:rsidTr="00982EFB">
        <w:tc>
          <w:tcPr>
            <w:tcW w:w="817" w:type="dxa"/>
          </w:tcPr>
          <w:p w:rsidR="00E54628"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7.</w:t>
            </w:r>
          </w:p>
        </w:tc>
        <w:tc>
          <w:tcPr>
            <w:tcW w:w="5528" w:type="dxa"/>
          </w:tcPr>
          <w:p w:rsidR="00E54628" w:rsidRPr="00CD4663" w:rsidRDefault="00E54628" w:rsidP="00CD4663">
            <w:pP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Лапы-ракетки</w:t>
            </w:r>
          </w:p>
        </w:tc>
        <w:tc>
          <w:tcPr>
            <w:tcW w:w="1560" w:type="dxa"/>
          </w:tcPr>
          <w:p w:rsidR="00E54628" w:rsidRPr="00CD4663" w:rsidRDefault="00E54628" w:rsidP="00E54628">
            <w:pPr>
              <w:jc w:val="center"/>
            </w:pPr>
            <w:r w:rsidRPr="00CD4663">
              <w:rPr>
                <w:rFonts w:ascii="Times New Roman" w:eastAsia="Times New Roman" w:hAnsi="Times New Roman" w:cs="Times New Roman"/>
                <w:color w:val="000000"/>
                <w:sz w:val="24"/>
                <w:szCs w:val="24"/>
                <w:lang w:val="ru-RU"/>
              </w:rPr>
              <w:t>Штук</w:t>
            </w:r>
          </w:p>
        </w:tc>
        <w:tc>
          <w:tcPr>
            <w:tcW w:w="1665" w:type="dxa"/>
          </w:tcPr>
          <w:p w:rsidR="00E54628"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16</w:t>
            </w:r>
          </w:p>
        </w:tc>
      </w:tr>
      <w:tr w:rsidR="00E54628" w:rsidTr="00982EFB">
        <w:tc>
          <w:tcPr>
            <w:tcW w:w="817" w:type="dxa"/>
          </w:tcPr>
          <w:p w:rsidR="00E54628"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8.</w:t>
            </w:r>
          </w:p>
        </w:tc>
        <w:tc>
          <w:tcPr>
            <w:tcW w:w="5528" w:type="dxa"/>
          </w:tcPr>
          <w:p w:rsidR="00E54628" w:rsidRPr="00CD4663" w:rsidRDefault="00E54628" w:rsidP="00CD4663">
            <w:pP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Настенная подушка кикбоксерская</w:t>
            </w:r>
          </w:p>
        </w:tc>
        <w:tc>
          <w:tcPr>
            <w:tcW w:w="1560" w:type="dxa"/>
          </w:tcPr>
          <w:p w:rsidR="00E54628" w:rsidRPr="00CD4663" w:rsidRDefault="00E54628" w:rsidP="00E54628">
            <w:pPr>
              <w:jc w:val="center"/>
            </w:pPr>
            <w:r w:rsidRPr="00CD4663">
              <w:rPr>
                <w:rFonts w:ascii="Times New Roman" w:eastAsia="Times New Roman" w:hAnsi="Times New Roman" w:cs="Times New Roman"/>
                <w:color w:val="000000"/>
                <w:sz w:val="24"/>
                <w:szCs w:val="24"/>
                <w:lang w:val="ru-RU"/>
              </w:rPr>
              <w:t>Штук</w:t>
            </w:r>
          </w:p>
        </w:tc>
        <w:tc>
          <w:tcPr>
            <w:tcW w:w="1665" w:type="dxa"/>
          </w:tcPr>
          <w:p w:rsidR="00E54628" w:rsidRPr="00CD4663" w:rsidRDefault="00E54628"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4</w:t>
            </w:r>
          </w:p>
        </w:tc>
      </w:tr>
      <w:tr w:rsidR="00CD4663" w:rsidTr="00066BB8">
        <w:tc>
          <w:tcPr>
            <w:tcW w:w="9570" w:type="dxa"/>
            <w:gridSpan w:val="4"/>
          </w:tcPr>
          <w:p w:rsidR="00CD4663" w:rsidRPr="00CD4663" w:rsidRDefault="00CD4663"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Дополнительное и вспомогательное оборудование, спортивные инвентарь</w:t>
            </w:r>
          </w:p>
        </w:tc>
      </w:tr>
      <w:tr w:rsidR="00B27701" w:rsidTr="00982EFB">
        <w:tc>
          <w:tcPr>
            <w:tcW w:w="817" w:type="dxa"/>
          </w:tcPr>
          <w:p w:rsidR="00B27701" w:rsidRPr="00CD4663" w:rsidRDefault="00CD4663"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9.</w:t>
            </w:r>
          </w:p>
        </w:tc>
        <w:tc>
          <w:tcPr>
            <w:tcW w:w="5528" w:type="dxa"/>
          </w:tcPr>
          <w:p w:rsidR="00B27701" w:rsidRPr="001537E6" w:rsidRDefault="002A249E" w:rsidP="001537E6">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Резиновые жгуты</w:t>
            </w:r>
            <w:r w:rsidR="00CD4663" w:rsidRPr="001537E6">
              <w:rPr>
                <w:rFonts w:ascii="Times New Roman" w:eastAsia="Times New Roman" w:hAnsi="Times New Roman" w:cs="Times New Roman"/>
                <w:color w:val="000000"/>
                <w:sz w:val="24"/>
                <w:szCs w:val="24"/>
                <w:lang w:val="ru-RU"/>
              </w:rPr>
              <w:t xml:space="preserve"> (эспандеры)</w:t>
            </w:r>
          </w:p>
        </w:tc>
        <w:tc>
          <w:tcPr>
            <w:tcW w:w="1560" w:type="dxa"/>
          </w:tcPr>
          <w:p w:rsidR="00B27701" w:rsidRPr="00BF3E6B" w:rsidRDefault="00AE6AEE"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Комплект</w:t>
            </w:r>
          </w:p>
        </w:tc>
        <w:tc>
          <w:tcPr>
            <w:tcW w:w="1665"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8</w:t>
            </w:r>
          </w:p>
        </w:tc>
      </w:tr>
      <w:tr w:rsidR="00B27701" w:rsidTr="00982EFB">
        <w:tc>
          <w:tcPr>
            <w:tcW w:w="817" w:type="dxa"/>
          </w:tcPr>
          <w:p w:rsidR="00B27701" w:rsidRPr="00CD4663" w:rsidRDefault="00CD4663"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10.</w:t>
            </w:r>
          </w:p>
        </w:tc>
        <w:tc>
          <w:tcPr>
            <w:tcW w:w="5528" w:type="dxa"/>
          </w:tcPr>
          <w:p w:rsidR="00B27701" w:rsidRPr="001537E6" w:rsidRDefault="00CD4663" w:rsidP="001537E6">
            <w:pPr>
              <w:rPr>
                <w:rFonts w:ascii="Times New Roman" w:eastAsia="Times New Roman" w:hAnsi="Times New Roman" w:cs="Times New Roman"/>
                <w:color w:val="000000"/>
                <w:sz w:val="24"/>
                <w:szCs w:val="24"/>
                <w:lang w:val="ru-RU"/>
              </w:rPr>
            </w:pPr>
            <w:r w:rsidRPr="001537E6">
              <w:rPr>
                <w:rFonts w:ascii="Times New Roman" w:eastAsia="Times New Roman" w:hAnsi="Times New Roman" w:cs="Times New Roman"/>
                <w:color w:val="000000"/>
                <w:sz w:val="24"/>
                <w:szCs w:val="24"/>
                <w:lang w:val="ru-RU"/>
              </w:rPr>
              <w:t>Скакалка</w:t>
            </w:r>
            <w:r w:rsidR="00B134A3" w:rsidRPr="001537E6">
              <w:rPr>
                <w:rFonts w:ascii="Times New Roman" w:eastAsia="Times New Roman" w:hAnsi="Times New Roman" w:cs="Times New Roman"/>
                <w:color w:val="000000"/>
                <w:sz w:val="24"/>
                <w:szCs w:val="24"/>
                <w:lang w:val="ru-RU"/>
              </w:rPr>
              <w:t xml:space="preserve"> гимнастическая</w:t>
            </w:r>
          </w:p>
        </w:tc>
        <w:tc>
          <w:tcPr>
            <w:tcW w:w="1560" w:type="dxa"/>
          </w:tcPr>
          <w:p w:rsidR="00B27701" w:rsidRPr="00BF3E6B" w:rsidRDefault="00AE6AEE"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Штук</w:t>
            </w:r>
          </w:p>
        </w:tc>
        <w:tc>
          <w:tcPr>
            <w:tcW w:w="1665"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16</w:t>
            </w:r>
          </w:p>
        </w:tc>
      </w:tr>
      <w:tr w:rsidR="00B27701" w:rsidTr="00982EFB">
        <w:tc>
          <w:tcPr>
            <w:tcW w:w="817" w:type="dxa"/>
          </w:tcPr>
          <w:p w:rsidR="00B27701" w:rsidRPr="00CD4663" w:rsidRDefault="00CD4663"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11.</w:t>
            </w:r>
          </w:p>
        </w:tc>
        <w:tc>
          <w:tcPr>
            <w:tcW w:w="5528" w:type="dxa"/>
          </w:tcPr>
          <w:p w:rsidR="00B27701" w:rsidRPr="001537E6" w:rsidRDefault="00B134A3" w:rsidP="001537E6">
            <w:pPr>
              <w:rPr>
                <w:rFonts w:ascii="Times New Roman" w:eastAsia="Times New Roman" w:hAnsi="Times New Roman" w:cs="Times New Roman"/>
                <w:color w:val="000000"/>
                <w:sz w:val="24"/>
                <w:szCs w:val="24"/>
                <w:lang w:val="ru-RU"/>
              </w:rPr>
            </w:pPr>
            <w:r w:rsidRPr="001537E6">
              <w:rPr>
                <w:rFonts w:ascii="Times New Roman" w:eastAsia="Times New Roman" w:hAnsi="Times New Roman" w:cs="Times New Roman"/>
                <w:color w:val="000000"/>
                <w:sz w:val="24"/>
                <w:szCs w:val="24"/>
                <w:lang w:val="ru-RU"/>
              </w:rPr>
              <w:t>Скамейка гимнастическая</w:t>
            </w:r>
          </w:p>
        </w:tc>
        <w:tc>
          <w:tcPr>
            <w:tcW w:w="1560" w:type="dxa"/>
          </w:tcPr>
          <w:p w:rsidR="00B27701" w:rsidRPr="00BF3E6B" w:rsidRDefault="00AE6AEE"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Штук</w:t>
            </w:r>
          </w:p>
        </w:tc>
        <w:tc>
          <w:tcPr>
            <w:tcW w:w="1665"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4</w:t>
            </w:r>
          </w:p>
        </w:tc>
      </w:tr>
      <w:tr w:rsidR="00B27701" w:rsidTr="00982EFB">
        <w:tc>
          <w:tcPr>
            <w:tcW w:w="817" w:type="dxa"/>
          </w:tcPr>
          <w:p w:rsidR="00B27701" w:rsidRPr="00CD4663" w:rsidRDefault="00CD4663"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12.</w:t>
            </w:r>
          </w:p>
        </w:tc>
        <w:tc>
          <w:tcPr>
            <w:tcW w:w="5528" w:type="dxa"/>
          </w:tcPr>
          <w:p w:rsidR="00B27701" w:rsidRPr="001537E6" w:rsidRDefault="00B134A3" w:rsidP="001537E6">
            <w:pPr>
              <w:rPr>
                <w:rFonts w:ascii="Times New Roman" w:eastAsia="Times New Roman" w:hAnsi="Times New Roman" w:cs="Times New Roman"/>
                <w:color w:val="000000"/>
                <w:sz w:val="24"/>
                <w:szCs w:val="24"/>
                <w:lang w:val="ru-RU"/>
              </w:rPr>
            </w:pPr>
            <w:r w:rsidRPr="001537E6">
              <w:rPr>
                <w:rFonts w:ascii="Times New Roman" w:eastAsia="Times New Roman" w:hAnsi="Times New Roman" w:cs="Times New Roman"/>
                <w:color w:val="000000"/>
                <w:sz w:val="24"/>
                <w:szCs w:val="24"/>
                <w:lang w:val="ru-RU"/>
              </w:rPr>
              <w:t>Стенка гимнастическая</w:t>
            </w:r>
          </w:p>
        </w:tc>
        <w:tc>
          <w:tcPr>
            <w:tcW w:w="1560"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Ш</w:t>
            </w:r>
            <w:r w:rsidR="00AE6AEE" w:rsidRPr="00BF3E6B">
              <w:rPr>
                <w:rFonts w:ascii="Times New Roman" w:eastAsia="Times New Roman" w:hAnsi="Times New Roman" w:cs="Times New Roman"/>
                <w:color w:val="000000"/>
                <w:sz w:val="24"/>
                <w:szCs w:val="24"/>
                <w:lang w:val="ru-RU"/>
              </w:rPr>
              <w:t>тук</w:t>
            </w:r>
          </w:p>
        </w:tc>
        <w:tc>
          <w:tcPr>
            <w:tcW w:w="1665"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4</w:t>
            </w:r>
          </w:p>
        </w:tc>
      </w:tr>
      <w:tr w:rsidR="00B27701" w:rsidTr="00982EFB">
        <w:tc>
          <w:tcPr>
            <w:tcW w:w="817" w:type="dxa"/>
          </w:tcPr>
          <w:p w:rsidR="00B27701" w:rsidRPr="00CD4663" w:rsidRDefault="00CD4663"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13.</w:t>
            </w:r>
          </w:p>
        </w:tc>
        <w:tc>
          <w:tcPr>
            <w:tcW w:w="5528" w:type="dxa"/>
          </w:tcPr>
          <w:p w:rsidR="00B27701" w:rsidRPr="001537E6" w:rsidRDefault="00B134A3" w:rsidP="001537E6">
            <w:pPr>
              <w:rPr>
                <w:rFonts w:ascii="Times New Roman" w:eastAsia="Times New Roman" w:hAnsi="Times New Roman" w:cs="Times New Roman"/>
                <w:color w:val="000000"/>
                <w:sz w:val="24"/>
                <w:szCs w:val="24"/>
                <w:lang w:val="ru-RU"/>
              </w:rPr>
            </w:pPr>
            <w:r w:rsidRPr="001537E6">
              <w:rPr>
                <w:rFonts w:ascii="Times New Roman" w:eastAsia="Times New Roman" w:hAnsi="Times New Roman" w:cs="Times New Roman"/>
                <w:color w:val="000000"/>
                <w:sz w:val="24"/>
                <w:szCs w:val="24"/>
                <w:lang w:val="ru-RU"/>
              </w:rPr>
              <w:t>Мат гимнастический</w:t>
            </w:r>
          </w:p>
        </w:tc>
        <w:tc>
          <w:tcPr>
            <w:tcW w:w="1560"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Штук</w:t>
            </w:r>
          </w:p>
        </w:tc>
        <w:tc>
          <w:tcPr>
            <w:tcW w:w="1665"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5</w:t>
            </w:r>
          </w:p>
        </w:tc>
      </w:tr>
      <w:tr w:rsidR="00B27701" w:rsidTr="00982EFB">
        <w:tc>
          <w:tcPr>
            <w:tcW w:w="817" w:type="dxa"/>
          </w:tcPr>
          <w:p w:rsidR="00B27701" w:rsidRPr="00CD4663" w:rsidRDefault="00CD4663"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14.</w:t>
            </w:r>
          </w:p>
        </w:tc>
        <w:tc>
          <w:tcPr>
            <w:tcW w:w="5528" w:type="dxa"/>
          </w:tcPr>
          <w:p w:rsidR="00B27701" w:rsidRPr="001537E6" w:rsidRDefault="00B134A3" w:rsidP="001537E6">
            <w:pPr>
              <w:rPr>
                <w:rFonts w:ascii="Times New Roman" w:eastAsia="Times New Roman" w:hAnsi="Times New Roman" w:cs="Times New Roman"/>
                <w:color w:val="000000"/>
                <w:sz w:val="24"/>
                <w:szCs w:val="24"/>
                <w:lang w:val="ru-RU"/>
              </w:rPr>
            </w:pPr>
            <w:r w:rsidRPr="001537E6">
              <w:rPr>
                <w:rFonts w:ascii="Times New Roman" w:eastAsia="Times New Roman" w:hAnsi="Times New Roman" w:cs="Times New Roman"/>
                <w:color w:val="000000"/>
                <w:sz w:val="24"/>
                <w:szCs w:val="24"/>
                <w:lang w:val="ru-RU"/>
              </w:rPr>
              <w:t>Утяжелители для рук 2,5 кг</w:t>
            </w:r>
          </w:p>
        </w:tc>
        <w:tc>
          <w:tcPr>
            <w:tcW w:w="1560"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Комплект</w:t>
            </w:r>
          </w:p>
        </w:tc>
        <w:tc>
          <w:tcPr>
            <w:tcW w:w="1665"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16</w:t>
            </w:r>
          </w:p>
        </w:tc>
      </w:tr>
      <w:tr w:rsidR="00B27701" w:rsidTr="00982EFB">
        <w:tc>
          <w:tcPr>
            <w:tcW w:w="817" w:type="dxa"/>
          </w:tcPr>
          <w:p w:rsidR="00B27701" w:rsidRPr="00CD4663" w:rsidRDefault="00CD4663"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15.</w:t>
            </w:r>
          </w:p>
        </w:tc>
        <w:tc>
          <w:tcPr>
            <w:tcW w:w="5528" w:type="dxa"/>
          </w:tcPr>
          <w:p w:rsidR="00B27701" w:rsidRPr="001537E6" w:rsidRDefault="00B134A3" w:rsidP="001537E6">
            <w:pPr>
              <w:rPr>
                <w:rFonts w:ascii="Times New Roman" w:eastAsia="Times New Roman" w:hAnsi="Times New Roman" w:cs="Times New Roman"/>
                <w:color w:val="000000"/>
                <w:sz w:val="24"/>
                <w:szCs w:val="24"/>
                <w:lang w:val="ru-RU"/>
              </w:rPr>
            </w:pPr>
            <w:r w:rsidRPr="001537E6">
              <w:rPr>
                <w:rFonts w:ascii="Times New Roman" w:eastAsia="Times New Roman" w:hAnsi="Times New Roman" w:cs="Times New Roman"/>
                <w:color w:val="000000"/>
                <w:sz w:val="24"/>
                <w:szCs w:val="24"/>
                <w:lang w:val="ru-RU"/>
              </w:rPr>
              <w:t>Утяжелители для ног 1,2,3,5кг</w:t>
            </w:r>
          </w:p>
        </w:tc>
        <w:tc>
          <w:tcPr>
            <w:tcW w:w="1560"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Комплект</w:t>
            </w:r>
          </w:p>
        </w:tc>
        <w:tc>
          <w:tcPr>
            <w:tcW w:w="1665"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16</w:t>
            </w:r>
          </w:p>
        </w:tc>
      </w:tr>
      <w:tr w:rsidR="00B27701" w:rsidTr="00982EFB">
        <w:tc>
          <w:tcPr>
            <w:tcW w:w="817" w:type="dxa"/>
          </w:tcPr>
          <w:p w:rsidR="00B27701" w:rsidRPr="00CD4663" w:rsidRDefault="00CD4663"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16.</w:t>
            </w:r>
          </w:p>
        </w:tc>
        <w:tc>
          <w:tcPr>
            <w:tcW w:w="5528" w:type="dxa"/>
          </w:tcPr>
          <w:p w:rsidR="00B27701" w:rsidRPr="001537E6" w:rsidRDefault="001537E6" w:rsidP="001537E6">
            <w:pPr>
              <w:rPr>
                <w:rFonts w:ascii="Times New Roman" w:eastAsia="Times New Roman" w:hAnsi="Times New Roman" w:cs="Times New Roman"/>
                <w:color w:val="000000"/>
                <w:sz w:val="24"/>
                <w:szCs w:val="24"/>
                <w:lang w:val="ru-RU"/>
              </w:rPr>
            </w:pPr>
            <w:r w:rsidRPr="001537E6">
              <w:rPr>
                <w:rFonts w:ascii="Times New Roman" w:eastAsia="Times New Roman" w:hAnsi="Times New Roman" w:cs="Times New Roman"/>
                <w:color w:val="000000"/>
                <w:sz w:val="24"/>
                <w:szCs w:val="24"/>
                <w:lang w:val="ru-RU"/>
              </w:rPr>
              <w:t>Зеркало (0,6</w:t>
            </w:r>
            <w:r>
              <w:rPr>
                <w:rFonts w:ascii="Times New Roman" w:eastAsia="Times New Roman" w:hAnsi="Times New Roman" w:cs="Times New Roman"/>
                <w:color w:val="000000"/>
                <w:sz w:val="24"/>
                <w:szCs w:val="24"/>
                <w:lang w:val="en-US"/>
              </w:rPr>
              <w:t>x</w:t>
            </w:r>
            <w:r w:rsidRPr="001537E6">
              <w:rPr>
                <w:rFonts w:ascii="Times New Roman" w:eastAsia="Times New Roman" w:hAnsi="Times New Roman" w:cs="Times New Roman"/>
                <w:color w:val="000000"/>
                <w:sz w:val="24"/>
                <w:szCs w:val="24"/>
                <w:lang w:val="ru-RU"/>
              </w:rPr>
              <w:t>2 м)</w:t>
            </w:r>
          </w:p>
        </w:tc>
        <w:tc>
          <w:tcPr>
            <w:tcW w:w="1560"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Штук</w:t>
            </w:r>
          </w:p>
        </w:tc>
        <w:tc>
          <w:tcPr>
            <w:tcW w:w="1665"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4</w:t>
            </w:r>
          </w:p>
        </w:tc>
      </w:tr>
      <w:tr w:rsidR="00B27701" w:rsidTr="00982EFB">
        <w:tc>
          <w:tcPr>
            <w:tcW w:w="817" w:type="dxa"/>
          </w:tcPr>
          <w:p w:rsidR="00B27701" w:rsidRPr="00CD4663" w:rsidRDefault="00CD4663"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17.</w:t>
            </w:r>
          </w:p>
        </w:tc>
        <w:tc>
          <w:tcPr>
            <w:tcW w:w="5528" w:type="dxa"/>
          </w:tcPr>
          <w:p w:rsidR="00B27701" w:rsidRPr="001537E6" w:rsidRDefault="001537E6" w:rsidP="001537E6">
            <w:pPr>
              <w:rPr>
                <w:rFonts w:ascii="Times New Roman" w:eastAsia="Times New Roman" w:hAnsi="Times New Roman" w:cs="Times New Roman"/>
                <w:color w:val="000000"/>
                <w:sz w:val="24"/>
                <w:szCs w:val="24"/>
                <w:lang w:val="ru-RU"/>
              </w:rPr>
            </w:pPr>
            <w:r w:rsidRPr="001537E6">
              <w:rPr>
                <w:rFonts w:ascii="Times New Roman" w:eastAsia="Times New Roman" w:hAnsi="Times New Roman" w:cs="Times New Roman"/>
                <w:color w:val="000000"/>
                <w:sz w:val="24"/>
                <w:szCs w:val="24"/>
                <w:lang w:val="ru-RU"/>
              </w:rPr>
              <w:t>Мяч волейбольный</w:t>
            </w:r>
          </w:p>
        </w:tc>
        <w:tc>
          <w:tcPr>
            <w:tcW w:w="1560"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Штук</w:t>
            </w:r>
          </w:p>
        </w:tc>
        <w:tc>
          <w:tcPr>
            <w:tcW w:w="1665"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5</w:t>
            </w:r>
          </w:p>
        </w:tc>
      </w:tr>
      <w:tr w:rsidR="00B27701" w:rsidTr="00982EFB">
        <w:tc>
          <w:tcPr>
            <w:tcW w:w="817" w:type="dxa"/>
          </w:tcPr>
          <w:p w:rsidR="00B27701" w:rsidRPr="00CD4663" w:rsidRDefault="00CD4663"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18.</w:t>
            </w:r>
          </w:p>
        </w:tc>
        <w:tc>
          <w:tcPr>
            <w:tcW w:w="5528" w:type="dxa"/>
          </w:tcPr>
          <w:p w:rsidR="00B27701" w:rsidRPr="001537E6" w:rsidRDefault="001537E6" w:rsidP="001537E6">
            <w:pPr>
              <w:rPr>
                <w:rFonts w:ascii="Times New Roman" w:eastAsia="Times New Roman" w:hAnsi="Times New Roman" w:cs="Times New Roman"/>
                <w:color w:val="000000"/>
                <w:sz w:val="24"/>
                <w:szCs w:val="24"/>
                <w:lang w:val="ru-RU"/>
              </w:rPr>
            </w:pPr>
            <w:r w:rsidRPr="001537E6">
              <w:rPr>
                <w:rFonts w:ascii="Times New Roman" w:eastAsia="Times New Roman" w:hAnsi="Times New Roman" w:cs="Times New Roman"/>
                <w:color w:val="000000"/>
                <w:sz w:val="24"/>
                <w:szCs w:val="24"/>
                <w:lang w:val="ru-RU"/>
              </w:rPr>
              <w:t>Мяч баскетбольный</w:t>
            </w:r>
          </w:p>
        </w:tc>
        <w:tc>
          <w:tcPr>
            <w:tcW w:w="1560"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Штук</w:t>
            </w:r>
          </w:p>
        </w:tc>
        <w:tc>
          <w:tcPr>
            <w:tcW w:w="1665" w:type="dxa"/>
          </w:tcPr>
          <w:p w:rsidR="00B27701"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5</w:t>
            </w:r>
          </w:p>
        </w:tc>
      </w:tr>
      <w:tr w:rsidR="00CD4663" w:rsidTr="00982EFB">
        <w:tc>
          <w:tcPr>
            <w:tcW w:w="817" w:type="dxa"/>
          </w:tcPr>
          <w:p w:rsidR="00CD4663" w:rsidRPr="00CD4663" w:rsidRDefault="00CD4663" w:rsidP="00B27701">
            <w:pPr>
              <w:jc w:val="center"/>
              <w:rPr>
                <w:rFonts w:ascii="Times New Roman" w:eastAsia="Times New Roman" w:hAnsi="Times New Roman" w:cs="Times New Roman"/>
                <w:color w:val="000000"/>
                <w:sz w:val="24"/>
                <w:szCs w:val="24"/>
                <w:lang w:val="ru-RU"/>
              </w:rPr>
            </w:pPr>
            <w:r w:rsidRPr="00CD4663">
              <w:rPr>
                <w:rFonts w:ascii="Times New Roman" w:eastAsia="Times New Roman" w:hAnsi="Times New Roman" w:cs="Times New Roman"/>
                <w:color w:val="000000"/>
                <w:sz w:val="24"/>
                <w:szCs w:val="24"/>
                <w:lang w:val="ru-RU"/>
              </w:rPr>
              <w:t>19.</w:t>
            </w:r>
          </w:p>
        </w:tc>
        <w:tc>
          <w:tcPr>
            <w:tcW w:w="5528" w:type="dxa"/>
          </w:tcPr>
          <w:p w:rsidR="00CD4663" w:rsidRPr="001537E6" w:rsidRDefault="001537E6" w:rsidP="001537E6">
            <w:pPr>
              <w:rPr>
                <w:rFonts w:ascii="Times New Roman" w:eastAsia="Times New Roman" w:hAnsi="Times New Roman" w:cs="Times New Roman"/>
                <w:color w:val="000000"/>
                <w:sz w:val="24"/>
                <w:szCs w:val="24"/>
                <w:lang w:val="ru-RU"/>
              </w:rPr>
            </w:pPr>
            <w:r w:rsidRPr="001537E6">
              <w:rPr>
                <w:rFonts w:ascii="Times New Roman" w:eastAsia="Times New Roman" w:hAnsi="Times New Roman" w:cs="Times New Roman"/>
                <w:color w:val="000000"/>
                <w:sz w:val="24"/>
                <w:szCs w:val="24"/>
                <w:lang w:val="ru-RU"/>
              </w:rPr>
              <w:t>Мяч набивной (медицинбол) от 1 до 5 кг</w:t>
            </w:r>
          </w:p>
        </w:tc>
        <w:tc>
          <w:tcPr>
            <w:tcW w:w="1560" w:type="dxa"/>
          </w:tcPr>
          <w:p w:rsidR="00CD4663"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Комплект</w:t>
            </w:r>
          </w:p>
        </w:tc>
        <w:tc>
          <w:tcPr>
            <w:tcW w:w="1665" w:type="dxa"/>
          </w:tcPr>
          <w:p w:rsidR="00CD4663" w:rsidRPr="00BF3E6B" w:rsidRDefault="00BF3E6B" w:rsidP="00B27701">
            <w:pPr>
              <w:jc w:val="center"/>
              <w:rPr>
                <w:rFonts w:ascii="Times New Roman" w:eastAsia="Times New Roman" w:hAnsi="Times New Roman" w:cs="Times New Roman"/>
                <w:color w:val="000000"/>
                <w:sz w:val="24"/>
                <w:szCs w:val="24"/>
                <w:lang w:val="ru-RU"/>
              </w:rPr>
            </w:pPr>
            <w:r w:rsidRPr="00BF3E6B">
              <w:rPr>
                <w:rFonts w:ascii="Times New Roman" w:eastAsia="Times New Roman" w:hAnsi="Times New Roman" w:cs="Times New Roman"/>
                <w:color w:val="000000"/>
                <w:sz w:val="24"/>
                <w:szCs w:val="24"/>
                <w:lang w:val="ru-RU"/>
              </w:rPr>
              <w:t>5</w:t>
            </w:r>
          </w:p>
        </w:tc>
      </w:tr>
    </w:tbl>
    <w:p w:rsidR="00BB39F0" w:rsidRDefault="00BB39F0" w:rsidP="008456E6">
      <w:pPr>
        <w:spacing w:after="0" w:line="240" w:lineRule="auto"/>
        <w:jc w:val="both"/>
        <w:rPr>
          <w:rFonts w:ascii="Times New Roman" w:eastAsia="Times New Roman" w:hAnsi="Times New Roman" w:cs="Times New Roman"/>
          <w:color w:val="000000"/>
          <w:sz w:val="24"/>
          <w:szCs w:val="24"/>
          <w:lang w:val="ru-RU"/>
        </w:rPr>
      </w:pPr>
    </w:p>
    <w:p w:rsidR="006F30F3" w:rsidRDefault="006F30F3" w:rsidP="006F30F3">
      <w:pPr>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val="ru-RU"/>
        </w:rPr>
      </w:pPr>
      <w:r w:rsidRPr="00F45620">
        <w:rPr>
          <w:rFonts w:ascii="Times New Roman" w:eastAsia="Times New Roman" w:hAnsi="Times New Roman" w:cs="Times New Roman"/>
          <w:b/>
          <w:color w:val="000000"/>
          <w:sz w:val="24"/>
          <w:szCs w:val="24"/>
          <w:lang w:val="ru-RU"/>
        </w:rPr>
        <w:t xml:space="preserve">Таблица </w:t>
      </w:r>
      <w:r>
        <w:rPr>
          <w:rFonts w:ascii="Times New Roman" w:eastAsia="Times New Roman" w:hAnsi="Times New Roman" w:cs="Times New Roman"/>
          <w:b/>
          <w:color w:val="000000"/>
          <w:sz w:val="24"/>
          <w:szCs w:val="24"/>
          <w:lang w:val="ru-RU"/>
        </w:rPr>
        <w:t>13</w:t>
      </w:r>
    </w:p>
    <w:p w:rsidR="00657BEF" w:rsidRDefault="00657BEF" w:rsidP="00657BE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Обеспечение спортивной экипировкой</w:t>
      </w:r>
    </w:p>
    <w:p w:rsidR="00794324" w:rsidRDefault="00794324" w:rsidP="00657BE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rPr>
      </w:pPr>
    </w:p>
    <w:tbl>
      <w:tblPr>
        <w:tblStyle w:val="a4"/>
        <w:tblW w:w="0" w:type="auto"/>
        <w:tblLook w:val="04A0" w:firstRow="1" w:lastRow="0" w:firstColumn="1" w:lastColumn="0" w:noHBand="0" w:noVBand="1"/>
      </w:tblPr>
      <w:tblGrid>
        <w:gridCol w:w="817"/>
        <w:gridCol w:w="4536"/>
        <w:gridCol w:w="2126"/>
        <w:gridCol w:w="2091"/>
      </w:tblGrid>
      <w:tr w:rsidR="00657BEF" w:rsidRPr="00794324" w:rsidTr="00657BEF">
        <w:tc>
          <w:tcPr>
            <w:tcW w:w="817" w:type="dxa"/>
          </w:tcPr>
          <w:p w:rsidR="00657BEF" w:rsidRPr="00794324" w:rsidRDefault="00657BEF"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 п/п</w:t>
            </w:r>
          </w:p>
        </w:tc>
        <w:tc>
          <w:tcPr>
            <w:tcW w:w="4536" w:type="dxa"/>
          </w:tcPr>
          <w:p w:rsidR="00657BEF" w:rsidRPr="00794324" w:rsidRDefault="00657BEF"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Наименование</w:t>
            </w:r>
          </w:p>
        </w:tc>
        <w:tc>
          <w:tcPr>
            <w:tcW w:w="2126" w:type="dxa"/>
          </w:tcPr>
          <w:p w:rsidR="00657BEF" w:rsidRPr="00794324" w:rsidRDefault="00657BEF"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Единица измерения</w:t>
            </w:r>
          </w:p>
        </w:tc>
        <w:tc>
          <w:tcPr>
            <w:tcW w:w="2091" w:type="dxa"/>
          </w:tcPr>
          <w:p w:rsidR="00657BEF" w:rsidRPr="00794324" w:rsidRDefault="00657BEF"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Количество изделий</w:t>
            </w:r>
          </w:p>
        </w:tc>
      </w:tr>
      <w:tr w:rsidR="00657BEF" w:rsidRPr="00794324" w:rsidTr="00066BB8">
        <w:tc>
          <w:tcPr>
            <w:tcW w:w="9570" w:type="dxa"/>
            <w:gridSpan w:val="4"/>
          </w:tcPr>
          <w:p w:rsidR="00657BEF" w:rsidRPr="00794324" w:rsidRDefault="00657BEF"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Спортивная экипировка</w:t>
            </w:r>
          </w:p>
        </w:tc>
      </w:tr>
      <w:tr w:rsidR="00657BEF" w:rsidRPr="00794324" w:rsidTr="00657BEF">
        <w:tc>
          <w:tcPr>
            <w:tcW w:w="817" w:type="dxa"/>
          </w:tcPr>
          <w:p w:rsidR="00657BEF" w:rsidRPr="00794324" w:rsidRDefault="00657BEF"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1.</w:t>
            </w:r>
          </w:p>
        </w:tc>
        <w:tc>
          <w:tcPr>
            <w:tcW w:w="4536" w:type="dxa"/>
          </w:tcPr>
          <w:p w:rsidR="00657BEF" w:rsidRPr="00794324" w:rsidRDefault="00794324"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Шлем кикбоксерский</w:t>
            </w:r>
          </w:p>
        </w:tc>
        <w:tc>
          <w:tcPr>
            <w:tcW w:w="2126" w:type="dxa"/>
          </w:tcPr>
          <w:p w:rsidR="00657BEF" w:rsidRPr="00794324" w:rsidRDefault="00794324"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Штук</w:t>
            </w:r>
          </w:p>
        </w:tc>
        <w:tc>
          <w:tcPr>
            <w:tcW w:w="2091" w:type="dxa"/>
          </w:tcPr>
          <w:p w:rsidR="00657BEF" w:rsidRPr="00794324" w:rsidRDefault="00794324"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16</w:t>
            </w:r>
          </w:p>
        </w:tc>
      </w:tr>
      <w:tr w:rsidR="00657BEF" w:rsidRPr="00794324" w:rsidTr="00657BEF">
        <w:tc>
          <w:tcPr>
            <w:tcW w:w="817" w:type="dxa"/>
          </w:tcPr>
          <w:p w:rsidR="00657BEF" w:rsidRPr="00794324" w:rsidRDefault="00657BEF"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2.</w:t>
            </w:r>
          </w:p>
        </w:tc>
        <w:tc>
          <w:tcPr>
            <w:tcW w:w="4536" w:type="dxa"/>
          </w:tcPr>
          <w:p w:rsidR="00657BEF" w:rsidRPr="00794324" w:rsidRDefault="00794324"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Эластичные бинты для рук</w:t>
            </w:r>
          </w:p>
        </w:tc>
        <w:tc>
          <w:tcPr>
            <w:tcW w:w="2126" w:type="dxa"/>
          </w:tcPr>
          <w:p w:rsidR="00657BEF" w:rsidRPr="00794324" w:rsidRDefault="00794324"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Штук</w:t>
            </w:r>
          </w:p>
        </w:tc>
        <w:tc>
          <w:tcPr>
            <w:tcW w:w="2091" w:type="dxa"/>
          </w:tcPr>
          <w:p w:rsidR="00657BEF" w:rsidRPr="00794324" w:rsidRDefault="00794324"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16</w:t>
            </w:r>
          </w:p>
        </w:tc>
      </w:tr>
      <w:tr w:rsidR="00657BEF" w:rsidRPr="00794324" w:rsidTr="00657BEF">
        <w:tc>
          <w:tcPr>
            <w:tcW w:w="817" w:type="dxa"/>
          </w:tcPr>
          <w:p w:rsidR="00657BEF" w:rsidRPr="00794324" w:rsidRDefault="00657BEF"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3.</w:t>
            </w:r>
          </w:p>
        </w:tc>
        <w:tc>
          <w:tcPr>
            <w:tcW w:w="4536" w:type="dxa"/>
          </w:tcPr>
          <w:p w:rsidR="00657BEF" w:rsidRPr="00794324" w:rsidRDefault="00794324"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Перчатки боксерские снарядные</w:t>
            </w:r>
          </w:p>
        </w:tc>
        <w:tc>
          <w:tcPr>
            <w:tcW w:w="2126" w:type="dxa"/>
          </w:tcPr>
          <w:p w:rsidR="00657BEF" w:rsidRPr="00794324" w:rsidRDefault="00794324"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Пар</w:t>
            </w:r>
          </w:p>
        </w:tc>
        <w:tc>
          <w:tcPr>
            <w:tcW w:w="2091" w:type="dxa"/>
          </w:tcPr>
          <w:p w:rsidR="00657BEF" w:rsidRPr="00794324" w:rsidRDefault="00794324"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12</w:t>
            </w:r>
          </w:p>
        </w:tc>
      </w:tr>
      <w:tr w:rsidR="00657BEF" w:rsidRPr="00794324" w:rsidTr="00657BEF">
        <w:tc>
          <w:tcPr>
            <w:tcW w:w="817" w:type="dxa"/>
          </w:tcPr>
          <w:p w:rsidR="00657BEF" w:rsidRPr="00794324" w:rsidRDefault="00657BEF"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4.</w:t>
            </w:r>
          </w:p>
        </w:tc>
        <w:tc>
          <w:tcPr>
            <w:tcW w:w="4536" w:type="dxa"/>
          </w:tcPr>
          <w:p w:rsidR="00657BEF" w:rsidRPr="00794324" w:rsidRDefault="00794324"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Перчатки боксерские</w:t>
            </w:r>
          </w:p>
        </w:tc>
        <w:tc>
          <w:tcPr>
            <w:tcW w:w="2126" w:type="dxa"/>
          </w:tcPr>
          <w:p w:rsidR="00657BEF" w:rsidRPr="00794324" w:rsidRDefault="00794324"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Пар</w:t>
            </w:r>
          </w:p>
        </w:tc>
        <w:tc>
          <w:tcPr>
            <w:tcW w:w="2091" w:type="dxa"/>
          </w:tcPr>
          <w:p w:rsidR="00657BEF" w:rsidRPr="00794324" w:rsidRDefault="00794324" w:rsidP="00657BEF">
            <w:pPr>
              <w:autoSpaceDE w:val="0"/>
              <w:autoSpaceDN w:val="0"/>
              <w:adjustRightInd w:val="0"/>
              <w:jc w:val="center"/>
              <w:rPr>
                <w:rFonts w:ascii="Times New Roman" w:hAnsi="Times New Roman" w:cs="Times New Roman"/>
                <w:sz w:val="24"/>
                <w:szCs w:val="24"/>
                <w:lang w:val="ru-RU"/>
              </w:rPr>
            </w:pPr>
            <w:r w:rsidRPr="00794324">
              <w:rPr>
                <w:rFonts w:ascii="Times New Roman" w:hAnsi="Times New Roman" w:cs="Times New Roman"/>
                <w:sz w:val="24"/>
                <w:szCs w:val="24"/>
                <w:lang w:val="ru-RU"/>
              </w:rPr>
              <w:t>12</w:t>
            </w:r>
          </w:p>
        </w:tc>
      </w:tr>
    </w:tbl>
    <w:p w:rsidR="00BA30A6" w:rsidRDefault="00BA30A6" w:rsidP="0013316D">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ru-RU"/>
        </w:rPr>
      </w:pPr>
    </w:p>
    <w:p w:rsidR="008456E6" w:rsidRDefault="008456E6" w:rsidP="00794324">
      <w:pPr>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val="ru-RU"/>
        </w:rPr>
      </w:pPr>
    </w:p>
    <w:p w:rsidR="008456E6" w:rsidRDefault="008456E6" w:rsidP="00794324">
      <w:pPr>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val="ru-RU"/>
        </w:rPr>
      </w:pPr>
    </w:p>
    <w:p w:rsidR="008456E6" w:rsidRDefault="008456E6" w:rsidP="00794324">
      <w:pPr>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val="ru-RU"/>
        </w:rPr>
      </w:pPr>
    </w:p>
    <w:p w:rsidR="008456E6" w:rsidRDefault="008456E6" w:rsidP="00C61786">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ru-RU"/>
        </w:rPr>
      </w:pPr>
    </w:p>
    <w:p w:rsidR="00C61786" w:rsidRDefault="00C61786" w:rsidP="00C61786">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ru-RU"/>
        </w:rPr>
      </w:pPr>
    </w:p>
    <w:p w:rsidR="008456E6" w:rsidRDefault="008456E6" w:rsidP="00794324">
      <w:pPr>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val="ru-RU"/>
        </w:rPr>
      </w:pPr>
    </w:p>
    <w:p w:rsidR="00794324" w:rsidRDefault="00794324" w:rsidP="00794324">
      <w:pPr>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val="ru-RU"/>
        </w:rPr>
      </w:pPr>
      <w:r w:rsidRPr="00F45620">
        <w:rPr>
          <w:rFonts w:ascii="Times New Roman" w:eastAsia="Times New Roman" w:hAnsi="Times New Roman" w:cs="Times New Roman"/>
          <w:b/>
          <w:color w:val="000000"/>
          <w:sz w:val="24"/>
          <w:szCs w:val="24"/>
          <w:lang w:val="ru-RU"/>
        </w:rPr>
        <w:lastRenderedPageBreak/>
        <w:t xml:space="preserve">Таблица </w:t>
      </w:r>
      <w:r>
        <w:rPr>
          <w:rFonts w:ascii="Times New Roman" w:eastAsia="Times New Roman" w:hAnsi="Times New Roman" w:cs="Times New Roman"/>
          <w:b/>
          <w:color w:val="000000"/>
          <w:sz w:val="24"/>
          <w:szCs w:val="24"/>
          <w:lang w:val="ru-RU"/>
        </w:rPr>
        <w:t>14</w:t>
      </w:r>
    </w:p>
    <w:p w:rsidR="008456E6" w:rsidRDefault="008456E6" w:rsidP="00794324">
      <w:pPr>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val="ru-RU"/>
        </w:rPr>
      </w:pPr>
    </w:p>
    <w:tbl>
      <w:tblPr>
        <w:tblStyle w:val="a4"/>
        <w:tblW w:w="0" w:type="auto"/>
        <w:tblLook w:val="04A0" w:firstRow="1" w:lastRow="0" w:firstColumn="1" w:lastColumn="0" w:noHBand="0" w:noVBand="1"/>
      </w:tblPr>
      <w:tblGrid>
        <w:gridCol w:w="803"/>
        <w:gridCol w:w="1750"/>
        <w:gridCol w:w="1048"/>
        <w:gridCol w:w="1839"/>
        <w:gridCol w:w="1032"/>
        <w:gridCol w:w="1032"/>
        <w:gridCol w:w="1033"/>
        <w:gridCol w:w="1033"/>
      </w:tblGrid>
      <w:tr w:rsidR="00DD7FE3" w:rsidTr="00860888">
        <w:tc>
          <w:tcPr>
            <w:tcW w:w="9570" w:type="dxa"/>
            <w:gridSpan w:val="8"/>
          </w:tcPr>
          <w:p w:rsidR="00DD7FE3" w:rsidRDefault="0086039E" w:rsidP="00794324">
            <w:pPr>
              <w:autoSpaceDE w:val="0"/>
              <w:autoSpaceDN w:val="0"/>
              <w:adjustRightInd w:val="0"/>
              <w:jc w:val="right"/>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Спортивная экипировка, пе</w:t>
            </w:r>
            <w:r w:rsidR="00DD7FE3">
              <w:rPr>
                <w:rFonts w:ascii="Times New Roman" w:eastAsia="Times New Roman" w:hAnsi="Times New Roman" w:cs="Times New Roman"/>
                <w:b/>
                <w:color w:val="000000"/>
                <w:sz w:val="24"/>
                <w:szCs w:val="24"/>
                <w:lang w:val="ru-RU"/>
              </w:rPr>
              <w:t>редаваемая в индивидуальное пользование</w:t>
            </w:r>
          </w:p>
        </w:tc>
      </w:tr>
      <w:tr w:rsidR="00F05F96" w:rsidTr="00860888">
        <w:trPr>
          <w:cantSplit/>
          <w:trHeight w:val="300"/>
        </w:trPr>
        <w:tc>
          <w:tcPr>
            <w:tcW w:w="803" w:type="dxa"/>
            <w:vMerge w:val="restart"/>
          </w:tcPr>
          <w:p w:rsidR="00F05F96" w:rsidRDefault="00F05F96" w:rsidP="00F05F96">
            <w:pPr>
              <w:autoSpaceDE w:val="0"/>
              <w:autoSpaceDN w:val="0"/>
              <w:adjustRightInd w:val="0"/>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 п/п</w:t>
            </w:r>
          </w:p>
        </w:tc>
        <w:tc>
          <w:tcPr>
            <w:tcW w:w="1750" w:type="dxa"/>
            <w:vMerge w:val="restart"/>
            <w:textDirection w:val="btLr"/>
          </w:tcPr>
          <w:p w:rsidR="00F05F96" w:rsidRPr="00066BB8" w:rsidRDefault="00F05F96" w:rsidP="00530447">
            <w:pPr>
              <w:autoSpaceDE w:val="0"/>
              <w:autoSpaceDN w:val="0"/>
              <w:adjustRightInd w:val="0"/>
              <w:ind w:left="113" w:right="113"/>
              <w:jc w:val="right"/>
              <w:rPr>
                <w:rFonts w:ascii="Times New Roman" w:eastAsia="Times New Roman" w:hAnsi="Times New Roman" w:cs="Times New Roman"/>
                <w:color w:val="000000"/>
                <w:sz w:val="24"/>
                <w:szCs w:val="24"/>
                <w:lang w:val="ru-RU"/>
              </w:rPr>
            </w:pPr>
            <w:r w:rsidRPr="00066BB8">
              <w:rPr>
                <w:rFonts w:ascii="Times New Roman" w:eastAsia="Times New Roman" w:hAnsi="Times New Roman" w:cs="Times New Roman"/>
                <w:color w:val="000000"/>
                <w:sz w:val="24"/>
                <w:szCs w:val="24"/>
                <w:lang w:val="ru-RU"/>
              </w:rPr>
              <w:t>Наименование спортивной экипировки индивидуального пользования</w:t>
            </w:r>
          </w:p>
        </w:tc>
        <w:tc>
          <w:tcPr>
            <w:tcW w:w="1048" w:type="dxa"/>
            <w:vMerge w:val="restart"/>
            <w:textDirection w:val="btLr"/>
          </w:tcPr>
          <w:p w:rsidR="00F05F96" w:rsidRPr="00066BB8" w:rsidRDefault="00F05F96" w:rsidP="00530447">
            <w:pPr>
              <w:autoSpaceDE w:val="0"/>
              <w:autoSpaceDN w:val="0"/>
              <w:adjustRightInd w:val="0"/>
              <w:ind w:left="113" w:right="113"/>
              <w:jc w:val="right"/>
              <w:rPr>
                <w:rFonts w:ascii="Times New Roman" w:eastAsia="Times New Roman" w:hAnsi="Times New Roman" w:cs="Times New Roman"/>
                <w:color w:val="000000"/>
                <w:sz w:val="24"/>
                <w:szCs w:val="24"/>
                <w:lang w:val="ru-RU"/>
              </w:rPr>
            </w:pPr>
            <w:r w:rsidRPr="00066BB8">
              <w:rPr>
                <w:rFonts w:ascii="Times New Roman" w:eastAsia="Times New Roman" w:hAnsi="Times New Roman" w:cs="Times New Roman"/>
                <w:color w:val="000000"/>
                <w:sz w:val="24"/>
                <w:szCs w:val="24"/>
                <w:lang w:val="ru-RU"/>
              </w:rPr>
              <w:t>Единица измерения</w:t>
            </w:r>
          </w:p>
        </w:tc>
        <w:tc>
          <w:tcPr>
            <w:tcW w:w="1839" w:type="dxa"/>
            <w:vMerge w:val="restart"/>
            <w:textDirection w:val="btLr"/>
          </w:tcPr>
          <w:p w:rsidR="00F05F96" w:rsidRPr="00066BB8" w:rsidRDefault="00F05F96" w:rsidP="00530447">
            <w:pPr>
              <w:autoSpaceDE w:val="0"/>
              <w:autoSpaceDN w:val="0"/>
              <w:adjustRightInd w:val="0"/>
              <w:ind w:left="113" w:right="113"/>
              <w:jc w:val="right"/>
              <w:rPr>
                <w:rFonts w:ascii="Times New Roman" w:eastAsia="Times New Roman" w:hAnsi="Times New Roman" w:cs="Times New Roman"/>
                <w:color w:val="000000"/>
                <w:sz w:val="24"/>
                <w:szCs w:val="24"/>
                <w:lang w:val="ru-RU"/>
              </w:rPr>
            </w:pPr>
            <w:r w:rsidRPr="00066BB8">
              <w:rPr>
                <w:rFonts w:ascii="Times New Roman" w:eastAsia="Times New Roman" w:hAnsi="Times New Roman" w:cs="Times New Roman"/>
                <w:color w:val="000000"/>
                <w:sz w:val="24"/>
                <w:szCs w:val="24"/>
                <w:lang w:val="ru-RU"/>
              </w:rPr>
              <w:t>Расчетная единица</w:t>
            </w:r>
          </w:p>
        </w:tc>
        <w:tc>
          <w:tcPr>
            <w:tcW w:w="4130" w:type="dxa"/>
            <w:gridSpan w:val="4"/>
          </w:tcPr>
          <w:p w:rsidR="00F05F96" w:rsidRPr="00BA30A6" w:rsidRDefault="00F05F96" w:rsidP="00BA30A6">
            <w:pPr>
              <w:autoSpaceDE w:val="0"/>
              <w:autoSpaceDN w:val="0"/>
              <w:adjustRightInd w:val="0"/>
              <w:jc w:val="center"/>
              <w:rPr>
                <w:rFonts w:ascii="Times New Roman" w:eastAsia="Times New Roman" w:hAnsi="Times New Roman" w:cs="Times New Roman"/>
                <w:color w:val="000000"/>
                <w:sz w:val="24"/>
                <w:szCs w:val="24"/>
                <w:lang w:val="ru-RU"/>
              </w:rPr>
            </w:pPr>
            <w:r w:rsidRPr="00BA30A6">
              <w:rPr>
                <w:rFonts w:ascii="Times New Roman" w:eastAsia="Times New Roman" w:hAnsi="Times New Roman" w:cs="Times New Roman"/>
                <w:color w:val="000000"/>
                <w:sz w:val="24"/>
                <w:szCs w:val="24"/>
                <w:lang w:val="ru-RU"/>
              </w:rPr>
              <w:t>Этапы подготовки</w:t>
            </w:r>
          </w:p>
        </w:tc>
      </w:tr>
      <w:tr w:rsidR="00F05F96" w:rsidTr="00860888">
        <w:trPr>
          <w:cantSplit/>
          <w:trHeight w:val="1521"/>
        </w:trPr>
        <w:tc>
          <w:tcPr>
            <w:tcW w:w="803" w:type="dxa"/>
            <w:vMerge/>
          </w:tcPr>
          <w:p w:rsidR="00F05F96" w:rsidRDefault="00F05F96" w:rsidP="00794324">
            <w:pPr>
              <w:autoSpaceDE w:val="0"/>
              <w:autoSpaceDN w:val="0"/>
              <w:adjustRightInd w:val="0"/>
              <w:jc w:val="right"/>
              <w:rPr>
                <w:rFonts w:ascii="Times New Roman" w:eastAsia="Times New Roman" w:hAnsi="Times New Roman" w:cs="Times New Roman"/>
                <w:b/>
                <w:color w:val="000000"/>
                <w:sz w:val="24"/>
                <w:szCs w:val="24"/>
                <w:lang w:val="ru-RU"/>
              </w:rPr>
            </w:pPr>
          </w:p>
        </w:tc>
        <w:tc>
          <w:tcPr>
            <w:tcW w:w="1750" w:type="dxa"/>
            <w:vMerge/>
            <w:textDirection w:val="btLr"/>
          </w:tcPr>
          <w:p w:rsidR="00F05F96" w:rsidRPr="00066BB8" w:rsidRDefault="00F05F96" w:rsidP="00530447">
            <w:pPr>
              <w:autoSpaceDE w:val="0"/>
              <w:autoSpaceDN w:val="0"/>
              <w:adjustRightInd w:val="0"/>
              <w:ind w:left="113" w:right="113"/>
              <w:jc w:val="right"/>
              <w:rPr>
                <w:rFonts w:ascii="Times New Roman" w:eastAsia="Times New Roman" w:hAnsi="Times New Roman" w:cs="Times New Roman"/>
                <w:color w:val="000000"/>
                <w:sz w:val="24"/>
                <w:szCs w:val="24"/>
                <w:lang w:val="ru-RU"/>
              </w:rPr>
            </w:pPr>
          </w:p>
        </w:tc>
        <w:tc>
          <w:tcPr>
            <w:tcW w:w="1048" w:type="dxa"/>
            <w:vMerge/>
            <w:textDirection w:val="btLr"/>
          </w:tcPr>
          <w:p w:rsidR="00F05F96" w:rsidRPr="00066BB8" w:rsidRDefault="00F05F96" w:rsidP="00530447">
            <w:pPr>
              <w:autoSpaceDE w:val="0"/>
              <w:autoSpaceDN w:val="0"/>
              <w:adjustRightInd w:val="0"/>
              <w:ind w:left="113" w:right="113"/>
              <w:jc w:val="right"/>
              <w:rPr>
                <w:rFonts w:ascii="Times New Roman" w:eastAsia="Times New Roman" w:hAnsi="Times New Roman" w:cs="Times New Roman"/>
                <w:color w:val="000000"/>
                <w:sz w:val="24"/>
                <w:szCs w:val="24"/>
                <w:lang w:val="ru-RU"/>
              </w:rPr>
            </w:pPr>
          </w:p>
        </w:tc>
        <w:tc>
          <w:tcPr>
            <w:tcW w:w="1839" w:type="dxa"/>
            <w:vMerge/>
            <w:textDirection w:val="btLr"/>
          </w:tcPr>
          <w:p w:rsidR="00F05F96" w:rsidRPr="00066BB8" w:rsidRDefault="00F05F96" w:rsidP="00530447">
            <w:pPr>
              <w:autoSpaceDE w:val="0"/>
              <w:autoSpaceDN w:val="0"/>
              <w:adjustRightInd w:val="0"/>
              <w:ind w:left="113" w:right="113"/>
              <w:jc w:val="right"/>
              <w:rPr>
                <w:rFonts w:ascii="Times New Roman" w:eastAsia="Times New Roman" w:hAnsi="Times New Roman" w:cs="Times New Roman"/>
                <w:color w:val="000000"/>
                <w:sz w:val="24"/>
                <w:szCs w:val="24"/>
                <w:lang w:val="ru-RU"/>
              </w:rPr>
            </w:pPr>
          </w:p>
        </w:tc>
        <w:tc>
          <w:tcPr>
            <w:tcW w:w="2064" w:type="dxa"/>
            <w:gridSpan w:val="2"/>
            <w:textDirection w:val="btLr"/>
          </w:tcPr>
          <w:p w:rsidR="00F05F96" w:rsidRPr="00E3569F" w:rsidRDefault="00F05F96" w:rsidP="00DD7FE3">
            <w:pPr>
              <w:autoSpaceDE w:val="0"/>
              <w:autoSpaceDN w:val="0"/>
              <w:adjustRightInd w:val="0"/>
              <w:ind w:left="113" w:right="113"/>
              <w:rPr>
                <w:rFonts w:ascii="Times New Roman" w:eastAsia="Times New Roman" w:hAnsi="Times New Roman" w:cs="Times New Roman"/>
                <w:color w:val="000000"/>
                <w:sz w:val="24"/>
                <w:szCs w:val="24"/>
                <w:lang w:val="ru-RU"/>
              </w:rPr>
            </w:pPr>
            <w:r w:rsidRPr="00E3569F">
              <w:rPr>
                <w:rFonts w:ascii="Times New Roman" w:eastAsia="Times New Roman" w:hAnsi="Times New Roman" w:cs="Times New Roman"/>
                <w:color w:val="000000"/>
                <w:sz w:val="24"/>
                <w:szCs w:val="24"/>
                <w:lang w:val="ru-RU"/>
              </w:rPr>
              <w:t>Этап начальной подготовки</w:t>
            </w:r>
          </w:p>
        </w:tc>
        <w:tc>
          <w:tcPr>
            <w:tcW w:w="2066" w:type="dxa"/>
            <w:gridSpan w:val="2"/>
            <w:textDirection w:val="btLr"/>
          </w:tcPr>
          <w:p w:rsidR="00F05F96" w:rsidRPr="00E3569F" w:rsidRDefault="00F05F96" w:rsidP="00DD7FE3">
            <w:pPr>
              <w:autoSpaceDE w:val="0"/>
              <w:autoSpaceDN w:val="0"/>
              <w:adjustRightInd w:val="0"/>
              <w:ind w:left="113" w:right="113"/>
              <w:jc w:val="right"/>
              <w:rPr>
                <w:rFonts w:ascii="Times New Roman" w:eastAsia="Times New Roman" w:hAnsi="Times New Roman" w:cs="Times New Roman"/>
                <w:color w:val="000000"/>
                <w:sz w:val="24"/>
                <w:szCs w:val="24"/>
                <w:lang w:val="ru-RU"/>
              </w:rPr>
            </w:pPr>
            <w:r w:rsidRPr="00E3569F">
              <w:rPr>
                <w:rFonts w:ascii="Times New Roman" w:eastAsia="Times New Roman" w:hAnsi="Times New Roman" w:cs="Times New Roman"/>
                <w:color w:val="000000"/>
                <w:sz w:val="24"/>
                <w:szCs w:val="24"/>
                <w:lang w:val="ru-RU"/>
              </w:rPr>
              <w:t>Тренировочный этап</w:t>
            </w:r>
          </w:p>
        </w:tc>
      </w:tr>
      <w:tr w:rsidR="00F05F96" w:rsidTr="00860888">
        <w:trPr>
          <w:cantSplit/>
          <w:trHeight w:val="1655"/>
        </w:trPr>
        <w:tc>
          <w:tcPr>
            <w:tcW w:w="803" w:type="dxa"/>
            <w:vMerge/>
          </w:tcPr>
          <w:p w:rsidR="00F05F96" w:rsidRDefault="00F05F96" w:rsidP="00794324">
            <w:pPr>
              <w:autoSpaceDE w:val="0"/>
              <w:autoSpaceDN w:val="0"/>
              <w:adjustRightInd w:val="0"/>
              <w:jc w:val="right"/>
              <w:rPr>
                <w:rFonts w:ascii="Times New Roman" w:eastAsia="Times New Roman" w:hAnsi="Times New Roman" w:cs="Times New Roman"/>
                <w:b/>
                <w:color w:val="000000"/>
                <w:sz w:val="24"/>
                <w:szCs w:val="24"/>
                <w:lang w:val="ru-RU"/>
              </w:rPr>
            </w:pPr>
          </w:p>
        </w:tc>
        <w:tc>
          <w:tcPr>
            <w:tcW w:w="1750" w:type="dxa"/>
            <w:vMerge/>
            <w:textDirection w:val="btLr"/>
          </w:tcPr>
          <w:p w:rsidR="00F05F96" w:rsidRPr="00066BB8" w:rsidRDefault="00F05F96" w:rsidP="00530447">
            <w:pPr>
              <w:autoSpaceDE w:val="0"/>
              <w:autoSpaceDN w:val="0"/>
              <w:adjustRightInd w:val="0"/>
              <w:ind w:left="113" w:right="113"/>
              <w:jc w:val="right"/>
              <w:rPr>
                <w:rFonts w:ascii="Times New Roman" w:eastAsia="Times New Roman" w:hAnsi="Times New Roman" w:cs="Times New Roman"/>
                <w:color w:val="000000"/>
                <w:sz w:val="24"/>
                <w:szCs w:val="24"/>
                <w:lang w:val="ru-RU"/>
              </w:rPr>
            </w:pPr>
          </w:p>
        </w:tc>
        <w:tc>
          <w:tcPr>
            <w:tcW w:w="1048" w:type="dxa"/>
            <w:vMerge/>
            <w:textDirection w:val="btLr"/>
          </w:tcPr>
          <w:p w:rsidR="00F05F96" w:rsidRPr="00066BB8" w:rsidRDefault="00F05F96" w:rsidP="00530447">
            <w:pPr>
              <w:autoSpaceDE w:val="0"/>
              <w:autoSpaceDN w:val="0"/>
              <w:adjustRightInd w:val="0"/>
              <w:ind w:left="113" w:right="113"/>
              <w:jc w:val="right"/>
              <w:rPr>
                <w:rFonts w:ascii="Times New Roman" w:eastAsia="Times New Roman" w:hAnsi="Times New Roman" w:cs="Times New Roman"/>
                <w:color w:val="000000"/>
                <w:sz w:val="24"/>
                <w:szCs w:val="24"/>
                <w:lang w:val="ru-RU"/>
              </w:rPr>
            </w:pPr>
          </w:p>
        </w:tc>
        <w:tc>
          <w:tcPr>
            <w:tcW w:w="1839" w:type="dxa"/>
            <w:vMerge/>
            <w:textDirection w:val="btLr"/>
          </w:tcPr>
          <w:p w:rsidR="00F05F96" w:rsidRPr="00066BB8" w:rsidRDefault="00F05F96" w:rsidP="00530447">
            <w:pPr>
              <w:autoSpaceDE w:val="0"/>
              <w:autoSpaceDN w:val="0"/>
              <w:adjustRightInd w:val="0"/>
              <w:ind w:left="113" w:right="113"/>
              <w:jc w:val="right"/>
              <w:rPr>
                <w:rFonts w:ascii="Times New Roman" w:eastAsia="Times New Roman" w:hAnsi="Times New Roman" w:cs="Times New Roman"/>
                <w:color w:val="000000"/>
                <w:sz w:val="24"/>
                <w:szCs w:val="24"/>
                <w:lang w:val="ru-RU"/>
              </w:rPr>
            </w:pPr>
          </w:p>
        </w:tc>
        <w:tc>
          <w:tcPr>
            <w:tcW w:w="1032" w:type="dxa"/>
            <w:textDirection w:val="btLr"/>
          </w:tcPr>
          <w:p w:rsidR="00F05F96" w:rsidRPr="00E3569F" w:rsidRDefault="00F05F96" w:rsidP="00E3569F">
            <w:pPr>
              <w:autoSpaceDE w:val="0"/>
              <w:autoSpaceDN w:val="0"/>
              <w:adjustRightInd w:val="0"/>
              <w:ind w:left="113" w:right="113"/>
              <w:rPr>
                <w:rFonts w:ascii="Times New Roman" w:eastAsia="Times New Roman" w:hAnsi="Times New Roman" w:cs="Times New Roman"/>
                <w:color w:val="000000"/>
                <w:sz w:val="24"/>
                <w:szCs w:val="24"/>
                <w:lang w:val="ru-RU"/>
              </w:rPr>
            </w:pPr>
            <w:r w:rsidRPr="00E3569F">
              <w:rPr>
                <w:rFonts w:ascii="Times New Roman" w:eastAsia="Times New Roman" w:hAnsi="Times New Roman" w:cs="Times New Roman"/>
                <w:color w:val="000000"/>
                <w:sz w:val="24"/>
                <w:szCs w:val="24"/>
                <w:lang w:val="ru-RU"/>
              </w:rPr>
              <w:t>количество</w:t>
            </w:r>
          </w:p>
        </w:tc>
        <w:tc>
          <w:tcPr>
            <w:tcW w:w="1032" w:type="dxa"/>
            <w:textDirection w:val="btLr"/>
          </w:tcPr>
          <w:p w:rsidR="00F05F96" w:rsidRPr="00E3569F" w:rsidRDefault="00F05F96" w:rsidP="00E3569F">
            <w:pPr>
              <w:autoSpaceDE w:val="0"/>
              <w:autoSpaceDN w:val="0"/>
              <w:adjustRightInd w:val="0"/>
              <w:ind w:left="113" w:right="113"/>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w:t>
            </w:r>
            <w:r w:rsidRPr="00E3569F">
              <w:rPr>
                <w:rFonts w:ascii="Times New Roman" w:eastAsia="Times New Roman" w:hAnsi="Times New Roman" w:cs="Times New Roman"/>
                <w:color w:val="000000"/>
                <w:sz w:val="24"/>
                <w:szCs w:val="24"/>
                <w:lang w:val="ru-RU"/>
              </w:rPr>
              <w:t>рок эксплуатации</w:t>
            </w:r>
          </w:p>
        </w:tc>
        <w:tc>
          <w:tcPr>
            <w:tcW w:w="1033" w:type="dxa"/>
            <w:textDirection w:val="btLr"/>
          </w:tcPr>
          <w:p w:rsidR="00F05F96" w:rsidRPr="00E3569F" w:rsidRDefault="00F05F96" w:rsidP="00E3569F">
            <w:pPr>
              <w:autoSpaceDE w:val="0"/>
              <w:autoSpaceDN w:val="0"/>
              <w:adjustRightInd w:val="0"/>
              <w:ind w:left="113" w:right="113"/>
              <w:rPr>
                <w:rFonts w:ascii="Times New Roman" w:eastAsia="Times New Roman" w:hAnsi="Times New Roman" w:cs="Times New Roman"/>
                <w:color w:val="000000"/>
                <w:sz w:val="24"/>
                <w:szCs w:val="24"/>
                <w:lang w:val="ru-RU"/>
              </w:rPr>
            </w:pPr>
            <w:r w:rsidRPr="00E3569F">
              <w:rPr>
                <w:rFonts w:ascii="Times New Roman" w:eastAsia="Times New Roman" w:hAnsi="Times New Roman" w:cs="Times New Roman"/>
                <w:color w:val="000000"/>
                <w:sz w:val="24"/>
                <w:szCs w:val="24"/>
                <w:lang w:val="ru-RU"/>
              </w:rPr>
              <w:t>количество</w:t>
            </w:r>
          </w:p>
        </w:tc>
        <w:tc>
          <w:tcPr>
            <w:tcW w:w="1033" w:type="dxa"/>
            <w:textDirection w:val="btLr"/>
          </w:tcPr>
          <w:p w:rsidR="00F05F96" w:rsidRPr="00E3569F" w:rsidRDefault="00F05F96" w:rsidP="00E3569F">
            <w:pPr>
              <w:autoSpaceDE w:val="0"/>
              <w:autoSpaceDN w:val="0"/>
              <w:adjustRightInd w:val="0"/>
              <w:ind w:left="113" w:right="113"/>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w:t>
            </w:r>
            <w:r w:rsidRPr="00E3569F">
              <w:rPr>
                <w:rFonts w:ascii="Times New Roman" w:eastAsia="Times New Roman" w:hAnsi="Times New Roman" w:cs="Times New Roman"/>
                <w:color w:val="000000"/>
                <w:sz w:val="24"/>
                <w:szCs w:val="24"/>
                <w:lang w:val="ru-RU"/>
              </w:rPr>
              <w:t>рок эксплуатации</w:t>
            </w:r>
          </w:p>
        </w:tc>
      </w:tr>
      <w:tr w:rsidR="00007740" w:rsidTr="00860888">
        <w:tc>
          <w:tcPr>
            <w:tcW w:w="803" w:type="dxa"/>
          </w:tcPr>
          <w:p w:rsidR="00007740" w:rsidRPr="0013316D" w:rsidRDefault="00007740" w:rsidP="008260E0">
            <w:pPr>
              <w:autoSpaceDE w:val="0"/>
              <w:autoSpaceDN w:val="0"/>
              <w:adjustRightInd w:val="0"/>
              <w:jc w:val="center"/>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1.</w:t>
            </w:r>
          </w:p>
        </w:tc>
        <w:tc>
          <w:tcPr>
            <w:tcW w:w="1750"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Шлем</w:t>
            </w:r>
          </w:p>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кикбоксерский</w:t>
            </w:r>
          </w:p>
        </w:tc>
        <w:tc>
          <w:tcPr>
            <w:tcW w:w="1048"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Штук</w:t>
            </w:r>
          </w:p>
        </w:tc>
        <w:tc>
          <w:tcPr>
            <w:tcW w:w="1839"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На занимающегося</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r>
      <w:tr w:rsidR="00007740" w:rsidTr="00860888">
        <w:tc>
          <w:tcPr>
            <w:tcW w:w="803" w:type="dxa"/>
          </w:tcPr>
          <w:p w:rsidR="00007740" w:rsidRPr="0013316D" w:rsidRDefault="00007740" w:rsidP="008260E0">
            <w:pPr>
              <w:autoSpaceDE w:val="0"/>
              <w:autoSpaceDN w:val="0"/>
              <w:adjustRightInd w:val="0"/>
              <w:jc w:val="center"/>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2.</w:t>
            </w:r>
          </w:p>
        </w:tc>
        <w:tc>
          <w:tcPr>
            <w:tcW w:w="1750"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Штаны кикбоксерские</w:t>
            </w:r>
          </w:p>
        </w:tc>
        <w:tc>
          <w:tcPr>
            <w:tcW w:w="1048"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Пар</w:t>
            </w:r>
          </w:p>
        </w:tc>
        <w:tc>
          <w:tcPr>
            <w:tcW w:w="1839" w:type="dxa"/>
          </w:tcPr>
          <w:p w:rsidR="00007740" w:rsidRPr="0013316D" w:rsidRDefault="00007740">
            <w:r w:rsidRPr="0013316D">
              <w:rPr>
                <w:rFonts w:ascii="Times New Roman" w:eastAsia="Times New Roman" w:hAnsi="Times New Roman" w:cs="Times New Roman"/>
                <w:color w:val="000000"/>
                <w:lang w:val="ru-RU"/>
              </w:rPr>
              <w:t>На занимающегося</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r>
      <w:tr w:rsidR="00007740" w:rsidTr="00860888">
        <w:tc>
          <w:tcPr>
            <w:tcW w:w="803" w:type="dxa"/>
          </w:tcPr>
          <w:p w:rsidR="00007740" w:rsidRPr="0013316D" w:rsidRDefault="00007740" w:rsidP="008260E0">
            <w:pPr>
              <w:autoSpaceDE w:val="0"/>
              <w:autoSpaceDN w:val="0"/>
              <w:adjustRightInd w:val="0"/>
              <w:jc w:val="center"/>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3.</w:t>
            </w:r>
          </w:p>
        </w:tc>
        <w:tc>
          <w:tcPr>
            <w:tcW w:w="1750"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Шорты кикбоксерские</w:t>
            </w:r>
          </w:p>
        </w:tc>
        <w:tc>
          <w:tcPr>
            <w:tcW w:w="1048"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Пар</w:t>
            </w:r>
          </w:p>
        </w:tc>
        <w:tc>
          <w:tcPr>
            <w:tcW w:w="1839" w:type="dxa"/>
          </w:tcPr>
          <w:p w:rsidR="00007740" w:rsidRPr="0013316D" w:rsidRDefault="00007740">
            <w:r w:rsidRPr="0013316D">
              <w:rPr>
                <w:rFonts w:ascii="Times New Roman" w:eastAsia="Times New Roman" w:hAnsi="Times New Roman" w:cs="Times New Roman"/>
                <w:color w:val="000000"/>
                <w:lang w:val="ru-RU"/>
              </w:rPr>
              <w:t>На занимающегося</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r>
      <w:tr w:rsidR="00007740" w:rsidTr="00860888">
        <w:tc>
          <w:tcPr>
            <w:tcW w:w="803" w:type="dxa"/>
          </w:tcPr>
          <w:p w:rsidR="00007740" w:rsidRPr="0013316D" w:rsidRDefault="00007740" w:rsidP="008260E0">
            <w:pPr>
              <w:autoSpaceDE w:val="0"/>
              <w:autoSpaceDN w:val="0"/>
              <w:adjustRightInd w:val="0"/>
              <w:jc w:val="center"/>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4.</w:t>
            </w:r>
          </w:p>
        </w:tc>
        <w:tc>
          <w:tcPr>
            <w:tcW w:w="1750"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Майка кикбоксерская</w:t>
            </w:r>
          </w:p>
        </w:tc>
        <w:tc>
          <w:tcPr>
            <w:tcW w:w="1048"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Штук</w:t>
            </w:r>
          </w:p>
        </w:tc>
        <w:tc>
          <w:tcPr>
            <w:tcW w:w="1839" w:type="dxa"/>
          </w:tcPr>
          <w:p w:rsidR="00007740" w:rsidRPr="0013316D" w:rsidRDefault="00007740">
            <w:r w:rsidRPr="0013316D">
              <w:rPr>
                <w:rFonts w:ascii="Times New Roman" w:eastAsia="Times New Roman" w:hAnsi="Times New Roman" w:cs="Times New Roman"/>
                <w:color w:val="000000"/>
                <w:lang w:val="ru-RU"/>
              </w:rPr>
              <w:t>На занимающегося</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r>
      <w:tr w:rsidR="00007740" w:rsidTr="00860888">
        <w:tc>
          <w:tcPr>
            <w:tcW w:w="803" w:type="dxa"/>
          </w:tcPr>
          <w:p w:rsidR="00007740" w:rsidRPr="0013316D" w:rsidRDefault="00007740" w:rsidP="008260E0">
            <w:pPr>
              <w:autoSpaceDE w:val="0"/>
              <w:autoSpaceDN w:val="0"/>
              <w:adjustRightInd w:val="0"/>
              <w:jc w:val="center"/>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5.</w:t>
            </w:r>
          </w:p>
        </w:tc>
        <w:tc>
          <w:tcPr>
            <w:tcW w:w="1750"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Перчатки кикбоксерские</w:t>
            </w:r>
          </w:p>
        </w:tc>
        <w:tc>
          <w:tcPr>
            <w:tcW w:w="1048"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Пар</w:t>
            </w:r>
          </w:p>
        </w:tc>
        <w:tc>
          <w:tcPr>
            <w:tcW w:w="1839" w:type="dxa"/>
          </w:tcPr>
          <w:p w:rsidR="00007740" w:rsidRPr="0013316D" w:rsidRDefault="00007740">
            <w:r w:rsidRPr="0013316D">
              <w:rPr>
                <w:rFonts w:ascii="Times New Roman" w:eastAsia="Times New Roman" w:hAnsi="Times New Roman" w:cs="Times New Roman"/>
                <w:color w:val="000000"/>
                <w:lang w:val="ru-RU"/>
              </w:rPr>
              <w:t>На занимающегося</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r>
      <w:tr w:rsidR="00007740" w:rsidTr="00860888">
        <w:tc>
          <w:tcPr>
            <w:tcW w:w="803" w:type="dxa"/>
          </w:tcPr>
          <w:p w:rsidR="00007740" w:rsidRPr="0013316D" w:rsidRDefault="00007740" w:rsidP="008260E0">
            <w:pPr>
              <w:autoSpaceDE w:val="0"/>
              <w:autoSpaceDN w:val="0"/>
              <w:adjustRightInd w:val="0"/>
              <w:jc w:val="center"/>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6.</w:t>
            </w:r>
          </w:p>
        </w:tc>
        <w:tc>
          <w:tcPr>
            <w:tcW w:w="1750"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Щитки для голени кикбоксерские</w:t>
            </w:r>
          </w:p>
        </w:tc>
        <w:tc>
          <w:tcPr>
            <w:tcW w:w="1048"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Пар</w:t>
            </w:r>
          </w:p>
        </w:tc>
        <w:tc>
          <w:tcPr>
            <w:tcW w:w="1839" w:type="dxa"/>
          </w:tcPr>
          <w:p w:rsidR="00007740" w:rsidRPr="0013316D" w:rsidRDefault="00007740">
            <w:r w:rsidRPr="0013316D">
              <w:rPr>
                <w:rFonts w:ascii="Times New Roman" w:eastAsia="Times New Roman" w:hAnsi="Times New Roman" w:cs="Times New Roman"/>
                <w:color w:val="000000"/>
                <w:lang w:val="ru-RU"/>
              </w:rPr>
              <w:t>На занимающегося</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r>
      <w:tr w:rsidR="00007740" w:rsidTr="00860888">
        <w:tc>
          <w:tcPr>
            <w:tcW w:w="803" w:type="dxa"/>
          </w:tcPr>
          <w:p w:rsidR="00007740" w:rsidRPr="0013316D" w:rsidRDefault="00007740" w:rsidP="008260E0">
            <w:pPr>
              <w:autoSpaceDE w:val="0"/>
              <w:autoSpaceDN w:val="0"/>
              <w:adjustRightInd w:val="0"/>
              <w:jc w:val="center"/>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7.</w:t>
            </w:r>
          </w:p>
        </w:tc>
        <w:tc>
          <w:tcPr>
            <w:tcW w:w="1750"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Футы кикбоксерские</w:t>
            </w:r>
          </w:p>
        </w:tc>
        <w:tc>
          <w:tcPr>
            <w:tcW w:w="1048"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Пар</w:t>
            </w:r>
          </w:p>
        </w:tc>
        <w:tc>
          <w:tcPr>
            <w:tcW w:w="1839" w:type="dxa"/>
          </w:tcPr>
          <w:p w:rsidR="00007740" w:rsidRPr="0013316D" w:rsidRDefault="00007740">
            <w:r w:rsidRPr="0013316D">
              <w:rPr>
                <w:rFonts w:ascii="Times New Roman" w:eastAsia="Times New Roman" w:hAnsi="Times New Roman" w:cs="Times New Roman"/>
                <w:color w:val="000000"/>
                <w:lang w:val="ru-RU"/>
              </w:rPr>
              <w:t>На занимающегося</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r>
      <w:tr w:rsidR="00007740" w:rsidTr="00860888">
        <w:tc>
          <w:tcPr>
            <w:tcW w:w="803" w:type="dxa"/>
          </w:tcPr>
          <w:p w:rsidR="00007740" w:rsidRPr="0013316D" w:rsidRDefault="00007740" w:rsidP="008260E0">
            <w:pPr>
              <w:autoSpaceDE w:val="0"/>
              <w:autoSpaceDN w:val="0"/>
              <w:adjustRightInd w:val="0"/>
              <w:jc w:val="center"/>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8.</w:t>
            </w:r>
          </w:p>
        </w:tc>
        <w:tc>
          <w:tcPr>
            <w:tcW w:w="1750"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Перчатки боксерские снарядные</w:t>
            </w:r>
          </w:p>
        </w:tc>
        <w:tc>
          <w:tcPr>
            <w:tcW w:w="1048"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Пар</w:t>
            </w:r>
          </w:p>
        </w:tc>
        <w:tc>
          <w:tcPr>
            <w:tcW w:w="1839" w:type="dxa"/>
          </w:tcPr>
          <w:p w:rsidR="00007740" w:rsidRPr="0013316D" w:rsidRDefault="00007740">
            <w:r w:rsidRPr="0013316D">
              <w:rPr>
                <w:rFonts w:ascii="Times New Roman" w:eastAsia="Times New Roman" w:hAnsi="Times New Roman" w:cs="Times New Roman"/>
                <w:color w:val="000000"/>
                <w:lang w:val="ru-RU"/>
              </w:rPr>
              <w:t>На занимающегося</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r>
      <w:tr w:rsidR="00007740" w:rsidTr="00860888">
        <w:tc>
          <w:tcPr>
            <w:tcW w:w="803" w:type="dxa"/>
          </w:tcPr>
          <w:p w:rsidR="00007740" w:rsidRPr="0013316D" w:rsidRDefault="00007740" w:rsidP="008260E0">
            <w:pPr>
              <w:autoSpaceDE w:val="0"/>
              <w:autoSpaceDN w:val="0"/>
              <w:adjustRightInd w:val="0"/>
              <w:jc w:val="center"/>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9.</w:t>
            </w:r>
          </w:p>
        </w:tc>
        <w:tc>
          <w:tcPr>
            <w:tcW w:w="1750"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Эластичные бинты для рук</w:t>
            </w:r>
          </w:p>
        </w:tc>
        <w:tc>
          <w:tcPr>
            <w:tcW w:w="1048"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Штук</w:t>
            </w:r>
          </w:p>
        </w:tc>
        <w:tc>
          <w:tcPr>
            <w:tcW w:w="1839" w:type="dxa"/>
          </w:tcPr>
          <w:p w:rsidR="00007740" w:rsidRPr="0013316D" w:rsidRDefault="00007740">
            <w:r w:rsidRPr="0013316D">
              <w:rPr>
                <w:rFonts w:ascii="Times New Roman" w:eastAsia="Times New Roman" w:hAnsi="Times New Roman" w:cs="Times New Roman"/>
                <w:color w:val="000000"/>
                <w:lang w:val="ru-RU"/>
              </w:rPr>
              <w:t>На занимающегося</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2</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0,5</w:t>
            </w:r>
          </w:p>
        </w:tc>
      </w:tr>
      <w:tr w:rsidR="00007740" w:rsidTr="00860888">
        <w:tc>
          <w:tcPr>
            <w:tcW w:w="803" w:type="dxa"/>
          </w:tcPr>
          <w:p w:rsidR="00007740" w:rsidRPr="0013316D" w:rsidRDefault="00007740" w:rsidP="008260E0">
            <w:pPr>
              <w:autoSpaceDE w:val="0"/>
              <w:autoSpaceDN w:val="0"/>
              <w:adjustRightInd w:val="0"/>
              <w:jc w:val="center"/>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10.</w:t>
            </w:r>
          </w:p>
        </w:tc>
        <w:tc>
          <w:tcPr>
            <w:tcW w:w="1750"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Капа (зубной протектор)</w:t>
            </w:r>
          </w:p>
        </w:tc>
        <w:tc>
          <w:tcPr>
            <w:tcW w:w="1048"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Штук</w:t>
            </w:r>
          </w:p>
        </w:tc>
        <w:tc>
          <w:tcPr>
            <w:tcW w:w="1839" w:type="dxa"/>
          </w:tcPr>
          <w:p w:rsidR="00007740" w:rsidRPr="0013316D" w:rsidRDefault="00007740">
            <w:r w:rsidRPr="0013316D">
              <w:rPr>
                <w:rFonts w:ascii="Times New Roman" w:eastAsia="Times New Roman" w:hAnsi="Times New Roman" w:cs="Times New Roman"/>
                <w:color w:val="000000"/>
                <w:lang w:val="ru-RU"/>
              </w:rPr>
              <w:t>На занимающегося</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2</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r>
      <w:tr w:rsidR="00007740" w:rsidTr="00860888">
        <w:tc>
          <w:tcPr>
            <w:tcW w:w="803" w:type="dxa"/>
          </w:tcPr>
          <w:p w:rsidR="00007740" w:rsidRPr="0013316D" w:rsidRDefault="00007740" w:rsidP="008260E0">
            <w:pPr>
              <w:autoSpaceDE w:val="0"/>
              <w:autoSpaceDN w:val="0"/>
              <w:adjustRightInd w:val="0"/>
              <w:jc w:val="center"/>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11.</w:t>
            </w:r>
          </w:p>
        </w:tc>
        <w:tc>
          <w:tcPr>
            <w:tcW w:w="1750"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Протектор-бандаж для паха</w:t>
            </w:r>
          </w:p>
        </w:tc>
        <w:tc>
          <w:tcPr>
            <w:tcW w:w="1048"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Штук</w:t>
            </w:r>
          </w:p>
        </w:tc>
        <w:tc>
          <w:tcPr>
            <w:tcW w:w="1839" w:type="dxa"/>
          </w:tcPr>
          <w:p w:rsidR="00007740" w:rsidRPr="0013316D" w:rsidRDefault="00007740">
            <w:r w:rsidRPr="0013316D">
              <w:rPr>
                <w:rFonts w:ascii="Times New Roman" w:eastAsia="Times New Roman" w:hAnsi="Times New Roman" w:cs="Times New Roman"/>
                <w:color w:val="000000"/>
                <w:lang w:val="ru-RU"/>
              </w:rPr>
              <w:t>На занимающегося</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r>
      <w:tr w:rsidR="00007740" w:rsidTr="00860888">
        <w:tc>
          <w:tcPr>
            <w:tcW w:w="803" w:type="dxa"/>
          </w:tcPr>
          <w:p w:rsidR="00007740" w:rsidRPr="0013316D" w:rsidRDefault="00007740" w:rsidP="008260E0">
            <w:pPr>
              <w:autoSpaceDE w:val="0"/>
              <w:autoSpaceDN w:val="0"/>
              <w:adjustRightInd w:val="0"/>
              <w:jc w:val="center"/>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12.</w:t>
            </w:r>
          </w:p>
        </w:tc>
        <w:tc>
          <w:tcPr>
            <w:tcW w:w="1750"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Протектор-бандаж для груди</w:t>
            </w:r>
          </w:p>
        </w:tc>
        <w:tc>
          <w:tcPr>
            <w:tcW w:w="1048" w:type="dxa"/>
          </w:tcPr>
          <w:p w:rsidR="00007740" w:rsidRPr="0013316D" w:rsidRDefault="00007740" w:rsidP="00AA6D46">
            <w:pPr>
              <w:autoSpaceDE w:val="0"/>
              <w:autoSpaceDN w:val="0"/>
              <w:adjustRightInd w:val="0"/>
              <w:rPr>
                <w:rFonts w:ascii="Times New Roman" w:eastAsia="Times New Roman" w:hAnsi="Times New Roman" w:cs="Times New Roman"/>
                <w:color w:val="000000"/>
                <w:lang w:val="ru-RU"/>
              </w:rPr>
            </w:pPr>
            <w:r w:rsidRPr="0013316D">
              <w:rPr>
                <w:rFonts w:ascii="Times New Roman" w:eastAsia="Times New Roman" w:hAnsi="Times New Roman" w:cs="Times New Roman"/>
                <w:color w:val="000000"/>
                <w:lang w:val="ru-RU"/>
              </w:rPr>
              <w:t>Штук</w:t>
            </w:r>
          </w:p>
        </w:tc>
        <w:tc>
          <w:tcPr>
            <w:tcW w:w="1839" w:type="dxa"/>
          </w:tcPr>
          <w:p w:rsidR="00007740" w:rsidRPr="0013316D" w:rsidRDefault="00007740">
            <w:r w:rsidRPr="0013316D">
              <w:rPr>
                <w:rFonts w:ascii="Times New Roman" w:eastAsia="Times New Roman" w:hAnsi="Times New Roman" w:cs="Times New Roman"/>
                <w:color w:val="000000"/>
                <w:lang w:val="ru-RU"/>
              </w:rPr>
              <w:t>На занимающегося</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2" w:type="dxa"/>
          </w:tcPr>
          <w:p w:rsidR="00007740" w:rsidRPr="00AA6D46"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c>
          <w:tcPr>
            <w:tcW w:w="1033" w:type="dxa"/>
          </w:tcPr>
          <w:p w:rsidR="00007740" w:rsidRPr="00007740" w:rsidRDefault="00007740" w:rsidP="00007740">
            <w:pPr>
              <w:autoSpaceDE w:val="0"/>
              <w:autoSpaceDN w:val="0"/>
              <w:adjustRightInd w:val="0"/>
              <w:jc w:val="center"/>
              <w:rPr>
                <w:rFonts w:ascii="Times New Roman" w:eastAsia="Times New Roman" w:hAnsi="Times New Roman" w:cs="Times New Roman"/>
                <w:color w:val="000000"/>
                <w:sz w:val="24"/>
                <w:szCs w:val="24"/>
                <w:lang w:val="ru-RU"/>
              </w:rPr>
            </w:pPr>
            <w:r w:rsidRPr="00007740">
              <w:rPr>
                <w:rFonts w:ascii="Times New Roman" w:eastAsia="Times New Roman" w:hAnsi="Times New Roman" w:cs="Times New Roman"/>
                <w:color w:val="000000"/>
                <w:sz w:val="24"/>
                <w:szCs w:val="24"/>
                <w:lang w:val="ru-RU"/>
              </w:rPr>
              <w:t>1</w:t>
            </w:r>
          </w:p>
        </w:tc>
      </w:tr>
    </w:tbl>
    <w:p w:rsidR="00BB39F0" w:rsidRDefault="00BB39F0" w:rsidP="00CC31C5">
      <w:pPr>
        <w:spacing w:after="0" w:line="240" w:lineRule="auto"/>
        <w:jc w:val="both"/>
        <w:rPr>
          <w:rFonts w:ascii="Times New Roman" w:eastAsia="Times New Roman" w:hAnsi="Times New Roman" w:cs="Times New Roman"/>
          <w:color w:val="000000"/>
          <w:sz w:val="24"/>
          <w:szCs w:val="24"/>
          <w:lang w:val="ru-RU"/>
        </w:rPr>
      </w:pPr>
    </w:p>
    <w:p w:rsidR="00106248" w:rsidRDefault="00106248" w:rsidP="00CC31C5">
      <w:pPr>
        <w:spacing w:after="0" w:line="240" w:lineRule="auto"/>
        <w:jc w:val="both"/>
        <w:rPr>
          <w:rFonts w:ascii="Times New Roman" w:eastAsia="Times New Roman" w:hAnsi="Times New Roman" w:cs="Times New Roman"/>
          <w:color w:val="000000"/>
          <w:sz w:val="24"/>
          <w:szCs w:val="24"/>
          <w:lang w:val="ru-RU"/>
        </w:rPr>
      </w:pPr>
    </w:p>
    <w:p w:rsidR="00106248" w:rsidRDefault="00106248" w:rsidP="00CC31C5">
      <w:pPr>
        <w:spacing w:after="0" w:line="240" w:lineRule="auto"/>
        <w:jc w:val="both"/>
        <w:rPr>
          <w:rFonts w:ascii="Times New Roman" w:eastAsia="Times New Roman" w:hAnsi="Times New Roman" w:cs="Times New Roman"/>
          <w:color w:val="000000"/>
          <w:sz w:val="24"/>
          <w:szCs w:val="24"/>
          <w:lang w:val="ru-RU"/>
        </w:rPr>
      </w:pPr>
    </w:p>
    <w:p w:rsidR="00106248" w:rsidRDefault="00106248" w:rsidP="00CC31C5">
      <w:pPr>
        <w:spacing w:after="0" w:line="240" w:lineRule="auto"/>
        <w:jc w:val="both"/>
        <w:rPr>
          <w:rFonts w:ascii="Times New Roman" w:eastAsia="Times New Roman" w:hAnsi="Times New Roman" w:cs="Times New Roman"/>
          <w:color w:val="000000"/>
          <w:sz w:val="24"/>
          <w:szCs w:val="24"/>
          <w:lang w:val="ru-RU"/>
        </w:rPr>
      </w:pPr>
    </w:p>
    <w:p w:rsidR="00106248" w:rsidRDefault="00106248" w:rsidP="00CC31C5">
      <w:pPr>
        <w:spacing w:after="0" w:line="240" w:lineRule="auto"/>
        <w:jc w:val="both"/>
        <w:rPr>
          <w:rFonts w:ascii="Times New Roman" w:eastAsia="Times New Roman" w:hAnsi="Times New Roman" w:cs="Times New Roman"/>
          <w:color w:val="000000"/>
          <w:sz w:val="24"/>
          <w:szCs w:val="24"/>
          <w:lang w:val="ru-RU"/>
        </w:rPr>
      </w:pPr>
    </w:p>
    <w:p w:rsidR="00106248" w:rsidRDefault="00106248" w:rsidP="00CC31C5">
      <w:pPr>
        <w:spacing w:after="0" w:line="240" w:lineRule="auto"/>
        <w:jc w:val="both"/>
        <w:rPr>
          <w:rFonts w:ascii="Times New Roman" w:eastAsia="Times New Roman" w:hAnsi="Times New Roman" w:cs="Times New Roman"/>
          <w:color w:val="000000"/>
          <w:sz w:val="24"/>
          <w:szCs w:val="24"/>
          <w:lang w:val="ru-RU"/>
        </w:rPr>
      </w:pPr>
    </w:p>
    <w:p w:rsidR="00106248" w:rsidRDefault="00106248" w:rsidP="00CC31C5">
      <w:pPr>
        <w:spacing w:after="0" w:line="240" w:lineRule="auto"/>
        <w:jc w:val="both"/>
        <w:rPr>
          <w:rFonts w:ascii="Times New Roman" w:eastAsia="Times New Roman" w:hAnsi="Times New Roman" w:cs="Times New Roman"/>
          <w:color w:val="000000"/>
          <w:sz w:val="24"/>
          <w:szCs w:val="24"/>
          <w:lang w:val="ru-RU"/>
        </w:rPr>
      </w:pPr>
    </w:p>
    <w:p w:rsidR="00106248" w:rsidRDefault="00106248" w:rsidP="00CC31C5">
      <w:pPr>
        <w:spacing w:after="0" w:line="240" w:lineRule="auto"/>
        <w:jc w:val="both"/>
        <w:rPr>
          <w:rFonts w:ascii="Times New Roman" w:eastAsia="Times New Roman" w:hAnsi="Times New Roman" w:cs="Times New Roman"/>
          <w:color w:val="000000"/>
          <w:sz w:val="24"/>
          <w:szCs w:val="24"/>
          <w:lang w:val="ru-RU"/>
        </w:rPr>
      </w:pPr>
    </w:p>
    <w:p w:rsidR="00106248" w:rsidRDefault="00106248" w:rsidP="00CC31C5">
      <w:pPr>
        <w:spacing w:after="0" w:line="240" w:lineRule="auto"/>
        <w:jc w:val="both"/>
        <w:rPr>
          <w:rFonts w:ascii="Times New Roman" w:eastAsia="Times New Roman" w:hAnsi="Times New Roman" w:cs="Times New Roman"/>
          <w:color w:val="000000"/>
          <w:sz w:val="24"/>
          <w:szCs w:val="24"/>
          <w:lang w:val="ru-RU"/>
        </w:rPr>
      </w:pPr>
    </w:p>
    <w:p w:rsidR="00106248" w:rsidRDefault="00106248" w:rsidP="00CC31C5">
      <w:pPr>
        <w:spacing w:after="0" w:line="240" w:lineRule="auto"/>
        <w:jc w:val="both"/>
        <w:rPr>
          <w:rFonts w:ascii="Times New Roman" w:eastAsia="Times New Roman" w:hAnsi="Times New Roman" w:cs="Times New Roman"/>
          <w:color w:val="000000"/>
          <w:sz w:val="24"/>
          <w:szCs w:val="24"/>
          <w:lang w:val="ru-RU"/>
        </w:rPr>
      </w:pPr>
    </w:p>
    <w:p w:rsidR="00106248" w:rsidRPr="00B46317" w:rsidRDefault="00106248" w:rsidP="00CC31C5">
      <w:pPr>
        <w:spacing w:after="0" w:line="240" w:lineRule="auto"/>
        <w:jc w:val="both"/>
        <w:rPr>
          <w:rFonts w:ascii="Times New Roman" w:eastAsia="Times New Roman" w:hAnsi="Times New Roman" w:cs="Times New Roman"/>
          <w:color w:val="000000"/>
          <w:sz w:val="24"/>
          <w:szCs w:val="24"/>
          <w:lang w:val="ru-RU"/>
        </w:rPr>
      </w:pPr>
    </w:p>
    <w:p w:rsidR="00F41941" w:rsidRPr="00143C69" w:rsidRDefault="00143C69" w:rsidP="00143C69">
      <w:pPr>
        <w:pStyle w:val="130"/>
        <w:numPr>
          <w:ilvl w:val="0"/>
          <w:numId w:val="48"/>
        </w:numPr>
        <w:shd w:val="clear" w:color="auto" w:fill="auto"/>
        <w:tabs>
          <w:tab w:val="left" w:pos="2396"/>
          <w:tab w:val="left" w:pos="2835"/>
          <w:tab w:val="left" w:pos="3402"/>
        </w:tabs>
        <w:spacing w:after="0" w:line="240" w:lineRule="auto"/>
        <w:jc w:val="center"/>
        <w:rPr>
          <w:rFonts w:ascii="Times New Roman" w:hAnsi="Times New Roman" w:cs="Times New Roman"/>
          <w:b/>
        </w:rPr>
      </w:pPr>
      <w:r w:rsidRPr="00143C69">
        <w:rPr>
          <w:rFonts w:ascii="Times New Roman" w:hAnsi="Times New Roman" w:cs="Times New Roman"/>
          <w:b/>
          <w:lang w:val="ru-RU"/>
        </w:rPr>
        <w:lastRenderedPageBreak/>
        <w:t>План воспитательной и профориентационной работы</w:t>
      </w:r>
    </w:p>
    <w:p w:rsidR="00143C69" w:rsidRDefault="00143C69" w:rsidP="00C61786">
      <w:pPr>
        <w:pStyle w:val="130"/>
        <w:shd w:val="clear" w:color="auto" w:fill="auto"/>
        <w:tabs>
          <w:tab w:val="left" w:pos="2835"/>
          <w:tab w:val="left" w:pos="3402"/>
          <w:tab w:val="left" w:pos="3522"/>
        </w:tabs>
        <w:spacing w:after="251" w:line="240" w:lineRule="auto"/>
        <w:ind w:left="3000" w:firstLine="0"/>
        <w:rPr>
          <w:rFonts w:ascii="Times New Roman" w:hAnsi="Times New Roman" w:cs="Times New Roman"/>
          <w:b/>
          <w:sz w:val="24"/>
          <w:szCs w:val="24"/>
          <w:lang w:val="ru-RU"/>
        </w:rPr>
      </w:pPr>
      <w:bookmarkStart w:id="1" w:name="bookmark57"/>
    </w:p>
    <w:p w:rsidR="00F41941" w:rsidRPr="00C61786" w:rsidRDefault="00143C69" w:rsidP="00C61786">
      <w:pPr>
        <w:pStyle w:val="130"/>
        <w:shd w:val="clear" w:color="auto" w:fill="auto"/>
        <w:tabs>
          <w:tab w:val="left" w:pos="2835"/>
          <w:tab w:val="left" w:pos="3402"/>
          <w:tab w:val="left" w:pos="3522"/>
        </w:tabs>
        <w:spacing w:after="251" w:line="240" w:lineRule="auto"/>
        <w:ind w:left="3000" w:firstLine="0"/>
        <w:rPr>
          <w:rFonts w:ascii="Times New Roman" w:hAnsi="Times New Roman" w:cs="Times New Roman"/>
          <w:b/>
          <w:sz w:val="24"/>
          <w:szCs w:val="24"/>
        </w:rPr>
      </w:pPr>
      <w:r>
        <w:rPr>
          <w:rFonts w:ascii="Times New Roman" w:hAnsi="Times New Roman" w:cs="Times New Roman"/>
          <w:b/>
          <w:sz w:val="24"/>
          <w:szCs w:val="24"/>
          <w:lang w:val="ru-RU"/>
        </w:rPr>
        <w:t xml:space="preserve">4.1. </w:t>
      </w:r>
      <w:r w:rsidR="00F41941" w:rsidRPr="00C61786">
        <w:rPr>
          <w:rFonts w:ascii="Times New Roman" w:hAnsi="Times New Roman" w:cs="Times New Roman"/>
          <w:b/>
          <w:sz w:val="24"/>
          <w:szCs w:val="24"/>
        </w:rPr>
        <w:t>Воспитательная работа</w:t>
      </w:r>
      <w:bookmarkEnd w:id="1"/>
    </w:p>
    <w:p w:rsidR="00F41941" w:rsidRPr="00C61786" w:rsidRDefault="00F41941" w:rsidP="00F41941">
      <w:pPr>
        <w:pStyle w:val="20"/>
        <w:shd w:val="clear" w:color="auto" w:fill="auto"/>
        <w:tabs>
          <w:tab w:val="left" w:pos="2835"/>
          <w:tab w:val="left" w:pos="3402"/>
        </w:tabs>
        <w:spacing w:line="240" w:lineRule="auto"/>
        <w:ind w:firstLine="740"/>
        <w:rPr>
          <w:sz w:val="24"/>
          <w:szCs w:val="24"/>
        </w:rPr>
      </w:pPr>
      <w:r w:rsidRPr="00C61786">
        <w:rPr>
          <w:b/>
          <w:sz w:val="24"/>
          <w:szCs w:val="24"/>
        </w:rPr>
        <w:t>Цель</w:t>
      </w:r>
      <w:r w:rsidRPr="00C61786">
        <w:rPr>
          <w:sz w:val="24"/>
          <w:szCs w:val="24"/>
        </w:rPr>
        <w:t xml:space="preserve"> - воспитание гармонично развитой, социально активной, ответственной личности.</w:t>
      </w:r>
    </w:p>
    <w:p w:rsidR="00F41941" w:rsidRPr="00C61786" w:rsidRDefault="00F41941" w:rsidP="00F41941">
      <w:pPr>
        <w:pStyle w:val="130"/>
        <w:shd w:val="clear" w:color="auto" w:fill="auto"/>
        <w:tabs>
          <w:tab w:val="left" w:pos="2835"/>
          <w:tab w:val="left" w:pos="3402"/>
        </w:tabs>
        <w:spacing w:after="0" w:line="240" w:lineRule="auto"/>
        <w:ind w:firstLine="740"/>
        <w:rPr>
          <w:rFonts w:ascii="Times New Roman" w:hAnsi="Times New Roman" w:cs="Times New Roman"/>
          <w:b/>
          <w:sz w:val="24"/>
          <w:szCs w:val="24"/>
        </w:rPr>
      </w:pPr>
      <w:bookmarkStart w:id="2" w:name="bookmark58"/>
      <w:r w:rsidRPr="00C61786">
        <w:rPr>
          <w:rFonts w:ascii="Times New Roman" w:hAnsi="Times New Roman" w:cs="Times New Roman"/>
          <w:b/>
          <w:sz w:val="24"/>
          <w:szCs w:val="24"/>
        </w:rPr>
        <w:t>Основные задачи:</w:t>
      </w:r>
      <w:bookmarkEnd w:id="2"/>
    </w:p>
    <w:p w:rsidR="00F41941" w:rsidRPr="00C61786" w:rsidRDefault="00F41941" w:rsidP="00F41941">
      <w:pPr>
        <w:pStyle w:val="20"/>
        <w:numPr>
          <w:ilvl w:val="0"/>
          <w:numId w:val="40"/>
        </w:numPr>
        <w:shd w:val="clear" w:color="auto" w:fill="auto"/>
        <w:tabs>
          <w:tab w:val="left" w:pos="1431"/>
          <w:tab w:val="left" w:pos="2835"/>
          <w:tab w:val="left" w:pos="3402"/>
        </w:tabs>
        <w:spacing w:line="240" w:lineRule="auto"/>
        <w:ind w:firstLine="740"/>
        <w:rPr>
          <w:sz w:val="24"/>
          <w:szCs w:val="24"/>
        </w:rPr>
      </w:pPr>
      <w:r w:rsidRPr="00C61786">
        <w:rPr>
          <w:sz w:val="24"/>
          <w:szCs w:val="24"/>
        </w:rPr>
        <w:t>формирование основы мировоззрения личности с учетом отечественных традиций, современного опыта, достижений науки, спорта,</w:t>
      </w:r>
    </w:p>
    <w:p w:rsidR="00F41941" w:rsidRPr="00C61786" w:rsidRDefault="00F41941" w:rsidP="00F41941">
      <w:pPr>
        <w:pStyle w:val="20"/>
        <w:shd w:val="clear" w:color="auto" w:fill="auto"/>
        <w:tabs>
          <w:tab w:val="left" w:pos="2835"/>
          <w:tab w:val="left" w:pos="3402"/>
        </w:tabs>
        <w:spacing w:line="240" w:lineRule="auto"/>
        <w:jc w:val="left"/>
        <w:rPr>
          <w:sz w:val="24"/>
          <w:szCs w:val="24"/>
        </w:rPr>
      </w:pPr>
      <w:r w:rsidRPr="00C61786">
        <w:rPr>
          <w:sz w:val="24"/>
          <w:szCs w:val="24"/>
        </w:rPr>
        <w:t>культуры и искусства;</w:t>
      </w:r>
    </w:p>
    <w:p w:rsidR="00F41941" w:rsidRPr="00C61786" w:rsidRDefault="00F41941" w:rsidP="00F41941">
      <w:pPr>
        <w:pStyle w:val="20"/>
        <w:numPr>
          <w:ilvl w:val="0"/>
          <w:numId w:val="40"/>
        </w:numPr>
        <w:shd w:val="clear" w:color="auto" w:fill="auto"/>
        <w:tabs>
          <w:tab w:val="left" w:pos="1424"/>
          <w:tab w:val="left" w:pos="2835"/>
          <w:tab w:val="left" w:pos="3402"/>
        </w:tabs>
        <w:spacing w:line="240" w:lineRule="auto"/>
        <w:ind w:firstLine="740"/>
        <w:rPr>
          <w:sz w:val="24"/>
          <w:szCs w:val="24"/>
        </w:rPr>
      </w:pPr>
      <w:r w:rsidRPr="00C61786">
        <w:rPr>
          <w:sz w:val="24"/>
          <w:szCs w:val="24"/>
        </w:rPr>
        <w:t>воспитание сознательного отношения к обучению; к труду, общественно полезной работе и бережного отношения к личности (взаимоуважение, взаимопомощь), общественному достоянию;</w:t>
      </w:r>
    </w:p>
    <w:p w:rsidR="00F41941" w:rsidRPr="00C61786" w:rsidRDefault="00F41941" w:rsidP="00F41941">
      <w:pPr>
        <w:pStyle w:val="20"/>
        <w:numPr>
          <w:ilvl w:val="0"/>
          <w:numId w:val="40"/>
        </w:numPr>
        <w:shd w:val="clear" w:color="auto" w:fill="auto"/>
        <w:tabs>
          <w:tab w:val="left" w:pos="1424"/>
          <w:tab w:val="left" w:pos="2835"/>
          <w:tab w:val="left" w:pos="3402"/>
        </w:tabs>
        <w:spacing w:line="240" w:lineRule="auto"/>
        <w:ind w:firstLine="740"/>
        <w:rPr>
          <w:sz w:val="24"/>
          <w:szCs w:val="24"/>
        </w:rPr>
      </w:pPr>
      <w:r w:rsidRPr="00C61786">
        <w:rPr>
          <w:sz w:val="24"/>
          <w:szCs w:val="24"/>
        </w:rPr>
        <w:t>формирование культуры здорового и безопасного образа жизни;</w:t>
      </w:r>
    </w:p>
    <w:p w:rsidR="00F41941" w:rsidRPr="00C61786" w:rsidRDefault="00F41941" w:rsidP="00F41941">
      <w:pPr>
        <w:pStyle w:val="20"/>
        <w:numPr>
          <w:ilvl w:val="0"/>
          <w:numId w:val="40"/>
        </w:numPr>
        <w:shd w:val="clear" w:color="auto" w:fill="auto"/>
        <w:tabs>
          <w:tab w:val="left" w:pos="1424"/>
          <w:tab w:val="left" w:pos="2835"/>
          <w:tab w:val="left" w:pos="3402"/>
        </w:tabs>
        <w:spacing w:line="240" w:lineRule="auto"/>
        <w:ind w:firstLine="740"/>
        <w:rPr>
          <w:sz w:val="24"/>
          <w:szCs w:val="24"/>
        </w:rPr>
      </w:pPr>
      <w:r w:rsidRPr="00C61786">
        <w:rPr>
          <w:sz w:val="24"/>
          <w:szCs w:val="24"/>
        </w:rPr>
        <w:t>нравственное и эстетическое воспитание и воспитание в духе спортивной этики.</w:t>
      </w:r>
    </w:p>
    <w:p w:rsidR="00F41941" w:rsidRPr="00C61786" w:rsidRDefault="00F41941" w:rsidP="00F41941">
      <w:pPr>
        <w:pStyle w:val="20"/>
        <w:shd w:val="clear" w:color="auto" w:fill="auto"/>
        <w:tabs>
          <w:tab w:val="left" w:pos="2835"/>
          <w:tab w:val="left" w:pos="3402"/>
        </w:tabs>
        <w:spacing w:line="240" w:lineRule="auto"/>
        <w:ind w:firstLine="740"/>
        <w:rPr>
          <w:sz w:val="24"/>
          <w:szCs w:val="24"/>
          <w:lang w:val="ru-RU"/>
        </w:rPr>
      </w:pPr>
      <w:r w:rsidRPr="00C61786">
        <w:rPr>
          <w:sz w:val="24"/>
          <w:szCs w:val="24"/>
        </w:rPr>
        <w:t>В рамках реализуемой предпрофессиональной программы базового и углубленного уровней сложности предлагаются следующие направления воспитательной работы с обучающимися (таблица 8):</w:t>
      </w:r>
    </w:p>
    <w:p w:rsidR="00F41941" w:rsidRDefault="00F41941" w:rsidP="00F41941">
      <w:pPr>
        <w:pStyle w:val="20"/>
        <w:shd w:val="clear" w:color="auto" w:fill="auto"/>
        <w:tabs>
          <w:tab w:val="left" w:pos="2835"/>
          <w:tab w:val="left" w:pos="3402"/>
        </w:tabs>
        <w:spacing w:line="240" w:lineRule="auto"/>
        <w:ind w:firstLine="740"/>
        <w:rPr>
          <w:color w:val="FF0000"/>
          <w:sz w:val="24"/>
          <w:szCs w:val="24"/>
          <w:lang w:val="ru-RU"/>
        </w:rPr>
      </w:pPr>
    </w:p>
    <w:p w:rsidR="00F41941" w:rsidRDefault="00F41941" w:rsidP="00F41941">
      <w:pPr>
        <w:pStyle w:val="20"/>
        <w:shd w:val="clear" w:color="auto" w:fill="auto"/>
        <w:tabs>
          <w:tab w:val="left" w:pos="2835"/>
          <w:tab w:val="left" w:pos="3402"/>
        </w:tabs>
        <w:spacing w:line="240" w:lineRule="auto"/>
        <w:ind w:firstLine="740"/>
        <w:rPr>
          <w:color w:val="FF0000"/>
          <w:sz w:val="24"/>
          <w:szCs w:val="24"/>
          <w:lang w:val="ru-RU"/>
        </w:rPr>
      </w:pPr>
    </w:p>
    <w:p w:rsidR="00F41941" w:rsidRPr="00F41941" w:rsidRDefault="00F41941" w:rsidP="00F41941">
      <w:pPr>
        <w:pStyle w:val="12"/>
        <w:shd w:val="clear" w:color="auto" w:fill="auto"/>
        <w:spacing w:after="0" w:line="280" w:lineRule="exact"/>
        <w:ind w:right="260"/>
        <w:rPr>
          <w:rFonts w:ascii="Times New Roman" w:hAnsi="Times New Roman" w:cs="Times New Roman"/>
          <w:sz w:val="24"/>
          <w:szCs w:val="24"/>
        </w:rPr>
      </w:pPr>
      <w:bookmarkStart w:id="3" w:name="bookmark59"/>
      <w:r w:rsidRPr="00F41941">
        <w:rPr>
          <w:rFonts w:ascii="Times New Roman" w:hAnsi="Times New Roman" w:cs="Times New Roman"/>
          <w:sz w:val="24"/>
          <w:szCs w:val="24"/>
        </w:rPr>
        <w:t>Основные направления воспитательной работы</w:t>
      </w:r>
      <w:bookmarkEnd w:id="3"/>
    </w:p>
    <w:p w:rsidR="00F41941" w:rsidRDefault="00F41941">
      <w:pPr>
        <w:rPr>
          <w:rFonts w:ascii="Times New Roman" w:eastAsia="Times New Roman" w:hAnsi="Times New Roman" w:cs="Times New Roman"/>
          <w:color w:val="FF0000"/>
          <w:sz w:val="24"/>
          <w:szCs w:val="24"/>
          <w:lang w:val="ru-RU"/>
        </w:rPr>
      </w:pPr>
    </w:p>
    <w:tbl>
      <w:tblPr>
        <w:tblStyle w:val="a4"/>
        <w:tblW w:w="0" w:type="auto"/>
        <w:tblLook w:val="04A0" w:firstRow="1" w:lastRow="0" w:firstColumn="1" w:lastColumn="0" w:noHBand="0" w:noVBand="1"/>
      </w:tblPr>
      <w:tblGrid>
        <w:gridCol w:w="675"/>
        <w:gridCol w:w="2835"/>
        <w:gridCol w:w="2977"/>
        <w:gridCol w:w="2835"/>
      </w:tblGrid>
      <w:tr w:rsidR="00F41941" w:rsidRPr="00143C69" w:rsidTr="00F41941">
        <w:tc>
          <w:tcPr>
            <w:tcW w:w="675" w:type="dxa"/>
            <w:vAlign w:val="bottom"/>
          </w:tcPr>
          <w:p w:rsidR="00F41941" w:rsidRPr="00143C69" w:rsidRDefault="00F41941" w:rsidP="00F41941">
            <w:pPr>
              <w:pStyle w:val="20"/>
              <w:shd w:val="clear" w:color="auto" w:fill="auto"/>
              <w:spacing w:line="260" w:lineRule="exact"/>
              <w:jc w:val="left"/>
              <w:rPr>
                <w:sz w:val="24"/>
                <w:szCs w:val="24"/>
              </w:rPr>
            </w:pPr>
            <w:r w:rsidRPr="00143C69">
              <w:rPr>
                <w:rStyle w:val="213pt"/>
                <w:color w:val="auto"/>
                <w:sz w:val="24"/>
                <w:szCs w:val="24"/>
              </w:rPr>
              <w:t>№</w:t>
            </w:r>
          </w:p>
        </w:tc>
        <w:tc>
          <w:tcPr>
            <w:tcW w:w="2835" w:type="dxa"/>
            <w:vAlign w:val="bottom"/>
          </w:tcPr>
          <w:p w:rsidR="00F41941" w:rsidRPr="00143C69" w:rsidRDefault="00F41941" w:rsidP="00F41941">
            <w:pPr>
              <w:pStyle w:val="20"/>
              <w:shd w:val="clear" w:color="auto" w:fill="auto"/>
              <w:spacing w:line="260" w:lineRule="exact"/>
              <w:jc w:val="center"/>
              <w:rPr>
                <w:sz w:val="24"/>
                <w:szCs w:val="24"/>
              </w:rPr>
            </w:pPr>
            <w:r w:rsidRPr="00143C69">
              <w:rPr>
                <w:rStyle w:val="213pt"/>
                <w:color w:val="auto"/>
                <w:sz w:val="24"/>
                <w:szCs w:val="24"/>
              </w:rPr>
              <w:t>Разделы работы</w:t>
            </w:r>
          </w:p>
        </w:tc>
        <w:tc>
          <w:tcPr>
            <w:tcW w:w="2977" w:type="dxa"/>
            <w:vAlign w:val="bottom"/>
          </w:tcPr>
          <w:p w:rsidR="00F41941" w:rsidRPr="00143C69" w:rsidRDefault="00F41941" w:rsidP="00F41941">
            <w:pPr>
              <w:pStyle w:val="20"/>
              <w:shd w:val="clear" w:color="auto" w:fill="auto"/>
              <w:spacing w:line="260" w:lineRule="exact"/>
              <w:jc w:val="center"/>
              <w:rPr>
                <w:sz w:val="24"/>
                <w:szCs w:val="24"/>
              </w:rPr>
            </w:pPr>
            <w:r w:rsidRPr="00143C69">
              <w:rPr>
                <w:rStyle w:val="213pt"/>
                <w:color w:val="auto"/>
                <w:sz w:val="24"/>
                <w:szCs w:val="24"/>
              </w:rPr>
              <w:t>Направленность</w:t>
            </w:r>
          </w:p>
        </w:tc>
        <w:tc>
          <w:tcPr>
            <w:tcW w:w="2835" w:type="dxa"/>
            <w:vAlign w:val="bottom"/>
          </w:tcPr>
          <w:p w:rsidR="00F41941" w:rsidRPr="00143C69" w:rsidRDefault="00F41941" w:rsidP="00F41941">
            <w:pPr>
              <w:pStyle w:val="20"/>
              <w:shd w:val="clear" w:color="auto" w:fill="auto"/>
              <w:spacing w:line="260" w:lineRule="exact"/>
              <w:jc w:val="center"/>
              <w:rPr>
                <w:sz w:val="24"/>
                <w:szCs w:val="24"/>
              </w:rPr>
            </w:pPr>
            <w:r w:rsidRPr="00143C69">
              <w:rPr>
                <w:rStyle w:val="213pt"/>
                <w:color w:val="auto"/>
                <w:sz w:val="24"/>
                <w:szCs w:val="24"/>
              </w:rPr>
              <w:t>Мероприятия</w:t>
            </w:r>
          </w:p>
        </w:tc>
      </w:tr>
      <w:tr w:rsidR="00F41941" w:rsidRPr="00143C69" w:rsidTr="00F41941">
        <w:tc>
          <w:tcPr>
            <w:tcW w:w="675" w:type="dxa"/>
            <w:vMerge w:val="restart"/>
          </w:tcPr>
          <w:p w:rsidR="00F41941" w:rsidRPr="00143C69" w:rsidRDefault="00F41941" w:rsidP="00F41941">
            <w:pPr>
              <w:pStyle w:val="20"/>
              <w:shd w:val="clear" w:color="auto" w:fill="auto"/>
              <w:tabs>
                <w:tab w:val="left" w:pos="2835"/>
                <w:tab w:val="left" w:pos="3402"/>
              </w:tabs>
              <w:spacing w:line="240" w:lineRule="auto"/>
              <w:rPr>
                <w:sz w:val="24"/>
                <w:szCs w:val="24"/>
                <w:lang w:val="ru-RU"/>
              </w:rPr>
            </w:pPr>
            <w:r w:rsidRPr="00143C69">
              <w:rPr>
                <w:sz w:val="24"/>
                <w:szCs w:val="24"/>
                <w:lang w:val="ru-RU"/>
              </w:rPr>
              <w:t>1.</w:t>
            </w:r>
          </w:p>
        </w:tc>
        <w:tc>
          <w:tcPr>
            <w:tcW w:w="2835" w:type="dxa"/>
            <w:vMerge w:val="restart"/>
          </w:tcPr>
          <w:p w:rsidR="00F41941" w:rsidRPr="00143C69" w:rsidRDefault="00F41941" w:rsidP="00F41941">
            <w:pPr>
              <w:pStyle w:val="20"/>
              <w:shd w:val="clear" w:color="auto" w:fill="auto"/>
              <w:tabs>
                <w:tab w:val="left" w:pos="2835"/>
                <w:tab w:val="left" w:pos="3402"/>
              </w:tabs>
              <w:spacing w:line="240" w:lineRule="auto"/>
              <w:rPr>
                <w:sz w:val="24"/>
                <w:szCs w:val="24"/>
                <w:lang w:val="ru-RU"/>
              </w:rPr>
            </w:pPr>
            <w:r w:rsidRPr="00143C69">
              <w:rPr>
                <w:rStyle w:val="213pt"/>
                <w:color w:val="auto"/>
                <w:sz w:val="24"/>
                <w:szCs w:val="24"/>
              </w:rPr>
              <w:t>Освоение духовных и культурных ценностей, уважение к истории и культуре, семейным ценностям</w:t>
            </w:r>
          </w:p>
        </w:tc>
        <w:tc>
          <w:tcPr>
            <w:tcW w:w="2977" w:type="dxa"/>
          </w:tcPr>
          <w:p w:rsidR="00F41941" w:rsidRPr="00143C69" w:rsidRDefault="00F41941" w:rsidP="00F41941">
            <w:pPr>
              <w:pStyle w:val="20"/>
              <w:shd w:val="clear" w:color="auto" w:fill="auto"/>
              <w:tabs>
                <w:tab w:val="left" w:pos="2835"/>
                <w:tab w:val="left" w:pos="3402"/>
              </w:tabs>
              <w:spacing w:line="240" w:lineRule="auto"/>
              <w:rPr>
                <w:sz w:val="24"/>
                <w:szCs w:val="24"/>
                <w:lang w:val="ru-RU"/>
              </w:rPr>
            </w:pPr>
            <w:r w:rsidRPr="00143C69">
              <w:rPr>
                <w:rStyle w:val="213pt"/>
                <w:color w:val="auto"/>
                <w:sz w:val="24"/>
                <w:szCs w:val="24"/>
              </w:rPr>
              <w:t>Формирование уважения и развитие интереса к традициям общеобразовательной организации дополнительного образования, участие обучающихся в спортивной, творческой жизни</w:t>
            </w:r>
          </w:p>
        </w:tc>
        <w:tc>
          <w:tcPr>
            <w:tcW w:w="2835" w:type="dxa"/>
          </w:tcPr>
          <w:p w:rsidR="00F41941" w:rsidRPr="00143C69" w:rsidRDefault="00F41941" w:rsidP="00F41941">
            <w:pPr>
              <w:pStyle w:val="20"/>
              <w:shd w:val="clear" w:color="auto" w:fill="auto"/>
              <w:tabs>
                <w:tab w:val="left" w:pos="2835"/>
                <w:tab w:val="left" w:pos="3402"/>
              </w:tabs>
              <w:spacing w:line="240" w:lineRule="auto"/>
              <w:rPr>
                <w:sz w:val="24"/>
                <w:szCs w:val="24"/>
                <w:lang w:val="ru-RU"/>
              </w:rPr>
            </w:pPr>
            <w:r w:rsidRPr="00143C69">
              <w:rPr>
                <w:rStyle w:val="213pt"/>
                <w:color w:val="auto"/>
                <w:sz w:val="24"/>
                <w:szCs w:val="24"/>
              </w:rPr>
              <w:t>Выпуск стенгазет, статей о жизни общеобразовательной организации, ее педагогах, обучающихся в современный период времени и прошлого</w:t>
            </w:r>
          </w:p>
        </w:tc>
      </w:tr>
      <w:tr w:rsidR="00F41941" w:rsidRPr="00143C69" w:rsidTr="00F41941">
        <w:tc>
          <w:tcPr>
            <w:tcW w:w="675" w:type="dxa"/>
            <w:vMerge/>
          </w:tcPr>
          <w:p w:rsidR="00F41941" w:rsidRPr="00143C69" w:rsidRDefault="00F41941" w:rsidP="00F41941">
            <w:pPr>
              <w:pStyle w:val="20"/>
              <w:shd w:val="clear" w:color="auto" w:fill="auto"/>
              <w:tabs>
                <w:tab w:val="left" w:pos="2835"/>
                <w:tab w:val="left" w:pos="3402"/>
              </w:tabs>
              <w:spacing w:line="240" w:lineRule="auto"/>
              <w:rPr>
                <w:sz w:val="24"/>
                <w:szCs w:val="24"/>
                <w:lang w:val="ru-RU"/>
              </w:rPr>
            </w:pPr>
          </w:p>
        </w:tc>
        <w:tc>
          <w:tcPr>
            <w:tcW w:w="2835" w:type="dxa"/>
            <w:vMerge/>
          </w:tcPr>
          <w:p w:rsidR="00F41941" w:rsidRPr="00143C69" w:rsidRDefault="00F41941" w:rsidP="00F41941">
            <w:pPr>
              <w:pStyle w:val="20"/>
              <w:shd w:val="clear" w:color="auto" w:fill="auto"/>
              <w:tabs>
                <w:tab w:val="left" w:pos="2835"/>
                <w:tab w:val="left" w:pos="3402"/>
              </w:tabs>
              <w:spacing w:line="240" w:lineRule="auto"/>
              <w:rPr>
                <w:sz w:val="24"/>
                <w:szCs w:val="24"/>
                <w:lang w:val="ru-RU"/>
              </w:rPr>
            </w:pPr>
          </w:p>
        </w:tc>
        <w:tc>
          <w:tcPr>
            <w:tcW w:w="2977" w:type="dxa"/>
          </w:tcPr>
          <w:p w:rsidR="00F41941" w:rsidRPr="00143C69" w:rsidRDefault="00F41941" w:rsidP="00F41941">
            <w:pPr>
              <w:pStyle w:val="20"/>
              <w:shd w:val="clear" w:color="auto" w:fill="auto"/>
              <w:tabs>
                <w:tab w:val="left" w:pos="2835"/>
                <w:tab w:val="left" w:pos="3402"/>
              </w:tabs>
              <w:spacing w:line="240" w:lineRule="auto"/>
              <w:rPr>
                <w:sz w:val="24"/>
                <w:szCs w:val="24"/>
                <w:lang w:val="ru-RU"/>
              </w:rPr>
            </w:pPr>
            <w:r w:rsidRPr="00143C69">
              <w:rPr>
                <w:rStyle w:val="213pt"/>
                <w:color w:val="auto"/>
                <w:sz w:val="24"/>
                <w:szCs w:val="24"/>
              </w:rPr>
              <w:t>Пополнение знаний о выдающихся деятелях спорта, культуры, искусства прошлого и современности</w:t>
            </w:r>
          </w:p>
        </w:tc>
        <w:tc>
          <w:tcPr>
            <w:tcW w:w="2835" w:type="dxa"/>
          </w:tcPr>
          <w:p w:rsidR="00F41941" w:rsidRPr="00143C69" w:rsidRDefault="00F41941" w:rsidP="00F41941">
            <w:pPr>
              <w:pStyle w:val="20"/>
              <w:shd w:val="clear" w:color="auto" w:fill="auto"/>
              <w:tabs>
                <w:tab w:val="left" w:pos="2835"/>
                <w:tab w:val="left" w:pos="3402"/>
              </w:tabs>
              <w:spacing w:line="240" w:lineRule="auto"/>
              <w:rPr>
                <w:sz w:val="24"/>
                <w:szCs w:val="24"/>
                <w:lang w:val="ru-RU"/>
              </w:rPr>
            </w:pPr>
            <w:r w:rsidRPr="00143C69">
              <w:rPr>
                <w:rStyle w:val="213pt"/>
                <w:color w:val="auto"/>
                <w:sz w:val="24"/>
                <w:szCs w:val="24"/>
              </w:rPr>
              <w:t>Посещение исторических культурных мест города (музеи, театры, выставки), знакомство с представителями спорта, науки, культуры и искусства</w:t>
            </w:r>
          </w:p>
        </w:tc>
      </w:tr>
      <w:tr w:rsidR="00F41941" w:rsidRPr="00143C69" w:rsidTr="00F41941">
        <w:tc>
          <w:tcPr>
            <w:tcW w:w="675" w:type="dxa"/>
            <w:vMerge/>
          </w:tcPr>
          <w:p w:rsidR="00F41941" w:rsidRPr="00143C69" w:rsidRDefault="00F41941" w:rsidP="00F41941">
            <w:pPr>
              <w:pStyle w:val="20"/>
              <w:shd w:val="clear" w:color="auto" w:fill="auto"/>
              <w:tabs>
                <w:tab w:val="left" w:pos="2835"/>
                <w:tab w:val="left" w:pos="3402"/>
              </w:tabs>
              <w:spacing w:line="240" w:lineRule="auto"/>
              <w:rPr>
                <w:sz w:val="24"/>
                <w:szCs w:val="24"/>
                <w:lang w:val="ru-RU"/>
              </w:rPr>
            </w:pPr>
          </w:p>
        </w:tc>
        <w:tc>
          <w:tcPr>
            <w:tcW w:w="2835" w:type="dxa"/>
            <w:vMerge/>
          </w:tcPr>
          <w:p w:rsidR="00F41941" w:rsidRPr="00143C69" w:rsidRDefault="00F41941" w:rsidP="00F41941">
            <w:pPr>
              <w:pStyle w:val="20"/>
              <w:shd w:val="clear" w:color="auto" w:fill="auto"/>
              <w:tabs>
                <w:tab w:val="left" w:pos="2835"/>
                <w:tab w:val="left" w:pos="3402"/>
              </w:tabs>
              <w:spacing w:line="240" w:lineRule="auto"/>
              <w:rPr>
                <w:sz w:val="24"/>
                <w:szCs w:val="24"/>
                <w:lang w:val="ru-RU"/>
              </w:rPr>
            </w:pPr>
          </w:p>
        </w:tc>
        <w:tc>
          <w:tcPr>
            <w:tcW w:w="2977" w:type="dxa"/>
          </w:tcPr>
          <w:p w:rsidR="00F41941" w:rsidRPr="00143C69" w:rsidRDefault="00F41941" w:rsidP="00F41941">
            <w:pPr>
              <w:pStyle w:val="20"/>
              <w:shd w:val="clear" w:color="auto" w:fill="auto"/>
              <w:tabs>
                <w:tab w:val="left" w:pos="2835"/>
                <w:tab w:val="left" w:pos="3402"/>
              </w:tabs>
              <w:spacing w:line="240" w:lineRule="auto"/>
              <w:rPr>
                <w:sz w:val="24"/>
                <w:szCs w:val="24"/>
                <w:lang w:val="ru-RU"/>
              </w:rPr>
            </w:pPr>
            <w:r w:rsidRPr="00143C69">
              <w:rPr>
                <w:rStyle w:val="213pt"/>
                <w:color w:val="auto"/>
                <w:sz w:val="24"/>
                <w:szCs w:val="24"/>
              </w:rPr>
              <w:t>Раскрытие ценностей семьи, популяризация физической культуры и спорта в семейных традициях</w:t>
            </w:r>
          </w:p>
        </w:tc>
        <w:tc>
          <w:tcPr>
            <w:tcW w:w="2835" w:type="dxa"/>
          </w:tcPr>
          <w:p w:rsidR="00F41941" w:rsidRPr="00143C69" w:rsidRDefault="00F41941" w:rsidP="00F41941">
            <w:pPr>
              <w:pStyle w:val="20"/>
              <w:shd w:val="clear" w:color="auto" w:fill="auto"/>
              <w:tabs>
                <w:tab w:val="left" w:pos="2835"/>
                <w:tab w:val="left" w:pos="3402"/>
              </w:tabs>
              <w:spacing w:line="240" w:lineRule="auto"/>
              <w:rPr>
                <w:sz w:val="24"/>
                <w:szCs w:val="24"/>
                <w:lang w:val="ru-RU"/>
              </w:rPr>
            </w:pPr>
            <w:r w:rsidRPr="00143C69">
              <w:rPr>
                <w:rStyle w:val="213pt"/>
                <w:color w:val="auto"/>
                <w:sz w:val="24"/>
                <w:szCs w:val="24"/>
              </w:rPr>
              <w:t>Беседы, семинары, спортивные мероприятия</w:t>
            </w:r>
          </w:p>
        </w:tc>
      </w:tr>
      <w:tr w:rsidR="00F41941" w:rsidRPr="00143C69" w:rsidTr="00F41941">
        <w:tc>
          <w:tcPr>
            <w:tcW w:w="675" w:type="dxa"/>
          </w:tcPr>
          <w:p w:rsidR="00F41941" w:rsidRPr="00143C69" w:rsidRDefault="00CA296A" w:rsidP="00F41941">
            <w:pPr>
              <w:pStyle w:val="20"/>
              <w:shd w:val="clear" w:color="auto" w:fill="auto"/>
              <w:tabs>
                <w:tab w:val="left" w:pos="2835"/>
                <w:tab w:val="left" w:pos="3402"/>
              </w:tabs>
              <w:spacing w:line="240" w:lineRule="auto"/>
              <w:rPr>
                <w:sz w:val="24"/>
                <w:szCs w:val="24"/>
                <w:lang w:val="ru-RU"/>
              </w:rPr>
            </w:pPr>
            <w:r w:rsidRPr="00143C69">
              <w:rPr>
                <w:sz w:val="24"/>
                <w:szCs w:val="24"/>
                <w:lang w:val="ru-RU"/>
              </w:rPr>
              <w:t>2.</w:t>
            </w:r>
          </w:p>
        </w:tc>
        <w:tc>
          <w:tcPr>
            <w:tcW w:w="2835" w:type="dxa"/>
            <w:vAlign w:val="bottom"/>
          </w:tcPr>
          <w:p w:rsidR="00F41941" w:rsidRPr="00143C69" w:rsidRDefault="00F41941" w:rsidP="00F41941">
            <w:pPr>
              <w:pStyle w:val="20"/>
              <w:shd w:val="clear" w:color="auto" w:fill="auto"/>
              <w:spacing w:line="298" w:lineRule="exact"/>
              <w:rPr>
                <w:sz w:val="24"/>
                <w:szCs w:val="24"/>
              </w:rPr>
            </w:pPr>
            <w:r w:rsidRPr="00143C69">
              <w:rPr>
                <w:rStyle w:val="213pt"/>
                <w:color w:val="auto"/>
                <w:sz w:val="24"/>
                <w:szCs w:val="24"/>
              </w:rPr>
              <w:t xml:space="preserve">Стимулирование творческой активности и адаптации, социализации </w:t>
            </w:r>
            <w:r w:rsidRPr="00143C69">
              <w:rPr>
                <w:rStyle w:val="213pt"/>
                <w:color w:val="auto"/>
                <w:sz w:val="24"/>
                <w:szCs w:val="24"/>
              </w:rPr>
              <w:lastRenderedPageBreak/>
              <w:t>обучающихся в обществе</w:t>
            </w:r>
          </w:p>
        </w:tc>
        <w:tc>
          <w:tcPr>
            <w:tcW w:w="2977" w:type="dxa"/>
          </w:tcPr>
          <w:p w:rsidR="00F41941" w:rsidRPr="00143C69" w:rsidRDefault="00F41941" w:rsidP="00F41941">
            <w:pPr>
              <w:pStyle w:val="20"/>
              <w:shd w:val="clear" w:color="auto" w:fill="auto"/>
              <w:spacing w:line="293" w:lineRule="exact"/>
              <w:rPr>
                <w:sz w:val="24"/>
                <w:szCs w:val="24"/>
              </w:rPr>
            </w:pPr>
            <w:r w:rsidRPr="00143C69">
              <w:rPr>
                <w:rStyle w:val="213pt"/>
                <w:color w:val="auto"/>
                <w:sz w:val="24"/>
                <w:szCs w:val="24"/>
              </w:rPr>
              <w:lastRenderedPageBreak/>
              <w:t>Обучению этикету (поведение в обществе, на соревнованиях, в семье)</w:t>
            </w:r>
          </w:p>
        </w:tc>
        <w:tc>
          <w:tcPr>
            <w:tcW w:w="2835" w:type="dxa"/>
            <w:vAlign w:val="bottom"/>
          </w:tcPr>
          <w:p w:rsidR="00F41941" w:rsidRPr="00143C69" w:rsidRDefault="00F41941" w:rsidP="00F41941">
            <w:pPr>
              <w:pStyle w:val="20"/>
              <w:shd w:val="clear" w:color="auto" w:fill="auto"/>
              <w:spacing w:line="298" w:lineRule="exact"/>
              <w:rPr>
                <w:sz w:val="24"/>
                <w:szCs w:val="24"/>
              </w:rPr>
            </w:pPr>
            <w:r w:rsidRPr="00143C69">
              <w:rPr>
                <w:rStyle w:val="213pt"/>
                <w:color w:val="auto"/>
                <w:sz w:val="24"/>
                <w:szCs w:val="24"/>
              </w:rPr>
              <w:t xml:space="preserve">Творческие мастерские, семинары, лекции, беседы, посещение </w:t>
            </w:r>
            <w:r w:rsidRPr="00143C69">
              <w:rPr>
                <w:rStyle w:val="213pt"/>
                <w:color w:val="auto"/>
                <w:sz w:val="24"/>
                <w:szCs w:val="24"/>
              </w:rPr>
              <w:lastRenderedPageBreak/>
              <w:t>соревнований города, региона в качестве участника, болельщика, волонтера</w:t>
            </w:r>
          </w:p>
        </w:tc>
      </w:tr>
      <w:tr w:rsidR="00F41941" w:rsidRPr="00143C69" w:rsidTr="00F41941">
        <w:tc>
          <w:tcPr>
            <w:tcW w:w="675" w:type="dxa"/>
          </w:tcPr>
          <w:p w:rsidR="00F41941" w:rsidRPr="00143C69" w:rsidRDefault="00CA296A" w:rsidP="00F41941">
            <w:pPr>
              <w:pStyle w:val="20"/>
              <w:shd w:val="clear" w:color="auto" w:fill="auto"/>
              <w:tabs>
                <w:tab w:val="left" w:pos="2835"/>
                <w:tab w:val="left" w:pos="3402"/>
              </w:tabs>
              <w:spacing w:line="240" w:lineRule="auto"/>
              <w:rPr>
                <w:sz w:val="24"/>
                <w:szCs w:val="24"/>
                <w:lang w:val="ru-RU"/>
              </w:rPr>
            </w:pPr>
            <w:r w:rsidRPr="00143C69">
              <w:rPr>
                <w:sz w:val="24"/>
                <w:szCs w:val="24"/>
                <w:lang w:val="ru-RU"/>
              </w:rPr>
              <w:lastRenderedPageBreak/>
              <w:t>3.</w:t>
            </w:r>
          </w:p>
        </w:tc>
        <w:tc>
          <w:tcPr>
            <w:tcW w:w="2835" w:type="dxa"/>
            <w:vAlign w:val="bottom"/>
          </w:tcPr>
          <w:p w:rsidR="00F41941" w:rsidRPr="00143C69" w:rsidRDefault="00F41941" w:rsidP="00F41941">
            <w:pPr>
              <w:pStyle w:val="20"/>
              <w:shd w:val="clear" w:color="auto" w:fill="auto"/>
              <w:spacing w:line="298" w:lineRule="exact"/>
              <w:rPr>
                <w:sz w:val="24"/>
                <w:szCs w:val="24"/>
              </w:rPr>
            </w:pPr>
            <w:r w:rsidRPr="00143C69">
              <w:rPr>
                <w:rStyle w:val="213pt"/>
                <w:color w:val="auto"/>
                <w:sz w:val="24"/>
                <w:szCs w:val="24"/>
              </w:rPr>
              <w:t>Воспитание гражданской ответственности и порядочности</w:t>
            </w:r>
          </w:p>
        </w:tc>
        <w:tc>
          <w:tcPr>
            <w:tcW w:w="2977" w:type="dxa"/>
            <w:vAlign w:val="bottom"/>
          </w:tcPr>
          <w:p w:rsidR="00F41941" w:rsidRPr="00143C69" w:rsidRDefault="00F41941" w:rsidP="00F41941">
            <w:pPr>
              <w:pStyle w:val="20"/>
              <w:shd w:val="clear" w:color="auto" w:fill="auto"/>
              <w:spacing w:line="298" w:lineRule="exact"/>
              <w:rPr>
                <w:sz w:val="24"/>
                <w:szCs w:val="24"/>
              </w:rPr>
            </w:pPr>
            <w:r w:rsidRPr="00143C69">
              <w:rPr>
                <w:rStyle w:val="213pt"/>
                <w:color w:val="auto"/>
                <w:sz w:val="24"/>
                <w:szCs w:val="24"/>
              </w:rPr>
              <w:t>Пополнение знаний в области нормативно</w:t>
            </w:r>
            <w:r w:rsidRPr="00143C69">
              <w:rPr>
                <w:rStyle w:val="213pt"/>
                <w:color w:val="auto"/>
                <w:sz w:val="24"/>
                <w:szCs w:val="24"/>
              </w:rPr>
              <w:softHyphen/>
              <w:t>правовой базы образования и спорта, профилактика правонарушений</w:t>
            </w:r>
          </w:p>
        </w:tc>
        <w:tc>
          <w:tcPr>
            <w:tcW w:w="2835" w:type="dxa"/>
          </w:tcPr>
          <w:p w:rsidR="00F41941" w:rsidRPr="00143C69" w:rsidRDefault="00F41941" w:rsidP="00F41941">
            <w:pPr>
              <w:pStyle w:val="20"/>
              <w:shd w:val="clear" w:color="auto" w:fill="auto"/>
              <w:spacing w:line="260" w:lineRule="exact"/>
              <w:rPr>
                <w:sz w:val="24"/>
                <w:szCs w:val="24"/>
              </w:rPr>
            </w:pPr>
            <w:r w:rsidRPr="00143C69">
              <w:rPr>
                <w:rStyle w:val="213pt"/>
                <w:color w:val="auto"/>
                <w:sz w:val="24"/>
                <w:szCs w:val="24"/>
              </w:rPr>
              <w:t>Лекции, семинары, мастер-классы</w:t>
            </w:r>
          </w:p>
        </w:tc>
      </w:tr>
      <w:tr w:rsidR="00F41941" w:rsidRPr="00143C69" w:rsidTr="00F41941">
        <w:tc>
          <w:tcPr>
            <w:tcW w:w="675" w:type="dxa"/>
          </w:tcPr>
          <w:p w:rsidR="00F41941" w:rsidRPr="00143C69" w:rsidRDefault="00CA296A" w:rsidP="00F41941">
            <w:pPr>
              <w:pStyle w:val="20"/>
              <w:shd w:val="clear" w:color="auto" w:fill="auto"/>
              <w:tabs>
                <w:tab w:val="left" w:pos="2835"/>
                <w:tab w:val="left" w:pos="3402"/>
              </w:tabs>
              <w:spacing w:line="240" w:lineRule="auto"/>
              <w:rPr>
                <w:sz w:val="24"/>
                <w:szCs w:val="24"/>
                <w:lang w:val="ru-RU"/>
              </w:rPr>
            </w:pPr>
            <w:r w:rsidRPr="00143C69">
              <w:rPr>
                <w:sz w:val="24"/>
                <w:szCs w:val="24"/>
                <w:lang w:val="ru-RU"/>
              </w:rPr>
              <w:t>4.</w:t>
            </w:r>
          </w:p>
        </w:tc>
        <w:tc>
          <w:tcPr>
            <w:tcW w:w="2835" w:type="dxa"/>
          </w:tcPr>
          <w:p w:rsidR="00F41941" w:rsidRPr="00143C69" w:rsidRDefault="00F41941" w:rsidP="00F41941">
            <w:pPr>
              <w:pStyle w:val="20"/>
              <w:shd w:val="clear" w:color="auto" w:fill="auto"/>
              <w:spacing w:line="298" w:lineRule="exact"/>
              <w:rPr>
                <w:sz w:val="24"/>
                <w:szCs w:val="24"/>
              </w:rPr>
            </w:pPr>
            <w:r w:rsidRPr="00143C69">
              <w:rPr>
                <w:rStyle w:val="213pt"/>
                <w:color w:val="auto"/>
                <w:sz w:val="24"/>
                <w:szCs w:val="24"/>
              </w:rPr>
              <w:t>Формирование культуры спортивной безопасности и антидопингового поведения</w:t>
            </w:r>
          </w:p>
        </w:tc>
        <w:tc>
          <w:tcPr>
            <w:tcW w:w="2977" w:type="dxa"/>
          </w:tcPr>
          <w:p w:rsidR="00F41941" w:rsidRPr="00143C69" w:rsidRDefault="00F41941" w:rsidP="00F41941">
            <w:pPr>
              <w:pStyle w:val="20"/>
              <w:shd w:val="clear" w:color="auto" w:fill="auto"/>
              <w:spacing w:line="298" w:lineRule="exact"/>
              <w:rPr>
                <w:sz w:val="24"/>
                <w:szCs w:val="24"/>
              </w:rPr>
            </w:pPr>
            <w:r w:rsidRPr="00143C69">
              <w:rPr>
                <w:rStyle w:val="213pt"/>
                <w:color w:val="auto"/>
                <w:sz w:val="24"/>
                <w:szCs w:val="24"/>
              </w:rPr>
              <w:t>Формирование модели поведения (освоение знаний, свода правил)</w:t>
            </w:r>
          </w:p>
          <w:p w:rsidR="00F41941" w:rsidRPr="00143C69" w:rsidRDefault="00F41941" w:rsidP="00F41941">
            <w:pPr>
              <w:pStyle w:val="20"/>
              <w:shd w:val="clear" w:color="auto" w:fill="auto"/>
              <w:spacing w:line="298" w:lineRule="exact"/>
              <w:rPr>
                <w:sz w:val="24"/>
                <w:szCs w:val="24"/>
              </w:rPr>
            </w:pPr>
            <w:r w:rsidRPr="00143C69">
              <w:rPr>
                <w:rStyle w:val="213pt"/>
                <w:color w:val="auto"/>
                <w:sz w:val="24"/>
                <w:szCs w:val="24"/>
              </w:rPr>
              <w:t>Профилактика и предупреждение асоциального и зависимого поведения в подростково-молодежной среде, пропаганда честного и чистого спорта, повышение уровня физической подготовленности, снижение уровня травматизма</w:t>
            </w:r>
          </w:p>
        </w:tc>
        <w:tc>
          <w:tcPr>
            <w:tcW w:w="2835" w:type="dxa"/>
            <w:vAlign w:val="bottom"/>
          </w:tcPr>
          <w:p w:rsidR="00F41941" w:rsidRPr="00143C69" w:rsidRDefault="00F41941" w:rsidP="00F41941">
            <w:pPr>
              <w:pStyle w:val="20"/>
              <w:shd w:val="clear" w:color="auto" w:fill="auto"/>
              <w:spacing w:line="298" w:lineRule="exact"/>
              <w:jc w:val="left"/>
              <w:rPr>
                <w:sz w:val="24"/>
                <w:szCs w:val="24"/>
              </w:rPr>
            </w:pPr>
            <w:r w:rsidRPr="00143C69">
              <w:rPr>
                <w:rStyle w:val="213pt"/>
                <w:color w:val="auto"/>
                <w:sz w:val="24"/>
                <w:szCs w:val="24"/>
              </w:rPr>
              <w:t>Физкультурно-оздоровительные, физкультурно-спортивные, творческие мероприятия;</w:t>
            </w:r>
          </w:p>
          <w:p w:rsidR="00F41941" w:rsidRPr="00143C69" w:rsidRDefault="00F41941" w:rsidP="00F41941">
            <w:pPr>
              <w:pStyle w:val="20"/>
              <w:shd w:val="clear" w:color="auto" w:fill="auto"/>
              <w:spacing w:line="298" w:lineRule="exact"/>
              <w:jc w:val="left"/>
              <w:rPr>
                <w:sz w:val="24"/>
                <w:szCs w:val="24"/>
              </w:rPr>
            </w:pPr>
            <w:r w:rsidRPr="00143C69">
              <w:rPr>
                <w:rStyle w:val="213pt"/>
                <w:color w:val="auto"/>
                <w:sz w:val="24"/>
                <w:szCs w:val="24"/>
              </w:rPr>
              <w:t>классные часы, семинары, круглых столы, лекции, тематические занятия, конкурсы, фестивали, конференции, акции; эстафеты, квесты, форумы, флеш-мобы, «дни здоровья»;</w:t>
            </w:r>
          </w:p>
          <w:p w:rsidR="00CA296A" w:rsidRPr="00143C69" w:rsidRDefault="00F41941" w:rsidP="00CA296A">
            <w:pPr>
              <w:pStyle w:val="20"/>
              <w:shd w:val="clear" w:color="auto" w:fill="auto"/>
              <w:spacing w:line="298" w:lineRule="exact"/>
              <w:rPr>
                <w:sz w:val="24"/>
                <w:szCs w:val="24"/>
              </w:rPr>
            </w:pPr>
            <w:r w:rsidRPr="00143C69">
              <w:rPr>
                <w:rStyle w:val="213pt"/>
                <w:color w:val="auto"/>
                <w:sz w:val="24"/>
                <w:szCs w:val="24"/>
              </w:rPr>
              <w:t>оформление стендов, брошюр, иллюстраций, выпуск памяток для</w:t>
            </w:r>
            <w:r w:rsidR="00CA296A" w:rsidRPr="00143C69">
              <w:rPr>
                <w:rStyle w:val="213pt"/>
                <w:color w:val="auto"/>
                <w:sz w:val="24"/>
                <w:szCs w:val="24"/>
              </w:rPr>
              <w:t>родителей;</w:t>
            </w:r>
          </w:p>
          <w:p w:rsidR="00F41941" w:rsidRPr="00143C69" w:rsidRDefault="00CA296A" w:rsidP="00CA296A">
            <w:pPr>
              <w:pStyle w:val="20"/>
              <w:shd w:val="clear" w:color="auto" w:fill="auto"/>
              <w:spacing w:line="298" w:lineRule="exact"/>
              <w:rPr>
                <w:sz w:val="24"/>
                <w:szCs w:val="24"/>
              </w:rPr>
            </w:pPr>
            <w:r w:rsidRPr="00143C69">
              <w:rPr>
                <w:rStyle w:val="213pt"/>
                <w:color w:val="auto"/>
                <w:sz w:val="24"/>
                <w:szCs w:val="24"/>
              </w:rPr>
              <w:t>организация встреч с представителями антидопинговых агентств, спортсменами, журналистами и прочее</w:t>
            </w:r>
          </w:p>
        </w:tc>
      </w:tr>
      <w:tr w:rsidR="00CA296A" w:rsidRPr="00143C69" w:rsidTr="00C2062B">
        <w:tc>
          <w:tcPr>
            <w:tcW w:w="675" w:type="dxa"/>
            <w:vMerge w:val="restart"/>
          </w:tcPr>
          <w:p w:rsidR="00CA296A" w:rsidRPr="00143C69" w:rsidRDefault="00CA296A" w:rsidP="00CA296A">
            <w:pPr>
              <w:pStyle w:val="20"/>
              <w:shd w:val="clear" w:color="auto" w:fill="auto"/>
              <w:tabs>
                <w:tab w:val="left" w:pos="2835"/>
                <w:tab w:val="left" w:pos="3402"/>
              </w:tabs>
              <w:spacing w:line="240" w:lineRule="auto"/>
              <w:rPr>
                <w:sz w:val="24"/>
                <w:szCs w:val="24"/>
                <w:lang w:val="ru-RU"/>
              </w:rPr>
            </w:pPr>
            <w:r w:rsidRPr="00143C69">
              <w:rPr>
                <w:sz w:val="24"/>
                <w:szCs w:val="24"/>
                <w:lang w:val="ru-RU"/>
              </w:rPr>
              <w:t>5.</w:t>
            </w:r>
          </w:p>
        </w:tc>
        <w:tc>
          <w:tcPr>
            <w:tcW w:w="2835" w:type="dxa"/>
            <w:vMerge w:val="restart"/>
          </w:tcPr>
          <w:p w:rsidR="00CA296A" w:rsidRPr="00143C69" w:rsidRDefault="00CA296A" w:rsidP="00CA296A">
            <w:pPr>
              <w:pStyle w:val="20"/>
              <w:shd w:val="clear" w:color="auto" w:fill="auto"/>
              <w:spacing w:line="298" w:lineRule="exact"/>
              <w:rPr>
                <w:sz w:val="24"/>
                <w:szCs w:val="24"/>
              </w:rPr>
            </w:pPr>
            <w:r w:rsidRPr="00143C69">
              <w:rPr>
                <w:rStyle w:val="213pt"/>
                <w:color w:val="auto"/>
                <w:sz w:val="24"/>
                <w:szCs w:val="24"/>
              </w:rPr>
              <w:t>Организация общественно значимой деятельности</w:t>
            </w:r>
          </w:p>
        </w:tc>
        <w:tc>
          <w:tcPr>
            <w:tcW w:w="2977" w:type="dxa"/>
            <w:vAlign w:val="bottom"/>
          </w:tcPr>
          <w:p w:rsidR="00CA296A" w:rsidRPr="00143C69" w:rsidRDefault="00CA296A" w:rsidP="00CA296A">
            <w:pPr>
              <w:pStyle w:val="20"/>
              <w:shd w:val="clear" w:color="auto" w:fill="auto"/>
              <w:spacing w:line="298" w:lineRule="exact"/>
              <w:rPr>
                <w:sz w:val="24"/>
                <w:szCs w:val="24"/>
              </w:rPr>
            </w:pPr>
            <w:r w:rsidRPr="00143C69">
              <w:rPr>
                <w:rStyle w:val="213pt"/>
                <w:color w:val="auto"/>
                <w:sz w:val="24"/>
                <w:szCs w:val="24"/>
              </w:rPr>
              <w:t>Поддержка старшего поколения (ветераны ВОВ, инвалиды и так далее),</w:t>
            </w:r>
          </w:p>
          <w:p w:rsidR="00CA296A" w:rsidRPr="00143C69" w:rsidRDefault="00CA296A" w:rsidP="00CA296A">
            <w:pPr>
              <w:pStyle w:val="20"/>
              <w:shd w:val="clear" w:color="auto" w:fill="auto"/>
              <w:spacing w:line="298" w:lineRule="exact"/>
              <w:rPr>
                <w:sz w:val="24"/>
                <w:szCs w:val="24"/>
              </w:rPr>
            </w:pPr>
            <w:r w:rsidRPr="00143C69">
              <w:rPr>
                <w:rStyle w:val="213pt"/>
                <w:color w:val="auto"/>
                <w:sz w:val="24"/>
                <w:szCs w:val="24"/>
              </w:rPr>
              <w:t>Пропаганда физической культуры и спорта среди учеников общеобразовательных школ</w:t>
            </w:r>
          </w:p>
        </w:tc>
        <w:tc>
          <w:tcPr>
            <w:tcW w:w="2835" w:type="dxa"/>
            <w:vAlign w:val="bottom"/>
          </w:tcPr>
          <w:p w:rsidR="00CA296A" w:rsidRPr="00143C69" w:rsidRDefault="00CA296A" w:rsidP="00CA296A">
            <w:pPr>
              <w:pStyle w:val="20"/>
              <w:shd w:val="clear" w:color="auto" w:fill="auto"/>
              <w:spacing w:line="298" w:lineRule="exact"/>
              <w:rPr>
                <w:sz w:val="24"/>
                <w:szCs w:val="24"/>
              </w:rPr>
            </w:pPr>
            <w:r w:rsidRPr="00143C69">
              <w:rPr>
                <w:rStyle w:val="213pt"/>
                <w:color w:val="auto"/>
                <w:sz w:val="24"/>
                <w:szCs w:val="24"/>
              </w:rPr>
              <w:t>Организация праздников, спортивных мероприятий, проведение тренировочных занятий, физкультминуток, флеш-мобов, акций и прочее</w:t>
            </w:r>
          </w:p>
        </w:tc>
      </w:tr>
      <w:tr w:rsidR="00CA296A" w:rsidRPr="00143C69" w:rsidTr="00C2062B">
        <w:tc>
          <w:tcPr>
            <w:tcW w:w="675" w:type="dxa"/>
            <w:vMerge/>
          </w:tcPr>
          <w:p w:rsidR="00CA296A" w:rsidRPr="00143C69" w:rsidRDefault="00CA296A" w:rsidP="00CA296A">
            <w:pPr>
              <w:pStyle w:val="20"/>
              <w:shd w:val="clear" w:color="auto" w:fill="auto"/>
              <w:tabs>
                <w:tab w:val="left" w:pos="2835"/>
                <w:tab w:val="left" w:pos="3402"/>
              </w:tabs>
              <w:spacing w:line="240" w:lineRule="auto"/>
              <w:rPr>
                <w:sz w:val="24"/>
                <w:szCs w:val="24"/>
                <w:lang w:val="ru-RU"/>
              </w:rPr>
            </w:pPr>
          </w:p>
        </w:tc>
        <w:tc>
          <w:tcPr>
            <w:tcW w:w="2835" w:type="dxa"/>
            <w:vMerge/>
          </w:tcPr>
          <w:p w:rsidR="00CA296A" w:rsidRPr="00143C69" w:rsidRDefault="00CA296A" w:rsidP="00CA296A"/>
        </w:tc>
        <w:tc>
          <w:tcPr>
            <w:tcW w:w="2977" w:type="dxa"/>
          </w:tcPr>
          <w:p w:rsidR="00CA296A" w:rsidRPr="00143C69" w:rsidRDefault="00CA296A" w:rsidP="00CA296A">
            <w:pPr>
              <w:pStyle w:val="20"/>
              <w:shd w:val="clear" w:color="auto" w:fill="auto"/>
              <w:spacing w:line="260" w:lineRule="exact"/>
              <w:rPr>
                <w:sz w:val="24"/>
                <w:szCs w:val="24"/>
              </w:rPr>
            </w:pPr>
            <w:r w:rsidRPr="00143C69">
              <w:rPr>
                <w:rStyle w:val="213pt"/>
                <w:color w:val="auto"/>
                <w:sz w:val="24"/>
                <w:szCs w:val="24"/>
              </w:rPr>
              <w:t>Приобщение к общественно-полезному труду</w:t>
            </w:r>
          </w:p>
        </w:tc>
        <w:tc>
          <w:tcPr>
            <w:tcW w:w="2835" w:type="dxa"/>
            <w:vAlign w:val="bottom"/>
          </w:tcPr>
          <w:p w:rsidR="00CA296A" w:rsidRPr="00143C69" w:rsidRDefault="00CA296A" w:rsidP="00CA296A">
            <w:pPr>
              <w:pStyle w:val="20"/>
              <w:shd w:val="clear" w:color="auto" w:fill="auto"/>
              <w:spacing w:line="298" w:lineRule="exact"/>
              <w:rPr>
                <w:sz w:val="24"/>
                <w:szCs w:val="24"/>
              </w:rPr>
            </w:pPr>
            <w:r w:rsidRPr="00143C69">
              <w:rPr>
                <w:rStyle w:val="213pt"/>
                <w:color w:val="auto"/>
                <w:sz w:val="24"/>
                <w:szCs w:val="24"/>
              </w:rPr>
              <w:t>Уход за объектами спортивной инфраструктуры, спортивных сооружений, инвентаря</w:t>
            </w:r>
          </w:p>
        </w:tc>
      </w:tr>
      <w:tr w:rsidR="00CA296A" w:rsidRPr="00143C69" w:rsidTr="00C2062B">
        <w:tc>
          <w:tcPr>
            <w:tcW w:w="675" w:type="dxa"/>
          </w:tcPr>
          <w:p w:rsidR="00CA296A" w:rsidRPr="00143C69" w:rsidRDefault="00CA296A" w:rsidP="00CA296A">
            <w:pPr>
              <w:pStyle w:val="20"/>
              <w:shd w:val="clear" w:color="auto" w:fill="auto"/>
              <w:tabs>
                <w:tab w:val="left" w:pos="2835"/>
                <w:tab w:val="left" w:pos="3402"/>
              </w:tabs>
              <w:spacing w:line="240" w:lineRule="auto"/>
              <w:rPr>
                <w:sz w:val="24"/>
                <w:szCs w:val="24"/>
                <w:lang w:val="ru-RU"/>
              </w:rPr>
            </w:pPr>
            <w:r w:rsidRPr="00143C69">
              <w:rPr>
                <w:sz w:val="24"/>
                <w:szCs w:val="24"/>
                <w:lang w:val="ru-RU"/>
              </w:rPr>
              <w:t>6.</w:t>
            </w:r>
          </w:p>
        </w:tc>
        <w:tc>
          <w:tcPr>
            <w:tcW w:w="2835" w:type="dxa"/>
            <w:vAlign w:val="bottom"/>
          </w:tcPr>
          <w:p w:rsidR="00CA296A" w:rsidRPr="00143C69" w:rsidRDefault="00CA296A" w:rsidP="00CA296A">
            <w:pPr>
              <w:pStyle w:val="20"/>
              <w:shd w:val="clear" w:color="auto" w:fill="auto"/>
              <w:spacing w:line="302" w:lineRule="exact"/>
              <w:rPr>
                <w:sz w:val="24"/>
                <w:szCs w:val="24"/>
              </w:rPr>
            </w:pPr>
            <w:r w:rsidRPr="00143C69">
              <w:rPr>
                <w:rStyle w:val="213pt"/>
                <w:color w:val="auto"/>
                <w:sz w:val="24"/>
                <w:szCs w:val="24"/>
              </w:rPr>
              <w:t xml:space="preserve">Внимание к личным и коллективным </w:t>
            </w:r>
            <w:r w:rsidRPr="00143C69">
              <w:rPr>
                <w:rStyle w:val="213pt"/>
                <w:color w:val="auto"/>
                <w:sz w:val="24"/>
                <w:szCs w:val="24"/>
              </w:rPr>
              <w:lastRenderedPageBreak/>
              <w:t>достижениям обучающихся</w:t>
            </w:r>
          </w:p>
        </w:tc>
        <w:tc>
          <w:tcPr>
            <w:tcW w:w="2977" w:type="dxa"/>
            <w:vAlign w:val="bottom"/>
          </w:tcPr>
          <w:p w:rsidR="00CA296A" w:rsidRPr="00143C69" w:rsidRDefault="00CA296A" w:rsidP="00CA296A">
            <w:pPr>
              <w:pStyle w:val="20"/>
              <w:shd w:val="clear" w:color="auto" w:fill="auto"/>
              <w:spacing w:line="302" w:lineRule="exact"/>
              <w:rPr>
                <w:sz w:val="24"/>
                <w:szCs w:val="24"/>
              </w:rPr>
            </w:pPr>
            <w:r w:rsidRPr="00143C69">
              <w:rPr>
                <w:rStyle w:val="213pt"/>
                <w:color w:val="auto"/>
                <w:sz w:val="24"/>
                <w:szCs w:val="24"/>
              </w:rPr>
              <w:lastRenderedPageBreak/>
              <w:t xml:space="preserve">Поощрение в коллективе спортивных достижений и </w:t>
            </w:r>
            <w:r w:rsidRPr="00143C69">
              <w:rPr>
                <w:rStyle w:val="213pt"/>
                <w:color w:val="auto"/>
                <w:sz w:val="24"/>
                <w:szCs w:val="24"/>
              </w:rPr>
              <w:lastRenderedPageBreak/>
              <w:t>достижение в образовании обучающихся</w:t>
            </w:r>
          </w:p>
        </w:tc>
        <w:tc>
          <w:tcPr>
            <w:tcW w:w="2835" w:type="dxa"/>
          </w:tcPr>
          <w:p w:rsidR="00CA296A" w:rsidRPr="00143C69" w:rsidRDefault="00CA296A" w:rsidP="00CA296A">
            <w:pPr>
              <w:pStyle w:val="20"/>
              <w:shd w:val="clear" w:color="auto" w:fill="auto"/>
              <w:spacing w:line="260" w:lineRule="exact"/>
              <w:rPr>
                <w:sz w:val="24"/>
                <w:szCs w:val="24"/>
              </w:rPr>
            </w:pPr>
            <w:r w:rsidRPr="00143C69">
              <w:rPr>
                <w:rStyle w:val="213pt"/>
                <w:color w:val="auto"/>
                <w:sz w:val="24"/>
                <w:szCs w:val="24"/>
              </w:rPr>
              <w:lastRenderedPageBreak/>
              <w:t>Беседы, праздники</w:t>
            </w:r>
          </w:p>
        </w:tc>
      </w:tr>
      <w:tr w:rsidR="00CA296A" w:rsidRPr="00143C69" w:rsidTr="00C2062B">
        <w:tc>
          <w:tcPr>
            <w:tcW w:w="675" w:type="dxa"/>
          </w:tcPr>
          <w:p w:rsidR="00CA296A" w:rsidRPr="00143C69" w:rsidRDefault="00CA296A" w:rsidP="00CA296A">
            <w:pPr>
              <w:pStyle w:val="20"/>
              <w:shd w:val="clear" w:color="auto" w:fill="auto"/>
              <w:tabs>
                <w:tab w:val="left" w:pos="2835"/>
                <w:tab w:val="left" w:pos="3402"/>
              </w:tabs>
              <w:spacing w:line="240" w:lineRule="auto"/>
              <w:rPr>
                <w:sz w:val="24"/>
                <w:szCs w:val="24"/>
                <w:lang w:val="ru-RU"/>
              </w:rPr>
            </w:pPr>
            <w:r w:rsidRPr="00143C69">
              <w:rPr>
                <w:sz w:val="24"/>
                <w:szCs w:val="24"/>
                <w:lang w:val="ru-RU"/>
              </w:rPr>
              <w:lastRenderedPageBreak/>
              <w:t>7.</w:t>
            </w:r>
          </w:p>
        </w:tc>
        <w:tc>
          <w:tcPr>
            <w:tcW w:w="2835" w:type="dxa"/>
            <w:vAlign w:val="bottom"/>
          </w:tcPr>
          <w:p w:rsidR="00CA296A" w:rsidRPr="00143C69" w:rsidRDefault="00CA296A" w:rsidP="00CA296A">
            <w:pPr>
              <w:pStyle w:val="20"/>
              <w:shd w:val="clear" w:color="auto" w:fill="auto"/>
              <w:spacing w:line="302" w:lineRule="exact"/>
              <w:rPr>
                <w:sz w:val="24"/>
                <w:szCs w:val="24"/>
              </w:rPr>
            </w:pPr>
            <w:r w:rsidRPr="00143C69">
              <w:rPr>
                <w:rStyle w:val="213pt"/>
                <w:color w:val="auto"/>
                <w:sz w:val="24"/>
                <w:szCs w:val="24"/>
              </w:rPr>
              <w:t>Развитие исследовательского потенциала</w:t>
            </w:r>
          </w:p>
        </w:tc>
        <w:tc>
          <w:tcPr>
            <w:tcW w:w="2977" w:type="dxa"/>
            <w:vAlign w:val="bottom"/>
          </w:tcPr>
          <w:p w:rsidR="00CA296A" w:rsidRPr="00143C69" w:rsidRDefault="00CA296A" w:rsidP="00CA296A">
            <w:pPr>
              <w:pStyle w:val="20"/>
              <w:shd w:val="clear" w:color="auto" w:fill="auto"/>
              <w:spacing w:line="302" w:lineRule="exact"/>
              <w:rPr>
                <w:sz w:val="24"/>
                <w:szCs w:val="24"/>
              </w:rPr>
            </w:pPr>
            <w:r w:rsidRPr="00143C69">
              <w:rPr>
                <w:rStyle w:val="213pt"/>
                <w:color w:val="auto"/>
                <w:sz w:val="24"/>
                <w:szCs w:val="24"/>
              </w:rPr>
              <w:t>Участие в экспериментальных и инновационных проектах</w:t>
            </w:r>
          </w:p>
        </w:tc>
        <w:tc>
          <w:tcPr>
            <w:tcW w:w="2835" w:type="dxa"/>
            <w:vAlign w:val="bottom"/>
          </w:tcPr>
          <w:p w:rsidR="00CA296A" w:rsidRPr="00143C69" w:rsidRDefault="00CA296A" w:rsidP="00CA296A">
            <w:pPr>
              <w:pStyle w:val="20"/>
              <w:shd w:val="clear" w:color="auto" w:fill="auto"/>
              <w:spacing w:line="307" w:lineRule="exact"/>
              <w:rPr>
                <w:sz w:val="24"/>
                <w:szCs w:val="24"/>
              </w:rPr>
            </w:pPr>
            <w:r w:rsidRPr="00143C69">
              <w:rPr>
                <w:rStyle w:val="213pt"/>
                <w:color w:val="auto"/>
                <w:sz w:val="24"/>
                <w:szCs w:val="24"/>
              </w:rPr>
              <w:t>Научные проекты, конференции в области спорта</w:t>
            </w:r>
          </w:p>
        </w:tc>
      </w:tr>
      <w:tr w:rsidR="00CA296A" w:rsidRPr="00143C69" w:rsidTr="00C2062B">
        <w:tc>
          <w:tcPr>
            <w:tcW w:w="675" w:type="dxa"/>
          </w:tcPr>
          <w:p w:rsidR="00CA296A" w:rsidRPr="00143C69" w:rsidRDefault="00CA296A" w:rsidP="00CA296A">
            <w:pPr>
              <w:pStyle w:val="20"/>
              <w:shd w:val="clear" w:color="auto" w:fill="auto"/>
              <w:tabs>
                <w:tab w:val="left" w:pos="2835"/>
                <w:tab w:val="left" w:pos="3402"/>
              </w:tabs>
              <w:spacing w:line="240" w:lineRule="auto"/>
              <w:rPr>
                <w:sz w:val="24"/>
                <w:szCs w:val="24"/>
                <w:lang w:val="ru-RU"/>
              </w:rPr>
            </w:pPr>
            <w:r w:rsidRPr="00143C69">
              <w:rPr>
                <w:sz w:val="24"/>
                <w:szCs w:val="24"/>
                <w:lang w:val="ru-RU"/>
              </w:rPr>
              <w:t>8.</w:t>
            </w:r>
          </w:p>
        </w:tc>
        <w:tc>
          <w:tcPr>
            <w:tcW w:w="2835" w:type="dxa"/>
          </w:tcPr>
          <w:p w:rsidR="00CA296A" w:rsidRPr="00143C69" w:rsidRDefault="00CA296A" w:rsidP="00CA296A">
            <w:pPr>
              <w:pStyle w:val="20"/>
              <w:shd w:val="clear" w:color="auto" w:fill="auto"/>
              <w:spacing w:line="298" w:lineRule="exact"/>
              <w:rPr>
                <w:sz w:val="24"/>
                <w:szCs w:val="24"/>
              </w:rPr>
            </w:pPr>
            <w:r w:rsidRPr="00143C69">
              <w:rPr>
                <w:rStyle w:val="213pt"/>
                <w:color w:val="auto"/>
                <w:sz w:val="24"/>
                <w:szCs w:val="24"/>
              </w:rPr>
              <w:t>Развитие коммуникативных навыков, приобщение родителей к жизни детей</w:t>
            </w:r>
          </w:p>
        </w:tc>
        <w:tc>
          <w:tcPr>
            <w:tcW w:w="2977" w:type="dxa"/>
            <w:vAlign w:val="bottom"/>
          </w:tcPr>
          <w:p w:rsidR="00CA296A" w:rsidRPr="00143C69" w:rsidRDefault="00CA296A" w:rsidP="00CA296A">
            <w:pPr>
              <w:pStyle w:val="20"/>
              <w:shd w:val="clear" w:color="auto" w:fill="auto"/>
              <w:spacing w:line="298" w:lineRule="exact"/>
              <w:rPr>
                <w:sz w:val="24"/>
                <w:szCs w:val="24"/>
              </w:rPr>
            </w:pPr>
            <w:r w:rsidRPr="00143C69">
              <w:rPr>
                <w:rStyle w:val="213pt"/>
                <w:color w:val="auto"/>
                <w:sz w:val="24"/>
                <w:szCs w:val="24"/>
              </w:rPr>
              <w:t>Организация совместной деятельности родителей (законных представителей), детей, педагогов, тренеров-преподавателей в культурно-досуговой и спортивно-массовой работе</w:t>
            </w:r>
          </w:p>
        </w:tc>
        <w:tc>
          <w:tcPr>
            <w:tcW w:w="2835" w:type="dxa"/>
          </w:tcPr>
          <w:p w:rsidR="00CA296A" w:rsidRPr="00143C69" w:rsidRDefault="00CA296A" w:rsidP="00CA296A">
            <w:pPr>
              <w:pStyle w:val="20"/>
              <w:shd w:val="clear" w:color="auto" w:fill="auto"/>
              <w:spacing w:line="298" w:lineRule="exact"/>
              <w:rPr>
                <w:sz w:val="24"/>
                <w:szCs w:val="24"/>
              </w:rPr>
            </w:pPr>
            <w:r w:rsidRPr="00143C69">
              <w:rPr>
                <w:rStyle w:val="213pt"/>
                <w:color w:val="auto"/>
                <w:sz w:val="24"/>
                <w:szCs w:val="24"/>
              </w:rPr>
              <w:t>Открытые занятия, спортивно</w:t>
            </w:r>
            <w:r w:rsidRPr="00143C69">
              <w:rPr>
                <w:rStyle w:val="213pt"/>
                <w:color w:val="auto"/>
                <w:sz w:val="24"/>
                <w:szCs w:val="24"/>
              </w:rPr>
              <w:softHyphen/>
              <w:t>оздоровительные мероприятия, походы на природу, в театр, кино</w:t>
            </w:r>
          </w:p>
        </w:tc>
      </w:tr>
    </w:tbl>
    <w:p w:rsidR="00F41941" w:rsidRDefault="00F41941" w:rsidP="00143C69">
      <w:pPr>
        <w:pStyle w:val="20"/>
        <w:shd w:val="clear" w:color="auto" w:fill="auto"/>
        <w:tabs>
          <w:tab w:val="left" w:pos="7395"/>
        </w:tabs>
        <w:spacing w:line="240" w:lineRule="auto"/>
        <w:rPr>
          <w:color w:val="FF0000"/>
          <w:sz w:val="24"/>
          <w:szCs w:val="24"/>
          <w:lang w:val="ru-RU"/>
        </w:rPr>
      </w:pPr>
    </w:p>
    <w:p w:rsidR="00F41941" w:rsidRDefault="00F41941" w:rsidP="00F41941">
      <w:pPr>
        <w:pStyle w:val="20"/>
        <w:shd w:val="clear" w:color="auto" w:fill="auto"/>
        <w:tabs>
          <w:tab w:val="left" w:pos="2835"/>
          <w:tab w:val="left" w:pos="3402"/>
        </w:tabs>
        <w:spacing w:line="240" w:lineRule="auto"/>
        <w:ind w:firstLine="740"/>
        <w:rPr>
          <w:color w:val="FF0000"/>
          <w:sz w:val="24"/>
          <w:szCs w:val="24"/>
          <w:lang w:val="ru-RU"/>
        </w:rPr>
      </w:pPr>
    </w:p>
    <w:p w:rsidR="00CA296A" w:rsidRPr="00143C69" w:rsidRDefault="00CC4A12" w:rsidP="00143C69">
      <w:pPr>
        <w:pStyle w:val="130"/>
        <w:shd w:val="clear" w:color="auto" w:fill="auto"/>
        <w:tabs>
          <w:tab w:val="left" w:pos="3130"/>
        </w:tabs>
        <w:spacing w:after="0" w:line="280" w:lineRule="exact"/>
        <w:ind w:firstLine="0"/>
        <w:jc w:val="center"/>
        <w:rPr>
          <w:rFonts w:ascii="Times New Roman" w:hAnsi="Times New Roman" w:cs="Times New Roman"/>
          <w:b/>
          <w:sz w:val="24"/>
          <w:szCs w:val="24"/>
        </w:rPr>
      </w:pPr>
      <w:bookmarkStart w:id="4" w:name="bookmark60"/>
      <w:r>
        <w:rPr>
          <w:rFonts w:ascii="Times New Roman" w:hAnsi="Times New Roman" w:cs="Times New Roman"/>
          <w:b/>
          <w:sz w:val="24"/>
          <w:szCs w:val="24"/>
          <w:lang w:val="ru-RU"/>
        </w:rPr>
        <w:t xml:space="preserve">4.2. </w:t>
      </w:r>
      <w:r w:rsidR="00CA296A" w:rsidRPr="00143C69">
        <w:rPr>
          <w:rFonts w:ascii="Times New Roman" w:hAnsi="Times New Roman" w:cs="Times New Roman"/>
          <w:b/>
          <w:sz w:val="24"/>
          <w:szCs w:val="24"/>
        </w:rPr>
        <w:t>Профориентационная работа</w:t>
      </w:r>
      <w:bookmarkEnd w:id="4"/>
    </w:p>
    <w:p w:rsidR="00CA296A" w:rsidRPr="00143C69" w:rsidRDefault="00CA296A" w:rsidP="00CA296A">
      <w:pPr>
        <w:pStyle w:val="20"/>
        <w:shd w:val="clear" w:color="auto" w:fill="auto"/>
        <w:spacing w:line="240" w:lineRule="auto"/>
        <w:ind w:firstLine="740"/>
        <w:rPr>
          <w:sz w:val="24"/>
          <w:szCs w:val="24"/>
        </w:rPr>
      </w:pPr>
      <w:r w:rsidRPr="00143C69">
        <w:rPr>
          <w:b/>
          <w:sz w:val="24"/>
          <w:szCs w:val="24"/>
        </w:rPr>
        <w:t>Цель</w:t>
      </w:r>
      <w:r w:rsidRPr="00143C69">
        <w:rPr>
          <w:sz w:val="24"/>
          <w:szCs w:val="24"/>
        </w:rPr>
        <w:t xml:space="preserve"> - формирование системы профессиональной ориентации обучающихся, отвечающей требованиям рынка труда; обеспечение психолого-педагогического сопровождения для профессиональной самореализации личности.</w:t>
      </w:r>
    </w:p>
    <w:p w:rsidR="00CA296A" w:rsidRPr="00143C69" w:rsidRDefault="00CA296A" w:rsidP="00CA296A">
      <w:pPr>
        <w:pStyle w:val="130"/>
        <w:shd w:val="clear" w:color="auto" w:fill="auto"/>
        <w:spacing w:after="0" w:line="240" w:lineRule="auto"/>
        <w:ind w:firstLine="740"/>
        <w:rPr>
          <w:rFonts w:ascii="Times New Roman" w:hAnsi="Times New Roman" w:cs="Times New Roman"/>
          <w:b/>
          <w:sz w:val="24"/>
          <w:szCs w:val="24"/>
        </w:rPr>
      </w:pPr>
      <w:bookmarkStart w:id="5" w:name="bookmark61"/>
      <w:r w:rsidRPr="00143C69">
        <w:rPr>
          <w:rFonts w:ascii="Times New Roman" w:hAnsi="Times New Roman" w:cs="Times New Roman"/>
          <w:b/>
          <w:sz w:val="24"/>
          <w:szCs w:val="24"/>
        </w:rPr>
        <w:t>Основные задачи:</w:t>
      </w:r>
      <w:bookmarkEnd w:id="5"/>
    </w:p>
    <w:p w:rsidR="00CA296A" w:rsidRPr="00143C69" w:rsidRDefault="00CA296A" w:rsidP="00CA296A">
      <w:pPr>
        <w:pStyle w:val="20"/>
        <w:numPr>
          <w:ilvl w:val="0"/>
          <w:numId w:val="40"/>
        </w:numPr>
        <w:shd w:val="clear" w:color="auto" w:fill="auto"/>
        <w:tabs>
          <w:tab w:val="left" w:pos="1415"/>
        </w:tabs>
        <w:spacing w:line="240" w:lineRule="auto"/>
        <w:ind w:firstLine="740"/>
        <w:rPr>
          <w:sz w:val="24"/>
          <w:szCs w:val="24"/>
        </w:rPr>
      </w:pPr>
      <w:r w:rsidRPr="00143C69">
        <w:rPr>
          <w:sz w:val="24"/>
          <w:szCs w:val="24"/>
        </w:rPr>
        <w:t>выявление и развитие профессиональных наклонностей и способностей обучающихся;</w:t>
      </w:r>
    </w:p>
    <w:p w:rsidR="00CA296A" w:rsidRPr="00143C69" w:rsidRDefault="00CA296A" w:rsidP="00CA296A">
      <w:pPr>
        <w:pStyle w:val="20"/>
        <w:numPr>
          <w:ilvl w:val="0"/>
          <w:numId w:val="40"/>
        </w:numPr>
        <w:shd w:val="clear" w:color="auto" w:fill="auto"/>
        <w:tabs>
          <w:tab w:val="left" w:pos="1415"/>
        </w:tabs>
        <w:spacing w:line="240" w:lineRule="auto"/>
        <w:ind w:firstLine="740"/>
        <w:rPr>
          <w:sz w:val="24"/>
          <w:szCs w:val="24"/>
        </w:rPr>
      </w:pPr>
      <w:r w:rsidRPr="00143C69">
        <w:rPr>
          <w:sz w:val="24"/>
          <w:szCs w:val="24"/>
        </w:rPr>
        <w:t>формирование мотивации к получению начального и среднего профессионального образования, и выбора профессий;</w:t>
      </w:r>
    </w:p>
    <w:p w:rsidR="00CA296A" w:rsidRPr="00143C69" w:rsidRDefault="00CA296A" w:rsidP="00CA296A">
      <w:pPr>
        <w:pStyle w:val="20"/>
        <w:numPr>
          <w:ilvl w:val="0"/>
          <w:numId w:val="40"/>
        </w:numPr>
        <w:shd w:val="clear" w:color="auto" w:fill="auto"/>
        <w:tabs>
          <w:tab w:val="left" w:pos="1415"/>
        </w:tabs>
        <w:spacing w:line="240" w:lineRule="auto"/>
        <w:ind w:firstLine="740"/>
        <w:rPr>
          <w:sz w:val="24"/>
          <w:szCs w:val="24"/>
        </w:rPr>
      </w:pPr>
      <w:r w:rsidRPr="00143C69">
        <w:rPr>
          <w:sz w:val="24"/>
          <w:szCs w:val="24"/>
        </w:rPr>
        <w:t>формирование знаний, умений, навыков, компетенций и компетентностей, определяемых государственными потребностями и возможностями обучающегося, индивидуальными особенностями его развития и состояния здоровья;</w:t>
      </w:r>
    </w:p>
    <w:p w:rsidR="00CA296A" w:rsidRPr="00143C69" w:rsidRDefault="00CA296A" w:rsidP="00CA296A">
      <w:pPr>
        <w:pStyle w:val="20"/>
        <w:numPr>
          <w:ilvl w:val="0"/>
          <w:numId w:val="40"/>
        </w:numPr>
        <w:shd w:val="clear" w:color="auto" w:fill="auto"/>
        <w:tabs>
          <w:tab w:val="left" w:pos="1415"/>
        </w:tabs>
        <w:spacing w:line="240" w:lineRule="auto"/>
        <w:ind w:firstLine="740"/>
        <w:rPr>
          <w:sz w:val="24"/>
          <w:szCs w:val="24"/>
        </w:rPr>
      </w:pPr>
      <w:r w:rsidRPr="00143C69">
        <w:rPr>
          <w:sz w:val="24"/>
          <w:szCs w:val="24"/>
        </w:rPr>
        <w:t>формирование первоначальных трудовых навыков в рамках практико-ориентированных проектов.</w:t>
      </w:r>
    </w:p>
    <w:p w:rsidR="00CA296A" w:rsidRPr="00143C69" w:rsidRDefault="00CA296A" w:rsidP="00CA296A">
      <w:pPr>
        <w:pStyle w:val="20"/>
        <w:shd w:val="clear" w:color="auto" w:fill="auto"/>
        <w:spacing w:line="240" w:lineRule="auto"/>
        <w:ind w:firstLine="740"/>
        <w:rPr>
          <w:sz w:val="24"/>
          <w:szCs w:val="24"/>
        </w:rPr>
      </w:pPr>
      <w:r w:rsidRPr="00143C69">
        <w:rPr>
          <w:sz w:val="24"/>
          <w:szCs w:val="24"/>
        </w:rPr>
        <w:t>В таблице 9 показаны рекомендуемые направления профориентационной работы с обучающимися.</w:t>
      </w:r>
    </w:p>
    <w:p w:rsidR="00CA296A" w:rsidRPr="00143C69" w:rsidRDefault="00CA296A" w:rsidP="00CA296A">
      <w:pPr>
        <w:pStyle w:val="20"/>
        <w:shd w:val="clear" w:color="auto" w:fill="auto"/>
        <w:tabs>
          <w:tab w:val="left" w:pos="8275"/>
        </w:tabs>
        <w:spacing w:line="240" w:lineRule="auto"/>
        <w:ind w:firstLine="740"/>
        <w:rPr>
          <w:sz w:val="24"/>
          <w:szCs w:val="24"/>
        </w:rPr>
      </w:pPr>
      <w:r w:rsidRPr="00143C69">
        <w:rPr>
          <w:sz w:val="24"/>
          <w:szCs w:val="24"/>
        </w:rPr>
        <w:t>Планирование воспитательной и профориентационной работы в образовательной организации осуществляется в формах:</w:t>
      </w:r>
      <w:r w:rsidRPr="00143C69">
        <w:rPr>
          <w:sz w:val="24"/>
          <w:szCs w:val="24"/>
        </w:rPr>
        <w:tab/>
        <w:t>годового</w:t>
      </w:r>
    </w:p>
    <w:p w:rsidR="00CA296A" w:rsidRPr="00143C69" w:rsidRDefault="00CA296A" w:rsidP="00CA296A">
      <w:pPr>
        <w:pStyle w:val="20"/>
        <w:shd w:val="clear" w:color="auto" w:fill="auto"/>
        <w:spacing w:line="240" w:lineRule="auto"/>
        <w:rPr>
          <w:sz w:val="24"/>
          <w:szCs w:val="24"/>
        </w:rPr>
      </w:pPr>
      <w:r w:rsidRPr="00143C69">
        <w:rPr>
          <w:sz w:val="24"/>
          <w:szCs w:val="24"/>
        </w:rPr>
        <w:t>планирования, календарного (месяц) и индивидуального плана работы педагога дополнительного образования, тренера-преподавателя.</w:t>
      </w:r>
    </w:p>
    <w:p w:rsidR="00CA296A" w:rsidRPr="00143C69" w:rsidRDefault="00CA296A" w:rsidP="00CA296A">
      <w:pPr>
        <w:pStyle w:val="20"/>
        <w:shd w:val="clear" w:color="auto" w:fill="auto"/>
        <w:spacing w:line="240" w:lineRule="auto"/>
        <w:ind w:firstLine="740"/>
        <w:rPr>
          <w:sz w:val="24"/>
          <w:szCs w:val="24"/>
        </w:rPr>
      </w:pPr>
      <w:r w:rsidRPr="00143C69">
        <w:rPr>
          <w:sz w:val="24"/>
          <w:szCs w:val="24"/>
        </w:rPr>
        <w:t>Воспитательную и профориентационную работу планируют с учетом возраста обучающихся, исходного уровня знаний, реальных кадровых и материально-технических условий организации.</w:t>
      </w:r>
    </w:p>
    <w:p w:rsidR="00CA296A" w:rsidRPr="00143C69" w:rsidRDefault="00CA296A" w:rsidP="00CA296A">
      <w:pPr>
        <w:pStyle w:val="20"/>
        <w:shd w:val="clear" w:color="auto" w:fill="auto"/>
        <w:spacing w:line="240" w:lineRule="auto"/>
        <w:ind w:firstLine="740"/>
        <w:rPr>
          <w:sz w:val="24"/>
          <w:szCs w:val="24"/>
        </w:rPr>
      </w:pPr>
      <w:r w:rsidRPr="00143C69">
        <w:rPr>
          <w:sz w:val="24"/>
          <w:szCs w:val="24"/>
        </w:rPr>
        <w:t>Для оптимизации образовательного процесса, достижения поставленных целей и решения задач необходимо устанавливать конструктивные отношения с родителями (законными представителями) обучающихся.</w:t>
      </w:r>
    </w:p>
    <w:p w:rsidR="00CC4A12" w:rsidRDefault="00CC4A12" w:rsidP="00CA296A">
      <w:pPr>
        <w:spacing w:line="240" w:lineRule="auto"/>
        <w:jc w:val="right"/>
        <w:rPr>
          <w:lang w:val="ru-RU"/>
        </w:rPr>
      </w:pPr>
    </w:p>
    <w:p w:rsidR="00CC4A12" w:rsidRDefault="00CC4A12" w:rsidP="00CA296A">
      <w:pPr>
        <w:spacing w:line="240" w:lineRule="auto"/>
        <w:jc w:val="right"/>
        <w:rPr>
          <w:lang w:val="ru-RU"/>
        </w:rPr>
      </w:pPr>
    </w:p>
    <w:p w:rsidR="00CC4A12" w:rsidRDefault="00CC4A12" w:rsidP="00CA296A">
      <w:pPr>
        <w:spacing w:line="240" w:lineRule="auto"/>
        <w:jc w:val="right"/>
        <w:rPr>
          <w:lang w:val="ru-RU"/>
        </w:rPr>
      </w:pPr>
    </w:p>
    <w:p w:rsidR="00CC4A12" w:rsidRDefault="00CC4A12" w:rsidP="00CA296A">
      <w:pPr>
        <w:spacing w:line="240" w:lineRule="auto"/>
        <w:jc w:val="right"/>
        <w:rPr>
          <w:lang w:val="ru-RU"/>
        </w:rPr>
      </w:pPr>
    </w:p>
    <w:p w:rsidR="00CC4A12" w:rsidRDefault="00CC4A12" w:rsidP="00CA296A">
      <w:pPr>
        <w:spacing w:line="240" w:lineRule="auto"/>
        <w:jc w:val="right"/>
        <w:rPr>
          <w:lang w:val="ru-RU"/>
        </w:rPr>
      </w:pPr>
    </w:p>
    <w:p w:rsidR="00CC4A12" w:rsidRDefault="00CC4A12" w:rsidP="00CA296A">
      <w:pPr>
        <w:spacing w:line="240" w:lineRule="auto"/>
        <w:jc w:val="right"/>
        <w:rPr>
          <w:lang w:val="ru-RU"/>
        </w:rPr>
      </w:pPr>
    </w:p>
    <w:p w:rsidR="00CA296A" w:rsidRPr="00CC4A12" w:rsidRDefault="00CA296A" w:rsidP="00CA296A">
      <w:pPr>
        <w:spacing w:line="240" w:lineRule="auto"/>
        <w:jc w:val="right"/>
        <w:rPr>
          <w:rFonts w:ascii="Times New Roman" w:hAnsi="Times New Roman" w:cs="Times New Roman"/>
          <w:sz w:val="24"/>
          <w:szCs w:val="24"/>
        </w:rPr>
      </w:pPr>
      <w:r w:rsidRPr="00CC4A12">
        <w:rPr>
          <w:rFonts w:ascii="Times New Roman" w:hAnsi="Times New Roman" w:cs="Times New Roman"/>
          <w:sz w:val="24"/>
          <w:szCs w:val="24"/>
        </w:rPr>
        <w:lastRenderedPageBreak/>
        <w:t>Таблица 9</w:t>
      </w:r>
    </w:p>
    <w:p w:rsidR="00CA296A" w:rsidRPr="00CC4A12" w:rsidRDefault="00CA296A" w:rsidP="00CA296A">
      <w:pPr>
        <w:spacing w:line="280" w:lineRule="exact"/>
        <w:rPr>
          <w:rFonts w:ascii="Times New Roman" w:hAnsi="Times New Roman" w:cs="Times New Roman"/>
          <w:sz w:val="24"/>
          <w:szCs w:val="24"/>
        </w:rPr>
      </w:pPr>
      <w:r w:rsidRPr="00CC4A12">
        <w:rPr>
          <w:rFonts w:ascii="Times New Roman" w:hAnsi="Times New Roman" w:cs="Times New Roman"/>
          <w:sz w:val="24"/>
          <w:szCs w:val="24"/>
        </w:rPr>
        <w:t>Основные направления профориентационной работы</w:t>
      </w:r>
    </w:p>
    <w:tbl>
      <w:tblPr>
        <w:tblW w:w="0" w:type="auto"/>
        <w:tblLayout w:type="fixed"/>
        <w:tblCellMar>
          <w:left w:w="10" w:type="dxa"/>
          <w:right w:w="10" w:type="dxa"/>
        </w:tblCellMar>
        <w:tblLook w:val="04A0" w:firstRow="1" w:lastRow="0" w:firstColumn="1" w:lastColumn="0" w:noHBand="0" w:noVBand="1"/>
      </w:tblPr>
      <w:tblGrid>
        <w:gridCol w:w="576"/>
        <w:gridCol w:w="2131"/>
        <w:gridCol w:w="3418"/>
        <w:gridCol w:w="3278"/>
      </w:tblGrid>
      <w:tr w:rsidR="00CA296A" w:rsidRPr="00CC4A12" w:rsidTr="00C2062B">
        <w:trPr>
          <w:trHeight w:hRule="exact" w:val="317"/>
        </w:trPr>
        <w:tc>
          <w:tcPr>
            <w:tcW w:w="576" w:type="dxa"/>
            <w:tcBorders>
              <w:top w:val="single" w:sz="4" w:space="0" w:color="auto"/>
              <w:left w:val="single" w:sz="4" w:space="0" w:color="auto"/>
            </w:tcBorders>
            <w:shd w:val="clear" w:color="auto" w:fill="FFFFFF"/>
            <w:vAlign w:val="bottom"/>
          </w:tcPr>
          <w:p w:rsidR="00CA296A" w:rsidRPr="00CC4A12" w:rsidRDefault="00CA296A" w:rsidP="00C2062B">
            <w:pPr>
              <w:pStyle w:val="20"/>
              <w:shd w:val="clear" w:color="auto" w:fill="auto"/>
              <w:spacing w:line="260" w:lineRule="exact"/>
              <w:jc w:val="left"/>
              <w:rPr>
                <w:sz w:val="24"/>
                <w:szCs w:val="24"/>
              </w:rPr>
            </w:pPr>
            <w:r w:rsidRPr="00CC4A12">
              <w:rPr>
                <w:rStyle w:val="213pt"/>
                <w:sz w:val="24"/>
                <w:szCs w:val="24"/>
              </w:rPr>
              <w:t>№</w:t>
            </w:r>
          </w:p>
        </w:tc>
        <w:tc>
          <w:tcPr>
            <w:tcW w:w="2131" w:type="dxa"/>
            <w:tcBorders>
              <w:top w:val="single" w:sz="4" w:space="0" w:color="auto"/>
              <w:left w:val="single" w:sz="4" w:space="0" w:color="auto"/>
            </w:tcBorders>
            <w:shd w:val="clear" w:color="auto" w:fill="FFFFFF"/>
            <w:vAlign w:val="bottom"/>
          </w:tcPr>
          <w:p w:rsidR="00CA296A" w:rsidRPr="00CC4A12" w:rsidRDefault="00CA296A" w:rsidP="00C2062B">
            <w:pPr>
              <w:pStyle w:val="20"/>
              <w:shd w:val="clear" w:color="auto" w:fill="auto"/>
              <w:spacing w:line="260" w:lineRule="exact"/>
              <w:jc w:val="left"/>
              <w:rPr>
                <w:sz w:val="24"/>
                <w:szCs w:val="24"/>
              </w:rPr>
            </w:pPr>
            <w:r w:rsidRPr="00CC4A12">
              <w:rPr>
                <w:rStyle w:val="213pt"/>
                <w:sz w:val="24"/>
                <w:szCs w:val="24"/>
              </w:rPr>
              <w:t>Разделы работы</w:t>
            </w:r>
          </w:p>
        </w:tc>
        <w:tc>
          <w:tcPr>
            <w:tcW w:w="3418" w:type="dxa"/>
            <w:tcBorders>
              <w:top w:val="single" w:sz="4" w:space="0" w:color="auto"/>
              <w:left w:val="single" w:sz="4" w:space="0" w:color="auto"/>
            </w:tcBorders>
            <w:shd w:val="clear" w:color="auto" w:fill="FFFFFF"/>
            <w:vAlign w:val="bottom"/>
          </w:tcPr>
          <w:p w:rsidR="00CA296A" w:rsidRPr="00CC4A12" w:rsidRDefault="00CA296A" w:rsidP="00C2062B">
            <w:pPr>
              <w:pStyle w:val="20"/>
              <w:shd w:val="clear" w:color="auto" w:fill="auto"/>
              <w:spacing w:line="260" w:lineRule="exact"/>
              <w:jc w:val="center"/>
              <w:rPr>
                <w:sz w:val="24"/>
                <w:szCs w:val="24"/>
              </w:rPr>
            </w:pPr>
            <w:r w:rsidRPr="00CC4A12">
              <w:rPr>
                <w:rStyle w:val="213pt"/>
                <w:sz w:val="24"/>
                <w:szCs w:val="24"/>
              </w:rPr>
              <w:t>Направленность</w:t>
            </w:r>
          </w:p>
        </w:tc>
        <w:tc>
          <w:tcPr>
            <w:tcW w:w="3278" w:type="dxa"/>
            <w:tcBorders>
              <w:top w:val="single" w:sz="4" w:space="0" w:color="auto"/>
              <w:left w:val="single" w:sz="4" w:space="0" w:color="auto"/>
              <w:right w:val="single" w:sz="4" w:space="0" w:color="auto"/>
            </w:tcBorders>
            <w:shd w:val="clear" w:color="auto" w:fill="FFFFFF"/>
            <w:vAlign w:val="bottom"/>
          </w:tcPr>
          <w:p w:rsidR="00CA296A" w:rsidRPr="00CC4A12" w:rsidRDefault="00CA296A" w:rsidP="00C2062B">
            <w:pPr>
              <w:pStyle w:val="20"/>
              <w:shd w:val="clear" w:color="auto" w:fill="auto"/>
              <w:spacing w:line="260" w:lineRule="exact"/>
              <w:jc w:val="center"/>
              <w:rPr>
                <w:sz w:val="24"/>
                <w:szCs w:val="24"/>
              </w:rPr>
            </w:pPr>
            <w:r w:rsidRPr="00CC4A12">
              <w:rPr>
                <w:rStyle w:val="213pt"/>
                <w:sz w:val="24"/>
                <w:szCs w:val="24"/>
              </w:rPr>
              <w:t>Мероприятия</w:t>
            </w:r>
          </w:p>
        </w:tc>
      </w:tr>
      <w:tr w:rsidR="00CA296A" w:rsidRPr="00CC4A12" w:rsidTr="00C2062B">
        <w:trPr>
          <w:trHeight w:hRule="exact" w:val="1502"/>
        </w:trPr>
        <w:tc>
          <w:tcPr>
            <w:tcW w:w="576" w:type="dxa"/>
            <w:tcBorders>
              <w:top w:val="single" w:sz="4" w:space="0" w:color="auto"/>
              <w:left w:val="single" w:sz="4" w:space="0" w:color="auto"/>
            </w:tcBorders>
            <w:shd w:val="clear" w:color="auto" w:fill="FFFFFF"/>
          </w:tcPr>
          <w:p w:rsidR="00CA296A" w:rsidRPr="00CC4A12" w:rsidRDefault="00CA296A" w:rsidP="00C2062B">
            <w:pPr>
              <w:pStyle w:val="20"/>
              <w:shd w:val="clear" w:color="auto" w:fill="auto"/>
              <w:spacing w:line="260" w:lineRule="exact"/>
              <w:jc w:val="left"/>
              <w:rPr>
                <w:sz w:val="24"/>
                <w:szCs w:val="24"/>
              </w:rPr>
            </w:pPr>
            <w:r w:rsidRPr="00CC4A12">
              <w:rPr>
                <w:rStyle w:val="213pt"/>
                <w:sz w:val="24"/>
                <w:szCs w:val="24"/>
              </w:rPr>
              <w:t>1.</w:t>
            </w:r>
          </w:p>
        </w:tc>
        <w:tc>
          <w:tcPr>
            <w:tcW w:w="2131" w:type="dxa"/>
            <w:tcBorders>
              <w:top w:val="single" w:sz="4" w:space="0" w:color="auto"/>
              <w:left w:val="single" w:sz="4" w:space="0" w:color="auto"/>
            </w:tcBorders>
            <w:shd w:val="clear" w:color="auto" w:fill="FFFFFF"/>
            <w:vAlign w:val="bottom"/>
          </w:tcPr>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Формирование</w:t>
            </w:r>
          </w:p>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общих</w:t>
            </w:r>
          </w:p>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представлений о</w:t>
            </w:r>
          </w:p>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современных</w:t>
            </w:r>
          </w:p>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профессиях</w:t>
            </w:r>
          </w:p>
        </w:tc>
        <w:tc>
          <w:tcPr>
            <w:tcW w:w="3418" w:type="dxa"/>
            <w:tcBorders>
              <w:top w:val="single" w:sz="4" w:space="0" w:color="auto"/>
              <w:left w:val="single" w:sz="4" w:space="0" w:color="auto"/>
            </w:tcBorders>
            <w:shd w:val="clear" w:color="auto" w:fill="FFFFFF"/>
          </w:tcPr>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Развитие компетентностей: потребность в творчестве, работа в коллективе, социальная полезность</w:t>
            </w:r>
          </w:p>
        </w:tc>
        <w:tc>
          <w:tcPr>
            <w:tcW w:w="3278" w:type="dxa"/>
            <w:vMerge w:val="restart"/>
            <w:tcBorders>
              <w:top w:val="single" w:sz="4" w:space="0" w:color="auto"/>
              <w:left w:val="single" w:sz="4" w:space="0" w:color="auto"/>
              <w:right w:val="single" w:sz="4" w:space="0" w:color="auto"/>
            </w:tcBorders>
            <w:shd w:val="clear" w:color="auto" w:fill="FFFFFF"/>
            <w:vAlign w:val="bottom"/>
          </w:tcPr>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Информационно</w:t>
            </w:r>
            <w:r w:rsidRPr="00CC4A12">
              <w:rPr>
                <w:rStyle w:val="213pt"/>
                <w:sz w:val="24"/>
                <w:szCs w:val="24"/>
              </w:rPr>
              <w:softHyphen/>
              <w:t>образовательные: игровые, тренинговые занятия, творческие конкурсы, проекты, тематические занятия, классные часы, экскурсии, встречи с представителями разных профессий</w:t>
            </w:r>
          </w:p>
        </w:tc>
      </w:tr>
      <w:tr w:rsidR="00CA296A" w:rsidRPr="00E554BD" w:rsidTr="00C2062B">
        <w:trPr>
          <w:trHeight w:hRule="exact" w:val="1205"/>
        </w:trPr>
        <w:tc>
          <w:tcPr>
            <w:tcW w:w="576" w:type="dxa"/>
            <w:tcBorders>
              <w:top w:val="single" w:sz="4" w:space="0" w:color="auto"/>
              <w:left w:val="single" w:sz="4" w:space="0" w:color="auto"/>
            </w:tcBorders>
            <w:shd w:val="clear" w:color="auto" w:fill="FFFFFF"/>
          </w:tcPr>
          <w:p w:rsidR="00CA296A" w:rsidRPr="00CC4A12" w:rsidRDefault="00CA296A" w:rsidP="00C2062B">
            <w:pPr>
              <w:pStyle w:val="20"/>
              <w:shd w:val="clear" w:color="auto" w:fill="auto"/>
              <w:spacing w:line="260" w:lineRule="exact"/>
              <w:jc w:val="left"/>
              <w:rPr>
                <w:sz w:val="24"/>
                <w:szCs w:val="24"/>
              </w:rPr>
            </w:pPr>
            <w:r w:rsidRPr="00CC4A12">
              <w:rPr>
                <w:rStyle w:val="213pt"/>
                <w:sz w:val="24"/>
                <w:szCs w:val="24"/>
              </w:rPr>
              <w:t>2.</w:t>
            </w:r>
          </w:p>
        </w:tc>
        <w:tc>
          <w:tcPr>
            <w:tcW w:w="2131" w:type="dxa"/>
            <w:tcBorders>
              <w:top w:val="single" w:sz="4" w:space="0" w:color="auto"/>
              <w:left w:val="single" w:sz="4" w:space="0" w:color="auto"/>
            </w:tcBorders>
            <w:shd w:val="clear" w:color="auto" w:fill="FFFFFF"/>
            <w:vAlign w:val="bottom"/>
          </w:tcPr>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Профессиональн</w:t>
            </w:r>
          </w:p>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ое</w:t>
            </w:r>
          </w:p>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самоопределени</w:t>
            </w:r>
          </w:p>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е</w:t>
            </w:r>
          </w:p>
        </w:tc>
        <w:tc>
          <w:tcPr>
            <w:tcW w:w="3418" w:type="dxa"/>
            <w:tcBorders>
              <w:top w:val="single" w:sz="4" w:space="0" w:color="auto"/>
              <w:left w:val="single" w:sz="4" w:space="0" w:color="auto"/>
            </w:tcBorders>
            <w:shd w:val="clear" w:color="auto" w:fill="FFFFFF"/>
          </w:tcPr>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Формирование базовых трудовых навыков</w:t>
            </w:r>
          </w:p>
        </w:tc>
        <w:tc>
          <w:tcPr>
            <w:tcW w:w="3278" w:type="dxa"/>
            <w:vMerge/>
            <w:tcBorders>
              <w:left w:val="single" w:sz="4" w:space="0" w:color="auto"/>
              <w:right w:val="single" w:sz="4" w:space="0" w:color="auto"/>
            </w:tcBorders>
            <w:shd w:val="clear" w:color="auto" w:fill="FFFFFF"/>
            <w:vAlign w:val="bottom"/>
          </w:tcPr>
          <w:p w:rsidR="00CA296A" w:rsidRPr="00E554BD" w:rsidRDefault="00CA296A" w:rsidP="00C2062B"/>
        </w:tc>
      </w:tr>
      <w:tr w:rsidR="00CA296A" w:rsidRPr="00E554BD" w:rsidTr="00C2062B">
        <w:trPr>
          <w:trHeight w:hRule="exact" w:val="907"/>
        </w:trPr>
        <w:tc>
          <w:tcPr>
            <w:tcW w:w="576" w:type="dxa"/>
            <w:tcBorders>
              <w:top w:val="single" w:sz="4" w:space="0" w:color="auto"/>
              <w:left w:val="single" w:sz="4" w:space="0" w:color="auto"/>
            </w:tcBorders>
            <w:shd w:val="clear" w:color="auto" w:fill="FFFFFF"/>
          </w:tcPr>
          <w:p w:rsidR="00CA296A" w:rsidRPr="00CC4A12" w:rsidRDefault="00CA296A" w:rsidP="00C2062B">
            <w:pPr>
              <w:pStyle w:val="20"/>
              <w:shd w:val="clear" w:color="auto" w:fill="auto"/>
              <w:spacing w:line="260" w:lineRule="exact"/>
              <w:jc w:val="left"/>
              <w:rPr>
                <w:sz w:val="24"/>
                <w:szCs w:val="24"/>
              </w:rPr>
            </w:pPr>
            <w:r w:rsidRPr="00CC4A12">
              <w:rPr>
                <w:rStyle w:val="213pt"/>
                <w:sz w:val="24"/>
                <w:szCs w:val="24"/>
              </w:rPr>
              <w:t>3.</w:t>
            </w:r>
          </w:p>
        </w:tc>
        <w:tc>
          <w:tcPr>
            <w:tcW w:w="2131" w:type="dxa"/>
            <w:tcBorders>
              <w:top w:val="single" w:sz="4" w:space="0" w:color="auto"/>
              <w:left w:val="single" w:sz="4" w:space="0" w:color="auto"/>
            </w:tcBorders>
            <w:shd w:val="clear" w:color="auto" w:fill="FFFFFF"/>
            <w:vAlign w:val="bottom"/>
          </w:tcPr>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Знакомство с</w:t>
            </w:r>
          </w:p>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содержанием</w:t>
            </w:r>
          </w:p>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профессий</w:t>
            </w:r>
          </w:p>
        </w:tc>
        <w:tc>
          <w:tcPr>
            <w:tcW w:w="3418" w:type="dxa"/>
            <w:tcBorders>
              <w:top w:val="single" w:sz="4" w:space="0" w:color="auto"/>
              <w:left w:val="single" w:sz="4" w:space="0" w:color="auto"/>
            </w:tcBorders>
            <w:shd w:val="clear" w:color="auto" w:fill="FFFFFF"/>
            <w:vAlign w:val="bottom"/>
          </w:tcPr>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Выявление</w:t>
            </w:r>
          </w:p>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профессиональных</w:t>
            </w:r>
          </w:p>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предпочтений</w:t>
            </w:r>
          </w:p>
        </w:tc>
        <w:tc>
          <w:tcPr>
            <w:tcW w:w="3278" w:type="dxa"/>
            <w:vMerge w:val="restart"/>
            <w:tcBorders>
              <w:top w:val="single" w:sz="4" w:space="0" w:color="auto"/>
              <w:left w:val="single" w:sz="4" w:space="0" w:color="auto"/>
              <w:right w:val="single" w:sz="4" w:space="0" w:color="auto"/>
            </w:tcBorders>
            <w:shd w:val="clear" w:color="auto" w:fill="FFFFFF"/>
            <w:vAlign w:val="bottom"/>
          </w:tcPr>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Анкетирование, профессиональные пробы и консультации, тестирование, практико</w:t>
            </w:r>
            <w:r w:rsidRPr="00CC4A12">
              <w:rPr>
                <w:rStyle w:val="213pt"/>
                <w:sz w:val="24"/>
                <w:szCs w:val="24"/>
              </w:rPr>
              <w:softHyphen/>
              <w:t>ориентированные проекты (занятость в качестве судьи, тренера- преподавателя, педагога дополнительного образования, журналиста т.д.);</w:t>
            </w:r>
          </w:p>
        </w:tc>
      </w:tr>
      <w:tr w:rsidR="00CA296A" w:rsidRPr="00E554BD" w:rsidTr="00C2062B">
        <w:trPr>
          <w:trHeight w:hRule="exact" w:val="2702"/>
        </w:trPr>
        <w:tc>
          <w:tcPr>
            <w:tcW w:w="576" w:type="dxa"/>
            <w:tcBorders>
              <w:top w:val="single" w:sz="4" w:space="0" w:color="auto"/>
              <w:left w:val="single" w:sz="4" w:space="0" w:color="auto"/>
              <w:bottom w:val="single" w:sz="4" w:space="0" w:color="auto"/>
            </w:tcBorders>
            <w:shd w:val="clear" w:color="auto" w:fill="FFFFFF"/>
          </w:tcPr>
          <w:p w:rsidR="00CA296A" w:rsidRPr="00CC4A12" w:rsidRDefault="00CA296A" w:rsidP="00C2062B">
            <w:pPr>
              <w:pStyle w:val="20"/>
              <w:shd w:val="clear" w:color="auto" w:fill="auto"/>
              <w:spacing w:line="260" w:lineRule="exact"/>
              <w:jc w:val="left"/>
              <w:rPr>
                <w:sz w:val="24"/>
                <w:szCs w:val="24"/>
              </w:rPr>
            </w:pPr>
            <w:r w:rsidRPr="00CC4A12">
              <w:rPr>
                <w:rStyle w:val="213pt"/>
                <w:sz w:val="24"/>
                <w:szCs w:val="24"/>
              </w:rPr>
              <w:t>4.</w:t>
            </w:r>
          </w:p>
        </w:tc>
        <w:tc>
          <w:tcPr>
            <w:tcW w:w="2131" w:type="dxa"/>
            <w:tcBorders>
              <w:top w:val="single" w:sz="4" w:space="0" w:color="auto"/>
              <w:left w:val="single" w:sz="4" w:space="0" w:color="auto"/>
              <w:bottom w:val="single" w:sz="4" w:space="0" w:color="auto"/>
            </w:tcBorders>
            <w:shd w:val="clear" w:color="auto" w:fill="FFFFFF"/>
          </w:tcPr>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Сопровождение профессиональн ого выбора обучающихся</w:t>
            </w:r>
          </w:p>
        </w:tc>
        <w:tc>
          <w:tcPr>
            <w:tcW w:w="3418" w:type="dxa"/>
            <w:tcBorders>
              <w:top w:val="single" w:sz="4" w:space="0" w:color="auto"/>
              <w:left w:val="single" w:sz="4" w:space="0" w:color="auto"/>
              <w:bottom w:val="single" w:sz="4" w:space="0" w:color="auto"/>
            </w:tcBorders>
            <w:shd w:val="clear" w:color="auto" w:fill="FFFFFF"/>
          </w:tcPr>
          <w:p w:rsidR="00CA296A" w:rsidRPr="00CC4A12" w:rsidRDefault="00CA296A" w:rsidP="00C2062B">
            <w:pPr>
              <w:pStyle w:val="20"/>
              <w:shd w:val="clear" w:color="auto" w:fill="auto"/>
              <w:spacing w:line="298" w:lineRule="exact"/>
              <w:jc w:val="left"/>
              <w:rPr>
                <w:sz w:val="24"/>
                <w:szCs w:val="24"/>
              </w:rPr>
            </w:pPr>
            <w:r w:rsidRPr="00CC4A12">
              <w:rPr>
                <w:rStyle w:val="213pt"/>
                <w:sz w:val="24"/>
                <w:szCs w:val="24"/>
              </w:rPr>
              <w:t>Определение сферы профессиональной деятельности, профессии, или варианта дальнейшего обучения</w:t>
            </w:r>
          </w:p>
        </w:tc>
        <w:tc>
          <w:tcPr>
            <w:tcW w:w="3278" w:type="dxa"/>
            <w:vMerge/>
            <w:tcBorders>
              <w:left w:val="single" w:sz="4" w:space="0" w:color="auto"/>
              <w:bottom w:val="single" w:sz="4" w:space="0" w:color="auto"/>
              <w:right w:val="single" w:sz="4" w:space="0" w:color="auto"/>
            </w:tcBorders>
            <w:shd w:val="clear" w:color="auto" w:fill="FFFFFF"/>
            <w:vAlign w:val="bottom"/>
          </w:tcPr>
          <w:p w:rsidR="00CA296A" w:rsidRPr="00E554BD" w:rsidRDefault="00CA296A" w:rsidP="00C2062B"/>
        </w:tc>
      </w:tr>
    </w:tbl>
    <w:p w:rsidR="00F41941" w:rsidRDefault="00F41941" w:rsidP="00CA296A">
      <w:pPr>
        <w:rPr>
          <w:lang w:val="ru-RU"/>
        </w:rPr>
      </w:pPr>
    </w:p>
    <w:p w:rsidR="00CA296A" w:rsidRDefault="00CA296A" w:rsidP="00CA296A">
      <w:pPr>
        <w:rPr>
          <w:lang w:val="ru-RU"/>
        </w:rPr>
      </w:pPr>
    </w:p>
    <w:p w:rsidR="00CA296A" w:rsidRDefault="00CA296A" w:rsidP="00CA296A">
      <w:pPr>
        <w:rPr>
          <w:lang w:val="ru-RU"/>
        </w:rPr>
      </w:pPr>
    </w:p>
    <w:p w:rsidR="00CA296A" w:rsidRDefault="00CA296A" w:rsidP="00CA296A">
      <w:pPr>
        <w:rPr>
          <w:lang w:val="ru-RU"/>
        </w:rPr>
      </w:pPr>
    </w:p>
    <w:p w:rsidR="00CA296A" w:rsidRDefault="00CA296A" w:rsidP="00CA296A">
      <w:pPr>
        <w:rPr>
          <w:lang w:val="ru-RU"/>
        </w:rPr>
      </w:pPr>
    </w:p>
    <w:p w:rsidR="00CA296A" w:rsidRDefault="00CA296A" w:rsidP="00CA296A">
      <w:pPr>
        <w:rPr>
          <w:lang w:val="ru-RU"/>
        </w:rPr>
      </w:pPr>
    </w:p>
    <w:p w:rsidR="00CA296A" w:rsidRDefault="00CA296A" w:rsidP="00CA296A">
      <w:pPr>
        <w:rPr>
          <w:lang w:val="ru-RU"/>
        </w:rPr>
      </w:pPr>
    </w:p>
    <w:p w:rsidR="00CA296A" w:rsidRDefault="00CA296A" w:rsidP="00CA296A">
      <w:pPr>
        <w:rPr>
          <w:lang w:val="ru-RU"/>
        </w:rPr>
      </w:pPr>
    </w:p>
    <w:p w:rsidR="00CA296A" w:rsidRDefault="00CA296A" w:rsidP="00CA296A">
      <w:pPr>
        <w:rPr>
          <w:lang w:val="ru-RU"/>
        </w:rPr>
      </w:pPr>
    </w:p>
    <w:p w:rsidR="00CA296A" w:rsidRDefault="00CA296A" w:rsidP="00CA296A">
      <w:pPr>
        <w:rPr>
          <w:lang w:val="ru-RU"/>
        </w:rPr>
      </w:pPr>
    </w:p>
    <w:p w:rsidR="00CA296A" w:rsidRPr="00CA296A" w:rsidRDefault="00CA296A" w:rsidP="00CA296A">
      <w:pPr>
        <w:rPr>
          <w:rFonts w:ascii="Times New Roman" w:eastAsia="Times New Roman" w:hAnsi="Times New Roman" w:cs="Times New Roman"/>
          <w:color w:val="FF0000"/>
          <w:sz w:val="24"/>
          <w:szCs w:val="24"/>
          <w:lang w:val="ru-RU"/>
        </w:rPr>
      </w:pPr>
    </w:p>
    <w:p w:rsidR="00F41941" w:rsidRDefault="00F41941" w:rsidP="00F41941">
      <w:pPr>
        <w:pStyle w:val="20"/>
        <w:shd w:val="clear" w:color="auto" w:fill="auto"/>
        <w:tabs>
          <w:tab w:val="left" w:pos="2835"/>
          <w:tab w:val="left" w:pos="3402"/>
        </w:tabs>
        <w:spacing w:line="240" w:lineRule="auto"/>
        <w:ind w:firstLine="740"/>
        <w:rPr>
          <w:color w:val="FF0000"/>
          <w:sz w:val="24"/>
          <w:szCs w:val="24"/>
          <w:lang w:val="ru-RU"/>
        </w:rPr>
      </w:pPr>
    </w:p>
    <w:p w:rsidR="00F41941" w:rsidRDefault="00F41941" w:rsidP="00F41941">
      <w:pPr>
        <w:pStyle w:val="20"/>
        <w:shd w:val="clear" w:color="auto" w:fill="auto"/>
        <w:tabs>
          <w:tab w:val="left" w:pos="2835"/>
          <w:tab w:val="left" w:pos="3402"/>
        </w:tabs>
        <w:spacing w:line="240" w:lineRule="auto"/>
        <w:ind w:firstLine="740"/>
        <w:rPr>
          <w:color w:val="FF0000"/>
          <w:sz w:val="24"/>
          <w:szCs w:val="24"/>
          <w:lang w:val="ru-RU"/>
        </w:rPr>
      </w:pPr>
    </w:p>
    <w:p w:rsidR="00F41941" w:rsidRPr="00F41941" w:rsidRDefault="00F41941" w:rsidP="00F41941">
      <w:pPr>
        <w:pStyle w:val="20"/>
        <w:shd w:val="clear" w:color="auto" w:fill="auto"/>
        <w:tabs>
          <w:tab w:val="left" w:pos="2835"/>
          <w:tab w:val="left" w:pos="3402"/>
        </w:tabs>
        <w:spacing w:line="240" w:lineRule="auto"/>
        <w:ind w:firstLine="740"/>
        <w:rPr>
          <w:color w:val="FF0000"/>
          <w:sz w:val="24"/>
          <w:szCs w:val="24"/>
          <w:lang w:val="ru-RU"/>
        </w:rPr>
      </w:pPr>
    </w:p>
    <w:p w:rsidR="00F41941" w:rsidRDefault="00F41941" w:rsidP="00CC4A12">
      <w:pPr>
        <w:pStyle w:val="20"/>
        <w:shd w:val="clear" w:color="auto" w:fill="auto"/>
        <w:tabs>
          <w:tab w:val="left" w:pos="2835"/>
          <w:tab w:val="left" w:pos="3402"/>
        </w:tabs>
        <w:spacing w:line="240" w:lineRule="auto"/>
        <w:rPr>
          <w:color w:val="FF0000"/>
          <w:sz w:val="24"/>
          <w:szCs w:val="24"/>
          <w:lang w:val="ru-RU"/>
        </w:rPr>
      </w:pPr>
    </w:p>
    <w:p w:rsidR="00F41941" w:rsidRPr="00F41941" w:rsidRDefault="00F41941" w:rsidP="00F41941">
      <w:pPr>
        <w:pStyle w:val="20"/>
        <w:shd w:val="clear" w:color="auto" w:fill="auto"/>
        <w:tabs>
          <w:tab w:val="left" w:pos="2835"/>
          <w:tab w:val="left" w:pos="3402"/>
        </w:tabs>
        <w:spacing w:line="240" w:lineRule="auto"/>
        <w:ind w:firstLine="740"/>
        <w:rPr>
          <w:color w:val="FF0000"/>
          <w:sz w:val="24"/>
          <w:szCs w:val="24"/>
          <w:lang w:val="ru-RU"/>
        </w:rPr>
      </w:pPr>
    </w:p>
    <w:p w:rsidR="00B46317" w:rsidRPr="00CC4A12" w:rsidRDefault="00B46317" w:rsidP="00CC4A12">
      <w:pPr>
        <w:pStyle w:val="a3"/>
        <w:numPr>
          <w:ilvl w:val="0"/>
          <w:numId w:val="48"/>
        </w:numPr>
        <w:shd w:val="clear" w:color="auto" w:fill="FFFFFF"/>
        <w:autoSpaceDE w:val="0"/>
        <w:autoSpaceDN w:val="0"/>
        <w:adjustRightInd w:val="0"/>
        <w:spacing w:after="0" w:line="240" w:lineRule="auto"/>
        <w:jc w:val="center"/>
        <w:rPr>
          <w:rFonts w:ascii="Times New Roman" w:hAnsi="Times New Roman" w:cs="Times New Roman"/>
          <w:sz w:val="28"/>
          <w:szCs w:val="28"/>
        </w:rPr>
      </w:pPr>
      <w:r w:rsidRPr="00CC4A12">
        <w:rPr>
          <w:rFonts w:ascii="Times New Roman" w:eastAsia="Times New Roman" w:hAnsi="Times New Roman" w:cs="Times New Roman"/>
          <w:b/>
          <w:bCs/>
          <w:color w:val="000000"/>
          <w:sz w:val="28"/>
          <w:szCs w:val="28"/>
          <w:lang w:val="ru-RU"/>
        </w:rPr>
        <w:lastRenderedPageBreak/>
        <w:t>Система контроля и зачетных требований</w:t>
      </w:r>
    </w:p>
    <w:p w:rsidR="00CC4A12" w:rsidRDefault="00CC4A12" w:rsidP="00CF6906">
      <w:pPr>
        <w:spacing w:after="0" w:line="240" w:lineRule="auto"/>
        <w:jc w:val="center"/>
        <w:rPr>
          <w:rFonts w:ascii="Times New Roman" w:hAnsi="Times New Roman" w:cs="Times New Roman"/>
          <w:b/>
          <w:sz w:val="24"/>
          <w:szCs w:val="24"/>
          <w:lang w:val="ru-RU"/>
        </w:rPr>
      </w:pPr>
    </w:p>
    <w:p w:rsidR="00CF6906" w:rsidRPr="00B46317" w:rsidRDefault="00CC4A12" w:rsidP="00CF6906">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5.1. </w:t>
      </w:r>
      <w:r w:rsidR="00CF6906" w:rsidRPr="00B46317">
        <w:rPr>
          <w:rFonts w:ascii="Times New Roman" w:hAnsi="Times New Roman" w:cs="Times New Roman"/>
          <w:b/>
          <w:sz w:val="24"/>
          <w:szCs w:val="24"/>
          <w:lang w:val="ru-RU"/>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w:t>
      </w:r>
      <w:r w:rsidR="00CF6906">
        <w:rPr>
          <w:rFonts w:ascii="Times New Roman" w:hAnsi="Times New Roman" w:cs="Times New Roman"/>
          <w:b/>
          <w:sz w:val="24"/>
          <w:szCs w:val="24"/>
          <w:lang w:val="ru-RU"/>
        </w:rPr>
        <w:t>а</w:t>
      </w:r>
      <w:r w:rsidR="00CF6906" w:rsidRPr="00B46317">
        <w:rPr>
          <w:rFonts w:ascii="Times New Roman" w:hAnsi="Times New Roman" w:cs="Times New Roman"/>
          <w:b/>
          <w:sz w:val="24"/>
          <w:szCs w:val="24"/>
          <w:lang w:val="ru-RU"/>
        </w:rPr>
        <w:t xml:space="preserve"> и организаци</w:t>
      </w:r>
      <w:r w:rsidR="00CF6906">
        <w:rPr>
          <w:rFonts w:ascii="Times New Roman" w:hAnsi="Times New Roman" w:cs="Times New Roman"/>
          <w:b/>
          <w:sz w:val="24"/>
          <w:szCs w:val="24"/>
          <w:lang w:val="ru-RU"/>
        </w:rPr>
        <w:t>и</w:t>
      </w:r>
      <w:r w:rsidR="00CF6906" w:rsidRPr="00B46317">
        <w:rPr>
          <w:rFonts w:ascii="Times New Roman" w:hAnsi="Times New Roman" w:cs="Times New Roman"/>
          <w:b/>
          <w:sz w:val="24"/>
          <w:szCs w:val="24"/>
          <w:lang w:val="ru-RU"/>
        </w:rPr>
        <w:t xml:space="preserve"> медико-биологического обследования.</w:t>
      </w:r>
    </w:p>
    <w:p w:rsidR="00CF6906" w:rsidRPr="00B46317" w:rsidRDefault="00CF6906" w:rsidP="00D23325">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Физическая подготовленность характеризуется возможностями функциональных систем организма спортсмена. Условно ее можно подразделить на общую и специальную. Тестирование (контрольные упражнения) проводятся два раза в год (октябрь, май) и включает в себя:</w:t>
      </w:r>
    </w:p>
    <w:p w:rsidR="00CF6906" w:rsidRDefault="00CF6906" w:rsidP="00D23325">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контрол</w:t>
      </w:r>
      <w:r w:rsidR="00B8484E">
        <w:rPr>
          <w:rFonts w:ascii="Times New Roman" w:hAnsi="Times New Roman" w:cs="Times New Roman"/>
          <w:sz w:val="24"/>
          <w:szCs w:val="24"/>
          <w:lang w:val="ru-RU"/>
        </w:rPr>
        <w:t>ь за общей выносливостью – бег 1</w:t>
      </w:r>
      <w:r w:rsidRPr="00B46317">
        <w:rPr>
          <w:rFonts w:ascii="Times New Roman" w:hAnsi="Times New Roman" w:cs="Times New Roman"/>
          <w:sz w:val="24"/>
          <w:szCs w:val="24"/>
          <w:lang w:val="ru-RU"/>
        </w:rPr>
        <w:t>00</w:t>
      </w:r>
      <w:r w:rsidR="00B8484E">
        <w:rPr>
          <w:rFonts w:ascii="Times New Roman" w:hAnsi="Times New Roman" w:cs="Times New Roman"/>
          <w:sz w:val="24"/>
          <w:szCs w:val="24"/>
          <w:lang w:val="ru-RU"/>
        </w:rPr>
        <w:t>0</w:t>
      </w:r>
      <w:r w:rsidRPr="00B46317">
        <w:rPr>
          <w:rFonts w:ascii="Times New Roman" w:hAnsi="Times New Roman" w:cs="Times New Roman"/>
          <w:sz w:val="24"/>
          <w:szCs w:val="24"/>
          <w:lang w:val="ru-RU"/>
        </w:rPr>
        <w:t xml:space="preserve"> м</w:t>
      </w:r>
      <w:r w:rsidR="00A3313D">
        <w:rPr>
          <w:rFonts w:ascii="Times New Roman" w:hAnsi="Times New Roman" w:cs="Times New Roman"/>
          <w:sz w:val="24"/>
          <w:szCs w:val="24"/>
          <w:lang w:val="ru-RU"/>
        </w:rPr>
        <w:t xml:space="preserve"> для этапов базово</w:t>
      </w:r>
      <w:r w:rsidR="00B8484E">
        <w:rPr>
          <w:rFonts w:ascii="Times New Roman" w:hAnsi="Times New Roman" w:cs="Times New Roman"/>
          <w:sz w:val="24"/>
          <w:szCs w:val="24"/>
          <w:lang w:val="ru-RU"/>
        </w:rPr>
        <w:t xml:space="preserve">го уровня сложности и </w:t>
      </w:r>
      <w:r w:rsidR="00A3313D">
        <w:rPr>
          <w:rFonts w:ascii="Times New Roman" w:hAnsi="Times New Roman" w:cs="Times New Roman"/>
          <w:sz w:val="24"/>
          <w:szCs w:val="24"/>
          <w:lang w:val="ru-RU"/>
        </w:rPr>
        <w:t xml:space="preserve"> углубленного уровня сложности</w:t>
      </w:r>
      <w:r>
        <w:rPr>
          <w:rFonts w:ascii="Times New Roman" w:hAnsi="Times New Roman" w:cs="Times New Roman"/>
          <w:sz w:val="24"/>
          <w:szCs w:val="24"/>
          <w:lang w:val="ru-RU"/>
        </w:rPr>
        <w:t>.</w:t>
      </w:r>
    </w:p>
    <w:p w:rsidR="00CF6906" w:rsidRPr="00B46317" w:rsidRDefault="00CF6906" w:rsidP="00D23325">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контроль за силовой выносливостью – сгибание и разгибание рук в упоре лежа (отжимание), упражнение засчитывается при условии полного сгибания и разгибания рук; подъем туловища из положения лежа без учета времен</w:t>
      </w:r>
      <w:r w:rsidR="00A3313D">
        <w:rPr>
          <w:rFonts w:ascii="Times New Roman" w:hAnsi="Times New Roman" w:cs="Times New Roman"/>
          <w:sz w:val="24"/>
          <w:szCs w:val="24"/>
          <w:lang w:val="ru-RU"/>
        </w:rPr>
        <w:t>и для групп базового уровня сложности</w:t>
      </w:r>
      <w:r w:rsidRPr="00B46317">
        <w:rPr>
          <w:rFonts w:ascii="Times New Roman" w:hAnsi="Times New Roman" w:cs="Times New Roman"/>
          <w:sz w:val="24"/>
          <w:szCs w:val="24"/>
          <w:lang w:val="ru-RU"/>
        </w:rPr>
        <w:t xml:space="preserve"> и в </w:t>
      </w:r>
      <w:r w:rsidR="00A3313D">
        <w:rPr>
          <w:rFonts w:ascii="Times New Roman" w:hAnsi="Times New Roman" w:cs="Times New Roman"/>
          <w:sz w:val="24"/>
          <w:szCs w:val="24"/>
          <w:lang w:val="ru-RU"/>
        </w:rPr>
        <w:t xml:space="preserve">течение 30 сек для </w:t>
      </w:r>
      <w:r w:rsidRPr="00B46317">
        <w:rPr>
          <w:rFonts w:ascii="Times New Roman" w:hAnsi="Times New Roman" w:cs="Times New Roman"/>
          <w:sz w:val="24"/>
          <w:szCs w:val="24"/>
          <w:lang w:val="ru-RU"/>
        </w:rPr>
        <w:t>этапов</w:t>
      </w:r>
      <w:r w:rsidR="00A3313D">
        <w:rPr>
          <w:rFonts w:ascii="Times New Roman" w:hAnsi="Times New Roman" w:cs="Times New Roman"/>
          <w:sz w:val="24"/>
          <w:szCs w:val="24"/>
          <w:lang w:val="ru-RU"/>
        </w:rPr>
        <w:t xml:space="preserve"> углубленного уровня сложности.</w:t>
      </w:r>
    </w:p>
    <w:p w:rsidR="00CF6906" w:rsidRDefault="00CF6906" w:rsidP="00D23325">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контроль за скоростно-силовыми качествами – прыжок в длину с места</w:t>
      </w:r>
      <w:r w:rsidR="00A3313D">
        <w:rPr>
          <w:rFonts w:ascii="Times New Roman" w:hAnsi="Times New Roman" w:cs="Times New Roman"/>
          <w:sz w:val="24"/>
          <w:szCs w:val="24"/>
          <w:lang w:val="ru-RU"/>
        </w:rPr>
        <w:t xml:space="preserve"> для этапов базового уровня сложности и </w:t>
      </w:r>
      <w:r w:rsidRPr="00B46317">
        <w:rPr>
          <w:rFonts w:ascii="Times New Roman" w:hAnsi="Times New Roman" w:cs="Times New Roman"/>
          <w:sz w:val="24"/>
          <w:szCs w:val="24"/>
          <w:lang w:val="ru-RU"/>
        </w:rPr>
        <w:t>этапов</w:t>
      </w:r>
      <w:r w:rsidR="00A3313D">
        <w:rPr>
          <w:rFonts w:ascii="Times New Roman" w:hAnsi="Times New Roman" w:cs="Times New Roman"/>
          <w:sz w:val="24"/>
          <w:szCs w:val="24"/>
          <w:lang w:val="ru-RU"/>
        </w:rPr>
        <w:t xml:space="preserve"> углубленного уровня сложности</w:t>
      </w:r>
      <w:r>
        <w:rPr>
          <w:rFonts w:ascii="Times New Roman" w:hAnsi="Times New Roman" w:cs="Times New Roman"/>
          <w:sz w:val="24"/>
          <w:szCs w:val="24"/>
          <w:lang w:val="ru-RU"/>
        </w:rPr>
        <w:t>.</w:t>
      </w:r>
    </w:p>
    <w:p w:rsidR="00CF6906" w:rsidRPr="00B46317" w:rsidRDefault="00CF6906" w:rsidP="00D23325">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Специальная физическая подготовленность характеризует уровень развития именно тех физических качеств и возможностей организма, с которыми непосредственно связаны достижения в избранном виде спорта. Специальная подготовленность присуща только данному виду спорта или системе физических упражнений. Она выражается в спортивно-техническим требованиям к скоростным, силовым способностям, гибкости, координационным возможностям, специальной выносливости.</w:t>
      </w:r>
    </w:p>
    <w:p w:rsidR="00CF6906" w:rsidRPr="00B46317" w:rsidRDefault="00CF6906" w:rsidP="00D23325">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Эффективность техники оценивается по многочисленным критериям. Главными задачами процесса совершенствования технического мастерства спортсмена будут следующие:</w:t>
      </w:r>
    </w:p>
    <w:p w:rsidR="00CF6906" w:rsidRPr="00B46317" w:rsidRDefault="00CF6906" w:rsidP="00D23325">
      <w:pPr>
        <w:pStyle w:val="a3"/>
        <w:numPr>
          <w:ilvl w:val="0"/>
          <w:numId w:val="8"/>
        </w:num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Достижение стабильности и экономичности специализированных движений – приемов, составляющих основу техники данного вида спорта.</w:t>
      </w:r>
    </w:p>
    <w:p w:rsidR="00CF6906" w:rsidRPr="00B46317" w:rsidRDefault="00CF6906" w:rsidP="00D23325">
      <w:pPr>
        <w:pStyle w:val="a3"/>
        <w:numPr>
          <w:ilvl w:val="0"/>
          <w:numId w:val="8"/>
        </w:num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Последовательное превращение освоенных основ техники в целесообразные и эффективные соревновательные действия.</w:t>
      </w:r>
    </w:p>
    <w:p w:rsidR="00CF6906" w:rsidRPr="00B46317" w:rsidRDefault="00CF6906" w:rsidP="00D23325">
      <w:pPr>
        <w:pStyle w:val="a3"/>
        <w:numPr>
          <w:ilvl w:val="0"/>
          <w:numId w:val="8"/>
        </w:num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Усовершенствование структуры двигательных действий с учетом индивидуальных способностей спортсменов.</w:t>
      </w:r>
    </w:p>
    <w:p w:rsidR="00CF6906" w:rsidRPr="00B46317" w:rsidRDefault="00CF6906" w:rsidP="00D23325">
      <w:pPr>
        <w:pStyle w:val="a3"/>
        <w:numPr>
          <w:ilvl w:val="0"/>
          <w:numId w:val="8"/>
        </w:num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Повышение надежности и результативности техники действий спортсмена в экстремальных соревновательных ситуациях.</w:t>
      </w:r>
    </w:p>
    <w:p w:rsidR="00CF6906" w:rsidRPr="00B46317" w:rsidRDefault="00CF6906" w:rsidP="00D23325">
      <w:pPr>
        <w:pStyle w:val="a3"/>
        <w:numPr>
          <w:ilvl w:val="0"/>
          <w:numId w:val="8"/>
        </w:num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Совершенствование технического мастерства спортсменов, исходя из требований спортивной практики и достижений научно-технического прогресса в сфере спортивного инвентаря и оборудования.</w:t>
      </w:r>
    </w:p>
    <w:p w:rsidR="00CF6906" w:rsidRPr="00B46317" w:rsidRDefault="00CF6906" w:rsidP="00D23325">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Тактическая подготов</w:t>
      </w:r>
      <w:r>
        <w:rPr>
          <w:rFonts w:ascii="Times New Roman" w:hAnsi="Times New Roman" w:cs="Times New Roman"/>
          <w:sz w:val="24"/>
          <w:szCs w:val="24"/>
          <w:lang w:val="ru-RU"/>
        </w:rPr>
        <w:t xml:space="preserve">ка спортсмена всегда опирается </w:t>
      </w:r>
      <w:r w:rsidRPr="00B46317">
        <w:rPr>
          <w:rFonts w:ascii="Times New Roman" w:hAnsi="Times New Roman" w:cs="Times New Roman"/>
          <w:sz w:val="24"/>
          <w:szCs w:val="24"/>
          <w:lang w:val="ru-RU"/>
        </w:rPr>
        <w:t>н</w:t>
      </w:r>
      <w:r>
        <w:rPr>
          <w:rFonts w:ascii="Times New Roman" w:hAnsi="Times New Roman" w:cs="Times New Roman"/>
          <w:sz w:val="24"/>
          <w:szCs w:val="24"/>
          <w:lang w:val="ru-RU"/>
        </w:rPr>
        <w:t>а</w:t>
      </w:r>
      <w:r w:rsidRPr="00B46317">
        <w:rPr>
          <w:rFonts w:ascii="Times New Roman" w:hAnsi="Times New Roman" w:cs="Times New Roman"/>
          <w:sz w:val="24"/>
          <w:szCs w:val="24"/>
          <w:lang w:val="ru-RU"/>
        </w:rPr>
        <w:t xml:space="preserve"> его физическую и техническую подготовленность. При этом учитываются его индивидуальные особенности, в том числе и психологического характера.</w:t>
      </w:r>
    </w:p>
    <w:p w:rsidR="00CF6906" w:rsidRPr="00B46317" w:rsidRDefault="00CF6906" w:rsidP="00D23325">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Тестирование (контрольные упражнения) по специальной физической подготовленности проводится два раза в год и включает в себя:</w:t>
      </w:r>
    </w:p>
    <w:p w:rsidR="00CF6906" w:rsidRPr="00B46317" w:rsidRDefault="00CF6906" w:rsidP="00D23325">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контроль за скоростно-силовым</w:t>
      </w:r>
      <w:r w:rsidR="00A3313D">
        <w:rPr>
          <w:rFonts w:ascii="Times New Roman" w:hAnsi="Times New Roman" w:cs="Times New Roman"/>
          <w:sz w:val="24"/>
          <w:szCs w:val="24"/>
          <w:lang w:val="ru-RU"/>
        </w:rPr>
        <w:t>и качествами – для этапа углубленного уровня сложности</w:t>
      </w:r>
      <w:r w:rsidRPr="00B46317">
        <w:rPr>
          <w:rFonts w:ascii="Times New Roman" w:hAnsi="Times New Roman" w:cs="Times New Roman"/>
          <w:sz w:val="24"/>
          <w:szCs w:val="24"/>
          <w:lang w:val="ru-RU"/>
        </w:rPr>
        <w:t xml:space="preserve"> удары руками и ногами по мешку три раунда по 1</w:t>
      </w:r>
      <w:r w:rsidR="001166CA">
        <w:rPr>
          <w:rFonts w:ascii="Times New Roman" w:hAnsi="Times New Roman" w:cs="Times New Roman"/>
          <w:sz w:val="24"/>
          <w:szCs w:val="24"/>
          <w:lang w:val="ru-RU"/>
        </w:rPr>
        <w:t>,</w:t>
      </w:r>
      <w:r w:rsidR="00A3313D">
        <w:rPr>
          <w:rFonts w:ascii="Times New Roman" w:hAnsi="Times New Roman" w:cs="Times New Roman"/>
          <w:sz w:val="24"/>
          <w:szCs w:val="24"/>
          <w:lang w:val="ru-RU"/>
        </w:rPr>
        <w:t xml:space="preserve">5 мин., для этапа  углубленного уровня сложности </w:t>
      </w:r>
      <w:r w:rsidRPr="00B46317">
        <w:rPr>
          <w:rFonts w:ascii="Times New Roman" w:hAnsi="Times New Roman" w:cs="Times New Roman"/>
          <w:sz w:val="24"/>
          <w:szCs w:val="24"/>
          <w:lang w:val="ru-RU"/>
        </w:rPr>
        <w:t>2 года подготов</w:t>
      </w:r>
      <w:r w:rsidR="00A3313D">
        <w:rPr>
          <w:rFonts w:ascii="Times New Roman" w:hAnsi="Times New Roman" w:cs="Times New Roman"/>
          <w:sz w:val="24"/>
          <w:szCs w:val="24"/>
          <w:lang w:val="ru-RU"/>
        </w:rPr>
        <w:t>ки, три раунда по 2 мин.</w:t>
      </w:r>
      <w:r w:rsidRPr="00B46317">
        <w:rPr>
          <w:rFonts w:ascii="Times New Roman" w:hAnsi="Times New Roman" w:cs="Times New Roman"/>
          <w:sz w:val="24"/>
          <w:szCs w:val="24"/>
          <w:lang w:val="ru-RU"/>
        </w:rPr>
        <w:t>.</w:t>
      </w:r>
    </w:p>
    <w:p w:rsidR="000C51A5" w:rsidRDefault="00CF6906" w:rsidP="00D23325">
      <w:pPr>
        <w:spacing w:after="0" w:line="240" w:lineRule="auto"/>
        <w:ind w:firstLine="567"/>
        <w:jc w:val="both"/>
        <w:rPr>
          <w:rFonts w:ascii="Times New Roman" w:hAnsi="Times New Roman" w:cs="Times New Roman"/>
          <w:sz w:val="24"/>
          <w:szCs w:val="24"/>
          <w:lang w:val="ru-RU"/>
        </w:rPr>
      </w:pPr>
      <w:r w:rsidRPr="00B46317">
        <w:rPr>
          <w:rFonts w:ascii="Times New Roman" w:hAnsi="Times New Roman" w:cs="Times New Roman"/>
          <w:sz w:val="24"/>
          <w:szCs w:val="24"/>
          <w:lang w:val="ru-RU"/>
        </w:rPr>
        <w:t>- контроль за техник</w:t>
      </w:r>
      <w:r w:rsidR="00B72A3C">
        <w:rPr>
          <w:rFonts w:ascii="Times New Roman" w:hAnsi="Times New Roman" w:cs="Times New Roman"/>
          <w:sz w:val="24"/>
          <w:szCs w:val="24"/>
          <w:lang w:val="ru-RU"/>
        </w:rPr>
        <w:t>о-тактической подготовленностью.</w:t>
      </w:r>
    </w:p>
    <w:p w:rsidR="000C51A5" w:rsidRDefault="000C51A5" w:rsidP="00D23325">
      <w:pPr>
        <w:spacing w:after="0" w:line="240" w:lineRule="auto"/>
        <w:ind w:firstLine="567"/>
        <w:jc w:val="both"/>
        <w:rPr>
          <w:rFonts w:ascii="Times New Roman" w:hAnsi="Times New Roman" w:cs="Times New Roman"/>
          <w:sz w:val="24"/>
          <w:szCs w:val="24"/>
          <w:lang w:val="ru-RU"/>
        </w:rPr>
      </w:pPr>
    </w:p>
    <w:p w:rsidR="00BB39F0" w:rsidRDefault="00BB39F0" w:rsidP="00D23325">
      <w:pPr>
        <w:spacing w:after="0" w:line="240" w:lineRule="auto"/>
        <w:ind w:firstLine="567"/>
        <w:jc w:val="both"/>
        <w:rPr>
          <w:rFonts w:ascii="Times New Roman" w:hAnsi="Times New Roman" w:cs="Times New Roman"/>
          <w:sz w:val="24"/>
          <w:szCs w:val="24"/>
          <w:lang w:val="ru-RU"/>
        </w:rPr>
      </w:pPr>
    </w:p>
    <w:p w:rsidR="00BB39F0" w:rsidRDefault="00BB39F0" w:rsidP="00D23325">
      <w:pPr>
        <w:spacing w:after="0" w:line="240" w:lineRule="auto"/>
        <w:ind w:firstLine="567"/>
        <w:jc w:val="both"/>
        <w:rPr>
          <w:rFonts w:ascii="Times New Roman" w:hAnsi="Times New Roman" w:cs="Times New Roman"/>
          <w:sz w:val="24"/>
          <w:szCs w:val="24"/>
          <w:lang w:val="ru-RU"/>
        </w:rPr>
      </w:pPr>
    </w:p>
    <w:p w:rsidR="00BB39F0" w:rsidRDefault="00BB39F0" w:rsidP="00D23325">
      <w:pPr>
        <w:spacing w:after="0" w:line="240" w:lineRule="auto"/>
        <w:ind w:firstLine="567"/>
        <w:jc w:val="both"/>
        <w:rPr>
          <w:rFonts w:ascii="Times New Roman" w:hAnsi="Times New Roman" w:cs="Times New Roman"/>
          <w:sz w:val="24"/>
          <w:szCs w:val="24"/>
          <w:lang w:val="ru-RU"/>
        </w:rPr>
      </w:pPr>
    </w:p>
    <w:p w:rsidR="00EB2E00" w:rsidRDefault="00EB2E00" w:rsidP="00D23325">
      <w:pPr>
        <w:spacing w:after="0" w:line="240" w:lineRule="auto"/>
        <w:ind w:firstLine="567"/>
        <w:jc w:val="both"/>
        <w:rPr>
          <w:rFonts w:ascii="Times New Roman" w:hAnsi="Times New Roman" w:cs="Times New Roman"/>
          <w:sz w:val="24"/>
          <w:szCs w:val="24"/>
          <w:lang w:val="ru-RU"/>
        </w:rPr>
      </w:pPr>
    </w:p>
    <w:p w:rsidR="00BB39F0" w:rsidRDefault="00BB39F0" w:rsidP="00D23325">
      <w:pPr>
        <w:spacing w:after="0" w:line="240" w:lineRule="auto"/>
        <w:ind w:firstLine="567"/>
        <w:jc w:val="both"/>
        <w:rPr>
          <w:rFonts w:ascii="Times New Roman" w:hAnsi="Times New Roman" w:cs="Times New Roman"/>
          <w:sz w:val="24"/>
          <w:szCs w:val="24"/>
          <w:lang w:val="ru-RU"/>
        </w:rPr>
      </w:pPr>
    </w:p>
    <w:p w:rsidR="00BB39F0" w:rsidRPr="00B46317" w:rsidRDefault="00BB39F0" w:rsidP="00D23325">
      <w:pPr>
        <w:spacing w:after="0" w:line="240" w:lineRule="auto"/>
        <w:ind w:firstLine="567"/>
        <w:jc w:val="both"/>
        <w:rPr>
          <w:rFonts w:ascii="Times New Roman" w:hAnsi="Times New Roman" w:cs="Times New Roman"/>
          <w:sz w:val="24"/>
          <w:szCs w:val="24"/>
          <w:lang w:val="ru-RU"/>
        </w:rPr>
      </w:pPr>
    </w:p>
    <w:p w:rsidR="00CF6906" w:rsidRDefault="00CF6906" w:rsidP="00D23325">
      <w:pPr>
        <w:spacing w:after="0" w:line="240" w:lineRule="auto"/>
        <w:ind w:firstLine="567"/>
        <w:jc w:val="center"/>
        <w:rPr>
          <w:rFonts w:ascii="Times New Roman" w:hAnsi="Times New Roman" w:cs="Times New Roman"/>
          <w:b/>
          <w:i/>
          <w:sz w:val="24"/>
          <w:szCs w:val="24"/>
          <w:lang w:val="ru-RU"/>
        </w:rPr>
      </w:pPr>
      <w:r w:rsidRPr="00B46317">
        <w:rPr>
          <w:rFonts w:ascii="Times New Roman" w:hAnsi="Times New Roman" w:cs="Times New Roman"/>
          <w:b/>
          <w:i/>
          <w:sz w:val="24"/>
          <w:szCs w:val="24"/>
          <w:lang w:val="ru-RU"/>
        </w:rPr>
        <w:t>Комплекс контрольных упражнений по специальной физической подготовке.</w:t>
      </w:r>
    </w:p>
    <w:p w:rsidR="00CF6906" w:rsidRPr="00B46317" w:rsidRDefault="00CF6906" w:rsidP="00D23325">
      <w:pPr>
        <w:spacing w:after="0" w:line="240" w:lineRule="auto"/>
        <w:ind w:firstLine="567"/>
        <w:jc w:val="center"/>
        <w:rPr>
          <w:rFonts w:ascii="Times New Roman" w:hAnsi="Times New Roman" w:cs="Times New Roman"/>
          <w:b/>
          <w:i/>
          <w:sz w:val="24"/>
          <w:szCs w:val="24"/>
          <w:lang w:val="ru-RU"/>
        </w:rPr>
      </w:pPr>
    </w:p>
    <w:p w:rsidR="00CF6906" w:rsidRDefault="00CF6906" w:rsidP="00CF6906">
      <w:pPr>
        <w:spacing w:after="0" w:line="240" w:lineRule="auto"/>
        <w:jc w:val="right"/>
        <w:rPr>
          <w:rFonts w:ascii="Times New Roman" w:hAnsi="Times New Roman" w:cs="Times New Roman"/>
          <w:b/>
          <w:sz w:val="24"/>
          <w:szCs w:val="24"/>
          <w:lang w:val="ru-RU"/>
        </w:rPr>
      </w:pPr>
      <w:r w:rsidRPr="008C7A33">
        <w:rPr>
          <w:rFonts w:ascii="Times New Roman" w:hAnsi="Times New Roman" w:cs="Times New Roman"/>
          <w:b/>
          <w:sz w:val="24"/>
          <w:szCs w:val="24"/>
          <w:lang w:val="ru-RU"/>
        </w:rPr>
        <w:t>Таблица</w:t>
      </w:r>
      <w:r w:rsidR="00592CEF">
        <w:rPr>
          <w:rFonts w:ascii="Times New Roman" w:hAnsi="Times New Roman" w:cs="Times New Roman"/>
          <w:b/>
          <w:sz w:val="24"/>
          <w:szCs w:val="24"/>
          <w:lang w:val="ru-RU"/>
        </w:rPr>
        <w:t>15</w:t>
      </w:r>
    </w:p>
    <w:p w:rsidR="00CF6906" w:rsidRPr="008C7A33" w:rsidRDefault="00CF6906" w:rsidP="00CF6906">
      <w:pPr>
        <w:spacing w:after="0" w:line="240" w:lineRule="auto"/>
        <w:jc w:val="right"/>
        <w:rPr>
          <w:rFonts w:ascii="Times New Roman" w:hAnsi="Times New Roman" w:cs="Times New Roman"/>
          <w:b/>
          <w:sz w:val="24"/>
          <w:szCs w:val="24"/>
          <w:lang w:val="ru-RU"/>
        </w:rPr>
      </w:pPr>
    </w:p>
    <w:tbl>
      <w:tblPr>
        <w:tblStyle w:val="a4"/>
        <w:tblW w:w="0" w:type="auto"/>
        <w:tblLook w:val="04A0" w:firstRow="1" w:lastRow="0" w:firstColumn="1" w:lastColumn="0" w:noHBand="0" w:noVBand="1"/>
      </w:tblPr>
      <w:tblGrid>
        <w:gridCol w:w="540"/>
        <w:gridCol w:w="1415"/>
        <w:gridCol w:w="2033"/>
        <w:gridCol w:w="2141"/>
        <w:gridCol w:w="3441"/>
      </w:tblGrid>
      <w:tr w:rsidR="00CF6906" w:rsidRPr="00B46317" w:rsidTr="00057FF0">
        <w:tc>
          <w:tcPr>
            <w:tcW w:w="540" w:type="dxa"/>
          </w:tcPr>
          <w:p w:rsidR="00CF6906" w:rsidRPr="00B46317" w:rsidRDefault="00CF6906" w:rsidP="00057FF0">
            <w:pPr>
              <w:rPr>
                <w:rFonts w:ascii="Times New Roman" w:hAnsi="Times New Roman" w:cs="Times New Roman"/>
                <w:sz w:val="24"/>
                <w:szCs w:val="24"/>
                <w:lang w:val="ru-RU"/>
              </w:rPr>
            </w:pPr>
            <w:r w:rsidRPr="00B46317">
              <w:rPr>
                <w:rFonts w:ascii="Times New Roman" w:hAnsi="Times New Roman" w:cs="Times New Roman"/>
                <w:sz w:val="24"/>
                <w:szCs w:val="24"/>
                <w:lang w:val="ru-RU"/>
              </w:rPr>
              <w:t>№ п/п</w:t>
            </w:r>
          </w:p>
        </w:tc>
        <w:tc>
          <w:tcPr>
            <w:tcW w:w="1415" w:type="dxa"/>
          </w:tcPr>
          <w:p w:rsidR="00CF6906" w:rsidRPr="00B46317" w:rsidRDefault="00CF6906" w:rsidP="00057FF0">
            <w:pPr>
              <w:rPr>
                <w:rFonts w:ascii="Times New Roman" w:hAnsi="Times New Roman" w:cs="Times New Roman"/>
                <w:sz w:val="24"/>
                <w:szCs w:val="24"/>
                <w:lang w:val="ru-RU"/>
              </w:rPr>
            </w:pPr>
            <w:r w:rsidRPr="00B46317">
              <w:rPr>
                <w:rFonts w:ascii="Times New Roman" w:hAnsi="Times New Roman" w:cs="Times New Roman"/>
                <w:sz w:val="24"/>
                <w:szCs w:val="24"/>
                <w:lang w:val="ru-RU"/>
              </w:rPr>
              <w:t>Этап спортивной подготовки</w:t>
            </w:r>
          </w:p>
        </w:tc>
        <w:tc>
          <w:tcPr>
            <w:tcW w:w="2264" w:type="dxa"/>
          </w:tcPr>
          <w:p w:rsidR="00CF6906" w:rsidRPr="00B46317" w:rsidRDefault="00CF6906" w:rsidP="00057FF0">
            <w:pPr>
              <w:rPr>
                <w:rFonts w:ascii="Times New Roman" w:hAnsi="Times New Roman" w:cs="Times New Roman"/>
                <w:sz w:val="24"/>
                <w:szCs w:val="24"/>
                <w:lang w:val="ru-RU"/>
              </w:rPr>
            </w:pPr>
            <w:r w:rsidRPr="00B46317">
              <w:rPr>
                <w:rFonts w:ascii="Times New Roman" w:hAnsi="Times New Roman" w:cs="Times New Roman"/>
                <w:sz w:val="24"/>
                <w:szCs w:val="24"/>
                <w:lang w:val="ru-RU"/>
              </w:rPr>
              <w:t>Скоростно-силовые качества (юноши)</w:t>
            </w:r>
          </w:p>
        </w:tc>
        <w:tc>
          <w:tcPr>
            <w:tcW w:w="2410" w:type="dxa"/>
          </w:tcPr>
          <w:p w:rsidR="00CF6906" w:rsidRPr="00B46317" w:rsidRDefault="00CF6906" w:rsidP="00057FF0">
            <w:pPr>
              <w:rPr>
                <w:rFonts w:ascii="Times New Roman" w:hAnsi="Times New Roman" w:cs="Times New Roman"/>
                <w:sz w:val="24"/>
                <w:szCs w:val="24"/>
                <w:lang w:val="ru-RU"/>
              </w:rPr>
            </w:pPr>
            <w:r w:rsidRPr="00B46317">
              <w:rPr>
                <w:rFonts w:ascii="Times New Roman" w:hAnsi="Times New Roman" w:cs="Times New Roman"/>
                <w:sz w:val="24"/>
                <w:szCs w:val="24"/>
                <w:lang w:val="ru-RU"/>
              </w:rPr>
              <w:t>Скоростно-силовые качества (девушки)</w:t>
            </w:r>
          </w:p>
        </w:tc>
        <w:tc>
          <w:tcPr>
            <w:tcW w:w="3935" w:type="dxa"/>
          </w:tcPr>
          <w:p w:rsidR="00CF6906" w:rsidRPr="00B46317" w:rsidRDefault="00CF6906" w:rsidP="00057FF0">
            <w:pPr>
              <w:rPr>
                <w:rFonts w:ascii="Times New Roman" w:hAnsi="Times New Roman" w:cs="Times New Roman"/>
                <w:sz w:val="24"/>
                <w:szCs w:val="24"/>
                <w:lang w:val="ru-RU"/>
              </w:rPr>
            </w:pPr>
            <w:r w:rsidRPr="00B46317">
              <w:rPr>
                <w:rFonts w:ascii="Times New Roman" w:hAnsi="Times New Roman" w:cs="Times New Roman"/>
                <w:sz w:val="24"/>
                <w:szCs w:val="24"/>
                <w:lang w:val="ru-RU"/>
              </w:rPr>
              <w:t>Технико-тактическая подготовленность юноши/девушки</w:t>
            </w:r>
          </w:p>
        </w:tc>
      </w:tr>
      <w:tr w:rsidR="00CF6906" w:rsidRPr="00B46317" w:rsidTr="00057FF0">
        <w:tc>
          <w:tcPr>
            <w:tcW w:w="540" w:type="dxa"/>
          </w:tcPr>
          <w:p w:rsidR="00CF6906" w:rsidRPr="00B46317" w:rsidRDefault="00CF6906" w:rsidP="00057FF0">
            <w:pPr>
              <w:rPr>
                <w:rFonts w:ascii="Times New Roman" w:hAnsi="Times New Roman" w:cs="Times New Roman"/>
                <w:sz w:val="24"/>
                <w:szCs w:val="24"/>
                <w:lang w:val="ru-RU"/>
              </w:rPr>
            </w:pPr>
            <w:r w:rsidRPr="00B46317">
              <w:rPr>
                <w:rFonts w:ascii="Times New Roman" w:hAnsi="Times New Roman" w:cs="Times New Roman"/>
                <w:sz w:val="24"/>
                <w:szCs w:val="24"/>
                <w:lang w:val="ru-RU"/>
              </w:rPr>
              <w:t>1</w:t>
            </w:r>
          </w:p>
        </w:tc>
        <w:tc>
          <w:tcPr>
            <w:tcW w:w="1415" w:type="dxa"/>
          </w:tcPr>
          <w:p w:rsidR="00CF6906" w:rsidRPr="00B46317" w:rsidRDefault="003F476D" w:rsidP="00057FF0">
            <w:pPr>
              <w:rPr>
                <w:rFonts w:ascii="Times New Roman" w:hAnsi="Times New Roman" w:cs="Times New Roman"/>
                <w:sz w:val="24"/>
                <w:szCs w:val="24"/>
                <w:lang w:val="ru-RU"/>
              </w:rPr>
            </w:pPr>
            <w:r>
              <w:rPr>
                <w:rFonts w:ascii="Times New Roman" w:hAnsi="Times New Roman" w:cs="Times New Roman"/>
                <w:sz w:val="24"/>
                <w:szCs w:val="24"/>
                <w:lang w:val="ru-RU"/>
              </w:rPr>
              <w:t>Б</w:t>
            </w:r>
            <w:r w:rsidR="00CF6906" w:rsidRPr="00B46317">
              <w:rPr>
                <w:rFonts w:ascii="Times New Roman" w:hAnsi="Times New Roman" w:cs="Times New Roman"/>
                <w:sz w:val="24"/>
                <w:szCs w:val="24"/>
                <w:lang w:val="ru-RU"/>
              </w:rPr>
              <w:t>-1</w:t>
            </w:r>
          </w:p>
        </w:tc>
        <w:tc>
          <w:tcPr>
            <w:tcW w:w="2264" w:type="dxa"/>
          </w:tcPr>
          <w:p w:rsidR="00CF6906" w:rsidRPr="00B46317" w:rsidRDefault="00CF6906" w:rsidP="00057FF0">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c>
          <w:tcPr>
            <w:tcW w:w="2410" w:type="dxa"/>
          </w:tcPr>
          <w:p w:rsidR="00CF6906" w:rsidRPr="00B46317" w:rsidRDefault="00CF6906" w:rsidP="00057FF0">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c>
          <w:tcPr>
            <w:tcW w:w="3935" w:type="dxa"/>
          </w:tcPr>
          <w:p w:rsidR="00CF6906" w:rsidRPr="00B46317" w:rsidRDefault="00CF6906" w:rsidP="00057FF0">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r>
      <w:tr w:rsidR="00CF6906" w:rsidRPr="00B46317" w:rsidTr="00057FF0">
        <w:tc>
          <w:tcPr>
            <w:tcW w:w="540" w:type="dxa"/>
          </w:tcPr>
          <w:p w:rsidR="00CF6906" w:rsidRPr="00B46317" w:rsidRDefault="00CF6906" w:rsidP="00057FF0">
            <w:pPr>
              <w:rPr>
                <w:rFonts w:ascii="Times New Roman" w:hAnsi="Times New Roman" w:cs="Times New Roman"/>
                <w:sz w:val="24"/>
                <w:szCs w:val="24"/>
                <w:lang w:val="ru-RU"/>
              </w:rPr>
            </w:pPr>
            <w:r w:rsidRPr="00B46317">
              <w:rPr>
                <w:rFonts w:ascii="Times New Roman" w:hAnsi="Times New Roman" w:cs="Times New Roman"/>
                <w:sz w:val="24"/>
                <w:szCs w:val="24"/>
                <w:lang w:val="ru-RU"/>
              </w:rPr>
              <w:t>2</w:t>
            </w:r>
          </w:p>
        </w:tc>
        <w:tc>
          <w:tcPr>
            <w:tcW w:w="1415" w:type="dxa"/>
          </w:tcPr>
          <w:p w:rsidR="00CF6906" w:rsidRPr="00B46317" w:rsidRDefault="003F476D" w:rsidP="00057FF0">
            <w:pPr>
              <w:rPr>
                <w:rFonts w:ascii="Times New Roman" w:hAnsi="Times New Roman" w:cs="Times New Roman"/>
                <w:sz w:val="24"/>
                <w:szCs w:val="24"/>
                <w:lang w:val="ru-RU"/>
              </w:rPr>
            </w:pPr>
            <w:r>
              <w:rPr>
                <w:rFonts w:ascii="Times New Roman" w:hAnsi="Times New Roman" w:cs="Times New Roman"/>
                <w:sz w:val="24"/>
                <w:szCs w:val="24"/>
                <w:lang w:val="ru-RU"/>
              </w:rPr>
              <w:t>Б</w:t>
            </w:r>
            <w:r w:rsidR="00CF6906" w:rsidRPr="00B46317">
              <w:rPr>
                <w:rFonts w:ascii="Times New Roman" w:hAnsi="Times New Roman" w:cs="Times New Roman"/>
                <w:sz w:val="24"/>
                <w:szCs w:val="24"/>
                <w:lang w:val="ru-RU"/>
              </w:rPr>
              <w:t>-2</w:t>
            </w:r>
          </w:p>
        </w:tc>
        <w:tc>
          <w:tcPr>
            <w:tcW w:w="2264" w:type="dxa"/>
          </w:tcPr>
          <w:p w:rsidR="00CF6906" w:rsidRPr="00B46317" w:rsidRDefault="00CF6906" w:rsidP="00057FF0">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c>
          <w:tcPr>
            <w:tcW w:w="2410" w:type="dxa"/>
          </w:tcPr>
          <w:p w:rsidR="00CF6906" w:rsidRPr="00B46317" w:rsidRDefault="00CF6906" w:rsidP="00057FF0">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c>
          <w:tcPr>
            <w:tcW w:w="3935" w:type="dxa"/>
          </w:tcPr>
          <w:p w:rsidR="00CF6906" w:rsidRPr="00B46317" w:rsidRDefault="00CF6906" w:rsidP="00057FF0">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r>
      <w:tr w:rsidR="00CF6906" w:rsidRPr="00B46317" w:rsidTr="00057FF0">
        <w:tc>
          <w:tcPr>
            <w:tcW w:w="540" w:type="dxa"/>
          </w:tcPr>
          <w:p w:rsidR="00CF6906" w:rsidRPr="00B46317" w:rsidRDefault="00CF6906" w:rsidP="00057FF0">
            <w:pPr>
              <w:rPr>
                <w:rFonts w:ascii="Times New Roman" w:hAnsi="Times New Roman" w:cs="Times New Roman"/>
                <w:sz w:val="24"/>
                <w:szCs w:val="24"/>
                <w:lang w:val="ru-RU"/>
              </w:rPr>
            </w:pPr>
            <w:r w:rsidRPr="00B46317">
              <w:rPr>
                <w:rFonts w:ascii="Times New Roman" w:hAnsi="Times New Roman" w:cs="Times New Roman"/>
                <w:sz w:val="24"/>
                <w:szCs w:val="24"/>
                <w:lang w:val="ru-RU"/>
              </w:rPr>
              <w:t>3</w:t>
            </w:r>
          </w:p>
        </w:tc>
        <w:tc>
          <w:tcPr>
            <w:tcW w:w="1415" w:type="dxa"/>
          </w:tcPr>
          <w:p w:rsidR="00CF6906" w:rsidRPr="00B46317" w:rsidRDefault="003F476D" w:rsidP="00057FF0">
            <w:pPr>
              <w:rPr>
                <w:rFonts w:ascii="Times New Roman" w:hAnsi="Times New Roman" w:cs="Times New Roman"/>
                <w:sz w:val="24"/>
                <w:szCs w:val="24"/>
                <w:lang w:val="ru-RU"/>
              </w:rPr>
            </w:pPr>
            <w:r>
              <w:rPr>
                <w:rFonts w:ascii="Times New Roman" w:hAnsi="Times New Roman" w:cs="Times New Roman"/>
                <w:sz w:val="24"/>
                <w:szCs w:val="24"/>
                <w:lang w:val="ru-RU"/>
              </w:rPr>
              <w:t>Б</w:t>
            </w:r>
            <w:r w:rsidR="00CF6906" w:rsidRPr="00B46317">
              <w:rPr>
                <w:rFonts w:ascii="Times New Roman" w:hAnsi="Times New Roman" w:cs="Times New Roman"/>
                <w:sz w:val="24"/>
                <w:szCs w:val="24"/>
                <w:lang w:val="ru-RU"/>
              </w:rPr>
              <w:t>-3</w:t>
            </w:r>
          </w:p>
        </w:tc>
        <w:tc>
          <w:tcPr>
            <w:tcW w:w="2264" w:type="dxa"/>
          </w:tcPr>
          <w:p w:rsidR="00CF6906" w:rsidRPr="00B46317" w:rsidRDefault="00CF6906" w:rsidP="00057FF0">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c>
          <w:tcPr>
            <w:tcW w:w="2410" w:type="dxa"/>
          </w:tcPr>
          <w:p w:rsidR="00CF6906" w:rsidRPr="00B46317" w:rsidRDefault="00CF6906" w:rsidP="00057FF0">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c>
          <w:tcPr>
            <w:tcW w:w="3935" w:type="dxa"/>
          </w:tcPr>
          <w:p w:rsidR="00CF6906" w:rsidRPr="00B46317" w:rsidRDefault="00CF6906" w:rsidP="00057FF0">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w:t>
            </w:r>
          </w:p>
        </w:tc>
      </w:tr>
      <w:tr w:rsidR="00CF6906" w:rsidRPr="00B46317" w:rsidTr="00057FF0">
        <w:tc>
          <w:tcPr>
            <w:tcW w:w="540" w:type="dxa"/>
          </w:tcPr>
          <w:p w:rsidR="00CF6906" w:rsidRPr="00B46317" w:rsidRDefault="00CF6906" w:rsidP="00057FF0">
            <w:pPr>
              <w:rPr>
                <w:rFonts w:ascii="Times New Roman" w:hAnsi="Times New Roman" w:cs="Times New Roman"/>
                <w:sz w:val="24"/>
                <w:szCs w:val="24"/>
                <w:lang w:val="ru-RU"/>
              </w:rPr>
            </w:pPr>
            <w:r w:rsidRPr="00B46317">
              <w:rPr>
                <w:rFonts w:ascii="Times New Roman" w:hAnsi="Times New Roman" w:cs="Times New Roman"/>
                <w:sz w:val="24"/>
                <w:szCs w:val="24"/>
                <w:lang w:val="ru-RU"/>
              </w:rPr>
              <w:t>4</w:t>
            </w:r>
          </w:p>
        </w:tc>
        <w:tc>
          <w:tcPr>
            <w:tcW w:w="1415" w:type="dxa"/>
          </w:tcPr>
          <w:p w:rsidR="00CF6906" w:rsidRPr="00B46317" w:rsidRDefault="003F476D" w:rsidP="00057FF0">
            <w:pPr>
              <w:rPr>
                <w:rFonts w:ascii="Times New Roman" w:hAnsi="Times New Roman" w:cs="Times New Roman"/>
                <w:sz w:val="24"/>
                <w:szCs w:val="24"/>
                <w:lang w:val="ru-RU"/>
              </w:rPr>
            </w:pPr>
            <w:r>
              <w:rPr>
                <w:rFonts w:ascii="Times New Roman" w:hAnsi="Times New Roman" w:cs="Times New Roman"/>
                <w:sz w:val="24"/>
                <w:szCs w:val="24"/>
                <w:lang w:val="ru-RU"/>
              </w:rPr>
              <w:t>Б-4</w:t>
            </w:r>
          </w:p>
        </w:tc>
        <w:tc>
          <w:tcPr>
            <w:tcW w:w="2264" w:type="dxa"/>
          </w:tcPr>
          <w:p w:rsidR="00CF6906" w:rsidRPr="00B46317" w:rsidRDefault="003F476D" w:rsidP="003F476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2410" w:type="dxa"/>
          </w:tcPr>
          <w:p w:rsidR="00CF6906" w:rsidRPr="00B46317" w:rsidRDefault="003F476D" w:rsidP="003F476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3935" w:type="dxa"/>
          </w:tcPr>
          <w:p w:rsidR="00CF6906" w:rsidRPr="00B46317" w:rsidRDefault="003F476D" w:rsidP="001166C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CF6906" w:rsidRPr="00B46317" w:rsidTr="00057FF0">
        <w:tc>
          <w:tcPr>
            <w:tcW w:w="540" w:type="dxa"/>
          </w:tcPr>
          <w:p w:rsidR="00CF6906" w:rsidRPr="00B46317" w:rsidRDefault="00CF6906" w:rsidP="00057FF0">
            <w:pPr>
              <w:rPr>
                <w:rFonts w:ascii="Times New Roman" w:hAnsi="Times New Roman" w:cs="Times New Roman"/>
                <w:sz w:val="24"/>
                <w:szCs w:val="24"/>
                <w:lang w:val="ru-RU"/>
              </w:rPr>
            </w:pPr>
            <w:r w:rsidRPr="00B46317">
              <w:rPr>
                <w:rFonts w:ascii="Times New Roman" w:hAnsi="Times New Roman" w:cs="Times New Roman"/>
                <w:sz w:val="24"/>
                <w:szCs w:val="24"/>
                <w:lang w:val="ru-RU"/>
              </w:rPr>
              <w:t>5</w:t>
            </w:r>
          </w:p>
        </w:tc>
        <w:tc>
          <w:tcPr>
            <w:tcW w:w="1415" w:type="dxa"/>
          </w:tcPr>
          <w:p w:rsidR="00CF6906" w:rsidRPr="00B46317" w:rsidRDefault="003F476D" w:rsidP="00057FF0">
            <w:pPr>
              <w:rPr>
                <w:rFonts w:ascii="Times New Roman" w:hAnsi="Times New Roman" w:cs="Times New Roman"/>
                <w:sz w:val="24"/>
                <w:szCs w:val="24"/>
                <w:lang w:val="ru-RU"/>
              </w:rPr>
            </w:pPr>
            <w:r>
              <w:rPr>
                <w:rFonts w:ascii="Times New Roman" w:hAnsi="Times New Roman" w:cs="Times New Roman"/>
                <w:sz w:val="24"/>
                <w:szCs w:val="24"/>
                <w:lang w:val="ru-RU"/>
              </w:rPr>
              <w:t>Б-5</w:t>
            </w:r>
          </w:p>
        </w:tc>
        <w:tc>
          <w:tcPr>
            <w:tcW w:w="2264" w:type="dxa"/>
          </w:tcPr>
          <w:p w:rsidR="00CF6906" w:rsidRPr="00B46317" w:rsidRDefault="003F476D" w:rsidP="003F476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2410" w:type="dxa"/>
          </w:tcPr>
          <w:p w:rsidR="00CF6906" w:rsidRPr="00B46317" w:rsidRDefault="003F476D" w:rsidP="003F476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3935" w:type="dxa"/>
          </w:tcPr>
          <w:p w:rsidR="00CF6906" w:rsidRPr="00B46317" w:rsidRDefault="003F476D" w:rsidP="001166C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CF6906" w:rsidRPr="00B46317" w:rsidTr="00057FF0">
        <w:tc>
          <w:tcPr>
            <w:tcW w:w="540" w:type="dxa"/>
          </w:tcPr>
          <w:p w:rsidR="00CF6906" w:rsidRPr="00B46317" w:rsidRDefault="00CF6906" w:rsidP="00057FF0">
            <w:pPr>
              <w:rPr>
                <w:rFonts w:ascii="Times New Roman" w:hAnsi="Times New Roman" w:cs="Times New Roman"/>
                <w:sz w:val="24"/>
                <w:szCs w:val="24"/>
                <w:lang w:val="ru-RU"/>
              </w:rPr>
            </w:pPr>
            <w:r w:rsidRPr="00B46317">
              <w:rPr>
                <w:rFonts w:ascii="Times New Roman" w:hAnsi="Times New Roman" w:cs="Times New Roman"/>
                <w:sz w:val="24"/>
                <w:szCs w:val="24"/>
                <w:lang w:val="ru-RU"/>
              </w:rPr>
              <w:t>6</w:t>
            </w:r>
          </w:p>
        </w:tc>
        <w:tc>
          <w:tcPr>
            <w:tcW w:w="1415" w:type="dxa"/>
          </w:tcPr>
          <w:p w:rsidR="00CF6906" w:rsidRPr="00B46317" w:rsidRDefault="003F476D" w:rsidP="00057FF0">
            <w:pPr>
              <w:rPr>
                <w:rFonts w:ascii="Times New Roman" w:hAnsi="Times New Roman" w:cs="Times New Roman"/>
                <w:sz w:val="24"/>
                <w:szCs w:val="24"/>
                <w:lang w:val="ru-RU"/>
              </w:rPr>
            </w:pPr>
            <w:r>
              <w:rPr>
                <w:rFonts w:ascii="Times New Roman" w:hAnsi="Times New Roman" w:cs="Times New Roman"/>
                <w:sz w:val="24"/>
                <w:szCs w:val="24"/>
                <w:lang w:val="ru-RU"/>
              </w:rPr>
              <w:t>Б-6</w:t>
            </w:r>
          </w:p>
        </w:tc>
        <w:tc>
          <w:tcPr>
            <w:tcW w:w="2264" w:type="dxa"/>
          </w:tcPr>
          <w:p w:rsidR="00CF6906" w:rsidRPr="00B46317" w:rsidRDefault="003F476D" w:rsidP="003F476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2410" w:type="dxa"/>
          </w:tcPr>
          <w:p w:rsidR="00CF6906" w:rsidRPr="00B46317" w:rsidRDefault="003F476D" w:rsidP="003F476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3935" w:type="dxa"/>
          </w:tcPr>
          <w:p w:rsidR="00CF6906" w:rsidRPr="00B46317" w:rsidRDefault="003F476D" w:rsidP="001166C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CF6906" w:rsidRPr="00B46317" w:rsidTr="00057FF0">
        <w:tc>
          <w:tcPr>
            <w:tcW w:w="540" w:type="dxa"/>
          </w:tcPr>
          <w:p w:rsidR="00CF6906" w:rsidRPr="00B46317" w:rsidRDefault="00CF6906" w:rsidP="00057FF0">
            <w:pPr>
              <w:rPr>
                <w:rFonts w:ascii="Times New Roman" w:hAnsi="Times New Roman" w:cs="Times New Roman"/>
                <w:sz w:val="24"/>
                <w:szCs w:val="24"/>
                <w:lang w:val="ru-RU"/>
              </w:rPr>
            </w:pPr>
            <w:r w:rsidRPr="00B46317">
              <w:rPr>
                <w:rFonts w:ascii="Times New Roman" w:hAnsi="Times New Roman" w:cs="Times New Roman"/>
                <w:sz w:val="24"/>
                <w:szCs w:val="24"/>
                <w:lang w:val="ru-RU"/>
              </w:rPr>
              <w:t>7</w:t>
            </w:r>
          </w:p>
        </w:tc>
        <w:tc>
          <w:tcPr>
            <w:tcW w:w="1415" w:type="dxa"/>
          </w:tcPr>
          <w:p w:rsidR="00CF6906" w:rsidRPr="00B46317" w:rsidRDefault="003F476D" w:rsidP="00057FF0">
            <w:pPr>
              <w:rPr>
                <w:rFonts w:ascii="Times New Roman" w:hAnsi="Times New Roman" w:cs="Times New Roman"/>
                <w:sz w:val="24"/>
                <w:szCs w:val="24"/>
                <w:lang w:val="ru-RU"/>
              </w:rPr>
            </w:pPr>
            <w:r>
              <w:rPr>
                <w:rFonts w:ascii="Times New Roman" w:hAnsi="Times New Roman" w:cs="Times New Roman"/>
                <w:sz w:val="24"/>
                <w:szCs w:val="24"/>
                <w:lang w:val="ru-RU"/>
              </w:rPr>
              <w:t>У-1</w:t>
            </w:r>
          </w:p>
        </w:tc>
        <w:tc>
          <w:tcPr>
            <w:tcW w:w="2264" w:type="dxa"/>
          </w:tcPr>
          <w:p w:rsidR="00CF6906" w:rsidRPr="00B46317" w:rsidRDefault="00CF6906" w:rsidP="00057FF0">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Удар</w:t>
            </w:r>
            <w:r w:rsidR="003F476D">
              <w:rPr>
                <w:rFonts w:ascii="Times New Roman" w:hAnsi="Times New Roman" w:cs="Times New Roman"/>
                <w:sz w:val="24"/>
                <w:szCs w:val="24"/>
                <w:lang w:val="ru-RU"/>
              </w:rPr>
              <w:t>ы руками и ногами по мешку 3р.х1,5</w:t>
            </w:r>
            <w:r w:rsidRPr="00B46317">
              <w:rPr>
                <w:rFonts w:ascii="Times New Roman" w:hAnsi="Times New Roman" w:cs="Times New Roman"/>
                <w:sz w:val="24"/>
                <w:szCs w:val="24"/>
                <w:lang w:val="ru-RU"/>
              </w:rPr>
              <w:t xml:space="preserve"> мин.</w:t>
            </w:r>
          </w:p>
        </w:tc>
        <w:tc>
          <w:tcPr>
            <w:tcW w:w="2410" w:type="dxa"/>
          </w:tcPr>
          <w:p w:rsidR="00CF6906" w:rsidRPr="00B46317" w:rsidRDefault="00CF6906" w:rsidP="00057FF0">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Удар</w:t>
            </w:r>
            <w:r w:rsidR="003F476D">
              <w:rPr>
                <w:rFonts w:ascii="Times New Roman" w:hAnsi="Times New Roman" w:cs="Times New Roman"/>
                <w:sz w:val="24"/>
                <w:szCs w:val="24"/>
                <w:lang w:val="ru-RU"/>
              </w:rPr>
              <w:t>ы руками и ногами по мешку 3р.х1,5</w:t>
            </w:r>
            <w:r w:rsidRPr="00B46317">
              <w:rPr>
                <w:rFonts w:ascii="Times New Roman" w:hAnsi="Times New Roman" w:cs="Times New Roman"/>
                <w:sz w:val="24"/>
                <w:szCs w:val="24"/>
                <w:lang w:val="ru-RU"/>
              </w:rPr>
              <w:t xml:space="preserve"> мин.</w:t>
            </w:r>
          </w:p>
        </w:tc>
        <w:tc>
          <w:tcPr>
            <w:tcW w:w="3935" w:type="dxa"/>
          </w:tcPr>
          <w:p w:rsidR="00CF6906" w:rsidRPr="00B46317" w:rsidRDefault="00CF6906" w:rsidP="001166CA">
            <w:pPr>
              <w:jc w:val="both"/>
              <w:rPr>
                <w:rFonts w:ascii="Times New Roman" w:hAnsi="Times New Roman" w:cs="Times New Roman"/>
                <w:sz w:val="24"/>
                <w:szCs w:val="24"/>
                <w:lang w:val="ru-RU"/>
              </w:rPr>
            </w:pPr>
            <w:r>
              <w:rPr>
                <w:rFonts w:ascii="Times New Roman" w:hAnsi="Times New Roman" w:cs="Times New Roman"/>
                <w:sz w:val="24"/>
                <w:szCs w:val="24"/>
                <w:lang w:val="ru-RU"/>
              </w:rPr>
              <w:t>Техника совместных действий руками и ногами. Защитно-атакующие действия. Показать четкую и своевременную технику выполнения ударных комбинаций, защитных действий от контратак противника</w:t>
            </w:r>
          </w:p>
        </w:tc>
      </w:tr>
      <w:tr w:rsidR="00CF6906" w:rsidRPr="00B46317" w:rsidTr="00057FF0">
        <w:tc>
          <w:tcPr>
            <w:tcW w:w="540" w:type="dxa"/>
          </w:tcPr>
          <w:p w:rsidR="00CF6906" w:rsidRPr="00B46317" w:rsidRDefault="00CF6906" w:rsidP="00057FF0">
            <w:pPr>
              <w:rPr>
                <w:rFonts w:ascii="Times New Roman" w:hAnsi="Times New Roman" w:cs="Times New Roman"/>
                <w:sz w:val="24"/>
                <w:szCs w:val="24"/>
                <w:lang w:val="ru-RU"/>
              </w:rPr>
            </w:pPr>
            <w:r w:rsidRPr="00B46317">
              <w:rPr>
                <w:rFonts w:ascii="Times New Roman" w:hAnsi="Times New Roman" w:cs="Times New Roman"/>
                <w:sz w:val="24"/>
                <w:szCs w:val="24"/>
                <w:lang w:val="ru-RU"/>
              </w:rPr>
              <w:t>8</w:t>
            </w:r>
          </w:p>
        </w:tc>
        <w:tc>
          <w:tcPr>
            <w:tcW w:w="1415" w:type="dxa"/>
          </w:tcPr>
          <w:p w:rsidR="00CF6906" w:rsidRPr="00B46317" w:rsidRDefault="003F476D" w:rsidP="00057FF0">
            <w:pPr>
              <w:rPr>
                <w:rFonts w:ascii="Times New Roman" w:hAnsi="Times New Roman" w:cs="Times New Roman"/>
                <w:sz w:val="24"/>
                <w:szCs w:val="24"/>
                <w:lang w:val="ru-RU"/>
              </w:rPr>
            </w:pPr>
            <w:r>
              <w:rPr>
                <w:rFonts w:ascii="Times New Roman" w:hAnsi="Times New Roman" w:cs="Times New Roman"/>
                <w:sz w:val="24"/>
                <w:szCs w:val="24"/>
                <w:lang w:val="ru-RU"/>
              </w:rPr>
              <w:t>У-2</w:t>
            </w:r>
          </w:p>
        </w:tc>
        <w:tc>
          <w:tcPr>
            <w:tcW w:w="2264" w:type="dxa"/>
          </w:tcPr>
          <w:p w:rsidR="00CF6906" w:rsidRPr="00B46317" w:rsidRDefault="00CF6906" w:rsidP="00057FF0">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Удары руками и ногами по мешку 3р.х2 мин.</w:t>
            </w:r>
          </w:p>
        </w:tc>
        <w:tc>
          <w:tcPr>
            <w:tcW w:w="2410" w:type="dxa"/>
          </w:tcPr>
          <w:p w:rsidR="00CF6906" w:rsidRPr="00B46317" w:rsidRDefault="00CF6906" w:rsidP="00057FF0">
            <w:pPr>
              <w:jc w:val="center"/>
              <w:rPr>
                <w:rFonts w:ascii="Times New Roman" w:hAnsi="Times New Roman" w:cs="Times New Roman"/>
                <w:sz w:val="24"/>
                <w:szCs w:val="24"/>
                <w:lang w:val="ru-RU"/>
              </w:rPr>
            </w:pPr>
            <w:r w:rsidRPr="00B46317">
              <w:rPr>
                <w:rFonts w:ascii="Times New Roman" w:hAnsi="Times New Roman" w:cs="Times New Roman"/>
                <w:sz w:val="24"/>
                <w:szCs w:val="24"/>
                <w:lang w:val="ru-RU"/>
              </w:rPr>
              <w:t>Удары руками и ногами по мешку 3р.х2 мин.</w:t>
            </w:r>
          </w:p>
        </w:tc>
        <w:tc>
          <w:tcPr>
            <w:tcW w:w="3935" w:type="dxa"/>
          </w:tcPr>
          <w:p w:rsidR="00CF6906" w:rsidRPr="00B46317" w:rsidRDefault="00CF6906" w:rsidP="001166CA">
            <w:pPr>
              <w:jc w:val="both"/>
              <w:rPr>
                <w:rFonts w:ascii="Times New Roman" w:hAnsi="Times New Roman" w:cs="Times New Roman"/>
                <w:sz w:val="24"/>
                <w:szCs w:val="24"/>
                <w:lang w:val="ru-RU"/>
              </w:rPr>
            </w:pPr>
            <w:r>
              <w:rPr>
                <w:rFonts w:ascii="Times New Roman" w:hAnsi="Times New Roman" w:cs="Times New Roman"/>
                <w:sz w:val="24"/>
                <w:szCs w:val="24"/>
                <w:lang w:val="ru-RU"/>
              </w:rPr>
              <w:t>Ответные действия на атаки противника. Встречные действия: встреча ударом, подсечкой; встречные атакующим действиям, выполняемым одновр</w:t>
            </w:r>
            <w:r w:rsidR="001166CA">
              <w:rPr>
                <w:rFonts w:ascii="Times New Roman" w:hAnsi="Times New Roman" w:cs="Times New Roman"/>
                <w:sz w:val="24"/>
                <w:szCs w:val="24"/>
                <w:lang w:val="ru-RU"/>
              </w:rPr>
              <w:t>еменно с защитными; опережающими</w:t>
            </w:r>
            <w:r>
              <w:rPr>
                <w:rFonts w:ascii="Times New Roman" w:hAnsi="Times New Roman" w:cs="Times New Roman"/>
                <w:sz w:val="24"/>
                <w:szCs w:val="24"/>
                <w:lang w:val="ru-RU"/>
              </w:rPr>
              <w:t xml:space="preserve"> ударам</w:t>
            </w:r>
            <w:r w:rsidR="001166CA">
              <w:rPr>
                <w:rFonts w:ascii="Times New Roman" w:hAnsi="Times New Roman" w:cs="Times New Roman"/>
                <w:sz w:val="24"/>
                <w:szCs w:val="24"/>
                <w:lang w:val="ru-RU"/>
              </w:rPr>
              <w:t>и</w:t>
            </w:r>
            <w:r>
              <w:rPr>
                <w:rFonts w:ascii="Times New Roman" w:hAnsi="Times New Roman" w:cs="Times New Roman"/>
                <w:sz w:val="24"/>
                <w:szCs w:val="24"/>
                <w:lang w:val="ru-RU"/>
              </w:rPr>
              <w:t>. Проводить спарринг с несколькими противниками поочередно.</w:t>
            </w:r>
          </w:p>
        </w:tc>
      </w:tr>
    </w:tbl>
    <w:p w:rsidR="00CF6906" w:rsidRDefault="00CF6906" w:rsidP="00CF6906">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p>
    <w:p w:rsidR="00CF6906" w:rsidRDefault="00CF6906"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Перед выполнением контрольных упражнений необходимо провести разогревающую разминку.</w:t>
      </w:r>
    </w:p>
    <w:p w:rsidR="00CF6906" w:rsidRDefault="00CF6906"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Тестирование спортсменов на быстроту (бег 30 м), координацию движений (челночный бег 3х10 м), выносливость (непрерывный бег в свободном темпе в течение 10-12 мин) проводятся на стадионе.</w:t>
      </w:r>
    </w:p>
    <w:p w:rsidR="00CF6906" w:rsidRDefault="00CF6906"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тестировании силы спортсмена (подтягивание на перекладине) упражнение выполняется прямым хватом. В исходном положении руки испытуемого должны быть прямые, ступни сведены. В верхнем положении подбородок спортсмена должен пересекать линию турника. </w:t>
      </w:r>
    </w:p>
    <w:p w:rsidR="00CF6906" w:rsidRDefault="00CF6906"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 тестировании силовой выносливости (сгибание и разгибание рук в упоре лежа, подъем туловища в положении лежа) необходимо обратить внимание на правильное выполнение упражнений.</w:t>
      </w:r>
    </w:p>
    <w:p w:rsidR="003314A8" w:rsidRDefault="00CF6906"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 сгибании-разгибании рук в упоре лежа в исходном положении туловище и ноги прямые, локти спортсмена прямые. При выполнении упражнения в нижнем положении грудью необходимо коснуться пола.</w:t>
      </w:r>
    </w:p>
    <w:p w:rsidR="00CF6906" w:rsidRDefault="00CF6906"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Подъем туловища из положения лежа выполняется в паре. Партнер фиксирует ступни испытуемого. В положении лежа спортсмен должен «замком пальцев» на затылке касаться пола. В верхнем положении туловище тестируемого спортсмена должно находиться под углом примерно 90 градусов по отношению к полу.</w:t>
      </w:r>
    </w:p>
    <w:p w:rsidR="00CF6906" w:rsidRDefault="00CF6906"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 тестировании скоростно-силовых качеств (прыжок в длину с места) замер осуществляется по ближайшей к линии старта точке приземления.</w:t>
      </w:r>
    </w:p>
    <w:p w:rsidR="00CF6906" w:rsidRDefault="00CF6906"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Тестирование по специальной физической подготовке проводится на боксерском мешке. Спортсмен должен</w:t>
      </w:r>
      <w:r w:rsidR="003314A8">
        <w:rPr>
          <w:rFonts w:ascii="Times New Roman" w:hAnsi="Times New Roman" w:cs="Times New Roman"/>
          <w:sz w:val="24"/>
          <w:szCs w:val="24"/>
          <w:lang w:val="ru-RU"/>
        </w:rPr>
        <w:t xml:space="preserve"> в течение 3-х раундов выполн</w:t>
      </w:r>
      <w:r w:rsidR="001166CA">
        <w:rPr>
          <w:rFonts w:ascii="Times New Roman" w:hAnsi="Times New Roman" w:cs="Times New Roman"/>
          <w:sz w:val="24"/>
          <w:szCs w:val="24"/>
          <w:lang w:val="ru-RU"/>
        </w:rPr>
        <w:t>я</w:t>
      </w:r>
      <w:r w:rsidR="003314A8">
        <w:rPr>
          <w:rFonts w:ascii="Times New Roman" w:hAnsi="Times New Roman" w:cs="Times New Roman"/>
          <w:sz w:val="24"/>
          <w:szCs w:val="24"/>
          <w:lang w:val="ru-RU"/>
        </w:rPr>
        <w:t>т</w:t>
      </w:r>
      <w:r w:rsidR="002C5CAF">
        <w:rPr>
          <w:rFonts w:ascii="Times New Roman" w:hAnsi="Times New Roman" w:cs="Times New Roman"/>
          <w:sz w:val="24"/>
          <w:szCs w:val="24"/>
          <w:lang w:val="ru-RU"/>
        </w:rPr>
        <w:t>ь</w:t>
      </w:r>
      <w:r>
        <w:rPr>
          <w:rFonts w:ascii="Times New Roman" w:hAnsi="Times New Roman" w:cs="Times New Roman"/>
          <w:sz w:val="24"/>
          <w:szCs w:val="24"/>
          <w:lang w:val="ru-RU"/>
        </w:rPr>
        <w:t xml:space="preserve"> удары руками и ногами по мешку (за раунд необходимо нанести не менее 6-ти ударов ногами). Перерыв между раундами – 1 минута. Упражнение выполняется при помощи партнера, который удерживает мешок. Боксерски</w:t>
      </w:r>
      <w:r w:rsidR="003314A8">
        <w:rPr>
          <w:rFonts w:ascii="Times New Roman" w:hAnsi="Times New Roman" w:cs="Times New Roman"/>
          <w:sz w:val="24"/>
          <w:szCs w:val="24"/>
          <w:lang w:val="ru-RU"/>
        </w:rPr>
        <w:t>й мешок удерживается с «пробалтыв</w:t>
      </w:r>
      <w:r>
        <w:rPr>
          <w:rFonts w:ascii="Times New Roman" w:hAnsi="Times New Roman" w:cs="Times New Roman"/>
          <w:sz w:val="24"/>
          <w:szCs w:val="24"/>
          <w:lang w:val="ru-RU"/>
        </w:rPr>
        <w:t>анием», т. к. в случае жесткого удержания мешка возможны травмы кисти тестируемого спортсмена. Тестируемый выполняет удары по мешку в защитном снаряжении (бинты, перчатки, футы).</w:t>
      </w:r>
    </w:p>
    <w:p w:rsidR="00CF6906" w:rsidRDefault="00CF6906"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 сдаче тестов по тактико-технической подготовке оценивается чистота выполнения технических действий спортсмена, целесообразность и своевременность выполнения атакующих, защитных действий и передвижений, тесты по заданию тренера могут выполняться индивидуально или в паре</w:t>
      </w:r>
      <w:r w:rsidR="001D3EC2">
        <w:rPr>
          <w:rFonts w:ascii="Times New Roman" w:hAnsi="Times New Roman" w:cs="Times New Roman"/>
          <w:sz w:val="24"/>
          <w:szCs w:val="24"/>
          <w:lang w:val="ru-RU"/>
        </w:rPr>
        <w:t>.</w:t>
      </w:r>
    </w:p>
    <w:p w:rsidR="00D531AF" w:rsidRPr="00B46317" w:rsidRDefault="00D531AF" w:rsidP="00D23325">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p>
    <w:p w:rsidR="00B46317" w:rsidRPr="00B46317" w:rsidRDefault="00CC4A12" w:rsidP="00CC4A12">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iCs/>
          <w:color w:val="000000"/>
          <w:sz w:val="24"/>
          <w:szCs w:val="24"/>
          <w:lang w:val="ru-RU"/>
        </w:rPr>
        <w:t xml:space="preserve">5.2. </w:t>
      </w:r>
      <w:r w:rsidR="00B46317" w:rsidRPr="00B46317">
        <w:rPr>
          <w:rFonts w:ascii="Times New Roman" w:eastAsia="Times New Roman" w:hAnsi="Times New Roman" w:cs="Times New Roman"/>
          <w:b/>
          <w:bCs/>
          <w:color w:val="000000"/>
          <w:sz w:val="24"/>
          <w:szCs w:val="24"/>
        </w:rPr>
        <w:t>Виды контроля общей и специальной физической подготовки,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B40C46" w:rsidRDefault="00B46317" w:rsidP="00D2332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rPr>
        <w:t xml:space="preserve">Система контроля и зачетные требования включают в себя следующие виды контроля: </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-контрольно-переводные нормативы по сп</w:t>
      </w:r>
      <w:r w:rsidR="00B40C46">
        <w:rPr>
          <w:rFonts w:ascii="Times New Roman" w:eastAsia="Times New Roman" w:hAnsi="Times New Roman" w:cs="Times New Roman"/>
          <w:color w:val="000000"/>
          <w:sz w:val="24"/>
          <w:szCs w:val="24"/>
        </w:rPr>
        <w:t>ециальной физической подготовке</w:t>
      </w:r>
      <w:r w:rsidRPr="00B46317">
        <w:rPr>
          <w:rFonts w:ascii="Times New Roman" w:eastAsia="Times New Roman" w:hAnsi="Times New Roman" w:cs="Times New Roman"/>
          <w:color w:val="000000"/>
          <w:sz w:val="24"/>
          <w:szCs w:val="24"/>
        </w:rPr>
        <w:t>;</w:t>
      </w:r>
    </w:p>
    <w:p w:rsidR="00B40C46" w:rsidRDefault="00B40C46" w:rsidP="00D2332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B46317" w:rsidRPr="00B46317">
        <w:rPr>
          <w:rFonts w:ascii="Times New Roman" w:eastAsia="Times New Roman" w:hAnsi="Times New Roman" w:cs="Times New Roman"/>
          <w:color w:val="000000"/>
          <w:sz w:val="24"/>
          <w:szCs w:val="24"/>
        </w:rPr>
        <w:t>контрольно-</w:t>
      </w:r>
      <w:r>
        <w:rPr>
          <w:rFonts w:ascii="Times New Roman" w:eastAsia="Times New Roman" w:hAnsi="Times New Roman" w:cs="Times New Roman"/>
          <w:color w:val="000000"/>
          <w:sz w:val="24"/>
          <w:szCs w:val="24"/>
          <w:lang w:val="ru-RU"/>
        </w:rPr>
        <w:t>п</w:t>
      </w:r>
      <w:r w:rsidR="00B46317" w:rsidRPr="00B46317">
        <w:rPr>
          <w:rFonts w:ascii="Times New Roman" w:eastAsia="Times New Roman" w:hAnsi="Times New Roman" w:cs="Times New Roman"/>
          <w:color w:val="000000"/>
          <w:sz w:val="24"/>
          <w:szCs w:val="24"/>
        </w:rPr>
        <w:t xml:space="preserve">ереводныенормативы по общей физической подготовке; </w:t>
      </w:r>
    </w:p>
    <w:p w:rsidR="00B40C46" w:rsidRDefault="00B46317" w:rsidP="00D2332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rPr>
        <w:t xml:space="preserve">-промежуточная аттестация (контрольные испытания или тесты), </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-комплексный контроль</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Основным источником получения информации при подготовке спортсменов к соревнованиям является комплексный контроль их состояния после выполнения определенных нагрузок, который включает в себя: оперативный, текущий и этапный контроль.</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i/>
          <w:iCs/>
          <w:color w:val="000000"/>
          <w:sz w:val="24"/>
          <w:szCs w:val="24"/>
        </w:rPr>
        <w:t xml:space="preserve">Оперативный контроль </w:t>
      </w:r>
      <w:r w:rsidRPr="00B46317">
        <w:rPr>
          <w:rFonts w:ascii="Times New Roman" w:eastAsia="Times New Roman" w:hAnsi="Times New Roman" w:cs="Times New Roman"/>
          <w:color w:val="000000"/>
          <w:sz w:val="24"/>
          <w:szCs w:val="24"/>
        </w:rPr>
        <w:t>в процессе подготовки спортсменов предполагает оценку реакций организма занимающегося на физическую нагрузку в процессе занятия и после него, а также мобильные операции, принятие решений в процессе занятия, коррекцию заданий, основываясь на информации от занимающегося.</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i/>
          <w:iCs/>
          <w:color w:val="000000"/>
          <w:sz w:val="24"/>
          <w:szCs w:val="24"/>
        </w:rPr>
        <w:t xml:space="preserve">Оперативный контроль </w:t>
      </w:r>
      <w:r w:rsidRPr="00B46317">
        <w:rPr>
          <w:rFonts w:ascii="Times New Roman" w:eastAsia="Times New Roman" w:hAnsi="Times New Roman" w:cs="Times New Roman"/>
          <w:color w:val="000000"/>
          <w:sz w:val="24"/>
          <w:szCs w:val="24"/>
        </w:rPr>
        <w:t xml:space="preserve">предназначен для регистрации нагрузки тренировочного упражнения, серии упражнений и занятия в целом. При организации оперативного контроля одни показатели регистрируются только до и после тренировки, другие </w:t>
      </w:r>
      <w:r w:rsidR="00B40C46">
        <w:rPr>
          <w:rFonts w:ascii="Times New Roman" w:eastAsia="Times New Roman" w:hAnsi="Times New Roman" w:cs="Times New Roman"/>
          <w:color w:val="000000"/>
          <w:sz w:val="24"/>
          <w:szCs w:val="24"/>
        </w:rPr>
        <w:t>–</w:t>
      </w:r>
      <w:r w:rsidRPr="00B46317">
        <w:rPr>
          <w:rFonts w:ascii="Times New Roman" w:eastAsia="Times New Roman" w:hAnsi="Times New Roman" w:cs="Times New Roman"/>
          <w:color w:val="000000"/>
          <w:sz w:val="24"/>
          <w:szCs w:val="24"/>
        </w:rPr>
        <w:t>непосредственно в процессе тренировки.</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Непосредственно в процессе тренировки (независимо от специфики выполняемых нагрузок) обычно анализируются только:</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внешние признаки утомления;</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динамика частоты сердечных сокращений;</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xml:space="preserve">• значительно реже </w:t>
      </w:r>
      <w:r w:rsidR="00B40C46">
        <w:rPr>
          <w:rFonts w:ascii="Times New Roman" w:eastAsia="Times New Roman" w:hAnsi="Times New Roman" w:cs="Times New Roman"/>
          <w:color w:val="000000"/>
          <w:sz w:val="24"/>
          <w:szCs w:val="24"/>
        </w:rPr>
        <w:t>–</w:t>
      </w:r>
      <w:r w:rsidRPr="00B46317">
        <w:rPr>
          <w:rFonts w:ascii="Times New Roman" w:eastAsia="Times New Roman" w:hAnsi="Times New Roman" w:cs="Times New Roman"/>
          <w:color w:val="000000"/>
          <w:sz w:val="24"/>
          <w:szCs w:val="24"/>
        </w:rPr>
        <w:t xml:space="preserve"> показатели биохимического состава крови.</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До и после тренировки целесообразно регистрировать срочные изменения:</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а) при выполнении нагрузок, направленных на развитие выносливости:</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массы тела;</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функционального состояния сердечно-сосудистой системы;</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функционального состояния системы внешнего дыхания;</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морфологического</w:t>
      </w:r>
      <w:r w:rsidRPr="00B46317">
        <w:rPr>
          <w:rFonts w:ascii="Times New Roman" w:eastAsia="Times New Roman" w:hAnsi="Times New Roman" w:cs="Times New Roman"/>
          <w:color w:val="000000"/>
          <w:sz w:val="24"/>
          <w:szCs w:val="24"/>
          <w:vertAlign w:val="superscript"/>
        </w:rPr>
        <w:t>ч</w:t>
      </w:r>
      <w:r w:rsidRPr="00B46317">
        <w:rPr>
          <w:rFonts w:ascii="Times New Roman" w:eastAsia="Times New Roman" w:hAnsi="Times New Roman" w:cs="Times New Roman"/>
          <w:color w:val="000000"/>
          <w:sz w:val="24"/>
          <w:szCs w:val="24"/>
        </w:rPr>
        <w:t>состава крови;</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биохимического состава крови;</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кислотно-щелочного состояния крови; •состав мочи;</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б) при выполнении скоростно-силовых нагрузок:</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функционального состояния центральной нервной системы;</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функционального состояния нервно-мышечного аппарата;</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lastRenderedPageBreak/>
        <w:t>в) при выполнении сложнокоординационных нагрузок:</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функционального состояния центральной нервной системы;</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функционального состояния нервно-мышечного аппарата;</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функционального состояния максимально задействованных при выполнении избранного вида нагрузок анализаторов.</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i/>
          <w:iCs/>
          <w:color w:val="000000"/>
          <w:sz w:val="24"/>
          <w:szCs w:val="24"/>
        </w:rPr>
        <w:t xml:space="preserve">Текущий контроль </w:t>
      </w:r>
      <w:r w:rsidRPr="00B46317">
        <w:rPr>
          <w:rFonts w:ascii="Times New Roman" w:eastAsia="Times New Roman" w:hAnsi="Times New Roman" w:cs="Times New Roman"/>
          <w:color w:val="000000"/>
          <w:sz w:val="24"/>
          <w:szCs w:val="24"/>
        </w:rPr>
        <w:t xml:space="preserve">проводится для регистрации и анализа текущих изменений функционального состояния организма (каждодневных, еженедельных). Важнейшей его задачей является оценка степени утомления и восстановления спортсмена после предшествующих нагрузок, его готовности к выполнению запланированных тренировочных нагрузок, недопущение переутомления. </w:t>
      </w:r>
      <w:r w:rsidRPr="00B46317">
        <w:rPr>
          <w:rFonts w:ascii="Times New Roman" w:eastAsia="Times New Roman" w:hAnsi="Times New Roman" w:cs="Times New Roman"/>
          <w:i/>
          <w:iCs/>
          <w:color w:val="000000"/>
          <w:sz w:val="24"/>
          <w:szCs w:val="24"/>
        </w:rPr>
        <w:t xml:space="preserve">Текущий контроль </w:t>
      </w:r>
      <w:r w:rsidRPr="00B46317">
        <w:rPr>
          <w:rFonts w:ascii="Times New Roman" w:eastAsia="Times New Roman" w:hAnsi="Times New Roman" w:cs="Times New Roman"/>
          <w:color w:val="000000"/>
          <w:sz w:val="24"/>
          <w:szCs w:val="24"/>
        </w:rPr>
        <w:t>может осуществляться:</w:t>
      </w:r>
    </w:p>
    <w:p w:rsidR="00B46317" w:rsidRPr="00B46317" w:rsidRDefault="00B46317" w:rsidP="00D23325">
      <w:pPr>
        <w:spacing w:after="0"/>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rPr>
        <w:t xml:space="preserve">•  ежедневно утром (натощак, до завтрака; при наличии двух тренировок </w:t>
      </w:r>
      <w:r w:rsidR="00B40C46">
        <w:rPr>
          <w:rFonts w:ascii="Times New Roman" w:eastAsia="Times New Roman" w:hAnsi="Times New Roman" w:cs="Times New Roman"/>
          <w:color w:val="000000"/>
          <w:sz w:val="24"/>
          <w:szCs w:val="24"/>
        </w:rPr>
        <w:t>–</w:t>
      </w:r>
      <w:r w:rsidRPr="00B46317">
        <w:rPr>
          <w:rFonts w:ascii="Times New Roman" w:eastAsia="Times New Roman" w:hAnsi="Times New Roman" w:cs="Times New Roman"/>
          <w:color w:val="000000"/>
          <w:sz w:val="24"/>
          <w:szCs w:val="24"/>
        </w:rPr>
        <w:t xml:space="preserve"> утром и перед второй тренировкой);</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xml:space="preserve">•  три раза в неделю (1 </w:t>
      </w:r>
      <w:r w:rsidR="00B40C46">
        <w:rPr>
          <w:rFonts w:ascii="Times New Roman" w:eastAsia="Times New Roman" w:hAnsi="Times New Roman" w:cs="Times New Roman"/>
          <w:color w:val="000000"/>
          <w:sz w:val="24"/>
          <w:szCs w:val="24"/>
        </w:rPr>
        <w:t>–</w:t>
      </w:r>
      <w:r w:rsidRPr="00B46317">
        <w:rPr>
          <w:rFonts w:ascii="Times New Roman" w:eastAsia="Times New Roman" w:hAnsi="Times New Roman" w:cs="Times New Roman"/>
          <w:color w:val="000000"/>
          <w:sz w:val="24"/>
          <w:szCs w:val="24"/>
        </w:rPr>
        <w:t xml:space="preserve"> на следующий день после дня отдыха, 2 </w:t>
      </w:r>
      <w:r w:rsidR="00B40C46">
        <w:rPr>
          <w:rFonts w:ascii="Times New Roman" w:eastAsia="Times New Roman" w:hAnsi="Times New Roman" w:cs="Times New Roman"/>
          <w:color w:val="000000"/>
          <w:sz w:val="24"/>
          <w:szCs w:val="24"/>
        </w:rPr>
        <w:t>–</w:t>
      </w:r>
      <w:r w:rsidRPr="00B46317">
        <w:rPr>
          <w:rFonts w:ascii="Times New Roman" w:eastAsia="Times New Roman" w:hAnsi="Times New Roman" w:cs="Times New Roman"/>
          <w:color w:val="000000"/>
          <w:sz w:val="24"/>
          <w:szCs w:val="24"/>
        </w:rPr>
        <w:t xml:space="preserve"> на следующий день после наиболее тяжелой тренировки и 3   -  на следующий день  после умеренной тренировки);</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xml:space="preserve">• один раз в неделю </w:t>
      </w:r>
      <w:r w:rsidR="00B40C46">
        <w:rPr>
          <w:rFonts w:ascii="Times New Roman" w:eastAsia="Times New Roman" w:hAnsi="Times New Roman" w:cs="Times New Roman"/>
          <w:color w:val="000000"/>
          <w:sz w:val="24"/>
          <w:szCs w:val="24"/>
        </w:rPr>
        <w:t>–</w:t>
      </w:r>
      <w:r w:rsidRPr="00B46317">
        <w:rPr>
          <w:rFonts w:ascii="Times New Roman" w:eastAsia="Times New Roman" w:hAnsi="Times New Roman" w:cs="Times New Roman"/>
          <w:color w:val="000000"/>
          <w:sz w:val="24"/>
          <w:szCs w:val="24"/>
        </w:rPr>
        <w:t xml:space="preserve"> после дня отдыха.</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При проведении текущего контроля, независимо от специфики выполняемых тренировочных нагрузок, обязательно оценивается функциональное состояние:</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центральной нервной системы;</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вегетативной нервной системы;</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сердечно-сосудистой системы;</w:t>
      </w:r>
    </w:p>
    <w:p w:rsidR="00B46317" w:rsidRDefault="00B46317" w:rsidP="00D2332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rPr>
        <w:t>• опорно-двигательного аппарата.</w:t>
      </w:r>
    </w:p>
    <w:p w:rsidR="00452B1E" w:rsidRPr="00452B1E" w:rsidRDefault="00452B1E" w:rsidP="00D2332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На каждом этапе </w:t>
      </w:r>
      <w:r w:rsidR="00C05753">
        <w:rPr>
          <w:rFonts w:ascii="Times New Roman" w:eastAsia="Times New Roman" w:hAnsi="Times New Roman" w:cs="Times New Roman"/>
          <w:color w:val="000000"/>
          <w:sz w:val="24"/>
          <w:szCs w:val="24"/>
          <w:lang w:val="ru-RU"/>
        </w:rPr>
        <w:t xml:space="preserve">обучения </w:t>
      </w:r>
      <w:r>
        <w:rPr>
          <w:rFonts w:ascii="Times New Roman" w:eastAsia="Times New Roman" w:hAnsi="Times New Roman" w:cs="Times New Roman"/>
          <w:color w:val="000000"/>
          <w:sz w:val="24"/>
          <w:szCs w:val="24"/>
          <w:lang w:val="ru-RU"/>
        </w:rPr>
        <w:t>переводятся лица, сдавшие не менее 75 % контрольно-переводных нормативов</w:t>
      </w:r>
    </w:p>
    <w:p w:rsidR="00C05753" w:rsidRDefault="00C05753" w:rsidP="00D23325">
      <w:pPr>
        <w:shd w:val="clear" w:color="auto" w:fill="FFFFFF"/>
        <w:autoSpaceDE w:val="0"/>
        <w:autoSpaceDN w:val="0"/>
        <w:adjustRightInd w:val="0"/>
        <w:spacing w:after="0" w:line="240" w:lineRule="auto"/>
        <w:ind w:firstLine="567"/>
        <w:jc w:val="both"/>
        <w:rPr>
          <w:rFonts w:ascii="Times New Roman" w:eastAsia="Times New Roman" w:hAnsi="Times New Roman" w:cs="Times New Roman"/>
          <w:i/>
          <w:iCs/>
          <w:color w:val="000000"/>
          <w:sz w:val="24"/>
          <w:szCs w:val="24"/>
          <w:lang w:val="ru-RU"/>
        </w:rPr>
      </w:pP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i/>
          <w:iCs/>
          <w:color w:val="000000"/>
          <w:sz w:val="24"/>
          <w:szCs w:val="24"/>
        </w:rPr>
        <w:t xml:space="preserve">Этапный контроль </w:t>
      </w:r>
      <w:r w:rsidRPr="00B46317">
        <w:rPr>
          <w:rFonts w:ascii="Times New Roman" w:eastAsia="Times New Roman" w:hAnsi="Times New Roman" w:cs="Times New Roman"/>
          <w:color w:val="000000"/>
          <w:sz w:val="24"/>
          <w:szCs w:val="24"/>
        </w:rPr>
        <w:t>связан с продолжительными циклами подготовки- периодами, макроциклами. На основе сопоставления результатов повторных исследований с первичными данными делают выводы о направленности адаптационных изменений в функциональных системах ив деятельности целостного организма под воздействие</w:t>
      </w:r>
      <w:r w:rsidR="00C05753">
        <w:rPr>
          <w:rFonts w:ascii="Times New Roman" w:eastAsia="Times New Roman" w:hAnsi="Times New Roman" w:cs="Times New Roman"/>
          <w:color w:val="000000"/>
          <w:sz w:val="24"/>
          <w:szCs w:val="24"/>
        </w:rPr>
        <w:t>м составленных программ занятий</w:t>
      </w:r>
      <w:r w:rsidR="00C05753">
        <w:rPr>
          <w:rFonts w:ascii="Times New Roman" w:eastAsia="Times New Roman" w:hAnsi="Times New Roman" w:cs="Times New Roman"/>
          <w:color w:val="000000"/>
          <w:sz w:val="24"/>
          <w:szCs w:val="24"/>
          <w:lang w:val="ru-RU"/>
        </w:rPr>
        <w:t>.</w:t>
      </w:r>
      <w:r w:rsidRPr="00B46317">
        <w:rPr>
          <w:rFonts w:ascii="Times New Roman" w:eastAsia="Times New Roman" w:hAnsi="Times New Roman" w:cs="Times New Roman"/>
          <w:color w:val="000000"/>
          <w:sz w:val="24"/>
          <w:szCs w:val="24"/>
        </w:rPr>
        <w:t xml:space="preserve"> Его задачами являются: 1) определение изменения физического развития, общей и специальной подготовленности занимающегося; 2) оценка соответствия годичных приростов нормативным с учетом индивидуальных особенностей темпов биологического развития; 3) разработка индивидуальных рекомендаций для коррекции тренировочного процесса и перевода занимающегося на следующий этап многолетней подготовки. Назначение этого вида контроля </w:t>
      </w:r>
      <w:r w:rsidR="00B40C46">
        <w:rPr>
          <w:rFonts w:ascii="Times New Roman" w:eastAsia="Times New Roman" w:hAnsi="Times New Roman" w:cs="Times New Roman"/>
          <w:color w:val="000000"/>
          <w:sz w:val="24"/>
          <w:szCs w:val="24"/>
        </w:rPr>
        <w:t>–</w:t>
      </w:r>
      <w:r w:rsidRPr="00B46317">
        <w:rPr>
          <w:rFonts w:ascii="Times New Roman" w:eastAsia="Times New Roman" w:hAnsi="Times New Roman" w:cs="Times New Roman"/>
          <w:color w:val="000000"/>
          <w:sz w:val="24"/>
          <w:szCs w:val="24"/>
        </w:rPr>
        <w:t xml:space="preserve"> интегрально, целостно оценить систему занятий в рамках завершенного этапа, периода, цикла контролируемого процесса, сверить намеченное и реализованное, получить необходимую информацию для правильной ориентации последующих действий.</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При проведении этапного контроля определяют кумулятивные изменения, возникающие в организме спортсмена в процессе тренировочных занятий. Регистрируются:</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общая физическая работоспособность;</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энергетические потенции организма;</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функциональные возможности ведущих для избранного вида спорта систем организма;</w:t>
      </w:r>
    </w:p>
    <w:p w:rsidR="00B46317" w:rsidRPr="00B46317" w:rsidRDefault="00B46317"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46317">
        <w:rPr>
          <w:rFonts w:ascii="Times New Roman" w:eastAsia="Times New Roman" w:hAnsi="Times New Roman" w:cs="Times New Roman"/>
          <w:color w:val="000000"/>
          <w:sz w:val="24"/>
          <w:szCs w:val="24"/>
        </w:rPr>
        <w:t>•  специальная работоспособность.</w:t>
      </w:r>
    </w:p>
    <w:p w:rsidR="00334908" w:rsidRPr="009D42C8" w:rsidRDefault="00B46317" w:rsidP="00D2332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B46317">
        <w:rPr>
          <w:rFonts w:ascii="Times New Roman" w:eastAsia="Times New Roman" w:hAnsi="Times New Roman" w:cs="Times New Roman"/>
          <w:color w:val="000000"/>
          <w:sz w:val="24"/>
          <w:szCs w:val="24"/>
        </w:rPr>
        <w:t>Ниже приведены таблицы контрольно- переводных нормативов для каждого этапа</w:t>
      </w:r>
      <w:r w:rsidR="00C05753">
        <w:rPr>
          <w:rFonts w:ascii="Times New Roman" w:eastAsia="Times New Roman" w:hAnsi="Times New Roman" w:cs="Times New Roman"/>
          <w:color w:val="000000"/>
          <w:sz w:val="24"/>
          <w:szCs w:val="24"/>
          <w:lang w:val="ru-RU"/>
        </w:rPr>
        <w:t xml:space="preserve"> обучения</w:t>
      </w:r>
      <w:r w:rsidRPr="00B46317">
        <w:rPr>
          <w:rFonts w:ascii="Times New Roman" w:eastAsia="Times New Roman" w:hAnsi="Times New Roman" w:cs="Times New Roman"/>
          <w:color w:val="000000"/>
          <w:sz w:val="24"/>
          <w:szCs w:val="24"/>
        </w:rPr>
        <w:t>.</w:t>
      </w:r>
    </w:p>
    <w:p w:rsidR="00C05753" w:rsidRDefault="00C05753" w:rsidP="00D23325">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lang w:val="ru-RU"/>
        </w:rPr>
      </w:pPr>
    </w:p>
    <w:p w:rsidR="00C05753" w:rsidRDefault="00C05753" w:rsidP="00D23325">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lang w:val="ru-RU"/>
        </w:rPr>
      </w:pPr>
    </w:p>
    <w:p w:rsidR="00CC4A12" w:rsidRDefault="008E5BF1" w:rsidP="00CC4A1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lang w:val="ru-RU"/>
        </w:rPr>
      </w:pPr>
      <w:r>
        <w:rPr>
          <w:rFonts w:ascii="Times New Roman" w:eastAsia="Times New Roman" w:hAnsi="Times New Roman" w:cs="Times New Roman"/>
          <w:b/>
          <w:i/>
          <w:color w:val="000000"/>
          <w:sz w:val="24"/>
          <w:szCs w:val="24"/>
          <w:lang w:val="ru-RU"/>
        </w:rPr>
        <w:t xml:space="preserve">Приемные </w:t>
      </w:r>
      <w:r w:rsidR="0054741F">
        <w:rPr>
          <w:rFonts w:ascii="Times New Roman" w:eastAsia="Times New Roman" w:hAnsi="Times New Roman" w:cs="Times New Roman"/>
          <w:b/>
          <w:i/>
          <w:color w:val="000000"/>
          <w:sz w:val="24"/>
          <w:szCs w:val="24"/>
          <w:lang w:val="ru-RU"/>
        </w:rPr>
        <w:t xml:space="preserve">контрольно-переводные </w:t>
      </w:r>
      <w:r>
        <w:rPr>
          <w:rFonts w:ascii="Times New Roman" w:eastAsia="Times New Roman" w:hAnsi="Times New Roman" w:cs="Times New Roman"/>
          <w:b/>
          <w:i/>
          <w:color w:val="000000"/>
          <w:sz w:val="24"/>
          <w:szCs w:val="24"/>
          <w:lang w:val="ru-RU"/>
        </w:rPr>
        <w:t xml:space="preserve">нормативы общей физической и специальной физической подготовки </w:t>
      </w:r>
      <w:r w:rsidR="0054741F" w:rsidRPr="0054741F">
        <w:rPr>
          <w:rFonts w:ascii="Times New Roman" w:eastAsia="Times New Roman" w:hAnsi="Times New Roman" w:cs="Times New Roman"/>
          <w:color w:val="000000"/>
          <w:sz w:val="24"/>
          <w:szCs w:val="24"/>
          <w:lang w:val="ru-RU"/>
        </w:rPr>
        <w:t xml:space="preserve">см. в Приложении </w:t>
      </w:r>
      <w:r w:rsidR="00C44F49">
        <w:rPr>
          <w:rFonts w:ascii="Times New Roman" w:eastAsia="Times New Roman" w:hAnsi="Times New Roman" w:cs="Times New Roman"/>
          <w:color w:val="000000"/>
          <w:sz w:val="24"/>
          <w:szCs w:val="24"/>
          <w:lang w:val="ru-RU"/>
        </w:rPr>
        <w:t>2</w:t>
      </w:r>
      <w:r w:rsidR="00CC4A12">
        <w:rPr>
          <w:rFonts w:ascii="Times New Roman" w:eastAsia="Times New Roman" w:hAnsi="Times New Roman" w:cs="Times New Roman"/>
          <w:color w:val="000000"/>
          <w:sz w:val="24"/>
          <w:szCs w:val="24"/>
          <w:lang w:val="ru-RU"/>
        </w:rPr>
        <w:t xml:space="preserve"> </w:t>
      </w:r>
      <w:r w:rsidR="00452B1E" w:rsidRPr="00452B1E">
        <w:rPr>
          <w:rFonts w:ascii="Times New Roman" w:eastAsia="Times New Roman" w:hAnsi="Times New Roman" w:cs="Times New Roman"/>
          <w:b/>
          <w:i/>
          <w:color w:val="000000"/>
          <w:sz w:val="24"/>
          <w:szCs w:val="24"/>
          <w:lang w:val="ru-RU"/>
        </w:rPr>
        <w:t>на каждом этапе.</w:t>
      </w:r>
    </w:p>
    <w:p w:rsidR="003818D7" w:rsidRPr="00CC4A12" w:rsidRDefault="00CC4A12" w:rsidP="00CC4A1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
          <w:color w:val="000000"/>
          <w:sz w:val="24"/>
          <w:szCs w:val="24"/>
          <w:lang w:val="ru-RU"/>
        </w:rPr>
      </w:pPr>
      <w:r w:rsidRPr="00CC4A12">
        <w:rPr>
          <w:rFonts w:ascii="Times New Roman" w:eastAsia="Times New Roman" w:hAnsi="Times New Roman" w:cs="Times New Roman"/>
          <w:b/>
          <w:color w:val="000000"/>
          <w:sz w:val="24"/>
          <w:szCs w:val="24"/>
          <w:lang w:val="ru-RU"/>
        </w:rPr>
        <w:lastRenderedPageBreak/>
        <w:t>5.3.</w:t>
      </w:r>
      <w:r>
        <w:rPr>
          <w:rFonts w:ascii="Times New Roman" w:eastAsia="Times New Roman" w:hAnsi="Times New Roman" w:cs="Times New Roman"/>
          <w:b/>
          <w:i/>
          <w:color w:val="000000"/>
          <w:sz w:val="24"/>
          <w:szCs w:val="24"/>
          <w:lang w:val="ru-RU"/>
        </w:rPr>
        <w:t xml:space="preserve"> </w:t>
      </w:r>
      <w:r w:rsidR="003818D7" w:rsidRPr="003818D7">
        <w:rPr>
          <w:rFonts w:ascii="Times New Roman" w:eastAsia="Times New Roman" w:hAnsi="Times New Roman" w:cs="Times New Roman"/>
          <w:b/>
          <w:bCs/>
          <w:iCs/>
          <w:color w:val="000000"/>
          <w:sz w:val="24"/>
          <w:szCs w:val="24"/>
          <w:lang w:val="ru-RU"/>
        </w:rPr>
        <w:t xml:space="preserve">Методические указания по организации </w:t>
      </w:r>
      <w:hyperlink r:id="rId9" w:tooltip="Промежуточная аттестация" w:history="1">
        <w:r w:rsidR="003818D7" w:rsidRPr="003818D7">
          <w:rPr>
            <w:rStyle w:val="ab"/>
            <w:rFonts w:ascii="Times New Roman" w:eastAsia="Times New Roman" w:hAnsi="Times New Roman" w:cs="Times New Roman"/>
            <w:b/>
            <w:bCs/>
            <w:iCs/>
            <w:color w:val="auto"/>
            <w:sz w:val="24"/>
            <w:szCs w:val="24"/>
            <w:u w:val="none"/>
            <w:lang w:val="ru-RU"/>
          </w:rPr>
          <w:t>промежуточной аттестации</w:t>
        </w:r>
      </w:hyperlink>
    </w:p>
    <w:p w:rsidR="003818D7" w:rsidRPr="003818D7" w:rsidRDefault="003818D7" w:rsidP="003818D7">
      <w:pPr>
        <w:shd w:val="clear" w:color="auto" w:fill="FFFFFF"/>
        <w:autoSpaceDE w:val="0"/>
        <w:autoSpaceDN w:val="0"/>
        <w:adjustRightInd w:val="0"/>
        <w:spacing w:after="0" w:line="240" w:lineRule="auto"/>
        <w:jc w:val="center"/>
        <w:rPr>
          <w:rFonts w:ascii="Times New Roman" w:eastAsia="Times New Roman" w:hAnsi="Times New Roman" w:cs="Times New Roman"/>
          <w:b/>
          <w:bCs/>
          <w:iCs/>
          <w:color w:val="000000"/>
          <w:sz w:val="24"/>
          <w:szCs w:val="24"/>
          <w:lang w:val="ru-RU"/>
        </w:rPr>
      </w:pPr>
    </w:p>
    <w:p w:rsidR="003818D7" w:rsidRPr="003818D7" w:rsidRDefault="003818D7" w:rsidP="002C5CAF">
      <w:pPr>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4"/>
          <w:szCs w:val="24"/>
          <w:lang w:val="ru-RU"/>
        </w:rPr>
      </w:pPr>
      <w:r w:rsidRPr="003818D7">
        <w:rPr>
          <w:rFonts w:ascii="Times New Roman" w:eastAsia="Times New Roman" w:hAnsi="Times New Roman" w:cs="Times New Roman"/>
          <w:bCs/>
          <w:iCs/>
          <w:color w:val="000000"/>
          <w:sz w:val="24"/>
          <w:szCs w:val="24"/>
          <w:lang w:val="ru-RU"/>
        </w:rPr>
        <w:t xml:space="preserve">           Промежуточная аттестация проводится ежегодно в конце учебного года (апрель-май), для приема контрольных нормативов создается аттестационная комиссия из представителей администрации, методиста и старшего тренера-преподавателя отделения, утверждается план проведения промежуточной аттестации.</w:t>
      </w:r>
    </w:p>
    <w:p w:rsidR="003818D7" w:rsidRPr="003818D7" w:rsidRDefault="003818D7" w:rsidP="002C5CAF">
      <w:pPr>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4"/>
          <w:szCs w:val="24"/>
          <w:lang w:val="ru-RU"/>
        </w:rPr>
      </w:pPr>
      <w:r w:rsidRPr="003818D7">
        <w:rPr>
          <w:rFonts w:ascii="Times New Roman" w:eastAsia="Times New Roman" w:hAnsi="Times New Roman" w:cs="Times New Roman"/>
          <w:bCs/>
          <w:iCs/>
          <w:color w:val="000000"/>
          <w:sz w:val="24"/>
          <w:szCs w:val="24"/>
          <w:lang w:val="ru-RU"/>
        </w:rPr>
        <w:t>Практическая часть аттестации проводится в виде сдачи контрольно-переводных нормативов по ОФП и СФП. Нормативы принимаются во время тренировочного занятия в соответствии с планом проведения аттестации. Учащиеся тренировочного этапа кроме практической части сдают зачет по теоретической подготовке в виде тестирования. Темы для тестирования выбираются на основании учебных планов по теоретической подготовке.</w:t>
      </w:r>
    </w:p>
    <w:p w:rsidR="003818D7" w:rsidRPr="003818D7" w:rsidRDefault="00CC4A12" w:rsidP="002C5CAF">
      <w:pPr>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4"/>
          <w:szCs w:val="24"/>
          <w:lang w:val="ru-RU"/>
        </w:rPr>
      </w:pPr>
      <w:r>
        <w:rPr>
          <w:rFonts w:ascii="Times New Roman" w:eastAsia="Times New Roman" w:hAnsi="Times New Roman" w:cs="Times New Roman"/>
          <w:bCs/>
          <w:iCs/>
          <w:color w:val="000000"/>
          <w:sz w:val="24"/>
          <w:szCs w:val="24"/>
          <w:lang w:val="ru-RU"/>
        </w:rPr>
        <w:t>Обу</w:t>
      </w:r>
      <w:r w:rsidR="002C5CAF">
        <w:rPr>
          <w:rFonts w:ascii="Times New Roman" w:eastAsia="Times New Roman" w:hAnsi="Times New Roman" w:cs="Times New Roman"/>
          <w:bCs/>
          <w:iCs/>
          <w:color w:val="000000"/>
          <w:sz w:val="24"/>
          <w:szCs w:val="24"/>
          <w:lang w:val="de-DE"/>
        </w:rPr>
        <w:t>ча</w:t>
      </w:r>
      <w:r>
        <w:rPr>
          <w:rFonts w:ascii="Times New Roman" w:eastAsia="Times New Roman" w:hAnsi="Times New Roman" w:cs="Times New Roman"/>
          <w:bCs/>
          <w:iCs/>
          <w:color w:val="000000"/>
          <w:sz w:val="24"/>
          <w:szCs w:val="24"/>
          <w:lang w:val="ru-RU"/>
        </w:rPr>
        <w:t>ю</w:t>
      </w:r>
      <w:r w:rsidR="002C5CAF">
        <w:rPr>
          <w:rFonts w:ascii="Times New Roman" w:eastAsia="Times New Roman" w:hAnsi="Times New Roman" w:cs="Times New Roman"/>
          <w:bCs/>
          <w:iCs/>
          <w:color w:val="000000"/>
          <w:sz w:val="24"/>
          <w:szCs w:val="24"/>
          <w:lang w:val="de-DE"/>
        </w:rPr>
        <w:t>щ</w:t>
      </w:r>
      <w:r w:rsidR="003818D7" w:rsidRPr="003818D7">
        <w:rPr>
          <w:rFonts w:ascii="Times New Roman" w:eastAsia="Times New Roman" w:hAnsi="Times New Roman" w:cs="Times New Roman"/>
          <w:bCs/>
          <w:iCs/>
          <w:color w:val="000000"/>
          <w:sz w:val="24"/>
          <w:szCs w:val="24"/>
          <w:lang w:val="de-DE"/>
        </w:rPr>
        <w:t>иеся</w:t>
      </w:r>
      <w:r w:rsidR="002C5CAF">
        <w:rPr>
          <w:rFonts w:ascii="Times New Roman" w:eastAsia="Times New Roman" w:hAnsi="Times New Roman" w:cs="Times New Roman"/>
          <w:bCs/>
          <w:iCs/>
          <w:color w:val="000000"/>
          <w:sz w:val="24"/>
          <w:szCs w:val="24"/>
          <w:lang w:val="ru-RU"/>
        </w:rPr>
        <w:t xml:space="preserve">, </w:t>
      </w:r>
      <w:r w:rsidR="003818D7" w:rsidRPr="003818D7">
        <w:rPr>
          <w:rFonts w:ascii="Times New Roman" w:eastAsia="Times New Roman" w:hAnsi="Times New Roman" w:cs="Times New Roman"/>
          <w:bCs/>
          <w:iCs/>
          <w:color w:val="000000"/>
          <w:sz w:val="24"/>
          <w:szCs w:val="24"/>
          <w:lang w:val="de-DE"/>
        </w:rPr>
        <w:t>успешно</w:t>
      </w:r>
      <w:r>
        <w:rPr>
          <w:rFonts w:ascii="Times New Roman" w:eastAsia="Times New Roman" w:hAnsi="Times New Roman" w:cs="Times New Roman"/>
          <w:bCs/>
          <w:iCs/>
          <w:color w:val="000000"/>
          <w:sz w:val="24"/>
          <w:szCs w:val="24"/>
          <w:lang w:val="ru-RU"/>
        </w:rPr>
        <w:t xml:space="preserve"> </w:t>
      </w:r>
      <w:r w:rsidR="003818D7" w:rsidRPr="003818D7">
        <w:rPr>
          <w:rFonts w:ascii="Times New Roman" w:eastAsia="Times New Roman" w:hAnsi="Times New Roman" w:cs="Times New Roman"/>
          <w:bCs/>
          <w:iCs/>
          <w:color w:val="000000"/>
          <w:sz w:val="24"/>
          <w:szCs w:val="24"/>
          <w:lang w:val="ru-RU"/>
        </w:rPr>
        <w:t>выполнившие все требования, переводится на следующий год обучения или зачисляется на следующий этап подготовки (при условии прохождения обучения на предыдущем этапе в полном объеме).</w:t>
      </w:r>
    </w:p>
    <w:p w:rsidR="003818D7" w:rsidRPr="003818D7" w:rsidRDefault="003818D7" w:rsidP="002C5CAF">
      <w:pPr>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4"/>
          <w:szCs w:val="24"/>
          <w:lang w:val="ru-RU"/>
        </w:rPr>
      </w:pPr>
      <w:r w:rsidRPr="003818D7">
        <w:rPr>
          <w:rFonts w:ascii="Times New Roman" w:eastAsia="Times New Roman" w:hAnsi="Times New Roman" w:cs="Times New Roman"/>
          <w:bCs/>
          <w:iCs/>
          <w:color w:val="000000"/>
          <w:sz w:val="24"/>
          <w:szCs w:val="24"/>
          <w:lang w:val="ru-RU"/>
        </w:rPr>
        <w:t>Учащиеся, не выполнившие переводные требования, на следующий этап не переводятся, продолжают повторное обучение в группе этого же года (но не более 1 раза). При повторном невыполнении норм, такие учащиеся переводятся в группу спортивно-оздоровительного этапа.</w:t>
      </w:r>
    </w:p>
    <w:p w:rsidR="00C05753" w:rsidRDefault="00C05753" w:rsidP="00096B66">
      <w:pPr>
        <w:shd w:val="clear" w:color="auto" w:fill="FFFFFF"/>
        <w:autoSpaceDE w:val="0"/>
        <w:autoSpaceDN w:val="0"/>
        <w:adjustRightInd w:val="0"/>
        <w:spacing w:after="0" w:line="240" w:lineRule="auto"/>
        <w:jc w:val="center"/>
        <w:rPr>
          <w:rFonts w:ascii="Times New Roman" w:eastAsia="Times New Roman" w:hAnsi="Times New Roman" w:cs="Times New Roman"/>
          <w:b/>
          <w:bCs/>
          <w:iCs/>
          <w:color w:val="000000"/>
          <w:sz w:val="24"/>
          <w:szCs w:val="24"/>
          <w:lang w:val="ru-RU"/>
        </w:rPr>
      </w:pPr>
    </w:p>
    <w:p w:rsidR="003818D7" w:rsidRDefault="003818D7" w:rsidP="00096B66">
      <w:pPr>
        <w:shd w:val="clear" w:color="auto" w:fill="FFFFFF"/>
        <w:autoSpaceDE w:val="0"/>
        <w:autoSpaceDN w:val="0"/>
        <w:adjustRightInd w:val="0"/>
        <w:spacing w:after="0" w:line="240" w:lineRule="auto"/>
        <w:jc w:val="center"/>
        <w:rPr>
          <w:rFonts w:ascii="Times New Roman" w:eastAsia="Times New Roman" w:hAnsi="Times New Roman" w:cs="Times New Roman"/>
          <w:b/>
          <w:bCs/>
          <w:iCs/>
          <w:color w:val="000000"/>
          <w:sz w:val="24"/>
          <w:szCs w:val="24"/>
          <w:lang w:val="ru-RU"/>
        </w:rPr>
      </w:pPr>
    </w:p>
    <w:p w:rsidR="00096B66" w:rsidRDefault="00CC4A12" w:rsidP="00CC4A1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iCs/>
          <w:color w:val="000000"/>
          <w:sz w:val="24"/>
          <w:szCs w:val="24"/>
          <w:lang w:val="ru-RU"/>
        </w:rPr>
        <w:t xml:space="preserve">5.4. </w:t>
      </w:r>
      <w:r w:rsidR="00D23325">
        <w:rPr>
          <w:rFonts w:ascii="Times New Roman" w:eastAsia="Times New Roman" w:hAnsi="Times New Roman" w:cs="Times New Roman"/>
          <w:b/>
          <w:bCs/>
          <w:iCs/>
          <w:color w:val="000000"/>
          <w:sz w:val="24"/>
          <w:szCs w:val="24"/>
          <w:lang w:val="ru-RU"/>
        </w:rPr>
        <w:t xml:space="preserve">Результаты освоения </w:t>
      </w:r>
      <w:r w:rsidR="00A40D76">
        <w:rPr>
          <w:rFonts w:ascii="Times New Roman" w:eastAsia="Times New Roman" w:hAnsi="Times New Roman" w:cs="Times New Roman"/>
          <w:b/>
          <w:bCs/>
          <w:color w:val="000000"/>
          <w:sz w:val="24"/>
          <w:szCs w:val="24"/>
          <w:lang w:val="ru-RU"/>
        </w:rPr>
        <w:t>предпрофессиональной программы</w:t>
      </w:r>
    </w:p>
    <w:p w:rsidR="00096B66" w:rsidRPr="00B46317" w:rsidRDefault="00A3313D" w:rsidP="00D2332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i/>
          <w:iCs/>
          <w:color w:val="000000"/>
          <w:sz w:val="24"/>
          <w:szCs w:val="24"/>
        </w:rPr>
        <w:t>На этапе базового уровня сложности</w:t>
      </w:r>
      <w:r w:rsidR="00096B66" w:rsidRPr="00B46317">
        <w:rPr>
          <w:rFonts w:ascii="Times New Roman" w:eastAsia="Times New Roman" w:hAnsi="Times New Roman" w:cs="Times New Roman"/>
          <w:b/>
          <w:bCs/>
          <w:i/>
          <w:iCs/>
          <w:color w:val="000000"/>
          <w:sz w:val="24"/>
          <w:szCs w:val="24"/>
        </w:rPr>
        <w:t>:</w:t>
      </w:r>
    </w:p>
    <w:p w:rsidR="0031298D" w:rsidRPr="0031298D" w:rsidRDefault="0031298D" w:rsidP="0031298D">
      <w:pPr>
        <w:contextualSpacing/>
        <w:rPr>
          <w:rFonts w:ascii="Times New Roman" w:hAnsi="Times New Roman" w:cs="Times New Roman"/>
          <w:sz w:val="24"/>
          <w:szCs w:val="24"/>
        </w:rPr>
      </w:pPr>
      <w:r w:rsidRPr="0031298D">
        <w:rPr>
          <w:rFonts w:ascii="Times New Roman" w:hAnsi="Times New Roman" w:cs="Times New Roman"/>
          <w:sz w:val="24"/>
          <w:szCs w:val="24"/>
        </w:rPr>
        <w:t>Знать:</w:t>
      </w:r>
    </w:p>
    <w:p w:rsidR="0031298D" w:rsidRPr="0031298D" w:rsidRDefault="0031298D" w:rsidP="0031298D">
      <w:pPr>
        <w:contextualSpacing/>
        <w:rPr>
          <w:rFonts w:ascii="Times New Roman" w:hAnsi="Times New Roman" w:cs="Times New Roman"/>
          <w:sz w:val="24"/>
          <w:szCs w:val="24"/>
        </w:rPr>
      </w:pPr>
      <w:r w:rsidRPr="0031298D">
        <w:rPr>
          <w:rFonts w:ascii="Times New Roman" w:hAnsi="Times New Roman" w:cs="Times New Roman"/>
          <w:sz w:val="24"/>
          <w:szCs w:val="24"/>
        </w:rPr>
        <w:t xml:space="preserve"> -правила поведения в спортивном зале, раздевалках;</w:t>
      </w:r>
    </w:p>
    <w:p w:rsidR="0031298D" w:rsidRPr="0031298D" w:rsidRDefault="0031298D" w:rsidP="0031298D">
      <w:pPr>
        <w:contextualSpacing/>
        <w:rPr>
          <w:rFonts w:ascii="Times New Roman" w:hAnsi="Times New Roman" w:cs="Times New Roman"/>
          <w:sz w:val="24"/>
          <w:szCs w:val="24"/>
        </w:rPr>
      </w:pPr>
      <w:r w:rsidRPr="0031298D">
        <w:rPr>
          <w:rFonts w:ascii="Times New Roman" w:hAnsi="Times New Roman" w:cs="Times New Roman"/>
          <w:sz w:val="24"/>
          <w:szCs w:val="24"/>
        </w:rPr>
        <w:t xml:space="preserve">- гигиенические требования к одежде; </w:t>
      </w:r>
    </w:p>
    <w:p w:rsidR="0031298D" w:rsidRPr="0031298D" w:rsidRDefault="0031298D" w:rsidP="0031298D">
      <w:pPr>
        <w:contextualSpacing/>
        <w:rPr>
          <w:rFonts w:ascii="Times New Roman" w:hAnsi="Times New Roman" w:cs="Times New Roman"/>
          <w:sz w:val="24"/>
          <w:szCs w:val="24"/>
        </w:rPr>
      </w:pPr>
      <w:r w:rsidRPr="0031298D">
        <w:rPr>
          <w:rFonts w:ascii="Times New Roman" w:hAnsi="Times New Roman" w:cs="Times New Roman"/>
          <w:sz w:val="24"/>
          <w:szCs w:val="24"/>
        </w:rPr>
        <w:t>- значение дыхания для жизнедеятельности организма;</w:t>
      </w:r>
    </w:p>
    <w:p w:rsidR="0031298D" w:rsidRPr="0031298D" w:rsidRDefault="0031298D" w:rsidP="0031298D">
      <w:pPr>
        <w:contextualSpacing/>
        <w:rPr>
          <w:rFonts w:ascii="Times New Roman" w:hAnsi="Times New Roman" w:cs="Times New Roman"/>
          <w:sz w:val="24"/>
          <w:szCs w:val="24"/>
        </w:rPr>
      </w:pPr>
      <w:r w:rsidRPr="0031298D">
        <w:rPr>
          <w:rFonts w:ascii="Times New Roman" w:hAnsi="Times New Roman" w:cs="Times New Roman"/>
          <w:sz w:val="24"/>
          <w:szCs w:val="24"/>
        </w:rPr>
        <w:t xml:space="preserve">- история развития кикбоксинга; </w:t>
      </w:r>
    </w:p>
    <w:p w:rsidR="0031298D" w:rsidRPr="0031298D" w:rsidRDefault="001C38AA" w:rsidP="0031298D">
      <w:pPr>
        <w:contextualSpacing/>
        <w:rPr>
          <w:rFonts w:ascii="Times New Roman" w:hAnsi="Times New Roman" w:cs="Times New Roman"/>
          <w:sz w:val="24"/>
          <w:szCs w:val="24"/>
        </w:rPr>
      </w:pPr>
      <w:r>
        <w:rPr>
          <w:rFonts w:ascii="Times New Roman" w:hAnsi="Times New Roman" w:cs="Times New Roman"/>
          <w:sz w:val="24"/>
          <w:szCs w:val="24"/>
          <w:lang w:val="ru-RU"/>
        </w:rPr>
        <w:t xml:space="preserve">- </w:t>
      </w:r>
      <w:r w:rsidR="0031298D" w:rsidRPr="0031298D">
        <w:rPr>
          <w:rFonts w:ascii="Times New Roman" w:hAnsi="Times New Roman" w:cs="Times New Roman"/>
          <w:sz w:val="24"/>
          <w:szCs w:val="24"/>
        </w:rPr>
        <w:t xml:space="preserve">простудные заболевания у спортсменов; </w:t>
      </w:r>
    </w:p>
    <w:p w:rsidR="0031298D" w:rsidRPr="0031298D" w:rsidRDefault="0031298D" w:rsidP="0031298D">
      <w:pPr>
        <w:contextualSpacing/>
        <w:rPr>
          <w:rFonts w:ascii="Times New Roman" w:hAnsi="Times New Roman" w:cs="Times New Roman"/>
          <w:sz w:val="24"/>
          <w:szCs w:val="24"/>
        </w:rPr>
      </w:pPr>
      <w:r w:rsidRPr="0031298D">
        <w:rPr>
          <w:rFonts w:ascii="Times New Roman" w:hAnsi="Times New Roman" w:cs="Times New Roman"/>
          <w:sz w:val="24"/>
          <w:szCs w:val="24"/>
        </w:rPr>
        <w:t xml:space="preserve">-технику безопасности при занятиях; </w:t>
      </w:r>
    </w:p>
    <w:p w:rsidR="0031298D" w:rsidRPr="0031298D" w:rsidRDefault="0031298D" w:rsidP="0031298D">
      <w:pPr>
        <w:contextualSpacing/>
        <w:rPr>
          <w:rFonts w:ascii="Times New Roman" w:hAnsi="Times New Roman" w:cs="Times New Roman"/>
          <w:sz w:val="24"/>
          <w:szCs w:val="24"/>
        </w:rPr>
      </w:pPr>
      <w:r w:rsidRPr="0031298D">
        <w:rPr>
          <w:rFonts w:ascii="Times New Roman" w:hAnsi="Times New Roman" w:cs="Times New Roman"/>
          <w:sz w:val="24"/>
          <w:szCs w:val="24"/>
        </w:rPr>
        <w:t xml:space="preserve">- лучших спортсменов  России. </w:t>
      </w:r>
    </w:p>
    <w:p w:rsidR="0031298D" w:rsidRDefault="0031298D" w:rsidP="0031298D">
      <w:pPr>
        <w:contextualSpacing/>
        <w:rPr>
          <w:rFonts w:ascii="Times New Roman" w:hAnsi="Times New Roman" w:cs="Times New Roman"/>
          <w:sz w:val="24"/>
          <w:szCs w:val="24"/>
          <w:lang w:val="ru-RU"/>
        </w:rPr>
      </w:pPr>
      <w:r w:rsidRPr="0031298D">
        <w:rPr>
          <w:rFonts w:ascii="Times New Roman" w:hAnsi="Times New Roman" w:cs="Times New Roman"/>
          <w:sz w:val="24"/>
          <w:szCs w:val="24"/>
        </w:rPr>
        <w:t>Уметь:</w:t>
      </w:r>
    </w:p>
    <w:p w:rsidR="001C38AA" w:rsidRDefault="001C38AA" w:rsidP="0031298D">
      <w:pPr>
        <w:contextualSpacing/>
        <w:rPr>
          <w:rFonts w:ascii="Times New Roman" w:hAnsi="Times New Roman" w:cs="Times New Roman"/>
          <w:sz w:val="24"/>
          <w:szCs w:val="24"/>
          <w:lang w:val="ru-RU"/>
        </w:rPr>
      </w:pPr>
      <w:r>
        <w:rPr>
          <w:rFonts w:ascii="Times New Roman" w:hAnsi="Times New Roman" w:cs="Times New Roman"/>
          <w:sz w:val="24"/>
          <w:szCs w:val="24"/>
          <w:lang w:val="ru-RU"/>
        </w:rPr>
        <w:t>- освоить базовые элементы техники кикбоксинга;</w:t>
      </w:r>
    </w:p>
    <w:p w:rsidR="001C38AA" w:rsidRDefault="001C38AA" w:rsidP="0031298D">
      <w:pPr>
        <w:contextualSpacing/>
        <w:rPr>
          <w:rFonts w:ascii="Times New Roman" w:hAnsi="Times New Roman" w:cs="Times New Roman"/>
          <w:sz w:val="24"/>
          <w:szCs w:val="24"/>
          <w:lang w:val="ru-RU"/>
        </w:rPr>
      </w:pPr>
      <w:r>
        <w:rPr>
          <w:rFonts w:ascii="Times New Roman" w:hAnsi="Times New Roman" w:cs="Times New Roman"/>
          <w:sz w:val="24"/>
          <w:szCs w:val="24"/>
          <w:lang w:val="ru-RU"/>
        </w:rPr>
        <w:t>- освоить способы передвижений кикбокера</w:t>
      </w:r>
      <w:r w:rsidR="00541765">
        <w:rPr>
          <w:rFonts w:ascii="Times New Roman" w:hAnsi="Times New Roman" w:cs="Times New Roman"/>
          <w:sz w:val="24"/>
          <w:szCs w:val="24"/>
          <w:lang w:val="ru-RU"/>
        </w:rPr>
        <w:t>;</w:t>
      </w:r>
    </w:p>
    <w:p w:rsidR="00541765" w:rsidRDefault="00541765" w:rsidP="0031298D">
      <w:pPr>
        <w:contextualSpacing/>
        <w:rPr>
          <w:rFonts w:ascii="Times New Roman" w:hAnsi="Times New Roman" w:cs="Times New Roman"/>
          <w:sz w:val="24"/>
          <w:szCs w:val="24"/>
          <w:lang w:val="ru-RU"/>
        </w:rPr>
      </w:pPr>
      <w:r>
        <w:rPr>
          <w:rFonts w:ascii="Times New Roman" w:hAnsi="Times New Roman" w:cs="Times New Roman"/>
          <w:sz w:val="24"/>
          <w:szCs w:val="24"/>
          <w:lang w:val="ru-RU"/>
        </w:rPr>
        <w:t>- уметь применять базовые элементы техники в учебных поединках;</w:t>
      </w:r>
    </w:p>
    <w:p w:rsidR="0031298D" w:rsidRPr="00541765" w:rsidRDefault="00541765" w:rsidP="00541765">
      <w:pPr>
        <w:contextualSpacing/>
        <w:rPr>
          <w:rFonts w:ascii="Times New Roman" w:hAnsi="Times New Roman" w:cs="Times New Roman"/>
          <w:sz w:val="24"/>
          <w:szCs w:val="24"/>
          <w:lang w:val="ru-RU"/>
        </w:rPr>
      </w:pPr>
      <w:r>
        <w:rPr>
          <w:rFonts w:ascii="Times New Roman" w:hAnsi="Times New Roman" w:cs="Times New Roman"/>
          <w:sz w:val="24"/>
          <w:szCs w:val="24"/>
          <w:lang w:val="ru-RU"/>
        </w:rPr>
        <w:t>- самостоятельно проводить разминку.</w:t>
      </w:r>
    </w:p>
    <w:p w:rsidR="00BC091D" w:rsidRPr="0031298D" w:rsidRDefault="000B5102" w:rsidP="0031298D">
      <w:pPr>
        <w:shd w:val="clear" w:color="auto" w:fill="FFFFFF"/>
        <w:autoSpaceDE w:val="0"/>
        <w:autoSpaceDN w:val="0"/>
        <w:adjustRightInd w:val="0"/>
        <w:spacing w:after="0" w:line="240" w:lineRule="auto"/>
        <w:ind w:firstLine="567"/>
        <w:rPr>
          <w:rFonts w:ascii="Times New Roman" w:hAnsi="Times New Roman" w:cs="Times New Roman"/>
          <w:sz w:val="24"/>
          <w:szCs w:val="24"/>
          <w:lang w:val="ru-RU"/>
        </w:rPr>
      </w:pPr>
      <w:r>
        <w:rPr>
          <w:rFonts w:ascii="Times New Roman" w:eastAsia="Times New Roman" w:hAnsi="Times New Roman" w:cs="Times New Roman"/>
          <w:b/>
          <w:bCs/>
          <w:i/>
          <w:iCs/>
          <w:color w:val="000000"/>
          <w:sz w:val="24"/>
          <w:szCs w:val="24"/>
        </w:rPr>
        <w:t>На</w:t>
      </w:r>
      <w:r w:rsidR="00096B66" w:rsidRPr="00B46317">
        <w:rPr>
          <w:rFonts w:ascii="Times New Roman" w:eastAsia="Times New Roman" w:hAnsi="Times New Roman" w:cs="Times New Roman"/>
          <w:b/>
          <w:bCs/>
          <w:i/>
          <w:iCs/>
          <w:color w:val="000000"/>
          <w:sz w:val="24"/>
          <w:szCs w:val="24"/>
        </w:rPr>
        <w:t xml:space="preserve"> этапе</w:t>
      </w:r>
      <w:r>
        <w:rPr>
          <w:rFonts w:ascii="Times New Roman" w:eastAsia="Times New Roman" w:hAnsi="Times New Roman" w:cs="Times New Roman"/>
          <w:b/>
          <w:bCs/>
          <w:i/>
          <w:iCs/>
          <w:color w:val="000000"/>
          <w:sz w:val="24"/>
          <w:szCs w:val="24"/>
          <w:lang w:val="ru-RU"/>
        </w:rPr>
        <w:t xml:space="preserve"> углубленного уровня сложности</w:t>
      </w:r>
      <w:r w:rsidR="0031298D">
        <w:rPr>
          <w:rFonts w:ascii="Times New Roman" w:eastAsia="Times New Roman" w:hAnsi="Times New Roman" w:cs="Times New Roman"/>
          <w:b/>
          <w:bCs/>
          <w:i/>
          <w:iCs/>
          <w:color w:val="000000"/>
          <w:sz w:val="24"/>
          <w:szCs w:val="24"/>
          <w:lang w:val="ru-RU"/>
        </w:rPr>
        <w:t>:</w:t>
      </w:r>
    </w:p>
    <w:p w:rsidR="00BC091D" w:rsidRPr="0031298D" w:rsidRDefault="00BC091D" w:rsidP="00BC091D">
      <w:pPr>
        <w:contextualSpacing/>
        <w:rPr>
          <w:rFonts w:ascii="Times New Roman" w:hAnsi="Times New Roman" w:cs="Times New Roman"/>
          <w:sz w:val="24"/>
          <w:szCs w:val="24"/>
        </w:rPr>
      </w:pPr>
      <w:r w:rsidRPr="0031298D">
        <w:rPr>
          <w:rFonts w:ascii="Times New Roman" w:hAnsi="Times New Roman" w:cs="Times New Roman"/>
          <w:sz w:val="24"/>
          <w:szCs w:val="24"/>
        </w:rPr>
        <w:t xml:space="preserve">Знать: </w:t>
      </w:r>
    </w:p>
    <w:p w:rsidR="00BC091D" w:rsidRPr="0031298D" w:rsidRDefault="00BC091D" w:rsidP="00BC091D">
      <w:pPr>
        <w:contextualSpacing/>
        <w:rPr>
          <w:rFonts w:ascii="Times New Roman" w:hAnsi="Times New Roman" w:cs="Times New Roman"/>
          <w:sz w:val="24"/>
          <w:szCs w:val="24"/>
        </w:rPr>
      </w:pPr>
      <w:r w:rsidRPr="0031298D">
        <w:rPr>
          <w:rFonts w:ascii="Times New Roman" w:hAnsi="Times New Roman" w:cs="Times New Roman"/>
          <w:sz w:val="24"/>
          <w:szCs w:val="24"/>
        </w:rPr>
        <w:t xml:space="preserve">- Роль физической культуры в воспитании молодёжи; </w:t>
      </w:r>
    </w:p>
    <w:p w:rsidR="00BC091D" w:rsidRPr="0031298D" w:rsidRDefault="00BC091D" w:rsidP="00BC091D">
      <w:pPr>
        <w:contextualSpacing/>
        <w:rPr>
          <w:rFonts w:ascii="Times New Roman" w:hAnsi="Times New Roman" w:cs="Times New Roman"/>
          <w:sz w:val="24"/>
          <w:szCs w:val="24"/>
        </w:rPr>
      </w:pPr>
      <w:r w:rsidRPr="0031298D">
        <w:rPr>
          <w:rFonts w:ascii="Times New Roman" w:hAnsi="Times New Roman" w:cs="Times New Roman"/>
          <w:sz w:val="24"/>
          <w:szCs w:val="24"/>
        </w:rPr>
        <w:t xml:space="preserve">- Состояние и развитие кикбоксинга в России. </w:t>
      </w:r>
    </w:p>
    <w:p w:rsidR="00BC091D" w:rsidRDefault="00BC091D" w:rsidP="00BC091D">
      <w:pPr>
        <w:contextualSpacing/>
        <w:rPr>
          <w:rFonts w:ascii="Times New Roman" w:hAnsi="Times New Roman" w:cs="Times New Roman"/>
          <w:sz w:val="24"/>
          <w:szCs w:val="24"/>
          <w:lang w:val="ru-RU"/>
        </w:rPr>
      </w:pPr>
      <w:r w:rsidRPr="0031298D">
        <w:rPr>
          <w:rFonts w:ascii="Times New Roman" w:hAnsi="Times New Roman" w:cs="Times New Roman"/>
          <w:sz w:val="24"/>
          <w:szCs w:val="24"/>
        </w:rPr>
        <w:t>Уметь:</w:t>
      </w:r>
    </w:p>
    <w:p w:rsidR="00541765" w:rsidRDefault="00541765" w:rsidP="00BC091D">
      <w:pPr>
        <w:contextualSpacing/>
        <w:rPr>
          <w:rFonts w:ascii="Times New Roman" w:hAnsi="Times New Roman" w:cs="Times New Roman"/>
          <w:sz w:val="24"/>
          <w:szCs w:val="24"/>
          <w:lang w:val="ru-RU"/>
        </w:rPr>
      </w:pPr>
      <w:r>
        <w:rPr>
          <w:rFonts w:ascii="Times New Roman" w:hAnsi="Times New Roman" w:cs="Times New Roman"/>
          <w:sz w:val="24"/>
          <w:szCs w:val="24"/>
          <w:lang w:val="ru-RU"/>
        </w:rPr>
        <w:t>- выполнять все элементы</w:t>
      </w:r>
      <w:r w:rsidR="00E13FE7">
        <w:rPr>
          <w:rFonts w:ascii="Times New Roman" w:hAnsi="Times New Roman" w:cs="Times New Roman"/>
          <w:sz w:val="24"/>
          <w:szCs w:val="24"/>
          <w:lang w:val="ru-RU"/>
        </w:rPr>
        <w:t xml:space="preserve"> техники кикбоксинга;</w:t>
      </w:r>
    </w:p>
    <w:p w:rsidR="00E13FE7" w:rsidRDefault="00E13FE7" w:rsidP="00BC091D">
      <w:pPr>
        <w:contextualSpacing/>
        <w:rPr>
          <w:rFonts w:ascii="Times New Roman" w:hAnsi="Times New Roman" w:cs="Times New Roman"/>
          <w:sz w:val="24"/>
          <w:szCs w:val="24"/>
          <w:lang w:val="ru-RU"/>
        </w:rPr>
      </w:pPr>
      <w:r>
        <w:rPr>
          <w:rFonts w:ascii="Times New Roman" w:hAnsi="Times New Roman" w:cs="Times New Roman"/>
          <w:sz w:val="24"/>
          <w:szCs w:val="24"/>
          <w:lang w:val="ru-RU"/>
        </w:rPr>
        <w:t>- уверенно применять элементы  в учебно-тренировочных и спортивных поединках;</w:t>
      </w:r>
    </w:p>
    <w:p w:rsidR="00E13FE7" w:rsidRDefault="00E13FE7" w:rsidP="00BC091D">
      <w:pPr>
        <w:contextualSpacing/>
        <w:rPr>
          <w:rFonts w:ascii="Times New Roman" w:hAnsi="Times New Roman" w:cs="Times New Roman"/>
          <w:sz w:val="24"/>
          <w:szCs w:val="24"/>
          <w:lang w:val="ru-RU"/>
        </w:rPr>
      </w:pPr>
      <w:r>
        <w:rPr>
          <w:rFonts w:ascii="Times New Roman" w:hAnsi="Times New Roman" w:cs="Times New Roman"/>
          <w:sz w:val="24"/>
          <w:szCs w:val="24"/>
          <w:lang w:val="ru-RU"/>
        </w:rPr>
        <w:t>- самостоятельно провести разминку</w:t>
      </w:r>
      <w:r w:rsidR="00711481">
        <w:rPr>
          <w:rFonts w:ascii="Times New Roman" w:hAnsi="Times New Roman" w:cs="Times New Roman"/>
          <w:sz w:val="24"/>
          <w:szCs w:val="24"/>
          <w:lang w:val="ru-RU"/>
        </w:rPr>
        <w:t>, учебно-тренировочное занятие;</w:t>
      </w:r>
    </w:p>
    <w:p w:rsidR="00711481" w:rsidRDefault="00711481" w:rsidP="00BC091D">
      <w:pPr>
        <w:contextualSpacing/>
        <w:rPr>
          <w:rFonts w:ascii="Times New Roman" w:hAnsi="Times New Roman" w:cs="Times New Roman"/>
          <w:sz w:val="24"/>
          <w:szCs w:val="24"/>
          <w:lang w:val="ru-RU"/>
        </w:rPr>
      </w:pPr>
      <w:r>
        <w:rPr>
          <w:rFonts w:ascii="Times New Roman" w:hAnsi="Times New Roman" w:cs="Times New Roman"/>
          <w:sz w:val="24"/>
          <w:szCs w:val="24"/>
          <w:lang w:val="ru-RU"/>
        </w:rPr>
        <w:t>- судить учебно-тренировочные поединки в качестве рефери и бокового судьи.</w:t>
      </w:r>
    </w:p>
    <w:p w:rsidR="00092BAD" w:rsidRDefault="00092BAD" w:rsidP="00BC091D">
      <w:pPr>
        <w:contextualSpacing/>
        <w:rPr>
          <w:rFonts w:ascii="Times New Roman" w:hAnsi="Times New Roman" w:cs="Times New Roman"/>
          <w:sz w:val="24"/>
          <w:szCs w:val="24"/>
          <w:lang w:val="ru-RU"/>
        </w:rPr>
      </w:pPr>
    </w:p>
    <w:p w:rsidR="00362B3C" w:rsidRDefault="00362B3C" w:rsidP="00BC091D">
      <w:pPr>
        <w:contextualSpacing/>
        <w:rPr>
          <w:rFonts w:ascii="Times New Roman" w:hAnsi="Times New Roman" w:cs="Times New Roman"/>
          <w:sz w:val="24"/>
          <w:szCs w:val="24"/>
          <w:lang w:val="ru-RU"/>
        </w:rPr>
      </w:pPr>
    </w:p>
    <w:p w:rsidR="00362B3C" w:rsidRDefault="00362B3C" w:rsidP="00BC091D">
      <w:pPr>
        <w:contextualSpacing/>
        <w:rPr>
          <w:rFonts w:ascii="Times New Roman" w:hAnsi="Times New Roman" w:cs="Times New Roman"/>
          <w:sz w:val="24"/>
          <w:szCs w:val="24"/>
          <w:lang w:val="ru-RU"/>
        </w:rPr>
      </w:pPr>
    </w:p>
    <w:p w:rsidR="00CC4A12" w:rsidRDefault="00CC4A12" w:rsidP="00CC4A12">
      <w:pPr>
        <w:jc w:val="both"/>
        <w:rPr>
          <w:rFonts w:ascii="Times New Roman" w:hAnsi="Times New Roman" w:cs="Times New Roman"/>
          <w:sz w:val="24"/>
          <w:szCs w:val="24"/>
          <w:lang w:val="ru-RU"/>
        </w:rPr>
      </w:pPr>
    </w:p>
    <w:p w:rsidR="001B4ADA" w:rsidRPr="00CC4A12" w:rsidRDefault="00CC4A12" w:rsidP="00CC4A12">
      <w:pPr>
        <w:pStyle w:val="a3"/>
        <w:numPr>
          <w:ilvl w:val="1"/>
          <w:numId w:val="49"/>
        </w:numPr>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 </w:t>
      </w:r>
      <w:r w:rsidR="001B4ADA" w:rsidRPr="00CC4A12">
        <w:rPr>
          <w:rFonts w:ascii="Times New Roman" w:hAnsi="Times New Roman" w:cs="Times New Roman"/>
          <w:b/>
          <w:sz w:val="24"/>
          <w:szCs w:val="24"/>
          <w:lang w:val="ru-RU"/>
        </w:rPr>
        <w:t>Результаты освоения программы по предметным областям</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Результатами предпрофессиональной программы является приобретение обучающимися следующих знаний, умений и навыков в предметных областях: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b/>
          <w:bCs/>
          <w:i/>
          <w:iCs/>
          <w:sz w:val="24"/>
          <w:szCs w:val="24"/>
          <w:lang w:val="ru-RU"/>
        </w:rPr>
        <w:t>в области теории и методики физической культуры и спорта:</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история развития избранного вида спорта;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место и роль физической культуры и спорта в современном обществе;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основы спортивной подготовки и тренировочного процесса;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основы законодательства в сфере физической культуры и спорта;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необходимые сведения о строении и функциях организма человека;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гигиенические знания, умения и навыки;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режим дня, закаливание организма, здоровый образ жизни;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основы спортивного питания;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требования к оборудованию, инвентарю и спортивной экипировке;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требования техники безопасности при занятиях </w:t>
      </w:r>
      <w:r>
        <w:rPr>
          <w:rFonts w:ascii="Times New Roman" w:hAnsi="Times New Roman" w:cs="Times New Roman"/>
          <w:sz w:val="24"/>
          <w:szCs w:val="24"/>
          <w:lang w:val="ru-RU"/>
        </w:rPr>
        <w:t>кикбоксингом.</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b/>
          <w:bCs/>
          <w:i/>
          <w:iCs/>
          <w:sz w:val="24"/>
          <w:szCs w:val="24"/>
          <w:lang w:val="ru-RU"/>
        </w:rPr>
        <w:t>в области общей и специальной физической подготовки:</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освоение комплексов физических упражнений;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развитие основных физических качеств (гибкости, быстроты, силы, координации, выносливости;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b/>
          <w:bCs/>
          <w:i/>
          <w:iCs/>
          <w:sz w:val="24"/>
          <w:szCs w:val="24"/>
          <w:lang w:val="ru-RU"/>
        </w:rPr>
        <w:t>в области избранного вида спорта:</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овладение основами техники и тактики в</w:t>
      </w:r>
      <w:r>
        <w:rPr>
          <w:rFonts w:ascii="Times New Roman" w:hAnsi="Times New Roman" w:cs="Times New Roman"/>
          <w:sz w:val="24"/>
          <w:szCs w:val="24"/>
          <w:lang w:val="ru-RU"/>
        </w:rPr>
        <w:t xml:space="preserve"> кикбоксинге</w:t>
      </w:r>
      <w:r w:rsidRPr="001B4ADA">
        <w:rPr>
          <w:rFonts w:ascii="Times New Roman" w:hAnsi="Times New Roman" w:cs="Times New Roman"/>
          <w:sz w:val="24"/>
          <w:szCs w:val="24"/>
          <w:lang w:val="ru-RU"/>
        </w:rPr>
        <w:t xml:space="preserve">;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приобретение соревновательного опыта путем участия в спортивных соревнованиях;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повышение уровня функциональной подготовленности;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освоение соответствующих возрасту, полу и уровню подготовленности занимающихся тренировочных и соревновательных нагрузок; </w:t>
      </w:r>
    </w:p>
    <w:p w:rsidR="0058246D" w:rsidRPr="00362B3C"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выполнение требований, норм и условий их выполнения для присвоения с</w:t>
      </w:r>
      <w:r w:rsidR="00825465">
        <w:rPr>
          <w:rFonts w:ascii="Times New Roman" w:hAnsi="Times New Roman" w:cs="Times New Roman"/>
          <w:sz w:val="24"/>
          <w:szCs w:val="24"/>
          <w:lang w:val="ru-RU"/>
        </w:rPr>
        <w:t>портивных разрядов и званий по кикбоксингу</w:t>
      </w:r>
      <w:r w:rsidRPr="001B4ADA">
        <w:rPr>
          <w:rFonts w:ascii="Times New Roman" w:hAnsi="Times New Roman" w:cs="Times New Roman"/>
          <w:sz w:val="24"/>
          <w:szCs w:val="24"/>
          <w:lang w:val="ru-RU"/>
        </w:rPr>
        <w:t xml:space="preserve">.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b/>
          <w:bCs/>
          <w:i/>
          <w:iCs/>
          <w:sz w:val="24"/>
          <w:szCs w:val="24"/>
          <w:lang w:val="ru-RU"/>
        </w:rPr>
        <w:t>в области других видов спорта и подвижных игр:</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умение точно и своевременно выполнять задания, связанные с обязательными для всех в подвижных играх правилами;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умение развивать профессионально необходимые физические качества в </w:t>
      </w:r>
      <w:r w:rsidR="00F308A1">
        <w:rPr>
          <w:rFonts w:ascii="Times New Roman" w:hAnsi="Times New Roman" w:cs="Times New Roman"/>
          <w:sz w:val="24"/>
          <w:szCs w:val="24"/>
          <w:lang w:val="ru-RU"/>
        </w:rPr>
        <w:t>кик</w:t>
      </w:r>
      <w:r w:rsidR="00825465">
        <w:rPr>
          <w:rFonts w:ascii="Times New Roman" w:hAnsi="Times New Roman" w:cs="Times New Roman"/>
          <w:sz w:val="24"/>
          <w:szCs w:val="24"/>
          <w:lang w:val="ru-RU"/>
        </w:rPr>
        <w:t xml:space="preserve">боксинге </w:t>
      </w:r>
      <w:r w:rsidRPr="001B4ADA">
        <w:rPr>
          <w:rFonts w:ascii="Times New Roman" w:hAnsi="Times New Roman" w:cs="Times New Roman"/>
          <w:sz w:val="24"/>
          <w:szCs w:val="24"/>
          <w:lang w:val="ru-RU"/>
        </w:rPr>
        <w:t xml:space="preserve">средствами других видов спорта и подвижных игр;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умение соблюдать требования техники безопасности при самостоятельном выполнении упражнений;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навыки сохранения собственной физической формы. </w:t>
      </w:r>
    </w:p>
    <w:p w:rsidR="001B4ADA" w:rsidRPr="001B4ADA" w:rsidRDefault="001B4ADA" w:rsidP="00F308A1">
      <w:pPr>
        <w:contextualSpacing/>
        <w:jc w:val="both"/>
        <w:rPr>
          <w:rFonts w:ascii="Times New Roman" w:hAnsi="Times New Roman" w:cs="Times New Roman"/>
          <w:b/>
          <w:sz w:val="24"/>
          <w:szCs w:val="24"/>
          <w:lang w:val="ru-RU"/>
        </w:rPr>
      </w:pPr>
      <w:r w:rsidRPr="001B4ADA">
        <w:rPr>
          <w:rFonts w:ascii="Times New Roman" w:hAnsi="Times New Roman" w:cs="Times New Roman"/>
          <w:b/>
          <w:sz w:val="24"/>
          <w:szCs w:val="24"/>
          <w:lang w:val="ru-RU"/>
        </w:rPr>
        <w:t>Требования к освоению программы по этапам подготовки.</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Требования к результатам реализации Программы: </w:t>
      </w:r>
    </w:p>
    <w:p w:rsidR="001B4ADA" w:rsidRPr="001B4ADA" w:rsidRDefault="000B5102" w:rsidP="00F308A1">
      <w:pPr>
        <w:contextualSpacing/>
        <w:jc w:val="both"/>
        <w:rPr>
          <w:rFonts w:ascii="Times New Roman" w:hAnsi="Times New Roman" w:cs="Times New Roman"/>
          <w:sz w:val="24"/>
          <w:szCs w:val="24"/>
          <w:lang w:val="ru-RU"/>
        </w:rPr>
      </w:pPr>
      <w:r>
        <w:rPr>
          <w:rFonts w:ascii="Times New Roman" w:hAnsi="Times New Roman" w:cs="Times New Roman"/>
          <w:i/>
          <w:iCs/>
          <w:sz w:val="24"/>
          <w:szCs w:val="24"/>
          <w:lang w:val="ru-RU"/>
        </w:rPr>
        <w:t>на этапе базового уровня сложности</w:t>
      </w:r>
      <w:r w:rsidR="001B4ADA" w:rsidRPr="001B4ADA">
        <w:rPr>
          <w:rFonts w:ascii="Times New Roman" w:hAnsi="Times New Roman" w:cs="Times New Roman"/>
          <w:sz w:val="24"/>
          <w:szCs w:val="24"/>
          <w:lang w:val="ru-RU"/>
        </w:rPr>
        <w:t xml:space="preserve">: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формирование устойчивого интереса к занятиям спортом;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формирование широкого круга двигательных умений и навыков;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освоение основ техник</w:t>
      </w:r>
      <w:r w:rsidR="00825465">
        <w:rPr>
          <w:rFonts w:ascii="Times New Roman" w:hAnsi="Times New Roman" w:cs="Times New Roman"/>
          <w:sz w:val="24"/>
          <w:szCs w:val="24"/>
          <w:lang w:val="ru-RU"/>
        </w:rPr>
        <w:t>и по виду спорта кикбоксинг</w:t>
      </w:r>
      <w:r w:rsidRPr="001B4ADA">
        <w:rPr>
          <w:rFonts w:ascii="Times New Roman" w:hAnsi="Times New Roman" w:cs="Times New Roman"/>
          <w:sz w:val="24"/>
          <w:szCs w:val="24"/>
          <w:lang w:val="ru-RU"/>
        </w:rPr>
        <w:t xml:space="preserve">;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всестороннее гармоничное развитие физических качеств;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lastRenderedPageBreak/>
        <w:t xml:space="preserve">- укрепление здоровья спортсменов;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отбор перспективных юных спортсменов для дальнейших занятий по виду</w:t>
      </w:r>
      <w:r w:rsidR="00F308A1">
        <w:rPr>
          <w:rFonts w:ascii="Times New Roman" w:hAnsi="Times New Roman" w:cs="Times New Roman"/>
          <w:sz w:val="24"/>
          <w:szCs w:val="24"/>
          <w:lang w:val="ru-RU"/>
        </w:rPr>
        <w:t xml:space="preserve"> спорта кик</w:t>
      </w:r>
      <w:r w:rsidR="00825465">
        <w:rPr>
          <w:rFonts w:ascii="Times New Roman" w:hAnsi="Times New Roman" w:cs="Times New Roman"/>
          <w:sz w:val="24"/>
          <w:szCs w:val="24"/>
          <w:lang w:val="ru-RU"/>
        </w:rPr>
        <w:t>боксинг</w:t>
      </w:r>
      <w:r w:rsidRPr="001B4ADA">
        <w:rPr>
          <w:rFonts w:ascii="Times New Roman" w:hAnsi="Times New Roman" w:cs="Times New Roman"/>
          <w:sz w:val="24"/>
          <w:szCs w:val="24"/>
          <w:lang w:val="ru-RU"/>
        </w:rPr>
        <w:t xml:space="preserve">. </w:t>
      </w:r>
    </w:p>
    <w:p w:rsidR="001B4ADA" w:rsidRPr="001B4ADA" w:rsidRDefault="000B5102" w:rsidP="00F308A1">
      <w:pPr>
        <w:contextualSpacing/>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на </w:t>
      </w:r>
      <w:r w:rsidR="00825465">
        <w:rPr>
          <w:rFonts w:ascii="Times New Roman" w:hAnsi="Times New Roman" w:cs="Times New Roman"/>
          <w:i/>
          <w:iCs/>
          <w:sz w:val="24"/>
          <w:szCs w:val="24"/>
          <w:lang w:val="ru-RU"/>
        </w:rPr>
        <w:t xml:space="preserve"> этапе</w:t>
      </w:r>
      <w:r>
        <w:rPr>
          <w:rFonts w:ascii="Times New Roman" w:hAnsi="Times New Roman" w:cs="Times New Roman"/>
          <w:i/>
          <w:iCs/>
          <w:sz w:val="24"/>
          <w:szCs w:val="24"/>
          <w:lang w:val="ru-RU"/>
        </w:rPr>
        <w:t xml:space="preserve"> углубленного уровня сложности</w:t>
      </w:r>
      <w:r w:rsidR="00825465">
        <w:rPr>
          <w:rFonts w:ascii="Times New Roman" w:hAnsi="Times New Roman" w:cs="Times New Roman"/>
          <w:i/>
          <w:iCs/>
          <w:sz w:val="24"/>
          <w:szCs w:val="24"/>
          <w:lang w:val="ru-RU"/>
        </w:rPr>
        <w:t>:</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повышение уровня общей и специальной физической, технической, тактической и психологической подготовки;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приобретение опыта и достижение стабильности выступления на официальных спортивных соревнованиях по виду спорта</w:t>
      </w:r>
      <w:r w:rsidR="00F308A1">
        <w:rPr>
          <w:rFonts w:ascii="Times New Roman" w:hAnsi="Times New Roman" w:cs="Times New Roman"/>
          <w:sz w:val="24"/>
          <w:szCs w:val="24"/>
          <w:lang w:val="ru-RU"/>
        </w:rPr>
        <w:t xml:space="preserve"> кик</w:t>
      </w:r>
      <w:r w:rsidR="00825465">
        <w:rPr>
          <w:rFonts w:ascii="Times New Roman" w:hAnsi="Times New Roman" w:cs="Times New Roman"/>
          <w:sz w:val="24"/>
          <w:szCs w:val="24"/>
          <w:lang w:val="ru-RU"/>
        </w:rPr>
        <w:t>боксинг</w:t>
      </w:r>
      <w:r w:rsidRPr="001B4ADA">
        <w:rPr>
          <w:rFonts w:ascii="Times New Roman" w:hAnsi="Times New Roman" w:cs="Times New Roman"/>
          <w:sz w:val="24"/>
          <w:szCs w:val="24"/>
          <w:lang w:val="ru-RU"/>
        </w:rPr>
        <w:t xml:space="preserve">; </w:t>
      </w:r>
    </w:p>
    <w:p w:rsidR="001B4ADA" w:rsidRPr="001B4ADA" w:rsidRDefault="001B4ADA" w:rsidP="00F308A1">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формирование спортивной мотивации; </w:t>
      </w:r>
    </w:p>
    <w:p w:rsidR="00CC4A12" w:rsidRPr="00CC4A12" w:rsidRDefault="001B4ADA" w:rsidP="00CC4A12">
      <w:pPr>
        <w:contextualSpacing/>
        <w:jc w:val="both"/>
        <w:rPr>
          <w:rFonts w:ascii="Times New Roman" w:hAnsi="Times New Roman" w:cs="Times New Roman"/>
          <w:sz w:val="24"/>
          <w:szCs w:val="24"/>
          <w:lang w:val="ru-RU"/>
        </w:rPr>
      </w:pPr>
      <w:r w:rsidRPr="001B4ADA">
        <w:rPr>
          <w:rFonts w:ascii="Times New Roman" w:hAnsi="Times New Roman" w:cs="Times New Roman"/>
          <w:sz w:val="24"/>
          <w:szCs w:val="24"/>
          <w:lang w:val="ru-RU"/>
        </w:rPr>
        <w:t xml:space="preserve">- укрепление здоровья спортсменов. </w:t>
      </w:r>
    </w:p>
    <w:p w:rsidR="00092BAD" w:rsidRPr="00CC4A12" w:rsidRDefault="00CC4A12" w:rsidP="00CC4A12">
      <w:pPr>
        <w:pStyle w:val="a3"/>
        <w:numPr>
          <w:ilvl w:val="1"/>
          <w:numId w:val="49"/>
        </w:num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092BAD" w:rsidRPr="00CC4A12">
        <w:rPr>
          <w:rFonts w:ascii="Times New Roman" w:hAnsi="Times New Roman" w:cs="Times New Roman"/>
          <w:b/>
          <w:sz w:val="24"/>
          <w:szCs w:val="24"/>
          <w:lang w:val="ru-RU"/>
        </w:rPr>
        <w:t>Теория и методика физической культуры и спорта</w:t>
      </w:r>
    </w:p>
    <w:p w:rsidR="00220744" w:rsidRPr="00BE3B3E" w:rsidRDefault="00220744" w:rsidP="00220744">
      <w:pPr>
        <w:suppressAutoHyphens/>
        <w:spacing w:after="0" w:line="240" w:lineRule="auto"/>
        <w:ind w:firstLine="567"/>
        <w:jc w:val="both"/>
        <w:rPr>
          <w:rFonts w:ascii="Times New Roman" w:eastAsia="Times New Roman" w:hAnsi="Times New Roman" w:cs="Times New Roman"/>
          <w:sz w:val="24"/>
          <w:szCs w:val="24"/>
          <w:lang w:eastAsia="ar-SA"/>
        </w:rPr>
      </w:pPr>
      <w:r w:rsidRPr="00BE3B3E">
        <w:rPr>
          <w:rFonts w:ascii="Times New Roman" w:eastAsia="Times New Roman" w:hAnsi="Times New Roman" w:cs="Times New Roman"/>
          <w:b/>
          <w:i/>
          <w:sz w:val="24"/>
          <w:szCs w:val="24"/>
          <w:lang w:eastAsia="ar-SA"/>
        </w:rPr>
        <w:t>Теоретическая подготовка.</w:t>
      </w:r>
      <w:r w:rsidRPr="00BE3B3E">
        <w:rPr>
          <w:rFonts w:ascii="Times New Roman" w:eastAsia="Times New Roman" w:hAnsi="Times New Roman" w:cs="Times New Roman"/>
          <w:sz w:val="24"/>
          <w:szCs w:val="24"/>
          <w:lang w:eastAsia="ar-SA"/>
        </w:rPr>
        <w:t xml:space="preserve"> 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 как элемент практических знаний. </w:t>
      </w:r>
    </w:p>
    <w:tbl>
      <w:tblPr>
        <w:tblpPr w:leftFromText="180" w:rightFromText="180" w:vertAnchor="text" w:horzAnchor="margin" w:tblpY="385"/>
        <w:tblW w:w="9322" w:type="dxa"/>
        <w:tblLayout w:type="fixed"/>
        <w:tblLook w:val="0000" w:firstRow="0" w:lastRow="0" w:firstColumn="0" w:lastColumn="0" w:noHBand="0" w:noVBand="0"/>
      </w:tblPr>
      <w:tblGrid>
        <w:gridCol w:w="675"/>
        <w:gridCol w:w="3153"/>
        <w:gridCol w:w="5494"/>
      </w:tblGrid>
      <w:tr w:rsidR="00186A8D" w:rsidRPr="00092BAD" w:rsidTr="00186A8D">
        <w:tc>
          <w:tcPr>
            <w:tcW w:w="675"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spacing w:after="0"/>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w:t>
            </w:r>
          </w:p>
          <w:p w:rsidR="00186A8D" w:rsidRPr="00092BAD" w:rsidRDefault="00186A8D" w:rsidP="00186A8D">
            <w:pPr>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п/п</w:t>
            </w:r>
          </w:p>
        </w:tc>
        <w:tc>
          <w:tcPr>
            <w:tcW w:w="3153"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ind w:firstLine="567"/>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Название темы</w:t>
            </w:r>
          </w:p>
        </w:tc>
        <w:tc>
          <w:tcPr>
            <w:tcW w:w="5494" w:type="dxa"/>
            <w:tcBorders>
              <w:top w:val="single" w:sz="4" w:space="0" w:color="000000"/>
              <w:left w:val="single" w:sz="4" w:space="0" w:color="000000"/>
              <w:bottom w:val="single" w:sz="4" w:space="0" w:color="000000"/>
              <w:right w:val="single" w:sz="4" w:space="0" w:color="auto"/>
            </w:tcBorders>
            <w:shd w:val="clear" w:color="auto" w:fill="auto"/>
          </w:tcPr>
          <w:p w:rsidR="00186A8D" w:rsidRPr="00092BAD" w:rsidRDefault="00186A8D" w:rsidP="00186A8D">
            <w:pPr>
              <w:ind w:firstLine="567"/>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Краткое содержание темы.</w:t>
            </w:r>
          </w:p>
        </w:tc>
      </w:tr>
      <w:tr w:rsidR="00186A8D" w:rsidRPr="00092BAD" w:rsidTr="00186A8D">
        <w:tc>
          <w:tcPr>
            <w:tcW w:w="675"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1</w:t>
            </w:r>
          </w:p>
        </w:tc>
        <w:tc>
          <w:tcPr>
            <w:tcW w:w="3153"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sidRPr="001472B1">
              <w:rPr>
                <w:rFonts w:ascii="Times New Roman" w:eastAsia="Calibri" w:hAnsi="Times New Roman" w:cs="Times New Roman"/>
                <w:sz w:val="24"/>
                <w:szCs w:val="24"/>
                <w:lang w:val="ru-RU"/>
              </w:rPr>
              <w:t>Физическая культура  и спорт в России</w:t>
            </w:r>
          </w:p>
        </w:tc>
        <w:tc>
          <w:tcPr>
            <w:tcW w:w="5494" w:type="dxa"/>
            <w:tcBorders>
              <w:top w:val="single" w:sz="4" w:space="0" w:color="000000"/>
              <w:left w:val="single" w:sz="4" w:space="0" w:color="000000"/>
              <w:bottom w:val="single" w:sz="4" w:space="0" w:color="000000"/>
              <w:right w:val="single" w:sz="4" w:space="0" w:color="auto"/>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Понятие о физической культуре и спорте. Формы физической культуре. Физическая культура как средство воспитания трудолюбия, организованности, воли и жизненно важных умений и навыков.</w:t>
            </w:r>
          </w:p>
        </w:tc>
      </w:tr>
      <w:tr w:rsidR="00186A8D" w:rsidRPr="00092BAD" w:rsidTr="00186A8D">
        <w:tc>
          <w:tcPr>
            <w:tcW w:w="675"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2</w:t>
            </w:r>
          </w:p>
        </w:tc>
        <w:tc>
          <w:tcPr>
            <w:tcW w:w="3153"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Гигиенические знания и навыки</w:t>
            </w:r>
          </w:p>
        </w:tc>
        <w:tc>
          <w:tcPr>
            <w:tcW w:w="5494" w:type="dxa"/>
            <w:tcBorders>
              <w:top w:val="single" w:sz="4" w:space="0" w:color="000000"/>
              <w:left w:val="single" w:sz="4" w:space="0" w:color="000000"/>
              <w:bottom w:val="single" w:sz="4" w:space="0" w:color="000000"/>
              <w:right w:val="single" w:sz="4" w:space="0" w:color="auto"/>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Понятие о гигиене и санитарии. Уход за телом. Гигиенические требования к одежде и обуви. Гигиена спортивных сооружений.</w:t>
            </w:r>
          </w:p>
        </w:tc>
      </w:tr>
      <w:tr w:rsidR="00186A8D" w:rsidRPr="00092BAD" w:rsidTr="00186A8D">
        <w:tc>
          <w:tcPr>
            <w:tcW w:w="675"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c>
          <w:tcPr>
            <w:tcW w:w="3153"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w:t>
            </w:r>
            <w:r w:rsidRPr="00092BAD">
              <w:rPr>
                <w:rFonts w:ascii="Times New Roman" w:eastAsia="Calibri" w:hAnsi="Times New Roman" w:cs="Times New Roman"/>
                <w:sz w:val="24"/>
                <w:szCs w:val="24"/>
                <w:lang w:val="ru-RU"/>
              </w:rPr>
              <w:t>арождение и развитие</w:t>
            </w:r>
            <w:r>
              <w:rPr>
                <w:rFonts w:ascii="Times New Roman" w:eastAsia="Calibri" w:hAnsi="Times New Roman" w:cs="Times New Roman"/>
                <w:sz w:val="24"/>
                <w:szCs w:val="24"/>
                <w:lang w:val="ru-RU"/>
              </w:rPr>
              <w:t xml:space="preserve"> кикбоксинга</w:t>
            </w:r>
          </w:p>
        </w:tc>
        <w:tc>
          <w:tcPr>
            <w:tcW w:w="5494" w:type="dxa"/>
            <w:tcBorders>
              <w:top w:val="single" w:sz="4" w:space="0" w:color="000000"/>
              <w:left w:val="single" w:sz="4" w:space="0" w:color="000000"/>
              <w:bottom w:val="single" w:sz="4" w:space="0" w:color="000000"/>
              <w:right w:val="single" w:sz="4" w:space="0" w:color="auto"/>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История развития кикбоксинга</w:t>
            </w:r>
          </w:p>
        </w:tc>
      </w:tr>
      <w:tr w:rsidR="00186A8D" w:rsidRPr="00092BAD" w:rsidTr="00186A8D">
        <w:tc>
          <w:tcPr>
            <w:tcW w:w="675"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4</w:t>
            </w:r>
          </w:p>
        </w:tc>
        <w:tc>
          <w:tcPr>
            <w:tcW w:w="3153" w:type="dxa"/>
            <w:tcBorders>
              <w:top w:val="single" w:sz="4" w:space="0" w:color="000000"/>
              <w:left w:val="single" w:sz="4" w:space="0" w:color="000000"/>
              <w:bottom w:val="single" w:sz="4" w:space="0" w:color="000000"/>
            </w:tcBorders>
            <w:shd w:val="clear" w:color="auto" w:fill="auto"/>
          </w:tcPr>
          <w:p w:rsidR="00186A8D" w:rsidRPr="001472B1" w:rsidRDefault="00186A8D" w:rsidP="00186A8D">
            <w:pPr>
              <w:rPr>
                <w:rFonts w:ascii="Times New Roman" w:hAnsi="Times New Roman" w:cs="Times New Roman"/>
                <w:sz w:val="24"/>
                <w:szCs w:val="24"/>
              </w:rPr>
            </w:pPr>
            <w:r w:rsidRPr="001472B1">
              <w:rPr>
                <w:rFonts w:ascii="Times New Roman" w:hAnsi="Times New Roman" w:cs="Times New Roman"/>
                <w:sz w:val="24"/>
                <w:szCs w:val="24"/>
              </w:rPr>
              <w:t>Краткие сведения о строении и функции организма</w:t>
            </w:r>
          </w:p>
        </w:tc>
        <w:tc>
          <w:tcPr>
            <w:tcW w:w="5494" w:type="dxa"/>
            <w:tcBorders>
              <w:top w:val="single" w:sz="4" w:space="0" w:color="000000"/>
              <w:left w:val="single" w:sz="4" w:space="0" w:color="000000"/>
              <w:bottom w:val="single" w:sz="4" w:space="0" w:color="000000"/>
              <w:right w:val="single" w:sz="4" w:space="0" w:color="auto"/>
            </w:tcBorders>
            <w:shd w:val="clear" w:color="auto" w:fill="auto"/>
          </w:tcPr>
          <w:p w:rsidR="00186A8D" w:rsidRPr="001472B1" w:rsidRDefault="00186A8D" w:rsidP="00186A8D">
            <w:pPr>
              <w:rPr>
                <w:rFonts w:ascii="Times New Roman" w:hAnsi="Times New Roman" w:cs="Times New Roman"/>
                <w:sz w:val="24"/>
                <w:szCs w:val="24"/>
              </w:rPr>
            </w:pPr>
            <w:r w:rsidRPr="001472B1">
              <w:rPr>
                <w:rFonts w:ascii="Times New Roman" w:hAnsi="Times New Roman" w:cs="Times New Roman"/>
                <w:sz w:val="24"/>
                <w:szCs w:val="24"/>
              </w:rPr>
              <w:t>Костная система и ее развитие. Связочный аппарат и его функции. Мышцы, их строение, функции и взаимодействие, сокращение и расслабление мышц, краткое ознакомление с расположением основных мышечных групп.</w:t>
            </w:r>
          </w:p>
        </w:tc>
      </w:tr>
      <w:tr w:rsidR="00186A8D" w:rsidRPr="00092BAD" w:rsidTr="00186A8D">
        <w:tc>
          <w:tcPr>
            <w:tcW w:w="675"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5</w:t>
            </w:r>
          </w:p>
        </w:tc>
        <w:tc>
          <w:tcPr>
            <w:tcW w:w="3153"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Лучшие спортсмены.</w:t>
            </w:r>
          </w:p>
        </w:tc>
        <w:tc>
          <w:tcPr>
            <w:tcW w:w="5494" w:type="dxa"/>
            <w:tcBorders>
              <w:top w:val="single" w:sz="4" w:space="0" w:color="000000"/>
              <w:left w:val="single" w:sz="4" w:space="0" w:color="000000"/>
              <w:bottom w:val="single" w:sz="4" w:space="0" w:color="000000"/>
              <w:right w:val="single" w:sz="4" w:space="0" w:color="auto"/>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Чемпионы и призеры первенств мира, Европы и России.</w:t>
            </w:r>
          </w:p>
        </w:tc>
      </w:tr>
      <w:tr w:rsidR="00186A8D" w:rsidRPr="00092BAD" w:rsidTr="00186A8D">
        <w:tc>
          <w:tcPr>
            <w:tcW w:w="675"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6</w:t>
            </w:r>
          </w:p>
        </w:tc>
        <w:tc>
          <w:tcPr>
            <w:tcW w:w="3153" w:type="dxa"/>
            <w:tcBorders>
              <w:top w:val="single" w:sz="4" w:space="0" w:color="000000"/>
              <w:left w:val="single" w:sz="4" w:space="0" w:color="000000"/>
              <w:bottom w:val="single" w:sz="4" w:space="0" w:color="000000"/>
            </w:tcBorders>
            <w:shd w:val="clear" w:color="auto" w:fill="auto"/>
          </w:tcPr>
          <w:p w:rsidR="00186A8D" w:rsidRPr="001472B1" w:rsidRDefault="00186A8D" w:rsidP="00186A8D">
            <w:pPr>
              <w:rPr>
                <w:rFonts w:ascii="Times New Roman" w:hAnsi="Times New Roman" w:cs="Times New Roman"/>
                <w:sz w:val="24"/>
                <w:szCs w:val="24"/>
              </w:rPr>
            </w:pPr>
            <w:r w:rsidRPr="001472B1">
              <w:rPr>
                <w:rFonts w:ascii="Times New Roman" w:hAnsi="Times New Roman" w:cs="Times New Roman"/>
                <w:sz w:val="24"/>
                <w:szCs w:val="24"/>
              </w:rPr>
              <w:t>Вр</w:t>
            </w:r>
            <w:r>
              <w:rPr>
                <w:rFonts w:ascii="Times New Roman" w:hAnsi="Times New Roman" w:cs="Times New Roman"/>
                <w:sz w:val="24"/>
                <w:szCs w:val="24"/>
              </w:rPr>
              <w:t>ачебный контроль и самоконтроль</w:t>
            </w:r>
          </w:p>
        </w:tc>
        <w:tc>
          <w:tcPr>
            <w:tcW w:w="5494" w:type="dxa"/>
            <w:tcBorders>
              <w:top w:val="single" w:sz="4" w:space="0" w:color="000000"/>
              <w:left w:val="single" w:sz="4" w:space="0" w:color="000000"/>
              <w:bottom w:val="single" w:sz="4" w:space="0" w:color="000000"/>
              <w:right w:val="single" w:sz="4" w:space="0" w:color="auto"/>
            </w:tcBorders>
            <w:shd w:val="clear" w:color="auto" w:fill="auto"/>
          </w:tcPr>
          <w:p w:rsidR="00186A8D" w:rsidRPr="004C178E" w:rsidRDefault="00186A8D" w:rsidP="00186A8D">
            <w:pPr>
              <w:rPr>
                <w:rFonts w:ascii="Times New Roman" w:hAnsi="Times New Roman" w:cs="Times New Roman"/>
                <w:sz w:val="24"/>
                <w:szCs w:val="24"/>
                <w:lang w:val="ru-RU"/>
              </w:rPr>
            </w:pPr>
            <w:r>
              <w:rPr>
                <w:rFonts w:ascii="Times New Roman" w:hAnsi="Times New Roman" w:cs="Times New Roman"/>
                <w:sz w:val="24"/>
                <w:szCs w:val="24"/>
                <w:lang w:val="ru-RU"/>
              </w:rPr>
              <w:t>Показания  и противопоказания к занятиям спортом. Самоконтроль. Его значение и содержание.</w:t>
            </w:r>
          </w:p>
        </w:tc>
      </w:tr>
      <w:tr w:rsidR="00186A8D" w:rsidRPr="00092BAD" w:rsidTr="00186A8D">
        <w:tc>
          <w:tcPr>
            <w:tcW w:w="675"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7</w:t>
            </w:r>
          </w:p>
        </w:tc>
        <w:tc>
          <w:tcPr>
            <w:tcW w:w="3153"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Психологическая, волевая подготовка кик-боксера</w:t>
            </w:r>
          </w:p>
        </w:tc>
        <w:tc>
          <w:tcPr>
            <w:tcW w:w="5494" w:type="dxa"/>
            <w:tcBorders>
              <w:top w:val="single" w:sz="4" w:space="0" w:color="000000"/>
              <w:left w:val="single" w:sz="4" w:space="0" w:color="000000"/>
              <w:bottom w:val="single" w:sz="4" w:space="0" w:color="000000"/>
              <w:right w:val="single" w:sz="4" w:space="0" w:color="auto"/>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Воспитание морально-волевых качеств в процессе занятий кикбоксингом.</w:t>
            </w:r>
          </w:p>
        </w:tc>
      </w:tr>
      <w:tr w:rsidR="00186A8D" w:rsidRPr="00092BAD" w:rsidTr="00186A8D">
        <w:tc>
          <w:tcPr>
            <w:tcW w:w="675"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8</w:t>
            </w:r>
          </w:p>
        </w:tc>
        <w:tc>
          <w:tcPr>
            <w:tcW w:w="3153"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Правила соревнований</w:t>
            </w:r>
          </w:p>
        </w:tc>
        <w:tc>
          <w:tcPr>
            <w:tcW w:w="5494" w:type="dxa"/>
            <w:tcBorders>
              <w:top w:val="single" w:sz="4" w:space="0" w:color="000000"/>
              <w:left w:val="single" w:sz="4" w:space="0" w:color="000000"/>
              <w:bottom w:val="single" w:sz="4" w:space="0" w:color="000000"/>
              <w:right w:val="single" w:sz="4" w:space="0" w:color="auto"/>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Форма кик-боксера. Защитная экипировка кик-боксера. Продолжительность боя. Команды рефери на ринге и т.д.</w:t>
            </w:r>
          </w:p>
        </w:tc>
      </w:tr>
      <w:tr w:rsidR="00186A8D" w:rsidRPr="00092BAD" w:rsidTr="00186A8D">
        <w:tc>
          <w:tcPr>
            <w:tcW w:w="675" w:type="dxa"/>
            <w:tcBorders>
              <w:top w:val="single" w:sz="4" w:space="0" w:color="000000"/>
              <w:left w:val="single" w:sz="4" w:space="0" w:color="000000"/>
              <w:bottom w:val="single" w:sz="4" w:space="0" w:color="000000"/>
            </w:tcBorders>
            <w:shd w:val="clear" w:color="auto" w:fill="auto"/>
          </w:tcPr>
          <w:p w:rsidR="00186A8D" w:rsidRPr="00092BAD" w:rsidRDefault="00186A8D" w:rsidP="00186A8D">
            <w:pPr>
              <w:contextualSpacing/>
              <w:rPr>
                <w:rFonts w:ascii="Times New Roman" w:eastAsia="Calibri" w:hAnsi="Times New Roman" w:cs="Times New Roman"/>
                <w:sz w:val="24"/>
                <w:szCs w:val="24"/>
                <w:lang w:val="ru-RU"/>
              </w:rPr>
            </w:pPr>
            <w:r w:rsidRPr="00092BAD">
              <w:rPr>
                <w:rFonts w:ascii="Times New Roman" w:eastAsia="Calibri" w:hAnsi="Times New Roman" w:cs="Times New Roman"/>
                <w:sz w:val="24"/>
                <w:szCs w:val="24"/>
                <w:lang w:val="ru-RU"/>
              </w:rPr>
              <w:t>9</w:t>
            </w:r>
          </w:p>
        </w:tc>
        <w:tc>
          <w:tcPr>
            <w:tcW w:w="3153" w:type="dxa"/>
            <w:tcBorders>
              <w:top w:val="single" w:sz="4" w:space="0" w:color="000000"/>
              <w:left w:val="single" w:sz="4" w:space="0" w:color="000000"/>
              <w:bottom w:val="single" w:sz="4" w:space="0" w:color="000000"/>
            </w:tcBorders>
            <w:shd w:val="clear" w:color="auto" w:fill="auto"/>
          </w:tcPr>
          <w:p w:rsidR="00186A8D" w:rsidRPr="006B2F6C" w:rsidRDefault="00186A8D" w:rsidP="00186A8D">
            <w:pPr>
              <w:contextualSpacing/>
              <w:rPr>
                <w:rFonts w:ascii="Times New Roman" w:eastAsia="Calibri" w:hAnsi="Times New Roman" w:cs="Times New Roman"/>
                <w:sz w:val="24"/>
                <w:szCs w:val="24"/>
                <w:lang w:val="ru-RU"/>
              </w:rPr>
            </w:pPr>
            <w:r w:rsidRPr="006B2F6C">
              <w:rPr>
                <w:rFonts w:ascii="Times New Roman" w:eastAsia="Calibri" w:hAnsi="Times New Roman" w:cs="Times New Roman"/>
                <w:sz w:val="24"/>
                <w:szCs w:val="24"/>
                <w:lang w:val="ru-RU"/>
              </w:rPr>
              <w:t>Оборудование и инвентарь</w:t>
            </w:r>
          </w:p>
        </w:tc>
        <w:tc>
          <w:tcPr>
            <w:tcW w:w="5494" w:type="dxa"/>
            <w:tcBorders>
              <w:top w:val="single" w:sz="4" w:space="0" w:color="000000"/>
              <w:left w:val="single" w:sz="4" w:space="0" w:color="000000"/>
              <w:bottom w:val="single" w:sz="4" w:space="0" w:color="000000"/>
              <w:right w:val="single" w:sz="4" w:space="0" w:color="auto"/>
            </w:tcBorders>
            <w:shd w:val="clear" w:color="auto" w:fill="auto"/>
          </w:tcPr>
          <w:p w:rsidR="00186A8D" w:rsidRPr="00092BAD" w:rsidRDefault="00F308A1" w:rsidP="00186A8D">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Зал кик</w:t>
            </w:r>
            <w:r w:rsidR="00186A8D">
              <w:rPr>
                <w:rFonts w:ascii="Times New Roman" w:eastAsia="Calibri" w:hAnsi="Times New Roman" w:cs="Times New Roman"/>
                <w:sz w:val="24"/>
                <w:szCs w:val="24"/>
                <w:lang w:val="ru-RU"/>
              </w:rPr>
              <w:t>боксинга. Татами, ринг. Инвентарь.</w:t>
            </w:r>
          </w:p>
        </w:tc>
      </w:tr>
    </w:tbl>
    <w:p w:rsidR="00710D84" w:rsidRPr="00CC4A12" w:rsidRDefault="00710D84" w:rsidP="00CC4A12">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val="ru-RU"/>
        </w:rPr>
      </w:pPr>
    </w:p>
    <w:p w:rsidR="00B46317" w:rsidRDefault="00B40C46" w:rsidP="00CC4A12">
      <w:pPr>
        <w:pStyle w:val="a3"/>
        <w:numPr>
          <w:ilvl w:val="0"/>
          <w:numId w:val="49"/>
        </w:num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val="ru-RU"/>
        </w:rPr>
      </w:pPr>
      <w:r w:rsidRPr="00EF7ACE">
        <w:rPr>
          <w:rFonts w:ascii="Times New Roman" w:eastAsia="Times New Roman" w:hAnsi="Times New Roman" w:cs="Times New Roman"/>
          <w:b/>
          <w:color w:val="000000"/>
          <w:sz w:val="28"/>
          <w:szCs w:val="28"/>
          <w:lang w:val="ru-RU"/>
        </w:rPr>
        <w:lastRenderedPageBreak/>
        <w:t>Перечень информационного обеспечения</w:t>
      </w:r>
    </w:p>
    <w:p w:rsidR="00450058" w:rsidRPr="00450058" w:rsidRDefault="009E2963"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9E2963">
        <w:rPr>
          <w:rFonts w:ascii="Times New Roman" w:hAnsi="Times New Roman" w:cs="Times New Roman"/>
          <w:sz w:val="24"/>
          <w:szCs w:val="24"/>
        </w:rPr>
        <w:t xml:space="preserve">Федеральный закон от 29 декабря </w:t>
      </w:r>
      <w:smartTag w:uri="urn:schemas-microsoft-com:office:smarttags" w:element="metricconverter">
        <w:smartTagPr>
          <w:attr w:name="ProductID" w:val="2012 г"/>
        </w:smartTagPr>
        <w:r w:rsidRPr="009E2963">
          <w:rPr>
            <w:rFonts w:ascii="Times New Roman" w:hAnsi="Times New Roman" w:cs="Times New Roman"/>
            <w:sz w:val="24"/>
            <w:szCs w:val="24"/>
          </w:rPr>
          <w:t>2012 года</w:t>
        </w:r>
      </w:smartTag>
      <w:r w:rsidRPr="009E2963">
        <w:rPr>
          <w:rFonts w:ascii="Times New Roman" w:hAnsi="Times New Roman" w:cs="Times New Roman"/>
          <w:sz w:val="24"/>
          <w:szCs w:val="24"/>
        </w:rPr>
        <w:t xml:space="preserve"> № 273-ФЗ «Об обр</w:t>
      </w:r>
      <w:r w:rsidR="00450058">
        <w:rPr>
          <w:rFonts w:ascii="Times New Roman" w:hAnsi="Times New Roman" w:cs="Times New Roman"/>
          <w:sz w:val="24"/>
          <w:szCs w:val="24"/>
        </w:rPr>
        <w:t>азовании в Российской Федерации</w:t>
      </w:r>
    </w:p>
    <w:p w:rsidR="00450058" w:rsidRDefault="009E2963"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450058">
        <w:rPr>
          <w:rFonts w:ascii="Times New Roman" w:hAnsi="Times New Roman" w:cs="Times New Roman"/>
          <w:iCs/>
          <w:sz w:val="24"/>
          <w:szCs w:val="24"/>
        </w:rPr>
        <w:t>Федеральный закон  «О физической культуре и спорт</w:t>
      </w:r>
      <w:r w:rsidRPr="00450058">
        <w:rPr>
          <w:rFonts w:ascii="Times New Roman" w:hAnsi="Times New Roman" w:cs="Times New Roman"/>
          <w:iCs/>
          <w:sz w:val="24"/>
          <w:szCs w:val="24"/>
          <w:lang w:val="ru-RU"/>
        </w:rPr>
        <w:t>е</w:t>
      </w:r>
      <w:r w:rsidRPr="00450058">
        <w:rPr>
          <w:rFonts w:ascii="Times New Roman" w:hAnsi="Times New Roman" w:cs="Times New Roman"/>
          <w:iCs/>
          <w:sz w:val="24"/>
          <w:szCs w:val="24"/>
        </w:rPr>
        <w:t xml:space="preserve"> в Российской Федерации» (от 04.12.2007 г. № 329-ФЗ).</w:t>
      </w:r>
    </w:p>
    <w:p w:rsidR="00450058" w:rsidRDefault="009E2963"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450058">
        <w:rPr>
          <w:rFonts w:ascii="Times New Roman" w:hAnsi="Times New Roman" w:cs="Times New Roman"/>
          <w:iCs/>
          <w:sz w:val="24"/>
          <w:szCs w:val="24"/>
        </w:rPr>
        <w:t>Концепция развития дополнительного образования детей (Распоряжение Правительства Российской Федерации от 4 сентября 2014 года № 1726-р).</w:t>
      </w:r>
    </w:p>
    <w:p w:rsidR="00450058" w:rsidRDefault="009E2963"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450058">
        <w:rPr>
          <w:rFonts w:ascii="Times New Roman" w:hAnsi="Times New Roman" w:cs="Times New Roman"/>
          <w:iCs/>
          <w:sz w:val="24"/>
          <w:szCs w:val="24"/>
        </w:rPr>
        <w:t>Приказ Минобрнауки РФ от 29.08.2013г. №1008 «Об утверждении Порядка организации и осуществления образовательной деятельности по дополнительным общеобразовательным программам».</w:t>
      </w:r>
    </w:p>
    <w:p w:rsidR="00450058" w:rsidRPr="00450058" w:rsidRDefault="009E2963"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450058">
        <w:rPr>
          <w:rFonts w:ascii="Times New Roman" w:hAnsi="Times New Roman" w:cs="Times New Roman"/>
          <w:sz w:val="24"/>
          <w:szCs w:val="24"/>
        </w:rPr>
        <w:t>Приказ Минспорта России от 27.12.2013 №1125</w:t>
      </w:r>
      <w:r w:rsidRPr="00450058">
        <w:rPr>
          <w:rFonts w:ascii="Times New Roman" w:hAnsi="Times New Roman" w:cs="Times New Roman"/>
          <w:sz w:val="24"/>
          <w:szCs w:val="24"/>
        </w:rPr>
        <w:b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450058" w:rsidRPr="00450058" w:rsidRDefault="009E2963"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450058">
        <w:rPr>
          <w:rFonts w:ascii="Times New Roman" w:hAnsi="Times New Roman" w:cs="Times New Roman"/>
          <w:sz w:val="24"/>
          <w:szCs w:val="24"/>
        </w:rPr>
        <w:t>Приказ Минспорта России от 12.09.2013 №730</w:t>
      </w:r>
      <w:r w:rsidRPr="00450058">
        <w:rPr>
          <w:rFonts w:ascii="Times New Roman" w:hAnsi="Times New Roman" w:cs="Times New Roman"/>
          <w:sz w:val="24"/>
          <w:szCs w:val="24"/>
        </w:rPr>
        <w:br/>
        <w: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450058" w:rsidRPr="00450058" w:rsidRDefault="009E2963"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450058">
        <w:rPr>
          <w:rFonts w:ascii="Times New Roman" w:hAnsi="Times New Roman" w:cs="Times New Roman"/>
          <w:sz w:val="24"/>
          <w:szCs w:val="24"/>
        </w:rPr>
        <w:t>Приказ Минспорта России от 12.09.2013 №731</w:t>
      </w:r>
      <w:r w:rsidRPr="00450058">
        <w:rPr>
          <w:rFonts w:ascii="Times New Roman" w:hAnsi="Times New Roman" w:cs="Times New Roman"/>
          <w:sz w:val="24"/>
          <w:szCs w:val="24"/>
        </w:rPr>
        <w:br/>
        <w:t>"Об утверждении Порядка приема на обучение по дополнительным предпрофессиональным программам в области физической культуры и спорта".</w:t>
      </w:r>
    </w:p>
    <w:p w:rsidR="00450058" w:rsidRPr="00362B3C" w:rsidRDefault="009E2963"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362B3C">
        <w:rPr>
          <w:rFonts w:ascii="Times New Roman" w:hAnsi="Times New Roman" w:cs="Times New Roman"/>
          <w:sz w:val="24"/>
          <w:szCs w:val="24"/>
        </w:rPr>
        <w:t>Федеральные стандарты спортивной подготовки</w:t>
      </w:r>
      <w:r w:rsidRPr="00362B3C">
        <w:rPr>
          <w:rFonts w:ascii="Times New Roman" w:hAnsi="Times New Roman" w:cs="Times New Roman"/>
          <w:sz w:val="24"/>
          <w:szCs w:val="24"/>
          <w:lang w:val="ru-RU"/>
        </w:rPr>
        <w:t xml:space="preserve"> по кикбоксингу.</w:t>
      </w:r>
    </w:p>
    <w:p w:rsidR="00450058" w:rsidRPr="00BB6D2C" w:rsidRDefault="009E2963"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BB6D2C">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СанПиН 2.4.4.3172-14, утвержденные Постановлением Главного государственного санитарного врача Российской Федерации от 4 июля 2014 года №41.</w:t>
      </w:r>
    </w:p>
    <w:p w:rsidR="00450058" w:rsidRPr="00362B3C" w:rsidRDefault="009E2963"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362B3C">
        <w:rPr>
          <w:rFonts w:ascii="Times New Roman" w:hAnsi="Times New Roman" w:cs="Times New Roman"/>
          <w:sz w:val="24"/>
          <w:szCs w:val="24"/>
        </w:rPr>
        <w:t>Устав Муниципального бюджетного образовательного учреждения дополнительного образования детей Детско-юношеская спортивная школа Целинского района.</w:t>
      </w:r>
    </w:p>
    <w:p w:rsidR="00450058" w:rsidRPr="00362B3C" w:rsidRDefault="00A01E0B"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362B3C">
        <w:rPr>
          <w:rFonts w:ascii="Times New Roman" w:hAnsi="Times New Roman" w:cs="Times New Roman"/>
          <w:color w:val="000000"/>
          <w:sz w:val="24"/>
          <w:szCs w:val="24"/>
          <w:lang w:val="ru-RU"/>
        </w:rPr>
        <w:t>Атилов А.А., Глебов Е.И. Кикбоксинг лоу-кик.- Феникс, Ростов-на-Дону, 2002</w:t>
      </w:r>
      <w:r w:rsidR="00620FA5" w:rsidRPr="00362B3C">
        <w:rPr>
          <w:rFonts w:ascii="Times New Roman" w:hAnsi="Times New Roman" w:cs="Times New Roman"/>
          <w:color w:val="000000"/>
          <w:sz w:val="24"/>
          <w:szCs w:val="24"/>
          <w:lang w:val="ru-RU"/>
        </w:rPr>
        <w:t>.</w:t>
      </w:r>
    </w:p>
    <w:p w:rsidR="00450058" w:rsidRPr="00362B3C" w:rsidRDefault="00B46317"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362B3C">
        <w:rPr>
          <w:rFonts w:ascii="Times New Roman" w:eastAsia="Times New Roman" w:hAnsi="Times New Roman" w:cs="Times New Roman"/>
          <w:color w:val="000000"/>
          <w:sz w:val="24"/>
          <w:szCs w:val="24"/>
        </w:rPr>
        <w:t>Бокс: Учебник для институтов физической культуры / Под общ. ред. И.П.Дегтярева. - М.: ФиС, 1979. - 287 с.</w:t>
      </w:r>
    </w:p>
    <w:p w:rsidR="00450058" w:rsidRPr="00362B3C" w:rsidRDefault="00B46317"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362B3C">
        <w:rPr>
          <w:rFonts w:ascii="Times New Roman" w:eastAsia="Times New Roman" w:hAnsi="Times New Roman" w:cs="Times New Roman"/>
          <w:color w:val="000000"/>
          <w:sz w:val="24"/>
          <w:szCs w:val="24"/>
        </w:rPr>
        <w:t>Бокс: Примерная программа спортивной подготовки для детско-юношеских спортивных школ, специализированных детско-юношеских школ олимпийского резерва / А.О. Акопян и др. - М.: Советский спорт, 2005.-71 с.</w:t>
      </w:r>
    </w:p>
    <w:p w:rsidR="00A01E0B" w:rsidRPr="00362B3C" w:rsidRDefault="00B46317" w:rsidP="00450058">
      <w:pPr>
        <w:pStyle w:val="a3"/>
        <w:numPr>
          <w:ilvl w:val="0"/>
          <w:numId w:val="39"/>
        </w:numPr>
        <w:autoSpaceDE w:val="0"/>
        <w:autoSpaceDN w:val="0"/>
        <w:adjustRightInd w:val="0"/>
        <w:spacing w:after="0" w:line="240" w:lineRule="auto"/>
        <w:jc w:val="both"/>
        <w:rPr>
          <w:rFonts w:ascii="Times New Roman" w:hAnsi="Times New Roman" w:cs="Times New Roman"/>
          <w:iCs/>
          <w:sz w:val="24"/>
          <w:szCs w:val="24"/>
        </w:rPr>
      </w:pPr>
      <w:r w:rsidRPr="00362B3C">
        <w:rPr>
          <w:rFonts w:ascii="Times New Roman" w:eastAsia="Times New Roman" w:hAnsi="Times New Roman" w:cs="Times New Roman"/>
          <w:color w:val="000000"/>
          <w:sz w:val="24"/>
          <w:szCs w:val="24"/>
        </w:rPr>
        <w:t>Бокс. Энциклопедия // Составитель Н.Н. Тараторин. - М.: Терра спорт, 1998.-232 с.</w:t>
      </w:r>
    </w:p>
    <w:p w:rsidR="00A01E0B" w:rsidRPr="00362B3C" w:rsidRDefault="00B46317" w:rsidP="00450058">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62B3C">
        <w:rPr>
          <w:rFonts w:ascii="Times New Roman" w:eastAsia="Times New Roman" w:hAnsi="Times New Roman" w:cs="Times New Roman"/>
          <w:color w:val="000000"/>
          <w:sz w:val="24"/>
          <w:szCs w:val="24"/>
        </w:rPr>
        <w:t>Бокс. Правила соревнований. - М.: Федерация бокса России, 2004. - 34 с.</w:t>
      </w:r>
    </w:p>
    <w:p w:rsidR="00A01E0B" w:rsidRPr="00362B3C" w:rsidRDefault="00B46317" w:rsidP="00450058">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62B3C">
        <w:rPr>
          <w:rFonts w:ascii="Times New Roman" w:eastAsia="Times New Roman" w:hAnsi="Times New Roman" w:cs="Times New Roman"/>
          <w:color w:val="000000"/>
          <w:sz w:val="24"/>
          <w:szCs w:val="24"/>
        </w:rPr>
        <w:t>Допинг-контроль: что нужно знать каждому (Информационные материалы для спортсменов, тренеров, врачей сборных и клубных команд). - М.: ОлимпияПресс, 2004. - 40 с.</w:t>
      </w:r>
    </w:p>
    <w:p w:rsidR="00A01E0B" w:rsidRPr="00362B3C" w:rsidRDefault="00A01E0B" w:rsidP="00450058">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62B3C">
        <w:rPr>
          <w:rFonts w:ascii="Times New Roman" w:eastAsia="Times New Roman" w:hAnsi="Times New Roman" w:cs="Times New Roman"/>
          <w:color w:val="000000"/>
          <w:sz w:val="24"/>
          <w:szCs w:val="24"/>
          <w:lang w:val="ru-RU"/>
        </w:rPr>
        <w:t>Иванов А.Л. Кикбоксинг.- Киев, Книга-Сервис, Перун, 1995.</w:t>
      </w:r>
    </w:p>
    <w:p w:rsidR="00A01E0B" w:rsidRPr="00362B3C" w:rsidRDefault="00B46317" w:rsidP="00450058">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62B3C">
        <w:rPr>
          <w:rFonts w:ascii="Times New Roman" w:eastAsia="Times New Roman" w:hAnsi="Times New Roman" w:cs="Times New Roman"/>
          <w:color w:val="000000"/>
          <w:sz w:val="24"/>
          <w:szCs w:val="24"/>
        </w:rPr>
        <w:t>Матвеев Л.П. Основы общей теории спорта и систем</w:t>
      </w:r>
      <w:r w:rsidR="00A01E0B" w:rsidRPr="00362B3C">
        <w:rPr>
          <w:rFonts w:ascii="Times New Roman" w:eastAsia="Times New Roman" w:hAnsi="Times New Roman" w:cs="Times New Roman"/>
          <w:color w:val="000000"/>
          <w:sz w:val="24"/>
          <w:szCs w:val="24"/>
        </w:rPr>
        <w:t>ы подготовки спортсменов / Л.П.</w:t>
      </w:r>
      <w:r w:rsidRPr="00362B3C">
        <w:rPr>
          <w:rFonts w:ascii="Times New Roman" w:eastAsia="Times New Roman" w:hAnsi="Times New Roman" w:cs="Times New Roman"/>
          <w:color w:val="000000"/>
          <w:sz w:val="24"/>
          <w:szCs w:val="24"/>
        </w:rPr>
        <w:t>Матвеев. - Киев: Олимпийская литература, 1999. -318с.</w:t>
      </w:r>
    </w:p>
    <w:p w:rsidR="00A01E0B" w:rsidRPr="00362B3C" w:rsidRDefault="00B46317" w:rsidP="00450058">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62B3C">
        <w:rPr>
          <w:rFonts w:ascii="Times New Roman" w:eastAsia="Times New Roman" w:hAnsi="Times New Roman" w:cs="Times New Roman"/>
          <w:color w:val="000000"/>
          <w:sz w:val="24"/>
          <w:szCs w:val="24"/>
        </w:rPr>
        <w:t>Нормативно-правовые основы, регулирующие деятельность спортивных школ.-М., 1995.-37 с.</w:t>
      </w:r>
    </w:p>
    <w:p w:rsidR="00A01E0B" w:rsidRPr="00362B3C" w:rsidRDefault="00B46317" w:rsidP="00450058">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62B3C">
        <w:rPr>
          <w:rFonts w:ascii="Times New Roman" w:eastAsia="Times New Roman" w:hAnsi="Times New Roman" w:cs="Times New Roman"/>
          <w:color w:val="000000"/>
          <w:sz w:val="24"/>
          <w:szCs w:val="24"/>
        </w:rPr>
        <w:t>Озолин Н.Г. Настольная книга тренера: Наука побеждать / Н.Г. Озолин. -М.: ООО «Издательство Астрель»; ООО «Издательство АСТ», 2004. - 863 с.</w:t>
      </w:r>
    </w:p>
    <w:p w:rsidR="00A01E0B" w:rsidRPr="00362B3C" w:rsidRDefault="00B46317" w:rsidP="00450058">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62B3C">
        <w:rPr>
          <w:rFonts w:ascii="Times New Roman" w:eastAsia="Times New Roman" w:hAnsi="Times New Roman" w:cs="Times New Roman"/>
          <w:color w:val="000000"/>
          <w:sz w:val="24"/>
          <w:szCs w:val="24"/>
        </w:rPr>
        <w:t>Платонов   В.Н.   Подготовка   квалифицированных   спортсменов   /  В.Н.Платонов. - М.: ФиС, 1986. - 286 с., ил.</w:t>
      </w:r>
    </w:p>
    <w:p w:rsidR="00A01E0B" w:rsidRPr="00362B3C" w:rsidRDefault="00B46317" w:rsidP="00450058">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62B3C">
        <w:rPr>
          <w:rFonts w:ascii="Times New Roman" w:eastAsia="Times New Roman" w:hAnsi="Times New Roman" w:cs="Times New Roman"/>
          <w:color w:val="000000"/>
          <w:sz w:val="24"/>
          <w:szCs w:val="24"/>
        </w:rPr>
        <w:t xml:space="preserve">Положение о детско-юношеской спортивной школе (ДЮСШ) и специализированной детско-юношеской школе олимпийского резерва (СДЮШОР). </w:t>
      </w:r>
      <w:r w:rsidRPr="00362B3C">
        <w:rPr>
          <w:rFonts w:ascii="Times New Roman" w:eastAsia="Times New Roman" w:hAnsi="Times New Roman" w:cs="Times New Roman"/>
          <w:color w:val="000000"/>
          <w:sz w:val="24"/>
          <w:szCs w:val="24"/>
        </w:rPr>
        <w:lastRenderedPageBreak/>
        <w:t>Положение о специализированных школах по видам спорта с продленным днем обучения и с углубленным учебно-тренировочным процессом в общеобразовательных школах. - М.: Советский спорт, 1987.</w:t>
      </w:r>
      <w:r w:rsidRPr="00362B3C">
        <w:rPr>
          <w:rFonts w:ascii="Times New Roman" w:hAnsi="Times New Roman" w:cs="Times New Roman"/>
          <w:color w:val="000000"/>
          <w:sz w:val="24"/>
          <w:szCs w:val="24"/>
        </w:rPr>
        <w:t xml:space="preserve"> -28</w:t>
      </w:r>
      <w:r w:rsidRPr="00362B3C">
        <w:rPr>
          <w:rFonts w:ascii="Times New Roman" w:eastAsia="Times New Roman" w:hAnsi="Times New Roman" w:cs="Times New Roman"/>
          <w:color w:val="000000"/>
          <w:sz w:val="24"/>
          <w:szCs w:val="24"/>
        </w:rPr>
        <w:t>с.</w:t>
      </w:r>
    </w:p>
    <w:p w:rsidR="00A01E0B" w:rsidRPr="00362B3C" w:rsidRDefault="00B46317" w:rsidP="00450058">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62B3C">
        <w:rPr>
          <w:rFonts w:ascii="Times New Roman" w:eastAsia="Times New Roman" w:hAnsi="Times New Roman" w:cs="Times New Roman"/>
          <w:color w:val="000000"/>
          <w:sz w:val="24"/>
          <w:szCs w:val="24"/>
        </w:rPr>
        <w:t>Теория и методика бокса: Учебник // Под общ. ред. Е.В. Калмыкова. - М.: Физическая культура, 2009. - 272 с.</w:t>
      </w:r>
    </w:p>
    <w:p w:rsidR="00A01E0B" w:rsidRPr="00362B3C" w:rsidRDefault="00B46317" w:rsidP="00450058">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62B3C">
        <w:rPr>
          <w:rFonts w:ascii="Times New Roman" w:eastAsia="Times New Roman" w:hAnsi="Times New Roman" w:cs="Times New Roman"/>
          <w:color w:val="000000"/>
          <w:sz w:val="24"/>
          <w:szCs w:val="24"/>
        </w:rPr>
        <w:t>Теория и методика спорта: Учебное пособие для училищ олимпийского резерва. - М., 1977. - 416 с.</w:t>
      </w:r>
    </w:p>
    <w:p w:rsidR="00A01E0B" w:rsidRPr="00362B3C" w:rsidRDefault="00B46317" w:rsidP="00450058">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62B3C">
        <w:rPr>
          <w:rFonts w:ascii="Times New Roman" w:eastAsia="Times New Roman" w:hAnsi="Times New Roman" w:cs="Times New Roman"/>
          <w:color w:val="000000"/>
          <w:sz w:val="24"/>
          <w:szCs w:val="24"/>
        </w:rPr>
        <w:t>Терминология спорта. Толковый словарь спортивных терминов / Сост. Ф.П. Суслов, Д. А. Тышлер. - М.: Спорт АкадемПресс, 2001. - 480 с.</w:t>
      </w:r>
    </w:p>
    <w:p w:rsidR="00B46317" w:rsidRPr="00362B3C" w:rsidRDefault="00B46317" w:rsidP="00450058">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62B3C">
        <w:rPr>
          <w:rFonts w:ascii="Times New Roman" w:eastAsia="Times New Roman" w:hAnsi="Times New Roman" w:cs="Times New Roman"/>
          <w:color w:val="000000"/>
          <w:sz w:val="24"/>
          <w:szCs w:val="24"/>
        </w:rPr>
        <w:t>Филимонов   В. И.   Бокс,   кикбоксинг,   рукопашный   бой   (подготовка  в контактных видах единоборств) / В. И. Филимонов, Р. А. Нигмедзянов. -М.:ИНСАН, 1999. -416 с.</w:t>
      </w:r>
    </w:p>
    <w:p w:rsidR="00620FA5" w:rsidRPr="00362B3C" w:rsidRDefault="00620FA5" w:rsidP="00D23325">
      <w:pPr>
        <w:spacing w:after="0" w:line="240" w:lineRule="auto"/>
        <w:ind w:firstLine="567"/>
        <w:jc w:val="both"/>
        <w:rPr>
          <w:rFonts w:ascii="Times New Roman" w:eastAsia="Times New Roman" w:hAnsi="Times New Roman" w:cs="Times New Roman"/>
          <w:color w:val="000000"/>
          <w:sz w:val="24"/>
          <w:szCs w:val="24"/>
          <w:lang w:val="ru-RU"/>
        </w:rPr>
      </w:pPr>
    </w:p>
    <w:p w:rsidR="00B46317" w:rsidRPr="00362B3C" w:rsidRDefault="00A01E0B" w:rsidP="00E37EE2">
      <w:pPr>
        <w:spacing w:after="0" w:line="240" w:lineRule="auto"/>
        <w:ind w:firstLine="993"/>
        <w:jc w:val="center"/>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Интернет-ресурсы:</w:t>
      </w:r>
    </w:p>
    <w:p w:rsidR="00A01E0B" w:rsidRPr="00362B3C" w:rsidRDefault="003A628F" w:rsidP="0056212F">
      <w:pPr>
        <w:pStyle w:val="a3"/>
        <w:numPr>
          <w:ilvl w:val="0"/>
          <w:numId w:val="10"/>
        </w:numPr>
        <w:spacing w:after="0" w:line="240" w:lineRule="auto"/>
        <w:ind w:left="-510" w:firstLine="993"/>
        <w:rPr>
          <w:rFonts w:ascii="Times New Roman" w:eastAsia="Times New Roman" w:hAnsi="Times New Roman" w:cs="Times New Roman"/>
          <w:color w:val="000000"/>
          <w:sz w:val="24"/>
          <w:szCs w:val="24"/>
        </w:rPr>
      </w:pPr>
      <w:hyperlink r:id="rId10" w:history="1">
        <w:r w:rsidR="00A01E0B" w:rsidRPr="00362B3C">
          <w:rPr>
            <w:rStyle w:val="ab"/>
            <w:rFonts w:ascii="Times New Roman" w:eastAsia="Times New Roman" w:hAnsi="Times New Roman" w:cs="Times New Roman"/>
            <w:sz w:val="24"/>
            <w:szCs w:val="24"/>
          </w:rPr>
          <w:t>http://www.fkr.ru</w:t>
        </w:r>
      </w:hyperlink>
      <w:r w:rsidR="00E37EE2" w:rsidRPr="00362B3C">
        <w:rPr>
          <w:rFonts w:ascii="Times New Roman" w:hAnsi="Times New Roman" w:cs="Times New Roman"/>
          <w:sz w:val="24"/>
          <w:szCs w:val="24"/>
          <w:lang w:val="ru-RU"/>
        </w:rPr>
        <w:t>Официальный сайт</w:t>
      </w:r>
      <w:r w:rsidR="008B7458" w:rsidRPr="00362B3C">
        <w:rPr>
          <w:rFonts w:ascii="Times New Roman" w:hAnsi="Times New Roman" w:cs="Times New Roman"/>
          <w:sz w:val="24"/>
          <w:szCs w:val="24"/>
          <w:lang w:val="ru-RU"/>
        </w:rPr>
        <w:t xml:space="preserve"> Федерации кикбоксинга России.</w:t>
      </w:r>
    </w:p>
    <w:p w:rsidR="00A01E0B" w:rsidRPr="00362B3C" w:rsidRDefault="003A628F" w:rsidP="0056212F">
      <w:pPr>
        <w:pStyle w:val="a3"/>
        <w:numPr>
          <w:ilvl w:val="0"/>
          <w:numId w:val="10"/>
        </w:numPr>
        <w:spacing w:after="0" w:line="240" w:lineRule="auto"/>
        <w:ind w:left="-510" w:firstLine="993"/>
        <w:rPr>
          <w:rFonts w:ascii="Times New Roman" w:eastAsia="Times New Roman" w:hAnsi="Times New Roman" w:cs="Times New Roman"/>
          <w:color w:val="000000"/>
          <w:sz w:val="24"/>
          <w:szCs w:val="24"/>
        </w:rPr>
      </w:pPr>
      <w:hyperlink r:id="rId11" w:history="1">
        <w:r w:rsidR="00A01E0B" w:rsidRPr="00362B3C">
          <w:rPr>
            <w:rStyle w:val="ab"/>
            <w:rFonts w:ascii="Times New Roman" w:eastAsia="Times New Roman" w:hAnsi="Times New Roman" w:cs="Times New Roman"/>
            <w:sz w:val="24"/>
            <w:szCs w:val="24"/>
          </w:rPr>
          <w:t>http://www.kickbox.ru</w:t>
        </w:r>
      </w:hyperlink>
      <w:r w:rsidR="00E37EE2" w:rsidRPr="00362B3C">
        <w:rPr>
          <w:rFonts w:ascii="Times New Roman" w:hAnsi="Times New Roman" w:cs="Times New Roman"/>
          <w:sz w:val="24"/>
          <w:szCs w:val="24"/>
          <w:lang w:val="ru-RU"/>
        </w:rPr>
        <w:t xml:space="preserve"> Сайт, посвященный кикбоксингу.</w:t>
      </w:r>
    </w:p>
    <w:p w:rsidR="00C44F49" w:rsidRPr="00362B3C" w:rsidRDefault="003A628F" w:rsidP="0056212F">
      <w:pPr>
        <w:pStyle w:val="a3"/>
        <w:numPr>
          <w:ilvl w:val="0"/>
          <w:numId w:val="10"/>
        </w:numPr>
        <w:spacing w:after="0" w:line="240" w:lineRule="auto"/>
        <w:ind w:left="510" w:firstLine="0"/>
        <w:rPr>
          <w:rFonts w:ascii="Times New Roman" w:eastAsia="Times New Roman" w:hAnsi="Times New Roman" w:cs="Times New Roman"/>
          <w:color w:val="000000"/>
          <w:sz w:val="24"/>
          <w:szCs w:val="24"/>
        </w:rPr>
      </w:pPr>
      <w:hyperlink w:history="1">
        <w:r w:rsidR="007D2736" w:rsidRPr="00362B3C">
          <w:rPr>
            <w:rStyle w:val="ab"/>
            <w:rFonts w:ascii="Times New Roman" w:eastAsia="Times New Roman" w:hAnsi="Times New Roman" w:cs="Times New Roman"/>
            <w:sz w:val="24"/>
            <w:szCs w:val="24"/>
          </w:rPr>
          <w:t>http://www.fkro.ru</w:t>
        </w:r>
      </w:hyperlink>
      <w:r w:rsidR="00E37EE2" w:rsidRPr="00362B3C">
        <w:rPr>
          <w:rFonts w:ascii="Times New Roman" w:eastAsia="Times New Roman" w:hAnsi="Times New Roman" w:cs="Times New Roman"/>
          <w:sz w:val="24"/>
          <w:szCs w:val="24"/>
          <w:lang w:val="ru-RU"/>
        </w:rPr>
        <w:t>Официальный сайт Федерации кикбоксинга</w:t>
      </w:r>
      <w:r w:rsidR="00BB6D2C">
        <w:rPr>
          <w:rFonts w:ascii="Times New Roman" w:eastAsia="Times New Roman" w:hAnsi="Times New Roman" w:cs="Times New Roman"/>
          <w:sz w:val="24"/>
          <w:szCs w:val="24"/>
          <w:lang w:val="ru-RU"/>
        </w:rPr>
        <w:t xml:space="preserve"> </w:t>
      </w:r>
      <w:r w:rsidR="007D2736" w:rsidRPr="00362B3C">
        <w:rPr>
          <w:rFonts w:ascii="Times New Roman" w:eastAsia="Times New Roman" w:hAnsi="Times New Roman" w:cs="Times New Roman"/>
          <w:sz w:val="24"/>
          <w:szCs w:val="24"/>
          <w:lang w:val="ru-RU"/>
        </w:rPr>
        <w:t>Р</w:t>
      </w:r>
      <w:r w:rsidR="00E37EE2" w:rsidRPr="00362B3C">
        <w:rPr>
          <w:rFonts w:ascii="Times New Roman" w:eastAsia="Times New Roman" w:hAnsi="Times New Roman" w:cs="Times New Roman"/>
          <w:sz w:val="24"/>
          <w:szCs w:val="24"/>
          <w:lang w:val="ru-RU"/>
        </w:rPr>
        <w:t>остовской области.</w:t>
      </w:r>
    </w:p>
    <w:p w:rsidR="00C44F49" w:rsidRPr="00362B3C" w:rsidRDefault="00C44F49" w:rsidP="00620FA5">
      <w:pPr>
        <w:spacing w:after="0" w:line="240" w:lineRule="auto"/>
        <w:ind w:firstLine="993"/>
        <w:jc w:val="both"/>
        <w:rPr>
          <w:rFonts w:ascii="Times New Roman" w:eastAsia="Times New Roman" w:hAnsi="Times New Roman" w:cs="Times New Roman"/>
          <w:color w:val="000000"/>
          <w:sz w:val="24"/>
          <w:szCs w:val="24"/>
          <w:lang w:val="ru-RU"/>
        </w:rPr>
      </w:pPr>
    </w:p>
    <w:p w:rsidR="00F05092" w:rsidRPr="00362B3C" w:rsidRDefault="00F05092" w:rsidP="00F05092">
      <w:pPr>
        <w:spacing w:after="0" w:line="240" w:lineRule="auto"/>
        <w:jc w:val="center"/>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en-US"/>
        </w:rPr>
        <w:t xml:space="preserve">DVD </w:t>
      </w:r>
      <w:r w:rsidRPr="00362B3C">
        <w:rPr>
          <w:rFonts w:ascii="Times New Roman" w:eastAsia="Times New Roman" w:hAnsi="Times New Roman" w:cs="Times New Roman"/>
          <w:color w:val="000000"/>
          <w:sz w:val="24"/>
          <w:szCs w:val="24"/>
          <w:lang w:val="ru-RU"/>
        </w:rPr>
        <w:t>по кикбоксингу:</w:t>
      </w:r>
    </w:p>
    <w:p w:rsidR="00F05092" w:rsidRPr="00362B3C" w:rsidRDefault="00F05092" w:rsidP="0056212F">
      <w:pPr>
        <w:pStyle w:val="a3"/>
        <w:numPr>
          <w:ilvl w:val="0"/>
          <w:numId w:val="25"/>
        </w:numPr>
        <w:spacing w:after="0" w:line="240" w:lineRule="auto"/>
        <w:ind w:left="510"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en-US"/>
        </w:rPr>
        <w:t>I</w:t>
      </w:r>
      <w:r w:rsidRPr="00362B3C">
        <w:rPr>
          <w:rFonts w:ascii="Times New Roman" w:eastAsia="Times New Roman" w:hAnsi="Times New Roman" w:cs="Times New Roman"/>
          <w:color w:val="000000"/>
          <w:sz w:val="24"/>
          <w:szCs w:val="24"/>
          <w:lang w:val="ru-RU"/>
        </w:rPr>
        <w:t xml:space="preserve">и </w:t>
      </w:r>
      <w:r w:rsidRPr="00362B3C">
        <w:rPr>
          <w:rFonts w:ascii="Times New Roman" w:eastAsia="Times New Roman" w:hAnsi="Times New Roman" w:cs="Times New Roman"/>
          <w:color w:val="000000"/>
          <w:sz w:val="24"/>
          <w:szCs w:val="24"/>
          <w:lang w:val="en-US"/>
        </w:rPr>
        <w:t>II</w:t>
      </w:r>
      <w:r w:rsidRPr="00362B3C">
        <w:rPr>
          <w:rFonts w:ascii="Times New Roman" w:eastAsia="Times New Roman" w:hAnsi="Times New Roman" w:cs="Times New Roman"/>
          <w:color w:val="000000"/>
          <w:sz w:val="24"/>
          <w:szCs w:val="24"/>
          <w:lang w:val="ru-RU"/>
        </w:rPr>
        <w:t>Московские фестивали боевых искусств, Год: 2006</w:t>
      </w:r>
    </w:p>
    <w:p w:rsidR="00F05092" w:rsidRPr="00362B3C" w:rsidRDefault="00F05092" w:rsidP="0056212F">
      <w:pPr>
        <w:pStyle w:val="a3"/>
        <w:numPr>
          <w:ilvl w:val="0"/>
          <w:numId w:val="25"/>
        </w:numPr>
        <w:spacing w:after="0" w:line="240" w:lineRule="auto"/>
        <w:ind w:left="510"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Бой с тенью и навык работы с перчатками, Год: 2007</w:t>
      </w:r>
    </w:p>
    <w:p w:rsidR="00F05092" w:rsidRPr="00362B3C" w:rsidRDefault="00F05092" w:rsidP="0056212F">
      <w:pPr>
        <w:pStyle w:val="a3"/>
        <w:numPr>
          <w:ilvl w:val="0"/>
          <w:numId w:val="25"/>
        </w:numPr>
        <w:spacing w:after="0" w:line="240" w:lineRule="auto"/>
        <w:ind w:left="510"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Бокс. Начала мастерства, Год: 2006</w:t>
      </w:r>
    </w:p>
    <w:p w:rsidR="00F05092" w:rsidRPr="00362B3C" w:rsidRDefault="00F05092" w:rsidP="0056212F">
      <w:pPr>
        <w:pStyle w:val="a3"/>
        <w:numPr>
          <w:ilvl w:val="0"/>
          <w:numId w:val="25"/>
        </w:numPr>
        <w:spacing w:after="0" w:line="240" w:lineRule="auto"/>
        <w:ind w:left="510"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Бокс. Как стать чемпионом, Год: 2005</w:t>
      </w:r>
    </w:p>
    <w:p w:rsidR="00F05092" w:rsidRPr="00362B3C" w:rsidRDefault="00F05092" w:rsidP="0056212F">
      <w:pPr>
        <w:pStyle w:val="a3"/>
        <w:numPr>
          <w:ilvl w:val="0"/>
          <w:numId w:val="25"/>
        </w:numPr>
        <w:spacing w:after="0" w:line="240" w:lineRule="auto"/>
        <w:ind w:left="510"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Техника ударов руками и ногами в детском боксе, Год: 2009</w:t>
      </w:r>
    </w:p>
    <w:p w:rsidR="00F05092" w:rsidRPr="00362B3C" w:rsidRDefault="00F05092" w:rsidP="0056212F">
      <w:pPr>
        <w:pStyle w:val="a3"/>
        <w:numPr>
          <w:ilvl w:val="0"/>
          <w:numId w:val="25"/>
        </w:numPr>
        <w:spacing w:after="0" w:line="240" w:lineRule="auto"/>
        <w:ind w:left="510"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Надежная работа при защите в углу ринга, Год: 2007</w:t>
      </w:r>
    </w:p>
    <w:p w:rsidR="00F05092" w:rsidRPr="00362B3C" w:rsidRDefault="00F05092" w:rsidP="0056212F">
      <w:pPr>
        <w:pStyle w:val="a3"/>
        <w:numPr>
          <w:ilvl w:val="0"/>
          <w:numId w:val="25"/>
        </w:numPr>
        <w:spacing w:after="0" w:line="240" w:lineRule="auto"/>
        <w:ind w:left="510"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Реальный кикбоксинг: уроки с чемпионом, стр. 3, Год: 2007</w:t>
      </w:r>
    </w:p>
    <w:p w:rsidR="00F05092" w:rsidRPr="00362B3C" w:rsidRDefault="00F05092" w:rsidP="0056212F">
      <w:pPr>
        <w:pStyle w:val="a3"/>
        <w:numPr>
          <w:ilvl w:val="0"/>
          <w:numId w:val="25"/>
        </w:numPr>
        <w:spacing w:after="0" w:line="240" w:lineRule="auto"/>
        <w:ind w:left="510"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Советы тренера. Мощность и скорость удара, стр. 4, Год: 2007</w:t>
      </w:r>
    </w:p>
    <w:p w:rsidR="00F05092" w:rsidRPr="00362B3C" w:rsidRDefault="00F05092" w:rsidP="0056212F">
      <w:pPr>
        <w:pStyle w:val="a3"/>
        <w:numPr>
          <w:ilvl w:val="0"/>
          <w:numId w:val="25"/>
        </w:numPr>
        <w:spacing w:after="0" w:line="240" w:lineRule="auto"/>
        <w:ind w:left="510"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Эффективность работы с легкой и тяжелой группами, стр. 7, Год: 2007</w:t>
      </w:r>
    </w:p>
    <w:p w:rsidR="00F05092" w:rsidRPr="00362B3C" w:rsidRDefault="00F05092" w:rsidP="00D23325">
      <w:pPr>
        <w:spacing w:after="0" w:line="240" w:lineRule="auto"/>
        <w:jc w:val="both"/>
        <w:rPr>
          <w:rFonts w:ascii="Times New Roman" w:eastAsia="Times New Roman" w:hAnsi="Times New Roman" w:cs="Times New Roman"/>
          <w:color w:val="000000"/>
          <w:sz w:val="24"/>
          <w:szCs w:val="24"/>
          <w:lang w:val="ru-RU"/>
        </w:rPr>
      </w:pPr>
    </w:p>
    <w:p w:rsidR="00F05092" w:rsidRPr="00362B3C" w:rsidRDefault="00F05092" w:rsidP="00D23325">
      <w:pPr>
        <w:spacing w:after="0" w:line="240" w:lineRule="auto"/>
        <w:jc w:val="center"/>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Видеоматериалы по кикбоксингу:</w:t>
      </w:r>
    </w:p>
    <w:p w:rsidR="00F05092" w:rsidRPr="00362B3C" w:rsidRDefault="00F05092" w:rsidP="00450058">
      <w:pPr>
        <w:pStyle w:val="a3"/>
        <w:numPr>
          <w:ilvl w:val="0"/>
          <w:numId w:val="26"/>
        </w:numPr>
        <w:spacing w:after="0" w:line="240" w:lineRule="auto"/>
        <w:ind w:left="454"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Уроки Бенни Уркидеса. От самообороны к победе;</w:t>
      </w:r>
    </w:p>
    <w:p w:rsidR="00F05092" w:rsidRPr="00362B3C" w:rsidRDefault="00F05092" w:rsidP="00450058">
      <w:pPr>
        <w:pStyle w:val="a3"/>
        <w:numPr>
          <w:ilvl w:val="0"/>
          <w:numId w:val="26"/>
        </w:numPr>
        <w:spacing w:after="0" w:line="240" w:lineRule="auto"/>
        <w:ind w:left="454"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АрманСентов – Реальный кикбоксинг. Уроки с чемпионом.</w:t>
      </w:r>
    </w:p>
    <w:p w:rsidR="00F05092" w:rsidRPr="00362B3C" w:rsidRDefault="00F05092" w:rsidP="00450058">
      <w:pPr>
        <w:pStyle w:val="a3"/>
        <w:numPr>
          <w:ilvl w:val="0"/>
          <w:numId w:val="26"/>
        </w:numPr>
        <w:spacing w:after="0" w:line="240" w:lineRule="auto"/>
        <w:ind w:left="454"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Пол Зайчик. Все о хуках и боковых ударах ногами;</w:t>
      </w:r>
    </w:p>
    <w:p w:rsidR="00F05092" w:rsidRPr="00362B3C" w:rsidRDefault="00F05092" w:rsidP="00450058">
      <w:pPr>
        <w:pStyle w:val="a3"/>
        <w:numPr>
          <w:ilvl w:val="0"/>
          <w:numId w:val="26"/>
        </w:numPr>
        <w:spacing w:after="0" w:line="240" w:lineRule="auto"/>
        <w:ind w:left="454"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Пол Зайчик. Все о прямых и полукруговых ударах ногами.</w:t>
      </w:r>
    </w:p>
    <w:p w:rsidR="00F05092" w:rsidRPr="00362B3C" w:rsidRDefault="00F05092" w:rsidP="00450058">
      <w:pPr>
        <w:pStyle w:val="a3"/>
        <w:numPr>
          <w:ilvl w:val="0"/>
          <w:numId w:val="26"/>
        </w:numPr>
        <w:spacing w:after="0" w:line="240" w:lineRule="auto"/>
        <w:ind w:left="454"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Кикбоксинг. Основы для начинающих – 38 мин.</w:t>
      </w:r>
    </w:p>
    <w:p w:rsidR="00F05092" w:rsidRPr="00362B3C" w:rsidRDefault="00F05092" w:rsidP="00450058">
      <w:pPr>
        <w:pStyle w:val="a3"/>
        <w:numPr>
          <w:ilvl w:val="0"/>
          <w:numId w:val="26"/>
        </w:numPr>
        <w:spacing w:after="0" w:line="240" w:lineRule="auto"/>
        <w:ind w:left="454"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Тренировка чемпиона по кикбоксингу – стойка, техника ударов ногами и руками – 45:29 мин.</w:t>
      </w:r>
    </w:p>
    <w:p w:rsidR="00F05092" w:rsidRPr="00362B3C" w:rsidRDefault="00F05092" w:rsidP="00450058">
      <w:pPr>
        <w:pStyle w:val="a3"/>
        <w:numPr>
          <w:ilvl w:val="0"/>
          <w:numId w:val="26"/>
        </w:numPr>
        <w:spacing w:after="0" w:line="240" w:lineRule="auto"/>
        <w:ind w:left="454" w:firstLine="0"/>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Уроки кикбоксинга с Бату Хасиковым;</w:t>
      </w:r>
    </w:p>
    <w:p w:rsidR="00C44F49" w:rsidRPr="00362B3C" w:rsidRDefault="00F05092" w:rsidP="00D23325">
      <w:pPr>
        <w:spacing w:after="0" w:line="240" w:lineRule="auto"/>
        <w:jc w:val="both"/>
        <w:rPr>
          <w:rFonts w:ascii="Times New Roman" w:eastAsia="Times New Roman" w:hAnsi="Times New Roman" w:cs="Times New Roman"/>
          <w:color w:val="000000"/>
          <w:sz w:val="24"/>
          <w:szCs w:val="24"/>
          <w:lang w:val="ru-RU"/>
        </w:rPr>
      </w:pPr>
      <w:r w:rsidRPr="00362B3C">
        <w:rPr>
          <w:rFonts w:ascii="Times New Roman" w:eastAsia="Times New Roman" w:hAnsi="Times New Roman" w:cs="Times New Roman"/>
          <w:color w:val="000000"/>
          <w:sz w:val="24"/>
          <w:szCs w:val="24"/>
          <w:lang w:val="ru-RU"/>
        </w:rPr>
        <w:t>Тренировка Светланы Кулаковой, 22:50 мин</w:t>
      </w:r>
    </w:p>
    <w:p w:rsidR="00C44F49" w:rsidRPr="00620FA5" w:rsidRDefault="00C44F49" w:rsidP="00D23325">
      <w:pPr>
        <w:spacing w:after="0" w:line="240" w:lineRule="auto"/>
        <w:jc w:val="both"/>
        <w:rPr>
          <w:rFonts w:ascii="Times New Roman" w:eastAsia="Times New Roman" w:hAnsi="Times New Roman" w:cs="Times New Roman"/>
          <w:color w:val="000000"/>
          <w:sz w:val="24"/>
          <w:szCs w:val="24"/>
          <w:lang w:val="ru-RU"/>
        </w:rPr>
      </w:pPr>
    </w:p>
    <w:p w:rsidR="00C44F49" w:rsidRPr="00620FA5" w:rsidRDefault="00C44F49" w:rsidP="00D23325">
      <w:pPr>
        <w:spacing w:after="0" w:line="240" w:lineRule="auto"/>
        <w:jc w:val="both"/>
        <w:rPr>
          <w:rFonts w:ascii="Times New Roman" w:eastAsia="Times New Roman" w:hAnsi="Times New Roman" w:cs="Times New Roman"/>
          <w:color w:val="000000"/>
          <w:sz w:val="24"/>
          <w:szCs w:val="24"/>
          <w:lang w:val="ru-RU"/>
        </w:rPr>
      </w:pPr>
    </w:p>
    <w:p w:rsidR="00C44F49" w:rsidRPr="00620FA5" w:rsidRDefault="00C44F49" w:rsidP="00D23325">
      <w:pPr>
        <w:spacing w:after="0" w:line="240" w:lineRule="auto"/>
        <w:jc w:val="both"/>
        <w:rPr>
          <w:rFonts w:ascii="Times New Roman" w:eastAsia="Times New Roman" w:hAnsi="Times New Roman" w:cs="Times New Roman"/>
          <w:color w:val="000000"/>
          <w:sz w:val="24"/>
          <w:szCs w:val="24"/>
          <w:lang w:val="ru-RU"/>
        </w:rPr>
      </w:pPr>
    </w:p>
    <w:p w:rsidR="00C44F49" w:rsidRPr="00620FA5" w:rsidRDefault="00C44F49" w:rsidP="00D23325">
      <w:pPr>
        <w:spacing w:after="0" w:line="240" w:lineRule="auto"/>
        <w:jc w:val="both"/>
        <w:rPr>
          <w:rFonts w:ascii="Times New Roman" w:eastAsia="Times New Roman" w:hAnsi="Times New Roman" w:cs="Times New Roman"/>
          <w:color w:val="000000"/>
          <w:sz w:val="24"/>
          <w:szCs w:val="24"/>
          <w:lang w:val="ru-RU"/>
        </w:rPr>
      </w:pPr>
    </w:p>
    <w:p w:rsidR="00C44F49" w:rsidRPr="00620FA5" w:rsidRDefault="00C44F49" w:rsidP="00D23325">
      <w:pPr>
        <w:spacing w:after="0" w:line="240" w:lineRule="auto"/>
        <w:jc w:val="both"/>
        <w:rPr>
          <w:rFonts w:ascii="Times New Roman" w:eastAsia="Times New Roman" w:hAnsi="Times New Roman" w:cs="Times New Roman"/>
          <w:color w:val="000000"/>
          <w:sz w:val="24"/>
          <w:szCs w:val="24"/>
          <w:lang w:val="ru-RU"/>
        </w:rPr>
      </w:pPr>
    </w:p>
    <w:p w:rsidR="00C44F49" w:rsidRDefault="00C44F49" w:rsidP="00D23325">
      <w:pPr>
        <w:spacing w:after="0" w:line="240" w:lineRule="auto"/>
        <w:jc w:val="both"/>
        <w:rPr>
          <w:rFonts w:ascii="Times New Roman" w:eastAsia="Times New Roman" w:hAnsi="Times New Roman" w:cs="Times New Roman"/>
          <w:color w:val="000000"/>
          <w:sz w:val="24"/>
          <w:szCs w:val="24"/>
          <w:lang w:val="ru-RU"/>
        </w:rPr>
      </w:pPr>
    </w:p>
    <w:p w:rsidR="00BB6D2C" w:rsidRDefault="00BB6D2C" w:rsidP="00D23325">
      <w:pPr>
        <w:spacing w:after="0" w:line="240" w:lineRule="auto"/>
        <w:jc w:val="both"/>
        <w:rPr>
          <w:rFonts w:ascii="Times New Roman" w:eastAsia="Times New Roman" w:hAnsi="Times New Roman" w:cs="Times New Roman"/>
          <w:color w:val="000000"/>
          <w:sz w:val="24"/>
          <w:szCs w:val="24"/>
          <w:lang w:val="ru-RU"/>
        </w:rPr>
      </w:pPr>
    </w:p>
    <w:p w:rsidR="00BB6D2C" w:rsidRPr="00620FA5" w:rsidRDefault="00BB6D2C" w:rsidP="00D23325">
      <w:pPr>
        <w:spacing w:after="0" w:line="240" w:lineRule="auto"/>
        <w:jc w:val="both"/>
        <w:rPr>
          <w:rFonts w:ascii="Times New Roman" w:eastAsia="Times New Roman" w:hAnsi="Times New Roman" w:cs="Times New Roman"/>
          <w:color w:val="000000"/>
          <w:sz w:val="24"/>
          <w:szCs w:val="24"/>
          <w:lang w:val="ru-RU"/>
        </w:rPr>
      </w:pPr>
    </w:p>
    <w:p w:rsidR="00C44F49" w:rsidRPr="00620FA5" w:rsidRDefault="00C44F49" w:rsidP="00D23325">
      <w:pPr>
        <w:spacing w:after="0" w:line="240" w:lineRule="auto"/>
        <w:jc w:val="both"/>
        <w:rPr>
          <w:rFonts w:ascii="Times New Roman" w:eastAsia="Times New Roman" w:hAnsi="Times New Roman" w:cs="Times New Roman"/>
          <w:color w:val="000000"/>
          <w:sz w:val="24"/>
          <w:szCs w:val="24"/>
          <w:lang w:val="ru-RU"/>
        </w:rPr>
      </w:pPr>
    </w:p>
    <w:p w:rsidR="00C44F49" w:rsidRPr="00620FA5" w:rsidRDefault="00C44F49" w:rsidP="00D23325">
      <w:pPr>
        <w:spacing w:after="0" w:line="240" w:lineRule="auto"/>
        <w:jc w:val="both"/>
        <w:rPr>
          <w:rFonts w:ascii="Times New Roman" w:eastAsia="Times New Roman" w:hAnsi="Times New Roman" w:cs="Times New Roman"/>
          <w:color w:val="000000"/>
          <w:sz w:val="24"/>
          <w:szCs w:val="24"/>
          <w:lang w:val="ru-RU"/>
        </w:rPr>
      </w:pPr>
    </w:p>
    <w:p w:rsidR="00C44F49" w:rsidRPr="00620FA5" w:rsidRDefault="00C44F49" w:rsidP="00D23325">
      <w:pPr>
        <w:spacing w:after="0" w:line="240" w:lineRule="auto"/>
        <w:jc w:val="both"/>
        <w:rPr>
          <w:rFonts w:ascii="Times New Roman" w:eastAsia="Times New Roman" w:hAnsi="Times New Roman" w:cs="Times New Roman"/>
          <w:color w:val="000000"/>
          <w:sz w:val="24"/>
          <w:szCs w:val="24"/>
          <w:lang w:val="ru-RU"/>
        </w:rPr>
      </w:pPr>
    </w:p>
    <w:p w:rsidR="00C44F49" w:rsidRPr="00620FA5" w:rsidRDefault="00C44F49" w:rsidP="00D23325">
      <w:pPr>
        <w:spacing w:after="0" w:line="240" w:lineRule="auto"/>
        <w:jc w:val="both"/>
        <w:rPr>
          <w:rFonts w:ascii="Times New Roman" w:eastAsia="Times New Roman" w:hAnsi="Times New Roman" w:cs="Times New Roman"/>
          <w:color w:val="000000"/>
          <w:sz w:val="24"/>
          <w:szCs w:val="24"/>
          <w:lang w:val="ru-RU"/>
        </w:rPr>
      </w:pPr>
    </w:p>
    <w:p w:rsidR="00C44F49" w:rsidRPr="00620FA5" w:rsidRDefault="00C44F49" w:rsidP="00D23325">
      <w:pPr>
        <w:spacing w:after="0" w:line="240" w:lineRule="auto"/>
        <w:jc w:val="both"/>
        <w:rPr>
          <w:rFonts w:ascii="Times New Roman" w:eastAsia="Times New Roman" w:hAnsi="Times New Roman" w:cs="Times New Roman"/>
          <w:color w:val="000000"/>
          <w:sz w:val="24"/>
          <w:szCs w:val="24"/>
          <w:lang w:val="ru-RU"/>
        </w:rPr>
      </w:pPr>
    </w:p>
    <w:p w:rsidR="00C44F49" w:rsidRDefault="00C44F49" w:rsidP="00A01E0B">
      <w:pPr>
        <w:spacing w:after="0" w:line="240" w:lineRule="auto"/>
        <w:ind w:left="360"/>
        <w:jc w:val="both"/>
        <w:rPr>
          <w:rFonts w:ascii="Times New Roman" w:eastAsia="Times New Roman" w:hAnsi="Times New Roman" w:cs="Times New Roman"/>
          <w:color w:val="000000"/>
          <w:sz w:val="24"/>
          <w:szCs w:val="24"/>
          <w:lang w:val="ru-RU"/>
        </w:rPr>
      </w:pPr>
    </w:p>
    <w:p w:rsidR="0056212F" w:rsidRPr="00CC4A12" w:rsidRDefault="00CC4A12" w:rsidP="00CC4A12">
      <w:pPr>
        <w:pStyle w:val="a3"/>
        <w:numPr>
          <w:ilvl w:val="0"/>
          <w:numId w:val="49"/>
        </w:numPr>
        <w:spacing w:after="0" w:line="240" w:lineRule="auto"/>
        <w:jc w:val="center"/>
        <w:rPr>
          <w:rFonts w:ascii="Times New Roman" w:eastAsia="Times New Roman" w:hAnsi="Times New Roman" w:cs="Times New Roman"/>
          <w:b/>
          <w:color w:val="000000"/>
          <w:sz w:val="28"/>
          <w:szCs w:val="28"/>
          <w:lang w:val="ru-RU"/>
        </w:rPr>
      </w:pPr>
      <w:r w:rsidRPr="00CC4A12">
        <w:rPr>
          <w:rFonts w:ascii="Times New Roman" w:eastAsia="Times New Roman" w:hAnsi="Times New Roman" w:cs="Times New Roman"/>
          <w:b/>
          <w:color w:val="000000"/>
          <w:sz w:val="28"/>
          <w:szCs w:val="28"/>
          <w:lang w:val="ru-RU"/>
        </w:rPr>
        <w:lastRenderedPageBreak/>
        <w:t>Приложения:</w:t>
      </w:r>
    </w:p>
    <w:p w:rsidR="0056212F" w:rsidRDefault="0056212F" w:rsidP="00A01E0B">
      <w:pPr>
        <w:spacing w:after="0" w:line="240" w:lineRule="auto"/>
        <w:ind w:left="360"/>
        <w:jc w:val="both"/>
        <w:rPr>
          <w:rFonts w:ascii="Times New Roman" w:eastAsia="Times New Roman" w:hAnsi="Times New Roman" w:cs="Times New Roman"/>
          <w:color w:val="000000"/>
          <w:sz w:val="24"/>
          <w:szCs w:val="24"/>
          <w:lang w:val="ru-RU"/>
        </w:rPr>
      </w:pPr>
    </w:p>
    <w:p w:rsidR="0056212F" w:rsidRDefault="0056212F" w:rsidP="00450058">
      <w:pPr>
        <w:spacing w:after="0" w:line="240" w:lineRule="auto"/>
        <w:jc w:val="both"/>
        <w:rPr>
          <w:rFonts w:ascii="Times New Roman" w:eastAsia="Times New Roman" w:hAnsi="Times New Roman" w:cs="Times New Roman"/>
          <w:color w:val="000000"/>
          <w:sz w:val="24"/>
          <w:szCs w:val="24"/>
          <w:lang w:val="ru-RU"/>
        </w:rPr>
      </w:pPr>
    </w:p>
    <w:p w:rsidR="0056212F" w:rsidRPr="00684060" w:rsidRDefault="00690EE7" w:rsidP="00690EE7">
      <w:pPr>
        <w:spacing w:after="0" w:line="240" w:lineRule="auto"/>
        <w:jc w:val="right"/>
        <w:rPr>
          <w:rFonts w:ascii="Times New Roman" w:eastAsia="Times New Roman" w:hAnsi="Times New Roman" w:cs="Times New Roman"/>
          <w:b/>
          <w:color w:val="000000"/>
          <w:sz w:val="24"/>
          <w:szCs w:val="24"/>
          <w:lang w:val="ru-RU"/>
        </w:rPr>
      </w:pPr>
      <w:r w:rsidRPr="00684060">
        <w:rPr>
          <w:rFonts w:ascii="Times New Roman" w:eastAsia="Times New Roman" w:hAnsi="Times New Roman" w:cs="Times New Roman"/>
          <w:b/>
          <w:color w:val="000000"/>
          <w:sz w:val="24"/>
          <w:szCs w:val="24"/>
          <w:lang w:val="ru-RU"/>
        </w:rPr>
        <w:t>Приложение 1</w:t>
      </w:r>
    </w:p>
    <w:p w:rsidR="0056212F" w:rsidRPr="0056212F" w:rsidRDefault="0056212F" w:rsidP="0056212F">
      <w:pPr>
        <w:spacing w:after="0" w:line="240" w:lineRule="auto"/>
        <w:ind w:left="360"/>
        <w:jc w:val="both"/>
        <w:rPr>
          <w:rFonts w:ascii="Times New Roman" w:eastAsia="Times New Roman" w:hAnsi="Times New Roman" w:cs="Times New Roman"/>
          <w:b/>
          <w:color w:val="000000"/>
          <w:sz w:val="24"/>
          <w:szCs w:val="24"/>
          <w:lang w:val="ru-RU"/>
        </w:rPr>
      </w:pPr>
      <w:r w:rsidRPr="0056212F">
        <w:rPr>
          <w:rFonts w:ascii="Times New Roman" w:eastAsia="Times New Roman" w:hAnsi="Times New Roman" w:cs="Times New Roman"/>
          <w:b/>
          <w:color w:val="000000"/>
          <w:sz w:val="24"/>
          <w:szCs w:val="24"/>
          <w:lang w:val="ru-RU"/>
        </w:rPr>
        <w:t>Тестовые вопросы по теоретическому материалу</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1.</w:t>
      </w:r>
      <w:r w:rsidRPr="0056212F">
        <w:rPr>
          <w:rFonts w:ascii="Times New Roman" w:eastAsia="Times New Roman" w:hAnsi="Times New Roman" w:cs="Times New Roman"/>
          <w:color w:val="000000"/>
          <w:sz w:val="24"/>
          <w:szCs w:val="24"/>
          <w:lang w:val="ru-RU"/>
        </w:rPr>
        <w:tab/>
        <w:t>Физкультура и спорт в России</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Какое из понятий является наиболее емким (включающее в себя все остальное):</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а). спорт;</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б). система физического воспитания;</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в). физическая культура.</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2.</w:t>
      </w:r>
      <w:r w:rsidRPr="0056212F">
        <w:rPr>
          <w:rFonts w:ascii="Times New Roman" w:eastAsia="Times New Roman" w:hAnsi="Times New Roman" w:cs="Times New Roman"/>
          <w:color w:val="000000"/>
          <w:sz w:val="24"/>
          <w:szCs w:val="24"/>
          <w:lang w:val="ru-RU"/>
        </w:rPr>
        <w:tab/>
        <w:t>История развития кикбоксинга</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Название «кикбоксинг» в переводе означает:</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а). система болевых приемов;</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б). система ударов руками и ногами;</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в). система бросковых приемов.</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3. Краткие сведения о строении и функциях организма</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Наука, изучающая функции целостного организма, отдельных                                                                                        клеток, органов и систем это:</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а). физиология;</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б). анатомия;</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в). гигиена.</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4. Гигиенические знания и навыки</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В структуре причин, влияющих на состояние здоровья населения, наибольший удельный вес имеет:</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а). наследственность;</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б). природно-климатические условия;</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в). образ жизни;</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г). качество медицинской помощи.</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5. Врачебный контроль, самоконтроль</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К показателям физической подготовленности относятся:</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а). сила, быстрота, выносливость;</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б). рост, вес, окружность грудной клетки;</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в). артериальное давление, пульс;</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г). ЧСС, частота дыхания;</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6. Психологическая, волевая подготовка кик-боксера</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Важнейшим специфическим чувством спортсмена кик-боксера является:</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а). чувство скорости;</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б). чувство ритма;</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в). чувство дистанции.</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7. Правила соревнований</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Длительность раунда в кикбоксинге у взрослых спортсменов составляет:</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а). 1,5 мин.;</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б). 2 мин.;</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в). 3 мин.</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8. Оборудование и инвентарь</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Размеренный вес перчаток для кик-боксера:</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а). 8 унций;</w:t>
      </w:r>
    </w:p>
    <w:p w:rsidR="0056212F" w:rsidRP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б). 10 унций;</w:t>
      </w:r>
    </w:p>
    <w:p w:rsidR="0056212F" w:rsidRDefault="0056212F" w:rsidP="0056212F">
      <w:pPr>
        <w:spacing w:after="0" w:line="240" w:lineRule="auto"/>
        <w:ind w:left="360"/>
        <w:jc w:val="both"/>
        <w:rPr>
          <w:rFonts w:ascii="Times New Roman" w:eastAsia="Times New Roman" w:hAnsi="Times New Roman" w:cs="Times New Roman"/>
          <w:color w:val="000000"/>
          <w:sz w:val="24"/>
          <w:szCs w:val="24"/>
          <w:lang w:val="ru-RU"/>
        </w:rPr>
      </w:pPr>
      <w:r w:rsidRPr="0056212F">
        <w:rPr>
          <w:rFonts w:ascii="Times New Roman" w:eastAsia="Times New Roman" w:hAnsi="Times New Roman" w:cs="Times New Roman"/>
          <w:color w:val="000000"/>
          <w:sz w:val="24"/>
          <w:szCs w:val="24"/>
          <w:lang w:val="ru-RU"/>
        </w:rPr>
        <w:t xml:space="preserve">                     в). 12 унций.</w:t>
      </w:r>
    </w:p>
    <w:p w:rsidR="00690EE7" w:rsidRDefault="00690EE7" w:rsidP="0056212F">
      <w:pPr>
        <w:spacing w:after="0" w:line="240" w:lineRule="auto"/>
        <w:ind w:left="360"/>
        <w:jc w:val="both"/>
        <w:rPr>
          <w:rFonts w:ascii="Times New Roman" w:eastAsia="Times New Roman" w:hAnsi="Times New Roman" w:cs="Times New Roman"/>
          <w:color w:val="000000"/>
          <w:sz w:val="24"/>
          <w:szCs w:val="24"/>
          <w:lang w:val="ru-RU"/>
        </w:rPr>
      </w:pPr>
    </w:p>
    <w:p w:rsidR="00690EE7" w:rsidRDefault="00690EE7" w:rsidP="00CC4A12">
      <w:pPr>
        <w:spacing w:after="0" w:line="240" w:lineRule="auto"/>
        <w:jc w:val="both"/>
        <w:rPr>
          <w:rFonts w:ascii="Times New Roman" w:eastAsia="Times New Roman" w:hAnsi="Times New Roman" w:cs="Times New Roman"/>
          <w:color w:val="000000"/>
          <w:sz w:val="24"/>
          <w:szCs w:val="24"/>
          <w:lang w:val="ru-RU"/>
        </w:rPr>
      </w:pPr>
    </w:p>
    <w:p w:rsidR="00690EE7" w:rsidRDefault="00690EE7" w:rsidP="0056212F">
      <w:pPr>
        <w:spacing w:after="0" w:line="240" w:lineRule="auto"/>
        <w:ind w:left="360"/>
        <w:jc w:val="both"/>
        <w:rPr>
          <w:rFonts w:ascii="Times New Roman" w:eastAsia="Times New Roman" w:hAnsi="Times New Roman" w:cs="Times New Roman"/>
          <w:color w:val="000000"/>
          <w:sz w:val="24"/>
          <w:szCs w:val="24"/>
          <w:lang w:val="ru-RU"/>
        </w:rPr>
      </w:pPr>
    </w:p>
    <w:p w:rsidR="00690EE7" w:rsidRPr="00684060" w:rsidRDefault="00690EE7" w:rsidP="00690EE7">
      <w:pPr>
        <w:spacing w:after="0" w:line="240" w:lineRule="auto"/>
        <w:ind w:left="360"/>
        <w:jc w:val="right"/>
        <w:rPr>
          <w:rFonts w:ascii="Times New Roman" w:eastAsia="Times New Roman" w:hAnsi="Times New Roman" w:cs="Times New Roman"/>
          <w:b/>
          <w:color w:val="000000"/>
          <w:sz w:val="24"/>
          <w:szCs w:val="24"/>
          <w:lang w:val="ru-RU"/>
        </w:rPr>
      </w:pPr>
      <w:r w:rsidRPr="00684060">
        <w:rPr>
          <w:rFonts w:ascii="Times New Roman" w:eastAsia="Times New Roman" w:hAnsi="Times New Roman" w:cs="Times New Roman"/>
          <w:b/>
          <w:color w:val="000000"/>
          <w:sz w:val="24"/>
          <w:szCs w:val="24"/>
          <w:lang w:val="ru-RU"/>
        </w:rPr>
        <w:t xml:space="preserve">Приложение 2 </w:t>
      </w:r>
    </w:p>
    <w:p w:rsidR="00690EE7" w:rsidRDefault="006920DD" w:rsidP="00690EE7">
      <w:pPr>
        <w:spacing w:after="0" w:line="240" w:lineRule="auto"/>
        <w:ind w:left="360"/>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Воспитательная работа</w:t>
      </w:r>
    </w:p>
    <w:p w:rsidR="006920DD" w:rsidRDefault="006920DD" w:rsidP="00690EE7">
      <w:pPr>
        <w:spacing w:after="0" w:line="240" w:lineRule="auto"/>
        <w:ind w:left="360"/>
        <w:jc w:val="center"/>
        <w:rPr>
          <w:rFonts w:ascii="Times New Roman" w:eastAsia="Times New Roman" w:hAnsi="Times New Roman" w:cs="Times New Roman"/>
          <w:b/>
          <w:color w:val="000000"/>
          <w:sz w:val="24"/>
          <w:szCs w:val="24"/>
          <w:lang w:val="ru-RU"/>
        </w:rPr>
      </w:pPr>
    </w:p>
    <w:p w:rsidR="00690EE7" w:rsidRDefault="00690EE7" w:rsidP="00690EE7">
      <w:pPr>
        <w:spacing w:after="0" w:line="240" w:lineRule="auto"/>
        <w:ind w:firstLine="567"/>
        <w:jc w:val="both"/>
        <w:rPr>
          <w:rFonts w:ascii="Times New Roman" w:eastAsia="Times New Roman" w:hAnsi="Times New Roman" w:cs="Times New Roman"/>
          <w:color w:val="000000"/>
          <w:sz w:val="24"/>
          <w:szCs w:val="24"/>
          <w:lang w:val="ru-RU"/>
        </w:rPr>
      </w:pPr>
      <w:r w:rsidRPr="00690EE7">
        <w:rPr>
          <w:rFonts w:ascii="Times New Roman" w:eastAsia="Times New Roman" w:hAnsi="Times New Roman" w:cs="Times New Roman"/>
          <w:color w:val="000000"/>
          <w:sz w:val="24"/>
          <w:szCs w:val="24"/>
          <w:lang w:val="ru-RU"/>
        </w:rPr>
        <w:t>Развитие</w:t>
      </w:r>
      <w:r>
        <w:rPr>
          <w:rFonts w:ascii="Times New Roman" w:eastAsia="Times New Roman" w:hAnsi="Times New Roman" w:cs="Times New Roman"/>
          <w:color w:val="000000"/>
          <w:sz w:val="24"/>
          <w:szCs w:val="24"/>
          <w:lang w:val="ru-RU"/>
        </w:rPr>
        <w:t xml:space="preserve"> личности ребенка – одна из главных задач, которые решает тренер-преподаватель в процессе своей деятельности. Богатый жизненный опыт, профессиональное мастерство тренер-преподавателя помогают сформировать у юных спортсменов правильное мировосприятие, дают возможность</w:t>
      </w:r>
      <w:r w:rsidR="00156FC3">
        <w:rPr>
          <w:rFonts w:ascii="Times New Roman" w:eastAsia="Times New Roman" w:hAnsi="Times New Roman" w:cs="Times New Roman"/>
          <w:color w:val="000000"/>
          <w:sz w:val="24"/>
          <w:szCs w:val="24"/>
          <w:lang w:val="ru-RU"/>
        </w:rPr>
        <w:t xml:space="preserve"> в дальнейшем достойно выстроить свою жизнь.</w:t>
      </w:r>
    </w:p>
    <w:p w:rsidR="00156FC3" w:rsidRDefault="00156FC3" w:rsidP="00690EE7">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Особенность воспитательной работы в спортивных школах состоит в том, что тренер-преподаватель может проводить её как во время учебно-тренировочных занятий, так и спортивно-оздоровительных сборах, где можно использовать в этих целях свободное время юных спортсменов.</w:t>
      </w:r>
    </w:p>
    <w:p w:rsidR="00156FC3" w:rsidRDefault="00156FC3" w:rsidP="00690EE7">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Во время всего периода обучения тренер-преподаватель формирует в </w:t>
      </w:r>
      <w:r w:rsidR="00640983">
        <w:rPr>
          <w:rFonts w:ascii="Times New Roman" w:eastAsia="Times New Roman" w:hAnsi="Times New Roman" w:cs="Times New Roman"/>
          <w:color w:val="000000"/>
          <w:sz w:val="24"/>
          <w:szCs w:val="24"/>
          <w:lang w:val="ru-RU"/>
        </w:rPr>
        <w:t>детях нравственные и волевые качества:</w:t>
      </w:r>
      <w:r w:rsidR="00E52500">
        <w:rPr>
          <w:rFonts w:ascii="Times New Roman" w:eastAsia="Times New Roman" w:hAnsi="Times New Roman" w:cs="Times New Roman"/>
          <w:color w:val="000000"/>
          <w:sz w:val="24"/>
          <w:szCs w:val="24"/>
          <w:lang w:val="ru-RU"/>
        </w:rPr>
        <w:t xml:space="preserve"> коллективизм</w:t>
      </w:r>
      <w:r w:rsidR="009C282A">
        <w:rPr>
          <w:rFonts w:ascii="Times New Roman" w:eastAsia="Times New Roman" w:hAnsi="Times New Roman" w:cs="Times New Roman"/>
          <w:color w:val="000000"/>
          <w:sz w:val="24"/>
          <w:szCs w:val="24"/>
          <w:lang w:val="ru-RU"/>
        </w:rPr>
        <w:t>, патриотизм, честность, доброжелательность, настойчивость, аккуратность, трудолюбие.</w:t>
      </w:r>
    </w:p>
    <w:p w:rsidR="009C282A" w:rsidRDefault="009C282A" w:rsidP="00690EE7">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Арсенал воспитательных средств у опытного тренера-преподавателя весьма широк: -- это и личный пример, и педагогическое мастерство; </w:t>
      </w:r>
    </w:p>
    <w:p w:rsidR="009C282A" w:rsidRDefault="009C282A" w:rsidP="009C282A">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высокая организация учебно-тренировочного процесса; </w:t>
      </w:r>
    </w:p>
    <w:p w:rsidR="009C282A" w:rsidRDefault="009C282A" w:rsidP="009C282A">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система морального стимулирования; </w:t>
      </w:r>
    </w:p>
    <w:p w:rsidR="009C282A" w:rsidRDefault="009C282A" w:rsidP="009C282A">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наставничество опытных спортсменов.</w:t>
      </w:r>
    </w:p>
    <w:p w:rsidR="00627FEB" w:rsidRDefault="00627FEB" w:rsidP="00627FEB">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Основными воспитательными мероприятиями в детском спортивном коллективе являются: </w:t>
      </w:r>
    </w:p>
    <w:p w:rsidR="00627FEB" w:rsidRDefault="00627FEB" w:rsidP="00627FEB">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регулярное подведение итогов спортивной деятельности учащихся;</w:t>
      </w:r>
    </w:p>
    <w:p w:rsidR="00627FEB" w:rsidRDefault="00627FEB" w:rsidP="00627FEB">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просмотр соревнований по фото- и видео-материалам;</w:t>
      </w:r>
    </w:p>
    <w:p w:rsidR="00627FEB" w:rsidRDefault="00627FEB" w:rsidP="00627FEB">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поездки на соревнования с участием выдающихся спортсменов;</w:t>
      </w:r>
    </w:p>
    <w:p w:rsidR="00627FEB" w:rsidRDefault="00627FEB" w:rsidP="00627FEB">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туристические походы;</w:t>
      </w:r>
    </w:p>
    <w:p w:rsidR="00627FEB" w:rsidRDefault="00627FEB" w:rsidP="00627FEB">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D6490A">
        <w:rPr>
          <w:rFonts w:ascii="Times New Roman" w:eastAsia="Times New Roman" w:hAnsi="Times New Roman" w:cs="Times New Roman"/>
          <w:color w:val="000000"/>
          <w:sz w:val="24"/>
          <w:szCs w:val="24"/>
          <w:lang w:val="ru-RU"/>
        </w:rPr>
        <w:t>культпоходы в театры и на выставки.</w:t>
      </w:r>
    </w:p>
    <w:p w:rsidR="00D6490A" w:rsidRDefault="00D6490A" w:rsidP="00627FEB">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Спортивные соревнования разного уровня в которых участвуют юные кик-боксеры, такие занимают важное место в воспитательной работе. Тренер-преподаватель должен обращать внимание на своих воспитанников на этику спортивного поединка. </w:t>
      </w:r>
    </w:p>
    <w:p w:rsidR="00D6490A" w:rsidRDefault="00D6490A" w:rsidP="00627FEB">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Необходимо сформировать у обучающихся должное отношение к неспортивным приемам и действиям (допинг, неспортивное поведение, взаимоотношение между спортсменами, тренерами, судьями и зрителями.) Перед поединком на ринге необходимо наст</w:t>
      </w:r>
      <w:r w:rsidR="00383B0F">
        <w:rPr>
          <w:rFonts w:ascii="Times New Roman" w:eastAsia="Times New Roman" w:hAnsi="Times New Roman" w:cs="Times New Roman"/>
          <w:color w:val="000000"/>
          <w:sz w:val="24"/>
          <w:szCs w:val="24"/>
          <w:lang w:val="ru-RU"/>
        </w:rPr>
        <w:t>р</w:t>
      </w:r>
      <w:r>
        <w:rPr>
          <w:rFonts w:ascii="Times New Roman" w:eastAsia="Times New Roman" w:hAnsi="Times New Roman" w:cs="Times New Roman"/>
          <w:color w:val="000000"/>
          <w:sz w:val="24"/>
          <w:szCs w:val="24"/>
          <w:lang w:val="ru-RU"/>
        </w:rPr>
        <w:t xml:space="preserve">аивать спортсменов не только на достижение победы, но и на проявление в ходе соревнований морально-волевых </w:t>
      </w:r>
      <w:r w:rsidR="00383B0F">
        <w:rPr>
          <w:rFonts w:ascii="Times New Roman" w:eastAsia="Times New Roman" w:hAnsi="Times New Roman" w:cs="Times New Roman"/>
          <w:color w:val="000000"/>
          <w:sz w:val="24"/>
          <w:szCs w:val="24"/>
          <w:lang w:val="ru-RU"/>
        </w:rPr>
        <w:t>качеств, такие соревнования могут помочь тренеру-преподавателю вести контроль за воспитательной работой в коллективе. Анализируя выступления своих воспитанников на соревнованиях, тренер-преподаватель может делать выводы об уровне их морально-волевых качеств.</w:t>
      </w:r>
    </w:p>
    <w:p w:rsidR="009C282A" w:rsidRDefault="009C282A" w:rsidP="00690EE7">
      <w:pPr>
        <w:spacing w:after="0" w:line="240" w:lineRule="auto"/>
        <w:ind w:firstLine="567"/>
        <w:jc w:val="both"/>
        <w:rPr>
          <w:rFonts w:ascii="Times New Roman" w:eastAsia="Times New Roman" w:hAnsi="Times New Roman" w:cs="Times New Roman"/>
          <w:color w:val="000000"/>
          <w:sz w:val="24"/>
          <w:szCs w:val="24"/>
          <w:lang w:val="ru-RU"/>
        </w:rPr>
      </w:pPr>
    </w:p>
    <w:p w:rsidR="00F165A8" w:rsidRDefault="00F165A8" w:rsidP="00F165A8">
      <w:pPr>
        <w:spacing w:after="0" w:line="240" w:lineRule="auto"/>
        <w:ind w:firstLine="567"/>
        <w:jc w:val="right"/>
        <w:rPr>
          <w:rFonts w:ascii="Times New Roman" w:eastAsia="Times New Roman" w:hAnsi="Times New Roman" w:cs="Times New Roman"/>
          <w:color w:val="000000"/>
          <w:sz w:val="24"/>
          <w:szCs w:val="24"/>
          <w:lang w:val="ru-RU"/>
        </w:rPr>
      </w:pPr>
    </w:p>
    <w:p w:rsidR="00F165A8" w:rsidRDefault="00F165A8" w:rsidP="00F165A8">
      <w:pPr>
        <w:spacing w:after="0" w:line="240" w:lineRule="auto"/>
        <w:ind w:firstLine="567"/>
        <w:jc w:val="right"/>
        <w:rPr>
          <w:rFonts w:ascii="Times New Roman" w:eastAsia="Times New Roman" w:hAnsi="Times New Roman" w:cs="Times New Roman"/>
          <w:color w:val="000000"/>
          <w:sz w:val="24"/>
          <w:szCs w:val="24"/>
          <w:lang w:val="ru-RU"/>
        </w:rPr>
      </w:pPr>
    </w:p>
    <w:p w:rsidR="00F165A8" w:rsidRDefault="00F165A8" w:rsidP="00F165A8">
      <w:pPr>
        <w:spacing w:after="0" w:line="240" w:lineRule="auto"/>
        <w:ind w:firstLine="567"/>
        <w:jc w:val="right"/>
        <w:rPr>
          <w:rFonts w:ascii="Times New Roman" w:eastAsia="Times New Roman" w:hAnsi="Times New Roman" w:cs="Times New Roman"/>
          <w:color w:val="000000"/>
          <w:sz w:val="24"/>
          <w:szCs w:val="24"/>
          <w:lang w:val="ru-RU"/>
        </w:rPr>
      </w:pPr>
    </w:p>
    <w:p w:rsidR="00F165A8" w:rsidRDefault="00F165A8" w:rsidP="00F165A8">
      <w:pPr>
        <w:spacing w:after="0" w:line="240" w:lineRule="auto"/>
        <w:ind w:firstLine="567"/>
        <w:jc w:val="right"/>
        <w:rPr>
          <w:rFonts w:ascii="Times New Roman" w:eastAsia="Times New Roman" w:hAnsi="Times New Roman" w:cs="Times New Roman"/>
          <w:color w:val="000000"/>
          <w:sz w:val="24"/>
          <w:szCs w:val="24"/>
          <w:lang w:val="ru-RU"/>
        </w:rPr>
      </w:pPr>
    </w:p>
    <w:p w:rsidR="00F165A8" w:rsidRDefault="00F165A8" w:rsidP="00F165A8">
      <w:pPr>
        <w:spacing w:after="0" w:line="240" w:lineRule="auto"/>
        <w:ind w:firstLine="567"/>
        <w:jc w:val="right"/>
        <w:rPr>
          <w:rFonts w:ascii="Times New Roman" w:eastAsia="Times New Roman" w:hAnsi="Times New Roman" w:cs="Times New Roman"/>
          <w:color w:val="000000"/>
          <w:sz w:val="24"/>
          <w:szCs w:val="24"/>
          <w:lang w:val="ru-RU"/>
        </w:rPr>
      </w:pPr>
    </w:p>
    <w:p w:rsidR="00F165A8" w:rsidRDefault="00F165A8" w:rsidP="00F165A8">
      <w:pPr>
        <w:spacing w:after="0" w:line="240" w:lineRule="auto"/>
        <w:ind w:firstLine="567"/>
        <w:jc w:val="right"/>
        <w:rPr>
          <w:rFonts w:ascii="Times New Roman" w:eastAsia="Times New Roman" w:hAnsi="Times New Roman" w:cs="Times New Roman"/>
          <w:color w:val="000000"/>
          <w:sz w:val="24"/>
          <w:szCs w:val="24"/>
          <w:lang w:val="ru-RU"/>
        </w:rPr>
      </w:pPr>
    </w:p>
    <w:p w:rsidR="00F165A8" w:rsidRDefault="00F165A8" w:rsidP="00F165A8">
      <w:pPr>
        <w:spacing w:after="0" w:line="240" w:lineRule="auto"/>
        <w:ind w:firstLine="567"/>
        <w:jc w:val="right"/>
        <w:rPr>
          <w:rFonts w:ascii="Times New Roman" w:eastAsia="Times New Roman" w:hAnsi="Times New Roman" w:cs="Times New Roman"/>
          <w:color w:val="000000"/>
          <w:sz w:val="24"/>
          <w:szCs w:val="24"/>
          <w:lang w:val="ru-RU"/>
        </w:rPr>
      </w:pPr>
    </w:p>
    <w:p w:rsidR="00F165A8" w:rsidRDefault="00F165A8" w:rsidP="00F165A8">
      <w:pPr>
        <w:spacing w:after="0" w:line="240" w:lineRule="auto"/>
        <w:ind w:firstLine="567"/>
        <w:jc w:val="right"/>
        <w:rPr>
          <w:rFonts w:ascii="Times New Roman" w:eastAsia="Times New Roman" w:hAnsi="Times New Roman" w:cs="Times New Roman"/>
          <w:color w:val="000000"/>
          <w:sz w:val="24"/>
          <w:szCs w:val="24"/>
          <w:lang w:val="ru-RU"/>
        </w:rPr>
      </w:pPr>
    </w:p>
    <w:p w:rsidR="00F165A8" w:rsidRDefault="00F165A8" w:rsidP="00F165A8">
      <w:pPr>
        <w:spacing w:after="0" w:line="240" w:lineRule="auto"/>
        <w:ind w:firstLine="567"/>
        <w:jc w:val="right"/>
        <w:rPr>
          <w:rFonts w:ascii="Times New Roman" w:eastAsia="Times New Roman" w:hAnsi="Times New Roman" w:cs="Times New Roman"/>
          <w:color w:val="000000"/>
          <w:sz w:val="24"/>
          <w:szCs w:val="24"/>
          <w:lang w:val="ru-RU"/>
        </w:rPr>
      </w:pPr>
    </w:p>
    <w:p w:rsidR="00F165A8" w:rsidRDefault="00F165A8" w:rsidP="00F165A8">
      <w:pPr>
        <w:spacing w:after="0" w:line="240" w:lineRule="auto"/>
        <w:ind w:firstLine="567"/>
        <w:jc w:val="right"/>
        <w:rPr>
          <w:rFonts w:ascii="Times New Roman" w:eastAsia="Times New Roman" w:hAnsi="Times New Roman" w:cs="Times New Roman"/>
          <w:color w:val="000000"/>
          <w:sz w:val="24"/>
          <w:szCs w:val="24"/>
          <w:lang w:val="ru-RU"/>
        </w:rPr>
      </w:pPr>
    </w:p>
    <w:p w:rsidR="00F165A8" w:rsidRDefault="00F165A8" w:rsidP="00F165A8">
      <w:pPr>
        <w:spacing w:after="0" w:line="240" w:lineRule="auto"/>
        <w:ind w:firstLine="567"/>
        <w:jc w:val="right"/>
        <w:rPr>
          <w:rFonts w:ascii="Times New Roman" w:eastAsia="Times New Roman" w:hAnsi="Times New Roman" w:cs="Times New Roman"/>
          <w:color w:val="000000"/>
          <w:sz w:val="24"/>
          <w:szCs w:val="24"/>
          <w:lang w:val="ru-RU"/>
        </w:rPr>
      </w:pPr>
    </w:p>
    <w:p w:rsidR="00F165A8" w:rsidRDefault="00F165A8" w:rsidP="00F165A8">
      <w:pPr>
        <w:spacing w:after="0" w:line="240" w:lineRule="auto"/>
        <w:ind w:firstLine="567"/>
        <w:jc w:val="right"/>
        <w:rPr>
          <w:rFonts w:ascii="Times New Roman" w:eastAsia="Times New Roman" w:hAnsi="Times New Roman" w:cs="Times New Roman"/>
          <w:color w:val="000000"/>
          <w:sz w:val="24"/>
          <w:szCs w:val="24"/>
          <w:lang w:val="ru-RU"/>
        </w:rPr>
      </w:pPr>
    </w:p>
    <w:p w:rsidR="00F165A8" w:rsidRDefault="00F165A8" w:rsidP="006920DD">
      <w:pPr>
        <w:spacing w:after="0" w:line="240" w:lineRule="auto"/>
        <w:rPr>
          <w:rFonts w:ascii="Times New Roman" w:eastAsia="Times New Roman" w:hAnsi="Times New Roman" w:cs="Times New Roman"/>
          <w:color w:val="000000"/>
          <w:sz w:val="24"/>
          <w:szCs w:val="24"/>
          <w:lang w:val="ru-RU"/>
        </w:rPr>
      </w:pPr>
    </w:p>
    <w:p w:rsidR="00156FC3" w:rsidRPr="00684060" w:rsidRDefault="00F165A8" w:rsidP="00F165A8">
      <w:pPr>
        <w:spacing w:after="0" w:line="240" w:lineRule="auto"/>
        <w:ind w:firstLine="567"/>
        <w:jc w:val="right"/>
        <w:rPr>
          <w:rFonts w:ascii="Times New Roman" w:eastAsia="Times New Roman" w:hAnsi="Times New Roman" w:cs="Times New Roman"/>
          <w:b/>
          <w:color w:val="000000"/>
          <w:sz w:val="24"/>
          <w:szCs w:val="24"/>
          <w:lang w:val="ru-RU"/>
        </w:rPr>
      </w:pPr>
      <w:r w:rsidRPr="00684060">
        <w:rPr>
          <w:rFonts w:ascii="Times New Roman" w:eastAsia="Times New Roman" w:hAnsi="Times New Roman" w:cs="Times New Roman"/>
          <w:b/>
          <w:color w:val="000000"/>
          <w:sz w:val="24"/>
          <w:szCs w:val="24"/>
          <w:lang w:val="ru-RU"/>
        </w:rPr>
        <w:lastRenderedPageBreak/>
        <w:t>Приложение 3</w:t>
      </w:r>
    </w:p>
    <w:p w:rsidR="006920DD" w:rsidRDefault="006920DD" w:rsidP="00F165A8">
      <w:pPr>
        <w:spacing w:after="0" w:line="240" w:lineRule="auto"/>
        <w:ind w:firstLine="567"/>
        <w:jc w:val="right"/>
        <w:rPr>
          <w:rFonts w:ascii="Times New Roman" w:eastAsia="Times New Roman" w:hAnsi="Times New Roman" w:cs="Times New Roman"/>
          <w:color w:val="000000"/>
          <w:sz w:val="24"/>
          <w:szCs w:val="24"/>
          <w:lang w:val="ru-RU"/>
        </w:rPr>
      </w:pPr>
    </w:p>
    <w:p w:rsidR="00F165A8" w:rsidRDefault="00F165A8" w:rsidP="006920DD">
      <w:pPr>
        <w:spacing w:after="0" w:line="240" w:lineRule="auto"/>
        <w:ind w:firstLine="567"/>
        <w:jc w:val="center"/>
        <w:rPr>
          <w:rFonts w:ascii="Times New Roman" w:eastAsia="Times New Roman" w:hAnsi="Times New Roman" w:cs="Times New Roman"/>
          <w:b/>
          <w:color w:val="000000"/>
          <w:sz w:val="24"/>
          <w:szCs w:val="24"/>
          <w:lang w:val="ru-RU"/>
        </w:rPr>
      </w:pPr>
      <w:r w:rsidRPr="006920DD">
        <w:rPr>
          <w:rFonts w:ascii="Times New Roman" w:eastAsia="Times New Roman" w:hAnsi="Times New Roman" w:cs="Times New Roman"/>
          <w:b/>
          <w:color w:val="000000"/>
          <w:sz w:val="24"/>
          <w:szCs w:val="24"/>
          <w:lang w:val="ru-RU"/>
        </w:rPr>
        <w:t>Примерный план самостоятельной работы обучающихся во время отпуска тр</w:t>
      </w:r>
      <w:r w:rsidR="006920DD">
        <w:rPr>
          <w:rFonts w:ascii="Times New Roman" w:eastAsia="Times New Roman" w:hAnsi="Times New Roman" w:cs="Times New Roman"/>
          <w:b/>
          <w:color w:val="000000"/>
          <w:sz w:val="24"/>
          <w:szCs w:val="24"/>
          <w:lang w:val="ru-RU"/>
        </w:rPr>
        <w:t>енера-преподавателя на 6 недель</w:t>
      </w:r>
    </w:p>
    <w:p w:rsidR="006920DD" w:rsidRPr="006920DD" w:rsidRDefault="006920DD" w:rsidP="006920DD">
      <w:pPr>
        <w:spacing w:after="0" w:line="240" w:lineRule="auto"/>
        <w:ind w:firstLine="567"/>
        <w:jc w:val="center"/>
        <w:rPr>
          <w:rFonts w:ascii="Times New Roman" w:eastAsia="Times New Roman" w:hAnsi="Times New Roman" w:cs="Times New Roman"/>
          <w:b/>
          <w:color w:val="000000"/>
          <w:sz w:val="24"/>
          <w:szCs w:val="24"/>
          <w:lang w:val="ru-RU"/>
        </w:rPr>
      </w:pPr>
    </w:p>
    <w:p w:rsidR="00F165A8" w:rsidRDefault="00F165A8" w:rsidP="004160FA">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Во время процесса обучения юные спортсмены должны научиться заниматься самостоятельно. Ведь для достижения высоких спортивных результатов тренировочный</w:t>
      </w:r>
      <w:r w:rsidR="00D173B7">
        <w:rPr>
          <w:rFonts w:ascii="Times New Roman" w:eastAsia="Times New Roman" w:hAnsi="Times New Roman" w:cs="Times New Roman"/>
          <w:color w:val="000000"/>
          <w:sz w:val="24"/>
          <w:szCs w:val="24"/>
          <w:lang w:val="ru-RU"/>
        </w:rPr>
        <w:t xml:space="preserve"> процесс не должен прекращаться. Так, например, на период летних каникул юные кик-боксеры получают задания вести тренировки самостоятельно. В это время можно увеличить объем </w:t>
      </w:r>
      <w:r w:rsidR="00D173B7" w:rsidRPr="004160FA">
        <w:rPr>
          <w:rFonts w:ascii="Times New Roman" w:eastAsia="Times New Roman" w:hAnsi="Times New Roman" w:cs="Times New Roman"/>
          <w:i/>
          <w:color w:val="000000"/>
          <w:sz w:val="24"/>
          <w:szCs w:val="24"/>
          <w:lang w:val="ru-RU"/>
        </w:rPr>
        <w:t>общефизической подготовки</w:t>
      </w:r>
      <w:r w:rsidR="00D173B7">
        <w:rPr>
          <w:rFonts w:ascii="Times New Roman" w:eastAsia="Times New Roman" w:hAnsi="Times New Roman" w:cs="Times New Roman"/>
          <w:color w:val="000000"/>
          <w:sz w:val="24"/>
          <w:szCs w:val="24"/>
          <w:lang w:val="ru-RU"/>
        </w:rPr>
        <w:t>, так как теплая летняя погода благоприятна для пеших прогулок, кроссовой и велокроссовой подготовки, а также занятий плаванием (при наличии оборудованных мест для купания).</w:t>
      </w:r>
    </w:p>
    <w:p w:rsidR="00D173B7" w:rsidRDefault="00D173B7" w:rsidP="004160FA">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Также в </w:t>
      </w:r>
      <w:r w:rsidRPr="004160FA">
        <w:rPr>
          <w:rFonts w:ascii="Times New Roman" w:eastAsia="Times New Roman" w:hAnsi="Times New Roman" w:cs="Times New Roman"/>
          <w:i/>
          <w:color w:val="000000"/>
          <w:sz w:val="24"/>
          <w:szCs w:val="24"/>
          <w:lang w:val="ru-RU"/>
        </w:rPr>
        <w:t>общефизическую самоподготовку</w:t>
      </w:r>
      <w:r>
        <w:rPr>
          <w:rFonts w:ascii="Times New Roman" w:eastAsia="Times New Roman" w:hAnsi="Times New Roman" w:cs="Times New Roman"/>
          <w:color w:val="000000"/>
          <w:sz w:val="24"/>
          <w:szCs w:val="24"/>
          <w:lang w:val="ru-RU"/>
        </w:rPr>
        <w:t xml:space="preserve"> учащиеся могут включать прыжки в длину и в высоту, упражнения с теннисным мячом и скакалкой, упражнения с отягощением (гантели, диски от штанги) и упражнения на гимнастических снарядах</w:t>
      </w:r>
      <w:r w:rsidR="006920DD">
        <w:rPr>
          <w:rFonts w:ascii="Times New Roman" w:eastAsia="Times New Roman" w:hAnsi="Times New Roman" w:cs="Times New Roman"/>
          <w:color w:val="000000"/>
          <w:sz w:val="24"/>
          <w:szCs w:val="24"/>
          <w:lang w:val="ru-RU"/>
        </w:rPr>
        <w:t xml:space="preserve"> (турник, брусья, шведская лестница). В тренировочный процесс также необходимо включить подвижные и спортивные игры.</w:t>
      </w:r>
    </w:p>
    <w:p w:rsidR="004160FA" w:rsidRDefault="006920DD" w:rsidP="004160FA">
      <w:pPr>
        <w:spacing w:after="0" w:line="240" w:lineRule="auto"/>
        <w:ind w:firstLine="567"/>
        <w:jc w:val="both"/>
        <w:rPr>
          <w:rFonts w:ascii="Times New Roman" w:eastAsia="Times New Roman" w:hAnsi="Times New Roman" w:cs="Times New Roman"/>
          <w:color w:val="000000"/>
          <w:sz w:val="24"/>
          <w:szCs w:val="24"/>
          <w:lang w:val="ru-RU"/>
        </w:rPr>
      </w:pPr>
      <w:r w:rsidRPr="004160FA">
        <w:rPr>
          <w:rFonts w:ascii="Times New Roman" w:eastAsia="Times New Roman" w:hAnsi="Times New Roman" w:cs="Times New Roman"/>
          <w:i/>
          <w:color w:val="000000"/>
          <w:sz w:val="24"/>
          <w:szCs w:val="24"/>
          <w:lang w:val="ru-RU"/>
        </w:rPr>
        <w:t>Специальная физическая самоподготовка</w:t>
      </w:r>
      <w:r>
        <w:rPr>
          <w:rFonts w:ascii="Times New Roman" w:eastAsia="Times New Roman" w:hAnsi="Times New Roman" w:cs="Times New Roman"/>
          <w:color w:val="000000"/>
          <w:sz w:val="24"/>
          <w:szCs w:val="24"/>
          <w:lang w:val="ru-RU"/>
        </w:rPr>
        <w:t xml:space="preserve"> в летний период включает в себя различные упражнения развивающие качества необходимые именно в кик-боксинге</w:t>
      </w:r>
      <w:r w:rsidR="004160FA">
        <w:rPr>
          <w:rFonts w:ascii="Times New Roman" w:eastAsia="Times New Roman" w:hAnsi="Times New Roman" w:cs="Times New Roman"/>
          <w:color w:val="000000"/>
          <w:sz w:val="24"/>
          <w:szCs w:val="24"/>
          <w:lang w:val="ru-RU"/>
        </w:rPr>
        <w:t xml:space="preserve">: </w:t>
      </w:r>
    </w:p>
    <w:p w:rsidR="004160FA" w:rsidRDefault="004160FA" w:rsidP="004160FA">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различные упражнения с теннисными и набивными мячами, гантелями, гирями, штангами, резиновыми амортизаторами;</w:t>
      </w:r>
    </w:p>
    <w:p w:rsidR="004160FA" w:rsidRDefault="004160FA" w:rsidP="004160FA">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на боксерском мешке, упражнения развивающие специальную ловкость, координацию, чувство равновесия и т.д.</w:t>
      </w:r>
    </w:p>
    <w:p w:rsidR="004160FA" w:rsidRDefault="004160FA" w:rsidP="004160FA">
      <w:pPr>
        <w:spacing w:after="0" w:line="240" w:lineRule="auto"/>
        <w:ind w:firstLine="567"/>
        <w:jc w:val="both"/>
        <w:rPr>
          <w:rFonts w:ascii="Times New Roman" w:eastAsia="Times New Roman" w:hAnsi="Times New Roman" w:cs="Times New Roman"/>
          <w:color w:val="000000"/>
          <w:sz w:val="24"/>
          <w:szCs w:val="24"/>
          <w:lang w:val="ru-RU"/>
        </w:rPr>
      </w:pPr>
      <w:r w:rsidRPr="004160FA">
        <w:rPr>
          <w:rFonts w:ascii="Times New Roman" w:eastAsia="Times New Roman" w:hAnsi="Times New Roman" w:cs="Times New Roman"/>
          <w:i/>
          <w:color w:val="000000"/>
          <w:sz w:val="24"/>
          <w:szCs w:val="24"/>
          <w:lang w:val="ru-RU"/>
        </w:rPr>
        <w:t xml:space="preserve">Техническая </w:t>
      </w:r>
      <w:r>
        <w:rPr>
          <w:rFonts w:ascii="Times New Roman" w:eastAsia="Times New Roman" w:hAnsi="Times New Roman" w:cs="Times New Roman"/>
          <w:i/>
          <w:color w:val="000000"/>
          <w:sz w:val="24"/>
          <w:szCs w:val="24"/>
          <w:lang w:val="ru-RU"/>
        </w:rPr>
        <w:t>само</w:t>
      </w:r>
      <w:r w:rsidRPr="004160FA">
        <w:rPr>
          <w:rFonts w:ascii="Times New Roman" w:eastAsia="Times New Roman" w:hAnsi="Times New Roman" w:cs="Times New Roman"/>
          <w:i/>
          <w:color w:val="000000"/>
          <w:sz w:val="24"/>
          <w:szCs w:val="24"/>
          <w:lang w:val="ru-RU"/>
        </w:rPr>
        <w:t>подготовка</w:t>
      </w:r>
      <w:r>
        <w:rPr>
          <w:rFonts w:ascii="Times New Roman" w:eastAsia="Times New Roman" w:hAnsi="Times New Roman" w:cs="Times New Roman"/>
          <w:color w:val="000000"/>
          <w:sz w:val="24"/>
          <w:szCs w:val="24"/>
          <w:lang w:val="ru-RU"/>
        </w:rPr>
        <w:t>включает в себя различные имитационные упражнения выполнения ударов руками, ногами, передвижений, защитных действий индивидуально и с партнером.</w:t>
      </w:r>
    </w:p>
    <w:p w:rsidR="004160FA" w:rsidRDefault="004160FA" w:rsidP="004160FA">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Восстановительные мероприятия включают в себя контрастный душ, массаж, самомассаж, теплые ванны, сауну, прогулки и т. д.</w:t>
      </w:r>
    </w:p>
    <w:p w:rsidR="00F1607F" w:rsidRDefault="00F1607F" w:rsidP="00B44195">
      <w:pPr>
        <w:spacing w:after="0" w:line="240" w:lineRule="auto"/>
        <w:ind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Ниже приведена примерная почасовая нагрузка для самоподготовки учащихся в летний период на 6 недель:</w:t>
      </w:r>
    </w:p>
    <w:tbl>
      <w:tblPr>
        <w:tblStyle w:val="a4"/>
        <w:tblW w:w="0" w:type="auto"/>
        <w:tblLayout w:type="fixed"/>
        <w:tblLook w:val="04A0" w:firstRow="1" w:lastRow="0" w:firstColumn="1" w:lastColumn="0" w:noHBand="0" w:noVBand="1"/>
      </w:tblPr>
      <w:tblGrid>
        <w:gridCol w:w="395"/>
        <w:gridCol w:w="2760"/>
        <w:gridCol w:w="1097"/>
        <w:gridCol w:w="558"/>
        <w:gridCol w:w="2811"/>
        <w:gridCol w:w="992"/>
      </w:tblGrid>
      <w:tr w:rsidR="00B205AE" w:rsidRPr="000F309F" w:rsidTr="00B205AE">
        <w:tc>
          <w:tcPr>
            <w:tcW w:w="4252" w:type="dxa"/>
            <w:gridSpan w:val="3"/>
          </w:tcPr>
          <w:p w:rsidR="00B205AE" w:rsidRPr="000F309F" w:rsidRDefault="00B205AE" w:rsidP="00B205AE">
            <w:pPr>
              <w:ind w:left="-23"/>
              <w:jc w:val="both"/>
              <w:rPr>
                <w:rFonts w:ascii="Times New Roman" w:eastAsia="Times New Roman" w:hAnsi="Times New Roman" w:cs="Times New Roman"/>
                <w:b/>
                <w:i/>
                <w:color w:val="000000"/>
                <w:sz w:val="24"/>
                <w:szCs w:val="24"/>
                <w:lang w:val="ru-RU"/>
              </w:rPr>
            </w:pPr>
            <w:r w:rsidRPr="000F309F">
              <w:rPr>
                <w:rFonts w:ascii="Times New Roman" w:eastAsia="Times New Roman" w:hAnsi="Times New Roman" w:cs="Times New Roman"/>
                <w:b/>
                <w:i/>
                <w:color w:val="000000"/>
                <w:sz w:val="24"/>
                <w:szCs w:val="24"/>
                <w:lang w:val="ru-RU"/>
              </w:rPr>
              <w:t>ГНП-1 года обучения (6 недель=36 ч.)</w:t>
            </w:r>
          </w:p>
        </w:tc>
        <w:tc>
          <w:tcPr>
            <w:tcW w:w="4361" w:type="dxa"/>
            <w:gridSpan w:val="3"/>
          </w:tcPr>
          <w:p w:rsidR="00B205AE" w:rsidRPr="000F309F" w:rsidRDefault="00B205AE" w:rsidP="00B205AE">
            <w:pPr>
              <w:ind w:left="-23"/>
              <w:jc w:val="both"/>
              <w:rPr>
                <w:rFonts w:ascii="Times New Roman" w:eastAsia="Times New Roman" w:hAnsi="Times New Roman" w:cs="Times New Roman"/>
                <w:b/>
                <w:i/>
                <w:color w:val="000000"/>
                <w:sz w:val="24"/>
                <w:szCs w:val="24"/>
                <w:lang w:val="ru-RU"/>
              </w:rPr>
            </w:pPr>
            <w:r w:rsidRPr="000F309F">
              <w:rPr>
                <w:rFonts w:ascii="Times New Roman" w:eastAsia="Times New Roman" w:hAnsi="Times New Roman" w:cs="Times New Roman"/>
                <w:b/>
                <w:i/>
                <w:color w:val="000000"/>
                <w:sz w:val="24"/>
                <w:szCs w:val="24"/>
                <w:lang w:val="ru-RU"/>
              </w:rPr>
              <w:t>ГНП-2 года обучения (6 недель=48 ч.)</w:t>
            </w:r>
          </w:p>
        </w:tc>
      </w:tr>
      <w:tr w:rsidR="00B205AE" w:rsidRPr="000F309F" w:rsidTr="00B205AE">
        <w:tc>
          <w:tcPr>
            <w:tcW w:w="395" w:type="dxa"/>
          </w:tcPr>
          <w:p w:rsidR="00B205AE" w:rsidRPr="000F309F" w:rsidRDefault="00B205AE" w:rsidP="00B205AE">
            <w:pPr>
              <w:ind w:left="-23"/>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1.</w:t>
            </w:r>
          </w:p>
        </w:tc>
        <w:tc>
          <w:tcPr>
            <w:tcW w:w="2760" w:type="dxa"/>
          </w:tcPr>
          <w:p w:rsidR="00B205AE" w:rsidRPr="000F309F" w:rsidRDefault="00B205AE" w:rsidP="00B205AE">
            <w:pPr>
              <w:ind w:left="-23"/>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ОФП</w:t>
            </w:r>
          </w:p>
        </w:tc>
        <w:tc>
          <w:tcPr>
            <w:tcW w:w="1097" w:type="dxa"/>
          </w:tcPr>
          <w:p w:rsidR="00B205AE" w:rsidRPr="000F309F" w:rsidRDefault="00B205AE" w:rsidP="00B205AE">
            <w:pPr>
              <w:ind w:left="-23"/>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22 ч.</w:t>
            </w:r>
          </w:p>
        </w:tc>
        <w:tc>
          <w:tcPr>
            <w:tcW w:w="558" w:type="dxa"/>
          </w:tcPr>
          <w:p w:rsidR="00B205AE" w:rsidRPr="000F309F" w:rsidRDefault="00B205AE" w:rsidP="00B205AE">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1.</w:t>
            </w:r>
          </w:p>
        </w:tc>
        <w:tc>
          <w:tcPr>
            <w:tcW w:w="2811" w:type="dxa"/>
          </w:tcPr>
          <w:p w:rsidR="00B205AE" w:rsidRPr="000F309F" w:rsidRDefault="00B205AE" w:rsidP="00B205AE">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ОФП</w:t>
            </w:r>
          </w:p>
        </w:tc>
        <w:tc>
          <w:tcPr>
            <w:tcW w:w="992" w:type="dxa"/>
          </w:tcPr>
          <w:p w:rsidR="00B205AE" w:rsidRPr="000F309F" w:rsidRDefault="00B205AE" w:rsidP="00B205AE">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25 ч.</w:t>
            </w:r>
          </w:p>
        </w:tc>
      </w:tr>
      <w:tr w:rsidR="00B205AE" w:rsidRPr="000F309F" w:rsidTr="00B205AE">
        <w:tc>
          <w:tcPr>
            <w:tcW w:w="395" w:type="dxa"/>
          </w:tcPr>
          <w:p w:rsidR="00B205AE" w:rsidRPr="000F309F" w:rsidRDefault="00B205AE" w:rsidP="00B205AE">
            <w:pPr>
              <w:ind w:left="-23"/>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2.</w:t>
            </w:r>
          </w:p>
        </w:tc>
        <w:tc>
          <w:tcPr>
            <w:tcW w:w="2760" w:type="dxa"/>
          </w:tcPr>
          <w:p w:rsidR="00B205AE" w:rsidRPr="000F309F" w:rsidRDefault="00B205AE" w:rsidP="00B205AE">
            <w:pPr>
              <w:ind w:left="-23"/>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СФП</w:t>
            </w:r>
          </w:p>
        </w:tc>
        <w:tc>
          <w:tcPr>
            <w:tcW w:w="1097" w:type="dxa"/>
          </w:tcPr>
          <w:p w:rsidR="00B205AE" w:rsidRPr="000F309F" w:rsidRDefault="00B205AE" w:rsidP="00B205AE">
            <w:pPr>
              <w:ind w:left="-23"/>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7 ч.</w:t>
            </w:r>
          </w:p>
        </w:tc>
        <w:tc>
          <w:tcPr>
            <w:tcW w:w="558" w:type="dxa"/>
          </w:tcPr>
          <w:p w:rsidR="00B205AE" w:rsidRPr="000F309F" w:rsidRDefault="00B205AE" w:rsidP="00B205AE">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2.</w:t>
            </w:r>
          </w:p>
        </w:tc>
        <w:tc>
          <w:tcPr>
            <w:tcW w:w="2811" w:type="dxa"/>
          </w:tcPr>
          <w:p w:rsidR="00B205AE" w:rsidRPr="000F309F" w:rsidRDefault="00B205AE" w:rsidP="00B205AE">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СФП</w:t>
            </w:r>
          </w:p>
        </w:tc>
        <w:tc>
          <w:tcPr>
            <w:tcW w:w="992" w:type="dxa"/>
          </w:tcPr>
          <w:p w:rsidR="00B205AE" w:rsidRPr="000F309F" w:rsidRDefault="00B205AE" w:rsidP="00B205AE">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10 ч.</w:t>
            </w:r>
          </w:p>
        </w:tc>
      </w:tr>
      <w:tr w:rsidR="00B205AE" w:rsidRPr="000F309F" w:rsidTr="00B205AE">
        <w:tc>
          <w:tcPr>
            <w:tcW w:w="395" w:type="dxa"/>
          </w:tcPr>
          <w:p w:rsidR="00B205AE" w:rsidRPr="000F309F" w:rsidRDefault="00B205AE" w:rsidP="00B205AE">
            <w:pPr>
              <w:ind w:left="-23"/>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3.</w:t>
            </w:r>
          </w:p>
        </w:tc>
        <w:tc>
          <w:tcPr>
            <w:tcW w:w="2760" w:type="dxa"/>
          </w:tcPr>
          <w:p w:rsidR="00B205AE" w:rsidRPr="000F309F" w:rsidRDefault="00B205AE" w:rsidP="00B205AE">
            <w:pPr>
              <w:ind w:left="-23"/>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Техническая подготовка</w:t>
            </w:r>
          </w:p>
        </w:tc>
        <w:tc>
          <w:tcPr>
            <w:tcW w:w="1097" w:type="dxa"/>
          </w:tcPr>
          <w:p w:rsidR="00B205AE" w:rsidRPr="000F309F" w:rsidRDefault="00B205AE" w:rsidP="00B205AE">
            <w:pPr>
              <w:ind w:left="-23"/>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7 ч.</w:t>
            </w:r>
          </w:p>
        </w:tc>
        <w:tc>
          <w:tcPr>
            <w:tcW w:w="558" w:type="dxa"/>
          </w:tcPr>
          <w:p w:rsidR="00B205AE" w:rsidRPr="000F309F" w:rsidRDefault="00B205AE" w:rsidP="00B205AE">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3.</w:t>
            </w:r>
          </w:p>
        </w:tc>
        <w:tc>
          <w:tcPr>
            <w:tcW w:w="2811" w:type="dxa"/>
          </w:tcPr>
          <w:p w:rsidR="00B205AE" w:rsidRPr="000F309F" w:rsidRDefault="00B205AE" w:rsidP="00B205AE">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Техническая подготовка</w:t>
            </w:r>
          </w:p>
        </w:tc>
        <w:tc>
          <w:tcPr>
            <w:tcW w:w="992" w:type="dxa"/>
          </w:tcPr>
          <w:p w:rsidR="00B205AE" w:rsidRPr="000F309F" w:rsidRDefault="00B205AE" w:rsidP="00B205AE">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13 ч.</w:t>
            </w:r>
          </w:p>
        </w:tc>
      </w:tr>
    </w:tbl>
    <w:p w:rsidR="00F1607F" w:rsidRPr="000F309F" w:rsidRDefault="00F1607F" w:rsidP="00B205AE">
      <w:pPr>
        <w:spacing w:after="0" w:line="240" w:lineRule="auto"/>
        <w:jc w:val="both"/>
        <w:rPr>
          <w:rFonts w:ascii="Times New Roman" w:eastAsia="Times New Roman" w:hAnsi="Times New Roman" w:cs="Times New Roman"/>
          <w:color w:val="000000"/>
          <w:sz w:val="24"/>
          <w:szCs w:val="24"/>
          <w:lang w:val="ru-RU"/>
        </w:rPr>
      </w:pPr>
    </w:p>
    <w:tbl>
      <w:tblPr>
        <w:tblStyle w:val="a4"/>
        <w:tblW w:w="9889" w:type="dxa"/>
        <w:tblLook w:val="04A0" w:firstRow="1" w:lastRow="0" w:firstColumn="1" w:lastColumn="0" w:noHBand="0" w:noVBand="1"/>
      </w:tblPr>
      <w:tblGrid>
        <w:gridCol w:w="396"/>
        <w:gridCol w:w="2831"/>
        <w:gridCol w:w="1134"/>
        <w:gridCol w:w="567"/>
        <w:gridCol w:w="4252"/>
        <w:gridCol w:w="709"/>
      </w:tblGrid>
      <w:tr w:rsidR="000F309F" w:rsidRPr="000F309F" w:rsidTr="00033992">
        <w:tc>
          <w:tcPr>
            <w:tcW w:w="4361" w:type="dxa"/>
            <w:gridSpan w:val="3"/>
          </w:tcPr>
          <w:p w:rsidR="000F309F" w:rsidRPr="000F309F" w:rsidRDefault="000F309F" w:rsidP="00033992">
            <w:pPr>
              <w:jc w:val="both"/>
              <w:rPr>
                <w:rFonts w:ascii="Times New Roman" w:eastAsia="Times New Roman" w:hAnsi="Times New Roman" w:cs="Times New Roman"/>
                <w:b/>
                <w:i/>
                <w:color w:val="000000"/>
                <w:sz w:val="24"/>
                <w:szCs w:val="24"/>
                <w:lang w:val="ru-RU"/>
              </w:rPr>
            </w:pPr>
            <w:r w:rsidRPr="000F309F">
              <w:rPr>
                <w:rFonts w:ascii="Times New Roman" w:eastAsia="Times New Roman" w:hAnsi="Times New Roman" w:cs="Times New Roman"/>
                <w:b/>
                <w:i/>
                <w:color w:val="000000"/>
                <w:sz w:val="24"/>
                <w:szCs w:val="24"/>
                <w:lang w:val="ru-RU"/>
              </w:rPr>
              <w:t>ГНП-3 года обучения (6 недель=48 ч.)</w:t>
            </w:r>
          </w:p>
        </w:tc>
        <w:tc>
          <w:tcPr>
            <w:tcW w:w="5528" w:type="dxa"/>
            <w:gridSpan w:val="3"/>
          </w:tcPr>
          <w:p w:rsidR="000F309F" w:rsidRPr="000F309F" w:rsidRDefault="000F309F" w:rsidP="00033992">
            <w:pPr>
              <w:jc w:val="both"/>
              <w:rPr>
                <w:rFonts w:ascii="Times New Roman" w:eastAsia="Times New Roman" w:hAnsi="Times New Roman" w:cs="Times New Roman"/>
                <w:b/>
                <w:i/>
                <w:color w:val="000000"/>
                <w:sz w:val="24"/>
                <w:szCs w:val="24"/>
                <w:lang w:val="ru-RU"/>
              </w:rPr>
            </w:pPr>
            <w:r w:rsidRPr="000F309F">
              <w:rPr>
                <w:rFonts w:ascii="Times New Roman" w:eastAsia="Times New Roman" w:hAnsi="Times New Roman" w:cs="Times New Roman"/>
                <w:b/>
                <w:i/>
                <w:color w:val="000000"/>
                <w:sz w:val="24"/>
                <w:szCs w:val="24"/>
                <w:lang w:val="ru-RU"/>
              </w:rPr>
              <w:t>УТГ-1 года обучения (6 недель=72 ч.)</w:t>
            </w:r>
          </w:p>
        </w:tc>
      </w:tr>
      <w:tr w:rsidR="000F309F" w:rsidRPr="000F309F" w:rsidTr="000F309F">
        <w:tc>
          <w:tcPr>
            <w:tcW w:w="396"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1.</w:t>
            </w:r>
          </w:p>
        </w:tc>
        <w:tc>
          <w:tcPr>
            <w:tcW w:w="2831"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ОФП</w:t>
            </w:r>
          </w:p>
        </w:tc>
        <w:tc>
          <w:tcPr>
            <w:tcW w:w="1134"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23 ч.</w:t>
            </w:r>
          </w:p>
        </w:tc>
        <w:tc>
          <w:tcPr>
            <w:tcW w:w="567"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1.</w:t>
            </w:r>
          </w:p>
        </w:tc>
        <w:tc>
          <w:tcPr>
            <w:tcW w:w="4252"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ОФП</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37 ч.</w:t>
            </w:r>
          </w:p>
        </w:tc>
      </w:tr>
      <w:tr w:rsidR="000F309F" w:rsidRPr="000F309F" w:rsidTr="000F309F">
        <w:trPr>
          <w:trHeight w:val="341"/>
        </w:trPr>
        <w:tc>
          <w:tcPr>
            <w:tcW w:w="396"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2.</w:t>
            </w:r>
          </w:p>
        </w:tc>
        <w:tc>
          <w:tcPr>
            <w:tcW w:w="2831"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СФП</w:t>
            </w:r>
          </w:p>
        </w:tc>
        <w:tc>
          <w:tcPr>
            <w:tcW w:w="1134"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11 ч.</w:t>
            </w:r>
          </w:p>
        </w:tc>
        <w:tc>
          <w:tcPr>
            <w:tcW w:w="567"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2.</w:t>
            </w:r>
          </w:p>
        </w:tc>
        <w:tc>
          <w:tcPr>
            <w:tcW w:w="4252"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СФП</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15 ч.</w:t>
            </w:r>
          </w:p>
        </w:tc>
      </w:tr>
      <w:tr w:rsidR="000F309F" w:rsidRPr="000F309F" w:rsidTr="000F309F">
        <w:tc>
          <w:tcPr>
            <w:tcW w:w="396"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3.</w:t>
            </w:r>
          </w:p>
        </w:tc>
        <w:tc>
          <w:tcPr>
            <w:tcW w:w="2831"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Техническая подготовка</w:t>
            </w:r>
          </w:p>
        </w:tc>
        <w:tc>
          <w:tcPr>
            <w:tcW w:w="1134"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14 ч.</w:t>
            </w:r>
          </w:p>
        </w:tc>
        <w:tc>
          <w:tcPr>
            <w:tcW w:w="567"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3.</w:t>
            </w:r>
          </w:p>
        </w:tc>
        <w:tc>
          <w:tcPr>
            <w:tcW w:w="4252"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Техническая подготовка</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18 ч.</w:t>
            </w:r>
          </w:p>
        </w:tc>
      </w:tr>
    </w:tbl>
    <w:p w:rsidR="00F1607F" w:rsidRPr="000F309F" w:rsidRDefault="00F1607F" w:rsidP="00B205AE">
      <w:pPr>
        <w:spacing w:after="0" w:line="240" w:lineRule="auto"/>
        <w:jc w:val="both"/>
        <w:rPr>
          <w:rFonts w:ascii="Times New Roman" w:eastAsia="Times New Roman" w:hAnsi="Times New Roman" w:cs="Times New Roman"/>
          <w:color w:val="000000"/>
          <w:sz w:val="24"/>
          <w:szCs w:val="24"/>
          <w:lang w:val="ru-RU"/>
        </w:rPr>
      </w:pPr>
    </w:p>
    <w:tbl>
      <w:tblPr>
        <w:tblStyle w:val="a4"/>
        <w:tblW w:w="9889" w:type="dxa"/>
        <w:tblLook w:val="04A0" w:firstRow="1" w:lastRow="0" w:firstColumn="1" w:lastColumn="0" w:noHBand="0" w:noVBand="1"/>
      </w:tblPr>
      <w:tblGrid>
        <w:gridCol w:w="396"/>
        <w:gridCol w:w="3680"/>
        <w:gridCol w:w="709"/>
        <w:gridCol w:w="568"/>
        <w:gridCol w:w="3827"/>
        <w:gridCol w:w="709"/>
      </w:tblGrid>
      <w:tr w:rsidR="00B205AE" w:rsidRPr="000F309F" w:rsidTr="00B205AE">
        <w:tc>
          <w:tcPr>
            <w:tcW w:w="4785" w:type="dxa"/>
            <w:gridSpan w:val="3"/>
          </w:tcPr>
          <w:p w:rsidR="00B205AE" w:rsidRPr="000F309F" w:rsidRDefault="00B205AE" w:rsidP="00033992">
            <w:pPr>
              <w:jc w:val="both"/>
              <w:rPr>
                <w:rFonts w:ascii="Times New Roman" w:eastAsia="Times New Roman" w:hAnsi="Times New Roman" w:cs="Times New Roman"/>
                <w:b/>
                <w:i/>
                <w:color w:val="000000"/>
                <w:sz w:val="24"/>
                <w:szCs w:val="24"/>
                <w:lang w:val="ru-RU"/>
              </w:rPr>
            </w:pPr>
            <w:r w:rsidRPr="000F309F">
              <w:rPr>
                <w:rFonts w:ascii="Times New Roman" w:eastAsia="Times New Roman" w:hAnsi="Times New Roman" w:cs="Times New Roman"/>
                <w:b/>
                <w:i/>
                <w:color w:val="000000"/>
                <w:sz w:val="24"/>
                <w:szCs w:val="24"/>
                <w:lang w:val="ru-RU"/>
              </w:rPr>
              <w:t>УТГ</w:t>
            </w:r>
            <w:r w:rsidR="000F309F">
              <w:rPr>
                <w:rFonts w:ascii="Times New Roman" w:eastAsia="Times New Roman" w:hAnsi="Times New Roman" w:cs="Times New Roman"/>
                <w:b/>
                <w:i/>
                <w:color w:val="000000"/>
                <w:sz w:val="24"/>
                <w:szCs w:val="24"/>
                <w:lang w:val="ru-RU"/>
              </w:rPr>
              <w:t>-2</w:t>
            </w:r>
            <w:r w:rsidRPr="000F309F">
              <w:rPr>
                <w:rFonts w:ascii="Times New Roman" w:eastAsia="Times New Roman" w:hAnsi="Times New Roman" w:cs="Times New Roman"/>
                <w:b/>
                <w:i/>
                <w:color w:val="000000"/>
                <w:sz w:val="24"/>
                <w:szCs w:val="24"/>
                <w:lang w:val="ru-RU"/>
              </w:rPr>
              <w:t xml:space="preserve"> года обучения (6 недель=72 ч.)</w:t>
            </w:r>
          </w:p>
        </w:tc>
        <w:tc>
          <w:tcPr>
            <w:tcW w:w="5104" w:type="dxa"/>
            <w:gridSpan w:val="3"/>
          </w:tcPr>
          <w:p w:rsidR="00B205AE" w:rsidRPr="000F309F" w:rsidRDefault="00B205AE" w:rsidP="00033992">
            <w:pPr>
              <w:jc w:val="both"/>
              <w:rPr>
                <w:rFonts w:ascii="Times New Roman" w:eastAsia="Times New Roman" w:hAnsi="Times New Roman" w:cs="Times New Roman"/>
                <w:b/>
                <w:i/>
                <w:color w:val="000000"/>
                <w:sz w:val="24"/>
                <w:szCs w:val="24"/>
                <w:lang w:val="ru-RU"/>
              </w:rPr>
            </w:pPr>
            <w:r w:rsidRPr="000F309F">
              <w:rPr>
                <w:rFonts w:ascii="Times New Roman" w:eastAsia="Times New Roman" w:hAnsi="Times New Roman" w:cs="Times New Roman"/>
                <w:b/>
                <w:i/>
                <w:color w:val="000000"/>
                <w:sz w:val="24"/>
                <w:szCs w:val="24"/>
                <w:lang w:val="ru-RU"/>
              </w:rPr>
              <w:t>УТГ</w:t>
            </w:r>
            <w:r w:rsidR="000F309F">
              <w:rPr>
                <w:rFonts w:ascii="Times New Roman" w:eastAsia="Times New Roman" w:hAnsi="Times New Roman" w:cs="Times New Roman"/>
                <w:b/>
                <w:i/>
                <w:color w:val="000000"/>
                <w:sz w:val="24"/>
                <w:szCs w:val="24"/>
                <w:lang w:val="ru-RU"/>
              </w:rPr>
              <w:t>-3</w:t>
            </w:r>
            <w:r w:rsidRPr="000F309F">
              <w:rPr>
                <w:rFonts w:ascii="Times New Roman" w:eastAsia="Times New Roman" w:hAnsi="Times New Roman" w:cs="Times New Roman"/>
                <w:b/>
                <w:i/>
                <w:color w:val="000000"/>
                <w:sz w:val="24"/>
                <w:szCs w:val="24"/>
                <w:lang w:val="ru-RU"/>
              </w:rPr>
              <w:t xml:space="preserve"> года обучения (6 недель=72 ч.)</w:t>
            </w:r>
          </w:p>
        </w:tc>
      </w:tr>
      <w:tr w:rsidR="000F309F" w:rsidRPr="000F309F" w:rsidTr="00B205AE">
        <w:tc>
          <w:tcPr>
            <w:tcW w:w="396"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1.</w:t>
            </w:r>
          </w:p>
        </w:tc>
        <w:tc>
          <w:tcPr>
            <w:tcW w:w="3680"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ОФП</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32 ч.</w:t>
            </w:r>
          </w:p>
        </w:tc>
        <w:tc>
          <w:tcPr>
            <w:tcW w:w="568"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1.</w:t>
            </w:r>
          </w:p>
        </w:tc>
        <w:tc>
          <w:tcPr>
            <w:tcW w:w="3827"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ОФП</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28 ч.</w:t>
            </w:r>
          </w:p>
        </w:tc>
      </w:tr>
      <w:tr w:rsidR="000F309F" w:rsidRPr="000F309F" w:rsidTr="00B205AE">
        <w:tc>
          <w:tcPr>
            <w:tcW w:w="396"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2.</w:t>
            </w:r>
          </w:p>
        </w:tc>
        <w:tc>
          <w:tcPr>
            <w:tcW w:w="3680"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СФП</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18 ч.</w:t>
            </w:r>
          </w:p>
        </w:tc>
        <w:tc>
          <w:tcPr>
            <w:tcW w:w="568"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2.</w:t>
            </w:r>
          </w:p>
        </w:tc>
        <w:tc>
          <w:tcPr>
            <w:tcW w:w="3827"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СФП</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19 ч.</w:t>
            </w:r>
          </w:p>
        </w:tc>
      </w:tr>
      <w:tr w:rsidR="000F309F" w:rsidRPr="000F309F" w:rsidTr="00B205AE">
        <w:tc>
          <w:tcPr>
            <w:tcW w:w="396"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3.</w:t>
            </w:r>
          </w:p>
        </w:tc>
        <w:tc>
          <w:tcPr>
            <w:tcW w:w="3680"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Техническая подготовка</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20 ч.</w:t>
            </w:r>
          </w:p>
        </w:tc>
        <w:tc>
          <w:tcPr>
            <w:tcW w:w="568"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3.</w:t>
            </w:r>
          </w:p>
        </w:tc>
        <w:tc>
          <w:tcPr>
            <w:tcW w:w="3827"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Техническая подготовка</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23 ч.</w:t>
            </w:r>
          </w:p>
        </w:tc>
      </w:tr>
      <w:tr w:rsidR="000F309F" w:rsidRPr="000F309F" w:rsidTr="00B205AE">
        <w:tc>
          <w:tcPr>
            <w:tcW w:w="396"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4.</w:t>
            </w:r>
          </w:p>
        </w:tc>
        <w:tc>
          <w:tcPr>
            <w:tcW w:w="3680"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Восстановительные мероприятия</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 ч.</w:t>
            </w:r>
          </w:p>
        </w:tc>
        <w:tc>
          <w:tcPr>
            <w:tcW w:w="568"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4.</w:t>
            </w:r>
          </w:p>
        </w:tc>
        <w:tc>
          <w:tcPr>
            <w:tcW w:w="3827"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Восстановительные мероприятия</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 ч.</w:t>
            </w:r>
          </w:p>
        </w:tc>
      </w:tr>
    </w:tbl>
    <w:p w:rsidR="00F1607F" w:rsidRPr="000F309F" w:rsidRDefault="00F1607F" w:rsidP="00B205AE">
      <w:pPr>
        <w:spacing w:after="0" w:line="240" w:lineRule="auto"/>
        <w:jc w:val="both"/>
        <w:rPr>
          <w:rFonts w:ascii="Times New Roman" w:eastAsia="Times New Roman" w:hAnsi="Times New Roman" w:cs="Times New Roman"/>
          <w:color w:val="000000"/>
          <w:sz w:val="24"/>
          <w:szCs w:val="24"/>
          <w:lang w:val="ru-RU"/>
        </w:rPr>
      </w:pPr>
    </w:p>
    <w:tbl>
      <w:tblPr>
        <w:tblStyle w:val="a4"/>
        <w:tblW w:w="9889" w:type="dxa"/>
        <w:tblLook w:val="04A0" w:firstRow="1" w:lastRow="0" w:firstColumn="1" w:lastColumn="0" w:noHBand="0" w:noVBand="1"/>
      </w:tblPr>
      <w:tblGrid>
        <w:gridCol w:w="396"/>
        <w:gridCol w:w="3680"/>
        <w:gridCol w:w="709"/>
        <w:gridCol w:w="568"/>
        <w:gridCol w:w="3827"/>
        <w:gridCol w:w="709"/>
      </w:tblGrid>
      <w:tr w:rsidR="00B205AE" w:rsidRPr="000F309F" w:rsidTr="00B205AE">
        <w:trPr>
          <w:trHeight w:val="70"/>
        </w:trPr>
        <w:tc>
          <w:tcPr>
            <w:tcW w:w="4785" w:type="dxa"/>
            <w:gridSpan w:val="3"/>
          </w:tcPr>
          <w:p w:rsidR="00B205AE" w:rsidRPr="000F309F" w:rsidRDefault="00B205AE" w:rsidP="00033992">
            <w:pPr>
              <w:jc w:val="both"/>
              <w:rPr>
                <w:rFonts w:ascii="Times New Roman" w:eastAsia="Times New Roman" w:hAnsi="Times New Roman" w:cs="Times New Roman"/>
                <w:b/>
                <w:i/>
                <w:color w:val="000000"/>
                <w:sz w:val="24"/>
                <w:szCs w:val="24"/>
                <w:lang w:val="ru-RU"/>
              </w:rPr>
            </w:pPr>
            <w:r w:rsidRPr="000F309F">
              <w:rPr>
                <w:rFonts w:ascii="Times New Roman" w:eastAsia="Times New Roman" w:hAnsi="Times New Roman" w:cs="Times New Roman"/>
                <w:b/>
                <w:i/>
                <w:color w:val="000000"/>
                <w:sz w:val="24"/>
                <w:szCs w:val="24"/>
                <w:lang w:val="ru-RU"/>
              </w:rPr>
              <w:t>УТГ</w:t>
            </w:r>
            <w:r w:rsidR="000F309F">
              <w:rPr>
                <w:rFonts w:ascii="Times New Roman" w:eastAsia="Times New Roman" w:hAnsi="Times New Roman" w:cs="Times New Roman"/>
                <w:b/>
                <w:i/>
                <w:color w:val="000000"/>
                <w:sz w:val="24"/>
                <w:szCs w:val="24"/>
                <w:lang w:val="ru-RU"/>
              </w:rPr>
              <w:t>-4</w:t>
            </w:r>
            <w:r w:rsidRPr="000F309F">
              <w:rPr>
                <w:rFonts w:ascii="Times New Roman" w:eastAsia="Times New Roman" w:hAnsi="Times New Roman" w:cs="Times New Roman"/>
                <w:b/>
                <w:i/>
                <w:color w:val="000000"/>
                <w:sz w:val="24"/>
                <w:szCs w:val="24"/>
                <w:lang w:val="ru-RU"/>
              </w:rPr>
              <w:t xml:space="preserve"> года обучения (6 недель=72 ч.)</w:t>
            </w:r>
          </w:p>
        </w:tc>
        <w:tc>
          <w:tcPr>
            <w:tcW w:w="5104" w:type="dxa"/>
            <w:gridSpan w:val="3"/>
          </w:tcPr>
          <w:p w:rsidR="00B205AE" w:rsidRPr="000F309F" w:rsidRDefault="00B205AE" w:rsidP="00033992">
            <w:pPr>
              <w:jc w:val="both"/>
              <w:rPr>
                <w:rFonts w:ascii="Times New Roman" w:eastAsia="Times New Roman" w:hAnsi="Times New Roman" w:cs="Times New Roman"/>
                <w:b/>
                <w:i/>
                <w:color w:val="000000"/>
                <w:sz w:val="24"/>
                <w:szCs w:val="24"/>
                <w:lang w:val="ru-RU"/>
              </w:rPr>
            </w:pPr>
            <w:r w:rsidRPr="000F309F">
              <w:rPr>
                <w:rFonts w:ascii="Times New Roman" w:eastAsia="Times New Roman" w:hAnsi="Times New Roman" w:cs="Times New Roman"/>
                <w:b/>
                <w:i/>
                <w:color w:val="000000"/>
                <w:sz w:val="24"/>
                <w:szCs w:val="24"/>
                <w:lang w:val="ru-RU"/>
              </w:rPr>
              <w:t>УТГ</w:t>
            </w:r>
            <w:r w:rsidR="000F309F">
              <w:rPr>
                <w:rFonts w:ascii="Times New Roman" w:eastAsia="Times New Roman" w:hAnsi="Times New Roman" w:cs="Times New Roman"/>
                <w:b/>
                <w:i/>
                <w:color w:val="000000"/>
                <w:sz w:val="24"/>
                <w:szCs w:val="24"/>
                <w:lang w:val="ru-RU"/>
              </w:rPr>
              <w:t>-5</w:t>
            </w:r>
            <w:r w:rsidRPr="000F309F">
              <w:rPr>
                <w:rFonts w:ascii="Times New Roman" w:eastAsia="Times New Roman" w:hAnsi="Times New Roman" w:cs="Times New Roman"/>
                <w:b/>
                <w:i/>
                <w:color w:val="000000"/>
                <w:sz w:val="24"/>
                <w:szCs w:val="24"/>
                <w:lang w:val="ru-RU"/>
              </w:rPr>
              <w:t xml:space="preserve"> года обучения (6 недель=72 ч.</w:t>
            </w:r>
          </w:p>
        </w:tc>
      </w:tr>
      <w:tr w:rsidR="000F309F" w:rsidRPr="000F309F" w:rsidTr="00B205AE">
        <w:tc>
          <w:tcPr>
            <w:tcW w:w="396"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1.</w:t>
            </w:r>
          </w:p>
        </w:tc>
        <w:tc>
          <w:tcPr>
            <w:tcW w:w="3680"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ОФП</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25 ч.</w:t>
            </w:r>
          </w:p>
        </w:tc>
        <w:tc>
          <w:tcPr>
            <w:tcW w:w="568"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1.</w:t>
            </w:r>
          </w:p>
        </w:tc>
        <w:tc>
          <w:tcPr>
            <w:tcW w:w="3827"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ОФП</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22 ч.</w:t>
            </w:r>
          </w:p>
        </w:tc>
      </w:tr>
      <w:tr w:rsidR="000F309F" w:rsidRPr="000F309F" w:rsidTr="00B205AE">
        <w:tc>
          <w:tcPr>
            <w:tcW w:w="396"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2.</w:t>
            </w:r>
          </w:p>
        </w:tc>
        <w:tc>
          <w:tcPr>
            <w:tcW w:w="3680"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СФП</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20 ч.</w:t>
            </w:r>
          </w:p>
        </w:tc>
        <w:tc>
          <w:tcPr>
            <w:tcW w:w="568"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2.</w:t>
            </w:r>
          </w:p>
        </w:tc>
        <w:tc>
          <w:tcPr>
            <w:tcW w:w="3827"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СФП</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22 ч.</w:t>
            </w:r>
          </w:p>
        </w:tc>
      </w:tr>
      <w:tr w:rsidR="000F309F" w:rsidRPr="000F309F" w:rsidTr="00B205AE">
        <w:tc>
          <w:tcPr>
            <w:tcW w:w="396"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3.</w:t>
            </w:r>
          </w:p>
        </w:tc>
        <w:tc>
          <w:tcPr>
            <w:tcW w:w="3680"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Техническая подготовка</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25 ч.</w:t>
            </w:r>
          </w:p>
        </w:tc>
        <w:tc>
          <w:tcPr>
            <w:tcW w:w="568"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3.</w:t>
            </w:r>
          </w:p>
        </w:tc>
        <w:tc>
          <w:tcPr>
            <w:tcW w:w="3827"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Техническая подготовка</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26 ч.</w:t>
            </w:r>
          </w:p>
        </w:tc>
      </w:tr>
      <w:tr w:rsidR="000F309F" w:rsidRPr="000F309F" w:rsidTr="00B205AE">
        <w:tc>
          <w:tcPr>
            <w:tcW w:w="396"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4.</w:t>
            </w:r>
          </w:p>
        </w:tc>
        <w:tc>
          <w:tcPr>
            <w:tcW w:w="3680"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Восстановительные мероприятия</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 ч.</w:t>
            </w:r>
          </w:p>
        </w:tc>
        <w:tc>
          <w:tcPr>
            <w:tcW w:w="568" w:type="dxa"/>
          </w:tcPr>
          <w:p w:rsidR="000F309F" w:rsidRPr="000F309F" w:rsidRDefault="000F309F" w:rsidP="000F309F">
            <w:pPr>
              <w:jc w:val="both"/>
              <w:rPr>
                <w:rFonts w:ascii="Times New Roman" w:eastAsia="Times New Roman" w:hAnsi="Times New Roman" w:cs="Times New Roman"/>
                <w:b/>
                <w:color w:val="000000"/>
                <w:sz w:val="24"/>
                <w:szCs w:val="24"/>
                <w:lang w:val="ru-RU"/>
              </w:rPr>
            </w:pPr>
            <w:r w:rsidRPr="000F309F">
              <w:rPr>
                <w:rFonts w:ascii="Times New Roman" w:eastAsia="Times New Roman" w:hAnsi="Times New Roman" w:cs="Times New Roman"/>
                <w:b/>
                <w:color w:val="000000"/>
                <w:sz w:val="24"/>
                <w:szCs w:val="24"/>
                <w:lang w:val="ru-RU"/>
              </w:rPr>
              <w:t>4.</w:t>
            </w:r>
          </w:p>
        </w:tc>
        <w:tc>
          <w:tcPr>
            <w:tcW w:w="3827"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Восстановительные мероприятия</w:t>
            </w:r>
          </w:p>
        </w:tc>
        <w:tc>
          <w:tcPr>
            <w:tcW w:w="709" w:type="dxa"/>
          </w:tcPr>
          <w:p w:rsidR="000F309F" w:rsidRPr="000F309F" w:rsidRDefault="000F309F" w:rsidP="000F309F">
            <w:pPr>
              <w:jc w:val="both"/>
              <w:rPr>
                <w:rFonts w:ascii="Times New Roman" w:eastAsia="Times New Roman" w:hAnsi="Times New Roman" w:cs="Times New Roman"/>
                <w:color w:val="000000"/>
                <w:sz w:val="24"/>
                <w:szCs w:val="24"/>
                <w:lang w:val="ru-RU"/>
              </w:rPr>
            </w:pPr>
            <w:r w:rsidRPr="000F309F">
              <w:rPr>
                <w:rFonts w:ascii="Times New Roman" w:eastAsia="Times New Roman" w:hAnsi="Times New Roman" w:cs="Times New Roman"/>
                <w:color w:val="000000"/>
                <w:sz w:val="24"/>
                <w:szCs w:val="24"/>
                <w:lang w:val="ru-RU"/>
              </w:rPr>
              <w:t>2 ч.</w:t>
            </w:r>
          </w:p>
        </w:tc>
      </w:tr>
    </w:tbl>
    <w:p w:rsidR="00B44195" w:rsidRDefault="00B44195" w:rsidP="00B44195">
      <w:pPr>
        <w:spacing w:after="0" w:line="240" w:lineRule="auto"/>
        <w:jc w:val="both"/>
        <w:rPr>
          <w:rFonts w:ascii="Times New Roman" w:eastAsia="Times New Roman" w:hAnsi="Times New Roman" w:cs="Times New Roman"/>
          <w:color w:val="000000"/>
          <w:sz w:val="24"/>
          <w:szCs w:val="24"/>
          <w:lang w:val="ru-RU"/>
        </w:rPr>
        <w:sectPr w:rsidR="00B44195" w:rsidSect="00BB6D2C">
          <w:footerReference w:type="default" r:id="rId12"/>
          <w:pgSz w:w="11906" w:h="16838"/>
          <w:pgMar w:top="851" w:right="851" w:bottom="993" w:left="1701" w:header="709" w:footer="709" w:gutter="0"/>
          <w:pgNumType w:start="1"/>
          <w:cols w:space="708"/>
          <w:docGrid w:linePitch="360"/>
        </w:sectPr>
      </w:pPr>
    </w:p>
    <w:p w:rsidR="00AA132F" w:rsidRPr="000F309F" w:rsidRDefault="00AA132F" w:rsidP="00B44195">
      <w:pPr>
        <w:spacing w:after="0" w:line="240" w:lineRule="auto"/>
        <w:jc w:val="both"/>
        <w:rPr>
          <w:rFonts w:ascii="Times New Roman" w:eastAsia="Times New Roman" w:hAnsi="Times New Roman" w:cs="Times New Roman"/>
          <w:color w:val="000000"/>
          <w:sz w:val="24"/>
          <w:szCs w:val="24"/>
          <w:lang w:val="ru-RU"/>
        </w:rPr>
      </w:pPr>
    </w:p>
    <w:sectPr w:rsidR="00AA132F" w:rsidRPr="000F309F" w:rsidSect="00B44195">
      <w:pgSz w:w="11906" w:h="16838"/>
      <w:pgMar w:top="851" w:right="851" w:bottom="993"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28F" w:rsidRDefault="003A628F" w:rsidP="004B72A7">
      <w:pPr>
        <w:spacing w:after="0" w:line="240" w:lineRule="auto"/>
      </w:pPr>
      <w:r>
        <w:separator/>
      </w:r>
    </w:p>
  </w:endnote>
  <w:endnote w:type="continuationSeparator" w:id="0">
    <w:p w:rsidR="003A628F" w:rsidRDefault="003A628F" w:rsidP="004B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2959"/>
      <w:docPartObj>
        <w:docPartGallery w:val="Page Numbers (Bottom of Page)"/>
        <w:docPartUnique/>
      </w:docPartObj>
    </w:sdtPr>
    <w:sdtEndPr/>
    <w:sdtContent>
      <w:p w:rsidR="00AA40C6" w:rsidRDefault="0059029D">
        <w:pPr>
          <w:pStyle w:val="a7"/>
          <w:jc w:val="right"/>
        </w:pPr>
        <w:r>
          <w:fldChar w:fldCharType="begin"/>
        </w:r>
        <w:r w:rsidR="00AA40C6">
          <w:instrText>PAGE   \* MERGEFORMAT</w:instrText>
        </w:r>
        <w:r>
          <w:fldChar w:fldCharType="separate"/>
        </w:r>
        <w:r w:rsidR="00217D5E" w:rsidRPr="00217D5E">
          <w:rPr>
            <w:noProof/>
            <w:lang w:val="ru-RU"/>
          </w:rPr>
          <w:t>2</w:t>
        </w:r>
        <w:r>
          <w:rPr>
            <w:noProof/>
            <w:lang w:val="ru-RU"/>
          </w:rPr>
          <w:fldChar w:fldCharType="end"/>
        </w:r>
      </w:p>
    </w:sdtContent>
  </w:sdt>
  <w:p w:rsidR="00AA40C6" w:rsidRDefault="00AA40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28F" w:rsidRDefault="003A628F" w:rsidP="004B72A7">
      <w:pPr>
        <w:spacing w:after="0" w:line="240" w:lineRule="auto"/>
      </w:pPr>
      <w:r>
        <w:separator/>
      </w:r>
    </w:p>
  </w:footnote>
  <w:footnote w:type="continuationSeparator" w:id="0">
    <w:p w:rsidR="003A628F" w:rsidRDefault="003A628F" w:rsidP="004B7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02F"/>
    <w:multiLevelType w:val="hybridMultilevel"/>
    <w:tmpl w:val="6E6A3D30"/>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
    <w:nsid w:val="0D1F1FDA"/>
    <w:multiLevelType w:val="hybridMultilevel"/>
    <w:tmpl w:val="22F0B25C"/>
    <w:lvl w:ilvl="0" w:tplc="83001B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F470B6"/>
    <w:multiLevelType w:val="hybridMultilevel"/>
    <w:tmpl w:val="4B5EA5C4"/>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3">
    <w:nsid w:val="0ECA1176"/>
    <w:multiLevelType w:val="multilevel"/>
    <w:tmpl w:val="052CDE3E"/>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D91EEB"/>
    <w:multiLevelType w:val="multilevel"/>
    <w:tmpl w:val="C3FAF5A2"/>
    <w:lvl w:ilvl="0">
      <w:start w:val="3"/>
      <w:numFmt w:val="decimal"/>
      <w:lvlText w:val="%1."/>
      <w:lvlJc w:val="left"/>
      <w:pPr>
        <w:ind w:left="360" w:hanging="360"/>
      </w:pPr>
      <w:rPr>
        <w:rFonts w:eastAsia="Times New Roman" w:hint="default"/>
        <w:b/>
        <w:i w:val="0"/>
        <w:color w:val="000000"/>
      </w:rPr>
    </w:lvl>
    <w:lvl w:ilvl="1">
      <w:start w:val="4"/>
      <w:numFmt w:val="decimal"/>
      <w:lvlText w:val="%1.%2."/>
      <w:lvlJc w:val="left"/>
      <w:pPr>
        <w:ind w:left="1440" w:hanging="360"/>
      </w:pPr>
      <w:rPr>
        <w:rFonts w:eastAsia="Times New Roman" w:hint="default"/>
        <w:b/>
        <w:i w:val="0"/>
        <w:color w:val="000000"/>
      </w:rPr>
    </w:lvl>
    <w:lvl w:ilvl="2">
      <w:start w:val="1"/>
      <w:numFmt w:val="decimal"/>
      <w:lvlText w:val="%1.%2.%3."/>
      <w:lvlJc w:val="left"/>
      <w:pPr>
        <w:ind w:left="2880" w:hanging="720"/>
      </w:pPr>
      <w:rPr>
        <w:rFonts w:eastAsia="Times New Roman" w:hint="default"/>
        <w:i/>
        <w:color w:val="000000"/>
      </w:rPr>
    </w:lvl>
    <w:lvl w:ilvl="3">
      <w:start w:val="1"/>
      <w:numFmt w:val="decimal"/>
      <w:lvlText w:val="%1.%2.%3.%4."/>
      <w:lvlJc w:val="left"/>
      <w:pPr>
        <w:ind w:left="3960" w:hanging="720"/>
      </w:pPr>
      <w:rPr>
        <w:rFonts w:eastAsia="Times New Roman" w:hint="default"/>
        <w:i/>
        <w:color w:val="000000"/>
      </w:rPr>
    </w:lvl>
    <w:lvl w:ilvl="4">
      <w:start w:val="1"/>
      <w:numFmt w:val="decimal"/>
      <w:lvlText w:val="%1.%2.%3.%4.%5."/>
      <w:lvlJc w:val="left"/>
      <w:pPr>
        <w:ind w:left="5400" w:hanging="1080"/>
      </w:pPr>
      <w:rPr>
        <w:rFonts w:eastAsia="Times New Roman" w:hint="default"/>
        <w:i/>
        <w:color w:val="000000"/>
      </w:rPr>
    </w:lvl>
    <w:lvl w:ilvl="5">
      <w:start w:val="1"/>
      <w:numFmt w:val="decimal"/>
      <w:lvlText w:val="%1.%2.%3.%4.%5.%6."/>
      <w:lvlJc w:val="left"/>
      <w:pPr>
        <w:ind w:left="6480" w:hanging="1080"/>
      </w:pPr>
      <w:rPr>
        <w:rFonts w:eastAsia="Times New Roman" w:hint="default"/>
        <w:i/>
        <w:color w:val="000000"/>
      </w:rPr>
    </w:lvl>
    <w:lvl w:ilvl="6">
      <w:start w:val="1"/>
      <w:numFmt w:val="decimal"/>
      <w:lvlText w:val="%1.%2.%3.%4.%5.%6.%7."/>
      <w:lvlJc w:val="left"/>
      <w:pPr>
        <w:ind w:left="7920" w:hanging="1440"/>
      </w:pPr>
      <w:rPr>
        <w:rFonts w:eastAsia="Times New Roman" w:hint="default"/>
        <w:i/>
        <w:color w:val="000000"/>
      </w:rPr>
    </w:lvl>
    <w:lvl w:ilvl="7">
      <w:start w:val="1"/>
      <w:numFmt w:val="decimal"/>
      <w:lvlText w:val="%1.%2.%3.%4.%5.%6.%7.%8."/>
      <w:lvlJc w:val="left"/>
      <w:pPr>
        <w:ind w:left="9000" w:hanging="1440"/>
      </w:pPr>
      <w:rPr>
        <w:rFonts w:eastAsia="Times New Roman" w:hint="default"/>
        <w:i/>
        <w:color w:val="000000"/>
      </w:rPr>
    </w:lvl>
    <w:lvl w:ilvl="8">
      <w:start w:val="1"/>
      <w:numFmt w:val="decimal"/>
      <w:lvlText w:val="%1.%2.%3.%4.%5.%6.%7.%8.%9."/>
      <w:lvlJc w:val="left"/>
      <w:pPr>
        <w:ind w:left="10440" w:hanging="1800"/>
      </w:pPr>
      <w:rPr>
        <w:rFonts w:eastAsia="Times New Roman" w:hint="default"/>
        <w:i/>
        <w:color w:val="000000"/>
      </w:rPr>
    </w:lvl>
  </w:abstractNum>
  <w:abstractNum w:abstractNumId="5">
    <w:nsid w:val="10D859AB"/>
    <w:multiLevelType w:val="hybridMultilevel"/>
    <w:tmpl w:val="AAD8D474"/>
    <w:lvl w:ilvl="0" w:tplc="9D7C03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2F0FEE"/>
    <w:multiLevelType w:val="hybridMultilevel"/>
    <w:tmpl w:val="A1CC767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7">
    <w:nsid w:val="17524709"/>
    <w:multiLevelType w:val="hybridMultilevel"/>
    <w:tmpl w:val="AF109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1156DA"/>
    <w:multiLevelType w:val="hybridMultilevel"/>
    <w:tmpl w:val="A6EE6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132201"/>
    <w:multiLevelType w:val="multilevel"/>
    <w:tmpl w:val="E8C44270"/>
    <w:lvl w:ilvl="0">
      <w:start w:val="4"/>
      <w:numFmt w:val="decimal"/>
      <w:lvlText w:val="%1"/>
      <w:lvlJc w:val="left"/>
      <w:pPr>
        <w:ind w:left="360" w:hanging="360"/>
      </w:pPr>
      <w:rPr>
        <w:rFonts w:hint="default"/>
      </w:rPr>
    </w:lvl>
    <w:lvl w:ilvl="1">
      <w:start w:val="2"/>
      <w:numFmt w:val="decimal"/>
      <w:lvlText w:val="%1.%2"/>
      <w:lvlJc w:val="left"/>
      <w:pPr>
        <w:ind w:left="3000" w:hanging="360"/>
      </w:pPr>
      <w:rPr>
        <w:rFonts w:hint="default"/>
        <w:b/>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640" w:hanging="108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7280" w:hanging="144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920" w:hanging="1800"/>
      </w:pPr>
      <w:rPr>
        <w:rFonts w:hint="default"/>
      </w:rPr>
    </w:lvl>
  </w:abstractNum>
  <w:abstractNum w:abstractNumId="10">
    <w:nsid w:val="1DC36CB7"/>
    <w:multiLevelType w:val="multilevel"/>
    <w:tmpl w:val="F5A45A00"/>
    <w:lvl w:ilvl="0">
      <w:start w:val="3"/>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6C5179B"/>
    <w:multiLevelType w:val="hybridMultilevel"/>
    <w:tmpl w:val="5066AD20"/>
    <w:lvl w:ilvl="0" w:tplc="8780B2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0F317C"/>
    <w:multiLevelType w:val="hybridMultilevel"/>
    <w:tmpl w:val="62889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4B1F17"/>
    <w:multiLevelType w:val="multilevel"/>
    <w:tmpl w:val="D60C1C98"/>
    <w:lvl w:ilvl="0">
      <w:start w:val="3"/>
      <w:numFmt w:val="decimal"/>
      <w:lvlText w:val="%1."/>
      <w:lvlJc w:val="left"/>
      <w:pPr>
        <w:ind w:left="360" w:hanging="360"/>
      </w:pPr>
      <w:rPr>
        <w:rFonts w:eastAsia="Times New Roman" w:hint="default"/>
        <w:b/>
        <w:color w:val="000000"/>
      </w:rPr>
    </w:lvl>
    <w:lvl w:ilvl="1">
      <w:start w:val="9"/>
      <w:numFmt w:val="decimal"/>
      <w:lvlText w:val="%1.%2."/>
      <w:lvlJc w:val="left"/>
      <w:pPr>
        <w:ind w:left="1440" w:hanging="360"/>
      </w:pPr>
      <w:rPr>
        <w:rFonts w:eastAsia="Times New Roman" w:hint="default"/>
        <w:b/>
        <w:color w:val="000000"/>
      </w:rPr>
    </w:lvl>
    <w:lvl w:ilvl="2">
      <w:start w:val="1"/>
      <w:numFmt w:val="decimal"/>
      <w:lvlText w:val="%1.%2.%3."/>
      <w:lvlJc w:val="left"/>
      <w:pPr>
        <w:ind w:left="2880" w:hanging="720"/>
      </w:pPr>
      <w:rPr>
        <w:rFonts w:eastAsia="Times New Roman" w:hint="default"/>
        <w:b/>
        <w:color w:val="000000"/>
      </w:rPr>
    </w:lvl>
    <w:lvl w:ilvl="3">
      <w:start w:val="1"/>
      <w:numFmt w:val="decimal"/>
      <w:lvlText w:val="%1.%2.%3.%4."/>
      <w:lvlJc w:val="left"/>
      <w:pPr>
        <w:ind w:left="3960" w:hanging="720"/>
      </w:pPr>
      <w:rPr>
        <w:rFonts w:eastAsia="Times New Roman" w:hint="default"/>
        <w:b/>
        <w:color w:val="000000"/>
      </w:rPr>
    </w:lvl>
    <w:lvl w:ilvl="4">
      <w:start w:val="1"/>
      <w:numFmt w:val="decimal"/>
      <w:lvlText w:val="%1.%2.%3.%4.%5."/>
      <w:lvlJc w:val="left"/>
      <w:pPr>
        <w:ind w:left="5400" w:hanging="1080"/>
      </w:pPr>
      <w:rPr>
        <w:rFonts w:eastAsia="Times New Roman" w:hint="default"/>
        <w:b/>
        <w:color w:val="000000"/>
      </w:rPr>
    </w:lvl>
    <w:lvl w:ilvl="5">
      <w:start w:val="1"/>
      <w:numFmt w:val="decimal"/>
      <w:lvlText w:val="%1.%2.%3.%4.%5.%6."/>
      <w:lvlJc w:val="left"/>
      <w:pPr>
        <w:ind w:left="6480" w:hanging="1080"/>
      </w:pPr>
      <w:rPr>
        <w:rFonts w:eastAsia="Times New Roman" w:hint="default"/>
        <w:b/>
        <w:color w:val="000000"/>
      </w:rPr>
    </w:lvl>
    <w:lvl w:ilvl="6">
      <w:start w:val="1"/>
      <w:numFmt w:val="decimal"/>
      <w:lvlText w:val="%1.%2.%3.%4.%5.%6.%7."/>
      <w:lvlJc w:val="left"/>
      <w:pPr>
        <w:ind w:left="7920" w:hanging="1440"/>
      </w:pPr>
      <w:rPr>
        <w:rFonts w:eastAsia="Times New Roman" w:hint="default"/>
        <w:b/>
        <w:color w:val="000000"/>
      </w:rPr>
    </w:lvl>
    <w:lvl w:ilvl="7">
      <w:start w:val="1"/>
      <w:numFmt w:val="decimal"/>
      <w:lvlText w:val="%1.%2.%3.%4.%5.%6.%7.%8."/>
      <w:lvlJc w:val="left"/>
      <w:pPr>
        <w:ind w:left="9000" w:hanging="1440"/>
      </w:pPr>
      <w:rPr>
        <w:rFonts w:eastAsia="Times New Roman" w:hint="default"/>
        <w:b/>
        <w:color w:val="000000"/>
      </w:rPr>
    </w:lvl>
    <w:lvl w:ilvl="8">
      <w:start w:val="1"/>
      <w:numFmt w:val="decimal"/>
      <w:lvlText w:val="%1.%2.%3.%4.%5.%6.%7.%8.%9."/>
      <w:lvlJc w:val="left"/>
      <w:pPr>
        <w:ind w:left="10440" w:hanging="1800"/>
      </w:pPr>
      <w:rPr>
        <w:rFonts w:eastAsia="Times New Roman" w:hint="default"/>
        <w:b/>
        <w:color w:val="000000"/>
      </w:rPr>
    </w:lvl>
  </w:abstractNum>
  <w:abstractNum w:abstractNumId="14">
    <w:nsid w:val="358A2897"/>
    <w:multiLevelType w:val="hybridMultilevel"/>
    <w:tmpl w:val="DE62E79C"/>
    <w:lvl w:ilvl="0" w:tplc="D32836A6">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35E03"/>
    <w:multiLevelType w:val="hybridMultilevel"/>
    <w:tmpl w:val="F4865CF6"/>
    <w:lvl w:ilvl="0" w:tplc="EA4A958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70A3715"/>
    <w:multiLevelType w:val="hybridMultilevel"/>
    <w:tmpl w:val="9EEAF044"/>
    <w:lvl w:ilvl="0" w:tplc="FA76143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3034C1"/>
    <w:multiLevelType w:val="hybridMultilevel"/>
    <w:tmpl w:val="CC381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A16435"/>
    <w:multiLevelType w:val="multilevel"/>
    <w:tmpl w:val="1D8024A6"/>
    <w:lvl w:ilvl="0">
      <w:start w:val="4"/>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7536AD"/>
    <w:multiLevelType w:val="hybridMultilevel"/>
    <w:tmpl w:val="74F42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D62EA3"/>
    <w:multiLevelType w:val="hybridMultilevel"/>
    <w:tmpl w:val="0A722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4730D6"/>
    <w:multiLevelType w:val="hybridMultilevel"/>
    <w:tmpl w:val="470AB9A4"/>
    <w:lvl w:ilvl="0" w:tplc="F542AD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632DA1"/>
    <w:multiLevelType w:val="multilevel"/>
    <w:tmpl w:val="56E64932"/>
    <w:lvl w:ilvl="0">
      <w:start w:val="4"/>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458B17D2"/>
    <w:multiLevelType w:val="multilevel"/>
    <w:tmpl w:val="4C62C3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A925F4"/>
    <w:multiLevelType w:val="hybridMultilevel"/>
    <w:tmpl w:val="9A8EBB6E"/>
    <w:lvl w:ilvl="0" w:tplc="1654D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A1120C3"/>
    <w:multiLevelType w:val="hybridMultilevel"/>
    <w:tmpl w:val="1D90916E"/>
    <w:lvl w:ilvl="0" w:tplc="F5CE84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AB07EC7"/>
    <w:multiLevelType w:val="hybridMultilevel"/>
    <w:tmpl w:val="CC381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2C1375"/>
    <w:multiLevelType w:val="hybridMultilevel"/>
    <w:tmpl w:val="121E8834"/>
    <w:lvl w:ilvl="0" w:tplc="D69260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D7301C0"/>
    <w:multiLevelType w:val="hybridMultilevel"/>
    <w:tmpl w:val="1138CC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AA3AD9"/>
    <w:multiLevelType w:val="hybridMultilevel"/>
    <w:tmpl w:val="A1829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D77E1E"/>
    <w:multiLevelType w:val="multilevel"/>
    <w:tmpl w:val="81C2743E"/>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59764E12"/>
    <w:multiLevelType w:val="multilevel"/>
    <w:tmpl w:val="D6DA0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CC242E3"/>
    <w:multiLevelType w:val="hybridMultilevel"/>
    <w:tmpl w:val="D02A7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612452"/>
    <w:multiLevelType w:val="hybridMultilevel"/>
    <w:tmpl w:val="5BC8669C"/>
    <w:lvl w:ilvl="0" w:tplc="54CC99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0696FB3"/>
    <w:multiLevelType w:val="hybridMultilevel"/>
    <w:tmpl w:val="2BF6E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02881"/>
    <w:multiLevelType w:val="hybridMultilevel"/>
    <w:tmpl w:val="D8EC8C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58730D2"/>
    <w:multiLevelType w:val="multilevel"/>
    <w:tmpl w:val="C972BE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697A4553"/>
    <w:multiLevelType w:val="multilevel"/>
    <w:tmpl w:val="C0F2B59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8">
    <w:nsid w:val="698272E5"/>
    <w:multiLevelType w:val="multilevel"/>
    <w:tmpl w:val="058ACB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B2129CA"/>
    <w:multiLevelType w:val="multilevel"/>
    <w:tmpl w:val="42563B06"/>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DD14CA"/>
    <w:multiLevelType w:val="multilevel"/>
    <w:tmpl w:val="65E8E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8D2BD2"/>
    <w:multiLevelType w:val="hybridMultilevel"/>
    <w:tmpl w:val="E04EB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B51D86"/>
    <w:multiLevelType w:val="multilevel"/>
    <w:tmpl w:val="97DE92A2"/>
    <w:lvl w:ilvl="0">
      <w:start w:val="3"/>
      <w:numFmt w:val="decimal"/>
      <w:lvlText w:val="%1."/>
      <w:lvlJc w:val="left"/>
      <w:pPr>
        <w:ind w:left="360" w:hanging="360"/>
      </w:pPr>
      <w:rPr>
        <w:rFonts w:eastAsia="Times New Roman" w:hint="default"/>
        <w:b/>
        <w:color w:val="000000"/>
      </w:rPr>
    </w:lvl>
    <w:lvl w:ilvl="1">
      <w:start w:val="7"/>
      <w:numFmt w:val="decimal"/>
      <w:lvlText w:val="%1.%2."/>
      <w:lvlJc w:val="left"/>
      <w:pPr>
        <w:ind w:left="360" w:hanging="360"/>
      </w:pPr>
      <w:rPr>
        <w:rFonts w:eastAsia="Times New Roman" w:hint="default"/>
        <w:b/>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43">
    <w:nsid w:val="75A16CFE"/>
    <w:multiLevelType w:val="hybridMultilevel"/>
    <w:tmpl w:val="1E1A4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6CF41CB"/>
    <w:multiLevelType w:val="hybridMultilevel"/>
    <w:tmpl w:val="B3D4617E"/>
    <w:lvl w:ilvl="0" w:tplc="04190003">
      <w:start w:val="1"/>
      <w:numFmt w:val="bullet"/>
      <w:lvlText w:val="o"/>
      <w:lvlJc w:val="left"/>
      <w:pPr>
        <w:tabs>
          <w:tab w:val="num" w:pos="1485"/>
        </w:tabs>
        <w:ind w:left="1485" w:hanging="360"/>
      </w:pPr>
      <w:rPr>
        <w:rFonts w:ascii="Courier New" w:hAnsi="Courier New" w:cs="Courier New"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5">
    <w:nsid w:val="77CF7FA8"/>
    <w:multiLevelType w:val="hybridMultilevel"/>
    <w:tmpl w:val="6600ABC0"/>
    <w:lvl w:ilvl="0" w:tplc="04190003">
      <w:start w:val="1"/>
      <w:numFmt w:val="bullet"/>
      <w:lvlText w:val="o"/>
      <w:lvlJc w:val="left"/>
      <w:pPr>
        <w:tabs>
          <w:tab w:val="num" w:pos="1485"/>
        </w:tabs>
        <w:ind w:left="1485" w:hanging="360"/>
      </w:pPr>
      <w:rPr>
        <w:rFonts w:ascii="Courier New" w:hAnsi="Courier New" w:cs="Courier New"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6">
    <w:nsid w:val="78577AED"/>
    <w:multiLevelType w:val="hybridMultilevel"/>
    <w:tmpl w:val="A4305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544B88"/>
    <w:multiLevelType w:val="hybridMultilevel"/>
    <w:tmpl w:val="E7424EA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7"/>
  </w:num>
  <w:num w:numId="3">
    <w:abstractNumId w:val="41"/>
  </w:num>
  <w:num w:numId="4">
    <w:abstractNumId w:val="21"/>
  </w:num>
  <w:num w:numId="5">
    <w:abstractNumId w:val="28"/>
  </w:num>
  <w:num w:numId="6">
    <w:abstractNumId w:val="3"/>
  </w:num>
  <w:num w:numId="7">
    <w:abstractNumId w:val="8"/>
  </w:num>
  <w:num w:numId="8">
    <w:abstractNumId w:val="26"/>
  </w:num>
  <w:num w:numId="9">
    <w:abstractNumId w:val="43"/>
  </w:num>
  <w:num w:numId="10">
    <w:abstractNumId w:val="35"/>
  </w:num>
  <w:num w:numId="11">
    <w:abstractNumId w:val="17"/>
  </w:num>
  <w:num w:numId="12">
    <w:abstractNumId w:val="13"/>
  </w:num>
  <w:num w:numId="13">
    <w:abstractNumId w:val="7"/>
  </w:num>
  <w:num w:numId="14">
    <w:abstractNumId w:val="29"/>
  </w:num>
  <w:num w:numId="15">
    <w:abstractNumId w:val="19"/>
  </w:num>
  <w:num w:numId="16">
    <w:abstractNumId w:val="4"/>
  </w:num>
  <w:num w:numId="17">
    <w:abstractNumId w:val="16"/>
  </w:num>
  <w:num w:numId="18">
    <w:abstractNumId w:val="36"/>
  </w:num>
  <w:num w:numId="19">
    <w:abstractNumId w:val="24"/>
  </w:num>
  <w:num w:numId="20">
    <w:abstractNumId w:val="12"/>
  </w:num>
  <w:num w:numId="21">
    <w:abstractNumId w:val="25"/>
  </w:num>
  <w:num w:numId="22">
    <w:abstractNumId w:val="11"/>
  </w:num>
  <w:num w:numId="23">
    <w:abstractNumId w:val="33"/>
  </w:num>
  <w:num w:numId="24">
    <w:abstractNumId w:val="2"/>
  </w:num>
  <w:num w:numId="25">
    <w:abstractNumId w:val="46"/>
  </w:num>
  <w:num w:numId="26">
    <w:abstractNumId w:val="20"/>
  </w:num>
  <w:num w:numId="27">
    <w:abstractNumId w:val="34"/>
  </w:num>
  <w:num w:numId="28">
    <w:abstractNumId w:val="31"/>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0"/>
  </w:num>
  <w:num w:numId="35">
    <w:abstractNumId w:val="1"/>
  </w:num>
  <w:num w:numId="36">
    <w:abstractNumId w:val="5"/>
  </w:num>
  <w:num w:numId="37">
    <w:abstractNumId w:val="22"/>
  </w:num>
  <w:num w:numId="38">
    <w:abstractNumId w:val="14"/>
  </w:num>
  <w:num w:numId="39">
    <w:abstractNumId w:val="32"/>
  </w:num>
  <w:num w:numId="40">
    <w:abstractNumId w:val="40"/>
  </w:num>
  <w:num w:numId="41">
    <w:abstractNumId w:val="18"/>
  </w:num>
  <w:num w:numId="42">
    <w:abstractNumId w:val="39"/>
  </w:num>
  <w:num w:numId="43">
    <w:abstractNumId w:val="9"/>
  </w:num>
  <w:num w:numId="44">
    <w:abstractNumId w:val="15"/>
  </w:num>
  <w:num w:numId="45">
    <w:abstractNumId w:val="23"/>
  </w:num>
  <w:num w:numId="46">
    <w:abstractNumId w:val="10"/>
  </w:num>
  <w:num w:numId="47">
    <w:abstractNumId w:val="27"/>
  </w:num>
  <w:num w:numId="48">
    <w:abstractNumId w:val="42"/>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5CC8"/>
    <w:rsid w:val="000016BF"/>
    <w:rsid w:val="0000175B"/>
    <w:rsid w:val="00007740"/>
    <w:rsid w:val="000078B3"/>
    <w:rsid w:val="0001258A"/>
    <w:rsid w:val="00022F0A"/>
    <w:rsid w:val="00023F07"/>
    <w:rsid w:val="00024BDC"/>
    <w:rsid w:val="00032FA3"/>
    <w:rsid w:val="00033992"/>
    <w:rsid w:val="00034D6F"/>
    <w:rsid w:val="00040F66"/>
    <w:rsid w:val="00042188"/>
    <w:rsid w:val="00044937"/>
    <w:rsid w:val="00045744"/>
    <w:rsid w:val="00047D12"/>
    <w:rsid w:val="000556A3"/>
    <w:rsid w:val="00057FF0"/>
    <w:rsid w:val="000606A8"/>
    <w:rsid w:val="00064228"/>
    <w:rsid w:val="00066908"/>
    <w:rsid w:val="00066BB8"/>
    <w:rsid w:val="00072C8A"/>
    <w:rsid w:val="00074952"/>
    <w:rsid w:val="00080117"/>
    <w:rsid w:val="00090789"/>
    <w:rsid w:val="00092BAD"/>
    <w:rsid w:val="00096B66"/>
    <w:rsid w:val="000A4491"/>
    <w:rsid w:val="000A7BD9"/>
    <w:rsid w:val="000A7CC7"/>
    <w:rsid w:val="000B07AB"/>
    <w:rsid w:val="000B40BA"/>
    <w:rsid w:val="000B5102"/>
    <w:rsid w:val="000C0BE0"/>
    <w:rsid w:val="000C51A5"/>
    <w:rsid w:val="000D4C2C"/>
    <w:rsid w:val="000D56C2"/>
    <w:rsid w:val="000F309F"/>
    <w:rsid w:val="0010090C"/>
    <w:rsid w:val="0010175B"/>
    <w:rsid w:val="001017B8"/>
    <w:rsid w:val="00106248"/>
    <w:rsid w:val="0010711C"/>
    <w:rsid w:val="001106BA"/>
    <w:rsid w:val="001166CA"/>
    <w:rsid w:val="00125073"/>
    <w:rsid w:val="00125855"/>
    <w:rsid w:val="00130F03"/>
    <w:rsid w:val="00132A95"/>
    <w:rsid w:val="0013316D"/>
    <w:rsid w:val="00133DA6"/>
    <w:rsid w:val="00134330"/>
    <w:rsid w:val="00137FA1"/>
    <w:rsid w:val="00140C78"/>
    <w:rsid w:val="00141F57"/>
    <w:rsid w:val="00143301"/>
    <w:rsid w:val="00143C69"/>
    <w:rsid w:val="001472B1"/>
    <w:rsid w:val="001537E6"/>
    <w:rsid w:val="0015460C"/>
    <w:rsid w:val="00154BEB"/>
    <w:rsid w:val="00155B55"/>
    <w:rsid w:val="00156FC3"/>
    <w:rsid w:val="00163ED1"/>
    <w:rsid w:val="00166C1F"/>
    <w:rsid w:val="00171CB2"/>
    <w:rsid w:val="00183765"/>
    <w:rsid w:val="00185CCB"/>
    <w:rsid w:val="00186A8D"/>
    <w:rsid w:val="00195EA2"/>
    <w:rsid w:val="00195ECD"/>
    <w:rsid w:val="001A3BEC"/>
    <w:rsid w:val="001A7534"/>
    <w:rsid w:val="001A7CB2"/>
    <w:rsid w:val="001B2EAA"/>
    <w:rsid w:val="001B3976"/>
    <w:rsid w:val="001B4ADA"/>
    <w:rsid w:val="001B5CCD"/>
    <w:rsid w:val="001C1C85"/>
    <w:rsid w:val="001C38AA"/>
    <w:rsid w:val="001C69F4"/>
    <w:rsid w:val="001C6E4D"/>
    <w:rsid w:val="001D2C85"/>
    <w:rsid w:val="001D3EC2"/>
    <w:rsid w:val="001D5324"/>
    <w:rsid w:val="001E43FB"/>
    <w:rsid w:val="001E4A22"/>
    <w:rsid w:val="001E6E79"/>
    <w:rsid w:val="001F303E"/>
    <w:rsid w:val="001F507F"/>
    <w:rsid w:val="002011BC"/>
    <w:rsid w:val="0020399A"/>
    <w:rsid w:val="00213CBA"/>
    <w:rsid w:val="00217D5E"/>
    <w:rsid w:val="00220229"/>
    <w:rsid w:val="0022031D"/>
    <w:rsid w:val="00220744"/>
    <w:rsid w:val="00223BB6"/>
    <w:rsid w:val="00224534"/>
    <w:rsid w:val="00225E94"/>
    <w:rsid w:val="00236F1F"/>
    <w:rsid w:val="00245487"/>
    <w:rsid w:val="00247DF2"/>
    <w:rsid w:val="00250162"/>
    <w:rsid w:val="002569D3"/>
    <w:rsid w:val="002668EF"/>
    <w:rsid w:val="00274EB9"/>
    <w:rsid w:val="00274F44"/>
    <w:rsid w:val="00282610"/>
    <w:rsid w:val="002831C2"/>
    <w:rsid w:val="002854FA"/>
    <w:rsid w:val="00286051"/>
    <w:rsid w:val="00287D79"/>
    <w:rsid w:val="00292174"/>
    <w:rsid w:val="002A249E"/>
    <w:rsid w:val="002A3A5A"/>
    <w:rsid w:val="002A636C"/>
    <w:rsid w:val="002B0308"/>
    <w:rsid w:val="002B2715"/>
    <w:rsid w:val="002B3ED1"/>
    <w:rsid w:val="002B463C"/>
    <w:rsid w:val="002B6C97"/>
    <w:rsid w:val="002C325D"/>
    <w:rsid w:val="002C5CAF"/>
    <w:rsid w:val="002C6669"/>
    <w:rsid w:val="002C6BF7"/>
    <w:rsid w:val="002D3C64"/>
    <w:rsid w:val="002E020B"/>
    <w:rsid w:val="002E0B2B"/>
    <w:rsid w:val="002E1339"/>
    <w:rsid w:val="002E30C1"/>
    <w:rsid w:val="002E40DE"/>
    <w:rsid w:val="002E5F3A"/>
    <w:rsid w:val="002E67B4"/>
    <w:rsid w:val="002E72A9"/>
    <w:rsid w:val="00307423"/>
    <w:rsid w:val="00307938"/>
    <w:rsid w:val="003106B0"/>
    <w:rsid w:val="003107A7"/>
    <w:rsid w:val="0031298D"/>
    <w:rsid w:val="00315CC8"/>
    <w:rsid w:val="00320EAD"/>
    <w:rsid w:val="00321670"/>
    <w:rsid w:val="00323483"/>
    <w:rsid w:val="00323E0E"/>
    <w:rsid w:val="003250DA"/>
    <w:rsid w:val="003276F4"/>
    <w:rsid w:val="0032786E"/>
    <w:rsid w:val="003314A8"/>
    <w:rsid w:val="003342B3"/>
    <w:rsid w:val="00334908"/>
    <w:rsid w:val="00345D9D"/>
    <w:rsid w:val="00352A96"/>
    <w:rsid w:val="003573AE"/>
    <w:rsid w:val="0036238E"/>
    <w:rsid w:val="00362B3C"/>
    <w:rsid w:val="00363C77"/>
    <w:rsid w:val="003678CE"/>
    <w:rsid w:val="00371E01"/>
    <w:rsid w:val="00375AF2"/>
    <w:rsid w:val="00377897"/>
    <w:rsid w:val="00380714"/>
    <w:rsid w:val="003818D7"/>
    <w:rsid w:val="00381BA0"/>
    <w:rsid w:val="00383B0F"/>
    <w:rsid w:val="00384C56"/>
    <w:rsid w:val="00385631"/>
    <w:rsid w:val="00386AA3"/>
    <w:rsid w:val="00387CE9"/>
    <w:rsid w:val="00394D86"/>
    <w:rsid w:val="003A1EF4"/>
    <w:rsid w:val="003A27ED"/>
    <w:rsid w:val="003A4901"/>
    <w:rsid w:val="003A628F"/>
    <w:rsid w:val="003B50F9"/>
    <w:rsid w:val="003C2197"/>
    <w:rsid w:val="003C33EB"/>
    <w:rsid w:val="003C6F36"/>
    <w:rsid w:val="003C7BB2"/>
    <w:rsid w:val="003D0C51"/>
    <w:rsid w:val="003D5D94"/>
    <w:rsid w:val="003E11BE"/>
    <w:rsid w:val="003E76DC"/>
    <w:rsid w:val="003F1638"/>
    <w:rsid w:val="003F4399"/>
    <w:rsid w:val="003F476D"/>
    <w:rsid w:val="003F4F9D"/>
    <w:rsid w:val="003F5A66"/>
    <w:rsid w:val="0040304F"/>
    <w:rsid w:val="004048B7"/>
    <w:rsid w:val="00411243"/>
    <w:rsid w:val="00413148"/>
    <w:rsid w:val="00413DB1"/>
    <w:rsid w:val="00414DD3"/>
    <w:rsid w:val="00415ECF"/>
    <w:rsid w:val="004160FA"/>
    <w:rsid w:val="00424158"/>
    <w:rsid w:val="00431211"/>
    <w:rsid w:val="0043415B"/>
    <w:rsid w:val="004412B3"/>
    <w:rsid w:val="00442B7E"/>
    <w:rsid w:val="00446DA3"/>
    <w:rsid w:val="004478F8"/>
    <w:rsid w:val="00447A80"/>
    <w:rsid w:val="00450058"/>
    <w:rsid w:val="00452B1E"/>
    <w:rsid w:val="004546A7"/>
    <w:rsid w:val="0045746A"/>
    <w:rsid w:val="00457FC1"/>
    <w:rsid w:val="004704B1"/>
    <w:rsid w:val="00470BE5"/>
    <w:rsid w:val="004739E2"/>
    <w:rsid w:val="00477347"/>
    <w:rsid w:val="00483553"/>
    <w:rsid w:val="004835CC"/>
    <w:rsid w:val="00484342"/>
    <w:rsid w:val="00484D63"/>
    <w:rsid w:val="00486D00"/>
    <w:rsid w:val="004B72A7"/>
    <w:rsid w:val="004C0FDC"/>
    <w:rsid w:val="004C178E"/>
    <w:rsid w:val="004C348E"/>
    <w:rsid w:val="004C4841"/>
    <w:rsid w:val="004D220F"/>
    <w:rsid w:val="004D3716"/>
    <w:rsid w:val="004D6116"/>
    <w:rsid w:val="004D6D21"/>
    <w:rsid w:val="004E6518"/>
    <w:rsid w:val="004E7311"/>
    <w:rsid w:val="004F434F"/>
    <w:rsid w:val="004F5293"/>
    <w:rsid w:val="005051C3"/>
    <w:rsid w:val="00506ECF"/>
    <w:rsid w:val="00507855"/>
    <w:rsid w:val="005201C4"/>
    <w:rsid w:val="00522DFC"/>
    <w:rsid w:val="00522E51"/>
    <w:rsid w:val="005244B5"/>
    <w:rsid w:val="005266CD"/>
    <w:rsid w:val="00527AB7"/>
    <w:rsid w:val="00530447"/>
    <w:rsid w:val="00532969"/>
    <w:rsid w:val="005358AA"/>
    <w:rsid w:val="005370AF"/>
    <w:rsid w:val="0053711D"/>
    <w:rsid w:val="00541765"/>
    <w:rsid w:val="0054430E"/>
    <w:rsid w:val="0054741F"/>
    <w:rsid w:val="00552707"/>
    <w:rsid w:val="00555825"/>
    <w:rsid w:val="00560994"/>
    <w:rsid w:val="00561196"/>
    <w:rsid w:val="0056212F"/>
    <w:rsid w:val="00563790"/>
    <w:rsid w:val="00573678"/>
    <w:rsid w:val="00575AEC"/>
    <w:rsid w:val="00580E76"/>
    <w:rsid w:val="00581242"/>
    <w:rsid w:val="00581D38"/>
    <w:rsid w:val="0058246D"/>
    <w:rsid w:val="0059029D"/>
    <w:rsid w:val="00591C07"/>
    <w:rsid w:val="00592A17"/>
    <w:rsid w:val="00592CEF"/>
    <w:rsid w:val="005947F7"/>
    <w:rsid w:val="00597830"/>
    <w:rsid w:val="005A11A8"/>
    <w:rsid w:val="005A42CA"/>
    <w:rsid w:val="005A5210"/>
    <w:rsid w:val="005B0137"/>
    <w:rsid w:val="005B4EB5"/>
    <w:rsid w:val="005B7F73"/>
    <w:rsid w:val="005C5188"/>
    <w:rsid w:val="005D02CC"/>
    <w:rsid w:val="005D5D8A"/>
    <w:rsid w:val="005D61BC"/>
    <w:rsid w:val="005E5396"/>
    <w:rsid w:val="005E69C3"/>
    <w:rsid w:val="005F1B32"/>
    <w:rsid w:val="005F3E56"/>
    <w:rsid w:val="006047D2"/>
    <w:rsid w:val="00606471"/>
    <w:rsid w:val="00607CEC"/>
    <w:rsid w:val="0061206A"/>
    <w:rsid w:val="0061407C"/>
    <w:rsid w:val="00614561"/>
    <w:rsid w:val="006174BA"/>
    <w:rsid w:val="00617FB9"/>
    <w:rsid w:val="0062022B"/>
    <w:rsid w:val="00620FA5"/>
    <w:rsid w:val="00627FEB"/>
    <w:rsid w:val="00630F98"/>
    <w:rsid w:val="00633A3A"/>
    <w:rsid w:val="00634524"/>
    <w:rsid w:val="00640983"/>
    <w:rsid w:val="0064663A"/>
    <w:rsid w:val="006522EC"/>
    <w:rsid w:val="006552FC"/>
    <w:rsid w:val="00655F4F"/>
    <w:rsid w:val="00657BEF"/>
    <w:rsid w:val="00663677"/>
    <w:rsid w:val="00664E04"/>
    <w:rsid w:val="00671331"/>
    <w:rsid w:val="00672E1D"/>
    <w:rsid w:val="00684060"/>
    <w:rsid w:val="00690EE7"/>
    <w:rsid w:val="006920DD"/>
    <w:rsid w:val="0069602C"/>
    <w:rsid w:val="006A5D89"/>
    <w:rsid w:val="006A66C4"/>
    <w:rsid w:val="006A6A09"/>
    <w:rsid w:val="006A78CC"/>
    <w:rsid w:val="006B2F6C"/>
    <w:rsid w:val="006B6A7F"/>
    <w:rsid w:val="006C02F6"/>
    <w:rsid w:val="006C0B66"/>
    <w:rsid w:val="006C5000"/>
    <w:rsid w:val="006C7187"/>
    <w:rsid w:val="006D742C"/>
    <w:rsid w:val="006E7D22"/>
    <w:rsid w:val="006F30F3"/>
    <w:rsid w:val="007014C2"/>
    <w:rsid w:val="007016F6"/>
    <w:rsid w:val="00702FC5"/>
    <w:rsid w:val="0070375C"/>
    <w:rsid w:val="00703DA4"/>
    <w:rsid w:val="00710D84"/>
    <w:rsid w:val="00711481"/>
    <w:rsid w:val="007151EF"/>
    <w:rsid w:val="00721DC9"/>
    <w:rsid w:val="00723F9E"/>
    <w:rsid w:val="007324E7"/>
    <w:rsid w:val="00737157"/>
    <w:rsid w:val="00744D56"/>
    <w:rsid w:val="00745237"/>
    <w:rsid w:val="0074737E"/>
    <w:rsid w:val="00747C07"/>
    <w:rsid w:val="0075248C"/>
    <w:rsid w:val="007524E2"/>
    <w:rsid w:val="00761AB8"/>
    <w:rsid w:val="0076582A"/>
    <w:rsid w:val="00767DA1"/>
    <w:rsid w:val="007731FF"/>
    <w:rsid w:val="00774D88"/>
    <w:rsid w:val="00781F07"/>
    <w:rsid w:val="0078267C"/>
    <w:rsid w:val="007871BF"/>
    <w:rsid w:val="0078778A"/>
    <w:rsid w:val="00787E08"/>
    <w:rsid w:val="00790214"/>
    <w:rsid w:val="00791D5C"/>
    <w:rsid w:val="00794324"/>
    <w:rsid w:val="00794E78"/>
    <w:rsid w:val="00795982"/>
    <w:rsid w:val="007A2545"/>
    <w:rsid w:val="007C1F47"/>
    <w:rsid w:val="007C322A"/>
    <w:rsid w:val="007C4B3B"/>
    <w:rsid w:val="007D2736"/>
    <w:rsid w:val="007D4F63"/>
    <w:rsid w:val="007D6F59"/>
    <w:rsid w:val="007D6FCC"/>
    <w:rsid w:val="007E5CBA"/>
    <w:rsid w:val="007E76FD"/>
    <w:rsid w:val="007F2150"/>
    <w:rsid w:val="007F3F35"/>
    <w:rsid w:val="007F4BA2"/>
    <w:rsid w:val="007F5D65"/>
    <w:rsid w:val="00804AE1"/>
    <w:rsid w:val="008066D3"/>
    <w:rsid w:val="0081529C"/>
    <w:rsid w:val="008155CE"/>
    <w:rsid w:val="0082063E"/>
    <w:rsid w:val="0082082D"/>
    <w:rsid w:val="008223DB"/>
    <w:rsid w:val="00825465"/>
    <w:rsid w:val="008260E0"/>
    <w:rsid w:val="00826790"/>
    <w:rsid w:val="0083271A"/>
    <w:rsid w:val="008456E6"/>
    <w:rsid w:val="00851113"/>
    <w:rsid w:val="008544B9"/>
    <w:rsid w:val="00855B7B"/>
    <w:rsid w:val="008563AF"/>
    <w:rsid w:val="0086039E"/>
    <w:rsid w:val="00860888"/>
    <w:rsid w:val="008613E6"/>
    <w:rsid w:val="008646B1"/>
    <w:rsid w:val="00866AFD"/>
    <w:rsid w:val="00871567"/>
    <w:rsid w:val="0087289F"/>
    <w:rsid w:val="00872F2C"/>
    <w:rsid w:val="00873086"/>
    <w:rsid w:val="0088000E"/>
    <w:rsid w:val="00891BF1"/>
    <w:rsid w:val="008921F5"/>
    <w:rsid w:val="00897979"/>
    <w:rsid w:val="008A36D4"/>
    <w:rsid w:val="008A4D31"/>
    <w:rsid w:val="008B0456"/>
    <w:rsid w:val="008B0C31"/>
    <w:rsid w:val="008B292D"/>
    <w:rsid w:val="008B7458"/>
    <w:rsid w:val="008C1398"/>
    <w:rsid w:val="008C42DF"/>
    <w:rsid w:val="008C5F78"/>
    <w:rsid w:val="008C7A33"/>
    <w:rsid w:val="008C7EC1"/>
    <w:rsid w:val="008D2541"/>
    <w:rsid w:val="008D45A2"/>
    <w:rsid w:val="008E1E8B"/>
    <w:rsid w:val="008E4356"/>
    <w:rsid w:val="008E4B28"/>
    <w:rsid w:val="008E5BF1"/>
    <w:rsid w:val="008E7AC0"/>
    <w:rsid w:val="008F1F13"/>
    <w:rsid w:val="0090035A"/>
    <w:rsid w:val="0090316A"/>
    <w:rsid w:val="009054F9"/>
    <w:rsid w:val="00907050"/>
    <w:rsid w:val="00912661"/>
    <w:rsid w:val="0091309B"/>
    <w:rsid w:val="00920899"/>
    <w:rsid w:val="00921693"/>
    <w:rsid w:val="009245E4"/>
    <w:rsid w:val="00924D06"/>
    <w:rsid w:val="00926F92"/>
    <w:rsid w:val="00931592"/>
    <w:rsid w:val="00940480"/>
    <w:rsid w:val="00944EB9"/>
    <w:rsid w:val="009472BD"/>
    <w:rsid w:val="009545CC"/>
    <w:rsid w:val="00954B28"/>
    <w:rsid w:val="00956904"/>
    <w:rsid w:val="00960993"/>
    <w:rsid w:val="0096629C"/>
    <w:rsid w:val="00966EEA"/>
    <w:rsid w:val="00967108"/>
    <w:rsid w:val="00982EFB"/>
    <w:rsid w:val="00997D19"/>
    <w:rsid w:val="009A1344"/>
    <w:rsid w:val="009A378E"/>
    <w:rsid w:val="009A7204"/>
    <w:rsid w:val="009B560E"/>
    <w:rsid w:val="009C282A"/>
    <w:rsid w:val="009C4C5E"/>
    <w:rsid w:val="009D42C8"/>
    <w:rsid w:val="009D719B"/>
    <w:rsid w:val="009D7E20"/>
    <w:rsid w:val="009E16CB"/>
    <w:rsid w:val="009E2963"/>
    <w:rsid w:val="009E6104"/>
    <w:rsid w:val="009E740F"/>
    <w:rsid w:val="009E748B"/>
    <w:rsid w:val="009F1420"/>
    <w:rsid w:val="009F75E8"/>
    <w:rsid w:val="00A00B8F"/>
    <w:rsid w:val="00A01168"/>
    <w:rsid w:val="00A01E0B"/>
    <w:rsid w:val="00A07CE6"/>
    <w:rsid w:val="00A07F2B"/>
    <w:rsid w:val="00A1323F"/>
    <w:rsid w:val="00A13A81"/>
    <w:rsid w:val="00A17401"/>
    <w:rsid w:val="00A3313D"/>
    <w:rsid w:val="00A34819"/>
    <w:rsid w:val="00A371D6"/>
    <w:rsid w:val="00A40D76"/>
    <w:rsid w:val="00A41FE6"/>
    <w:rsid w:val="00A4247C"/>
    <w:rsid w:val="00A42816"/>
    <w:rsid w:val="00A5035D"/>
    <w:rsid w:val="00A532A8"/>
    <w:rsid w:val="00A560F2"/>
    <w:rsid w:val="00A56186"/>
    <w:rsid w:val="00A61038"/>
    <w:rsid w:val="00A61A6F"/>
    <w:rsid w:val="00A660CE"/>
    <w:rsid w:val="00A670C7"/>
    <w:rsid w:val="00A77FE2"/>
    <w:rsid w:val="00A84A68"/>
    <w:rsid w:val="00A94EB4"/>
    <w:rsid w:val="00AA132F"/>
    <w:rsid w:val="00AA40C6"/>
    <w:rsid w:val="00AA4696"/>
    <w:rsid w:val="00AA51FF"/>
    <w:rsid w:val="00AA6D46"/>
    <w:rsid w:val="00AB3D76"/>
    <w:rsid w:val="00AB3D8C"/>
    <w:rsid w:val="00AB45B8"/>
    <w:rsid w:val="00AB588D"/>
    <w:rsid w:val="00AC1BFC"/>
    <w:rsid w:val="00AC32D8"/>
    <w:rsid w:val="00AC4025"/>
    <w:rsid w:val="00AC5090"/>
    <w:rsid w:val="00AD1459"/>
    <w:rsid w:val="00AD1553"/>
    <w:rsid w:val="00AD285E"/>
    <w:rsid w:val="00AD6C7E"/>
    <w:rsid w:val="00AE05C3"/>
    <w:rsid w:val="00AE18D4"/>
    <w:rsid w:val="00AE3581"/>
    <w:rsid w:val="00AE4E43"/>
    <w:rsid w:val="00AE4FFE"/>
    <w:rsid w:val="00AE52AC"/>
    <w:rsid w:val="00AE59D1"/>
    <w:rsid w:val="00AE5BC0"/>
    <w:rsid w:val="00AE6AEE"/>
    <w:rsid w:val="00AF22CC"/>
    <w:rsid w:val="00B07210"/>
    <w:rsid w:val="00B12F13"/>
    <w:rsid w:val="00B134A3"/>
    <w:rsid w:val="00B205AE"/>
    <w:rsid w:val="00B24028"/>
    <w:rsid w:val="00B27701"/>
    <w:rsid w:val="00B3721F"/>
    <w:rsid w:val="00B37BE7"/>
    <w:rsid w:val="00B40C46"/>
    <w:rsid w:val="00B44195"/>
    <w:rsid w:val="00B46317"/>
    <w:rsid w:val="00B475E1"/>
    <w:rsid w:val="00B50D1B"/>
    <w:rsid w:val="00B523A6"/>
    <w:rsid w:val="00B63184"/>
    <w:rsid w:val="00B72A3C"/>
    <w:rsid w:val="00B72FC9"/>
    <w:rsid w:val="00B8484E"/>
    <w:rsid w:val="00B87A59"/>
    <w:rsid w:val="00B949BA"/>
    <w:rsid w:val="00BA30A6"/>
    <w:rsid w:val="00BA756A"/>
    <w:rsid w:val="00BA7873"/>
    <w:rsid w:val="00BB12D4"/>
    <w:rsid w:val="00BB39F0"/>
    <w:rsid w:val="00BB4B2A"/>
    <w:rsid w:val="00BB6D2C"/>
    <w:rsid w:val="00BC091D"/>
    <w:rsid w:val="00BC1A86"/>
    <w:rsid w:val="00BC2C2D"/>
    <w:rsid w:val="00BC5F64"/>
    <w:rsid w:val="00BD3339"/>
    <w:rsid w:val="00BD3872"/>
    <w:rsid w:val="00BE3B3E"/>
    <w:rsid w:val="00BE6A30"/>
    <w:rsid w:val="00BE7A60"/>
    <w:rsid w:val="00BF115C"/>
    <w:rsid w:val="00BF3E6B"/>
    <w:rsid w:val="00C0175F"/>
    <w:rsid w:val="00C046CD"/>
    <w:rsid w:val="00C05753"/>
    <w:rsid w:val="00C07B3B"/>
    <w:rsid w:val="00C15F82"/>
    <w:rsid w:val="00C2062B"/>
    <w:rsid w:val="00C20EC3"/>
    <w:rsid w:val="00C21581"/>
    <w:rsid w:val="00C24782"/>
    <w:rsid w:val="00C3086D"/>
    <w:rsid w:val="00C3088D"/>
    <w:rsid w:val="00C3241C"/>
    <w:rsid w:val="00C3308B"/>
    <w:rsid w:val="00C43FD3"/>
    <w:rsid w:val="00C44F49"/>
    <w:rsid w:val="00C57E45"/>
    <w:rsid w:val="00C61786"/>
    <w:rsid w:val="00C61B44"/>
    <w:rsid w:val="00C63CCF"/>
    <w:rsid w:val="00C7236C"/>
    <w:rsid w:val="00C75FCA"/>
    <w:rsid w:val="00C81A6A"/>
    <w:rsid w:val="00C85D28"/>
    <w:rsid w:val="00C872B6"/>
    <w:rsid w:val="00C9149F"/>
    <w:rsid w:val="00C91D22"/>
    <w:rsid w:val="00CA1814"/>
    <w:rsid w:val="00CA271C"/>
    <w:rsid w:val="00CA296A"/>
    <w:rsid w:val="00CB02E8"/>
    <w:rsid w:val="00CB0E45"/>
    <w:rsid w:val="00CB1E94"/>
    <w:rsid w:val="00CB46CF"/>
    <w:rsid w:val="00CC1B8E"/>
    <w:rsid w:val="00CC31C5"/>
    <w:rsid w:val="00CC4016"/>
    <w:rsid w:val="00CC4A12"/>
    <w:rsid w:val="00CD0E8F"/>
    <w:rsid w:val="00CD40C5"/>
    <w:rsid w:val="00CD4663"/>
    <w:rsid w:val="00CE0CB1"/>
    <w:rsid w:val="00CE694C"/>
    <w:rsid w:val="00CF4541"/>
    <w:rsid w:val="00CF46EB"/>
    <w:rsid w:val="00CF6906"/>
    <w:rsid w:val="00CF71FF"/>
    <w:rsid w:val="00D01002"/>
    <w:rsid w:val="00D02845"/>
    <w:rsid w:val="00D0699F"/>
    <w:rsid w:val="00D07D26"/>
    <w:rsid w:val="00D07F56"/>
    <w:rsid w:val="00D10786"/>
    <w:rsid w:val="00D173B7"/>
    <w:rsid w:val="00D22927"/>
    <w:rsid w:val="00D23325"/>
    <w:rsid w:val="00D24DC9"/>
    <w:rsid w:val="00D31F9A"/>
    <w:rsid w:val="00D32174"/>
    <w:rsid w:val="00D32BED"/>
    <w:rsid w:val="00D34F3E"/>
    <w:rsid w:val="00D3546F"/>
    <w:rsid w:val="00D407B1"/>
    <w:rsid w:val="00D41813"/>
    <w:rsid w:val="00D442F7"/>
    <w:rsid w:val="00D50E43"/>
    <w:rsid w:val="00D51595"/>
    <w:rsid w:val="00D531AF"/>
    <w:rsid w:val="00D55F30"/>
    <w:rsid w:val="00D632D0"/>
    <w:rsid w:val="00D63A69"/>
    <w:rsid w:val="00D6490A"/>
    <w:rsid w:val="00D72490"/>
    <w:rsid w:val="00D73EEC"/>
    <w:rsid w:val="00D7740A"/>
    <w:rsid w:val="00D774EE"/>
    <w:rsid w:val="00D823A6"/>
    <w:rsid w:val="00D90544"/>
    <w:rsid w:val="00D9098E"/>
    <w:rsid w:val="00D930DD"/>
    <w:rsid w:val="00D9757E"/>
    <w:rsid w:val="00DA0381"/>
    <w:rsid w:val="00DA2C94"/>
    <w:rsid w:val="00DB5FAD"/>
    <w:rsid w:val="00DC2146"/>
    <w:rsid w:val="00DC3AB1"/>
    <w:rsid w:val="00DC6AF3"/>
    <w:rsid w:val="00DD274B"/>
    <w:rsid w:val="00DD3C61"/>
    <w:rsid w:val="00DD51BA"/>
    <w:rsid w:val="00DD7FE3"/>
    <w:rsid w:val="00DE42C3"/>
    <w:rsid w:val="00DF6459"/>
    <w:rsid w:val="00E0036C"/>
    <w:rsid w:val="00E00852"/>
    <w:rsid w:val="00E12121"/>
    <w:rsid w:val="00E124BD"/>
    <w:rsid w:val="00E13FE7"/>
    <w:rsid w:val="00E15111"/>
    <w:rsid w:val="00E233F8"/>
    <w:rsid w:val="00E24E36"/>
    <w:rsid w:val="00E266DE"/>
    <w:rsid w:val="00E2770C"/>
    <w:rsid w:val="00E3569F"/>
    <w:rsid w:val="00E36845"/>
    <w:rsid w:val="00E37EE2"/>
    <w:rsid w:val="00E40332"/>
    <w:rsid w:val="00E413DF"/>
    <w:rsid w:val="00E42503"/>
    <w:rsid w:val="00E43188"/>
    <w:rsid w:val="00E5161C"/>
    <w:rsid w:val="00E52500"/>
    <w:rsid w:val="00E54628"/>
    <w:rsid w:val="00E568E7"/>
    <w:rsid w:val="00E62EB6"/>
    <w:rsid w:val="00E63EAB"/>
    <w:rsid w:val="00E72790"/>
    <w:rsid w:val="00E73944"/>
    <w:rsid w:val="00E81A11"/>
    <w:rsid w:val="00E8444A"/>
    <w:rsid w:val="00E855BB"/>
    <w:rsid w:val="00E8690C"/>
    <w:rsid w:val="00E937F3"/>
    <w:rsid w:val="00E93A52"/>
    <w:rsid w:val="00E9462A"/>
    <w:rsid w:val="00E963DC"/>
    <w:rsid w:val="00EA037B"/>
    <w:rsid w:val="00EA315A"/>
    <w:rsid w:val="00EB2E00"/>
    <w:rsid w:val="00EB502E"/>
    <w:rsid w:val="00EC06F4"/>
    <w:rsid w:val="00ED52EA"/>
    <w:rsid w:val="00ED7927"/>
    <w:rsid w:val="00EE2EBB"/>
    <w:rsid w:val="00EE3988"/>
    <w:rsid w:val="00EE6DAD"/>
    <w:rsid w:val="00EF0216"/>
    <w:rsid w:val="00EF77C9"/>
    <w:rsid w:val="00EF7ACE"/>
    <w:rsid w:val="00F04F5C"/>
    <w:rsid w:val="00F05092"/>
    <w:rsid w:val="00F05F96"/>
    <w:rsid w:val="00F1358E"/>
    <w:rsid w:val="00F1607F"/>
    <w:rsid w:val="00F165A8"/>
    <w:rsid w:val="00F17015"/>
    <w:rsid w:val="00F176A9"/>
    <w:rsid w:val="00F17B0D"/>
    <w:rsid w:val="00F17D46"/>
    <w:rsid w:val="00F20F41"/>
    <w:rsid w:val="00F23A48"/>
    <w:rsid w:val="00F26D73"/>
    <w:rsid w:val="00F308A1"/>
    <w:rsid w:val="00F35AC8"/>
    <w:rsid w:val="00F417DE"/>
    <w:rsid w:val="00F41941"/>
    <w:rsid w:val="00F42625"/>
    <w:rsid w:val="00F436FC"/>
    <w:rsid w:val="00F44ACA"/>
    <w:rsid w:val="00F44E6C"/>
    <w:rsid w:val="00F45620"/>
    <w:rsid w:val="00F45741"/>
    <w:rsid w:val="00F558B4"/>
    <w:rsid w:val="00F55D66"/>
    <w:rsid w:val="00F60458"/>
    <w:rsid w:val="00F65173"/>
    <w:rsid w:val="00F65EA4"/>
    <w:rsid w:val="00F66CC7"/>
    <w:rsid w:val="00F71966"/>
    <w:rsid w:val="00F73D75"/>
    <w:rsid w:val="00F753C8"/>
    <w:rsid w:val="00F77A76"/>
    <w:rsid w:val="00F82580"/>
    <w:rsid w:val="00F82651"/>
    <w:rsid w:val="00F868DB"/>
    <w:rsid w:val="00F911BC"/>
    <w:rsid w:val="00F9469D"/>
    <w:rsid w:val="00FA096C"/>
    <w:rsid w:val="00FA43C3"/>
    <w:rsid w:val="00FB2B92"/>
    <w:rsid w:val="00FB3066"/>
    <w:rsid w:val="00FB46DB"/>
    <w:rsid w:val="00FB5E61"/>
    <w:rsid w:val="00FB7730"/>
    <w:rsid w:val="00FC1F71"/>
    <w:rsid w:val="00FC4869"/>
    <w:rsid w:val="00FC514D"/>
    <w:rsid w:val="00FC5FEA"/>
    <w:rsid w:val="00FD2AB5"/>
    <w:rsid w:val="00FD43B2"/>
    <w:rsid w:val="00FD6EFA"/>
    <w:rsid w:val="00FE009F"/>
    <w:rsid w:val="00FE2CAD"/>
    <w:rsid w:val="00FE7ECD"/>
    <w:rsid w:val="00FF51DB"/>
    <w:rsid w:val="00FF63CD"/>
    <w:rsid w:val="00FF6DC4"/>
    <w:rsid w:val="00FF6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9D26F2E-1A4D-4F52-B1A5-C70F0871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814"/>
  </w:style>
  <w:style w:type="paragraph" w:styleId="1">
    <w:name w:val="heading 1"/>
    <w:basedOn w:val="a"/>
    <w:next w:val="a"/>
    <w:link w:val="10"/>
    <w:uiPriority w:val="9"/>
    <w:qFormat/>
    <w:rsid w:val="00CB0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unhideWhenUsed/>
    <w:qFormat/>
    <w:rsid w:val="00EE2EBB"/>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3AF"/>
    <w:pPr>
      <w:ind w:left="720"/>
      <w:contextualSpacing/>
    </w:pPr>
  </w:style>
  <w:style w:type="table" w:styleId="a4">
    <w:name w:val="Table Grid"/>
    <w:basedOn w:val="a1"/>
    <w:uiPriority w:val="59"/>
    <w:rsid w:val="00E23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B72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72A7"/>
  </w:style>
  <w:style w:type="paragraph" w:styleId="a7">
    <w:name w:val="footer"/>
    <w:basedOn w:val="a"/>
    <w:link w:val="a8"/>
    <w:uiPriority w:val="99"/>
    <w:unhideWhenUsed/>
    <w:rsid w:val="004B72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72A7"/>
  </w:style>
  <w:style w:type="paragraph" w:styleId="a9">
    <w:name w:val="Balloon Text"/>
    <w:basedOn w:val="a"/>
    <w:link w:val="aa"/>
    <w:uiPriority w:val="99"/>
    <w:semiHidden/>
    <w:unhideWhenUsed/>
    <w:rsid w:val="003216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1670"/>
    <w:rPr>
      <w:rFonts w:ascii="Tahoma" w:hAnsi="Tahoma" w:cs="Tahoma"/>
      <w:sz w:val="16"/>
      <w:szCs w:val="16"/>
    </w:rPr>
  </w:style>
  <w:style w:type="character" w:styleId="ab">
    <w:name w:val="Hyperlink"/>
    <w:basedOn w:val="a0"/>
    <w:uiPriority w:val="99"/>
    <w:unhideWhenUsed/>
    <w:rsid w:val="00A01E0B"/>
    <w:rPr>
      <w:color w:val="0000FF" w:themeColor="hyperlink"/>
      <w:u w:val="single"/>
    </w:rPr>
  </w:style>
  <w:style w:type="character" w:customStyle="1" w:styleId="90">
    <w:name w:val="Заголовок 9 Знак"/>
    <w:basedOn w:val="a0"/>
    <w:link w:val="9"/>
    <w:uiPriority w:val="9"/>
    <w:rsid w:val="00EE2EBB"/>
    <w:rPr>
      <w:rFonts w:asciiTheme="majorHAnsi" w:eastAsiaTheme="majorEastAsia" w:hAnsiTheme="majorHAnsi" w:cstheme="majorBidi"/>
      <w:i/>
      <w:iCs/>
      <w:color w:val="404040" w:themeColor="text1" w:themeTint="BF"/>
      <w:sz w:val="20"/>
      <w:szCs w:val="20"/>
      <w:lang w:val="ru-RU" w:eastAsia="ar-SA"/>
    </w:rPr>
  </w:style>
  <w:style w:type="paragraph" w:customStyle="1" w:styleId="tekstob">
    <w:name w:val="tekstob"/>
    <w:basedOn w:val="a"/>
    <w:rsid w:val="00FB306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D3217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10">
    <w:name w:val="Заголовок 1 Знак"/>
    <w:basedOn w:val="a0"/>
    <w:link w:val="1"/>
    <w:uiPriority w:val="9"/>
    <w:rsid w:val="00CB0E4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CB0E45"/>
    <w:pPr>
      <w:autoSpaceDE w:val="0"/>
      <w:autoSpaceDN w:val="0"/>
      <w:adjustRightInd w:val="0"/>
      <w:spacing w:after="0" w:line="240" w:lineRule="auto"/>
    </w:pPr>
    <w:rPr>
      <w:rFonts w:ascii="Arial" w:hAnsi="Arial" w:cs="Arial"/>
      <w:sz w:val="20"/>
      <w:szCs w:val="20"/>
      <w:lang w:val="ru-RU"/>
    </w:rPr>
  </w:style>
  <w:style w:type="paragraph" w:customStyle="1" w:styleId="ac">
    <w:name w:val="Нормальный (таблица)"/>
    <w:basedOn w:val="a"/>
    <w:next w:val="a"/>
    <w:uiPriority w:val="99"/>
    <w:rsid w:val="00CB0E45"/>
    <w:pPr>
      <w:widowControl w:val="0"/>
      <w:autoSpaceDE w:val="0"/>
      <w:autoSpaceDN w:val="0"/>
      <w:adjustRightInd w:val="0"/>
      <w:spacing w:after="0" w:line="240" w:lineRule="auto"/>
      <w:jc w:val="both"/>
    </w:pPr>
    <w:rPr>
      <w:rFonts w:ascii="Arial" w:eastAsia="Times New Roman" w:hAnsi="Arial" w:cs="Arial"/>
      <w:sz w:val="24"/>
      <w:szCs w:val="24"/>
      <w:lang w:val="ru-RU" w:eastAsia="ru-RU"/>
    </w:rPr>
  </w:style>
  <w:style w:type="paragraph" w:customStyle="1" w:styleId="ad">
    <w:name w:val="Прижатый влево"/>
    <w:basedOn w:val="a"/>
    <w:next w:val="a"/>
    <w:uiPriority w:val="99"/>
    <w:rsid w:val="00CB0E45"/>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e">
    <w:name w:val="Normal (Web)"/>
    <w:aliases w:val="Обычный (Web)"/>
    <w:basedOn w:val="a"/>
    <w:rsid w:val="003A4901"/>
    <w:pPr>
      <w:spacing w:after="0" w:line="240" w:lineRule="auto"/>
    </w:pPr>
    <w:rPr>
      <w:rFonts w:ascii="Times New Roman" w:eastAsia="Times New Roman" w:hAnsi="Times New Roman" w:cs="Times New Roman"/>
      <w:sz w:val="24"/>
      <w:szCs w:val="24"/>
      <w:lang w:val="ru-RU" w:eastAsia="ru-RU"/>
    </w:rPr>
  </w:style>
  <w:style w:type="character" w:customStyle="1" w:styleId="2">
    <w:name w:val="Основной текст (2)_"/>
    <w:basedOn w:val="a0"/>
    <w:link w:val="20"/>
    <w:rsid w:val="00F4194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41941"/>
    <w:pPr>
      <w:widowControl w:val="0"/>
      <w:shd w:val="clear" w:color="auto" w:fill="FFFFFF"/>
      <w:spacing w:after="0" w:line="370" w:lineRule="exact"/>
      <w:jc w:val="both"/>
    </w:pPr>
    <w:rPr>
      <w:rFonts w:ascii="Times New Roman" w:eastAsia="Times New Roman" w:hAnsi="Times New Roman" w:cs="Times New Roman"/>
      <w:sz w:val="28"/>
      <w:szCs w:val="28"/>
    </w:rPr>
  </w:style>
  <w:style w:type="character" w:customStyle="1" w:styleId="13">
    <w:name w:val="Заголовок №1 (3)_"/>
    <w:basedOn w:val="a0"/>
    <w:link w:val="130"/>
    <w:rsid w:val="00F41941"/>
    <w:rPr>
      <w:rFonts w:eastAsia="Times New Roman"/>
      <w:sz w:val="28"/>
      <w:szCs w:val="28"/>
      <w:shd w:val="clear" w:color="auto" w:fill="FFFFFF"/>
    </w:rPr>
  </w:style>
  <w:style w:type="paragraph" w:customStyle="1" w:styleId="130">
    <w:name w:val="Заголовок №1 (3)"/>
    <w:basedOn w:val="a"/>
    <w:link w:val="13"/>
    <w:rsid w:val="00F41941"/>
    <w:pPr>
      <w:widowControl w:val="0"/>
      <w:shd w:val="clear" w:color="auto" w:fill="FFFFFF"/>
      <w:spacing w:after="420" w:line="0" w:lineRule="atLeast"/>
      <w:ind w:hanging="1800"/>
      <w:jc w:val="both"/>
      <w:outlineLvl w:val="0"/>
    </w:pPr>
    <w:rPr>
      <w:rFonts w:eastAsia="Times New Roman"/>
      <w:sz w:val="28"/>
      <w:szCs w:val="28"/>
    </w:rPr>
  </w:style>
  <w:style w:type="character" w:customStyle="1" w:styleId="213pt">
    <w:name w:val="Основной текст (2) + 13 pt"/>
    <w:basedOn w:val="2"/>
    <w:rsid w:val="00F419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_"/>
    <w:basedOn w:val="a0"/>
    <w:link w:val="12"/>
    <w:rsid w:val="00F41941"/>
    <w:rPr>
      <w:rFonts w:eastAsia="Times New Roman"/>
      <w:b/>
      <w:bCs/>
      <w:sz w:val="28"/>
      <w:szCs w:val="28"/>
      <w:shd w:val="clear" w:color="auto" w:fill="FFFFFF"/>
    </w:rPr>
  </w:style>
  <w:style w:type="paragraph" w:customStyle="1" w:styleId="12">
    <w:name w:val="Заголовок №1"/>
    <w:basedOn w:val="a"/>
    <w:link w:val="11"/>
    <w:rsid w:val="00F41941"/>
    <w:pPr>
      <w:widowControl w:val="0"/>
      <w:shd w:val="clear" w:color="auto" w:fill="FFFFFF"/>
      <w:spacing w:after="360" w:line="0" w:lineRule="atLeast"/>
      <w:jc w:val="center"/>
      <w:outlineLvl w:val="0"/>
    </w:pPr>
    <w:rPr>
      <w:rFonts w:eastAsia="Times New Roman"/>
      <w:b/>
      <w:bCs/>
      <w:sz w:val="28"/>
      <w:szCs w:val="28"/>
    </w:rPr>
  </w:style>
  <w:style w:type="character" w:customStyle="1" w:styleId="29pt0pt">
    <w:name w:val="Основной текст (2) + 9 pt;Полужирный;Интервал 0 pt"/>
    <w:basedOn w:val="2"/>
    <w:rsid w:val="00CA296A"/>
    <w:rPr>
      <w:rFonts w:ascii="Times New Roman" w:eastAsia="Times New Roman" w:hAnsi="Times New Roman" w:cs="Times New Roman"/>
      <w:b/>
      <w:bCs/>
      <w:i w:val="0"/>
      <w:iCs w:val="0"/>
      <w:smallCaps w:val="0"/>
      <w:strike w:val="0"/>
      <w:color w:val="000000"/>
      <w:spacing w:val="10"/>
      <w:w w:val="100"/>
      <w:position w:val="0"/>
      <w:sz w:val="18"/>
      <w:szCs w:val="18"/>
      <w:u w:val="none"/>
      <w:shd w:val="clear" w:color="auto" w:fill="FFFFFF"/>
      <w:lang w:val="ru-RU" w:eastAsia="ru-RU" w:bidi="ru-RU"/>
    </w:rPr>
  </w:style>
  <w:style w:type="paragraph" w:styleId="af">
    <w:name w:val="No Spacing"/>
    <w:uiPriority w:val="1"/>
    <w:qFormat/>
    <w:rsid w:val="00926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fio.ru/article.php?id=233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ckbox.ru" TargetMode="External"/><Relationship Id="rId5" Type="http://schemas.openxmlformats.org/officeDocument/2006/relationships/webSettings" Target="webSettings.xml"/><Relationship Id="rId10" Type="http://schemas.openxmlformats.org/officeDocument/2006/relationships/hyperlink" Target="http://www.fkr.ru" TargetMode="External"/><Relationship Id="rId4" Type="http://schemas.openxmlformats.org/officeDocument/2006/relationships/settings" Target="settings.xml"/><Relationship Id="rId9" Type="http://schemas.openxmlformats.org/officeDocument/2006/relationships/hyperlink" Target="http://pandia.ru/text/category/promezhutochnaya_attestatc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467BB-9CD5-4078-8D2B-BE011CF6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24168</Words>
  <Characters>137761</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pro</cp:lastModifiedBy>
  <cp:revision>36</cp:revision>
  <cp:lastPrinted>2020-01-16T06:39:00Z</cp:lastPrinted>
  <dcterms:created xsi:type="dcterms:W3CDTF">2017-02-02T07:27:00Z</dcterms:created>
  <dcterms:modified xsi:type="dcterms:W3CDTF">2022-12-10T12:55:00Z</dcterms:modified>
</cp:coreProperties>
</file>