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E4AC" w14:textId="77777777" w:rsidR="00DA7E81" w:rsidRPr="00DA7E81" w:rsidRDefault="00DA7E81" w:rsidP="00DA7E81">
      <w:pPr>
        <w:suppressAutoHyphens w:val="0"/>
        <w:spacing w:after="53" w:line="239" w:lineRule="auto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</w:p>
    <w:p w14:paraId="3BC48ABA" w14:textId="77777777" w:rsidR="00DA7E81" w:rsidRPr="00DA7E81" w:rsidRDefault="00DA7E81" w:rsidP="00DA7E81">
      <w:pPr>
        <w:suppressAutoHyphens w:val="0"/>
        <w:spacing w:after="53" w:line="23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</w:p>
    <w:tbl>
      <w:tblPr>
        <w:tblW w:w="9808" w:type="dxa"/>
        <w:tblInd w:w="-108" w:type="dxa"/>
        <w:tblLayout w:type="fixed"/>
        <w:tblCellMar>
          <w:top w:w="6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79"/>
        <w:gridCol w:w="4729"/>
      </w:tblGrid>
      <w:tr w:rsidR="00DA7E81" w:rsidRPr="00DA7E81" w14:paraId="0F8D4161" w14:textId="77777777" w:rsidTr="001E231F">
        <w:trPr>
          <w:trHeight w:val="2861"/>
        </w:trPr>
        <w:tc>
          <w:tcPr>
            <w:tcW w:w="5024" w:type="dxa"/>
            <w:shd w:val="clear" w:color="auto" w:fill="auto"/>
          </w:tcPr>
          <w:p w14:paraId="7E0ADF27" w14:textId="77777777" w:rsidR="00DA7E81" w:rsidRPr="00DA7E81" w:rsidRDefault="00DA7E81" w:rsidP="00DA7E81">
            <w:pPr>
              <w:suppressAutoHyphens w:val="0"/>
              <w:spacing w:after="215" w:line="259" w:lineRule="auto"/>
              <w:ind w:left="2"/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</w:pPr>
            <w:r w:rsidRPr="00DA7E81"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  <w:t>ПРИНЯТО:</w:t>
            </w:r>
          </w:p>
          <w:p w14:paraId="021FD65B" w14:textId="5FC879D2" w:rsidR="00DA7E81" w:rsidRPr="00DA7E81" w:rsidRDefault="00DA7E81" w:rsidP="00DA7E81">
            <w:pPr>
              <w:suppressAutoHyphens w:val="0"/>
              <w:spacing w:after="140" w:line="316" w:lineRule="auto"/>
              <w:ind w:left="2"/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</w:pPr>
            <w:r w:rsidRPr="00DA7E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на </w:t>
            </w:r>
            <w:r w:rsidR="00BC3D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заседании педагогического совета</w:t>
            </w:r>
            <w:r w:rsidRPr="00DA7E81"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  <w:t xml:space="preserve"> МБОУ ДО «СШ ЦР» </w:t>
            </w:r>
          </w:p>
          <w:p w14:paraId="1A6F05DA" w14:textId="09ECB6A6" w:rsidR="00DA7E81" w:rsidRPr="00DA7E81" w:rsidRDefault="00DA7E81" w:rsidP="00DA7E81">
            <w:pPr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</w:pPr>
            <w:r w:rsidRPr="00DA7E81"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  <w:t>П</w:t>
            </w:r>
            <w:r w:rsidRPr="00DA7E81">
              <w:rPr>
                <w:rFonts w:ascii="Times New Roman" w:eastAsia="Times New Roman" w:hAnsi="Times New Roman" w:cs="Times New Roman"/>
                <w:sz w:val="28"/>
                <w:szCs w:val="22"/>
                <w:lang w:val="en-US" w:eastAsia="en-US"/>
              </w:rPr>
              <w:t xml:space="preserve">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  <w:t>3</w:t>
            </w:r>
            <w:r w:rsidRPr="00DA7E81"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  <w:t xml:space="preserve"> </w:t>
            </w:r>
          </w:p>
          <w:p w14:paraId="304036CB" w14:textId="77777777" w:rsidR="00DA7E81" w:rsidRPr="00DA7E81" w:rsidRDefault="00DA7E81" w:rsidP="00DA7E81">
            <w:pPr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2"/>
                <w:lang w:val="en-US" w:eastAsia="en-US"/>
              </w:rPr>
            </w:pPr>
            <w:r w:rsidRPr="00DA7E81">
              <w:rPr>
                <w:rFonts w:ascii="Times New Roman" w:eastAsia="Times New Roman" w:hAnsi="Times New Roman" w:cs="Times New Roman"/>
                <w:sz w:val="28"/>
                <w:szCs w:val="22"/>
                <w:lang w:val="en-US" w:eastAsia="en-US"/>
              </w:rPr>
              <w:t xml:space="preserve">от </w:t>
            </w:r>
            <w:r w:rsidRPr="00DA7E81"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  <w:t>22.03.</w:t>
            </w:r>
            <w:r w:rsidRPr="00DA7E81">
              <w:rPr>
                <w:rFonts w:ascii="Times New Roman" w:eastAsia="Times New Roman" w:hAnsi="Times New Roman" w:cs="Times New Roman"/>
                <w:sz w:val="28"/>
                <w:szCs w:val="22"/>
                <w:lang w:val="en-US" w:eastAsia="en-US"/>
              </w:rPr>
              <w:t xml:space="preserve">2023 г. </w:t>
            </w:r>
          </w:p>
        </w:tc>
        <w:tc>
          <w:tcPr>
            <w:tcW w:w="4678" w:type="dxa"/>
            <w:shd w:val="clear" w:color="auto" w:fill="auto"/>
          </w:tcPr>
          <w:p w14:paraId="2A82D5E0" w14:textId="77777777" w:rsidR="00DA7E81" w:rsidRPr="00DA7E81" w:rsidRDefault="00DA7E81" w:rsidP="00DA7E81">
            <w:pPr>
              <w:suppressAutoHyphens w:val="0"/>
              <w:spacing w:after="272" w:line="259" w:lineRule="auto"/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</w:pPr>
            <w:r w:rsidRPr="00DA7E81"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  <w:t>УТВЕРЖДАЮ:</w:t>
            </w:r>
          </w:p>
          <w:p w14:paraId="7853BAD4" w14:textId="77777777" w:rsidR="00DA7E81" w:rsidRPr="00DA7E81" w:rsidRDefault="00DA7E81" w:rsidP="00DA7E81">
            <w:pPr>
              <w:suppressAutoHyphens w:val="0"/>
              <w:spacing w:after="220" w:line="259" w:lineRule="auto"/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</w:pPr>
            <w:r w:rsidRPr="00DA7E81"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  <w:t xml:space="preserve">Директор МБОУ ДО «СШ ЦР» </w:t>
            </w:r>
          </w:p>
          <w:p w14:paraId="3F3349A8" w14:textId="77777777" w:rsidR="00DA7E81" w:rsidRPr="00DA7E81" w:rsidRDefault="00DA7E81" w:rsidP="00DA7E81">
            <w:pPr>
              <w:suppressAutoHyphens w:val="0"/>
              <w:spacing w:after="272" w:line="259" w:lineRule="auto"/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</w:pPr>
            <w:r w:rsidRPr="00DA7E81"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  <w:t xml:space="preserve">_______________ Е. А. Бородин </w:t>
            </w:r>
          </w:p>
          <w:p w14:paraId="2D9D8893" w14:textId="77777777" w:rsidR="00DA7E81" w:rsidRPr="00DA7E81" w:rsidRDefault="00DA7E81" w:rsidP="00DA7E81">
            <w:pPr>
              <w:suppressAutoHyphens w:val="0"/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</w:pPr>
            <w:r w:rsidRPr="00DA7E81">
              <w:rPr>
                <w:rFonts w:ascii="Times New Roman" w:eastAsia="Times New Roman" w:hAnsi="Times New Roman" w:cs="Times New Roman"/>
                <w:sz w:val="28"/>
                <w:szCs w:val="22"/>
                <w:lang w:eastAsia="en-US"/>
              </w:rPr>
              <w:t xml:space="preserve">Приказ № ___ от 22.03.2023 г.  </w:t>
            </w:r>
          </w:p>
        </w:tc>
      </w:tr>
    </w:tbl>
    <w:p w14:paraId="415D38FC" w14:textId="789BD740" w:rsidR="00C125B9" w:rsidRDefault="00C125B9" w:rsidP="00822993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</w:rPr>
      </w:pPr>
    </w:p>
    <w:p w14:paraId="0D9DB36E" w14:textId="75F93C21" w:rsidR="00DA7E81" w:rsidRDefault="00DA7E81" w:rsidP="00822993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</w:rPr>
      </w:pPr>
    </w:p>
    <w:p w14:paraId="7584AE87" w14:textId="7E286AA6" w:rsidR="00DA7E81" w:rsidRDefault="00DA7E81" w:rsidP="00822993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</w:rPr>
      </w:pPr>
    </w:p>
    <w:p w14:paraId="6F905B03" w14:textId="100073E9" w:rsidR="00DA7E81" w:rsidRDefault="00DA7E81" w:rsidP="00822993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</w:rPr>
      </w:pPr>
    </w:p>
    <w:p w14:paraId="7C6B61D2" w14:textId="3E94ADA0" w:rsidR="00DA7E81" w:rsidRDefault="00DA7E81" w:rsidP="00822993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</w:rPr>
      </w:pPr>
    </w:p>
    <w:p w14:paraId="68D5A22C" w14:textId="66BB6406" w:rsidR="00DA7E81" w:rsidRDefault="00DA7E81" w:rsidP="00822993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</w:rPr>
      </w:pPr>
    </w:p>
    <w:p w14:paraId="3DF9258D" w14:textId="77777777" w:rsidR="00DA7E81" w:rsidRPr="00822993" w:rsidRDefault="00DA7E81" w:rsidP="00822993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</w:rPr>
      </w:pPr>
    </w:p>
    <w:p w14:paraId="306001FA" w14:textId="77777777" w:rsidR="00C125B9" w:rsidRPr="00822993" w:rsidRDefault="00C125B9" w:rsidP="00822993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</w:rPr>
      </w:pPr>
    </w:p>
    <w:p w14:paraId="65D5D0C8" w14:textId="77777777" w:rsidR="00BC3D4A" w:rsidRPr="00BC3D4A" w:rsidRDefault="00BC3D4A" w:rsidP="00BC3D4A">
      <w:pPr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56B76D82" w14:textId="77777777" w:rsidR="00BC3D4A" w:rsidRPr="00BC3D4A" w:rsidRDefault="00BC3D4A" w:rsidP="00BC3D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BC3D4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ПОЛОЖЕНИЕ</w:t>
      </w:r>
    </w:p>
    <w:p w14:paraId="55F100CC" w14:textId="77777777" w:rsidR="00BC3D4A" w:rsidRPr="00BC3D4A" w:rsidRDefault="00BC3D4A" w:rsidP="00BC3D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BC3D4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ОБ ОБРАБОТКЕ ПЕРСОНАЛЬНЫХ ДАННЫХ ОБУЧАЮЩИХСЯ И ИХ РОДИТЕЛЕЙ (ЗАКОННЫХ ПРЕДСТАВТИТЕЛЕЙ)</w:t>
      </w:r>
    </w:p>
    <w:p w14:paraId="19B87385" w14:textId="77777777" w:rsidR="00BC3D4A" w:rsidRPr="00BC3D4A" w:rsidRDefault="00BC3D4A" w:rsidP="00BC3D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BC3D4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МУНИЦИПАЛЬНОГО БЮДЖЕТНОГО</w:t>
      </w:r>
    </w:p>
    <w:p w14:paraId="54346DE3" w14:textId="77777777" w:rsidR="00BC3D4A" w:rsidRPr="00BC3D4A" w:rsidRDefault="00BC3D4A" w:rsidP="00BC3D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BC3D4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ОБРАЗОВАТЕЛЬНОГО УЧРЕЖДЕНИЯ </w:t>
      </w:r>
    </w:p>
    <w:p w14:paraId="7A687C9F" w14:textId="77777777" w:rsidR="00BC3D4A" w:rsidRPr="00BC3D4A" w:rsidRDefault="00BC3D4A" w:rsidP="00BC3D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pPr>
      <w:r w:rsidRPr="00BC3D4A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ДОПОЛНИТЕЛЬНОГО ОБРАЗОВАНИЯ «СПОРТИВНАЯ ШКОЛА ЦЕЛИНСКОГО РАЙОНА»</w:t>
      </w:r>
    </w:p>
    <w:p w14:paraId="1581D3D4" w14:textId="77777777" w:rsidR="00BC3D4A" w:rsidRPr="00BC3D4A" w:rsidRDefault="00BC3D4A" w:rsidP="00BC3D4A">
      <w:pPr>
        <w:suppressAutoHyphens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4E7000AC" w14:textId="77777777" w:rsidR="00C125B9" w:rsidRPr="00822993" w:rsidRDefault="00C125B9" w:rsidP="00822993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39D6AF62" w14:textId="77777777" w:rsidR="00C125B9" w:rsidRPr="00822993" w:rsidRDefault="00C125B9" w:rsidP="00822993">
      <w:pPr>
        <w:spacing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7C1327D4" w14:textId="77777777" w:rsidR="00C125B9" w:rsidRPr="00822993" w:rsidRDefault="00C125B9" w:rsidP="00822993">
      <w:pPr>
        <w:spacing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5EBD912" w14:textId="11668368" w:rsidR="00C125B9" w:rsidRDefault="00C125B9" w:rsidP="00822993">
      <w:pPr>
        <w:spacing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4CBF337" w14:textId="3F3E54EE" w:rsidR="00BC3D4A" w:rsidRDefault="00BC3D4A" w:rsidP="00822993">
      <w:pPr>
        <w:spacing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54D0108" w14:textId="77777777" w:rsidR="00BC3D4A" w:rsidRPr="00822993" w:rsidRDefault="00BC3D4A" w:rsidP="00822993">
      <w:pPr>
        <w:spacing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3F32E21" w14:textId="5927BA2C" w:rsidR="00C125B9" w:rsidRDefault="00C125B9" w:rsidP="00822993">
      <w:pPr>
        <w:spacing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41E08D7" w14:textId="67000273" w:rsidR="00DA7E81" w:rsidRDefault="00DA7E81" w:rsidP="00822993">
      <w:pPr>
        <w:spacing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66AEC3E" w14:textId="77777777" w:rsidR="00BC3D4A" w:rsidRDefault="00BC3D4A" w:rsidP="00822993">
      <w:pPr>
        <w:spacing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00712FF4" w14:textId="77777777" w:rsidR="00DA7E81" w:rsidRPr="00822993" w:rsidRDefault="00DA7E81" w:rsidP="00822993">
      <w:pPr>
        <w:spacing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70CB1D2" w14:textId="77777777" w:rsidR="00C125B9" w:rsidRPr="00822993" w:rsidRDefault="00C125B9" w:rsidP="00822993">
      <w:pPr>
        <w:spacing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C4B7E6C" w14:textId="6F8FD417" w:rsidR="00C125B9" w:rsidRPr="00DA7E81" w:rsidRDefault="00DA7E81" w:rsidP="00DA7E81">
      <w:pPr>
        <w:spacing w:line="276" w:lineRule="auto"/>
        <w:jc w:val="center"/>
        <w:rPr>
          <w:rFonts w:ascii="Times New Roman" w:hAnsi="Times New Roman"/>
          <w:bCs/>
          <w:color w:val="auto"/>
        </w:rPr>
      </w:pPr>
      <w:r w:rsidRPr="00DA7E81">
        <w:rPr>
          <w:rFonts w:ascii="Times New Roman" w:hAnsi="Times New Roman" w:cs="Times New Roman"/>
          <w:bCs/>
          <w:color w:val="auto"/>
        </w:rPr>
        <w:t>п. Целина</w:t>
      </w:r>
    </w:p>
    <w:p w14:paraId="2A17041F" w14:textId="062D7031" w:rsidR="00BC3D4A" w:rsidRDefault="00C125B9" w:rsidP="00BC3D4A">
      <w:pPr>
        <w:spacing w:line="276" w:lineRule="auto"/>
        <w:jc w:val="center"/>
        <w:rPr>
          <w:rFonts w:ascii="Times New Roman" w:hAnsi="Times New Roman"/>
          <w:bCs/>
          <w:color w:val="auto"/>
        </w:rPr>
      </w:pPr>
      <w:r w:rsidRPr="00DA7E81">
        <w:rPr>
          <w:rFonts w:ascii="Times New Roman" w:hAnsi="Times New Roman"/>
          <w:bCs/>
          <w:color w:val="auto"/>
        </w:rPr>
        <w:t>202</w:t>
      </w:r>
      <w:r w:rsidR="00DA7E81" w:rsidRPr="00DA7E81">
        <w:rPr>
          <w:rFonts w:ascii="Times New Roman" w:hAnsi="Times New Roman"/>
          <w:bCs/>
          <w:color w:val="auto"/>
        </w:rPr>
        <w:t>3</w:t>
      </w:r>
      <w:r w:rsidRPr="00DA7E81">
        <w:rPr>
          <w:rFonts w:ascii="Times New Roman" w:hAnsi="Times New Roman"/>
          <w:bCs/>
          <w:color w:val="auto"/>
        </w:rPr>
        <w:t xml:space="preserve"> го</w:t>
      </w:r>
      <w:r w:rsidR="00BC3D4A">
        <w:rPr>
          <w:rFonts w:ascii="Times New Roman" w:hAnsi="Times New Roman"/>
          <w:bCs/>
          <w:color w:val="auto"/>
        </w:rPr>
        <w:t>д</w:t>
      </w:r>
    </w:p>
    <w:p w14:paraId="1835CAF0" w14:textId="77777777" w:rsidR="00BC3D4A" w:rsidRPr="00BC3D4A" w:rsidRDefault="00BC3D4A" w:rsidP="00BC3D4A">
      <w:pPr>
        <w:spacing w:line="276" w:lineRule="auto"/>
        <w:jc w:val="center"/>
        <w:rPr>
          <w:rFonts w:ascii="Times New Roman" w:hAnsi="Times New Roman"/>
          <w:bCs/>
          <w:color w:val="auto"/>
        </w:rPr>
      </w:pPr>
    </w:p>
    <w:p w14:paraId="5005D833" w14:textId="77777777" w:rsidR="00BC3D4A" w:rsidRPr="00BC3D4A" w:rsidRDefault="00BC3D4A" w:rsidP="00BC3D4A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suppressAutoHyphens w:val="0"/>
        <w:ind w:left="0" w:firstLine="567"/>
        <w:contextualSpacing/>
        <w:jc w:val="center"/>
        <w:rPr>
          <w:rFonts w:ascii="Times New Roman" w:eastAsia="Lucida Sans Unicode" w:hAnsi="Times New Roman" w:cs="Times New Roman"/>
          <w:b/>
          <w:iCs/>
          <w:sz w:val="28"/>
          <w:szCs w:val="28"/>
        </w:rPr>
      </w:pPr>
      <w:r w:rsidRPr="00BC3D4A">
        <w:rPr>
          <w:rFonts w:ascii="Times New Roman" w:eastAsia="Lucida Sans Unicode" w:hAnsi="Times New Roman" w:cs="Times New Roman"/>
          <w:b/>
          <w:iCs/>
          <w:sz w:val="28"/>
          <w:szCs w:val="28"/>
        </w:rPr>
        <w:lastRenderedPageBreak/>
        <w:t>Общие положения</w:t>
      </w:r>
    </w:p>
    <w:p w14:paraId="0B440C8C" w14:textId="77777777" w:rsidR="00BC3D4A" w:rsidRPr="00BC3D4A" w:rsidRDefault="00BC3D4A" w:rsidP="00BC3D4A">
      <w:pPr>
        <w:widowControl w:val="0"/>
        <w:numPr>
          <w:ilvl w:val="1"/>
          <w:numId w:val="9"/>
        </w:numPr>
        <w:tabs>
          <w:tab w:val="num" w:pos="0"/>
        </w:tabs>
        <w:suppressAutoHyphens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</w:p>
    <w:p w14:paraId="4CA21F8A" w14:textId="2838BADA" w:rsidR="00BC3D4A" w:rsidRPr="00BC3D4A" w:rsidRDefault="00BC3D4A" w:rsidP="00BC3D4A">
      <w:pPr>
        <w:widowControl w:val="0"/>
        <w:numPr>
          <w:ilvl w:val="1"/>
          <w:numId w:val="9"/>
        </w:numPr>
        <w:tabs>
          <w:tab w:val="num" w:pos="0"/>
        </w:tabs>
        <w:suppressAutoHyphens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1.1.  Настоящее Положение разработано на основании статей Конституции РФ, Кодекса об административных правонарушениях РФ, Гражданского Кодекса РФ, Уголовного Кодекса РФ, а также Федерального закона «О персональных данных», </w:t>
      </w:r>
      <w:r w:rsidRPr="00BC3D4A">
        <w:rPr>
          <w:rFonts w:ascii="Times New Roman" w:eastAsia="Lucida Sans Unicode" w:hAnsi="Times New Roman" w:cs="Times New Roman"/>
          <w:color w:val="auto"/>
        </w:rPr>
        <w:t>нормативно-правовых актов Российской Федерации в области трудовых отношений и образования, нормативными и распорядительными документами Минобрнауки России, Устава</w:t>
      </w:r>
      <w:r w:rsidRPr="00BC3D4A">
        <w:rPr>
          <w:rFonts w:ascii="Times New Roman" w:eastAsia="Lucida Sans Unicode" w:hAnsi="Times New Roman" w:cs="Times New Roman"/>
        </w:rPr>
        <w:t xml:space="preserve">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</w:rPr>
        <w:t xml:space="preserve">. </w:t>
      </w:r>
    </w:p>
    <w:p w14:paraId="02A0D252" w14:textId="7562E645" w:rsidR="00BC3D4A" w:rsidRPr="00BC3D4A" w:rsidRDefault="00BC3D4A" w:rsidP="00BC3D4A">
      <w:pPr>
        <w:widowControl w:val="0"/>
        <w:numPr>
          <w:ilvl w:val="1"/>
          <w:numId w:val="9"/>
        </w:numPr>
        <w:tabs>
          <w:tab w:val="num" w:pos="0"/>
        </w:tabs>
        <w:suppressAutoHyphens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1.2. Целью данного Положения о персональных данных обучающихся и их родителей (законных представителей) (далее  -  Положения) является защита персональных данных обучающихся и их родителей (законных представителей)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</w:rPr>
        <w:t xml:space="preserve"> от несанкционированного доступа, неправомерного их использования или утраты.</w:t>
      </w:r>
    </w:p>
    <w:p w14:paraId="6EB13774" w14:textId="5B906724" w:rsidR="00BC3D4A" w:rsidRPr="00BC3D4A" w:rsidRDefault="00BC3D4A" w:rsidP="00BC3D4A">
      <w:pPr>
        <w:widowControl w:val="0"/>
        <w:numPr>
          <w:ilvl w:val="1"/>
          <w:numId w:val="9"/>
        </w:numPr>
        <w:tabs>
          <w:tab w:val="num" w:pos="0"/>
        </w:tabs>
        <w:suppressAutoHyphens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1.3. Настоящее Положение рассматривается на педагогическом совете, утверждается и вводится в действие приказом директора и является обязательным для исполнения всеми работниками, имеющими доступ к персональным данным </w:t>
      </w:r>
      <w:r>
        <w:rPr>
          <w:rFonts w:ascii="Times New Roman" w:eastAsia="Lucida Sans Unicode" w:hAnsi="Times New Roman" w:cs="Times New Roman"/>
        </w:rPr>
        <w:t>об</w:t>
      </w:r>
      <w:r w:rsidRPr="00BC3D4A">
        <w:rPr>
          <w:rFonts w:ascii="Times New Roman" w:eastAsia="Lucida Sans Unicode" w:hAnsi="Times New Roman" w:cs="Times New Roman"/>
        </w:rPr>
        <w:t>уча</w:t>
      </w:r>
      <w:r>
        <w:rPr>
          <w:rFonts w:ascii="Times New Roman" w:eastAsia="Lucida Sans Unicode" w:hAnsi="Times New Roman" w:cs="Times New Roman"/>
        </w:rPr>
        <w:t>ю</w:t>
      </w:r>
      <w:r w:rsidRPr="00BC3D4A">
        <w:rPr>
          <w:rFonts w:ascii="Times New Roman" w:eastAsia="Lucida Sans Unicode" w:hAnsi="Times New Roman" w:cs="Times New Roman"/>
        </w:rPr>
        <w:t>щихся и их родителей (законных представителей).</w:t>
      </w:r>
    </w:p>
    <w:p w14:paraId="1FA948AB" w14:textId="77777777" w:rsidR="00BC3D4A" w:rsidRPr="00BC3D4A" w:rsidRDefault="00BC3D4A" w:rsidP="00BC3D4A">
      <w:pPr>
        <w:widowControl w:val="0"/>
        <w:tabs>
          <w:tab w:val="num" w:pos="0"/>
        </w:tabs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</w:p>
    <w:p w14:paraId="3C558557" w14:textId="77777777" w:rsidR="00BC3D4A" w:rsidRPr="00BC3D4A" w:rsidRDefault="00BC3D4A" w:rsidP="00BC3D4A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suppressAutoHyphens w:val="0"/>
        <w:ind w:left="0" w:firstLine="567"/>
        <w:contextualSpacing/>
        <w:jc w:val="center"/>
        <w:rPr>
          <w:rFonts w:ascii="Times New Roman" w:eastAsia="Lucida Sans Unicode" w:hAnsi="Times New Roman" w:cs="Times New Roman"/>
          <w:b/>
        </w:rPr>
      </w:pPr>
      <w:r w:rsidRPr="00BC3D4A">
        <w:rPr>
          <w:rFonts w:ascii="Times New Roman" w:eastAsia="Lucida Sans Unicode" w:hAnsi="Times New Roman" w:cs="Times New Roman"/>
          <w:b/>
          <w:iCs/>
        </w:rPr>
        <w:t>Понятие и состав персональных данных обучающихся и их родителей (законных представителей)</w:t>
      </w:r>
    </w:p>
    <w:p w14:paraId="37E91D71" w14:textId="77777777" w:rsidR="00BC3D4A" w:rsidRPr="00BC3D4A" w:rsidRDefault="00BC3D4A" w:rsidP="00BC3D4A">
      <w:pPr>
        <w:widowControl w:val="0"/>
        <w:ind w:firstLine="567"/>
        <w:contextualSpacing/>
        <w:jc w:val="center"/>
        <w:rPr>
          <w:rFonts w:ascii="Times New Roman" w:eastAsia="Lucida Sans Unicode" w:hAnsi="Times New Roman" w:cs="Times New Roman"/>
        </w:rPr>
      </w:pPr>
    </w:p>
    <w:p w14:paraId="051B52CB" w14:textId="310A6429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2.1. Персональные данные обучающихся и их родителей (законных представителей) (далее - ПД) – информация, необходимая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</w:rPr>
        <w:t xml:space="preserve"> в связи с осуществлением образовательной деятельности. Под информацией об обучающихся и их родителей (законных представителей) понимаются сведения о фактах, событиях и обстоятельствах жизни гражданина, позволяющие идентифицировать его личность. </w:t>
      </w:r>
    </w:p>
    <w:p w14:paraId="0443E7F4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2.2. В состав персональных данных обучающихся и их родителей (законных представителей) входят: </w:t>
      </w:r>
    </w:p>
    <w:p w14:paraId="3C262394" w14:textId="77777777" w:rsidR="00BC3D4A" w:rsidRPr="00BC3D4A" w:rsidRDefault="00BC3D4A" w:rsidP="00BC3D4A">
      <w:pPr>
        <w:widowControl w:val="0"/>
        <w:numPr>
          <w:ilvl w:val="0"/>
          <w:numId w:val="10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>фамилия, имя, отчество обучающегося и его родителей (законных представителей);</w:t>
      </w:r>
    </w:p>
    <w:p w14:paraId="1E2FB77D" w14:textId="77777777" w:rsidR="00BC3D4A" w:rsidRPr="00BC3D4A" w:rsidRDefault="00BC3D4A" w:rsidP="00BC3D4A">
      <w:pPr>
        <w:widowControl w:val="0"/>
        <w:numPr>
          <w:ilvl w:val="0"/>
          <w:numId w:val="10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>дата рождения обучающегося и его родителей (законных представителей);</w:t>
      </w:r>
    </w:p>
    <w:p w14:paraId="279EFE45" w14:textId="77777777" w:rsidR="00BC3D4A" w:rsidRPr="00BC3D4A" w:rsidRDefault="00BC3D4A" w:rsidP="00BC3D4A">
      <w:pPr>
        <w:widowControl w:val="0"/>
        <w:numPr>
          <w:ilvl w:val="0"/>
          <w:numId w:val="10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>адрес регистрации и проживания, контактные телефоны, адреса электронной почты;</w:t>
      </w:r>
    </w:p>
    <w:p w14:paraId="198D57F6" w14:textId="77777777" w:rsidR="00BC3D4A" w:rsidRPr="00BC3D4A" w:rsidRDefault="00BC3D4A" w:rsidP="00BC3D4A">
      <w:pPr>
        <w:widowControl w:val="0"/>
        <w:numPr>
          <w:ilvl w:val="0"/>
          <w:numId w:val="10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 xml:space="preserve">паспортные данные </w:t>
      </w:r>
      <w:r w:rsidRPr="00BC3D4A">
        <w:rPr>
          <w:rFonts w:ascii="Times New Roman" w:eastAsia="Lucida Sans Unicode" w:hAnsi="Times New Roman" w:cs="Times New Roman"/>
          <w:color w:val="auto"/>
        </w:rPr>
        <w:t>обучающегося и его</w:t>
      </w:r>
      <w:r w:rsidRPr="00BC3D4A">
        <w:rPr>
          <w:rFonts w:ascii="Times New Roman" w:eastAsia="Lucida Sans Unicode" w:hAnsi="Times New Roman" w:cs="Times New Roman"/>
        </w:rPr>
        <w:t xml:space="preserve"> родителей (законных представителей);</w:t>
      </w:r>
    </w:p>
    <w:p w14:paraId="5E74495D" w14:textId="77777777" w:rsidR="00BC3D4A" w:rsidRPr="00BC3D4A" w:rsidRDefault="00BC3D4A" w:rsidP="00BC3D4A">
      <w:pPr>
        <w:widowControl w:val="0"/>
        <w:numPr>
          <w:ilvl w:val="0"/>
          <w:numId w:val="10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>данные свидетельства о рождении (паспорта) обучающегося;</w:t>
      </w:r>
    </w:p>
    <w:p w14:paraId="2E2F5C30" w14:textId="77777777" w:rsidR="00BC3D4A" w:rsidRPr="00BC3D4A" w:rsidRDefault="00BC3D4A" w:rsidP="00BC3D4A">
      <w:pPr>
        <w:widowControl w:val="0"/>
        <w:numPr>
          <w:ilvl w:val="0"/>
          <w:numId w:val="10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>сведения о месте работы (учебы) родителей (законных представителей),</w:t>
      </w:r>
    </w:p>
    <w:p w14:paraId="69F06A63" w14:textId="77777777" w:rsidR="00BC3D4A" w:rsidRPr="00BC3D4A" w:rsidRDefault="00BC3D4A" w:rsidP="00BC3D4A">
      <w:pPr>
        <w:widowControl w:val="0"/>
        <w:numPr>
          <w:ilvl w:val="0"/>
          <w:numId w:val="10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>данные полиса ОМС.</w:t>
      </w:r>
    </w:p>
    <w:p w14:paraId="472E46B5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</w:p>
    <w:p w14:paraId="555B796D" w14:textId="77777777" w:rsidR="00BC3D4A" w:rsidRPr="00BC3D4A" w:rsidRDefault="00BC3D4A" w:rsidP="00BC3D4A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suppressAutoHyphens w:val="0"/>
        <w:ind w:left="0" w:firstLine="567"/>
        <w:contextualSpacing/>
        <w:jc w:val="center"/>
        <w:rPr>
          <w:rFonts w:ascii="Times New Roman" w:eastAsia="Lucida Sans Unicode" w:hAnsi="Times New Roman" w:cs="Times New Roman"/>
          <w:b/>
        </w:rPr>
      </w:pPr>
      <w:r w:rsidRPr="00BC3D4A">
        <w:rPr>
          <w:rFonts w:ascii="Times New Roman" w:eastAsia="Lucida Sans Unicode" w:hAnsi="Times New Roman" w:cs="Times New Roman"/>
          <w:b/>
          <w:iCs/>
        </w:rPr>
        <w:t>Порядок получения и обработки персональных данных обучающихся и их родителей (законных представителей)</w:t>
      </w:r>
    </w:p>
    <w:p w14:paraId="314E251D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</w:rPr>
      </w:pPr>
    </w:p>
    <w:p w14:paraId="1DF28D33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3.1. Под обработкой ПД понимается получение, хранение, комбинирование, передача или любое другое использование персональных данных обучающихся и их родителей (законных представителей). </w:t>
      </w:r>
    </w:p>
    <w:p w14:paraId="7D1F91D3" w14:textId="0A66D77E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3.2. В целях обеспечения прав и свобод человека и гражданина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</w:rPr>
        <w:t xml:space="preserve"> и его представители при обработке ПД обязаны соблюдать следующие общие требования:</w:t>
      </w:r>
    </w:p>
    <w:p w14:paraId="3F2A439D" w14:textId="77777777" w:rsidR="00BC3D4A" w:rsidRPr="00BC3D4A" w:rsidRDefault="00BC3D4A" w:rsidP="00BC3D4A">
      <w:pPr>
        <w:widowControl w:val="0"/>
        <w:numPr>
          <w:ilvl w:val="0"/>
          <w:numId w:val="11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</w:rPr>
        <w:t>обработка ПД может осуществляться исключительно в целях обеспечения соблюдения законов и иных нормативных правовых актов, регламентирующих образовательную деятельность учреждения</w:t>
      </w:r>
      <w:r w:rsidRPr="00BC3D4A">
        <w:rPr>
          <w:rFonts w:ascii="Times New Roman" w:eastAsia="Lucida Sans Unicode" w:hAnsi="Times New Roman" w:cs="Times New Roman"/>
          <w:color w:val="auto"/>
        </w:rPr>
        <w:t>;</w:t>
      </w:r>
    </w:p>
    <w:p w14:paraId="5370B088" w14:textId="06B8E0B0" w:rsidR="00BC3D4A" w:rsidRPr="00BC3D4A" w:rsidRDefault="00BC3D4A" w:rsidP="00BC3D4A">
      <w:pPr>
        <w:widowControl w:val="0"/>
        <w:numPr>
          <w:ilvl w:val="0"/>
          <w:numId w:val="11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</w:rPr>
        <w:t xml:space="preserve">при определении объема и содержания обрабатываемых ПД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</w:rPr>
        <w:t xml:space="preserve"> руководствуется Конституцией Российской Федерации,</w:t>
      </w:r>
      <w:r w:rsidRPr="00BC3D4A">
        <w:rPr>
          <w:rFonts w:ascii="Times New Roman" w:eastAsia="Lucida Sans Unicode" w:hAnsi="Times New Roman" w:cs="Times New Roman"/>
          <w:color w:val="auto"/>
        </w:rPr>
        <w:t xml:space="preserve"> нормативными и распорядительными документами Минобрнауки России, Уставом </w:t>
      </w:r>
      <w:r>
        <w:rPr>
          <w:rFonts w:ascii="Times New Roman" w:eastAsia="Lucida Sans Unicode" w:hAnsi="Times New Roman" w:cs="Times New Roman"/>
          <w:color w:val="auto"/>
        </w:rPr>
        <w:t>МБОУ ДО «СШ ЦР»</w:t>
      </w:r>
      <w:r w:rsidRPr="00BC3D4A">
        <w:rPr>
          <w:rFonts w:ascii="Times New Roman" w:eastAsia="Lucida Sans Unicode" w:hAnsi="Times New Roman" w:cs="Times New Roman"/>
          <w:color w:val="auto"/>
        </w:rPr>
        <w:t>;</w:t>
      </w:r>
    </w:p>
    <w:p w14:paraId="25312AB9" w14:textId="77777777" w:rsidR="00BC3D4A" w:rsidRPr="00BC3D4A" w:rsidRDefault="00BC3D4A" w:rsidP="00BC3D4A">
      <w:pPr>
        <w:widowControl w:val="0"/>
        <w:numPr>
          <w:ilvl w:val="0"/>
          <w:numId w:val="11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</w:rPr>
        <w:t>получение персональных данных осуществляется путем представления их родителем (законным представителем) ребенка лично</w:t>
      </w:r>
      <w:r w:rsidRPr="00BC3D4A">
        <w:rPr>
          <w:rFonts w:ascii="Times New Roman" w:eastAsia="Lucida Sans Unicode" w:hAnsi="Times New Roman" w:cs="Times New Roman"/>
          <w:color w:val="auto"/>
        </w:rPr>
        <w:t>.</w:t>
      </w:r>
    </w:p>
    <w:p w14:paraId="6A40C276" w14:textId="6D7BF755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  <w:color w:val="auto"/>
        </w:rPr>
        <w:t xml:space="preserve">3.3. Родитель (законный представитель) ребенка обязан предоставлять в </w:t>
      </w:r>
      <w:r>
        <w:rPr>
          <w:rFonts w:ascii="Times New Roman" w:eastAsia="Lucida Sans Unicode" w:hAnsi="Times New Roman" w:cs="Times New Roman"/>
          <w:color w:val="auto"/>
        </w:rPr>
        <w:t>МБОУ ДО «СШ ЦР»</w:t>
      </w:r>
      <w:r w:rsidRPr="00BC3D4A">
        <w:rPr>
          <w:rFonts w:ascii="Times New Roman" w:eastAsia="Lucida Sans Unicode" w:hAnsi="Times New Roman" w:cs="Times New Roman"/>
          <w:color w:val="auto"/>
        </w:rPr>
        <w:t xml:space="preserve"> достоверные сведения о себе, своем ребенке и своевременно сообщать ему об изменении этих персональных данных.</w:t>
      </w:r>
    </w:p>
    <w:p w14:paraId="51711F1A" w14:textId="2A049B03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  <w:color w:val="auto"/>
        </w:rPr>
        <w:t xml:space="preserve">3.4. </w:t>
      </w:r>
      <w:r>
        <w:rPr>
          <w:rFonts w:ascii="Times New Roman" w:eastAsia="Lucida Sans Unicode" w:hAnsi="Times New Roman" w:cs="Times New Roman"/>
          <w:color w:val="auto"/>
        </w:rPr>
        <w:t>МБОУ ДО «СШ ЦР»</w:t>
      </w:r>
      <w:r w:rsidRPr="00BC3D4A">
        <w:rPr>
          <w:rFonts w:ascii="Times New Roman" w:eastAsia="Lucida Sans Unicode" w:hAnsi="Times New Roman" w:cs="Times New Roman"/>
          <w:color w:val="auto"/>
        </w:rPr>
        <w:t xml:space="preserve"> имеет право проверять достоверность сведений, </w:t>
      </w:r>
      <w:r w:rsidRPr="00BC3D4A">
        <w:rPr>
          <w:rFonts w:ascii="Times New Roman" w:eastAsia="Lucida Sans Unicode" w:hAnsi="Times New Roman" w:cs="Times New Roman"/>
          <w:color w:val="auto"/>
        </w:rPr>
        <w:lastRenderedPageBreak/>
        <w:t>предоставленных родителем (законным представителем), сверяя данные с оригиналами предоставленных документов.</w:t>
      </w:r>
    </w:p>
    <w:p w14:paraId="7BC31A68" w14:textId="704017CE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</w:rPr>
        <w:t xml:space="preserve">3.5.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</w:rPr>
        <w:t xml:space="preserve"> не имеет права получать и обрабатывать ПД о политических, религиозных и иных убеждениях и частной жизни субъектов персональных данных, а также о членстве в общественных объединениях или профсоюзной деятельности субъектов персональных данных, за исключением случаев, предусмотренных Федеральным Законом</w:t>
      </w:r>
      <w:r w:rsidRPr="00BC3D4A">
        <w:rPr>
          <w:rFonts w:ascii="Times New Roman" w:eastAsia="Lucida Sans Unicode" w:hAnsi="Times New Roman" w:cs="Times New Roman"/>
          <w:color w:val="auto"/>
        </w:rPr>
        <w:t>.</w:t>
      </w:r>
    </w:p>
    <w:p w14:paraId="06D9128D" w14:textId="169C8375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 xml:space="preserve">3.6. Сотрудники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</w:rPr>
        <w:t xml:space="preserve"> имеют доступ к обработке, передаче и хранению ПД.</w:t>
      </w:r>
    </w:p>
    <w:p w14:paraId="50A96DFC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>3.7. Использование персональных данных возможно только в соответствии с целями, определившими их получение.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14:paraId="0EED3052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>3.8. Передача персональных данных обучающихся и их родителей (законных представителей) возможна только с согласия родителей (законных представителей) или в случаях, прямо предусмотренных законодательством.</w:t>
      </w:r>
    </w:p>
    <w:p w14:paraId="3C63701D" w14:textId="7B72E566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</w:rPr>
        <w:t xml:space="preserve">3.9. При передаче ПД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</w:rPr>
        <w:t xml:space="preserve"> </w:t>
      </w:r>
      <w:r w:rsidRPr="00BC3D4A">
        <w:rPr>
          <w:rFonts w:ascii="Times New Roman" w:eastAsia="Lucida Sans Unicode" w:hAnsi="Times New Roman" w:cs="Times New Roman"/>
          <w:color w:val="auto"/>
        </w:rPr>
        <w:t xml:space="preserve">должна соблюдать следующие требования: </w:t>
      </w:r>
    </w:p>
    <w:p w14:paraId="4DD0D676" w14:textId="3F130ED6" w:rsidR="00BC3D4A" w:rsidRPr="00BC3D4A" w:rsidRDefault="00BC3D4A" w:rsidP="00BC3D4A">
      <w:pPr>
        <w:widowControl w:val="0"/>
        <w:numPr>
          <w:ilvl w:val="0"/>
          <w:numId w:val="12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  <w:color w:val="auto"/>
        </w:rPr>
        <w:t xml:space="preserve">при передаче ПД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</w:rPr>
        <w:t xml:space="preserve"> </w:t>
      </w:r>
      <w:r w:rsidRPr="00BC3D4A">
        <w:rPr>
          <w:rFonts w:ascii="Times New Roman" w:eastAsia="Lucida Sans Unicode" w:hAnsi="Times New Roman" w:cs="Times New Roman"/>
          <w:color w:val="auto"/>
        </w:rPr>
        <w:t>не должно сообщать эти данные третьей стороне без письменного согласия родителей (законных представителей), за исключением случаев, когда это необходимо в</w:t>
      </w:r>
      <w:r w:rsidRPr="00BC3D4A">
        <w:rPr>
          <w:rFonts w:ascii="Times New Roman" w:eastAsia="Lucida Sans Unicode" w:hAnsi="Times New Roman" w:cs="Times New Roman"/>
        </w:rPr>
        <w:t xml:space="preserve"> целях предупреждения угрозы жизни и здоровью субъекта персональных данных или в случаях, установленных Федеральным Законом</w:t>
      </w:r>
      <w:r w:rsidRPr="00BC3D4A">
        <w:rPr>
          <w:rFonts w:ascii="Times New Roman" w:eastAsia="Lucida Sans Unicode" w:hAnsi="Times New Roman" w:cs="Times New Roman"/>
          <w:color w:val="auto"/>
        </w:rPr>
        <w:t>;</w:t>
      </w:r>
    </w:p>
    <w:p w14:paraId="5FC0431C" w14:textId="77777777" w:rsidR="00BC3D4A" w:rsidRPr="00BC3D4A" w:rsidRDefault="00BC3D4A" w:rsidP="00BC3D4A">
      <w:pPr>
        <w:widowControl w:val="0"/>
        <w:numPr>
          <w:ilvl w:val="0"/>
          <w:numId w:val="12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 xml:space="preserve">предупредить лиц, получающих ПД, о том, что эти данные могут быть использованы лишь в целях, для которых они сообщены. Лица, получающие ПД, обязаны соблюдать режим секретности (конфиденциальности). Данное положение не распространяется на обмен ПД в порядке, установленном Федеральными Законами; </w:t>
      </w:r>
    </w:p>
    <w:p w14:paraId="6DDB65A2" w14:textId="77777777" w:rsidR="00BC3D4A" w:rsidRPr="00BC3D4A" w:rsidRDefault="00BC3D4A" w:rsidP="00BC3D4A">
      <w:pPr>
        <w:widowControl w:val="0"/>
        <w:numPr>
          <w:ilvl w:val="0"/>
          <w:numId w:val="12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>не запрашивать информацию о состоянии здоровья субъектов персональных данных, за исключением тех сведений, которые относятся к вопросу о возможности осуществления образовательного процесса.</w:t>
      </w:r>
    </w:p>
    <w:p w14:paraId="14D6D73D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</w:rPr>
        <w:t>3.10.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</w:t>
      </w:r>
      <w:r w:rsidRPr="00BC3D4A">
        <w:rPr>
          <w:rFonts w:ascii="Times New Roman" w:eastAsia="Lucida Sans Unicode" w:hAnsi="Times New Roman" w:cs="Times New Roman"/>
          <w:color w:val="auto"/>
        </w:rPr>
        <w:t>.</w:t>
      </w:r>
    </w:p>
    <w:p w14:paraId="110BFB7B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>3.11.   Все меры обеспечения безопасности при сборе, обработке и хранении ПД распространяются как на бумажные, так и на электронные (автоматизированные) носители информации.</w:t>
      </w:r>
    </w:p>
    <w:p w14:paraId="13BB59A1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</w:p>
    <w:p w14:paraId="156A34F5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</w:p>
    <w:p w14:paraId="267E48B6" w14:textId="77777777" w:rsidR="00BC3D4A" w:rsidRPr="00BC3D4A" w:rsidRDefault="00BC3D4A" w:rsidP="00BC3D4A">
      <w:pPr>
        <w:widowControl w:val="0"/>
        <w:numPr>
          <w:ilvl w:val="0"/>
          <w:numId w:val="9"/>
        </w:numPr>
        <w:tabs>
          <w:tab w:val="clear" w:pos="720"/>
        </w:tabs>
        <w:suppressAutoHyphens w:val="0"/>
        <w:ind w:left="0" w:firstLine="567"/>
        <w:contextualSpacing/>
        <w:jc w:val="center"/>
        <w:rPr>
          <w:rFonts w:ascii="Times New Roman" w:eastAsia="Lucida Sans Unicode" w:hAnsi="Times New Roman" w:cs="Times New Roman"/>
          <w:b/>
          <w:iCs/>
        </w:rPr>
      </w:pPr>
      <w:r w:rsidRPr="00BC3D4A">
        <w:rPr>
          <w:rFonts w:ascii="Times New Roman" w:eastAsia="Lucida Sans Unicode" w:hAnsi="Times New Roman" w:cs="Times New Roman"/>
          <w:b/>
          <w:iCs/>
        </w:rPr>
        <w:t xml:space="preserve">Права, обязанности и ответственность субъекта персональных данных </w:t>
      </w:r>
    </w:p>
    <w:p w14:paraId="55B84050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</w:rPr>
      </w:pPr>
    </w:p>
    <w:p w14:paraId="188820DF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4.1. Закрепление прав субъектов персональных данных, регламентирующих защиту его персональных данных, обеспечивает сохранность полной и точной информации о нем. </w:t>
      </w:r>
    </w:p>
    <w:p w14:paraId="3961BC64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4.2. Родители (законные представители) детей должны быть ознакомлены </w:t>
      </w:r>
      <w:r w:rsidRPr="00BC3D4A">
        <w:rPr>
          <w:rFonts w:ascii="Times New Roman" w:eastAsia="Lucida Sans Unicode" w:hAnsi="Times New Roman" w:cs="Times New Roman"/>
          <w:color w:val="auto"/>
        </w:rPr>
        <w:t>с документами организации, устанавливающими порядок обработки персональных данных об</w:t>
      </w:r>
      <w:r w:rsidRPr="00BC3D4A">
        <w:rPr>
          <w:rFonts w:ascii="Times New Roman" w:eastAsia="Lucida Sans Unicode" w:hAnsi="Times New Roman" w:cs="Times New Roman"/>
        </w:rPr>
        <w:t>учающихся и их родителей (законных представителей), а также об их правах и обязанностях в этой области.</w:t>
      </w:r>
    </w:p>
    <w:p w14:paraId="758516B3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В целях защиты персональных данных родители (законные представители) имеют право: </w:t>
      </w:r>
    </w:p>
    <w:p w14:paraId="0DC4D115" w14:textId="77777777" w:rsidR="00BC3D4A" w:rsidRPr="00BC3D4A" w:rsidRDefault="00BC3D4A" w:rsidP="00BC3D4A">
      <w:pPr>
        <w:widowControl w:val="0"/>
        <w:numPr>
          <w:ilvl w:val="0"/>
          <w:numId w:val="13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>требовать исключения или исправления неверных или неполных персональных данных;</w:t>
      </w:r>
    </w:p>
    <w:p w14:paraId="5295D670" w14:textId="77777777" w:rsidR="00BC3D4A" w:rsidRPr="00BC3D4A" w:rsidRDefault="00BC3D4A" w:rsidP="00BC3D4A">
      <w:pPr>
        <w:widowControl w:val="0"/>
        <w:numPr>
          <w:ilvl w:val="0"/>
          <w:numId w:val="13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 xml:space="preserve">на свободный бесплатный доступ к своим персональным данным, включая право на получение копий любой записи, содержащей персональные данные; </w:t>
      </w:r>
    </w:p>
    <w:p w14:paraId="59506F49" w14:textId="77777777" w:rsidR="00BC3D4A" w:rsidRPr="00BC3D4A" w:rsidRDefault="00BC3D4A" w:rsidP="00BC3D4A">
      <w:pPr>
        <w:widowControl w:val="0"/>
        <w:numPr>
          <w:ilvl w:val="0"/>
          <w:numId w:val="13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 xml:space="preserve">определять своих представителей для защиты своих персональных данных; </w:t>
      </w:r>
    </w:p>
    <w:p w14:paraId="7DCA333C" w14:textId="77777777" w:rsidR="00BC3D4A" w:rsidRPr="00BC3D4A" w:rsidRDefault="00BC3D4A" w:rsidP="00BC3D4A">
      <w:pPr>
        <w:widowControl w:val="0"/>
        <w:numPr>
          <w:ilvl w:val="0"/>
          <w:numId w:val="13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>на сохранение и защиту своей личной и семейной тайны.</w:t>
      </w:r>
    </w:p>
    <w:p w14:paraId="511C7E54" w14:textId="37E467E4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4.3. Родители (законные представители) детей обязаны передавать в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</w:rPr>
        <w:t xml:space="preserve"> комплекс достоверных, документированных персональных данных, состав которых </w:t>
      </w:r>
      <w:r w:rsidRPr="00BC3D4A">
        <w:rPr>
          <w:rFonts w:ascii="Times New Roman" w:eastAsia="Lucida Sans Unicode" w:hAnsi="Times New Roman" w:cs="Times New Roman"/>
        </w:rPr>
        <w:lastRenderedPageBreak/>
        <w:t xml:space="preserve">установлен </w:t>
      </w:r>
      <w:r w:rsidRPr="00BC3D4A">
        <w:rPr>
          <w:rFonts w:ascii="Times New Roman" w:eastAsia="Lucida Sans Unicode" w:hAnsi="Times New Roman" w:cs="Times New Roman"/>
          <w:color w:val="auto"/>
        </w:rPr>
        <w:t xml:space="preserve">нормативными и распорядительными документами Минобрнауки России, , уставом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</w:rPr>
        <w:t xml:space="preserve">,  своевременно сообщать об изменении своих персональных данных. </w:t>
      </w:r>
    </w:p>
    <w:p w14:paraId="4D274E55" w14:textId="4DAC2D6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4.4. Родители (законные представители) детей ставят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</w:rPr>
        <w:t xml:space="preserve"> в известность об изменении фамилии, имени, отчества, адреса проживания, контактных телефонов.</w:t>
      </w:r>
    </w:p>
    <w:p w14:paraId="77F4E958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</w:rPr>
      </w:pPr>
      <w:r w:rsidRPr="00BC3D4A">
        <w:rPr>
          <w:rFonts w:ascii="Times New Roman" w:eastAsia="Lucida Sans Unicode" w:hAnsi="Times New Roman" w:cs="Times New Roman"/>
        </w:rPr>
        <w:t>4.5. В целях защиты частной жизни, личной и семейной тайны родители (законные представители) детей не должны отказываться от своего права на обработку персональных данных только с их согласия, поскольку это может повлечь причинение морального, материального вреда.</w:t>
      </w:r>
    </w:p>
    <w:p w14:paraId="09A8C657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/>
          <w:iCs/>
        </w:rPr>
      </w:pPr>
    </w:p>
    <w:p w14:paraId="2ACDA457" w14:textId="77777777" w:rsidR="00BC3D4A" w:rsidRPr="00BC3D4A" w:rsidRDefault="00BC3D4A" w:rsidP="00BC3D4A">
      <w:pPr>
        <w:widowControl w:val="0"/>
        <w:numPr>
          <w:ilvl w:val="0"/>
          <w:numId w:val="9"/>
        </w:numPr>
        <w:tabs>
          <w:tab w:val="clear" w:pos="720"/>
        </w:tabs>
        <w:suppressAutoHyphens w:val="0"/>
        <w:ind w:left="0" w:firstLine="567"/>
        <w:contextualSpacing/>
        <w:jc w:val="center"/>
        <w:rPr>
          <w:rFonts w:ascii="Times New Roman" w:eastAsia="Lucida Sans Unicode" w:hAnsi="Times New Roman" w:cs="Times New Roman"/>
          <w:b/>
          <w:iCs/>
        </w:rPr>
      </w:pPr>
      <w:r w:rsidRPr="00BC3D4A">
        <w:rPr>
          <w:rFonts w:ascii="Times New Roman" w:eastAsia="Lucida Sans Unicode" w:hAnsi="Times New Roman" w:cs="Times New Roman"/>
          <w:b/>
          <w:iCs/>
        </w:rPr>
        <w:t xml:space="preserve">Права, обязанности и ответственность сотрудников, имеющих доступ к персональным данным </w:t>
      </w:r>
    </w:p>
    <w:p w14:paraId="2E2661F1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</w:rPr>
      </w:pPr>
    </w:p>
    <w:p w14:paraId="11882735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>5.1. Персональная ответственность -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14:paraId="2F54C8C3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>5.2.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14:paraId="62A6B6A2" w14:textId="616368FB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5.3. Руководитель, разрешающий доступ сотрудника к документу, содержащему персональные сведения </w:t>
      </w:r>
      <w:r w:rsidR="00380EBD">
        <w:rPr>
          <w:rFonts w:ascii="Times New Roman" w:eastAsia="Lucida Sans Unicode" w:hAnsi="Times New Roman" w:cs="Times New Roman"/>
        </w:rPr>
        <w:t>об</w:t>
      </w:r>
      <w:r w:rsidRPr="00BC3D4A">
        <w:rPr>
          <w:rFonts w:ascii="Times New Roman" w:eastAsia="Lucida Sans Unicode" w:hAnsi="Times New Roman" w:cs="Times New Roman"/>
        </w:rPr>
        <w:t>уча</w:t>
      </w:r>
      <w:r w:rsidR="00380EBD">
        <w:rPr>
          <w:rFonts w:ascii="Times New Roman" w:eastAsia="Lucida Sans Unicode" w:hAnsi="Times New Roman" w:cs="Times New Roman"/>
        </w:rPr>
        <w:t>ю</w:t>
      </w:r>
      <w:r w:rsidRPr="00BC3D4A">
        <w:rPr>
          <w:rFonts w:ascii="Times New Roman" w:eastAsia="Lucida Sans Unicode" w:hAnsi="Times New Roman" w:cs="Times New Roman"/>
        </w:rPr>
        <w:t>щихся и их родителей (законных представителей), несет персональную ответственность за данное разрешение.</w:t>
      </w:r>
    </w:p>
    <w:p w14:paraId="30B93DDE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 xml:space="preserve">5.4. Каждый сотрудник организации, получающий для работы документ, содержащий персональные данные, несет единоличную ответственность за сохранность носителя и конфиденциальность информации. </w:t>
      </w:r>
    </w:p>
    <w:p w14:paraId="4D873F65" w14:textId="51FDA245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  <w:color w:val="auto"/>
        </w:rPr>
        <w:t>5.5. Сотрудник</w:t>
      </w:r>
      <w:r w:rsidRPr="00BC3D4A">
        <w:rPr>
          <w:rFonts w:ascii="Times New Roman" w:eastAsia="Lucida Sans Unicode" w:hAnsi="Times New Roman" w:cs="Times New Roman"/>
        </w:rPr>
        <w:t xml:space="preserve">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</w:rPr>
        <w:t xml:space="preserve">, </w:t>
      </w:r>
      <w:r w:rsidRPr="00BC3D4A">
        <w:rPr>
          <w:rFonts w:ascii="Times New Roman" w:eastAsia="Lucida Sans Unicode" w:hAnsi="Times New Roman" w:cs="Times New Roman"/>
          <w:color w:val="auto"/>
        </w:rPr>
        <w:t>имеющий доступ к ПД в связи с исполнением трудовых обязанностей:</w:t>
      </w:r>
    </w:p>
    <w:p w14:paraId="5897E60C" w14:textId="77777777" w:rsidR="00BC3D4A" w:rsidRPr="00BC3D4A" w:rsidRDefault="00BC3D4A" w:rsidP="00BC3D4A">
      <w:pPr>
        <w:widowControl w:val="0"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  <w:color w:val="auto"/>
        </w:rPr>
        <w:t xml:space="preserve">обеспечивает хранение информации, содержащей ПД, исключающее доступ к ним третьих лиц. В отсутствие сотрудника на его рабочем месте не должно быть документов, содержащих ПД; </w:t>
      </w:r>
    </w:p>
    <w:p w14:paraId="56614AD3" w14:textId="4E525684" w:rsidR="00BC3D4A" w:rsidRPr="00BC3D4A" w:rsidRDefault="00BC3D4A" w:rsidP="00BC3D4A">
      <w:pPr>
        <w:widowControl w:val="0"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  <w:color w:val="auto"/>
        </w:rPr>
        <w:t xml:space="preserve">при уходе в отпуск, служебной командировке и иных случаях длительного отсутствия работника на своем рабочем месте, обязан передать документы и иные носители, содержащие ПД секретарю ОУ; </w:t>
      </w:r>
    </w:p>
    <w:p w14:paraId="6D807324" w14:textId="77777777" w:rsidR="00BC3D4A" w:rsidRPr="00BC3D4A" w:rsidRDefault="00BC3D4A" w:rsidP="00BC3D4A">
      <w:pPr>
        <w:widowControl w:val="0"/>
        <w:numPr>
          <w:ilvl w:val="0"/>
          <w:numId w:val="14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  <w:color w:val="auto"/>
        </w:rPr>
        <w:t xml:space="preserve">при увольнении сотрудника, имеющего доступ к ПД, документы и иные носители, содержащие ПД, передаются другому сотруднику, имеющему доступ к персональным данным. </w:t>
      </w:r>
    </w:p>
    <w:p w14:paraId="73CE1AE5" w14:textId="651AD9B0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  <w:color w:val="auto"/>
        </w:rPr>
        <w:t>5.6. Доступ к персональным данным обучающихся и их родителей (законных представителей) имеют сотрудники</w:t>
      </w:r>
      <w:r w:rsidRPr="00BC3D4A">
        <w:rPr>
          <w:rFonts w:ascii="Times New Roman" w:eastAsia="Lucida Sans Unicode" w:hAnsi="Times New Roman" w:cs="Times New Roman"/>
        </w:rPr>
        <w:t xml:space="preserve">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  <w:color w:val="auto"/>
        </w:rPr>
        <w:t>, которым персональные данные необходимы в связи с исполнением ими трудовых обязанностей согласно перечню должностей.</w:t>
      </w:r>
    </w:p>
    <w:p w14:paraId="44EAB5E8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  <w:color w:val="auto"/>
        </w:rPr>
        <w:t>5.7. В случае если работодателю оказывают услуги юридические и физические лица на основании заключенных договоров (либо иных оснований) и в силу данных договоров они должны иметь доступ к персональным данным, то соответствующие данные предоставляются работодателем только после подписания с ними соглашения о неразглашении конфиденциальной информации.  В исключительных случаях, исходя из договорных отношений с контрагентом, допускается наличие в договорах пунктов о неразглашении конфиденциальной информации, в том числе предусматривающих защиту персональных данных учащихся и их родителей (законных представителей).</w:t>
      </w:r>
    </w:p>
    <w:p w14:paraId="7B5162B7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  <w:color w:val="auto"/>
        </w:rPr>
        <w:t>5.8. Процедура оформления доступа к ПД включает в себя:</w:t>
      </w:r>
    </w:p>
    <w:p w14:paraId="7C44F3B9" w14:textId="77777777" w:rsidR="00BC3D4A" w:rsidRPr="00BC3D4A" w:rsidRDefault="00BC3D4A" w:rsidP="00BC3D4A">
      <w:pPr>
        <w:widowControl w:val="0"/>
        <w:numPr>
          <w:ilvl w:val="0"/>
          <w:numId w:val="15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  <w:color w:val="auto"/>
        </w:rPr>
        <w:t xml:space="preserve">ознакомление работника под роспись с настоящим Положением. При наличии иных нормативных актов (приказы, распоряжения, инструкции и т.п.), регулирующих обработку и защиту ПД, с данными актами также производится ознакомление работника под роспись. </w:t>
      </w:r>
    </w:p>
    <w:p w14:paraId="7C46FA1D" w14:textId="77777777" w:rsidR="00BC3D4A" w:rsidRPr="00BC3D4A" w:rsidRDefault="00BC3D4A" w:rsidP="00BC3D4A">
      <w:pPr>
        <w:widowControl w:val="0"/>
        <w:numPr>
          <w:ilvl w:val="0"/>
          <w:numId w:val="15"/>
        </w:numPr>
        <w:suppressAutoHyphens w:val="0"/>
        <w:ind w:left="0"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  <w:color w:val="auto"/>
        </w:rPr>
        <w:t xml:space="preserve">истребование с сотрудника (за исключением директора) письменного обязательства о соблюдении конфиденциальности персональных данных и соблюдении правил их </w:t>
      </w:r>
      <w:r w:rsidRPr="00BC3D4A">
        <w:rPr>
          <w:rFonts w:ascii="Times New Roman" w:eastAsia="Lucida Sans Unicode" w:hAnsi="Times New Roman" w:cs="Times New Roman"/>
          <w:color w:val="auto"/>
        </w:rPr>
        <w:lastRenderedPageBreak/>
        <w:t xml:space="preserve">обработки. </w:t>
      </w:r>
    </w:p>
    <w:p w14:paraId="49F618C1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  <w:color w:val="auto"/>
        </w:rPr>
        <w:t>5.9. Допуск к персональным данным обучающихся и их родителей (законных представителей) других сотрудников работодателя, не имеющих надлежащим образом оформленного доступа, запрещается.</w:t>
      </w:r>
    </w:p>
    <w:p w14:paraId="01208573" w14:textId="6B0F0194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  <w:color w:val="auto"/>
        </w:rPr>
        <w:t xml:space="preserve">5.10. Передача (обмен и т.д.) персональных данных между отделениями </w:t>
      </w:r>
      <w:r>
        <w:rPr>
          <w:rFonts w:ascii="Times New Roman" w:eastAsia="Lucida Sans Unicode" w:hAnsi="Times New Roman" w:cs="Times New Roman"/>
          <w:color w:val="auto"/>
        </w:rPr>
        <w:t>МБОУ ДО «СШ ЦР»</w:t>
      </w:r>
      <w:r w:rsidRPr="00BC3D4A">
        <w:rPr>
          <w:rFonts w:ascii="Times New Roman" w:eastAsia="Lucida Sans Unicode" w:hAnsi="Times New Roman" w:cs="Times New Roman"/>
          <w:color w:val="auto"/>
        </w:rPr>
        <w:t xml:space="preserve"> осуществляется только между сотрудниками, имеющими доступ к персональным данным обучающихся и их родителей (законных представителей).</w:t>
      </w:r>
      <w:bookmarkStart w:id="0" w:name=".D0.94.D0.BE.D1.81.D1.82.D1.83.D0.BF_.D0"/>
      <w:bookmarkEnd w:id="0"/>
    </w:p>
    <w:p w14:paraId="57AC3E61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>5.11. Лица, виновные в нарушении норм, регулирующих получение, обработку и защиту ПД, несут дисциплинарную, административную, гражданско-правовую или уголовную ответственность в соответствии с Законодательством РФ.</w:t>
      </w:r>
    </w:p>
    <w:p w14:paraId="05E1F286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bCs/>
          <w:iCs/>
        </w:rPr>
      </w:pPr>
      <w:r w:rsidRPr="00BC3D4A">
        <w:rPr>
          <w:rFonts w:ascii="Times New Roman" w:eastAsia="Lucida Sans Unicode" w:hAnsi="Times New Roman" w:cs="Times New Roman"/>
        </w:rPr>
        <w:t>5.12.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порядке.</w:t>
      </w:r>
    </w:p>
    <w:p w14:paraId="4821B11B" w14:textId="0C4C95F9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</w:rPr>
        <w:t xml:space="preserve">5.13. </w:t>
      </w:r>
      <w:r>
        <w:rPr>
          <w:rFonts w:ascii="Times New Roman" w:eastAsia="Lucida Sans Unicode" w:hAnsi="Times New Roman" w:cs="Times New Roman"/>
        </w:rPr>
        <w:t>МБОУ ДО «СШ ЦР»</w:t>
      </w:r>
      <w:r w:rsidRPr="00BC3D4A">
        <w:rPr>
          <w:rFonts w:ascii="Times New Roman" w:eastAsia="Lucida Sans Unicode" w:hAnsi="Times New Roman" w:cs="Times New Roman"/>
          <w:color w:val="auto"/>
        </w:rPr>
        <w:t xml:space="preserve"> обязана сообщить родителям (законным представителям) детей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родителей (законных представителей) дать письменное согласие на их получение.</w:t>
      </w:r>
    </w:p>
    <w:p w14:paraId="4F943C03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</w:p>
    <w:p w14:paraId="04CF2BD1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</w:p>
    <w:p w14:paraId="1AD0938C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</w:p>
    <w:p w14:paraId="4EB91230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</w:p>
    <w:p w14:paraId="2CFB9B59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</w:p>
    <w:p w14:paraId="4B836BFD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  <w:color w:val="auto"/>
        </w:rPr>
        <w:t xml:space="preserve">     </w:t>
      </w:r>
    </w:p>
    <w:p w14:paraId="0BD2ADC4" w14:textId="77777777" w:rsidR="00BC3D4A" w:rsidRPr="00BC3D4A" w:rsidRDefault="00BC3D4A" w:rsidP="00BC3D4A">
      <w:pPr>
        <w:widowControl w:val="0"/>
        <w:ind w:firstLine="567"/>
        <w:contextualSpacing/>
        <w:jc w:val="both"/>
        <w:rPr>
          <w:rFonts w:ascii="Times New Roman" w:eastAsia="Lucida Sans Unicode" w:hAnsi="Times New Roman" w:cs="Times New Roman"/>
          <w:color w:val="auto"/>
        </w:rPr>
      </w:pPr>
      <w:r w:rsidRPr="00BC3D4A">
        <w:rPr>
          <w:rFonts w:ascii="Times New Roman" w:eastAsia="Lucida Sans Unicode" w:hAnsi="Times New Roman" w:cs="Times New Roman"/>
          <w:color w:val="auto"/>
        </w:rPr>
        <w:t xml:space="preserve">      </w:t>
      </w:r>
    </w:p>
    <w:p w14:paraId="2C60FE6A" w14:textId="77777777" w:rsidR="00BC3D4A" w:rsidRPr="00BC3D4A" w:rsidRDefault="00BC3D4A" w:rsidP="00BC3D4A">
      <w:pPr>
        <w:suppressAutoHyphens w:val="0"/>
        <w:ind w:firstLine="567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16"/>
        </w:rPr>
      </w:pPr>
    </w:p>
    <w:p w14:paraId="45CB8C44" w14:textId="77777777" w:rsidR="00BC3D4A" w:rsidRPr="00DA7E81" w:rsidRDefault="00BC3D4A" w:rsidP="00822993">
      <w:pPr>
        <w:spacing w:line="276" w:lineRule="auto"/>
        <w:jc w:val="center"/>
        <w:rPr>
          <w:rFonts w:ascii="Times New Roman" w:hAnsi="Times New Roman"/>
          <w:bCs/>
          <w:color w:val="auto"/>
        </w:rPr>
      </w:pPr>
    </w:p>
    <w:sectPr w:rsidR="00BC3D4A" w:rsidRPr="00DA7E81" w:rsidSect="00BC3D4A">
      <w:footerReference w:type="default" r:id="rId8"/>
      <w:pgSz w:w="11906" w:h="16838"/>
      <w:pgMar w:top="426" w:right="850" w:bottom="568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978D" w14:textId="77777777" w:rsidR="0097625C" w:rsidRDefault="0097625C" w:rsidP="00BC3D4A">
      <w:r>
        <w:separator/>
      </w:r>
    </w:p>
  </w:endnote>
  <w:endnote w:type="continuationSeparator" w:id="0">
    <w:p w14:paraId="56BC4A61" w14:textId="77777777" w:rsidR="0097625C" w:rsidRDefault="0097625C" w:rsidP="00BC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009623"/>
      <w:docPartObj>
        <w:docPartGallery w:val="Page Numbers (Bottom of Page)"/>
        <w:docPartUnique/>
      </w:docPartObj>
    </w:sdtPr>
    <w:sdtContent>
      <w:p w14:paraId="4A065E05" w14:textId="6A576900" w:rsidR="00BC3D4A" w:rsidRDefault="00BC3D4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E0B40" w14:textId="77777777" w:rsidR="00BC3D4A" w:rsidRDefault="00BC3D4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7835" w14:textId="77777777" w:rsidR="0097625C" w:rsidRDefault="0097625C" w:rsidP="00BC3D4A">
      <w:r>
        <w:separator/>
      </w:r>
    </w:p>
  </w:footnote>
  <w:footnote w:type="continuationSeparator" w:id="0">
    <w:p w14:paraId="52DD2C75" w14:textId="77777777" w:rsidR="0097625C" w:rsidRDefault="0097625C" w:rsidP="00BC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627C"/>
    <w:multiLevelType w:val="multilevel"/>
    <w:tmpl w:val="EF5677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92889"/>
    <w:multiLevelType w:val="hybridMultilevel"/>
    <w:tmpl w:val="7324B7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176169"/>
    <w:multiLevelType w:val="hybridMultilevel"/>
    <w:tmpl w:val="79C052A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2299780E"/>
    <w:multiLevelType w:val="hybridMultilevel"/>
    <w:tmpl w:val="2CCA8BB8"/>
    <w:lvl w:ilvl="0" w:tplc="914C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287A0">
      <w:numFmt w:val="none"/>
      <w:lvlText w:val=""/>
      <w:lvlJc w:val="left"/>
      <w:pPr>
        <w:tabs>
          <w:tab w:val="num" w:pos="360"/>
        </w:tabs>
      </w:pPr>
    </w:lvl>
    <w:lvl w:ilvl="2" w:tplc="A2203F10">
      <w:numFmt w:val="none"/>
      <w:lvlText w:val=""/>
      <w:lvlJc w:val="left"/>
      <w:pPr>
        <w:tabs>
          <w:tab w:val="num" w:pos="360"/>
        </w:tabs>
      </w:pPr>
    </w:lvl>
    <w:lvl w:ilvl="3" w:tplc="95763BAE">
      <w:numFmt w:val="none"/>
      <w:lvlText w:val=""/>
      <w:lvlJc w:val="left"/>
      <w:pPr>
        <w:tabs>
          <w:tab w:val="num" w:pos="360"/>
        </w:tabs>
      </w:pPr>
    </w:lvl>
    <w:lvl w:ilvl="4" w:tplc="FFD05DC6">
      <w:numFmt w:val="none"/>
      <w:lvlText w:val=""/>
      <w:lvlJc w:val="left"/>
      <w:pPr>
        <w:tabs>
          <w:tab w:val="num" w:pos="360"/>
        </w:tabs>
      </w:pPr>
    </w:lvl>
    <w:lvl w:ilvl="5" w:tplc="E85493BA">
      <w:numFmt w:val="none"/>
      <w:lvlText w:val=""/>
      <w:lvlJc w:val="left"/>
      <w:pPr>
        <w:tabs>
          <w:tab w:val="num" w:pos="360"/>
        </w:tabs>
      </w:pPr>
    </w:lvl>
    <w:lvl w:ilvl="6" w:tplc="AA40F0B8">
      <w:numFmt w:val="none"/>
      <w:lvlText w:val=""/>
      <w:lvlJc w:val="left"/>
      <w:pPr>
        <w:tabs>
          <w:tab w:val="num" w:pos="360"/>
        </w:tabs>
      </w:pPr>
    </w:lvl>
    <w:lvl w:ilvl="7" w:tplc="6964AE02">
      <w:numFmt w:val="none"/>
      <w:lvlText w:val=""/>
      <w:lvlJc w:val="left"/>
      <w:pPr>
        <w:tabs>
          <w:tab w:val="num" w:pos="360"/>
        </w:tabs>
      </w:pPr>
    </w:lvl>
    <w:lvl w:ilvl="8" w:tplc="388CD66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E8348E8"/>
    <w:multiLevelType w:val="multilevel"/>
    <w:tmpl w:val="449EB4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8D300A"/>
    <w:multiLevelType w:val="multilevel"/>
    <w:tmpl w:val="49B4EB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0C0E38"/>
    <w:multiLevelType w:val="multilevel"/>
    <w:tmpl w:val="49768C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A36013"/>
    <w:multiLevelType w:val="hybridMultilevel"/>
    <w:tmpl w:val="C7E6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A72C6"/>
    <w:multiLevelType w:val="multilevel"/>
    <w:tmpl w:val="E6025C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70781"/>
    <w:multiLevelType w:val="hybridMultilevel"/>
    <w:tmpl w:val="FE90A86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69AB17F5"/>
    <w:multiLevelType w:val="hybridMultilevel"/>
    <w:tmpl w:val="8DD824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69B50D4E"/>
    <w:multiLevelType w:val="multilevel"/>
    <w:tmpl w:val="14B01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2" w15:restartNumberingAfterBreak="0">
    <w:nsid w:val="6BDA51D7"/>
    <w:multiLevelType w:val="multilevel"/>
    <w:tmpl w:val="1F22A3D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4A66F5"/>
    <w:multiLevelType w:val="hybridMultilevel"/>
    <w:tmpl w:val="0BECDD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7AF60C8F"/>
    <w:multiLevelType w:val="hybridMultilevel"/>
    <w:tmpl w:val="1B64430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4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E5"/>
    <w:rsid w:val="00002AC2"/>
    <w:rsid w:val="000B307A"/>
    <w:rsid w:val="000F58D7"/>
    <w:rsid w:val="00136BB3"/>
    <w:rsid w:val="001C42C7"/>
    <w:rsid w:val="00211009"/>
    <w:rsid w:val="003462DF"/>
    <w:rsid w:val="00380EBD"/>
    <w:rsid w:val="003976BA"/>
    <w:rsid w:val="003A6A96"/>
    <w:rsid w:val="003F068D"/>
    <w:rsid w:val="00482968"/>
    <w:rsid w:val="005D55BB"/>
    <w:rsid w:val="005E2EBB"/>
    <w:rsid w:val="00614E6A"/>
    <w:rsid w:val="00662CA4"/>
    <w:rsid w:val="006A142F"/>
    <w:rsid w:val="007465CC"/>
    <w:rsid w:val="007943BF"/>
    <w:rsid w:val="007A6B2C"/>
    <w:rsid w:val="007F6F78"/>
    <w:rsid w:val="008059D6"/>
    <w:rsid w:val="00822993"/>
    <w:rsid w:val="00892B7F"/>
    <w:rsid w:val="008B17AF"/>
    <w:rsid w:val="008E5D79"/>
    <w:rsid w:val="00914BA3"/>
    <w:rsid w:val="009604E5"/>
    <w:rsid w:val="0097625C"/>
    <w:rsid w:val="009B614A"/>
    <w:rsid w:val="00A14390"/>
    <w:rsid w:val="00A31984"/>
    <w:rsid w:val="00A5564C"/>
    <w:rsid w:val="00A908D6"/>
    <w:rsid w:val="00AD60D7"/>
    <w:rsid w:val="00AF25A8"/>
    <w:rsid w:val="00B0032E"/>
    <w:rsid w:val="00B85006"/>
    <w:rsid w:val="00BC3D4A"/>
    <w:rsid w:val="00C01F7F"/>
    <w:rsid w:val="00C125B9"/>
    <w:rsid w:val="00C41B15"/>
    <w:rsid w:val="00CD49E9"/>
    <w:rsid w:val="00D07005"/>
    <w:rsid w:val="00D40AF2"/>
    <w:rsid w:val="00D848EF"/>
    <w:rsid w:val="00DA7E81"/>
    <w:rsid w:val="00DF757C"/>
    <w:rsid w:val="00E8316E"/>
    <w:rsid w:val="00EA290E"/>
    <w:rsid w:val="00F02E6E"/>
    <w:rsid w:val="00F4047A"/>
    <w:rsid w:val="00F9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2CA2"/>
  <w15:docId w15:val="{AE43298B-13DE-4C35-BF58-AC555E7F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58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60D7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locked/>
    <w:rsid w:val="004C258A"/>
    <w:rPr>
      <w:rFonts w:eastAsia="Times New Roman"/>
      <w:shd w:val="clear" w:color="auto" w:fill="FFFFFF"/>
    </w:rPr>
  </w:style>
  <w:style w:type="character" w:customStyle="1" w:styleId="a4">
    <w:name w:val="Подпись к картинке_"/>
    <w:basedOn w:val="a0"/>
    <w:qFormat/>
    <w:locked/>
    <w:rsid w:val="004C258A"/>
    <w:rPr>
      <w:rFonts w:eastAsia="Times New Roman"/>
      <w:shd w:val="clear" w:color="auto" w:fill="FFFFFF"/>
    </w:rPr>
  </w:style>
  <w:style w:type="character" w:customStyle="1" w:styleId="11">
    <w:name w:val="Заголовок №1_"/>
    <w:basedOn w:val="a0"/>
    <w:link w:val="12"/>
    <w:qFormat/>
    <w:locked/>
    <w:rsid w:val="004C258A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locked/>
    <w:rsid w:val="004C258A"/>
    <w:rPr>
      <w:rFonts w:eastAsia="Times New Roman"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link w:val="220"/>
    <w:qFormat/>
    <w:locked/>
    <w:rsid w:val="004C258A"/>
    <w:rPr>
      <w:rFonts w:eastAsia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3"/>
    <w:qFormat/>
    <w:locked/>
    <w:rsid w:val="004C258A"/>
    <w:rPr>
      <w:rFonts w:eastAsia="Times New Roman"/>
      <w:shd w:val="clear" w:color="auto" w:fill="FFFFFF"/>
    </w:rPr>
  </w:style>
  <w:style w:type="character" w:customStyle="1" w:styleId="-1pt">
    <w:name w:val="Основной текст + Интервал -1 pt"/>
    <w:basedOn w:val="a3"/>
    <w:qFormat/>
    <w:rsid w:val="004C258A"/>
    <w:rPr>
      <w:rFonts w:eastAsia="Times New Roman"/>
      <w:spacing w:val="-20"/>
      <w:shd w:val="clear" w:color="auto" w:fill="FFFFFF"/>
    </w:rPr>
  </w:style>
  <w:style w:type="character" w:customStyle="1" w:styleId="9">
    <w:name w:val="Основной текст + 9"/>
    <w:basedOn w:val="a3"/>
    <w:qFormat/>
    <w:rsid w:val="004C258A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23">
    <w:name w:val="Заголовок №2 + Не полужирный"/>
    <w:basedOn w:val="21"/>
    <w:link w:val="21"/>
    <w:qFormat/>
    <w:rsid w:val="004C258A"/>
    <w:rPr>
      <w:rFonts w:eastAsia="Times New Roman"/>
      <w:b/>
      <w:bCs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CC47C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13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Основной текст1"/>
    <w:basedOn w:val="a"/>
    <w:link w:val="11"/>
    <w:qFormat/>
    <w:rsid w:val="004C258A"/>
    <w:pPr>
      <w:shd w:val="clear" w:color="auto" w:fill="FFFFFF"/>
      <w:spacing w:line="557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a">
    <w:name w:val="Подпись к картинке"/>
    <w:basedOn w:val="a"/>
    <w:qFormat/>
    <w:rsid w:val="004C25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4">
    <w:name w:val="Заголовок №1"/>
    <w:basedOn w:val="a"/>
    <w:qFormat/>
    <w:rsid w:val="004C258A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qFormat/>
    <w:rsid w:val="004C258A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0">
    <w:name w:val="Заголовок №2 (2)"/>
    <w:basedOn w:val="a"/>
    <w:link w:val="22"/>
    <w:qFormat/>
    <w:rsid w:val="004C258A"/>
    <w:pPr>
      <w:shd w:val="clear" w:color="auto" w:fill="FFFFFF"/>
      <w:spacing w:before="240" w:line="274" w:lineRule="exact"/>
      <w:ind w:firstLine="340"/>
      <w:jc w:val="both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4">
    <w:name w:val="Заголовок №2"/>
    <w:basedOn w:val="a"/>
    <w:qFormat/>
    <w:rsid w:val="004C258A"/>
    <w:pPr>
      <w:shd w:val="clear" w:color="auto" w:fill="FFFFFF"/>
      <w:spacing w:before="240" w:line="274" w:lineRule="exac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25D86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C47C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159B6"/>
    <w:rPr>
      <w:rFonts w:ascii="Calibri" w:hAnsi="Calibri"/>
    </w:rPr>
  </w:style>
  <w:style w:type="character" w:customStyle="1" w:styleId="Bodytext2">
    <w:name w:val="Body text (2)_"/>
    <w:basedOn w:val="a0"/>
    <w:link w:val="Bodytext20"/>
    <w:rsid w:val="003462DF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462DF"/>
    <w:pPr>
      <w:widowControl w:val="0"/>
      <w:shd w:val="clear" w:color="auto" w:fill="FFFFFF"/>
      <w:suppressAutoHyphens w:val="0"/>
      <w:spacing w:before="36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60D7"/>
    <w:rPr>
      <w:rFonts w:eastAsia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C1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C3D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3D4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C3D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3D4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5365-C4CC-4744-B1A3-59101C50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ДЮСШ ЭДО</cp:lastModifiedBy>
  <cp:revision>6</cp:revision>
  <cp:lastPrinted>2022-10-26T12:13:00Z</cp:lastPrinted>
  <dcterms:created xsi:type="dcterms:W3CDTF">2023-04-24T08:05:00Z</dcterms:created>
  <dcterms:modified xsi:type="dcterms:W3CDTF">2023-05-02T13:41:00Z</dcterms:modified>
  <dc:language>ru-RU</dc:language>
</cp:coreProperties>
</file>