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4B" w:rsidRPr="00CC64BB" w:rsidRDefault="004F4231" w:rsidP="00EC6B4B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br w:type="textWrapping" w:clear="all"/>
      </w:r>
      <w:r w:rsidR="00125354" w:rsidRPr="003736AB">
        <w:rPr>
          <w:b/>
          <w:sz w:val="44"/>
          <w:szCs w:val="44"/>
        </w:rPr>
        <w:t xml:space="preserve">МАТЕРИАЛЬНО-ТЕХНИЧЕСКОЕ ОБЕСПЕЧЕНИЕ </w:t>
      </w:r>
      <w:r w:rsidR="0084663B" w:rsidRPr="0084663B">
        <w:rPr>
          <w:b/>
          <w:sz w:val="28"/>
          <w:szCs w:val="28"/>
        </w:rPr>
        <w:t>Муниципальное бюджетное образовательное учреждение дополнительного</w:t>
      </w:r>
      <w:r w:rsidR="00403BCA">
        <w:rPr>
          <w:b/>
          <w:sz w:val="28"/>
          <w:szCs w:val="28"/>
        </w:rPr>
        <w:t xml:space="preserve"> </w:t>
      </w:r>
      <w:proofErr w:type="gramStart"/>
      <w:r w:rsidR="0084663B" w:rsidRPr="0084663B">
        <w:rPr>
          <w:b/>
          <w:sz w:val="28"/>
          <w:szCs w:val="28"/>
        </w:rPr>
        <w:t>образования  Детско</w:t>
      </w:r>
      <w:proofErr w:type="gramEnd"/>
      <w:r w:rsidR="0084663B" w:rsidRPr="0084663B">
        <w:rPr>
          <w:b/>
          <w:sz w:val="28"/>
          <w:szCs w:val="28"/>
        </w:rPr>
        <w:t>-юношеская спортивная школа</w:t>
      </w:r>
      <w:r w:rsidR="005C1E39">
        <w:rPr>
          <w:b/>
          <w:sz w:val="28"/>
          <w:szCs w:val="28"/>
        </w:rPr>
        <w:t xml:space="preserve"> </w:t>
      </w:r>
      <w:r w:rsidR="0084663B" w:rsidRPr="0084663B">
        <w:rPr>
          <w:b/>
          <w:sz w:val="28"/>
          <w:szCs w:val="28"/>
        </w:rPr>
        <w:t xml:space="preserve"> </w:t>
      </w:r>
      <w:proofErr w:type="spellStart"/>
      <w:r w:rsidR="0084663B" w:rsidRPr="0084663B">
        <w:rPr>
          <w:b/>
          <w:sz w:val="28"/>
          <w:szCs w:val="28"/>
        </w:rPr>
        <w:t>Целинского</w:t>
      </w:r>
      <w:proofErr w:type="spellEnd"/>
      <w:r w:rsidR="0084663B" w:rsidRPr="0084663B">
        <w:rPr>
          <w:b/>
          <w:sz w:val="28"/>
          <w:szCs w:val="28"/>
        </w:rPr>
        <w:t xml:space="preserve"> района</w:t>
      </w:r>
      <w:r w:rsidR="0084663B" w:rsidRPr="003736AB">
        <w:rPr>
          <w:b/>
          <w:sz w:val="44"/>
          <w:szCs w:val="44"/>
        </w:rPr>
        <w:t xml:space="preserve"> </w:t>
      </w:r>
    </w:p>
    <w:tbl>
      <w:tblPr>
        <w:tblStyle w:val="a3"/>
        <w:tblW w:w="11340" w:type="dxa"/>
        <w:tblInd w:w="-459" w:type="dxa"/>
        <w:tblLook w:val="04A0" w:firstRow="1" w:lastRow="0" w:firstColumn="1" w:lastColumn="0" w:noHBand="0" w:noVBand="1"/>
      </w:tblPr>
      <w:tblGrid>
        <w:gridCol w:w="4709"/>
        <w:gridCol w:w="6631"/>
      </w:tblGrid>
      <w:tr w:rsidR="00125354" w:rsidTr="005C1E39">
        <w:tc>
          <w:tcPr>
            <w:tcW w:w="4709" w:type="dxa"/>
          </w:tcPr>
          <w:p w:rsidR="00125354" w:rsidRDefault="00EC6B4B" w:rsidP="00125354">
            <w:pPr>
              <w:spacing w:line="480" w:lineRule="auto"/>
            </w:pPr>
            <w:r>
              <w:t xml:space="preserve">Здание </w:t>
            </w:r>
          </w:p>
        </w:tc>
        <w:tc>
          <w:tcPr>
            <w:tcW w:w="6631" w:type="dxa"/>
          </w:tcPr>
          <w:p w:rsidR="00125354" w:rsidRPr="00EC6B4B" w:rsidRDefault="00EC6B4B" w:rsidP="00EC6B4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Спортивно-оздоровительный комплекс «Целина» </w:t>
            </w:r>
          </w:p>
        </w:tc>
      </w:tr>
      <w:tr w:rsidR="00EC6B4B" w:rsidTr="005C1E39">
        <w:tc>
          <w:tcPr>
            <w:tcW w:w="4709" w:type="dxa"/>
          </w:tcPr>
          <w:p w:rsidR="00EC6B4B" w:rsidRDefault="00EC6B4B" w:rsidP="00EC6B4B">
            <w:pPr>
              <w:spacing w:line="480" w:lineRule="auto"/>
            </w:pPr>
            <w:r>
              <w:t>Общая площадь</w:t>
            </w:r>
          </w:p>
        </w:tc>
        <w:tc>
          <w:tcPr>
            <w:tcW w:w="6631" w:type="dxa"/>
          </w:tcPr>
          <w:p w:rsidR="00EC6B4B" w:rsidRPr="00374032" w:rsidRDefault="00EC6B4B" w:rsidP="00EC6B4B">
            <w:pPr>
              <w:spacing w:line="480" w:lineRule="auto"/>
              <w:rPr>
                <w:b/>
              </w:rPr>
            </w:pPr>
            <w:r w:rsidRPr="00374032">
              <w:rPr>
                <w:b/>
              </w:rPr>
              <w:t xml:space="preserve">5212.4 </w:t>
            </w:r>
            <w:proofErr w:type="spellStart"/>
            <w:r w:rsidRPr="00374032">
              <w:rPr>
                <w:b/>
              </w:rPr>
              <w:t>кв.м</w:t>
            </w:r>
            <w:proofErr w:type="spellEnd"/>
          </w:p>
        </w:tc>
      </w:tr>
      <w:tr w:rsidR="00EC6B4B" w:rsidTr="005C1E39">
        <w:tc>
          <w:tcPr>
            <w:tcW w:w="4709" w:type="dxa"/>
          </w:tcPr>
          <w:p w:rsidR="00EC6B4B" w:rsidRDefault="00EC6B4B" w:rsidP="00EC6B4B">
            <w:pPr>
              <w:spacing w:line="480" w:lineRule="auto"/>
            </w:pPr>
            <w:r>
              <w:t>Право на здание</w:t>
            </w:r>
          </w:p>
        </w:tc>
        <w:tc>
          <w:tcPr>
            <w:tcW w:w="6631" w:type="dxa"/>
          </w:tcPr>
          <w:p w:rsidR="00EC6B4B" w:rsidRDefault="00EC6B4B" w:rsidP="00EC6B4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475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оперативное управление</w:t>
            </w:r>
          </w:p>
          <w:p w:rsidR="00EC6B4B" w:rsidRPr="00C64404" w:rsidRDefault="00EC6B4B" w:rsidP="00C6440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</w:t>
            </w:r>
            <w:proofErr w:type="gramStart"/>
            <w:r w:rsidRPr="0037403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 регистрации</w:t>
            </w:r>
            <w:proofErr w:type="gramEnd"/>
            <w:r w:rsidRPr="00374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 муниципальной собственности Целинского района  61-61-46/016/20</w:t>
            </w:r>
            <w:r w:rsidR="00C64404">
              <w:rPr>
                <w:rFonts w:ascii="Times New Roman" w:hAnsi="Times New Roman" w:cs="Times New Roman"/>
                <w:b/>
                <w:sz w:val="24"/>
                <w:szCs w:val="24"/>
              </w:rPr>
              <w:t>08-215   от " 29 " 06  2015  г.</w:t>
            </w:r>
          </w:p>
        </w:tc>
      </w:tr>
      <w:tr w:rsidR="00EC6B4B" w:rsidTr="005C1E39">
        <w:trPr>
          <w:trHeight w:val="455"/>
        </w:trPr>
        <w:tc>
          <w:tcPr>
            <w:tcW w:w="4709" w:type="dxa"/>
          </w:tcPr>
          <w:p w:rsidR="00EC6B4B" w:rsidRPr="001E1475" w:rsidRDefault="00EC6B4B" w:rsidP="00EC6B4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                      </w:t>
            </w:r>
          </w:p>
          <w:p w:rsidR="00EC6B4B" w:rsidRDefault="00EC6B4B" w:rsidP="00EC6B4B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6631" w:type="dxa"/>
          </w:tcPr>
          <w:p w:rsidR="00EC6B4B" w:rsidRPr="00C64404" w:rsidRDefault="00EC6B4B" w:rsidP="00C6440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147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</w:t>
            </w:r>
            <w:proofErr w:type="gramEnd"/>
          </w:p>
        </w:tc>
      </w:tr>
      <w:tr w:rsidR="00EC6B4B" w:rsidTr="005C1E39">
        <w:tc>
          <w:tcPr>
            <w:tcW w:w="4709" w:type="dxa"/>
          </w:tcPr>
          <w:p w:rsidR="00EC6B4B" w:rsidRDefault="00EC6B4B" w:rsidP="00EC6B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    </w:t>
            </w:r>
          </w:p>
        </w:tc>
        <w:tc>
          <w:tcPr>
            <w:tcW w:w="6631" w:type="dxa"/>
          </w:tcPr>
          <w:p w:rsidR="00EC6B4B" w:rsidRDefault="00EC6B4B" w:rsidP="00EC6B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Земли населенных пунктов- земли под объектами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B4B" w:rsidRPr="001E1475" w:rsidRDefault="00EC6B4B" w:rsidP="00EC6B4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55"/>
        <w:tblW w:w="113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36"/>
        <w:gridCol w:w="1276"/>
        <w:gridCol w:w="567"/>
        <w:gridCol w:w="1418"/>
        <w:gridCol w:w="1842"/>
        <w:gridCol w:w="2268"/>
        <w:gridCol w:w="2127"/>
      </w:tblGrid>
      <w:tr w:rsidR="00F42B69" w:rsidRPr="00C64404" w:rsidTr="00F42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3BCA" w:rsidRPr="00C64404" w:rsidRDefault="00403BCA" w:rsidP="00EC6B4B">
            <w:pPr>
              <w:pStyle w:val="ConsPlusNormal"/>
              <w:ind w:left="-391" w:firstLine="9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N п/</w:t>
            </w:r>
          </w:p>
          <w:p w:rsidR="00403BCA" w:rsidRPr="00C64404" w:rsidRDefault="00403BCA" w:rsidP="00403B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4032" w:rsidRPr="00C64404" w:rsidRDefault="00403BCA" w:rsidP="00403B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Объекты материально-технической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 внутреннему обмеру </w:t>
            </w:r>
            <w:proofErr w:type="spell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% оснащенности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актов разрешения на </w:t>
            </w:r>
            <w:proofErr w:type="spellStart"/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эксплуата-цию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Наличие и состояние спортивного оборудование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Оборудование средствами пожаротушения</w:t>
            </w:r>
          </w:p>
        </w:tc>
      </w:tr>
      <w:tr w:rsidR="00F42B69" w:rsidRPr="00C64404" w:rsidTr="00F42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2062.1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0811AD" w:rsidP="00B63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2">
              <w:rPr>
                <w:rFonts w:ascii="Times New Roman" w:hAnsi="Times New Roman" w:cs="Times New Roman"/>
                <w:sz w:val="22"/>
                <w:szCs w:val="22"/>
              </w:rPr>
              <w:t>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№1 от 22.07.2022</w:t>
            </w:r>
            <w:r w:rsidRPr="00983252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</w:p>
        </w:tc>
      </w:tr>
      <w:tr w:rsidR="00F42B69" w:rsidRPr="00C64404" w:rsidTr="00F42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443.1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0811AD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2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№2</w:t>
            </w:r>
            <w:r>
              <w:rPr>
                <w:rFonts w:ascii="Times New Roman" w:hAnsi="Times New Roman" w:cs="Times New Roman"/>
              </w:rPr>
              <w:t xml:space="preserve"> от 22.07.2022</w:t>
            </w:r>
            <w:r w:rsidRPr="0098325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</w:p>
        </w:tc>
      </w:tr>
      <w:tr w:rsidR="00F42B69" w:rsidRPr="00C64404" w:rsidTr="00F42B69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Боксерский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190.9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0811AD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2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№3</w:t>
            </w:r>
            <w:r>
              <w:rPr>
                <w:rFonts w:ascii="Times New Roman" w:hAnsi="Times New Roman" w:cs="Times New Roman"/>
              </w:rPr>
              <w:t xml:space="preserve"> от 22.07.2022</w:t>
            </w:r>
            <w:r w:rsidRPr="0098325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</w:p>
        </w:tc>
      </w:tr>
      <w:tr w:rsidR="00F42B69" w:rsidRPr="00C64404" w:rsidTr="00F42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Борцовский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179.0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0811AD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2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№4</w:t>
            </w:r>
            <w:r>
              <w:rPr>
                <w:rFonts w:ascii="Times New Roman" w:hAnsi="Times New Roman" w:cs="Times New Roman"/>
              </w:rPr>
              <w:t xml:space="preserve"> от 22.07.2022</w:t>
            </w:r>
            <w:r w:rsidRPr="0098325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</w:p>
        </w:tc>
      </w:tr>
      <w:tr w:rsidR="00F42B69" w:rsidRPr="00C64404" w:rsidTr="00F42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209.5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0811AD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2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№5</w:t>
            </w:r>
            <w:r>
              <w:rPr>
                <w:rFonts w:ascii="Times New Roman" w:hAnsi="Times New Roman" w:cs="Times New Roman"/>
              </w:rPr>
              <w:t xml:space="preserve"> от 22.07.2022</w:t>
            </w:r>
            <w:r w:rsidRPr="0098325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</w:p>
        </w:tc>
      </w:tr>
      <w:tr w:rsidR="00F42B69" w:rsidRPr="00C64404" w:rsidTr="00F42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374032" w:rsidRPr="00C64404" w:rsidRDefault="00374032" w:rsidP="00B632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Бильярдный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155.0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0811AD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2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№6</w:t>
            </w:r>
            <w:r>
              <w:rPr>
                <w:rFonts w:ascii="Times New Roman" w:hAnsi="Times New Roman" w:cs="Times New Roman"/>
              </w:rPr>
              <w:t xml:space="preserve"> от 22.07.2022</w:t>
            </w:r>
            <w:r w:rsidRPr="0098325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</w:p>
        </w:tc>
      </w:tr>
      <w:tr w:rsidR="00F42B69" w:rsidRPr="00C64404" w:rsidTr="00F42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комната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99.1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0811AD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252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№7</w:t>
            </w:r>
            <w:r>
              <w:rPr>
                <w:rFonts w:ascii="Times New Roman" w:hAnsi="Times New Roman" w:cs="Times New Roman"/>
              </w:rPr>
              <w:t xml:space="preserve"> от 22.07.2022</w:t>
            </w:r>
            <w:r w:rsidRPr="0098325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4032" w:rsidRPr="00C64404" w:rsidRDefault="00374032" w:rsidP="00B6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</w:p>
        </w:tc>
      </w:tr>
    </w:tbl>
    <w:p w:rsidR="00F42B69" w:rsidRDefault="0019504B" w:rsidP="0019504B">
      <w:pPr>
        <w:tabs>
          <w:tab w:val="left" w:pos="31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4404">
        <w:rPr>
          <w:rFonts w:ascii="Times New Roman" w:hAnsi="Times New Roman" w:cs="Times New Roman"/>
          <w:sz w:val="24"/>
          <w:szCs w:val="24"/>
        </w:rPr>
        <w:t xml:space="preserve">Медицинское обслуживание    -   </w:t>
      </w:r>
      <w:r w:rsidR="00374032" w:rsidRPr="00C64404">
        <w:rPr>
          <w:rFonts w:ascii="Times New Roman" w:hAnsi="Times New Roman" w:cs="Times New Roman"/>
          <w:sz w:val="24"/>
          <w:szCs w:val="24"/>
        </w:rPr>
        <w:t>организовано:</w:t>
      </w:r>
      <w:r w:rsidR="00C64404" w:rsidRPr="00C644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504B" w:rsidRPr="00C64404" w:rsidRDefault="0019504B" w:rsidP="0019504B">
      <w:pPr>
        <w:tabs>
          <w:tab w:val="left" w:pos="31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4404">
        <w:rPr>
          <w:rFonts w:ascii="Times New Roman" w:hAnsi="Times New Roman" w:cs="Times New Roman"/>
          <w:sz w:val="24"/>
          <w:szCs w:val="24"/>
        </w:rPr>
        <w:t>ме</w:t>
      </w:r>
      <w:r w:rsidR="00C64404" w:rsidRPr="00C64404">
        <w:rPr>
          <w:rFonts w:ascii="Times New Roman" w:hAnsi="Times New Roman" w:cs="Times New Roman"/>
          <w:sz w:val="24"/>
          <w:szCs w:val="24"/>
        </w:rPr>
        <w:t>дицинский  кабинет</w:t>
      </w:r>
      <w:proofErr w:type="gramEnd"/>
      <w:r w:rsidR="00C64404" w:rsidRPr="00C64404">
        <w:rPr>
          <w:rFonts w:ascii="Times New Roman" w:hAnsi="Times New Roman" w:cs="Times New Roman"/>
          <w:sz w:val="24"/>
          <w:szCs w:val="24"/>
        </w:rPr>
        <w:t xml:space="preserve">  -  имеется, </w:t>
      </w:r>
      <w:r w:rsidR="00F42B69">
        <w:rPr>
          <w:rFonts w:ascii="Times New Roman" w:hAnsi="Times New Roman" w:cs="Times New Roman"/>
          <w:sz w:val="24"/>
          <w:szCs w:val="24"/>
        </w:rPr>
        <w:t xml:space="preserve">площадью 17.7 </w:t>
      </w:r>
      <w:proofErr w:type="spellStart"/>
      <w:r w:rsidR="00EC6B4B" w:rsidRPr="00C644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6B4B" w:rsidRPr="00C64404">
        <w:rPr>
          <w:rFonts w:ascii="Times New Roman" w:hAnsi="Times New Roman" w:cs="Times New Roman"/>
          <w:sz w:val="24"/>
          <w:szCs w:val="24"/>
        </w:rPr>
        <w:t>.</w:t>
      </w:r>
      <w:r w:rsidRPr="00C644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506" w:tblpY="956"/>
        <w:tblW w:w="103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4780"/>
        <w:gridCol w:w="1276"/>
        <w:gridCol w:w="1984"/>
      </w:tblGrid>
      <w:tr w:rsidR="0019504B" w:rsidRPr="00C64404" w:rsidTr="005C1E39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04B" w:rsidRPr="00C64404" w:rsidRDefault="0019504B" w:rsidP="005C1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04B" w:rsidRPr="00C64404" w:rsidRDefault="0019504B" w:rsidP="005C1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04B" w:rsidRPr="00C64404" w:rsidRDefault="0019504B" w:rsidP="005C1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04B" w:rsidRPr="00C64404" w:rsidRDefault="0019504B" w:rsidP="005C1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Характер работы (штат, договор)</w:t>
            </w:r>
          </w:p>
        </w:tc>
      </w:tr>
      <w:tr w:rsidR="0019504B" w:rsidRPr="00C64404" w:rsidTr="005C1E39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04B" w:rsidRPr="00C64404" w:rsidRDefault="0019504B" w:rsidP="005C1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04B" w:rsidRPr="00C64404" w:rsidRDefault="0019504B" w:rsidP="005C1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Оказание первичной доврачебной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04B" w:rsidRPr="00C64404" w:rsidRDefault="0019504B" w:rsidP="005C1E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504B" w:rsidRPr="00C64404" w:rsidRDefault="0019504B" w:rsidP="005C1E3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 xml:space="preserve">Штат </w:t>
            </w:r>
          </w:p>
        </w:tc>
      </w:tr>
    </w:tbl>
    <w:p w:rsidR="0019504B" w:rsidRPr="00C64404" w:rsidRDefault="00374032" w:rsidP="0019504B">
      <w:pPr>
        <w:tabs>
          <w:tab w:val="left" w:pos="319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4404">
        <w:rPr>
          <w:rFonts w:ascii="Times New Roman" w:hAnsi="Times New Roman" w:cs="Times New Roman"/>
          <w:sz w:val="24"/>
          <w:szCs w:val="24"/>
        </w:rPr>
        <w:t>медицинское</w:t>
      </w:r>
      <w:proofErr w:type="gramEnd"/>
      <w:r w:rsidRPr="00C64404">
        <w:rPr>
          <w:rFonts w:ascii="Times New Roman" w:hAnsi="Times New Roman" w:cs="Times New Roman"/>
          <w:sz w:val="24"/>
          <w:szCs w:val="24"/>
        </w:rPr>
        <w:t xml:space="preserve">   </w:t>
      </w:r>
      <w:r w:rsidR="00F42B69">
        <w:rPr>
          <w:rFonts w:ascii="Times New Roman" w:hAnsi="Times New Roman" w:cs="Times New Roman"/>
          <w:sz w:val="24"/>
          <w:szCs w:val="24"/>
        </w:rPr>
        <w:t>обеспечение  осуществляется</w:t>
      </w:r>
      <w:r w:rsidR="0084663B" w:rsidRPr="00C64404">
        <w:rPr>
          <w:rFonts w:ascii="Times New Roman" w:hAnsi="Times New Roman" w:cs="Times New Roman"/>
          <w:sz w:val="24"/>
          <w:szCs w:val="24"/>
        </w:rPr>
        <w:t>:</w:t>
      </w:r>
    </w:p>
    <w:p w:rsidR="003D65C4" w:rsidRDefault="003D65C4" w:rsidP="00C64404">
      <w:pPr>
        <w:tabs>
          <w:tab w:val="left" w:pos="319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4404" w:rsidRPr="00C64404" w:rsidRDefault="0019504B" w:rsidP="00C64404">
      <w:pPr>
        <w:tabs>
          <w:tab w:val="left" w:pos="319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404">
        <w:rPr>
          <w:rFonts w:ascii="Times New Roman" w:hAnsi="Times New Roman" w:cs="Times New Roman"/>
          <w:sz w:val="24"/>
          <w:szCs w:val="24"/>
        </w:rPr>
        <w:t xml:space="preserve">медицинским  персоналом </w:t>
      </w:r>
      <w:r w:rsidR="00374032" w:rsidRPr="00C64404">
        <w:rPr>
          <w:rFonts w:ascii="Times New Roman" w:hAnsi="Times New Roman" w:cs="Times New Roman"/>
          <w:sz w:val="24"/>
          <w:szCs w:val="24"/>
        </w:rPr>
        <w:t>количестве   1    человек, в том числе:</w:t>
      </w:r>
    </w:p>
    <w:p w:rsidR="00C64404" w:rsidRPr="00C64404" w:rsidRDefault="00374032" w:rsidP="00C64404">
      <w:pPr>
        <w:tabs>
          <w:tab w:val="left" w:pos="319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64404">
        <w:rPr>
          <w:rFonts w:ascii="Times New Roman" w:hAnsi="Times New Roman" w:cs="Times New Roman"/>
          <w:sz w:val="24"/>
          <w:szCs w:val="24"/>
        </w:rPr>
        <w:t>Лицензия  на</w:t>
      </w:r>
      <w:proofErr w:type="gramEnd"/>
      <w:r w:rsidRPr="00C64404">
        <w:rPr>
          <w:rFonts w:ascii="Times New Roman" w:hAnsi="Times New Roman" w:cs="Times New Roman"/>
          <w:sz w:val="24"/>
          <w:szCs w:val="24"/>
        </w:rPr>
        <w:t xml:space="preserve">  медицинскую деятельность оформлена  от " 31 " октября  2013 г.</w:t>
      </w:r>
    </w:p>
    <w:p w:rsidR="00C64404" w:rsidRPr="00C64404" w:rsidRDefault="00374032" w:rsidP="00C64404">
      <w:pPr>
        <w:tabs>
          <w:tab w:val="left" w:pos="319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404">
        <w:rPr>
          <w:rFonts w:ascii="Times New Roman" w:hAnsi="Times New Roman" w:cs="Times New Roman"/>
          <w:sz w:val="24"/>
          <w:szCs w:val="24"/>
        </w:rPr>
        <w:t xml:space="preserve">Серия МЗ РО Л № </w:t>
      </w:r>
      <w:proofErr w:type="gramStart"/>
      <w:r w:rsidRPr="00C64404">
        <w:rPr>
          <w:rFonts w:ascii="Times New Roman" w:hAnsi="Times New Roman" w:cs="Times New Roman"/>
          <w:sz w:val="24"/>
          <w:szCs w:val="24"/>
        </w:rPr>
        <w:t>001812 ,</w:t>
      </w:r>
      <w:proofErr w:type="gramEnd"/>
      <w:r w:rsidRPr="00C64404">
        <w:rPr>
          <w:rFonts w:ascii="Times New Roman" w:hAnsi="Times New Roman" w:cs="Times New Roman"/>
          <w:sz w:val="24"/>
          <w:szCs w:val="24"/>
        </w:rPr>
        <w:t xml:space="preserve">      регистрационный номер ЛО -61-01-003100;</w:t>
      </w:r>
    </w:p>
    <w:tbl>
      <w:tblPr>
        <w:tblpPr w:leftFromText="180" w:rightFromText="180" w:vertAnchor="text" w:horzAnchor="margin" w:tblpX="-182" w:tblpY="1082"/>
        <w:tblW w:w="110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127"/>
        <w:gridCol w:w="1701"/>
        <w:gridCol w:w="567"/>
        <w:gridCol w:w="1275"/>
        <w:gridCol w:w="1856"/>
        <w:gridCol w:w="2883"/>
      </w:tblGrid>
      <w:tr w:rsidR="00F42B69" w:rsidRPr="00C64404" w:rsidTr="00F42B6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B69" w:rsidRPr="00C64404" w:rsidRDefault="00F42B69" w:rsidP="00F42B69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B69" w:rsidRPr="00C64404" w:rsidRDefault="00F42B69" w:rsidP="00F42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B69" w:rsidRPr="00C64404" w:rsidRDefault="00F42B69" w:rsidP="00F42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транспортно-</w:t>
            </w:r>
            <w:proofErr w:type="spell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B69" w:rsidRPr="00C64404" w:rsidRDefault="00F42B69" w:rsidP="00F42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Ко-во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B69" w:rsidRPr="00C64404" w:rsidRDefault="00F42B69" w:rsidP="00F42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приобрете-ния</w:t>
            </w:r>
            <w:proofErr w:type="spellEnd"/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B69" w:rsidRPr="00C64404" w:rsidRDefault="00F42B69" w:rsidP="00F42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ГОСТа Р 51160-98 "Автобусы для перевозки детей. Технические требования"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B69" w:rsidRPr="00C64404" w:rsidRDefault="00F42B69" w:rsidP="00F42B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Техническое       состояние</w:t>
            </w:r>
          </w:p>
        </w:tc>
      </w:tr>
      <w:tr w:rsidR="00F42B69" w:rsidRPr="00C64404" w:rsidTr="00F42B69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B69" w:rsidRPr="00C64404" w:rsidRDefault="00F42B69" w:rsidP="00F42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B69" w:rsidRPr="00C64404" w:rsidRDefault="00F42B69" w:rsidP="00F42B69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Автобус для перевозки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B69" w:rsidRPr="00C64404" w:rsidRDefault="0007731A" w:rsidP="00F42B69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ИАЦ-1767А4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B69" w:rsidRPr="00C64404" w:rsidRDefault="00F42B69" w:rsidP="00F42B69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B69" w:rsidRPr="00C64404" w:rsidRDefault="0007731A" w:rsidP="00F42B69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42B69" w:rsidRPr="00C64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B69" w:rsidRPr="00C64404" w:rsidRDefault="00F42B69" w:rsidP="00F42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64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соотвествует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B69" w:rsidRPr="00C64404" w:rsidRDefault="00F42B69" w:rsidP="00F42B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64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удовлетворительное</w:t>
            </w:r>
            <w:proofErr w:type="gramEnd"/>
          </w:p>
        </w:tc>
      </w:tr>
    </w:tbl>
    <w:p w:rsidR="003D65C4" w:rsidRDefault="0019504B" w:rsidP="00C64404">
      <w:pPr>
        <w:tabs>
          <w:tab w:val="left" w:pos="319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40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организации учебно-тренировочного процесса в школе имеется: </w:t>
      </w:r>
    </w:p>
    <w:p w:rsidR="003D65C4" w:rsidRDefault="003D65C4" w:rsidP="00C64404">
      <w:pPr>
        <w:tabs>
          <w:tab w:val="left" w:pos="319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504B" w:rsidRDefault="0019504B" w:rsidP="00C64404">
      <w:pPr>
        <w:tabs>
          <w:tab w:val="left" w:pos="319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4404">
        <w:rPr>
          <w:rFonts w:ascii="Times New Roman" w:hAnsi="Times New Roman" w:cs="Times New Roman"/>
          <w:sz w:val="24"/>
          <w:szCs w:val="24"/>
        </w:rPr>
        <w:t>Транспортное обеспече</w:t>
      </w:r>
      <w:r w:rsidR="00F42B69">
        <w:rPr>
          <w:rFonts w:ascii="Times New Roman" w:hAnsi="Times New Roman" w:cs="Times New Roman"/>
          <w:sz w:val="24"/>
          <w:szCs w:val="24"/>
        </w:rPr>
        <w:t xml:space="preserve">ние организации    - </w:t>
      </w:r>
      <w:r w:rsidR="004F4231" w:rsidRPr="00C64404">
        <w:rPr>
          <w:rFonts w:ascii="Times New Roman" w:hAnsi="Times New Roman" w:cs="Times New Roman"/>
          <w:sz w:val="24"/>
          <w:szCs w:val="24"/>
        </w:rPr>
        <w:t xml:space="preserve"> организовано;</w:t>
      </w:r>
    </w:p>
    <w:p w:rsidR="003D65C4" w:rsidRPr="00F42B69" w:rsidRDefault="000262CF" w:rsidP="00026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2B6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организации учебно-тренировочного процесса в школе имеется: </w:t>
      </w:r>
    </w:p>
    <w:p w:rsidR="00403BCA" w:rsidRPr="00C64404" w:rsidRDefault="00403BCA" w:rsidP="00026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29"/>
        <w:tblW w:w="11165" w:type="dxa"/>
        <w:tblLook w:val="04A0" w:firstRow="1" w:lastRow="0" w:firstColumn="1" w:lastColumn="0" w:noHBand="0" w:noVBand="1"/>
      </w:tblPr>
      <w:tblGrid>
        <w:gridCol w:w="8472"/>
        <w:gridCol w:w="2693"/>
      </w:tblGrid>
      <w:tr w:rsidR="004F4231" w:rsidRPr="00C64404" w:rsidTr="00F42B69">
        <w:tc>
          <w:tcPr>
            <w:tcW w:w="8472" w:type="dxa"/>
          </w:tcPr>
          <w:p w:rsidR="004F4231" w:rsidRPr="00F42B69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F42B69">
              <w:rPr>
                <w:rFonts w:ascii="Times New Roman" w:hAnsi="Times New Roman" w:cs="Times New Roman"/>
                <w:b/>
                <w:lang w:eastAsia="ru-RU"/>
              </w:rPr>
              <w:t xml:space="preserve">НАИМЕНОВАНИЯ           СПОРТИВНОГО    </w:t>
            </w:r>
            <w:proofErr w:type="gramStart"/>
            <w:r w:rsidRPr="00F42B69">
              <w:rPr>
                <w:rFonts w:ascii="Times New Roman" w:hAnsi="Times New Roman" w:cs="Times New Roman"/>
                <w:b/>
                <w:lang w:eastAsia="ru-RU"/>
              </w:rPr>
              <w:t xml:space="preserve">ОБОРУДОВАНИЯ,  </w:t>
            </w:r>
            <w:r w:rsidR="00C64404" w:rsidRPr="00F42B6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gramEnd"/>
            <w:r w:rsidRPr="00F42B69">
              <w:rPr>
                <w:rFonts w:ascii="Times New Roman" w:hAnsi="Times New Roman" w:cs="Times New Roman"/>
                <w:b/>
                <w:lang w:eastAsia="ru-RU"/>
              </w:rPr>
              <w:t xml:space="preserve">  ИНВЕНТАРЯ</w:t>
            </w:r>
          </w:p>
        </w:tc>
        <w:tc>
          <w:tcPr>
            <w:tcW w:w="2693" w:type="dxa"/>
          </w:tcPr>
          <w:p w:rsidR="004F4231" w:rsidRPr="00F42B69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F42B69">
              <w:rPr>
                <w:rFonts w:ascii="Times New Roman" w:hAnsi="Times New Roman" w:cs="Times New Roman"/>
                <w:b/>
                <w:lang w:eastAsia="ru-RU"/>
              </w:rPr>
              <w:t>Кол-во     шт.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Тренажеры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Бильярдные столы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Ворота гандбольные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Конь гимнастический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Столы теннисные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Подушка для бокса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Степ-доска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Мешок для бокса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большого тенниса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Канат перетягивания 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Копье для метания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Стенка шведская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Ковер гимнастический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армреслинга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шахматный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2693" w:type="dxa"/>
          </w:tcPr>
          <w:p w:rsidR="004F4231" w:rsidRPr="00C64404" w:rsidRDefault="00C64404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Видеонаблюдение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Мат-татами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Зеркальная стенка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Турник навесной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Опора для спортинвентаря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стрелковый тренажер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Боксерский ринг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Гриф для штанги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Диспенсер для воды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F4231" w:rsidRPr="00C64404" w:rsidTr="00F42B69">
        <w:tc>
          <w:tcPr>
            <w:tcW w:w="8472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</w:rPr>
              <w:t>Усилитель</w:t>
            </w:r>
            <w:r w:rsidRPr="00C644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44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PROAUDIO</w:t>
            </w:r>
            <w:r w:rsidRPr="00C6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4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</w:t>
            </w:r>
            <w:r w:rsidRPr="00C6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-926</w:t>
            </w:r>
            <w:r w:rsidRPr="00C6440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4F4231" w:rsidRPr="00C64404" w:rsidRDefault="004F4231" w:rsidP="00F42B6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3BCA" w:rsidRPr="00C64404" w:rsidRDefault="00403BCA" w:rsidP="00026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BCA" w:rsidRPr="00C64404" w:rsidRDefault="00403BCA" w:rsidP="00026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3BCA" w:rsidRPr="00C64404" w:rsidRDefault="00403BCA" w:rsidP="000262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04B" w:rsidRPr="0019504B" w:rsidRDefault="0019504B" w:rsidP="0019504B">
      <w:pPr>
        <w:tabs>
          <w:tab w:val="left" w:pos="1320"/>
        </w:tabs>
        <w:rPr>
          <w:lang w:eastAsia="ru-RU"/>
        </w:rPr>
      </w:pPr>
      <w:r>
        <w:rPr>
          <w:lang w:eastAsia="ru-RU"/>
        </w:rPr>
        <w:tab/>
      </w:r>
    </w:p>
    <w:p w:rsidR="00374032" w:rsidRPr="0019504B" w:rsidRDefault="00374032" w:rsidP="0019504B">
      <w:pPr>
        <w:tabs>
          <w:tab w:val="left" w:pos="1320"/>
        </w:tabs>
        <w:rPr>
          <w:lang w:eastAsia="ru-RU"/>
        </w:rPr>
      </w:pPr>
    </w:p>
    <w:sectPr w:rsidR="00374032" w:rsidRPr="0019504B" w:rsidSect="00C64404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61"/>
    <w:rsid w:val="000262CF"/>
    <w:rsid w:val="0007731A"/>
    <w:rsid w:val="00077761"/>
    <w:rsid w:val="000811AD"/>
    <w:rsid w:val="00125354"/>
    <w:rsid w:val="0019504B"/>
    <w:rsid w:val="00197156"/>
    <w:rsid w:val="0031766E"/>
    <w:rsid w:val="003736AB"/>
    <w:rsid w:val="00374032"/>
    <w:rsid w:val="0039751B"/>
    <w:rsid w:val="003D65C4"/>
    <w:rsid w:val="00403BCA"/>
    <w:rsid w:val="004F4231"/>
    <w:rsid w:val="005C1E39"/>
    <w:rsid w:val="00832A69"/>
    <w:rsid w:val="0084663B"/>
    <w:rsid w:val="00BD4B5B"/>
    <w:rsid w:val="00C64404"/>
    <w:rsid w:val="00CC64BB"/>
    <w:rsid w:val="00D25BA3"/>
    <w:rsid w:val="00E44091"/>
    <w:rsid w:val="00EC6B4B"/>
    <w:rsid w:val="00F42B69"/>
    <w:rsid w:val="00FA0B5D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C39CD-5216-4D23-9698-4DF78D24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25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0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20</cp:revision>
  <cp:lastPrinted>2020-09-11T07:55:00Z</cp:lastPrinted>
  <dcterms:created xsi:type="dcterms:W3CDTF">2019-03-19T07:41:00Z</dcterms:created>
  <dcterms:modified xsi:type="dcterms:W3CDTF">2022-12-11T12:58:00Z</dcterms:modified>
</cp:coreProperties>
</file>