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F4" w:rsidRPr="002373F4" w:rsidRDefault="002373F4" w:rsidP="002373F4">
      <w:pPr>
        <w:spacing w:after="0" w:line="240" w:lineRule="auto"/>
        <w:rPr>
          <w:rFonts w:eastAsia="Times New Roman"/>
          <w:sz w:val="22"/>
          <w:szCs w:val="22"/>
        </w:rPr>
      </w:pPr>
      <w:r w:rsidRPr="002373F4">
        <w:rPr>
          <w:rFonts w:eastAsia="Times New Roman"/>
          <w:b/>
          <w:sz w:val="22"/>
          <w:szCs w:val="22"/>
        </w:rPr>
        <w:t>Принята:</w:t>
      </w:r>
      <w:r>
        <w:rPr>
          <w:rFonts w:eastAsia="Times New Roman"/>
          <w:b/>
          <w:sz w:val="22"/>
          <w:szCs w:val="22"/>
        </w:rPr>
        <w:t xml:space="preserve">                                                                                                                        Утверждаю:    </w:t>
      </w:r>
    </w:p>
    <w:p w:rsidR="002373F4" w:rsidRPr="002373F4" w:rsidRDefault="002373F4" w:rsidP="002373F4">
      <w:pPr>
        <w:spacing w:after="0" w:line="240" w:lineRule="auto"/>
        <w:rPr>
          <w:rFonts w:eastAsia="Times New Roman"/>
          <w:sz w:val="22"/>
          <w:szCs w:val="22"/>
        </w:rPr>
      </w:pPr>
      <w:r w:rsidRPr="002373F4">
        <w:rPr>
          <w:rFonts w:eastAsia="Times New Roman"/>
          <w:sz w:val="22"/>
          <w:szCs w:val="22"/>
        </w:rPr>
        <w:t>на заседании педсовета</w:t>
      </w:r>
      <w:r>
        <w:rPr>
          <w:rFonts w:eastAsia="Times New Roman"/>
          <w:sz w:val="22"/>
          <w:szCs w:val="22"/>
        </w:rPr>
        <w:t xml:space="preserve">                                                                                 Директор МБОУДО ДЮСШ</w:t>
      </w:r>
    </w:p>
    <w:p w:rsidR="002373F4" w:rsidRPr="002373F4" w:rsidRDefault="002373F4" w:rsidP="002373F4">
      <w:pPr>
        <w:spacing w:after="0" w:line="240" w:lineRule="auto"/>
        <w:rPr>
          <w:rFonts w:eastAsia="Times New Roman"/>
          <w:sz w:val="22"/>
          <w:szCs w:val="22"/>
        </w:rPr>
      </w:pPr>
      <w:r w:rsidRPr="002373F4">
        <w:rPr>
          <w:rFonts w:eastAsia="Times New Roman"/>
          <w:sz w:val="22"/>
          <w:szCs w:val="22"/>
        </w:rPr>
        <w:t xml:space="preserve">МБОУДО ДЮСШ </w:t>
      </w:r>
      <w:r>
        <w:rPr>
          <w:rFonts w:eastAsia="Times New Roman"/>
          <w:sz w:val="22"/>
          <w:szCs w:val="22"/>
        </w:rPr>
        <w:t xml:space="preserve">                           </w:t>
      </w:r>
    </w:p>
    <w:p w:rsidR="002373F4" w:rsidRPr="002373F4" w:rsidRDefault="002373F4" w:rsidP="002373F4">
      <w:pPr>
        <w:spacing w:after="0" w:line="240" w:lineRule="auto"/>
        <w:rPr>
          <w:rFonts w:eastAsia="Times New Roman"/>
          <w:sz w:val="22"/>
          <w:szCs w:val="22"/>
          <w:u w:val="single"/>
        </w:rPr>
      </w:pPr>
      <w:r w:rsidRPr="002373F4">
        <w:rPr>
          <w:rFonts w:eastAsia="Times New Roman"/>
          <w:sz w:val="22"/>
          <w:szCs w:val="22"/>
        </w:rPr>
        <w:t>протокол №</w:t>
      </w:r>
      <w:r>
        <w:rPr>
          <w:rFonts w:eastAsia="Times New Roman"/>
          <w:sz w:val="22"/>
          <w:szCs w:val="22"/>
        </w:rPr>
        <w:t xml:space="preserve"> 5                                                                                                 ____________Е. А. Бородин</w:t>
      </w:r>
    </w:p>
    <w:p w:rsidR="002373F4" w:rsidRPr="002373F4" w:rsidRDefault="002373F4" w:rsidP="002373F4">
      <w:pPr>
        <w:spacing w:after="0" w:line="240" w:lineRule="auto"/>
        <w:rPr>
          <w:rFonts w:eastAsia="Times New Roman"/>
          <w:sz w:val="22"/>
          <w:szCs w:val="22"/>
        </w:rPr>
      </w:pPr>
      <w:r w:rsidRPr="002373F4">
        <w:rPr>
          <w:rFonts w:eastAsia="Times New Roman"/>
          <w:sz w:val="22"/>
          <w:szCs w:val="22"/>
        </w:rPr>
        <w:t>от 03.09.2019г.                                                                                                03</w:t>
      </w:r>
      <w:r>
        <w:rPr>
          <w:rFonts w:eastAsia="Times New Roman"/>
          <w:sz w:val="22"/>
          <w:szCs w:val="22"/>
        </w:rPr>
        <w:t>.09.2019г.</w:t>
      </w:r>
    </w:p>
    <w:p w:rsidR="002373F4" w:rsidRDefault="002373F4" w:rsidP="000E78F5">
      <w:pPr>
        <w:contextualSpacing/>
        <w:jc w:val="center"/>
        <w:rPr>
          <w:noProof/>
        </w:rPr>
      </w:pPr>
    </w:p>
    <w:p w:rsidR="002373F4" w:rsidRDefault="002373F4" w:rsidP="000E78F5">
      <w:pPr>
        <w:contextualSpacing/>
        <w:jc w:val="center"/>
        <w:rPr>
          <w:noProof/>
        </w:rPr>
      </w:pPr>
    </w:p>
    <w:p w:rsidR="002373F4" w:rsidRDefault="002373F4" w:rsidP="000E78F5">
      <w:pPr>
        <w:contextualSpacing/>
        <w:jc w:val="center"/>
        <w:rPr>
          <w:noProof/>
        </w:rPr>
      </w:pPr>
    </w:p>
    <w:p w:rsidR="00C77B81" w:rsidRDefault="00591B93" w:rsidP="000E78F5">
      <w:pPr>
        <w:contextualSpacing/>
        <w:jc w:val="center"/>
        <w:rPr>
          <w:rFonts w:eastAsia="Calibri"/>
          <w:b/>
        </w:rPr>
      </w:pPr>
      <w:r>
        <w:rPr>
          <w:noProof/>
        </w:rPr>
        <w:t xml:space="preserve"> </w:t>
      </w:r>
      <w:r w:rsidR="009D27D9">
        <w:rPr>
          <w:noProof/>
        </w:rPr>
        <w:t xml:space="preserve"> </w:t>
      </w:r>
    </w:p>
    <w:p w:rsidR="00C77B81" w:rsidRDefault="00CB0DD0" w:rsidP="000E78F5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  <w:sz w:val="40"/>
          <w:szCs w:val="40"/>
        </w:rPr>
      </w:pPr>
      <w:r w:rsidRPr="002373F4">
        <w:rPr>
          <w:rFonts w:eastAsia="Times New Roman"/>
          <w:b/>
          <w:sz w:val="40"/>
          <w:szCs w:val="40"/>
        </w:rPr>
        <w:t xml:space="preserve">Дополнительная предпрофессиональная программа </w:t>
      </w: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  <w:sz w:val="40"/>
          <w:szCs w:val="40"/>
        </w:rPr>
      </w:pPr>
      <w:r w:rsidRPr="002373F4">
        <w:rPr>
          <w:rFonts w:eastAsia="Times New Roman"/>
          <w:b/>
          <w:sz w:val="40"/>
          <w:szCs w:val="40"/>
        </w:rPr>
        <w:t>по легкой атлетике</w:t>
      </w: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</w:rPr>
      </w:pPr>
      <w:r w:rsidRPr="002373F4">
        <w:rPr>
          <w:rFonts w:eastAsia="Times New Roman"/>
          <w:b/>
        </w:rPr>
        <w:t>(базовый и углубленный уровни)</w:t>
      </w: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</w:rPr>
      </w:pP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2373F4">
        <w:rPr>
          <w:rFonts w:eastAsia="Times New Roman"/>
          <w:b/>
          <w:sz w:val="28"/>
          <w:szCs w:val="28"/>
        </w:rPr>
        <w:t>Муниципальное бюджетное образовательное учреждение</w:t>
      </w: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2373F4">
        <w:rPr>
          <w:rFonts w:eastAsia="Times New Roman"/>
          <w:b/>
          <w:sz w:val="28"/>
          <w:szCs w:val="28"/>
        </w:rPr>
        <w:t xml:space="preserve">   дополнительного образования  </w:t>
      </w: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2373F4">
        <w:rPr>
          <w:rFonts w:eastAsia="Times New Roman"/>
          <w:b/>
          <w:sz w:val="28"/>
          <w:szCs w:val="28"/>
        </w:rPr>
        <w:t xml:space="preserve"> Детско-юношеская спортивная школа Целинского района</w:t>
      </w: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</w:rPr>
      </w:pP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sz w:val="44"/>
          <w:szCs w:val="44"/>
        </w:rPr>
      </w:pPr>
    </w:p>
    <w:p w:rsidR="002373F4" w:rsidRPr="002373F4" w:rsidRDefault="002373F4" w:rsidP="002373F4">
      <w:pPr>
        <w:spacing w:after="0" w:line="240" w:lineRule="auto"/>
        <w:jc w:val="center"/>
        <w:rPr>
          <w:rFonts w:eastAsia="Times New Roman"/>
          <w:b/>
          <w:i/>
          <w:sz w:val="32"/>
          <w:szCs w:val="32"/>
        </w:rPr>
      </w:pPr>
      <w:r w:rsidRPr="002373F4">
        <w:rPr>
          <w:rFonts w:eastAsia="Times New Roman"/>
          <w:sz w:val="32"/>
          <w:szCs w:val="32"/>
        </w:rPr>
        <w:t>Срок реализации: 8 лет</w:t>
      </w:r>
    </w:p>
    <w:p w:rsidR="00C77B81" w:rsidRDefault="00C77B81" w:rsidP="000E78F5">
      <w:pPr>
        <w:contextualSpacing/>
        <w:jc w:val="center"/>
        <w:rPr>
          <w:rFonts w:eastAsia="Calibri"/>
          <w:b/>
        </w:rPr>
      </w:pPr>
    </w:p>
    <w:p w:rsidR="002373F4" w:rsidRDefault="002373F4" w:rsidP="000E78F5">
      <w:pPr>
        <w:contextualSpacing/>
        <w:jc w:val="center"/>
        <w:rPr>
          <w:rFonts w:eastAsia="Calibri"/>
          <w:b/>
        </w:rPr>
      </w:pPr>
    </w:p>
    <w:p w:rsidR="002373F4" w:rsidRDefault="002373F4" w:rsidP="000E78F5">
      <w:pPr>
        <w:contextualSpacing/>
        <w:jc w:val="center"/>
        <w:rPr>
          <w:rFonts w:eastAsia="Calibri"/>
          <w:b/>
        </w:rPr>
      </w:pPr>
    </w:p>
    <w:p w:rsidR="002373F4" w:rsidRPr="002373F4" w:rsidRDefault="002373F4" w:rsidP="002373F4">
      <w:pPr>
        <w:spacing w:after="0" w:line="240" w:lineRule="auto"/>
        <w:ind w:left="4536"/>
        <w:jc w:val="both"/>
        <w:rPr>
          <w:rFonts w:eastAsia="Times New Roman"/>
        </w:rPr>
      </w:pPr>
      <w:r w:rsidRPr="002373F4">
        <w:rPr>
          <w:rFonts w:eastAsia="Times New Roman"/>
        </w:rPr>
        <w:t>Авторы-разработчики:</w:t>
      </w:r>
    </w:p>
    <w:p w:rsidR="002373F4" w:rsidRPr="002373F4" w:rsidRDefault="002373F4" w:rsidP="002373F4">
      <w:pPr>
        <w:spacing w:after="0" w:line="240" w:lineRule="auto"/>
        <w:ind w:left="4536"/>
        <w:rPr>
          <w:rFonts w:eastAsia="Times New Roman"/>
          <w:u w:val="single"/>
        </w:rPr>
      </w:pPr>
      <w:r w:rsidRPr="002373F4">
        <w:rPr>
          <w:rFonts w:eastAsia="Times New Roman"/>
          <w:u w:val="single"/>
        </w:rPr>
        <w:t>1). Распопова Ирина Владимировна,</w:t>
      </w:r>
    </w:p>
    <w:p w:rsidR="002373F4" w:rsidRPr="002373F4" w:rsidRDefault="002373F4" w:rsidP="002373F4">
      <w:pPr>
        <w:spacing w:after="0" w:line="240" w:lineRule="auto"/>
        <w:ind w:left="4536"/>
        <w:rPr>
          <w:rFonts w:eastAsia="Times New Roman"/>
          <w:u w:val="single"/>
        </w:rPr>
      </w:pPr>
      <w:r w:rsidRPr="002373F4">
        <w:rPr>
          <w:rFonts w:eastAsia="Times New Roman"/>
          <w:u w:val="single"/>
        </w:rPr>
        <w:t xml:space="preserve">старший тренер-преподаватель, </w:t>
      </w:r>
      <w:r w:rsidRPr="002373F4">
        <w:rPr>
          <w:rFonts w:eastAsia="Times New Roman"/>
          <w:u w:val="single"/>
          <w:lang w:val="en-US"/>
        </w:rPr>
        <w:t>I</w:t>
      </w:r>
      <w:r w:rsidRPr="002373F4">
        <w:rPr>
          <w:rFonts w:eastAsia="Times New Roman"/>
          <w:u w:val="single"/>
        </w:rPr>
        <w:t xml:space="preserve"> квалификационной категории;</w:t>
      </w:r>
    </w:p>
    <w:p w:rsidR="002373F4" w:rsidRPr="002373F4" w:rsidRDefault="002373F4" w:rsidP="002373F4">
      <w:pPr>
        <w:spacing w:after="0" w:line="240" w:lineRule="auto"/>
        <w:ind w:left="4536"/>
        <w:rPr>
          <w:rFonts w:eastAsia="Times New Roman"/>
          <w:u w:val="single"/>
        </w:rPr>
      </w:pPr>
      <w:r w:rsidRPr="002373F4">
        <w:rPr>
          <w:rFonts w:eastAsia="Times New Roman"/>
          <w:u w:val="single"/>
        </w:rPr>
        <w:t>2). Боткин Андрей Фёдорович, тренер-преподаватель высшей квалификационной категории;</w:t>
      </w:r>
    </w:p>
    <w:p w:rsidR="002373F4" w:rsidRPr="002373F4" w:rsidRDefault="002373F4" w:rsidP="002373F4">
      <w:pPr>
        <w:spacing w:after="0" w:line="240" w:lineRule="auto"/>
        <w:ind w:left="4536"/>
        <w:rPr>
          <w:rFonts w:eastAsia="Times New Roman"/>
          <w:u w:val="single"/>
        </w:rPr>
      </w:pPr>
      <w:r w:rsidRPr="002373F4">
        <w:rPr>
          <w:rFonts w:eastAsia="Times New Roman"/>
          <w:u w:val="single"/>
        </w:rPr>
        <w:t>3). Кунова Людмила Григорьевна, тренер-преподаватель I квалификационной категории;</w:t>
      </w:r>
    </w:p>
    <w:p w:rsidR="002373F4" w:rsidRPr="002373F4" w:rsidRDefault="002373F4" w:rsidP="002373F4">
      <w:pPr>
        <w:spacing w:after="0" w:line="240" w:lineRule="auto"/>
        <w:ind w:left="4536"/>
        <w:rPr>
          <w:rFonts w:eastAsia="Times New Roman"/>
          <w:u w:val="single"/>
        </w:rPr>
      </w:pPr>
      <w:r w:rsidRPr="002373F4">
        <w:rPr>
          <w:rFonts w:eastAsia="Times New Roman"/>
          <w:u w:val="single"/>
        </w:rPr>
        <w:t>4). Ходыкина Ольга Алексеевна,</w:t>
      </w:r>
    </w:p>
    <w:p w:rsidR="002373F4" w:rsidRPr="002373F4" w:rsidRDefault="002373F4" w:rsidP="002373F4">
      <w:pPr>
        <w:spacing w:after="0" w:line="240" w:lineRule="auto"/>
        <w:ind w:left="4536"/>
        <w:rPr>
          <w:rFonts w:eastAsia="Times New Roman"/>
          <w:u w:val="single"/>
        </w:rPr>
      </w:pPr>
      <w:r w:rsidRPr="002373F4">
        <w:rPr>
          <w:rFonts w:eastAsia="Times New Roman"/>
          <w:u w:val="single"/>
        </w:rPr>
        <w:t>тренер-преподаватель, высшей квалификационной категории;</w:t>
      </w:r>
    </w:p>
    <w:p w:rsidR="002373F4" w:rsidRDefault="002373F4" w:rsidP="002373F4">
      <w:pPr>
        <w:ind w:left="4536"/>
        <w:contextualSpacing/>
        <w:rPr>
          <w:rFonts w:eastAsia="Calibri"/>
          <w:b/>
        </w:rPr>
      </w:pPr>
      <w:r w:rsidRPr="002373F4">
        <w:rPr>
          <w:rFonts w:eastAsia="Times New Roman"/>
          <w:u w:val="single"/>
        </w:rPr>
        <w:t>5). Аржанов Михаил Юрьевич, тренер-преподаватель</w:t>
      </w:r>
    </w:p>
    <w:p w:rsidR="002373F4" w:rsidRDefault="002373F4" w:rsidP="000E78F5">
      <w:pPr>
        <w:contextualSpacing/>
        <w:jc w:val="center"/>
        <w:rPr>
          <w:rFonts w:eastAsia="Calibri"/>
          <w:b/>
        </w:rPr>
      </w:pPr>
    </w:p>
    <w:p w:rsidR="002373F4" w:rsidRDefault="002373F4" w:rsidP="000E78F5">
      <w:pPr>
        <w:contextualSpacing/>
        <w:jc w:val="center"/>
        <w:rPr>
          <w:rFonts w:eastAsia="Calibri"/>
          <w:b/>
        </w:rPr>
      </w:pPr>
    </w:p>
    <w:p w:rsidR="002373F4" w:rsidRDefault="002373F4" w:rsidP="000E78F5">
      <w:pPr>
        <w:contextualSpacing/>
        <w:jc w:val="center"/>
        <w:rPr>
          <w:rFonts w:eastAsia="Calibri"/>
          <w:b/>
        </w:rPr>
      </w:pPr>
      <w:bookmarkStart w:id="0" w:name="_GoBack"/>
      <w:bookmarkEnd w:id="0"/>
    </w:p>
    <w:p w:rsidR="002373F4" w:rsidRDefault="002373F4" w:rsidP="000E78F5">
      <w:pPr>
        <w:contextualSpacing/>
        <w:jc w:val="center"/>
        <w:rPr>
          <w:rFonts w:eastAsia="Calibri"/>
          <w:b/>
        </w:rPr>
      </w:pPr>
    </w:p>
    <w:p w:rsidR="002373F4" w:rsidRPr="002373F4" w:rsidRDefault="002373F4" w:rsidP="000E78F5">
      <w:pPr>
        <w:contextualSpacing/>
        <w:jc w:val="center"/>
        <w:rPr>
          <w:rFonts w:eastAsia="Calibri"/>
          <w:b/>
          <w:sz w:val="20"/>
          <w:szCs w:val="20"/>
        </w:rPr>
      </w:pPr>
    </w:p>
    <w:p w:rsidR="002373F4" w:rsidRPr="002373F4" w:rsidRDefault="002373F4" w:rsidP="000E78F5">
      <w:pPr>
        <w:contextualSpacing/>
        <w:jc w:val="center"/>
        <w:rPr>
          <w:rFonts w:eastAsia="Calibri"/>
          <w:sz w:val="20"/>
          <w:szCs w:val="20"/>
        </w:rPr>
      </w:pPr>
      <w:r w:rsidRPr="002373F4">
        <w:rPr>
          <w:rFonts w:eastAsia="Calibri"/>
          <w:sz w:val="20"/>
          <w:szCs w:val="20"/>
        </w:rPr>
        <w:t>п. Целина</w:t>
      </w:r>
    </w:p>
    <w:p w:rsidR="002373F4" w:rsidRPr="002373F4" w:rsidRDefault="002373F4" w:rsidP="000E78F5">
      <w:pPr>
        <w:contextualSpacing/>
        <w:jc w:val="center"/>
        <w:rPr>
          <w:rFonts w:eastAsia="Calibri"/>
        </w:rPr>
      </w:pPr>
      <w:r w:rsidRPr="002373F4">
        <w:rPr>
          <w:rFonts w:eastAsia="Calibri"/>
          <w:sz w:val="20"/>
          <w:szCs w:val="20"/>
        </w:rPr>
        <w:t>2019г</w:t>
      </w:r>
      <w:r w:rsidRPr="002373F4">
        <w:rPr>
          <w:rFonts w:eastAsia="Calibri"/>
        </w:rPr>
        <w:t>.</w:t>
      </w:r>
    </w:p>
    <w:p w:rsidR="00C77B81" w:rsidRDefault="00C77B81" w:rsidP="000E78F5">
      <w:pPr>
        <w:contextualSpacing/>
        <w:jc w:val="center"/>
        <w:rPr>
          <w:rFonts w:eastAsia="Calibri"/>
          <w:b/>
        </w:rPr>
      </w:pPr>
    </w:p>
    <w:p w:rsidR="00F4406D" w:rsidRPr="002F4AAE" w:rsidRDefault="00F4406D" w:rsidP="000E78F5">
      <w:pPr>
        <w:contextualSpacing/>
        <w:jc w:val="center"/>
        <w:rPr>
          <w:rFonts w:eastAsia="Calibri"/>
          <w:b/>
        </w:rPr>
      </w:pPr>
      <w:r w:rsidRPr="002F4AAE">
        <w:rPr>
          <w:rFonts w:eastAsia="Calibri"/>
          <w:b/>
        </w:rPr>
        <w:t>СОДЕРЖАНИЕ:</w:t>
      </w:r>
    </w:p>
    <w:tbl>
      <w:tblPr>
        <w:tblStyle w:val="3"/>
        <w:tblW w:w="9848" w:type="dxa"/>
        <w:tblInd w:w="-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518"/>
      </w:tblGrid>
      <w:tr w:rsidR="00F4406D" w:rsidRPr="002F4AAE" w:rsidTr="007332A9">
        <w:tc>
          <w:tcPr>
            <w:tcW w:w="8330" w:type="dxa"/>
            <w:hideMark/>
          </w:tcPr>
          <w:p w:rsidR="00F4406D" w:rsidRPr="00F4406D" w:rsidRDefault="00F4406D" w:rsidP="00B3565D">
            <w:pPr>
              <w:pStyle w:val="a3"/>
              <w:numPr>
                <w:ilvl w:val="0"/>
                <w:numId w:val="2"/>
              </w:numPr>
              <w:tabs>
                <w:tab w:val="left" w:pos="519"/>
              </w:tabs>
              <w:ind w:left="519" w:firstLine="0"/>
              <w:outlineLvl w:val="0"/>
              <w:rPr>
                <w:rFonts w:eastAsia="Calibri"/>
                <w:bCs/>
              </w:rPr>
            </w:pPr>
            <w:r w:rsidRPr="00F4406D">
              <w:rPr>
                <w:rFonts w:eastAsia="Calibri"/>
                <w:b/>
                <w:bCs/>
              </w:rPr>
              <w:t>Пояснительная записка</w:t>
            </w:r>
            <w:r>
              <w:rPr>
                <w:rFonts w:eastAsia="Calibri"/>
                <w:bCs/>
              </w:rPr>
              <w:t>……………………</w:t>
            </w:r>
            <w:r w:rsidRPr="00F4406D">
              <w:rPr>
                <w:rFonts w:eastAsia="Calibri"/>
                <w:bCs/>
              </w:rPr>
              <w:t>…..………….............</w:t>
            </w:r>
            <w:r>
              <w:rPr>
                <w:rFonts w:eastAsia="Calibri"/>
                <w:bCs/>
              </w:rPr>
              <w:t>......</w:t>
            </w:r>
            <w:r w:rsidRPr="00F4406D">
              <w:rPr>
                <w:rFonts w:eastAsia="Calibri"/>
                <w:bCs/>
              </w:rPr>
              <w:t>.....</w:t>
            </w:r>
          </w:p>
          <w:p w:rsidR="00F4406D" w:rsidRDefault="00F4406D" w:rsidP="00A948C0">
            <w:pPr>
              <w:pStyle w:val="a3"/>
              <w:numPr>
                <w:ilvl w:val="1"/>
                <w:numId w:val="2"/>
              </w:numPr>
              <w:tabs>
                <w:tab w:val="left" w:pos="519"/>
              </w:tabs>
              <w:outlineLvl w:val="0"/>
              <w:rPr>
                <w:rFonts w:eastAsia="Calibri"/>
                <w:bCs/>
              </w:rPr>
            </w:pPr>
            <w:r w:rsidRPr="00F4406D">
              <w:rPr>
                <w:rFonts w:eastAsia="Calibri"/>
                <w:bCs/>
              </w:rPr>
              <w:t>Характеристика вида</w:t>
            </w:r>
            <w:r w:rsidR="00B3565D">
              <w:rPr>
                <w:rFonts w:eastAsia="Calibri"/>
                <w:bCs/>
              </w:rPr>
              <w:t xml:space="preserve"> спорта легкая атлетика…………………</w:t>
            </w:r>
            <w:r w:rsidR="00BA55C7">
              <w:rPr>
                <w:rFonts w:eastAsia="Calibri"/>
                <w:bCs/>
              </w:rPr>
              <w:t>…</w:t>
            </w:r>
            <w:r w:rsidRPr="00F4406D">
              <w:rPr>
                <w:rFonts w:eastAsia="Calibri"/>
                <w:bCs/>
              </w:rPr>
              <w:t>…</w:t>
            </w:r>
            <w:r>
              <w:rPr>
                <w:rFonts w:eastAsia="Calibri"/>
                <w:bCs/>
              </w:rPr>
              <w:t>…..</w:t>
            </w:r>
          </w:p>
          <w:p w:rsidR="00A948C0" w:rsidRPr="00F4406D" w:rsidRDefault="00A948C0" w:rsidP="00A948C0">
            <w:pPr>
              <w:pStyle w:val="a3"/>
              <w:numPr>
                <w:ilvl w:val="1"/>
                <w:numId w:val="2"/>
              </w:numPr>
              <w:tabs>
                <w:tab w:val="left" w:pos="519"/>
              </w:tabs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Соотношение объемов тренировочного процесса……………………...</w:t>
            </w:r>
          </w:p>
          <w:p w:rsidR="00F4406D" w:rsidRPr="002F4AAE" w:rsidRDefault="00A948C0" w:rsidP="00B3565D">
            <w:pPr>
              <w:pStyle w:val="a3"/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1.3</w:t>
            </w:r>
            <w:r w:rsidR="00BA55C7">
              <w:rPr>
                <w:rFonts w:eastAsia="Calibri"/>
                <w:bCs/>
              </w:rPr>
              <w:t>.</w:t>
            </w:r>
            <w:r w:rsidR="00F4406D">
              <w:rPr>
                <w:rFonts w:eastAsia="Calibri"/>
                <w:bCs/>
              </w:rPr>
              <w:t xml:space="preserve">  Планируемые результаты освоения образовательной программы……</w:t>
            </w:r>
          </w:p>
        </w:tc>
        <w:tc>
          <w:tcPr>
            <w:tcW w:w="1518" w:type="dxa"/>
            <w:hideMark/>
          </w:tcPr>
          <w:p w:rsidR="00F4406D" w:rsidRDefault="00F4406D" w:rsidP="00B3565D">
            <w:pPr>
              <w:rPr>
                <w:rFonts w:eastAsia="Times New Roman"/>
                <w:bCs/>
                <w:lang w:eastAsia="ru-RU"/>
              </w:rPr>
            </w:pPr>
            <w:r w:rsidRPr="002F4AAE">
              <w:rPr>
                <w:rFonts w:eastAsia="Times New Roman"/>
                <w:bCs/>
                <w:lang w:eastAsia="ru-RU"/>
              </w:rPr>
              <w:t>стр. 3</w:t>
            </w:r>
          </w:p>
          <w:p w:rsidR="00F4406D" w:rsidRDefault="00BA55C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4</w:t>
            </w:r>
          </w:p>
          <w:p w:rsidR="00A948C0" w:rsidRDefault="00A948C0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13</w:t>
            </w:r>
          </w:p>
          <w:p w:rsidR="00F4406D" w:rsidRPr="002F4AAE" w:rsidRDefault="00F4406D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13</w:t>
            </w: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Default="00F4406D" w:rsidP="00B3565D">
            <w:pPr>
              <w:pStyle w:val="a3"/>
              <w:numPr>
                <w:ilvl w:val="0"/>
                <w:numId w:val="2"/>
              </w:numPr>
              <w:tabs>
                <w:tab w:val="left" w:pos="519"/>
              </w:tabs>
              <w:ind w:left="519" w:firstLine="0"/>
              <w:outlineLvl w:val="0"/>
              <w:rPr>
                <w:rFonts w:eastAsia="Calibri"/>
                <w:bCs/>
              </w:rPr>
            </w:pPr>
            <w:r w:rsidRPr="002F4AAE">
              <w:rPr>
                <w:rFonts w:eastAsia="Calibri"/>
                <w:b/>
                <w:bCs/>
              </w:rPr>
              <w:t>Учебный план</w:t>
            </w:r>
            <w:r w:rsidR="00B3565D">
              <w:rPr>
                <w:rFonts w:eastAsia="Calibri"/>
                <w:bCs/>
              </w:rPr>
              <w:t>…….……………………………</w:t>
            </w:r>
            <w:r>
              <w:rPr>
                <w:rFonts w:eastAsia="Calibri"/>
                <w:bCs/>
              </w:rPr>
              <w:t>……..……….</w:t>
            </w:r>
            <w:r w:rsidRPr="002F4AAE">
              <w:rPr>
                <w:rFonts w:eastAsia="Calibri"/>
                <w:bCs/>
              </w:rPr>
              <w:t>…...</w:t>
            </w:r>
            <w:r>
              <w:rPr>
                <w:rFonts w:eastAsia="Calibri"/>
                <w:bCs/>
              </w:rPr>
              <w:t>.</w:t>
            </w:r>
          </w:p>
          <w:p w:rsidR="00BA55C7" w:rsidRDefault="00BA55C7" w:rsidP="00BA55C7">
            <w:pPr>
              <w:pStyle w:val="a3"/>
              <w:numPr>
                <w:ilvl w:val="1"/>
                <w:numId w:val="2"/>
              </w:numPr>
              <w:tabs>
                <w:tab w:val="left" w:pos="519"/>
              </w:tabs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</w:t>
            </w:r>
            <w:r w:rsidRPr="00BA55C7">
              <w:rPr>
                <w:rFonts w:eastAsia="Calibri"/>
                <w:bCs/>
              </w:rPr>
              <w:t>Календарный учебный график</w:t>
            </w:r>
            <w:r>
              <w:rPr>
                <w:rFonts w:eastAsia="Calibri"/>
                <w:bCs/>
              </w:rPr>
              <w:t>…..………………………………………</w:t>
            </w:r>
          </w:p>
          <w:p w:rsidR="00BA55C7" w:rsidRPr="00BA55C7" w:rsidRDefault="00BA55C7" w:rsidP="00BA55C7">
            <w:pPr>
              <w:pStyle w:val="a3"/>
              <w:numPr>
                <w:ilvl w:val="1"/>
                <w:numId w:val="2"/>
              </w:numPr>
              <w:tabs>
                <w:tab w:val="left" w:pos="519"/>
              </w:tabs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План учебного процесса………………………………………………….</w:t>
            </w:r>
          </w:p>
          <w:p w:rsidR="00F4406D" w:rsidRPr="002F4AAE" w:rsidRDefault="00F4406D" w:rsidP="00B3565D">
            <w:pPr>
              <w:pStyle w:val="a3"/>
              <w:numPr>
                <w:ilvl w:val="0"/>
                <w:numId w:val="2"/>
              </w:numPr>
              <w:tabs>
                <w:tab w:val="left" w:pos="519"/>
              </w:tabs>
              <w:ind w:left="519" w:firstLine="0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Методическая часть образовательной программы</w:t>
            </w:r>
            <w:r w:rsidR="00B3565D">
              <w:rPr>
                <w:rFonts w:eastAsia="Calibri"/>
                <w:bCs/>
              </w:rPr>
              <w:t>……..…</w:t>
            </w:r>
            <w:r>
              <w:rPr>
                <w:rFonts w:eastAsia="Calibri"/>
                <w:bCs/>
              </w:rPr>
              <w:t>….</w:t>
            </w:r>
          </w:p>
        </w:tc>
        <w:tc>
          <w:tcPr>
            <w:tcW w:w="1518" w:type="dxa"/>
            <w:hideMark/>
          </w:tcPr>
          <w:p w:rsidR="00F4406D" w:rsidRDefault="00F4406D" w:rsidP="00B3565D">
            <w:pPr>
              <w:rPr>
                <w:rFonts w:eastAsia="Times New Roman"/>
                <w:bCs/>
                <w:lang w:eastAsia="ru-RU"/>
              </w:rPr>
            </w:pPr>
            <w:r w:rsidRPr="002F4AAE">
              <w:rPr>
                <w:rFonts w:eastAsia="Times New Roman"/>
                <w:bCs/>
                <w:lang w:eastAsia="ru-RU"/>
              </w:rPr>
              <w:t xml:space="preserve">стр. </w:t>
            </w:r>
            <w:r w:rsidR="00BA55C7">
              <w:rPr>
                <w:rFonts w:eastAsia="Times New Roman"/>
                <w:bCs/>
                <w:lang w:eastAsia="ru-RU"/>
              </w:rPr>
              <w:t>20</w:t>
            </w:r>
          </w:p>
          <w:p w:rsidR="00BA55C7" w:rsidRDefault="00BA55C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21</w:t>
            </w:r>
          </w:p>
          <w:p w:rsidR="00BA55C7" w:rsidRDefault="00BA55C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стр. </w:t>
            </w:r>
            <w:r w:rsidR="00C855E7">
              <w:rPr>
                <w:rFonts w:eastAsia="Times New Roman"/>
                <w:bCs/>
                <w:lang w:eastAsia="ru-RU"/>
              </w:rPr>
              <w:t>23</w:t>
            </w:r>
          </w:p>
          <w:p w:rsidR="00F4406D" w:rsidRPr="002F4AAE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33</w:t>
            </w: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 w:rsidRPr="002F4AAE">
              <w:rPr>
                <w:rFonts w:eastAsia="Calibri"/>
                <w:bCs/>
              </w:rPr>
              <w:t>3.1</w:t>
            </w:r>
            <w:r w:rsidR="00C855E7">
              <w:rPr>
                <w:rFonts w:eastAsia="Calibri"/>
                <w:bCs/>
              </w:rPr>
              <w:t>.</w:t>
            </w:r>
            <w:r>
              <w:rPr>
                <w:rFonts w:eastAsia="Calibri"/>
                <w:b/>
                <w:bCs/>
              </w:rPr>
              <w:t xml:space="preserve">  </w:t>
            </w:r>
            <w:r w:rsidRPr="002F4AAE">
              <w:rPr>
                <w:rFonts w:eastAsia="Calibri"/>
                <w:bCs/>
              </w:rPr>
              <w:t xml:space="preserve">Содержание и методика </w:t>
            </w:r>
            <w:r>
              <w:rPr>
                <w:rFonts w:eastAsia="Calibri"/>
                <w:bCs/>
              </w:rPr>
              <w:t>реализации программного материа</w:t>
            </w:r>
            <w:r w:rsidR="00B3565D">
              <w:rPr>
                <w:rFonts w:eastAsia="Calibri"/>
                <w:bCs/>
              </w:rPr>
              <w:t>ла по предметным областям……………</w:t>
            </w:r>
            <w:r>
              <w:rPr>
                <w:rFonts w:eastAsia="Calibri"/>
                <w:bCs/>
              </w:rPr>
              <w:t>…….</w:t>
            </w:r>
            <w:r w:rsidRPr="002F4AAE">
              <w:rPr>
                <w:rFonts w:eastAsia="Calibri"/>
                <w:bCs/>
              </w:rPr>
              <w:t>……</w:t>
            </w:r>
            <w:r>
              <w:rPr>
                <w:rFonts w:eastAsia="Calibri"/>
                <w:bCs/>
              </w:rPr>
              <w:t>...</w:t>
            </w:r>
            <w:r w:rsidRPr="002F4AAE">
              <w:rPr>
                <w:rFonts w:eastAsia="Calibri"/>
                <w:bCs/>
              </w:rPr>
              <w:t>……………………………</w:t>
            </w:r>
            <w:r>
              <w:rPr>
                <w:rFonts w:eastAsia="Calibri"/>
                <w:bCs/>
              </w:rPr>
              <w:t>…</w:t>
            </w:r>
          </w:p>
        </w:tc>
        <w:tc>
          <w:tcPr>
            <w:tcW w:w="1518" w:type="dxa"/>
            <w:hideMark/>
          </w:tcPr>
          <w:p w:rsidR="00F4406D" w:rsidRDefault="00F4406D" w:rsidP="00B3565D">
            <w:pPr>
              <w:rPr>
                <w:rFonts w:eastAsia="Times New Roman"/>
                <w:bCs/>
                <w:lang w:eastAsia="ru-RU"/>
              </w:rPr>
            </w:pPr>
          </w:p>
          <w:p w:rsidR="00F4406D" w:rsidRPr="002F4AAE" w:rsidRDefault="00F4406D" w:rsidP="00B3565D">
            <w:pPr>
              <w:rPr>
                <w:rFonts w:eastAsia="Times New Roman"/>
                <w:bCs/>
                <w:lang w:eastAsia="ru-RU"/>
              </w:rPr>
            </w:pPr>
            <w:r w:rsidRPr="002F4AAE">
              <w:rPr>
                <w:rFonts w:eastAsia="Times New Roman"/>
                <w:bCs/>
                <w:lang w:eastAsia="ru-RU"/>
              </w:rPr>
              <w:t xml:space="preserve">стр. </w:t>
            </w:r>
            <w:r w:rsidR="00C855E7">
              <w:rPr>
                <w:rFonts w:eastAsia="Times New Roman"/>
                <w:bCs/>
                <w:lang w:eastAsia="ru-RU"/>
              </w:rPr>
              <w:t>33</w:t>
            </w: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 w:rsidRPr="002F4AAE">
              <w:rPr>
                <w:rFonts w:eastAsia="Calibri"/>
                <w:bCs/>
              </w:rPr>
              <w:t>3.</w:t>
            </w:r>
            <w:r w:rsidR="00C855E7">
              <w:rPr>
                <w:rFonts w:eastAsia="Calibri"/>
                <w:bCs/>
              </w:rPr>
              <w:t>1.1.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Обязательные предметные области: «Теоретические основы физической культуры и спорта», «Общая физическая подготовка», «Вид спорта»…...…</w:t>
            </w:r>
            <w:r w:rsidRPr="002F4AAE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.</w:t>
            </w:r>
            <w:r w:rsidRPr="002F4AAE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..</w:t>
            </w:r>
            <w:r w:rsidR="00B3565D">
              <w:rPr>
                <w:rFonts w:eastAsia="Calibri"/>
                <w:bCs/>
              </w:rPr>
              <w:t>................................................................................................</w:t>
            </w:r>
          </w:p>
          <w:p w:rsidR="00F4406D" w:rsidRDefault="00C855E7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3.1.2.</w:t>
            </w:r>
            <w:r w:rsidR="00F4406D">
              <w:rPr>
                <w:rFonts w:eastAsia="Calibri"/>
                <w:bCs/>
              </w:rPr>
              <w:t xml:space="preserve"> Вариативные предметные области: «Различные виды спорта и подвижные игры», «Развитие творческого мышления», «Специальные навыки», «Спортивное и</w:t>
            </w:r>
            <w:r w:rsidR="00B3565D">
              <w:rPr>
                <w:rFonts w:eastAsia="Calibri"/>
                <w:bCs/>
              </w:rPr>
              <w:t xml:space="preserve"> специальное оборудование»…………..................</w:t>
            </w:r>
          </w:p>
          <w:p w:rsidR="00F4406D" w:rsidRDefault="00C855E7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3.1.3. </w:t>
            </w:r>
            <w:r w:rsidR="00F4406D">
              <w:rPr>
                <w:rFonts w:eastAsia="Calibri"/>
                <w:bCs/>
              </w:rPr>
              <w:t>Особенности реализации прогр</w:t>
            </w:r>
            <w:r>
              <w:rPr>
                <w:rFonts w:eastAsia="Calibri"/>
                <w:bCs/>
              </w:rPr>
              <w:t>аммного материала………</w:t>
            </w:r>
            <w:r w:rsidR="00F4406D">
              <w:rPr>
                <w:rFonts w:eastAsia="Calibri"/>
                <w:bCs/>
              </w:rPr>
              <w:t>………….</w:t>
            </w:r>
          </w:p>
          <w:p w:rsidR="00F4406D" w:rsidRDefault="00C855E7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3.2.</w:t>
            </w:r>
            <w:r w:rsidR="00F4406D">
              <w:rPr>
                <w:rFonts w:eastAsia="Calibri"/>
                <w:bCs/>
              </w:rPr>
              <w:t xml:space="preserve"> Требования техники безопасности в процессе реализации образовательной про</w:t>
            </w:r>
            <w:r w:rsidR="00B3565D">
              <w:rPr>
                <w:rFonts w:eastAsia="Calibri"/>
                <w:bCs/>
              </w:rPr>
              <w:t>граммы………………………………….………</w:t>
            </w:r>
            <w:r w:rsidR="00F4406D">
              <w:rPr>
                <w:rFonts w:eastAsia="Calibri"/>
                <w:bCs/>
              </w:rPr>
              <w:t>……...</w:t>
            </w:r>
          </w:p>
          <w:p w:rsidR="00F4406D" w:rsidRP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lang w:val="en-US"/>
              </w:rPr>
              <w:t>IV</w:t>
            </w:r>
            <w:r w:rsidRPr="00F4406D">
              <w:rPr>
                <w:rFonts w:eastAsia="Calibri"/>
                <w:b/>
                <w:bCs/>
              </w:rPr>
              <w:t xml:space="preserve">.      </w:t>
            </w:r>
            <w:r>
              <w:rPr>
                <w:rFonts w:eastAsia="Calibri"/>
                <w:b/>
                <w:bCs/>
              </w:rPr>
              <w:t>Воспитательная и профориентационная работа</w:t>
            </w:r>
            <w:r w:rsidR="00B3565D">
              <w:rPr>
                <w:rFonts w:eastAsia="Calibri"/>
                <w:bCs/>
              </w:rPr>
              <w:t>…………….…..</w:t>
            </w:r>
          </w:p>
          <w:p w:rsid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4.1</w:t>
            </w:r>
            <w:r w:rsidR="00C855E7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Воспитат</w:t>
            </w:r>
            <w:r w:rsidR="00B3565D">
              <w:rPr>
                <w:rFonts w:eastAsia="Calibri"/>
                <w:bCs/>
              </w:rPr>
              <w:t>ельная работа…………………………………………</w:t>
            </w:r>
            <w:r>
              <w:rPr>
                <w:rFonts w:eastAsia="Calibri"/>
                <w:bCs/>
              </w:rPr>
              <w:t>…......</w:t>
            </w:r>
            <w:r w:rsidR="00B3565D">
              <w:rPr>
                <w:rFonts w:eastAsia="Calibri"/>
                <w:bCs/>
              </w:rPr>
              <w:t>..</w:t>
            </w:r>
            <w:r>
              <w:rPr>
                <w:rFonts w:eastAsia="Calibri"/>
                <w:bCs/>
              </w:rPr>
              <w:t>...</w:t>
            </w:r>
          </w:p>
          <w:p w:rsid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4.2</w:t>
            </w:r>
            <w:r w:rsidR="00C855E7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Профорие</w:t>
            </w:r>
            <w:r w:rsidR="00B3565D">
              <w:rPr>
                <w:rFonts w:eastAsia="Calibri"/>
                <w:bCs/>
              </w:rPr>
              <w:t>нтационная работа……………………………….</w:t>
            </w:r>
            <w:r>
              <w:rPr>
                <w:rFonts w:eastAsia="Calibri"/>
                <w:bCs/>
              </w:rPr>
              <w:t>…………</w:t>
            </w:r>
            <w:r w:rsidR="00B3565D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...</w:t>
            </w:r>
          </w:p>
          <w:p w:rsid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4.3</w:t>
            </w:r>
            <w:r w:rsidR="00C855E7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Антидоп</w:t>
            </w:r>
            <w:r w:rsidR="00B3565D">
              <w:rPr>
                <w:rFonts w:eastAsia="Calibri"/>
                <w:bCs/>
              </w:rPr>
              <w:t>инговые мероприятия…………………………..</w:t>
            </w:r>
            <w:r>
              <w:rPr>
                <w:rFonts w:eastAsia="Calibri"/>
                <w:bCs/>
              </w:rPr>
              <w:t>……………....</w:t>
            </w:r>
          </w:p>
          <w:p w:rsid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lang w:val="en-US"/>
              </w:rPr>
              <w:t>V</w:t>
            </w:r>
            <w:r w:rsidRPr="00F4406D">
              <w:rPr>
                <w:rFonts w:eastAsia="Calibri"/>
                <w:b/>
                <w:bCs/>
              </w:rPr>
              <w:t xml:space="preserve">.       </w:t>
            </w:r>
            <w:r>
              <w:rPr>
                <w:rFonts w:eastAsia="Calibri"/>
                <w:b/>
                <w:bCs/>
              </w:rPr>
              <w:t>Система контроля и зачетные требования</w:t>
            </w:r>
            <w:r>
              <w:rPr>
                <w:rFonts w:eastAsia="Calibri"/>
                <w:bCs/>
              </w:rPr>
              <w:t>…………………</w:t>
            </w:r>
            <w:r w:rsidRPr="00F4406D">
              <w:rPr>
                <w:rFonts w:eastAsia="Calibri"/>
                <w:bCs/>
              </w:rPr>
              <w:t>..</w:t>
            </w:r>
            <w:r w:rsidR="00B3565D">
              <w:rPr>
                <w:rFonts w:eastAsia="Calibri"/>
                <w:bCs/>
              </w:rPr>
              <w:t>……</w:t>
            </w:r>
          </w:p>
          <w:p w:rsid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5.1</w:t>
            </w:r>
            <w:r w:rsidR="00C855E7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Комплексы контрольных упражнений для оценки результатов освоения образовательной прогр</w:t>
            </w:r>
            <w:r w:rsidR="00B3565D">
              <w:rPr>
                <w:rFonts w:eastAsia="Calibri"/>
                <w:bCs/>
              </w:rPr>
              <w:t>аммы………………………………………</w:t>
            </w:r>
          </w:p>
          <w:p w:rsidR="00F4406D" w:rsidRDefault="00F4406D" w:rsidP="00B3565D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5.2</w:t>
            </w:r>
            <w:r w:rsidR="00C855E7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Методические указания по организации промежуточной и итоговой аттестации обуч</w:t>
            </w:r>
            <w:r w:rsidR="00B3565D">
              <w:rPr>
                <w:rFonts w:eastAsia="Calibri"/>
                <w:bCs/>
              </w:rPr>
              <w:t>ающихся……………………………………………………</w:t>
            </w:r>
          </w:p>
          <w:p w:rsidR="00F4406D" w:rsidRPr="00F4406D" w:rsidRDefault="00F4406D" w:rsidP="00C855E7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5.3</w:t>
            </w:r>
            <w:r w:rsidR="00C855E7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Требования к экипировке, оборудованию и спортивному инвентарю, необходимому для реализации программн</w:t>
            </w:r>
            <w:r w:rsidR="00B3565D">
              <w:rPr>
                <w:rFonts w:eastAsia="Calibri"/>
                <w:bCs/>
              </w:rPr>
              <w:t>ого материала…………………</w:t>
            </w:r>
          </w:p>
          <w:p w:rsidR="00F4406D" w:rsidRPr="00F4406D" w:rsidRDefault="00F4406D" w:rsidP="00B3565D">
            <w:pPr>
              <w:tabs>
                <w:tab w:val="left" w:pos="519"/>
              </w:tabs>
              <w:ind w:left="519"/>
              <w:rPr>
                <w:b/>
              </w:rPr>
            </w:pPr>
            <w:r w:rsidRPr="00F4406D">
              <w:rPr>
                <w:b/>
                <w:lang w:val="en-US"/>
              </w:rPr>
              <w:t>VII</w:t>
            </w:r>
            <w:r w:rsidRPr="00F4406D"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    </w:t>
            </w:r>
            <w:r w:rsidRPr="00F4406D">
              <w:rPr>
                <w:b/>
              </w:rPr>
              <w:t xml:space="preserve"> Перечень информационного обеспечения</w:t>
            </w:r>
            <w:r w:rsidRPr="00F4406D">
              <w:t>………………………</w:t>
            </w:r>
            <w:r w:rsidR="00B3565D">
              <w:t>.</w:t>
            </w:r>
          </w:p>
        </w:tc>
        <w:tc>
          <w:tcPr>
            <w:tcW w:w="1518" w:type="dxa"/>
            <w:hideMark/>
          </w:tcPr>
          <w:p w:rsidR="004238C7" w:rsidRDefault="004238C7" w:rsidP="00B3565D">
            <w:pPr>
              <w:rPr>
                <w:rFonts w:eastAsia="Times New Roman"/>
                <w:bCs/>
                <w:lang w:eastAsia="ru-RU"/>
              </w:rPr>
            </w:pPr>
          </w:p>
          <w:p w:rsidR="004238C7" w:rsidRDefault="004238C7" w:rsidP="00B3565D">
            <w:pPr>
              <w:rPr>
                <w:rFonts w:eastAsia="Times New Roman"/>
                <w:bCs/>
                <w:lang w:eastAsia="ru-RU"/>
              </w:rPr>
            </w:pP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33</w:t>
            </w:r>
          </w:p>
          <w:p w:rsidR="004238C7" w:rsidRDefault="004238C7" w:rsidP="00B3565D">
            <w:pPr>
              <w:rPr>
                <w:rFonts w:eastAsia="Times New Roman"/>
                <w:bCs/>
                <w:lang w:eastAsia="ru-RU"/>
              </w:rPr>
            </w:pPr>
          </w:p>
          <w:p w:rsidR="004238C7" w:rsidRDefault="004238C7" w:rsidP="00B3565D">
            <w:pPr>
              <w:rPr>
                <w:rFonts w:eastAsia="Times New Roman"/>
                <w:bCs/>
                <w:lang w:eastAsia="ru-RU"/>
              </w:rPr>
            </w:pP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53</w:t>
            </w: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57</w:t>
            </w:r>
          </w:p>
          <w:p w:rsidR="004238C7" w:rsidRDefault="004238C7" w:rsidP="00B3565D">
            <w:pPr>
              <w:rPr>
                <w:rFonts w:eastAsia="Times New Roman"/>
                <w:bCs/>
                <w:lang w:eastAsia="ru-RU"/>
              </w:rPr>
            </w:pP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59</w:t>
            </w: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60</w:t>
            </w: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60</w:t>
            </w: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63</w:t>
            </w: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6</w:t>
            </w:r>
            <w:r w:rsidR="00F4406D">
              <w:rPr>
                <w:rFonts w:eastAsia="Times New Roman"/>
                <w:bCs/>
                <w:lang w:eastAsia="ru-RU"/>
              </w:rPr>
              <w:t>4</w:t>
            </w: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6</w:t>
            </w:r>
            <w:r w:rsidR="00F4406D">
              <w:rPr>
                <w:rFonts w:eastAsia="Times New Roman"/>
                <w:bCs/>
                <w:lang w:eastAsia="ru-RU"/>
              </w:rPr>
              <w:t>5</w:t>
            </w:r>
          </w:p>
          <w:p w:rsidR="004238C7" w:rsidRDefault="004238C7" w:rsidP="00B3565D">
            <w:pPr>
              <w:rPr>
                <w:rFonts w:eastAsia="Times New Roman"/>
                <w:bCs/>
                <w:lang w:eastAsia="ru-RU"/>
              </w:rPr>
            </w:pP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66</w:t>
            </w:r>
          </w:p>
          <w:p w:rsidR="00F4406D" w:rsidRDefault="00F4406D" w:rsidP="00B3565D">
            <w:pPr>
              <w:rPr>
                <w:rFonts w:eastAsia="Times New Roman"/>
                <w:bCs/>
                <w:lang w:eastAsia="ru-RU"/>
              </w:rPr>
            </w:pPr>
          </w:p>
          <w:p w:rsidR="00F4406D" w:rsidRDefault="00F4406D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стр. </w:t>
            </w:r>
            <w:r w:rsidR="00C855E7">
              <w:rPr>
                <w:rFonts w:eastAsia="Times New Roman"/>
                <w:bCs/>
                <w:lang w:eastAsia="ru-RU"/>
              </w:rPr>
              <w:t>67</w:t>
            </w:r>
          </w:p>
          <w:p w:rsidR="00F4406D" w:rsidRDefault="00F4406D" w:rsidP="00B3565D">
            <w:pPr>
              <w:rPr>
                <w:rFonts w:eastAsia="Times New Roman"/>
                <w:bCs/>
                <w:lang w:eastAsia="ru-RU"/>
              </w:rPr>
            </w:pP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69</w:t>
            </w:r>
          </w:p>
          <w:p w:rsidR="00F4406D" w:rsidRDefault="00C855E7" w:rsidP="00B3565D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стр. 71</w:t>
            </w:r>
          </w:p>
          <w:p w:rsidR="00F4406D" w:rsidRPr="002F4AAE" w:rsidRDefault="00F4406D" w:rsidP="00C855E7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F4406D" w:rsidRPr="002F4AAE" w:rsidTr="007332A9">
        <w:tc>
          <w:tcPr>
            <w:tcW w:w="8330" w:type="dxa"/>
            <w:hideMark/>
          </w:tcPr>
          <w:p w:rsidR="00F4406D" w:rsidRPr="002F4AAE" w:rsidRDefault="00F4406D" w:rsidP="007332A9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518" w:type="dxa"/>
            <w:hideMark/>
          </w:tcPr>
          <w:p w:rsidR="00F4406D" w:rsidRPr="002F4AAE" w:rsidRDefault="00F4406D" w:rsidP="007332A9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7332A9" w:rsidRPr="00037DD7" w:rsidRDefault="007332A9"/>
    <w:p w:rsidR="00635D3F" w:rsidRPr="00037DD7" w:rsidRDefault="00635D3F"/>
    <w:p w:rsidR="00635D3F" w:rsidRPr="00037DD7" w:rsidRDefault="00635D3F"/>
    <w:p w:rsidR="00635D3F" w:rsidRPr="00037DD7" w:rsidRDefault="00635D3F"/>
    <w:p w:rsidR="00635D3F" w:rsidRPr="00037DD7" w:rsidRDefault="00635D3F"/>
    <w:p w:rsidR="00635D3F" w:rsidRPr="00037DD7" w:rsidRDefault="00635D3F"/>
    <w:p w:rsidR="00635D3F" w:rsidRPr="00037DD7" w:rsidRDefault="00635D3F"/>
    <w:p w:rsidR="00635D3F" w:rsidRPr="00037DD7" w:rsidRDefault="00635D3F"/>
    <w:p w:rsidR="00B3565D" w:rsidRPr="00037DD7" w:rsidRDefault="00B3565D"/>
    <w:p w:rsidR="00635D3F" w:rsidRPr="00C855E7" w:rsidRDefault="00635D3F" w:rsidP="00A6492B">
      <w:pPr>
        <w:pStyle w:val="a3"/>
        <w:numPr>
          <w:ilvl w:val="0"/>
          <w:numId w:val="3"/>
        </w:numPr>
        <w:tabs>
          <w:tab w:val="left" w:pos="0"/>
        </w:tabs>
        <w:ind w:left="0" w:firstLine="567"/>
        <w:jc w:val="center"/>
        <w:rPr>
          <w:b/>
          <w:sz w:val="28"/>
          <w:szCs w:val="28"/>
        </w:rPr>
      </w:pPr>
      <w:r w:rsidRPr="00415847">
        <w:rPr>
          <w:b/>
          <w:sz w:val="28"/>
          <w:szCs w:val="28"/>
        </w:rPr>
        <w:lastRenderedPageBreak/>
        <w:t>Пояснительная   записка</w:t>
      </w:r>
    </w:p>
    <w:p w:rsidR="000E78F5" w:rsidRPr="000E78F5" w:rsidRDefault="000E78F5" w:rsidP="000E78F5">
      <w:pPr>
        <w:ind w:firstLine="567"/>
        <w:jc w:val="both"/>
      </w:pPr>
      <w:r w:rsidRPr="000E78F5">
        <w:t>Дополнительная предпрофессиональная программа базового и углубленного уровней сложности по виду спорта «Легкая атлетика»  для МБОУДО ДЮСШ Целинского района Ростовской области разработана на основе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с учетом Федеральных стандартов спортивной подготовки по виду спорта «Легкая атлетика» и  к срокам обучения по этим программам (утверждены приказом Минспорта РФ от 15 ноября 2018 г. № 939), а также нормативных документов: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E78F5">
          <w:t>2012 года</w:t>
        </w:r>
      </w:smartTag>
      <w:r w:rsidRPr="000E78F5">
        <w:t xml:space="preserve"> № 273-ФЗ «Об образовании в Российской Федерации»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rPr>
          <w:iCs/>
        </w:rPr>
        <w:t>Федеральный закон «О физической культуре и спорте в Российской Федерации» (от 04.12.2007 г. № 329-ФЗ).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rPr>
          <w:iCs/>
        </w:rPr>
        <w:t>Концепция развития дополнительного образования детей (Распоряжение Правительства Российской Федерации от 4 сентября 2014 года № 1726-р).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rPr>
          <w:iCs/>
        </w:rPr>
        <w:t>Приказ Минобрнауки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t>Приказ Минспорта России от 27.12.2013 №1125</w:t>
      </w:r>
      <w:r w:rsidRPr="000E78F5">
        <w:br/>
        <w:t>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t>Приказ Минспорта России от 12.09.2013 №730</w:t>
      </w:r>
      <w:r w:rsidRPr="000E78F5">
        <w:br/>
        <w:t>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программам".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t>Приказ Минспорта России от 12.09.2013 №731</w:t>
      </w:r>
      <w:r w:rsidRPr="000E78F5">
        <w:br/>
        <w:t>"Об утверждении Порядка приема на обучение по дополнительным предпрофессиональным программам в области физической культуры и спорта".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t xml:space="preserve">Федеральные стандарты спортивной подготовки по легкой атлетике (утверждены приказом Минспорта РФ от 24 апреля  2013 г. № 220).  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СанПиН 2.4.4.3172-14, утвержденные Постановлением Главного государственного санитарного врача Российской Федерации от 4 июля 2014 года №41.</w:t>
      </w:r>
    </w:p>
    <w:p w:rsidR="000E78F5" w:rsidRPr="000E78F5" w:rsidRDefault="000E78F5" w:rsidP="000E78F5">
      <w:pPr>
        <w:pStyle w:val="a3"/>
        <w:numPr>
          <w:ilvl w:val="0"/>
          <w:numId w:val="41"/>
        </w:numPr>
        <w:ind w:left="303"/>
        <w:jc w:val="both"/>
      </w:pPr>
      <w:r w:rsidRPr="000E78F5">
        <w:t>Устав Муниципального бюджетного образовательного учреждения дополнительного образования детей Детско-юношеская спортивная школа Целинского района.</w:t>
      </w:r>
    </w:p>
    <w:p w:rsidR="00876DED" w:rsidRPr="000E78F5" w:rsidRDefault="00635D3F" w:rsidP="00B3565D">
      <w:pPr>
        <w:tabs>
          <w:tab w:val="left" w:pos="0"/>
        </w:tabs>
        <w:spacing w:line="240" w:lineRule="auto"/>
        <w:ind w:firstLine="567"/>
        <w:contextualSpacing/>
        <w:jc w:val="both"/>
      </w:pPr>
      <w:r w:rsidRPr="000E78F5">
        <w:t>Легкая атлетика - один из основных и наиболее массовых видов спорта входит в программу летних Олимпийских игр.</w:t>
      </w:r>
    </w:p>
    <w:p w:rsidR="00876DED" w:rsidRPr="000E78F5" w:rsidRDefault="00635D3F" w:rsidP="00B3565D">
      <w:pPr>
        <w:tabs>
          <w:tab w:val="left" w:pos="0"/>
        </w:tabs>
        <w:spacing w:line="240" w:lineRule="auto"/>
        <w:ind w:firstLine="567"/>
        <w:contextualSpacing/>
        <w:jc w:val="both"/>
      </w:pPr>
      <w:r w:rsidRPr="000E78F5">
        <w:t>В системе физического воспитания легкая атлетика играет ведущую роль благодаря большому разнообразию, доступности и прикладному характеру ее видов. По количеству занимающихся легкой атлетикой в 2018 году в системе дополнительного образования Российской Федерации данный вид спорта входит в четверку наиболее популярных видов спорта (футбол, волейбол, баскетбол).</w:t>
      </w:r>
    </w:p>
    <w:p w:rsidR="00876DED" w:rsidRPr="000E78F5" w:rsidRDefault="00635D3F" w:rsidP="00B3565D">
      <w:pPr>
        <w:tabs>
          <w:tab w:val="left" w:pos="0"/>
        </w:tabs>
        <w:spacing w:line="240" w:lineRule="auto"/>
        <w:ind w:firstLine="567"/>
        <w:contextualSpacing/>
        <w:jc w:val="both"/>
      </w:pPr>
      <w:r w:rsidRPr="000E78F5">
        <w:lastRenderedPageBreak/>
        <w:t>В основе видов спорта легкой атлетики заложены естественные локомоторные движения человека, что объясняет доступность легкоатлетических упражнений и возможность варьировать тренировочную нагрузку. Занятия по легкой атлетике проводятся в любое время года не только на спортивных площадках, но и в естественных условиях, таким образом обеспечивается всестороннее физическое развитие, укрепляется здоровье детей.</w:t>
      </w:r>
    </w:p>
    <w:p w:rsidR="00876DED" w:rsidRPr="000E78F5" w:rsidRDefault="00635D3F" w:rsidP="00B3565D">
      <w:pPr>
        <w:tabs>
          <w:tab w:val="left" w:pos="0"/>
        </w:tabs>
        <w:spacing w:line="240" w:lineRule="auto"/>
        <w:ind w:firstLine="567"/>
        <w:contextualSpacing/>
        <w:jc w:val="both"/>
      </w:pPr>
      <w:r w:rsidRPr="000E78F5">
        <w:t>Согласно основным целям дополнительного образования дополнительная предпрофессиональная программа базового уровня по виду спорта «легкая атлетика» выполняет образовательную функцию, направлена на воспитание, обучение и творческое развитие личности ребенка, предназначена для реализации в организациях дополнительного образования физкультурно-спортивной направленности, иных организациях, имеющих спортивные секции, специализированные образовательные структурные подразделения, в школьных спортивных клубах.</w:t>
      </w:r>
    </w:p>
    <w:p w:rsidR="000E78F5" w:rsidRDefault="000E78F5" w:rsidP="00B3565D">
      <w:pPr>
        <w:tabs>
          <w:tab w:val="left" w:pos="0"/>
        </w:tabs>
        <w:spacing w:line="240" w:lineRule="auto"/>
        <w:ind w:firstLine="567"/>
        <w:contextualSpacing/>
        <w:jc w:val="both"/>
        <w:rPr>
          <w:b/>
          <w:i/>
        </w:rPr>
      </w:pPr>
    </w:p>
    <w:p w:rsidR="00635D3F" w:rsidRPr="000E78F5" w:rsidRDefault="00635D3F" w:rsidP="00B3565D">
      <w:pPr>
        <w:tabs>
          <w:tab w:val="left" w:pos="0"/>
        </w:tabs>
        <w:spacing w:line="240" w:lineRule="auto"/>
        <w:ind w:firstLine="567"/>
        <w:contextualSpacing/>
        <w:jc w:val="both"/>
      </w:pPr>
      <w:r w:rsidRPr="000E78F5">
        <w:rPr>
          <w:b/>
          <w:i/>
        </w:rPr>
        <w:t>Цель программы</w:t>
      </w:r>
      <w:r w:rsidRPr="000E78F5">
        <w:t xml:space="preserve"> - сохранение и приумножение здоровья молодого поколения, содействие гармоничному интеллектуальному и физическому развитию личности, обеспечение социальной адаптации и ориентация обучающихся на осознанный выбор пути личностного и профессионального развития.</w:t>
      </w:r>
    </w:p>
    <w:p w:rsidR="00876DED" w:rsidRPr="000E78F5" w:rsidRDefault="00876DED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b/>
          <w:i/>
          <w:sz w:val="24"/>
          <w:szCs w:val="24"/>
        </w:rPr>
      </w:pPr>
      <w:r w:rsidRPr="000E78F5">
        <w:rPr>
          <w:b/>
          <w:i/>
          <w:sz w:val="24"/>
          <w:szCs w:val="24"/>
        </w:rPr>
        <w:t>Задачи программы: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0E78F5">
        <w:rPr>
          <w:sz w:val="24"/>
          <w:szCs w:val="24"/>
        </w:rPr>
        <w:t>формирование базовых (начальных) знаний в области физической культуры и спорта, и сопут</w:t>
      </w:r>
      <w:r w:rsidRPr="00876DED">
        <w:rPr>
          <w:sz w:val="24"/>
          <w:szCs w:val="24"/>
        </w:rPr>
        <w:t>ствующих дисциплин;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>обучение основам техники и тактики избранного вида спорта;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>повышение уровня физической подготовленности обучающихся;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>формирование основ культуры спортивной безопасности и антидопингового поведения,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>приобретение опыта участия в физкультурных и спортивных мероприятиях по виду спорта легкая атлетика;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>привитие интереса к регулярным занятиям физической культурой и спортом, к занятиям по виду спорта легкая атлетика;</w:t>
      </w:r>
    </w:p>
    <w:p w:rsidR="007332A9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 xml:space="preserve">воспитание чувства ответственности, самостоятельности, дисциплинированности, взаимоуважения; 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>целеустремленности и настойчивости в достижении поставленных целей;</w:t>
      </w:r>
    </w:p>
    <w:p w:rsidR="00876DED" w:rsidRP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876DED">
        <w:rPr>
          <w:sz w:val="24"/>
          <w:szCs w:val="24"/>
        </w:rPr>
        <w:t>формирование организаторских, коммуникативных навыков;</w:t>
      </w:r>
    </w:p>
    <w:p w:rsidR="00876DED" w:rsidRDefault="00876DED" w:rsidP="00B3565D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after="588" w:line="240" w:lineRule="auto"/>
        <w:ind w:firstLine="567"/>
        <w:contextualSpacing/>
        <w:rPr>
          <w:sz w:val="24"/>
          <w:szCs w:val="24"/>
        </w:rPr>
      </w:pPr>
      <w:r w:rsidRPr="00876DED">
        <w:rPr>
          <w:sz w:val="24"/>
          <w:szCs w:val="24"/>
        </w:rPr>
        <w:t>мотивация к познавательной деятельности; формирование потребности к пополнению и расширению знаний.</w:t>
      </w:r>
    </w:p>
    <w:p w:rsidR="00876DED" w:rsidRDefault="00876DED" w:rsidP="00B3565D">
      <w:pPr>
        <w:pStyle w:val="130"/>
        <w:numPr>
          <w:ilvl w:val="1"/>
          <w:numId w:val="3"/>
        </w:numPr>
        <w:shd w:val="clear" w:color="auto" w:fill="auto"/>
        <w:tabs>
          <w:tab w:val="left" w:pos="0"/>
        </w:tabs>
        <w:spacing w:after="477" w:line="240" w:lineRule="auto"/>
        <w:ind w:left="0" w:firstLine="567"/>
        <w:contextualSpacing/>
        <w:jc w:val="center"/>
        <w:rPr>
          <w:b/>
          <w:sz w:val="24"/>
          <w:szCs w:val="24"/>
        </w:rPr>
      </w:pPr>
      <w:bookmarkStart w:id="1" w:name="bookmark3"/>
      <w:r w:rsidRPr="00876DED">
        <w:rPr>
          <w:b/>
          <w:sz w:val="24"/>
          <w:szCs w:val="24"/>
        </w:rPr>
        <w:t>Характеристика вида спорта легкая атлетика</w:t>
      </w:r>
      <w:bookmarkEnd w:id="1"/>
    </w:p>
    <w:p w:rsidR="00876DED" w:rsidRPr="007332A9" w:rsidRDefault="00876DED" w:rsidP="00B3565D">
      <w:pPr>
        <w:pStyle w:val="20"/>
        <w:shd w:val="clear" w:color="auto" w:fill="auto"/>
        <w:tabs>
          <w:tab w:val="left" w:pos="0"/>
          <w:tab w:val="left" w:pos="6557"/>
        </w:tabs>
        <w:spacing w:line="240" w:lineRule="auto"/>
        <w:ind w:firstLine="567"/>
        <w:contextualSpacing/>
        <w:rPr>
          <w:sz w:val="24"/>
          <w:szCs w:val="24"/>
        </w:rPr>
      </w:pPr>
      <w:r w:rsidRPr="00876DED">
        <w:rPr>
          <w:sz w:val="24"/>
          <w:szCs w:val="24"/>
        </w:rPr>
        <w:t>Основу легкой атлетики составляют пять видов спорта: ходьба, бег, прыжки, метания и многоборья. Каждый из них, в свою очередь, подразделяется на разновидности (44 разновидности, 24 для мужчин и 20 для женщин). Легкоатлетические виды по своей структуре делятся на циклические, ациклические смешанные. С точки зрения преобладающего проявления какого-либо физическог</w:t>
      </w:r>
      <w:r w:rsidR="007332A9">
        <w:rPr>
          <w:sz w:val="24"/>
          <w:szCs w:val="24"/>
        </w:rPr>
        <w:t xml:space="preserve">о качества: скоростные, силовые, </w:t>
      </w:r>
      <w:r w:rsidRPr="00876DED">
        <w:rPr>
          <w:sz w:val="24"/>
          <w:szCs w:val="24"/>
        </w:rPr>
        <w:t>с</w:t>
      </w:r>
      <w:r w:rsidRPr="007332A9">
        <w:rPr>
          <w:sz w:val="24"/>
          <w:szCs w:val="24"/>
        </w:rPr>
        <w:t>коростно-силовые, скоростной выносливости и специальной выносливости.</w:t>
      </w:r>
    </w:p>
    <w:p w:rsidR="007332A9" w:rsidRPr="007332A9" w:rsidRDefault="00876DED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b/>
          <w:sz w:val="24"/>
          <w:szCs w:val="24"/>
        </w:rPr>
        <w:t>Ходьба</w:t>
      </w:r>
      <w:r w:rsidRPr="007332A9">
        <w:rPr>
          <w:sz w:val="24"/>
          <w:szCs w:val="24"/>
        </w:rPr>
        <w:t xml:space="preserve"> - циклический вид, требующий проявления специальной выносливости, проводится как у мужчин, так и у женщин. У мужчин и</w:t>
      </w:r>
      <w:r w:rsidR="007332A9" w:rsidRPr="007332A9">
        <w:rPr>
          <w:sz w:val="24"/>
          <w:szCs w:val="24"/>
        </w:rPr>
        <w:t xml:space="preserve"> женщин проводятся заходы: на стадионе - 3, 5, 10 км; в манеже - 3, 5 км; на шоссе - 10, 20 км у женщин, у мужчин -20, 35, 50 км. Классические (К) виды: у мужчин - 20 и 50 км, у женщин - 20 км.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1"/>
          <w:sz w:val="24"/>
          <w:szCs w:val="24"/>
        </w:rPr>
        <w:lastRenderedPageBreak/>
        <w:t>Бег</w:t>
      </w:r>
      <w:r w:rsidRPr="007332A9">
        <w:rPr>
          <w:sz w:val="24"/>
          <w:szCs w:val="24"/>
        </w:rPr>
        <w:t>: гладкий бег, барьерный бег, бег с препятствиями, эстафетный бег, кроссовый бег.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2"/>
          <w:i w:val="0"/>
          <w:sz w:val="24"/>
          <w:szCs w:val="24"/>
        </w:rPr>
        <w:t>Гладкий бег</w:t>
      </w:r>
      <w:r w:rsidRPr="007332A9">
        <w:rPr>
          <w:sz w:val="24"/>
          <w:szCs w:val="24"/>
        </w:rPr>
        <w:t xml:space="preserve"> - циклический вид, требующий проявления скорости, скоростной выносливости, специальной выносливости.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Спринт, или бег на короткие дистанции, проводится на стадионе и в манеже. Дистанции: 50, 60, 100 (К), 200 (К) м, одинаковые для мужчин и женщин. Длинный спринт проводится на стадионе и в манеже. Дистанции: 300, 400 (К),600 м, одинаковые для мужчин и женщин.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Бег на выносливость:</w:t>
      </w:r>
    </w:p>
    <w:p w:rsidR="007332A9" w:rsidRPr="007332A9" w:rsidRDefault="007332A9" w:rsidP="00B3565D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средние дистанции: 800 (К), 1000, 1500 (К) м, 1 миля - проводится на стадионе ив манеже, у мужчин и женщин; - длинные дистанции: 3000, 5000 (К), 10000 (К) м - проводится на стадионе (в манеже - только 3000 м), одинаковые для мужчин и женщин;</w:t>
      </w:r>
    </w:p>
    <w:p w:rsidR="007332A9" w:rsidRPr="007332A9" w:rsidRDefault="007332A9" w:rsidP="00B3565D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1085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сверхдлинные дистанции: 15; 21,0975; 42,195 (К); 100 км - проводится на шоссе (возможен старт и финиш на стадионе), одинаковые для мужчин и женщин;</w:t>
      </w:r>
    </w:p>
    <w:p w:rsidR="007332A9" w:rsidRPr="007332A9" w:rsidRDefault="007332A9" w:rsidP="00B3565D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985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ультрадлинные дистанции - суточный бег проводится на стадионе или шоссе, участвуют и мужчины, и женщины. Также проводятся соревнования на 1000 миль (1609 км) и 1300 миль - самую длинную дистанцию непрерывного бега.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2"/>
          <w:sz w:val="24"/>
          <w:szCs w:val="24"/>
        </w:rPr>
        <w:t>Барьерный бег</w:t>
      </w:r>
      <w:r w:rsidRPr="007332A9">
        <w:rPr>
          <w:sz w:val="24"/>
          <w:szCs w:val="24"/>
        </w:rPr>
        <w:t xml:space="preserve"> - по структуре смешанный вид, требующий проявления скорости, скоростной выносливости, ловкости, гибкости. Проводится у мужчин и женщин, на стадионе и в манеже. Дистанции: 60, 100 (К), 300, 400(К) м у женщин; 60,110 (К), 300, 400 (К) м у мужчин.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2"/>
          <w:sz w:val="24"/>
          <w:szCs w:val="24"/>
        </w:rPr>
        <w:t>Бег с препятствиями</w:t>
      </w:r>
      <w:r w:rsidRPr="007332A9">
        <w:rPr>
          <w:sz w:val="24"/>
          <w:szCs w:val="24"/>
        </w:rPr>
        <w:t xml:space="preserve"> - по структуре смешанный вид, требующий проявления специальной выносливости, ловкости, гибкости. Проводится у женщин и мужчина стадионе и в манеже. Дистанция -2000, 3000 (К) м - одинаковые у мужчин и женщин.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2"/>
          <w:sz w:val="24"/>
          <w:szCs w:val="24"/>
        </w:rPr>
        <w:t>Эстафетный бег</w:t>
      </w:r>
      <w:r w:rsidRPr="007332A9">
        <w:rPr>
          <w:sz w:val="24"/>
          <w:szCs w:val="24"/>
        </w:rPr>
        <w:t xml:space="preserve"> - по структуре смешанный вид, командный вид, требующий проявления скорости, скоростной выносливости, ловкости. Эстафетный бег включает классические виды 4х100 м и 4х400 м и проводятся у мужчин и женщин на стадионе. В манеже проводятся соревнования по эстафетному бегу на 4х200 м и 4х400 м, одинаковые для мужчин и женщин. Также могут проводиться соревнования на стадионе с различной длиной этапов:800, 1000, 1500 м и разным их количеством. Проводятся эстафеты по городским улицам с неодинаковыми этапами по длине, количеству и контингенту (смешанные эстафеты - мужчины и женщины). Большой популярностью пользуются так называемые шведские эстафеты: 800 + 400 + 200 + 100 м - у мужчин и 400 + 300 + 200 + 100 м - у женщин.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2"/>
          <w:sz w:val="24"/>
          <w:szCs w:val="24"/>
        </w:rPr>
        <w:t>Кроссовый бег</w:t>
      </w:r>
      <w:r w:rsidRPr="007332A9">
        <w:rPr>
          <w:sz w:val="24"/>
          <w:szCs w:val="24"/>
        </w:rPr>
        <w:t xml:space="preserve"> - смешанный вид, бег по пересеченной местности, требующий проявления специальной выносливости, ловкости. Всегда проводится в лесной или парковой зоне. У мужчин дистанции: 1, 2, 3, 5, 8,12 км; у женщин: 1, 2, 3, 4, 5, 6 км.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1"/>
          <w:sz w:val="24"/>
          <w:szCs w:val="24"/>
        </w:rPr>
        <w:t>Прыжки</w:t>
      </w:r>
      <w:r w:rsidRPr="007332A9">
        <w:rPr>
          <w:sz w:val="24"/>
          <w:szCs w:val="24"/>
        </w:rPr>
        <w:t>: прыжки через вертикальное препятствие и прыжки на дальность. К первой группе относятся: а) прыжки в высоту с разбега; б) прыжки с шестом с разбега. Ко второй группе относятся: а) прыжки в длину с разбега; б) тройной прыжок с разбега.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Первая группа легкоатлетических прыжков: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  <w:tab w:val="left" w:pos="1057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а)</w:t>
      </w:r>
      <w:r w:rsidRPr="007332A9">
        <w:rPr>
          <w:sz w:val="24"/>
          <w:szCs w:val="24"/>
        </w:rPr>
        <w:tab/>
        <w:t>прыжок в высоту (К) - ациклический вид, требующий от спортсмена проявления скоростно-силовых качеств, прыгучести, ловкости, гибкости. Проводится у мужчин и женщин, на стадионе и в манеже;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  <w:tab w:val="left" w:pos="1071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б)</w:t>
      </w:r>
      <w:r w:rsidRPr="007332A9">
        <w:rPr>
          <w:sz w:val="24"/>
          <w:szCs w:val="24"/>
        </w:rPr>
        <w:tab/>
        <w:t>прыжок с шестом (К) - ациклический вид, требующий от спортсмена проявления скоростно-силовых качеств, прыгучести, гибкости, ловкости, один из самых сложных технических видов легкой атлетики. Проводится у мужчин и женщин, на стадионе и в манеже.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Вторая группа легкоатлетических прыжков: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  <w:tab w:val="left" w:pos="1057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а)</w:t>
      </w:r>
      <w:r w:rsidRPr="007332A9">
        <w:rPr>
          <w:sz w:val="24"/>
          <w:szCs w:val="24"/>
        </w:rPr>
        <w:tab/>
        <w:t xml:space="preserve">прыжки в длину (К) - смешанный по структуре вид, требующий от спортсмена проявления скоростно-силовых, скоростных качеств, гибкости, ловкости. Проводятся у </w:t>
      </w:r>
      <w:r w:rsidRPr="007332A9">
        <w:rPr>
          <w:sz w:val="24"/>
          <w:szCs w:val="24"/>
        </w:rPr>
        <w:lastRenderedPageBreak/>
        <w:t>мужчин и женщин, на стадионе и в манеже.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  <w:tab w:val="left" w:pos="1076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б)</w:t>
      </w:r>
      <w:r w:rsidRPr="007332A9">
        <w:rPr>
          <w:sz w:val="24"/>
          <w:szCs w:val="24"/>
        </w:rPr>
        <w:tab/>
        <w:t>тройной прыжок (К) -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 xml:space="preserve">Легкоатлетические </w:t>
      </w:r>
      <w:r w:rsidRPr="007332A9">
        <w:rPr>
          <w:rStyle w:val="21"/>
          <w:sz w:val="24"/>
          <w:szCs w:val="24"/>
        </w:rPr>
        <w:t xml:space="preserve">метания </w:t>
      </w:r>
      <w:r w:rsidRPr="007332A9">
        <w:rPr>
          <w:sz w:val="24"/>
          <w:szCs w:val="24"/>
        </w:rPr>
        <w:t>можно разделить на следующие группы: 1) метание снарядов, обладающих и не обладающих аэродинамическими свойствами с прямого разбега; 2) метание снарядов из круга; 3) толкание снаряда из круга.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Метание копья (К) (гранаты, мяча) - ациклический вид, требующий от спортсмена проявления скоростных, силовых, скоростно-силовых качеств, гибкости, ловкости. Метание выполняется с прямого разбега, мужчинами и женщинами, только на стадионе. Копье обладает аэродинамическими свойствами.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Метание диска (К), метание молота (К) - ациклические виды, требующие от спортсмена силовых, скоростно-силовых качеств, гибкости, ловкости. Метания выполняются из круга (ограниченное пространство), мужчинами и женщинами, только на стадионе.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>Толкание ядра (К) — ациклический вид, требующий от спортсмена проявления силовых, скоростно-силовых качеств, ловкости. Выполняется толкание из круга (ограниченное пространство), мужчинами и женщинами, на стадионе и в манеже.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7332A9">
        <w:rPr>
          <w:rStyle w:val="21"/>
          <w:sz w:val="24"/>
          <w:szCs w:val="24"/>
        </w:rPr>
        <w:t xml:space="preserve">Многоборья. </w:t>
      </w:r>
      <w:r w:rsidRPr="007332A9">
        <w:rPr>
          <w:sz w:val="24"/>
          <w:szCs w:val="24"/>
        </w:rPr>
        <w:t>Классическими видами многоборья являются: у мужчин -десятиборье, у женщин - семиборье. В состав десятиборья входят: 100 м, длина, ядро, высота, 400 м, 110 м с/б, диск, шест, копье, 1500 м. У женщин в семиборье входят следующие виды: 100 м с/б, ядро, высота, 200 м, длина, копье, 800 м.</w:t>
      </w:r>
      <w:r w:rsidR="002A4E64">
        <w:rPr>
          <w:sz w:val="24"/>
          <w:szCs w:val="24"/>
        </w:rPr>
        <w:t xml:space="preserve"> </w:t>
      </w:r>
      <w:r w:rsidRPr="007332A9">
        <w:rPr>
          <w:sz w:val="24"/>
          <w:szCs w:val="24"/>
        </w:rPr>
        <w:t>К неклассическим видам многоборья относятся: пятиборье для девушек (100 мс/б, ядро, высота, длина, 800 м). В спортивной классификации определены: у женщин - пятиборье, четырехборье и троеборье; у мужчин -</w:t>
      </w:r>
      <w:r>
        <w:rPr>
          <w:sz w:val="24"/>
          <w:szCs w:val="24"/>
        </w:rPr>
        <w:t xml:space="preserve"> </w:t>
      </w:r>
      <w:r w:rsidRPr="007332A9">
        <w:rPr>
          <w:sz w:val="24"/>
          <w:szCs w:val="24"/>
        </w:rPr>
        <w:t>девятиборье, семиборье, шестиборье, пятиборье, четырехборье и троеборье. Четырехборье проводится для школьников 11-13 лет. Виды, которые входят в состав многоборья, определяются спортивной классификацией, замена видов недопустима.</w:t>
      </w:r>
    </w:p>
    <w:p w:rsidR="007332A9" w:rsidRPr="007332A9" w:rsidRDefault="007332A9" w:rsidP="00B3565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left"/>
        <w:rPr>
          <w:sz w:val="24"/>
          <w:szCs w:val="24"/>
        </w:rPr>
      </w:pPr>
      <w:r w:rsidRPr="007332A9">
        <w:rPr>
          <w:sz w:val="24"/>
          <w:szCs w:val="24"/>
        </w:rPr>
        <w:t>В соответствии с Всероссийским реестром видов спорта легкая атлетика включает следующие спортивные дисциплины (таблица 1):</w:t>
      </w:r>
    </w:p>
    <w:p w:rsidR="007332A9" w:rsidRPr="00001F5F" w:rsidRDefault="007332A9" w:rsidP="007332A9">
      <w:pPr>
        <w:pStyle w:val="20"/>
        <w:shd w:val="clear" w:color="auto" w:fill="auto"/>
        <w:spacing w:line="480" w:lineRule="exact"/>
        <w:ind w:firstLine="740"/>
        <w:jc w:val="right"/>
        <w:rPr>
          <w:b/>
          <w:sz w:val="24"/>
          <w:szCs w:val="24"/>
        </w:rPr>
      </w:pPr>
      <w:r w:rsidRPr="00001F5F">
        <w:rPr>
          <w:b/>
          <w:sz w:val="24"/>
          <w:szCs w:val="24"/>
        </w:rPr>
        <w:t>Таблица 1</w:t>
      </w:r>
    </w:p>
    <w:p w:rsidR="007332A9" w:rsidRPr="009F334E" w:rsidRDefault="007332A9" w:rsidP="009F334E">
      <w:pPr>
        <w:pStyle w:val="60"/>
        <w:shd w:val="clear" w:color="auto" w:fill="auto"/>
        <w:spacing w:before="0" w:line="280" w:lineRule="exact"/>
        <w:ind w:left="20"/>
        <w:rPr>
          <w:sz w:val="24"/>
          <w:szCs w:val="24"/>
        </w:rPr>
      </w:pPr>
      <w:r w:rsidRPr="007332A9">
        <w:rPr>
          <w:sz w:val="24"/>
          <w:szCs w:val="24"/>
        </w:rPr>
        <w:t>Дисциплины вида спорта легкая атлетика</w:t>
      </w:r>
    </w:p>
    <w:tbl>
      <w:tblPr>
        <w:tblW w:w="93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2"/>
        <w:gridCol w:w="571"/>
        <w:gridCol w:w="465"/>
        <w:gridCol w:w="425"/>
        <w:gridCol w:w="425"/>
        <w:gridCol w:w="567"/>
        <w:gridCol w:w="868"/>
      </w:tblGrid>
      <w:tr w:rsidR="007332A9" w:rsidTr="00FE4FC1">
        <w:trPr>
          <w:trHeight w:hRule="exact" w:val="523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наименование спортивной дисциплины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54" w:lineRule="exact"/>
              <w:jc w:val="center"/>
            </w:pPr>
            <w:r>
              <w:rPr>
                <w:rStyle w:val="210pt"/>
              </w:rPr>
              <w:t>номер-код спортивной дисциплины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2A9" w:rsidRDefault="007332A9" w:rsidP="007332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2A9" w:rsidRDefault="007332A9" w:rsidP="007332A9">
            <w:pPr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2A9" w:rsidRDefault="007332A9" w:rsidP="007332A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2A9" w:rsidRDefault="007332A9" w:rsidP="007332A9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2A9" w:rsidRDefault="007332A9" w:rsidP="007332A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2A9" w:rsidRDefault="007332A9" w:rsidP="007332A9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2A9" w:rsidRDefault="007332A9" w:rsidP="007332A9">
            <w:pPr>
              <w:rPr>
                <w:sz w:val="10"/>
                <w:szCs w:val="10"/>
              </w:rPr>
            </w:pP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30-50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064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60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100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200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300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400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400 м (круг 200м)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077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600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800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800 м (круг 200м)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078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1000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009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1500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1500 м (круг 200м)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079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1 миля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3 000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3 000 м (круг 200м)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080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5 000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10 000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lastRenderedPageBreak/>
              <w:t>бег 100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100 км - 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070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24 часа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24 часа - 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062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по шоссе 10 - 21,0975 км -командные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по шоссе 15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по шоссе 21,0975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по шоссе 42,195 км -командные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072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по шоссе 42,195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017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бег по шоссе (эстафета)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076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4 х100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4 х 200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021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4 х 400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022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4 х 400 м (круг 200 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081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4 х 400 м - смешанная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089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59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4 х 800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065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4 х1500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066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6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100 м + 200 м + 300 м + 400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086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Н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эстафета 100м + 200м + 400м +800м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067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барьерами 60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023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барьерами 100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024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барьерами 110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025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А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барьерами 300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087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Н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барьерами 400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027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барьерами (эстафета 4 х 100м)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068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барьерами (эстафета 4 х 110м)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069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А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препятствиями 1 500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071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Н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препятствиями 2 000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028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бег с препятствиями 3 000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горный бег - длинная дистанция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084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горный бег - 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085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горный бег вверх - вниз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083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горный бег вверх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082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- 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1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С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2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С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3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4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5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6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8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А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10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кросс 12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039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Трейл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090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ходьба - 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029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ходьба 1000-3000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Н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ходьба 5 000 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Д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ходьба 10000 м (или 10 км)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ходьба 20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ходьба 35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ходьба 50 км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Л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прыжок в высоту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прыжок с шестом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lastRenderedPageBreak/>
              <w:t>прыжок в длину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прыжок тройной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049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метание диска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метание молота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метание копья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метание гранаты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метание мяча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Н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толкание ядра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3-борье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Н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4-борье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Н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5-борье (круг 200 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073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Я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6-борье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059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А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7-борье - 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001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Ж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7-борье (круг 200 м)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060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А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7-борье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061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Б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8-борье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075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Ю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10-борье - командные соревнования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026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М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10-борье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063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P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Style w:val="210pt0"/>
              </w:rPr>
              <w:t>А</w:t>
            </w:r>
          </w:p>
        </w:tc>
      </w:tr>
      <w:tr w:rsidR="007332A9" w:rsidTr="00FE4FC1">
        <w:trPr>
          <w:trHeight w:hRule="exact" w:val="274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rStyle w:val="210pt0"/>
              </w:rPr>
            </w:pPr>
            <w:r>
              <w:rPr>
                <w:rStyle w:val="210pt0"/>
              </w:rPr>
              <w:t>Командные соревнования – 19 упражнений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rStyle w:val="210pt0"/>
              </w:rPr>
            </w:pPr>
            <w:r>
              <w:rPr>
                <w:rStyle w:val="210pt0"/>
              </w:rPr>
              <w:t>088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40"/>
              <w:jc w:val="left"/>
              <w:rPr>
                <w:rStyle w:val="210pt0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60"/>
              <w:jc w:val="left"/>
              <w:rPr>
                <w:rStyle w:val="210pt0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rStyle w:val="210pt0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ind w:left="180"/>
              <w:jc w:val="left"/>
              <w:rPr>
                <w:rStyle w:val="210pt0"/>
              </w:rPr>
            </w:pPr>
            <w:r>
              <w:rPr>
                <w:rStyle w:val="210pt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2A9" w:rsidRDefault="007332A9" w:rsidP="007332A9">
            <w:pPr>
              <w:pStyle w:val="20"/>
              <w:shd w:val="clear" w:color="auto" w:fill="auto"/>
              <w:spacing w:line="200" w:lineRule="exact"/>
              <w:jc w:val="left"/>
              <w:rPr>
                <w:rStyle w:val="210pt0"/>
              </w:rPr>
            </w:pPr>
            <w:r>
              <w:rPr>
                <w:rStyle w:val="210pt0"/>
              </w:rPr>
              <w:t>Л</w:t>
            </w:r>
          </w:p>
        </w:tc>
      </w:tr>
    </w:tbl>
    <w:p w:rsidR="009F334E" w:rsidRDefault="009F334E" w:rsidP="00B3565D">
      <w:pPr>
        <w:pStyle w:val="20"/>
        <w:shd w:val="clear" w:color="auto" w:fill="auto"/>
        <w:spacing w:line="240" w:lineRule="auto"/>
        <w:ind w:firstLine="567"/>
        <w:rPr>
          <w:rFonts w:eastAsiaTheme="minorEastAsia"/>
          <w:sz w:val="24"/>
          <w:szCs w:val="24"/>
        </w:rPr>
      </w:pPr>
    </w:p>
    <w:p w:rsidR="00876DED" w:rsidRPr="009F334E" w:rsidRDefault="007332A9" w:rsidP="00B3565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7332A9">
        <w:rPr>
          <w:sz w:val="24"/>
          <w:szCs w:val="24"/>
        </w:rPr>
        <w:t xml:space="preserve">На обучение по дополнительной предпрофессиональной программе базового </w:t>
      </w:r>
      <w:r w:rsidR="005978F5">
        <w:rPr>
          <w:sz w:val="24"/>
          <w:szCs w:val="24"/>
        </w:rPr>
        <w:t>и углубленного уровней</w:t>
      </w:r>
      <w:r w:rsidRPr="007332A9">
        <w:rPr>
          <w:sz w:val="24"/>
          <w:szCs w:val="24"/>
        </w:rPr>
        <w:t xml:space="preserve"> сложности по виду спорта легкая атлетика зачисляются дети, не имеющие медицинских</w:t>
      </w:r>
      <w:r w:rsidR="002A4E64">
        <w:rPr>
          <w:sz w:val="24"/>
          <w:szCs w:val="24"/>
        </w:rPr>
        <w:t xml:space="preserve"> противопоказаний к занятиям, </w:t>
      </w:r>
      <w:r w:rsidRPr="007332A9">
        <w:rPr>
          <w:sz w:val="24"/>
          <w:szCs w:val="24"/>
        </w:rPr>
        <w:t xml:space="preserve">выполнившие </w:t>
      </w:r>
      <w:r w:rsidR="009F334E">
        <w:rPr>
          <w:sz w:val="24"/>
          <w:szCs w:val="24"/>
        </w:rPr>
        <w:t xml:space="preserve">приемные тесты и </w:t>
      </w:r>
      <w:r w:rsidRPr="007332A9">
        <w:rPr>
          <w:sz w:val="24"/>
          <w:szCs w:val="24"/>
        </w:rPr>
        <w:t>нормативы по контрольным упражнениям (таблица 2, таблица 3).</w:t>
      </w: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0E78F5" w:rsidRDefault="000E78F5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E568CC" w:rsidRDefault="00E568CC" w:rsidP="007332A9">
      <w:pPr>
        <w:pStyle w:val="a3"/>
        <w:spacing w:line="240" w:lineRule="auto"/>
        <w:ind w:left="-567" w:firstLine="567"/>
        <w:jc w:val="right"/>
      </w:pPr>
    </w:p>
    <w:p w:rsidR="00635D3F" w:rsidRPr="00001F5F" w:rsidRDefault="007332A9" w:rsidP="007332A9">
      <w:pPr>
        <w:pStyle w:val="a3"/>
        <w:spacing w:line="240" w:lineRule="auto"/>
        <w:ind w:left="-567" w:firstLine="567"/>
        <w:jc w:val="right"/>
        <w:rPr>
          <w:b/>
        </w:rPr>
      </w:pPr>
      <w:r w:rsidRPr="00001F5F">
        <w:rPr>
          <w:b/>
        </w:rPr>
        <w:lastRenderedPageBreak/>
        <w:t>Таблица 2</w:t>
      </w:r>
    </w:p>
    <w:p w:rsidR="009F334E" w:rsidRPr="00E568CC" w:rsidRDefault="009F334E" w:rsidP="009F334E">
      <w:pPr>
        <w:contextualSpacing/>
        <w:jc w:val="center"/>
        <w:rPr>
          <w:b/>
        </w:rPr>
      </w:pPr>
      <w:r w:rsidRPr="00E568CC">
        <w:rPr>
          <w:b/>
        </w:rPr>
        <w:t xml:space="preserve">Приемные тесты </w:t>
      </w:r>
    </w:p>
    <w:p w:rsidR="009F334E" w:rsidRPr="00E568CC" w:rsidRDefault="009F334E" w:rsidP="009F334E">
      <w:pPr>
        <w:contextualSpacing/>
        <w:jc w:val="center"/>
        <w:rPr>
          <w:b/>
        </w:rPr>
      </w:pPr>
      <w:r w:rsidRPr="00E568CC">
        <w:rPr>
          <w:b/>
        </w:rPr>
        <w:t xml:space="preserve">для поступления на обучение </w:t>
      </w:r>
    </w:p>
    <w:p w:rsidR="009F334E" w:rsidRPr="00E568CC" w:rsidRDefault="009F334E" w:rsidP="009F334E">
      <w:pPr>
        <w:contextualSpacing/>
        <w:jc w:val="center"/>
        <w:rPr>
          <w:b/>
        </w:rPr>
      </w:pPr>
      <w:r w:rsidRPr="00E568CC">
        <w:rPr>
          <w:b/>
        </w:rPr>
        <w:t xml:space="preserve">по дополнительной предпрофессиональной программе </w:t>
      </w:r>
    </w:p>
    <w:p w:rsidR="009F334E" w:rsidRDefault="009F334E" w:rsidP="009F334E">
      <w:pPr>
        <w:contextualSpacing/>
        <w:jc w:val="center"/>
        <w:rPr>
          <w:b/>
        </w:rPr>
      </w:pPr>
      <w:r w:rsidRPr="00E568CC">
        <w:rPr>
          <w:b/>
        </w:rPr>
        <w:t>по легкой атлетике</w:t>
      </w:r>
    </w:p>
    <w:p w:rsidR="00E568CC" w:rsidRPr="00E568CC" w:rsidRDefault="00E568CC" w:rsidP="009F334E">
      <w:pPr>
        <w:contextualSpacing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701"/>
        <w:gridCol w:w="1701"/>
        <w:gridCol w:w="1276"/>
      </w:tblGrid>
      <w:tr w:rsidR="009F334E" w:rsidRPr="00E568CC" w:rsidTr="009F334E">
        <w:trPr>
          <w:trHeight w:val="420"/>
        </w:trPr>
        <w:tc>
          <w:tcPr>
            <w:tcW w:w="959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68CC" w:rsidRPr="00E568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F334E" w:rsidRPr="00E568CC" w:rsidTr="009F334E">
        <w:trPr>
          <w:trHeight w:val="520"/>
        </w:trPr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4E" w:rsidRPr="00E568CC" w:rsidTr="009F334E">
        <w:tc>
          <w:tcPr>
            <w:tcW w:w="959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Бег 30 м. сходу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34E" w:rsidRPr="00E568CC" w:rsidTr="009F334E">
        <w:tc>
          <w:tcPr>
            <w:tcW w:w="959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34E" w:rsidRPr="00E568CC" w:rsidTr="009F334E">
        <w:tc>
          <w:tcPr>
            <w:tcW w:w="959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Бег 300 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34E" w:rsidRPr="00E568CC" w:rsidTr="009F334E">
        <w:tc>
          <w:tcPr>
            <w:tcW w:w="959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34E" w:rsidRPr="00E568CC" w:rsidTr="009F334E">
        <w:tc>
          <w:tcPr>
            <w:tcW w:w="959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Бег 30 м. с высокого старта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34E" w:rsidRPr="00E568CC" w:rsidTr="009F334E">
        <w:tc>
          <w:tcPr>
            <w:tcW w:w="959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9F334E" w:rsidRPr="00E568CC" w:rsidRDefault="009F334E" w:rsidP="00037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332A9" w:rsidRPr="009F334E" w:rsidRDefault="009F334E" w:rsidP="009F334E">
      <w:pPr>
        <w:pStyle w:val="60"/>
        <w:shd w:val="clear" w:color="auto" w:fill="auto"/>
        <w:spacing w:before="0" w:line="370" w:lineRule="exact"/>
        <w:ind w:right="60"/>
        <w:jc w:val="left"/>
        <w:rPr>
          <w:b w:val="0"/>
          <w:sz w:val="24"/>
          <w:szCs w:val="24"/>
        </w:rPr>
        <w:sectPr w:rsidR="007332A9" w:rsidRPr="009F334E" w:rsidSect="001A6628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E568CC">
        <w:rPr>
          <w:b w:val="0"/>
          <w:sz w:val="24"/>
          <w:szCs w:val="24"/>
        </w:rPr>
        <w:t>Набрать 20 баллов.</w:t>
      </w:r>
    </w:p>
    <w:p w:rsidR="007332A9" w:rsidRPr="003A3AD5" w:rsidRDefault="009F334E" w:rsidP="009F334E">
      <w:pPr>
        <w:pStyle w:val="60"/>
        <w:shd w:val="clear" w:color="auto" w:fill="auto"/>
        <w:spacing w:before="0" w:line="370" w:lineRule="exact"/>
        <w:ind w:right="60"/>
        <w:jc w:val="right"/>
        <w:rPr>
          <w:sz w:val="24"/>
          <w:szCs w:val="24"/>
        </w:rPr>
      </w:pPr>
      <w:r w:rsidRPr="003A3AD5">
        <w:rPr>
          <w:sz w:val="24"/>
          <w:szCs w:val="24"/>
        </w:rPr>
        <w:lastRenderedPageBreak/>
        <w:t>Таблица 3</w:t>
      </w:r>
    </w:p>
    <w:p w:rsidR="00401F0E" w:rsidRPr="00D31F22" w:rsidRDefault="00401F0E" w:rsidP="00401F0E">
      <w:pPr>
        <w:shd w:val="clear" w:color="auto" w:fill="FFFFFF"/>
        <w:spacing w:line="360" w:lineRule="auto"/>
        <w:ind w:left="927" w:right="-85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Контрольно-приёмные</w:t>
      </w:r>
      <w:r w:rsidRPr="00C115A7">
        <w:rPr>
          <w:rFonts w:ascii="Georgia" w:hAnsi="Georgia"/>
          <w:b/>
          <w:sz w:val="28"/>
          <w:szCs w:val="28"/>
        </w:rPr>
        <w:t xml:space="preserve"> нормативы </w:t>
      </w:r>
      <w:r>
        <w:rPr>
          <w:rFonts w:ascii="Georgia" w:hAnsi="Georgia"/>
          <w:b/>
          <w:sz w:val="28"/>
          <w:szCs w:val="28"/>
        </w:rPr>
        <w:t>базового уровня сложности</w:t>
      </w:r>
    </w:p>
    <w:tbl>
      <w:tblPr>
        <w:tblpPr w:leftFromText="180" w:rightFromText="180" w:vertAnchor="text" w:horzAnchor="margin" w:tblpXSpec="center" w:tblpY="18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601"/>
        <w:gridCol w:w="567"/>
        <w:gridCol w:w="391"/>
        <w:gridCol w:w="851"/>
        <w:gridCol w:w="567"/>
        <w:gridCol w:w="567"/>
        <w:gridCol w:w="708"/>
        <w:gridCol w:w="709"/>
        <w:gridCol w:w="567"/>
        <w:gridCol w:w="519"/>
        <w:gridCol w:w="675"/>
        <w:gridCol w:w="791"/>
        <w:gridCol w:w="1134"/>
        <w:gridCol w:w="992"/>
        <w:gridCol w:w="992"/>
        <w:gridCol w:w="992"/>
      </w:tblGrid>
      <w:tr w:rsidR="00401F0E" w:rsidTr="00E01F8D">
        <w:tc>
          <w:tcPr>
            <w:tcW w:w="2093" w:type="dxa"/>
            <w:vMerge w:val="restart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</w:p>
          <w:p w:rsidR="00401F0E" w:rsidRDefault="00401F0E" w:rsidP="00401F0E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Базовый уровень</w:t>
            </w:r>
          </w:p>
          <w:p w:rsidR="00401F0E" w:rsidRPr="00C115A7" w:rsidRDefault="00401F0E" w:rsidP="00401F0E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сложности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</w:p>
        </w:tc>
        <w:tc>
          <w:tcPr>
            <w:tcW w:w="1168" w:type="dxa"/>
            <w:gridSpan w:val="2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Бег на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 xml:space="preserve">30 м. с 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ходу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(сек)</w:t>
            </w:r>
          </w:p>
        </w:tc>
        <w:tc>
          <w:tcPr>
            <w:tcW w:w="1809" w:type="dxa"/>
            <w:gridSpan w:val="3"/>
          </w:tcPr>
          <w:p w:rsidR="00B800EE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Бег </w:t>
            </w:r>
            <w:r w:rsidR="00B800EE">
              <w:rPr>
                <w:rFonts w:ascii="Georgia" w:hAnsi="Georgia"/>
              </w:rPr>
              <w:t xml:space="preserve">30 м </w:t>
            </w:r>
          </w:p>
          <w:p w:rsidR="00B800EE" w:rsidRDefault="00B800E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</w:t>
            </w:r>
            <w:r w:rsidRPr="00E01F8D">
              <w:rPr>
                <w:rFonts w:ascii="Georgia" w:hAnsi="Georgia"/>
                <w:b/>
              </w:rPr>
              <w:t>1,2,3 год</w:t>
            </w:r>
            <w:r>
              <w:rPr>
                <w:rFonts w:ascii="Georgia" w:hAnsi="Georgia"/>
              </w:rPr>
              <w:t>)</w:t>
            </w:r>
          </w:p>
          <w:p w:rsidR="00B800EE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  <w:r w:rsidRPr="00C115A7">
              <w:rPr>
                <w:rFonts w:ascii="Georgia" w:hAnsi="Georgia"/>
              </w:rPr>
              <w:t>0 м.</w:t>
            </w:r>
            <w:r w:rsidR="00B800EE">
              <w:rPr>
                <w:rFonts w:ascii="Georgia" w:hAnsi="Georgia"/>
              </w:rPr>
              <w:t xml:space="preserve"> </w:t>
            </w:r>
          </w:p>
          <w:p w:rsidR="00401F0E" w:rsidRPr="00C115A7" w:rsidRDefault="00B800E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</w:t>
            </w:r>
            <w:r w:rsidRPr="00E01F8D">
              <w:rPr>
                <w:rFonts w:ascii="Georgia" w:hAnsi="Georgia"/>
                <w:b/>
              </w:rPr>
              <w:t>4,5,6,7,8 год</w:t>
            </w:r>
            <w:r>
              <w:rPr>
                <w:rFonts w:ascii="Georgia" w:hAnsi="Georgia"/>
              </w:rPr>
              <w:t xml:space="preserve"> )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со старта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(сек)</w:t>
            </w:r>
          </w:p>
        </w:tc>
        <w:tc>
          <w:tcPr>
            <w:tcW w:w="1134" w:type="dxa"/>
            <w:gridSpan w:val="2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 xml:space="preserve">Метание 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мяча (м)</w:t>
            </w:r>
          </w:p>
        </w:tc>
        <w:tc>
          <w:tcPr>
            <w:tcW w:w="1417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Бег 300 м.</w:t>
            </w:r>
          </w:p>
          <w:p w:rsidR="00B800EE" w:rsidRPr="00C115A7" w:rsidRDefault="00B800E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500 м.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(сек)</w:t>
            </w:r>
          </w:p>
        </w:tc>
        <w:tc>
          <w:tcPr>
            <w:tcW w:w="1086" w:type="dxa"/>
            <w:gridSpan w:val="2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Прыжок в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длину с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места (см)</w:t>
            </w:r>
          </w:p>
        </w:tc>
        <w:tc>
          <w:tcPr>
            <w:tcW w:w="1466" w:type="dxa"/>
            <w:gridSpan w:val="2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 xml:space="preserve">Тройной 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прыжок с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места (см)</w:t>
            </w:r>
          </w:p>
        </w:tc>
        <w:tc>
          <w:tcPr>
            <w:tcW w:w="2126" w:type="dxa"/>
            <w:gridSpan w:val="2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Прыжок в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длину с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разбега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(см)</w:t>
            </w:r>
          </w:p>
        </w:tc>
        <w:tc>
          <w:tcPr>
            <w:tcW w:w="1984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 xml:space="preserve">Бег </w:t>
            </w:r>
            <w:r>
              <w:rPr>
                <w:rFonts w:ascii="Georgia" w:hAnsi="Georgia"/>
              </w:rPr>
              <w:t>1000 м.</w:t>
            </w:r>
          </w:p>
          <w:p w:rsidR="00401F0E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1500 м.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2000 м.</w:t>
            </w:r>
          </w:p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.</w:t>
            </w:r>
          </w:p>
        </w:tc>
      </w:tr>
      <w:tr w:rsidR="00401F0E" w:rsidRPr="007532A0" w:rsidTr="00E01F8D">
        <w:tc>
          <w:tcPr>
            <w:tcW w:w="2093" w:type="dxa"/>
            <w:vMerge/>
          </w:tcPr>
          <w:p w:rsidR="00401F0E" w:rsidRPr="00EF0F75" w:rsidRDefault="00401F0E" w:rsidP="00037DD7">
            <w:pPr>
              <w:spacing w:line="360" w:lineRule="auto"/>
              <w:ind w:right="-850"/>
              <w:jc w:val="center"/>
            </w:pPr>
          </w:p>
        </w:tc>
        <w:tc>
          <w:tcPr>
            <w:tcW w:w="567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601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М.</w:t>
            </w:r>
          </w:p>
        </w:tc>
        <w:tc>
          <w:tcPr>
            <w:tcW w:w="958" w:type="dxa"/>
            <w:gridSpan w:val="2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851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М.</w:t>
            </w:r>
          </w:p>
        </w:tc>
        <w:tc>
          <w:tcPr>
            <w:tcW w:w="567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567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М.</w:t>
            </w:r>
          </w:p>
        </w:tc>
        <w:tc>
          <w:tcPr>
            <w:tcW w:w="708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709" w:type="dxa"/>
          </w:tcPr>
          <w:p w:rsidR="00401F0E" w:rsidRPr="007532A0" w:rsidRDefault="00343F17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r w:rsidR="00401F0E" w:rsidRPr="007532A0">
              <w:rPr>
                <w:rFonts w:ascii="Georgia" w:hAnsi="Georgia"/>
              </w:rPr>
              <w:t>М.</w:t>
            </w:r>
          </w:p>
        </w:tc>
        <w:tc>
          <w:tcPr>
            <w:tcW w:w="567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519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М.</w:t>
            </w:r>
          </w:p>
        </w:tc>
        <w:tc>
          <w:tcPr>
            <w:tcW w:w="675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791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М.</w:t>
            </w:r>
          </w:p>
        </w:tc>
        <w:tc>
          <w:tcPr>
            <w:tcW w:w="1134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992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М.</w:t>
            </w:r>
          </w:p>
        </w:tc>
        <w:tc>
          <w:tcPr>
            <w:tcW w:w="992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Д.</w:t>
            </w:r>
          </w:p>
        </w:tc>
        <w:tc>
          <w:tcPr>
            <w:tcW w:w="992" w:type="dxa"/>
          </w:tcPr>
          <w:p w:rsidR="00401F0E" w:rsidRPr="007532A0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 w:rsidRPr="007532A0">
              <w:rPr>
                <w:rFonts w:ascii="Georgia" w:hAnsi="Georgia"/>
              </w:rPr>
              <w:t>М.</w:t>
            </w:r>
          </w:p>
        </w:tc>
      </w:tr>
      <w:tr w:rsidR="00401F0E" w:rsidTr="00E01F8D">
        <w:tc>
          <w:tcPr>
            <w:tcW w:w="2093" w:type="dxa"/>
          </w:tcPr>
          <w:p w:rsidR="00401F0E" w:rsidRPr="006A2A1E" w:rsidRDefault="00401F0E" w:rsidP="00037DD7">
            <w:pPr>
              <w:spacing w:line="360" w:lineRule="auto"/>
              <w:ind w:right="-850"/>
              <w:rPr>
                <w:rFonts w:ascii="Georgia" w:hAnsi="Georgia"/>
                <w:lang w:val="en-US"/>
              </w:rPr>
            </w:pPr>
            <w:r>
              <w:t>1 год (7-8 лет)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6,0</w:t>
            </w:r>
          </w:p>
        </w:tc>
        <w:tc>
          <w:tcPr>
            <w:tcW w:w="60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5,8</w:t>
            </w:r>
          </w:p>
        </w:tc>
        <w:tc>
          <w:tcPr>
            <w:tcW w:w="958" w:type="dxa"/>
            <w:gridSpan w:val="2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85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1134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</w:pPr>
            <w:r>
              <w:t xml:space="preserve">Научить 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  <w:r>
              <w:t>техники</w:t>
            </w:r>
          </w:p>
        </w:tc>
        <w:tc>
          <w:tcPr>
            <w:tcW w:w="708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1.20</w:t>
            </w:r>
          </w:p>
        </w:tc>
        <w:tc>
          <w:tcPr>
            <w:tcW w:w="70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1.15</w:t>
            </w:r>
          </w:p>
        </w:tc>
        <w:tc>
          <w:tcPr>
            <w:tcW w:w="1086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</w:pPr>
            <w:r>
              <w:t>Научить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  <w:r>
              <w:t>техники</w:t>
            </w:r>
          </w:p>
        </w:tc>
        <w:tc>
          <w:tcPr>
            <w:tcW w:w="1466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</w:pPr>
            <w:r>
              <w:t xml:space="preserve">Научить 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  <w:r>
              <w:t>техники</w:t>
            </w:r>
          </w:p>
        </w:tc>
        <w:tc>
          <w:tcPr>
            <w:tcW w:w="1134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</w:tr>
      <w:tr w:rsidR="00401F0E" w:rsidTr="00E01F8D">
        <w:tc>
          <w:tcPr>
            <w:tcW w:w="2093" w:type="dxa"/>
          </w:tcPr>
          <w:p w:rsidR="00401F0E" w:rsidRDefault="00401F0E" w:rsidP="00037DD7">
            <w:pPr>
              <w:spacing w:line="360" w:lineRule="auto"/>
              <w:ind w:right="-850"/>
            </w:pPr>
            <w:r>
              <w:t>1 год (9-10 лет)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5.2</w:t>
            </w:r>
          </w:p>
        </w:tc>
        <w:tc>
          <w:tcPr>
            <w:tcW w:w="60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5.1</w:t>
            </w:r>
          </w:p>
        </w:tc>
        <w:tc>
          <w:tcPr>
            <w:tcW w:w="958" w:type="dxa"/>
            <w:gridSpan w:val="2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85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1134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</w:pPr>
            <w:r>
              <w:t xml:space="preserve">Научить 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  <w:r>
              <w:t>техники</w:t>
            </w:r>
          </w:p>
        </w:tc>
        <w:tc>
          <w:tcPr>
            <w:tcW w:w="708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1.12</w:t>
            </w:r>
          </w:p>
        </w:tc>
        <w:tc>
          <w:tcPr>
            <w:tcW w:w="70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1.10</w:t>
            </w:r>
          </w:p>
        </w:tc>
        <w:tc>
          <w:tcPr>
            <w:tcW w:w="1086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</w:pPr>
            <w:r>
              <w:t>Научить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  <w:r>
              <w:t>техники</w:t>
            </w:r>
          </w:p>
        </w:tc>
        <w:tc>
          <w:tcPr>
            <w:tcW w:w="1466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</w:pPr>
            <w:r>
              <w:t xml:space="preserve">Научить 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  <w:r>
              <w:t>техники</w:t>
            </w:r>
          </w:p>
        </w:tc>
        <w:tc>
          <w:tcPr>
            <w:tcW w:w="1134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</w:tr>
      <w:tr w:rsidR="00401F0E" w:rsidTr="00E01F8D">
        <w:tc>
          <w:tcPr>
            <w:tcW w:w="2093" w:type="dxa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t>2год (11-12 лет)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5.1</w:t>
            </w:r>
          </w:p>
        </w:tc>
        <w:tc>
          <w:tcPr>
            <w:tcW w:w="601" w:type="dxa"/>
          </w:tcPr>
          <w:p w:rsidR="00401F0E" w:rsidRDefault="00401F0E" w:rsidP="00037DD7">
            <w:pPr>
              <w:spacing w:line="360" w:lineRule="auto"/>
              <w:ind w:right="-850"/>
            </w:pPr>
            <w:r>
              <w:t>5.0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958" w:type="dxa"/>
            <w:gridSpan w:val="2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85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18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26</w:t>
            </w:r>
          </w:p>
        </w:tc>
        <w:tc>
          <w:tcPr>
            <w:tcW w:w="708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1.04</w:t>
            </w:r>
          </w:p>
        </w:tc>
        <w:tc>
          <w:tcPr>
            <w:tcW w:w="70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1.02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150</w:t>
            </w:r>
          </w:p>
        </w:tc>
        <w:tc>
          <w:tcPr>
            <w:tcW w:w="51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160</w:t>
            </w:r>
          </w:p>
        </w:tc>
        <w:tc>
          <w:tcPr>
            <w:tcW w:w="675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360</w:t>
            </w:r>
          </w:p>
        </w:tc>
        <w:tc>
          <w:tcPr>
            <w:tcW w:w="79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450</w:t>
            </w:r>
          </w:p>
        </w:tc>
        <w:tc>
          <w:tcPr>
            <w:tcW w:w="1134" w:type="dxa"/>
          </w:tcPr>
          <w:p w:rsidR="00401F0E" w:rsidRPr="00EF0F75" w:rsidRDefault="00401F0E" w:rsidP="00037DD7">
            <w:pPr>
              <w:spacing w:line="360" w:lineRule="auto"/>
              <w:ind w:right="-85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  <w:jc w:val="both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  <w:jc w:val="both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Без учета</w:t>
            </w:r>
          </w:p>
          <w:p w:rsidR="00401F0E" w:rsidRPr="00C115A7" w:rsidRDefault="00401F0E" w:rsidP="00037DD7">
            <w:pPr>
              <w:spacing w:line="360" w:lineRule="auto"/>
              <w:ind w:right="-85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времени</w:t>
            </w:r>
          </w:p>
        </w:tc>
      </w:tr>
      <w:tr w:rsidR="00401F0E" w:rsidTr="00E01F8D">
        <w:tc>
          <w:tcPr>
            <w:tcW w:w="2093" w:type="dxa"/>
          </w:tcPr>
          <w:p w:rsidR="00401F0E" w:rsidRPr="00C115A7" w:rsidRDefault="00401F0E" w:rsidP="00037DD7">
            <w:pPr>
              <w:spacing w:line="360" w:lineRule="auto"/>
              <w:ind w:right="-850"/>
              <w:rPr>
                <w:rFonts w:ascii="Georgia" w:hAnsi="Georgia"/>
              </w:rPr>
            </w:pPr>
            <w:r>
              <w:lastRenderedPageBreak/>
              <w:t>3год (11-12 лет)</w:t>
            </w:r>
          </w:p>
        </w:tc>
        <w:tc>
          <w:tcPr>
            <w:tcW w:w="567" w:type="dxa"/>
          </w:tcPr>
          <w:p w:rsidR="00401F0E" w:rsidRDefault="00401F0E" w:rsidP="00037DD7">
            <w:pPr>
              <w:spacing w:line="360" w:lineRule="auto"/>
              <w:ind w:right="-850"/>
            </w:pPr>
            <w:r>
              <w:t>5.0</w:t>
            </w:r>
          </w:p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60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4.9</w:t>
            </w:r>
          </w:p>
        </w:tc>
        <w:tc>
          <w:tcPr>
            <w:tcW w:w="958" w:type="dxa"/>
            <w:gridSpan w:val="2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85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20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30</w:t>
            </w:r>
          </w:p>
        </w:tc>
        <w:tc>
          <w:tcPr>
            <w:tcW w:w="708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1.04</w:t>
            </w:r>
          </w:p>
        </w:tc>
        <w:tc>
          <w:tcPr>
            <w:tcW w:w="70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1.02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160</w:t>
            </w:r>
          </w:p>
        </w:tc>
        <w:tc>
          <w:tcPr>
            <w:tcW w:w="51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170</w:t>
            </w:r>
          </w:p>
        </w:tc>
        <w:tc>
          <w:tcPr>
            <w:tcW w:w="675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400</w:t>
            </w:r>
          </w:p>
        </w:tc>
        <w:tc>
          <w:tcPr>
            <w:tcW w:w="79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470</w:t>
            </w:r>
          </w:p>
        </w:tc>
        <w:tc>
          <w:tcPr>
            <w:tcW w:w="1134" w:type="dxa"/>
          </w:tcPr>
          <w:p w:rsidR="00401F0E" w:rsidRPr="00EF0F75" w:rsidRDefault="00401F0E" w:rsidP="00037DD7">
            <w:pPr>
              <w:spacing w:line="360" w:lineRule="auto"/>
              <w:ind w:right="-850"/>
              <w:jc w:val="both"/>
            </w:pPr>
            <w:r>
              <w:t>-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  <w:jc w:val="both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401F0E" w:rsidRDefault="00401F0E" w:rsidP="00037DD7">
            <w:pPr>
              <w:spacing w:line="360" w:lineRule="auto"/>
              <w:ind w:right="-850"/>
              <w:jc w:val="both"/>
              <w:rPr>
                <w:rFonts w:ascii="Georgia" w:hAnsi="Georgia"/>
              </w:rPr>
            </w:pPr>
            <w:r w:rsidRPr="00C115A7">
              <w:rPr>
                <w:rFonts w:ascii="Georgia" w:hAnsi="Georgia"/>
              </w:rPr>
              <w:t>Без учета</w:t>
            </w:r>
          </w:p>
          <w:p w:rsidR="00401F0E" w:rsidRPr="00C115A7" w:rsidRDefault="00401F0E" w:rsidP="00037DD7">
            <w:pPr>
              <w:spacing w:line="360" w:lineRule="auto"/>
              <w:ind w:right="-85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времени</w:t>
            </w:r>
          </w:p>
        </w:tc>
      </w:tr>
      <w:tr w:rsidR="00401F0E" w:rsidTr="00E01F8D">
        <w:tc>
          <w:tcPr>
            <w:tcW w:w="2093" w:type="dxa"/>
          </w:tcPr>
          <w:p w:rsidR="00401F0E" w:rsidRDefault="00401F0E" w:rsidP="00037DD7">
            <w:pPr>
              <w:spacing w:line="360" w:lineRule="auto"/>
              <w:ind w:right="-850"/>
            </w:pPr>
            <w:r>
              <w:t>4 год (12-13)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5.0</w:t>
            </w:r>
          </w:p>
        </w:tc>
        <w:tc>
          <w:tcPr>
            <w:tcW w:w="60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4.8</w:t>
            </w:r>
          </w:p>
        </w:tc>
        <w:tc>
          <w:tcPr>
            <w:tcW w:w="958" w:type="dxa"/>
            <w:gridSpan w:val="2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10,2</w:t>
            </w:r>
          </w:p>
        </w:tc>
        <w:tc>
          <w:tcPr>
            <w:tcW w:w="851" w:type="dxa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9,8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20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32</w:t>
            </w:r>
          </w:p>
        </w:tc>
        <w:tc>
          <w:tcPr>
            <w:tcW w:w="708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1.06</w:t>
            </w:r>
          </w:p>
        </w:tc>
        <w:tc>
          <w:tcPr>
            <w:tcW w:w="70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1.58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160</w:t>
            </w:r>
          </w:p>
        </w:tc>
        <w:tc>
          <w:tcPr>
            <w:tcW w:w="51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170</w:t>
            </w:r>
          </w:p>
        </w:tc>
        <w:tc>
          <w:tcPr>
            <w:tcW w:w="675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430</w:t>
            </w:r>
          </w:p>
        </w:tc>
        <w:tc>
          <w:tcPr>
            <w:tcW w:w="79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470</w:t>
            </w:r>
          </w:p>
        </w:tc>
        <w:tc>
          <w:tcPr>
            <w:tcW w:w="1134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290</w:t>
            </w: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320</w:t>
            </w:r>
          </w:p>
        </w:tc>
        <w:tc>
          <w:tcPr>
            <w:tcW w:w="1984" w:type="dxa"/>
            <w:gridSpan w:val="2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-</w:t>
            </w:r>
          </w:p>
        </w:tc>
      </w:tr>
      <w:tr w:rsidR="00401F0E" w:rsidTr="00E01F8D">
        <w:tc>
          <w:tcPr>
            <w:tcW w:w="2093" w:type="dxa"/>
          </w:tcPr>
          <w:p w:rsidR="00401F0E" w:rsidRDefault="00401F0E" w:rsidP="00037DD7">
            <w:pPr>
              <w:spacing w:line="360" w:lineRule="auto"/>
              <w:ind w:right="-850"/>
            </w:pPr>
            <w:r>
              <w:t>5 год (13-14)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4.9</w:t>
            </w:r>
          </w:p>
        </w:tc>
        <w:tc>
          <w:tcPr>
            <w:tcW w:w="60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4.7</w:t>
            </w:r>
          </w:p>
        </w:tc>
        <w:tc>
          <w:tcPr>
            <w:tcW w:w="958" w:type="dxa"/>
            <w:gridSpan w:val="2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10,1</w:t>
            </w:r>
          </w:p>
        </w:tc>
        <w:tc>
          <w:tcPr>
            <w:tcW w:w="851" w:type="dxa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9,6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25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35</w:t>
            </w:r>
          </w:p>
        </w:tc>
        <w:tc>
          <w:tcPr>
            <w:tcW w:w="708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1.03</w:t>
            </w:r>
          </w:p>
        </w:tc>
        <w:tc>
          <w:tcPr>
            <w:tcW w:w="70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1.54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175</w:t>
            </w:r>
          </w:p>
        </w:tc>
        <w:tc>
          <w:tcPr>
            <w:tcW w:w="51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180</w:t>
            </w:r>
          </w:p>
        </w:tc>
        <w:tc>
          <w:tcPr>
            <w:tcW w:w="675" w:type="dxa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440</w:t>
            </w:r>
          </w:p>
        </w:tc>
        <w:tc>
          <w:tcPr>
            <w:tcW w:w="791" w:type="dxa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50</w:t>
            </w:r>
            <w:r w:rsidR="00401F0E">
              <w:t>0</w:t>
            </w:r>
          </w:p>
        </w:tc>
        <w:tc>
          <w:tcPr>
            <w:tcW w:w="1134" w:type="dxa"/>
          </w:tcPr>
          <w:p w:rsidR="00401F0E" w:rsidRDefault="00401F0E" w:rsidP="00037DD7">
            <w:pPr>
              <w:spacing w:line="360" w:lineRule="auto"/>
              <w:ind w:right="-850"/>
              <w:jc w:val="both"/>
            </w:pPr>
            <w:r>
              <w:t>325</w:t>
            </w:r>
          </w:p>
          <w:p w:rsidR="00401F0E" w:rsidRPr="00EF0F75" w:rsidRDefault="00401F0E" w:rsidP="00037DD7">
            <w:pPr>
              <w:spacing w:line="360" w:lineRule="auto"/>
              <w:ind w:right="-850"/>
              <w:jc w:val="both"/>
            </w:pP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left="72" w:right="-850"/>
              <w:jc w:val="both"/>
            </w:pPr>
            <w:r>
              <w:t>340</w:t>
            </w:r>
          </w:p>
        </w:tc>
        <w:tc>
          <w:tcPr>
            <w:tcW w:w="1984" w:type="dxa"/>
            <w:gridSpan w:val="2"/>
          </w:tcPr>
          <w:p w:rsidR="00401F0E" w:rsidRPr="00EF0F75" w:rsidRDefault="00F436FF" w:rsidP="00037DD7">
            <w:pPr>
              <w:spacing w:line="360" w:lineRule="auto"/>
              <w:ind w:left="72" w:right="-850"/>
              <w:jc w:val="both"/>
            </w:pPr>
            <w:r>
              <w:t>10 мин.</w:t>
            </w:r>
          </w:p>
        </w:tc>
      </w:tr>
      <w:tr w:rsidR="00401F0E" w:rsidTr="00E01F8D">
        <w:tc>
          <w:tcPr>
            <w:tcW w:w="2093" w:type="dxa"/>
          </w:tcPr>
          <w:p w:rsidR="00401F0E" w:rsidRDefault="00401F0E" w:rsidP="00037DD7">
            <w:pPr>
              <w:spacing w:line="360" w:lineRule="auto"/>
              <w:ind w:right="-850"/>
            </w:pPr>
            <w:r>
              <w:t>6 год (14-15)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4.8</w:t>
            </w:r>
          </w:p>
        </w:tc>
        <w:tc>
          <w:tcPr>
            <w:tcW w:w="601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4.6</w:t>
            </w:r>
          </w:p>
        </w:tc>
        <w:tc>
          <w:tcPr>
            <w:tcW w:w="958" w:type="dxa"/>
            <w:gridSpan w:val="2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9,9</w:t>
            </w:r>
          </w:p>
        </w:tc>
        <w:tc>
          <w:tcPr>
            <w:tcW w:w="851" w:type="dxa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9,2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30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42</w:t>
            </w:r>
          </w:p>
        </w:tc>
        <w:tc>
          <w:tcPr>
            <w:tcW w:w="708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1.00</w:t>
            </w:r>
          </w:p>
        </w:tc>
        <w:tc>
          <w:tcPr>
            <w:tcW w:w="70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1.50</w:t>
            </w:r>
          </w:p>
        </w:tc>
        <w:tc>
          <w:tcPr>
            <w:tcW w:w="567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185</w:t>
            </w:r>
          </w:p>
        </w:tc>
        <w:tc>
          <w:tcPr>
            <w:tcW w:w="519" w:type="dxa"/>
          </w:tcPr>
          <w:p w:rsidR="00401F0E" w:rsidRPr="00EF0F75" w:rsidRDefault="00401F0E" w:rsidP="00037DD7">
            <w:pPr>
              <w:spacing w:line="360" w:lineRule="auto"/>
              <w:ind w:right="-850"/>
            </w:pPr>
            <w:r>
              <w:t>200</w:t>
            </w:r>
          </w:p>
        </w:tc>
        <w:tc>
          <w:tcPr>
            <w:tcW w:w="675" w:type="dxa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45</w:t>
            </w:r>
            <w:r w:rsidR="00401F0E">
              <w:t>0</w:t>
            </w:r>
          </w:p>
        </w:tc>
        <w:tc>
          <w:tcPr>
            <w:tcW w:w="791" w:type="dxa"/>
          </w:tcPr>
          <w:p w:rsidR="00401F0E" w:rsidRPr="00EF0F75" w:rsidRDefault="002D72D6" w:rsidP="00037DD7">
            <w:pPr>
              <w:spacing w:line="360" w:lineRule="auto"/>
              <w:ind w:right="-850"/>
            </w:pPr>
            <w:r>
              <w:t>520</w:t>
            </w:r>
          </w:p>
        </w:tc>
        <w:tc>
          <w:tcPr>
            <w:tcW w:w="1134" w:type="dxa"/>
          </w:tcPr>
          <w:p w:rsidR="00401F0E" w:rsidRDefault="00401F0E" w:rsidP="00037DD7">
            <w:pPr>
              <w:spacing w:line="360" w:lineRule="auto"/>
              <w:ind w:right="-850"/>
              <w:jc w:val="both"/>
            </w:pPr>
            <w:r>
              <w:t>350</w:t>
            </w:r>
          </w:p>
          <w:p w:rsidR="00401F0E" w:rsidRPr="00EF0F75" w:rsidRDefault="00401F0E" w:rsidP="00037DD7">
            <w:pPr>
              <w:spacing w:line="360" w:lineRule="auto"/>
              <w:ind w:right="-850"/>
              <w:jc w:val="both"/>
            </w:pPr>
          </w:p>
        </w:tc>
        <w:tc>
          <w:tcPr>
            <w:tcW w:w="992" w:type="dxa"/>
          </w:tcPr>
          <w:p w:rsidR="00401F0E" w:rsidRPr="00EF0F75" w:rsidRDefault="00401F0E" w:rsidP="00037DD7">
            <w:pPr>
              <w:spacing w:line="360" w:lineRule="auto"/>
              <w:ind w:left="72" w:right="-850"/>
              <w:jc w:val="both"/>
            </w:pPr>
            <w:r>
              <w:t>390</w:t>
            </w:r>
          </w:p>
        </w:tc>
        <w:tc>
          <w:tcPr>
            <w:tcW w:w="1984" w:type="dxa"/>
            <w:gridSpan w:val="2"/>
          </w:tcPr>
          <w:p w:rsidR="00401F0E" w:rsidRPr="00EF0F75" w:rsidRDefault="00401F0E" w:rsidP="00037DD7">
            <w:pPr>
              <w:spacing w:line="360" w:lineRule="auto"/>
              <w:ind w:left="72" w:right="-850"/>
              <w:jc w:val="both"/>
            </w:pPr>
            <w:r>
              <w:t>9.9</w:t>
            </w:r>
            <w:r w:rsidR="00F436FF">
              <w:t xml:space="preserve"> мин.</w:t>
            </w:r>
          </w:p>
        </w:tc>
      </w:tr>
      <w:tr w:rsidR="00F436FF" w:rsidTr="000657C6">
        <w:tc>
          <w:tcPr>
            <w:tcW w:w="14283" w:type="dxa"/>
            <w:gridSpan w:val="18"/>
          </w:tcPr>
          <w:p w:rsidR="00F436FF" w:rsidRDefault="00F436FF" w:rsidP="00037DD7">
            <w:pPr>
              <w:spacing w:line="360" w:lineRule="auto"/>
              <w:ind w:left="72" w:right="-850"/>
              <w:jc w:val="both"/>
            </w:pPr>
            <w:r>
              <w:t>Углубленный уровень сложности</w:t>
            </w:r>
          </w:p>
        </w:tc>
      </w:tr>
      <w:tr w:rsidR="00F436FF" w:rsidTr="00BD2C54">
        <w:tc>
          <w:tcPr>
            <w:tcW w:w="2093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7 год (15-16)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4.7</w:t>
            </w:r>
          </w:p>
        </w:tc>
        <w:tc>
          <w:tcPr>
            <w:tcW w:w="601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4.5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9,8</w:t>
            </w:r>
          </w:p>
        </w:tc>
        <w:tc>
          <w:tcPr>
            <w:tcW w:w="1242" w:type="dxa"/>
            <w:gridSpan w:val="2"/>
          </w:tcPr>
          <w:p w:rsidR="00F436FF" w:rsidRDefault="00F436FF" w:rsidP="00037DD7">
            <w:pPr>
              <w:spacing w:line="360" w:lineRule="auto"/>
              <w:ind w:right="-850"/>
            </w:pPr>
            <w:r>
              <w:t>9,0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32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45</w:t>
            </w:r>
          </w:p>
        </w:tc>
        <w:tc>
          <w:tcPr>
            <w:tcW w:w="708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58.0</w:t>
            </w:r>
          </w:p>
        </w:tc>
        <w:tc>
          <w:tcPr>
            <w:tcW w:w="709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1.48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200</w:t>
            </w:r>
          </w:p>
        </w:tc>
        <w:tc>
          <w:tcPr>
            <w:tcW w:w="519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210</w:t>
            </w:r>
          </w:p>
        </w:tc>
        <w:tc>
          <w:tcPr>
            <w:tcW w:w="675" w:type="dxa"/>
          </w:tcPr>
          <w:p w:rsidR="00F436FF" w:rsidRDefault="002D72D6" w:rsidP="00037DD7">
            <w:pPr>
              <w:spacing w:line="360" w:lineRule="auto"/>
              <w:ind w:right="-850"/>
            </w:pPr>
            <w:r>
              <w:t>460</w:t>
            </w:r>
          </w:p>
        </w:tc>
        <w:tc>
          <w:tcPr>
            <w:tcW w:w="791" w:type="dxa"/>
          </w:tcPr>
          <w:p w:rsidR="00F436FF" w:rsidRDefault="002D72D6" w:rsidP="00037DD7">
            <w:pPr>
              <w:spacing w:line="360" w:lineRule="auto"/>
              <w:ind w:right="-850"/>
            </w:pPr>
            <w:r>
              <w:t>540</w:t>
            </w:r>
          </w:p>
        </w:tc>
        <w:tc>
          <w:tcPr>
            <w:tcW w:w="1134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360</w:t>
            </w:r>
          </w:p>
        </w:tc>
        <w:tc>
          <w:tcPr>
            <w:tcW w:w="992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405</w:t>
            </w:r>
          </w:p>
        </w:tc>
        <w:tc>
          <w:tcPr>
            <w:tcW w:w="1984" w:type="dxa"/>
            <w:gridSpan w:val="2"/>
          </w:tcPr>
          <w:p w:rsidR="00F436FF" w:rsidRDefault="00F436FF" w:rsidP="00037DD7">
            <w:pPr>
              <w:spacing w:line="360" w:lineRule="auto"/>
              <w:ind w:right="-850"/>
            </w:pPr>
            <w:r>
              <w:t>9.7 мин</w:t>
            </w:r>
          </w:p>
        </w:tc>
      </w:tr>
      <w:tr w:rsidR="00F436FF" w:rsidTr="00BD2C54">
        <w:tc>
          <w:tcPr>
            <w:tcW w:w="2093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8 год (16-18)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4.6</w:t>
            </w:r>
          </w:p>
        </w:tc>
        <w:tc>
          <w:tcPr>
            <w:tcW w:w="601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4.4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9,7</w:t>
            </w:r>
          </w:p>
        </w:tc>
        <w:tc>
          <w:tcPr>
            <w:tcW w:w="1242" w:type="dxa"/>
            <w:gridSpan w:val="2"/>
          </w:tcPr>
          <w:p w:rsidR="00F436FF" w:rsidRDefault="00F436FF" w:rsidP="00037DD7">
            <w:pPr>
              <w:spacing w:line="360" w:lineRule="auto"/>
              <w:ind w:right="-850"/>
            </w:pPr>
            <w:r>
              <w:t>8,9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35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48</w:t>
            </w:r>
          </w:p>
        </w:tc>
        <w:tc>
          <w:tcPr>
            <w:tcW w:w="708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57.0</w:t>
            </w:r>
          </w:p>
        </w:tc>
        <w:tc>
          <w:tcPr>
            <w:tcW w:w="709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1.46</w:t>
            </w:r>
          </w:p>
        </w:tc>
        <w:tc>
          <w:tcPr>
            <w:tcW w:w="567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205</w:t>
            </w:r>
          </w:p>
        </w:tc>
        <w:tc>
          <w:tcPr>
            <w:tcW w:w="519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215</w:t>
            </w:r>
          </w:p>
        </w:tc>
        <w:tc>
          <w:tcPr>
            <w:tcW w:w="675" w:type="dxa"/>
          </w:tcPr>
          <w:p w:rsidR="00F436FF" w:rsidRDefault="002D72D6" w:rsidP="00037DD7">
            <w:pPr>
              <w:spacing w:line="360" w:lineRule="auto"/>
              <w:ind w:right="-850"/>
            </w:pPr>
            <w:r>
              <w:t>470</w:t>
            </w:r>
          </w:p>
        </w:tc>
        <w:tc>
          <w:tcPr>
            <w:tcW w:w="791" w:type="dxa"/>
          </w:tcPr>
          <w:p w:rsidR="00F436FF" w:rsidRDefault="002D72D6" w:rsidP="00037DD7">
            <w:pPr>
              <w:spacing w:line="360" w:lineRule="auto"/>
              <w:ind w:right="-850"/>
            </w:pPr>
            <w:r>
              <w:t>560</w:t>
            </w:r>
          </w:p>
        </w:tc>
        <w:tc>
          <w:tcPr>
            <w:tcW w:w="1134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365</w:t>
            </w:r>
          </w:p>
        </w:tc>
        <w:tc>
          <w:tcPr>
            <w:tcW w:w="992" w:type="dxa"/>
          </w:tcPr>
          <w:p w:rsidR="00F436FF" w:rsidRDefault="00F436FF" w:rsidP="00037DD7">
            <w:pPr>
              <w:spacing w:line="360" w:lineRule="auto"/>
              <w:ind w:right="-850"/>
            </w:pPr>
            <w:r>
              <w:t>410</w:t>
            </w:r>
          </w:p>
        </w:tc>
        <w:tc>
          <w:tcPr>
            <w:tcW w:w="1984" w:type="dxa"/>
            <w:gridSpan w:val="2"/>
          </w:tcPr>
          <w:p w:rsidR="00F436FF" w:rsidRDefault="00F436FF" w:rsidP="00037DD7">
            <w:pPr>
              <w:spacing w:line="360" w:lineRule="auto"/>
              <w:ind w:right="-850"/>
            </w:pPr>
            <w:r>
              <w:t>9.6 мин.</w:t>
            </w:r>
          </w:p>
        </w:tc>
      </w:tr>
    </w:tbl>
    <w:p w:rsidR="00635D3F" w:rsidRPr="00635D3F" w:rsidRDefault="00635D3F" w:rsidP="00876DED">
      <w:pPr>
        <w:spacing w:line="240" w:lineRule="auto"/>
      </w:pPr>
    </w:p>
    <w:p w:rsidR="00635D3F" w:rsidRDefault="00635D3F" w:rsidP="00876DED">
      <w:pPr>
        <w:spacing w:line="240" w:lineRule="auto"/>
      </w:pPr>
    </w:p>
    <w:p w:rsidR="007332A9" w:rsidRDefault="007332A9" w:rsidP="00876DED">
      <w:pPr>
        <w:spacing w:line="240" w:lineRule="auto"/>
      </w:pPr>
    </w:p>
    <w:p w:rsidR="007332A9" w:rsidRDefault="007332A9" w:rsidP="00876DED">
      <w:pPr>
        <w:spacing w:line="240" w:lineRule="auto"/>
      </w:pPr>
    </w:p>
    <w:p w:rsidR="007332A9" w:rsidRDefault="007332A9" w:rsidP="00876DED">
      <w:pPr>
        <w:spacing w:line="240" w:lineRule="auto"/>
      </w:pPr>
    </w:p>
    <w:p w:rsidR="007332A9" w:rsidRDefault="007332A9" w:rsidP="00876DED">
      <w:pPr>
        <w:spacing w:line="240" w:lineRule="auto"/>
      </w:pPr>
    </w:p>
    <w:p w:rsidR="00F436FF" w:rsidRDefault="00F436FF" w:rsidP="000657C6">
      <w:pPr>
        <w:sectPr w:rsidR="00F436FF" w:rsidSect="007332A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436FF" w:rsidRPr="003F092E" w:rsidRDefault="00F436FF" w:rsidP="00B3565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F092E">
        <w:rPr>
          <w:sz w:val="24"/>
          <w:szCs w:val="24"/>
        </w:rPr>
        <w:lastRenderedPageBreak/>
        <w:t>Продолжительность обучения рассчитана на 8 лет, минимальный возраст для зачисления - 7 полных лет. Минимальная наполняемость группы (человек) устанавливается образовательной организацией. Рекомендуемая наполняемость в группах: первый год обучения до 20 человек, второй год - до 15 человек, третий - до 12 че</w:t>
      </w:r>
      <w:r w:rsidR="00CB7E05">
        <w:rPr>
          <w:sz w:val="24"/>
          <w:szCs w:val="24"/>
        </w:rPr>
        <w:t xml:space="preserve">ловек; четвертый, пятый, шестой, седьмой и восьмой </w:t>
      </w:r>
      <w:r w:rsidRPr="003F092E">
        <w:rPr>
          <w:sz w:val="24"/>
          <w:szCs w:val="24"/>
        </w:rPr>
        <w:t>год обучения - до 10 человек в группе. Распределение недельной нагрузки по годам обучения представлено в таблице 4.</w:t>
      </w:r>
    </w:p>
    <w:p w:rsidR="00401F0E" w:rsidRPr="003A3AD5" w:rsidRDefault="003F092E" w:rsidP="003F092E">
      <w:pPr>
        <w:spacing w:line="240" w:lineRule="auto"/>
        <w:jc w:val="right"/>
        <w:rPr>
          <w:b/>
        </w:rPr>
      </w:pPr>
      <w:r>
        <w:t xml:space="preserve"> </w:t>
      </w:r>
      <w:r w:rsidRPr="003A3AD5">
        <w:rPr>
          <w:b/>
        </w:rPr>
        <w:t>Таблица 4</w:t>
      </w:r>
    </w:p>
    <w:p w:rsidR="003F092E" w:rsidRPr="003F092E" w:rsidRDefault="003F092E" w:rsidP="003F092E">
      <w:pPr>
        <w:spacing w:line="240" w:lineRule="auto"/>
        <w:jc w:val="center"/>
        <w:rPr>
          <w:b/>
        </w:rPr>
      </w:pPr>
      <w:r w:rsidRPr="003F092E">
        <w:rPr>
          <w:b/>
        </w:rPr>
        <w:t>Распределение недельной нагрузки по годам обучения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1560"/>
        <w:gridCol w:w="1728"/>
        <w:gridCol w:w="1418"/>
        <w:gridCol w:w="1417"/>
        <w:gridCol w:w="1843"/>
      </w:tblGrid>
      <w:tr w:rsidR="00BD2C54" w:rsidTr="00BD2C54">
        <w:trPr>
          <w:trHeight w:hRule="exact" w:val="8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C54" w:rsidRDefault="00BD2C54" w:rsidP="003F092E">
            <w:pPr>
              <w:pStyle w:val="20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Год</w:t>
            </w:r>
          </w:p>
          <w:p w:rsidR="00BD2C54" w:rsidRDefault="00BD2C54" w:rsidP="003F092E">
            <w:pPr>
              <w:pStyle w:val="20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210pt"/>
              </w:rPr>
              <w:t>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C54" w:rsidRDefault="00BD2C54" w:rsidP="003F092E">
            <w:pPr>
              <w:pStyle w:val="20"/>
              <w:shd w:val="clear" w:color="auto" w:fill="auto"/>
              <w:spacing w:line="293" w:lineRule="exact"/>
              <w:jc w:val="center"/>
            </w:pPr>
            <w:r>
              <w:rPr>
                <w:rStyle w:val="210pt"/>
              </w:rPr>
              <w:t>Мин. возраст зачисления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C54" w:rsidRDefault="00BD2C54" w:rsidP="003F092E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10pt"/>
              </w:rPr>
              <w:t>Кол-во занятий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C54" w:rsidRDefault="00BD2C54" w:rsidP="00BD2C54">
            <w:pPr>
              <w:pStyle w:val="20"/>
              <w:shd w:val="clear" w:color="auto" w:fill="auto"/>
              <w:spacing w:line="288" w:lineRule="exact"/>
              <w:ind w:left="260"/>
              <w:jc w:val="center"/>
            </w:pPr>
            <w:r>
              <w:rPr>
                <w:rStyle w:val="210pt"/>
              </w:rPr>
              <w:t>Кол-во</w:t>
            </w:r>
          </w:p>
          <w:p w:rsidR="00BD2C54" w:rsidRDefault="00BD2C54" w:rsidP="00BD2C54">
            <w:pPr>
              <w:pStyle w:val="20"/>
              <w:shd w:val="clear" w:color="auto" w:fill="auto"/>
              <w:spacing w:line="288" w:lineRule="exact"/>
              <w:ind w:left="140"/>
              <w:jc w:val="center"/>
            </w:pPr>
            <w:r>
              <w:rPr>
                <w:rStyle w:val="210pt"/>
              </w:rPr>
              <w:t>учебных</w:t>
            </w:r>
          </w:p>
          <w:p w:rsidR="00BD2C54" w:rsidRDefault="00BD2C54" w:rsidP="00BD2C54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10pt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C54" w:rsidRDefault="00BD2C54" w:rsidP="00BD2C54">
            <w:pPr>
              <w:pStyle w:val="20"/>
              <w:shd w:val="clear" w:color="auto" w:fill="auto"/>
              <w:spacing w:line="288" w:lineRule="exact"/>
              <w:ind w:left="240"/>
              <w:jc w:val="center"/>
            </w:pPr>
            <w:r>
              <w:rPr>
                <w:rStyle w:val="210pt"/>
              </w:rPr>
              <w:t>Кол-во</w:t>
            </w:r>
          </w:p>
          <w:p w:rsidR="00BD2C54" w:rsidRDefault="00BD2C54" w:rsidP="00BD2C54">
            <w:pPr>
              <w:pStyle w:val="20"/>
              <w:shd w:val="clear" w:color="auto" w:fill="auto"/>
              <w:spacing w:line="288" w:lineRule="exact"/>
              <w:ind w:left="140"/>
              <w:jc w:val="center"/>
            </w:pPr>
            <w:r>
              <w:rPr>
                <w:rStyle w:val="210pt"/>
              </w:rPr>
              <w:t>учебных</w:t>
            </w:r>
          </w:p>
          <w:p w:rsidR="00BD2C54" w:rsidRDefault="00BD2C54" w:rsidP="00BD2C54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10pt"/>
              </w:rPr>
              <w:t>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C54" w:rsidRDefault="00BD2C54" w:rsidP="003F092E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10pt"/>
              </w:rPr>
              <w:t>Всего часов в год</w:t>
            </w:r>
          </w:p>
        </w:tc>
      </w:tr>
      <w:tr w:rsidR="00BD2C54" w:rsidTr="00BD2C54">
        <w:trPr>
          <w:trHeight w:hRule="exact" w:val="74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3F092E">
              <w:rPr>
                <w:sz w:val="20"/>
                <w:szCs w:val="20"/>
              </w:rPr>
              <w:t>288</w:t>
            </w:r>
          </w:p>
        </w:tc>
      </w:tr>
      <w:tr w:rsidR="00BD2C54" w:rsidTr="00BD2C54">
        <w:trPr>
          <w:trHeight w:hRule="exact" w:val="74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3F092E">
              <w:rPr>
                <w:sz w:val="20"/>
                <w:szCs w:val="20"/>
              </w:rPr>
              <w:t>288</w:t>
            </w:r>
          </w:p>
        </w:tc>
      </w:tr>
      <w:tr w:rsidR="00BD2C54" w:rsidTr="00BD2C54">
        <w:trPr>
          <w:trHeight w:hRule="exact" w:val="739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3F092E">
              <w:rPr>
                <w:sz w:val="20"/>
                <w:szCs w:val="20"/>
              </w:rPr>
              <w:t>384</w:t>
            </w:r>
          </w:p>
        </w:tc>
      </w:tr>
      <w:tr w:rsidR="00BD2C54" w:rsidTr="00BD2C54">
        <w:trPr>
          <w:trHeight w:hRule="exact" w:val="74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3F092E">
              <w:rPr>
                <w:sz w:val="20"/>
                <w:szCs w:val="20"/>
              </w:rPr>
              <w:t>384</w:t>
            </w:r>
          </w:p>
        </w:tc>
      </w:tr>
      <w:tr w:rsidR="00BD2C54" w:rsidTr="00BD2C54">
        <w:trPr>
          <w:trHeight w:hRule="exact" w:val="74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3F092E">
              <w:rPr>
                <w:sz w:val="20"/>
                <w:szCs w:val="20"/>
              </w:rPr>
              <w:t>480</w:t>
            </w:r>
          </w:p>
        </w:tc>
      </w:tr>
      <w:tr w:rsidR="00BD2C54" w:rsidTr="00BD2C54">
        <w:trPr>
          <w:trHeight w:hRule="exact" w:val="75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3F092E">
              <w:rPr>
                <w:sz w:val="20"/>
                <w:szCs w:val="20"/>
              </w:rPr>
              <w:t>480</w:t>
            </w:r>
          </w:p>
        </w:tc>
      </w:tr>
      <w:tr w:rsidR="00BD2C54" w:rsidTr="00BD2C54">
        <w:trPr>
          <w:trHeight w:hRule="exact" w:val="75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 w:rsidRPr="003F092E">
              <w:rPr>
                <w:rStyle w:val="210pt0"/>
              </w:rPr>
              <w:t>576</w:t>
            </w:r>
          </w:p>
        </w:tc>
      </w:tr>
      <w:tr w:rsidR="00BD2C54" w:rsidTr="00BD2C54">
        <w:trPr>
          <w:trHeight w:hRule="exact" w:val="75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C54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>
              <w:rPr>
                <w:rStyle w:val="210pt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C54" w:rsidRPr="003F092E" w:rsidRDefault="00BD2C54" w:rsidP="003F092E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0"/>
              </w:rPr>
            </w:pPr>
            <w:r w:rsidRPr="003F092E">
              <w:rPr>
                <w:rStyle w:val="210pt0"/>
              </w:rPr>
              <w:t>576</w:t>
            </w:r>
          </w:p>
        </w:tc>
      </w:tr>
    </w:tbl>
    <w:p w:rsidR="003F092E" w:rsidRDefault="003F092E" w:rsidP="003F092E">
      <w:pPr>
        <w:spacing w:line="240" w:lineRule="auto"/>
      </w:pPr>
    </w:p>
    <w:p w:rsidR="00037DD7" w:rsidRPr="00A6343D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Тренировочный процесс планируется в соответствии с расписанием, где указывается еженедельный график проведения занятий по группам - годам обучения, утвержденный приказом директора школы на календарный год, спортивный сезон, согласованный педагогическим советом отделения «легкая атлетика». Рекомендуемая продолжительность одного занятия - 2 часа. Общий объем учебных часов за период обучения составляет </w:t>
      </w:r>
      <w:r w:rsidR="00825519" w:rsidRPr="00825519">
        <w:rPr>
          <w:sz w:val="24"/>
          <w:szCs w:val="24"/>
        </w:rPr>
        <w:t>3456.</w:t>
      </w:r>
    </w:p>
    <w:p w:rsidR="00037DD7" w:rsidRDefault="00037DD7" w:rsidP="00B3565D">
      <w:pPr>
        <w:pStyle w:val="20"/>
        <w:shd w:val="clear" w:color="auto" w:fill="auto"/>
        <w:tabs>
          <w:tab w:val="left" w:pos="6154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Освоение предметных областей образовательной программы осуществляется в рамках проведения теоретических и (или) практических занятий, включая тренировочные, физкультурные и спортивные мероприятия. Формы организации занятий: урочная (аудиторные -</w:t>
      </w:r>
      <w:r w:rsidR="00B3565D">
        <w:rPr>
          <w:sz w:val="24"/>
          <w:szCs w:val="24"/>
        </w:rPr>
        <w:t xml:space="preserve"> </w:t>
      </w:r>
      <w:r w:rsidRPr="00A6343D">
        <w:rPr>
          <w:sz w:val="24"/>
          <w:szCs w:val="24"/>
        </w:rPr>
        <w:t>теоретические занятия, практические занятия) и соревновательная формы (участие обучающихся в физкультурных и спортивных мероприятиях). Форма организации занятий по данной программе - групповая.</w:t>
      </w:r>
    </w:p>
    <w:p w:rsidR="00A6343D" w:rsidRDefault="00A6343D" w:rsidP="00B3565D">
      <w:pPr>
        <w:pStyle w:val="20"/>
        <w:shd w:val="clear" w:color="auto" w:fill="auto"/>
        <w:spacing w:after="300" w:line="240" w:lineRule="auto"/>
        <w:ind w:firstLine="567"/>
        <w:contextualSpacing/>
        <w:rPr>
          <w:sz w:val="24"/>
          <w:szCs w:val="24"/>
        </w:rPr>
      </w:pPr>
    </w:p>
    <w:p w:rsidR="00A6343D" w:rsidRDefault="00A6343D" w:rsidP="00B3565D">
      <w:pPr>
        <w:pStyle w:val="20"/>
        <w:shd w:val="clear" w:color="auto" w:fill="auto"/>
        <w:spacing w:after="300" w:line="240" w:lineRule="auto"/>
        <w:ind w:firstLine="567"/>
        <w:contextualSpacing/>
        <w:rPr>
          <w:sz w:val="24"/>
          <w:szCs w:val="24"/>
        </w:rPr>
      </w:pPr>
    </w:p>
    <w:p w:rsidR="00B3565D" w:rsidRDefault="00B3565D" w:rsidP="00B3565D">
      <w:pPr>
        <w:pStyle w:val="20"/>
        <w:shd w:val="clear" w:color="auto" w:fill="auto"/>
        <w:spacing w:after="300" w:line="240" w:lineRule="auto"/>
        <w:ind w:firstLine="567"/>
        <w:contextualSpacing/>
        <w:rPr>
          <w:sz w:val="24"/>
          <w:szCs w:val="24"/>
        </w:rPr>
      </w:pPr>
    </w:p>
    <w:p w:rsidR="00E12A9F" w:rsidRPr="00C15029" w:rsidRDefault="00E12A9F" w:rsidP="00E12A9F">
      <w:pPr>
        <w:pStyle w:val="a3"/>
        <w:numPr>
          <w:ilvl w:val="1"/>
          <w:numId w:val="42"/>
        </w:numPr>
        <w:shd w:val="clear" w:color="auto" w:fill="FFFFFF"/>
        <w:tabs>
          <w:tab w:val="num" w:pos="567"/>
        </w:tabs>
        <w:spacing w:before="100" w:beforeAutospacing="1" w:after="100" w:afterAutospacing="1"/>
        <w:ind w:left="0" w:firstLine="567"/>
        <w:jc w:val="both"/>
        <w:rPr>
          <w:b/>
          <w:bCs/>
        </w:rPr>
      </w:pPr>
      <w:bookmarkStart w:id="2" w:name="bookmark4"/>
      <w:r w:rsidRPr="00C15029">
        <w:rPr>
          <w:b/>
          <w:bCs/>
        </w:rPr>
        <w:lastRenderedPageBreak/>
        <w:t>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E12A9F" w:rsidRPr="00C15029" w:rsidRDefault="00E12A9F" w:rsidP="006122ED">
      <w:pPr>
        <w:shd w:val="clear" w:color="auto" w:fill="FFFFFF"/>
        <w:spacing w:after="0" w:line="384" w:lineRule="atLeast"/>
        <w:ind w:firstLine="567"/>
        <w:jc w:val="both"/>
        <w:rPr>
          <w:rFonts w:eastAsia="Times New Roman"/>
        </w:rPr>
      </w:pPr>
      <w:r w:rsidRPr="00C15029">
        <w:rPr>
          <w:rFonts w:eastAsia="Times New Roman"/>
        </w:rPr>
        <w:t>В 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плана:</w:t>
      </w:r>
    </w:p>
    <w:p w:rsidR="003211E9" w:rsidRPr="00C15029" w:rsidRDefault="003211E9" w:rsidP="00E12A9F">
      <w:pPr>
        <w:shd w:val="clear" w:color="auto" w:fill="FFFFFF"/>
        <w:spacing w:after="0" w:line="384" w:lineRule="atLeast"/>
        <w:jc w:val="both"/>
        <w:rPr>
          <w:rFonts w:eastAsia="Times New Roman"/>
        </w:rPr>
      </w:pPr>
    </w:p>
    <w:p w:rsidR="00E12A9F" w:rsidRDefault="00E12A9F" w:rsidP="00E12A9F">
      <w:pPr>
        <w:pStyle w:val="ConsPlusNormal"/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A9F">
        <w:rPr>
          <w:rFonts w:ascii="Times New Roman" w:hAnsi="Times New Roman" w:cs="Times New Roman"/>
          <w:b/>
          <w:sz w:val="24"/>
          <w:szCs w:val="24"/>
        </w:rPr>
        <w:t xml:space="preserve">Этапные нормативы по видам </w:t>
      </w:r>
      <w:r w:rsidR="00123B30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E12A9F">
        <w:rPr>
          <w:rFonts w:ascii="Times New Roman" w:hAnsi="Times New Roman" w:cs="Times New Roman"/>
          <w:b/>
          <w:sz w:val="24"/>
          <w:szCs w:val="24"/>
        </w:rPr>
        <w:t>и их парциальное соотношение на этапах подготовки</w:t>
      </w:r>
    </w:p>
    <w:p w:rsidR="00C15029" w:rsidRPr="00E12A9F" w:rsidRDefault="00C15029" w:rsidP="00E12A9F">
      <w:pPr>
        <w:pStyle w:val="ConsPlusNormal"/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68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965"/>
        <w:gridCol w:w="1985"/>
        <w:gridCol w:w="2126"/>
      </w:tblGrid>
      <w:tr w:rsidR="00123943" w:rsidRPr="00E12A9F" w:rsidTr="00123943">
        <w:tc>
          <w:tcPr>
            <w:tcW w:w="7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3943" w:rsidRDefault="00123943" w:rsidP="00E12A9F">
            <w:pPr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23943" w:rsidRPr="00E12A9F" w:rsidRDefault="00123943" w:rsidP="00E12A9F">
            <w:pPr>
              <w:autoSpaceDE w:val="0"/>
              <w:autoSpaceDN w:val="0"/>
              <w:adjustRightInd w:val="0"/>
              <w:spacing w:after="0" w:line="240" w:lineRule="auto"/>
              <w:ind w:left="284" w:firstLine="283"/>
              <w:jc w:val="center"/>
            </w:pPr>
            <w:r>
              <w:t>Наименование предметных областей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43" w:rsidRPr="00E12A9F" w:rsidRDefault="00123943" w:rsidP="00E12A9F">
            <w:pPr>
              <w:pStyle w:val="ae"/>
              <w:ind w:left="284" w:firstLine="283"/>
              <w:jc w:val="center"/>
              <w:rPr>
                <w:rFonts w:ascii="Times New Roman" w:hAnsi="Times New Roman" w:cs="Times New Roman"/>
              </w:rPr>
            </w:pPr>
            <w:r w:rsidRPr="00E12A9F">
              <w:rPr>
                <w:rFonts w:ascii="Times New Roman" w:hAnsi="Times New Roman" w:cs="Times New Roman"/>
              </w:rPr>
              <w:t>Этапы и годы подготовки</w:t>
            </w:r>
          </w:p>
        </w:tc>
      </w:tr>
      <w:tr w:rsidR="00123943" w:rsidRPr="00E12A9F" w:rsidTr="00123943">
        <w:trPr>
          <w:trHeight w:val="838"/>
        </w:trPr>
        <w:tc>
          <w:tcPr>
            <w:tcW w:w="792" w:type="dxa"/>
            <w:tcBorders>
              <w:top w:val="nil"/>
              <w:bottom w:val="nil"/>
              <w:right w:val="single" w:sz="4" w:space="0" w:color="auto"/>
            </w:tcBorders>
          </w:tcPr>
          <w:p w:rsidR="00123943" w:rsidRPr="00E12A9F" w:rsidRDefault="00123943" w:rsidP="00123943">
            <w:pPr>
              <w:pStyle w:val="ae"/>
              <w:ind w:hanging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ind w:left="284" w:firstLine="28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уровень сложности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Углубленный уровень сложности</w:t>
            </w:r>
          </w:p>
        </w:tc>
      </w:tr>
      <w:tr w:rsidR="00123943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23943" w:rsidRDefault="00123943" w:rsidP="00E12A9F">
            <w:pPr>
              <w:pStyle w:val="1"/>
              <w:ind w:left="284" w:firstLine="283"/>
              <w:rPr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3943" w:rsidRPr="00E12A9F" w:rsidRDefault="00123943" w:rsidP="0072788D">
            <w:pPr>
              <w:pStyle w:val="1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предметные области</w:t>
            </w:r>
          </w:p>
        </w:tc>
      </w:tr>
      <w:tr w:rsidR="00123943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Default="00123943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123943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f"/>
              <w:ind w:left="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3943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72788D" w:rsidP="00E12A9F">
            <w:pPr>
              <w:pStyle w:val="af"/>
              <w:ind w:left="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и специальная физическая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</w:tr>
      <w:tr w:rsidR="00123943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72788D" w:rsidP="00E12A9F">
            <w:pPr>
              <w:pStyle w:val="af"/>
              <w:ind w:left="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123943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72788D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профессионального самоопределения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3" w:rsidRPr="00E12A9F" w:rsidRDefault="00123943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</w:tr>
      <w:tr w:rsidR="0072788D" w:rsidRPr="00E12A9F" w:rsidTr="0072788D">
        <w:tc>
          <w:tcPr>
            <w:tcW w:w="8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Pr="0072788D" w:rsidRDefault="0072788D" w:rsidP="0072788D">
            <w:pPr>
              <w:pStyle w:val="ae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72788D">
              <w:rPr>
                <w:rFonts w:ascii="Times New Roman" w:hAnsi="Times New Roman" w:cs="Times New Roman"/>
                <w:b/>
              </w:rPr>
              <w:t>Вариативные предметные области</w:t>
            </w:r>
          </w:p>
        </w:tc>
      </w:tr>
      <w:tr w:rsidR="0072788D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спорта и 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</w:tr>
      <w:tr w:rsidR="0072788D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</w:tr>
      <w:tr w:rsidR="0072788D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2788D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D4FE5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творческого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D4FE5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8D" w:rsidRDefault="007D4FE5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</w:tr>
      <w:tr w:rsidR="007D4FE5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5" w:rsidRDefault="007D4FE5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5" w:rsidRDefault="00E14322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 и (или) акробатика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5" w:rsidRDefault="00E14322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E5" w:rsidRDefault="00E14322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</w:tr>
      <w:tr w:rsidR="00E14322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E14322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E14322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за животными, участвующими в спортивных соревнованиях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E14322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E14322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</w:tr>
      <w:tr w:rsidR="00E14322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E14322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C15029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региональный компонент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C15029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C15029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</w:tr>
      <w:tr w:rsidR="00E14322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E14322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C15029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навыки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C15029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22" w:rsidRDefault="00C15029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</w:tr>
      <w:tr w:rsidR="00C15029" w:rsidRPr="00E12A9F" w:rsidTr="00123943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9" w:rsidRDefault="00C15029" w:rsidP="0072788D">
            <w:pPr>
              <w:pStyle w:val="af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9" w:rsidRDefault="00C15029" w:rsidP="00E12A9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и специальное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9" w:rsidRDefault="00C15029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29" w:rsidRDefault="00C15029" w:rsidP="00E12A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5-20</w:t>
            </w:r>
          </w:p>
        </w:tc>
      </w:tr>
    </w:tbl>
    <w:p w:rsidR="00E12A9F" w:rsidRPr="00F26BD8" w:rsidRDefault="00E12A9F" w:rsidP="00E12A9F">
      <w:pPr>
        <w:pStyle w:val="130"/>
        <w:shd w:val="clear" w:color="auto" w:fill="auto"/>
        <w:tabs>
          <w:tab w:val="left" w:pos="828"/>
        </w:tabs>
        <w:spacing w:after="52" w:line="240" w:lineRule="auto"/>
        <w:ind w:left="567" w:firstLine="0"/>
        <w:contextualSpacing/>
        <w:jc w:val="left"/>
        <w:rPr>
          <w:b/>
          <w:sz w:val="24"/>
          <w:szCs w:val="24"/>
        </w:rPr>
      </w:pPr>
    </w:p>
    <w:p w:rsidR="00037DD7" w:rsidRPr="00F26BD8" w:rsidRDefault="00037DD7" w:rsidP="00F26BD8">
      <w:pPr>
        <w:pStyle w:val="130"/>
        <w:numPr>
          <w:ilvl w:val="1"/>
          <w:numId w:val="42"/>
        </w:numPr>
        <w:shd w:val="clear" w:color="auto" w:fill="auto"/>
        <w:tabs>
          <w:tab w:val="left" w:pos="0"/>
        </w:tabs>
        <w:spacing w:after="52" w:line="240" w:lineRule="auto"/>
        <w:ind w:left="0" w:firstLine="567"/>
        <w:contextualSpacing/>
        <w:jc w:val="left"/>
        <w:rPr>
          <w:b/>
          <w:sz w:val="24"/>
          <w:szCs w:val="24"/>
        </w:rPr>
      </w:pPr>
      <w:r w:rsidRPr="00F26BD8">
        <w:rPr>
          <w:b/>
          <w:sz w:val="24"/>
          <w:szCs w:val="24"/>
        </w:rPr>
        <w:t>Планируемые результаты освоения образовательной программы по обязательным предметным областям</w:t>
      </w:r>
      <w:bookmarkEnd w:id="2"/>
    </w:p>
    <w:p w:rsidR="00A874EA" w:rsidRDefault="00A874EA" w:rsidP="00B3565D">
      <w:pPr>
        <w:pStyle w:val="130"/>
        <w:shd w:val="clear" w:color="auto" w:fill="auto"/>
        <w:spacing w:after="0" w:line="240" w:lineRule="auto"/>
        <w:ind w:firstLine="567"/>
        <w:contextualSpacing/>
        <w:jc w:val="center"/>
        <w:rPr>
          <w:b/>
          <w:sz w:val="24"/>
          <w:szCs w:val="24"/>
          <w:u w:val="single"/>
        </w:rPr>
      </w:pPr>
      <w:bookmarkStart w:id="3" w:name="bookmark5"/>
    </w:p>
    <w:p w:rsidR="00037DD7" w:rsidRPr="004A194F" w:rsidRDefault="00037DD7" w:rsidP="00B3565D">
      <w:pPr>
        <w:pStyle w:val="130"/>
        <w:shd w:val="clear" w:color="auto" w:fill="auto"/>
        <w:spacing w:after="0" w:line="240" w:lineRule="auto"/>
        <w:ind w:firstLine="567"/>
        <w:contextualSpacing/>
        <w:jc w:val="center"/>
        <w:rPr>
          <w:b/>
          <w:sz w:val="24"/>
          <w:szCs w:val="24"/>
          <w:u w:val="single"/>
        </w:rPr>
      </w:pPr>
      <w:r w:rsidRPr="004A194F">
        <w:rPr>
          <w:b/>
          <w:sz w:val="24"/>
          <w:szCs w:val="24"/>
          <w:u w:val="single"/>
        </w:rPr>
        <w:t>Первый год обучения</w:t>
      </w:r>
      <w:bookmarkEnd w:id="3"/>
    </w:p>
    <w:p w:rsidR="00037DD7" w:rsidRPr="004A194F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4A194F">
        <w:rPr>
          <w:b/>
          <w:sz w:val="24"/>
          <w:szCs w:val="24"/>
        </w:rPr>
        <w:t>«Теоретические основы физической культуры и спорта»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знания истории развития спорта «легкая атлетика»;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представления о роли физической культуры и спорта в Российской Федерации;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знания основ здорового питания, личной гигиены, правил организации режима дня;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ознакомление с основными правилами соревнований по виду спорта легкая </w:t>
      </w:r>
      <w:r w:rsidRPr="00A6343D">
        <w:rPr>
          <w:sz w:val="24"/>
          <w:szCs w:val="24"/>
        </w:rPr>
        <w:lastRenderedPageBreak/>
        <w:t>атлетика;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понимание влияния физических упражнений на умственную и физическую работоспособность человека;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сведения по истории Олимпийского движения в России, выдающиеся спортсмены, ценности спорта, принципы честной спортивной борьбы.</w:t>
      </w:r>
    </w:p>
    <w:p w:rsidR="00A6343D" w:rsidRDefault="00A6343D" w:rsidP="00B3565D">
      <w:pPr>
        <w:pStyle w:val="12"/>
        <w:shd w:val="clear" w:color="auto" w:fill="auto"/>
        <w:spacing w:after="113" w:line="240" w:lineRule="auto"/>
        <w:ind w:firstLine="567"/>
        <w:contextualSpacing/>
        <w:rPr>
          <w:sz w:val="24"/>
          <w:szCs w:val="24"/>
        </w:rPr>
      </w:pPr>
      <w:bookmarkStart w:id="4" w:name="bookmark6"/>
    </w:p>
    <w:p w:rsidR="00037DD7" w:rsidRPr="00A6343D" w:rsidRDefault="00037DD7" w:rsidP="00B3565D">
      <w:pPr>
        <w:pStyle w:val="12"/>
        <w:shd w:val="clear" w:color="auto" w:fill="auto"/>
        <w:spacing w:after="113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«Общая физическая подготовка»</w:t>
      </w:r>
      <w:bookmarkEnd w:id="4"/>
    </w:p>
    <w:p w:rsidR="00037DD7" w:rsidRPr="00A6343D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Цель первых трех лет обучения по предметной области «Общая физическая подготовка» - создание прочной базы всесторонней физической подготовленности. Основные направления работы и планируемые результаты в данный период (первый, второй и третий год обучения):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формирование основных двигательных умений (без стабилизации движения): бег, прыжки, метания, ходьба;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освоение подготовительных (общеподготовительных) упражнений (основные строевые упражнения и команды, общеподготовительные упражнения без предметов, с предметами, упражнения для отдельных групп мышц, с партнером на сопротивление, на снарядах);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повышение уровня разносторонней физической подготовленности - освоение общеподготовительных упражнений, направленных на развитие сердечно-сосудистой, дыхательной систем и системы энергообмена (дыхательные упражнения, кросс, спортивные игры, бег на короткие дистанции);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формирование навыка организации и проведения подвижных игр, освоение правил подбора упражнений;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освоение форм организации активного отдыха средствами физической культуры.</w:t>
      </w:r>
    </w:p>
    <w:p w:rsidR="00037DD7" w:rsidRPr="00A6343D" w:rsidRDefault="00037DD7" w:rsidP="00B3565D">
      <w:pPr>
        <w:pStyle w:val="20"/>
        <w:shd w:val="clear" w:color="auto" w:fill="auto"/>
        <w:spacing w:after="584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Важно при выборе физических упражнений учитывать их направленность в соответствии с сенситивными периодами развития физических качеств в период 9-10, 10-11, 11-12 лет: быстроты, выносливости, гибкости, координационных способностей, скоростно-силовых способностей.</w:t>
      </w:r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5" w:name="bookmark7"/>
      <w:r w:rsidRPr="00A6343D">
        <w:rPr>
          <w:sz w:val="24"/>
          <w:szCs w:val="24"/>
        </w:rPr>
        <w:t>«Вид спорта»</w:t>
      </w:r>
      <w:bookmarkEnd w:id="5"/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изучение основ двигательных действий: </w:t>
      </w:r>
      <w:r w:rsidRPr="00A6343D">
        <w:rPr>
          <w:rStyle w:val="21"/>
          <w:sz w:val="24"/>
          <w:szCs w:val="24"/>
        </w:rPr>
        <w:t>ходьба, бег, метания, прыжки</w:t>
      </w:r>
      <w:r w:rsidRPr="00A6343D">
        <w:rPr>
          <w:sz w:val="24"/>
          <w:szCs w:val="24"/>
        </w:rPr>
        <w:t>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освоение техники подготовительных упражнений в ходьбе, беге, прыжках и метаниях:</w:t>
      </w:r>
    </w:p>
    <w:p w:rsidR="00037DD7" w:rsidRPr="00A6343D" w:rsidRDefault="00E568CC" w:rsidP="004A194F">
      <w:pPr>
        <w:pStyle w:val="20"/>
        <w:shd w:val="clear" w:color="auto" w:fill="auto"/>
        <w:tabs>
          <w:tab w:val="left" w:pos="1423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техника высокого и низкого старта, способность стартовать из разных положений, с использованием разнообразных препятствий; способность реагировать на стартовые команды;</w:t>
      </w:r>
    </w:p>
    <w:p w:rsidR="00037DD7" w:rsidRPr="00A6343D" w:rsidRDefault="00E76339" w:rsidP="004A194F">
      <w:pPr>
        <w:pStyle w:val="20"/>
        <w:shd w:val="clear" w:color="auto" w:fill="auto"/>
        <w:tabs>
          <w:tab w:val="left" w:pos="1423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метания разнообразных предметов с различными заданиями: на дальность, в цель, с вращением, назад через голову, на заданное расстояние, броски мяча в сетку, в стену, в цель; метание детского копья;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прыжки в длину с места, с короткого разбега, прыжки в разных направлениях в стороны вперед, со скакалкой, прыжки через препятствия (игровая форма заданий), «точный» прыжок в длину;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соблюдение правил по виду спорта легкая атлетика в физкультурных и спортивных мероприятиях;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выполнение нормативов по контрольным упражнениям для перевода на второй год обучения по программе;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знания правил безопасности во время занятий физической культурой; первоначальные сведения о технике безопасности на занятиях по легкой атлетике;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after="476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lastRenderedPageBreak/>
        <w:t>ознакомление с правилами эксплуатации физкультурно</w:t>
      </w:r>
      <w:r w:rsidR="00A6343D">
        <w:rPr>
          <w:sz w:val="24"/>
          <w:szCs w:val="24"/>
        </w:rPr>
        <w:t>-</w:t>
      </w:r>
      <w:r w:rsidRPr="00A6343D">
        <w:rPr>
          <w:sz w:val="24"/>
          <w:szCs w:val="24"/>
        </w:rPr>
        <w:softHyphen/>
        <w:t>спортивных сооружений, спортивного оборудования и инвентаря, спортивной экипировкой по виду спорта легкая атлетика.</w:t>
      </w:r>
    </w:p>
    <w:p w:rsidR="00037DD7" w:rsidRPr="004A194F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  <w:u w:val="single"/>
        </w:rPr>
      </w:pPr>
      <w:bookmarkStart w:id="6" w:name="bookmark8"/>
      <w:r w:rsidRPr="004A194F">
        <w:rPr>
          <w:sz w:val="24"/>
          <w:szCs w:val="24"/>
          <w:u w:val="single"/>
        </w:rPr>
        <w:t>Второй год обучения</w:t>
      </w:r>
      <w:bookmarkEnd w:id="6"/>
    </w:p>
    <w:p w:rsidR="00037DD7" w:rsidRPr="00A6343D" w:rsidRDefault="00037DD7" w:rsidP="00B3565D">
      <w:pPr>
        <w:pStyle w:val="60"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«Теоретические основы физической культуры и спорта»</w:t>
      </w:r>
    </w:p>
    <w:p w:rsidR="00037DD7" w:rsidRPr="004A194F" w:rsidRDefault="00037DD7" w:rsidP="004A194F">
      <w:pPr>
        <w:pStyle w:val="20"/>
        <w:numPr>
          <w:ilvl w:val="0"/>
          <w:numId w:val="4"/>
        </w:numPr>
        <w:shd w:val="clear" w:color="auto" w:fill="auto"/>
        <w:tabs>
          <w:tab w:val="left" w:pos="1423"/>
          <w:tab w:val="left" w:pos="4634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 терминологии:</w:t>
      </w:r>
      <w:r w:rsidRPr="00A6343D">
        <w:rPr>
          <w:sz w:val="24"/>
          <w:szCs w:val="24"/>
        </w:rPr>
        <w:tab/>
        <w:t>физическое воспитание, физическая</w:t>
      </w:r>
      <w:r w:rsidR="004A194F">
        <w:rPr>
          <w:sz w:val="24"/>
          <w:szCs w:val="24"/>
        </w:rPr>
        <w:t xml:space="preserve"> </w:t>
      </w:r>
      <w:r w:rsidRPr="004A194F">
        <w:rPr>
          <w:sz w:val="24"/>
          <w:szCs w:val="24"/>
        </w:rPr>
        <w:t>культура, спорт и его функции, физические упражнения;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краткие сведения о физическом развитии человека (основные показатели);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представление о классификации основных форм движения;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after="53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знания особенностей питания юных легкоатлетов;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ознакомление с системой профилактических мероприятий, направленных на повышение сопротивляемости организма неблагоприятным факторам окружающей среды;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знания о влиянии вредных привычек на здоровье: курение, алкоголь, отсутствие режима учебы и отдыха, этическая сторона проблемы - допинг.</w:t>
      </w:r>
    </w:p>
    <w:p w:rsidR="00A6343D" w:rsidRDefault="00A6343D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7" w:name="bookmark9"/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«Общая физическая подготовка»</w:t>
      </w:r>
      <w:bookmarkEnd w:id="7"/>
    </w:p>
    <w:p w:rsidR="004A194F" w:rsidRDefault="00037DD7" w:rsidP="004A194F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Рекомендуется сохранить основные направления работы в первые три года обучения по данной предметной области, при этом использовать все многообразие средств (общеподготовительных упражнений, подвижных игр так далее).</w:t>
      </w:r>
      <w:r w:rsidR="004A194F">
        <w:rPr>
          <w:sz w:val="24"/>
          <w:szCs w:val="24"/>
        </w:rPr>
        <w:t xml:space="preserve"> </w:t>
      </w:r>
    </w:p>
    <w:p w:rsidR="00037DD7" w:rsidRPr="00A6343D" w:rsidRDefault="00037DD7" w:rsidP="004A194F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Основные направления работы и планируемые результаты в данный период см. выше - «Общая физическая подготовка» к первому году обучения.</w:t>
      </w:r>
    </w:p>
    <w:p w:rsidR="00A6343D" w:rsidRDefault="00A6343D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8" w:name="bookmark10"/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«Вид спорта»</w:t>
      </w:r>
      <w:bookmarkEnd w:id="8"/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изучение основ двигательных действий: </w:t>
      </w:r>
      <w:r w:rsidRPr="00A6343D">
        <w:rPr>
          <w:rStyle w:val="21"/>
          <w:sz w:val="24"/>
          <w:szCs w:val="24"/>
        </w:rPr>
        <w:t xml:space="preserve">бег, метания, прыжки </w:t>
      </w:r>
      <w:r w:rsidRPr="00A6343D">
        <w:rPr>
          <w:sz w:val="24"/>
          <w:szCs w:val="24"/>
        </w:rPr>
        <w:t>(специально-подготовител</w:t>
      </w:r>
      <w:r w:rsidR="004A194F">
        <w:rPr>
          <w:sz w:val="24"/>
          <w:szCs w:val="24"/>
        </w:rPr>
        <w:t>ьные (имитационные) упражнения);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бег по виражу, повторный бег, «прогрессивный бег», бег по дистанции, финиширование, бег с низкого старта, бег с высокого старта и стартовый разгон;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прыжки с места и с разбега с добавлением предметов; прыжки через препятствия (малые барьеры), прыжки в высоту с разбега, с места, прыжки в глубину (соскок), «многоскоки», прыжки на одной ноге;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ходьба и бег с подскоками;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метания в цель, метание детского копья, метание с места, метания из разных положений, метание диска, легкого ядра;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 терминологии в виде спорта легкая атлетика;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соблюдение правил по виду спорта легкая атлетика;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выполнение нормативов по контрольным упражнениям для перевода на третий год обучения по программе;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освоение правил пользования спортивным инвентарем, оборудованием, спортивной экипировкой, особенностями подготовки мест занятий легкой атлетикой;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after="42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знания правил спортивной безопасности во время проведения физкультурных, спортивных мероприятий и соревнований.</w:t>
      </w:r>
    </w:p>
    <w:p w:rsidR="00037DD7" w:rsidRPr="004A194F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  <w:u w:val="single"/>
        </w:rPr>
      </w:pPr>
      <w:bookmarkStart w:id="9" w:name="bookmark11"/>
      <w:r w:rsidRPr="004A194F">
        <w:rPr>
          <w:sz w:val="24"/>
          <w:szCs w:val="24"/>
          <w:u w:val="single"/>
        </w:rPr>
        <w:t>Третий год обучения</w:t>
      </w:r>
      <w:bookmarkEnd w:id="9"/>
    </w:p>
    <w:p w:rsidR="00037DD7" w:rsidRPr="00A6343D" w:rsidRDefault="00037DD7" w:rsidP="00B3565D">
      <w:pPr>
        <w:pStyle w:val="60"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«Теоретические основы физической культуры и спорта»: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 терминологии: физические качества: силы, быстроты, выносливости; спортивная тренировка, физическая нагрузка, структура занятия;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краткие сведения о физиологических основах деятельности систем </w:t>
      </w:r>
      <w:r w:rsidRPr="00A6343D">
        <w:rPr>
          <w:sz w:val="24"/>
          <w:szCs w:val="24"/>
        </w:rPr>
        <w:lastRenderedPageBreak/>
        <w:t>организма при занятиях физической культурой и спортом; понятие функциональное состояние, способы восстановления;</w:t>
      </w:r>
    </w:p>
    <w:p w:rsidR="00037DD7" w:rsidRPr="004A194F" w:rsidRDefault="00037DD7" w:rsidP="004A194F">
      <w:pPr>
        <w:pStyle w:val="20"/>
        <w:numPr>
          <w:ilvl w:val="0"/>
          <w:numId w:val="4"/>
        </w:numPr>
        <w:shd w:val="clear" w:color="auto" w:fill="auto"/>
        <w:tabs>
          <w:tab w:val="left" w:pos="1430"/>
          <w:tab w:val="left" w:pos="2674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</w:t>
      </w:r>
      <w:r w:rsidRPr="00A6343D">
        <w:rPr>
          <w:sz w:val="24"/>
          <w:szCs w:val="24"/>
        </w:rPr>
        <w:tab/>
        <w:t>форм организации самостоятельных занятий</w:t>
      </w:r>
      <w:r w:rsidR="004A194F">
        <w:rPr>
          <w:sz w:val="24"/>
          <w:szCs w:val="24"/>
        </w:rPr>
        <w:t xml:space="preserve"> </w:t>
      </w:r>
      <w:r w:rsidRPr="004A194F">
        <w:rPr>
          <w:sz w:val="24"/>
          <w:szCs w:val="24"/>
        </w:rPr>
        <w:t>(гигиенические требования при проведении занятий по легкой атлетике);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after="424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знакомство с деятельностью антидопинговых организаций в России, в мире, суть допинг-контроля, антидопинговые правила.</w:t>
      </w:r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10" w:name="bookmark12"/>
      <w:r w:rsidRPr="00A6343D">
        <w:rPr>
          <w:sz w:val="24"/>
          <w:szCs w:val="24"/>
        </w:rPr>
        <w:t>«Общая физическая подготовка»</w:t>
      </w:r>
      <w:bookmarkEnd w:id="10"/>
    </w:p>
    <w:p w:rsidR="00037DD7" w:rsidRPr="00A6343D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Основные направления работы и планируемые результаты в данный период см. выше - «Общая физическая подготовка» к первому году обучения.</w:t>
      </w:r>
    </w:p>
    <w:p w:rsidR="00A6343D" w:rsidRDefault="00A6343D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11" w:name="bookmark13"/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«Вид спорта»</w:t>
      </w:r>
      <w:bookmarkEnd w:id="11"/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0"/>
          <w:tab w:val="left" w:pos="2674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умение</w:t>
      </w:r>
      <w:r w:rsidRPr="00A6343D">
        <w:rPr>
          <w:sz w:val="24"/>
          <w:szCs w:val="24"/>
        </w:rPr>
        <w:tab/>
        <w:t>демонстрировать различные легкоатлетические</w:t>
      </w:r>
    </w:p>
    <w:p w:rsidR="00037DD7" w:rsidRPr="00A6343D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упражнения: спортивная ходьба, бег, прыжки с разбега и «многоскоки», бросок легкого мяча и толчок ядра;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метание с места и после подготовительных действий, метания различных снарядов из разных положений;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навык барьерного бега, прыжков в длину и высоту, бросков мяча и толкания ядра с места и с разбега;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выполнение нормативов по контрольным упражнениям для перевода на четвертый год обучения по программе;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умение по назначению использовать спортивный инвентарь и оборудование;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 основных правил в видах легкой атлетики: ходьба, бег, прыжки и метания; единая всероссийская спортивная классификация; уровни соревнований;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соблюдение техники безопасности на занятиях по легкой атлетике.</w:t>
      </w:r>
    </w:p>
    <w:p w:rsidR="00A6343D" w:rsidRDefault="00A6343D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12" w:name="bookmark14"/>
    </w:p>
    <w:p w:rsidR="00037DD7" w:rsidRPr="004A194F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  <w:u w:val="single"/>
        </w:rPr>
      </w:pPr>
      <w:r w:rsidRPr="004A194F">
        <w:rPr>
          <w:sz w:val="24"/>
          <w:szCs w:val="24"/>
          <w:u w:val="single"/>
        </w:rPr>
        <w:t>Четвертый год обучения</w:t>
      </w:r>
      <w:bookmarkEnd w:id="12"/>
    </w:p>
    <w:p w:rsidR="00037DD7" w:rsidRPr="00A6343D" w:rsidRDefault="00037DD7" w:rsidP="00B3565D">
      <w:pPr>
        <w:pStyle w:val="60"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«Теоретические основы физической культуры и спорта»: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 терминологии: классификация физических упражнений; понятие о технике двигательного действия; принципы обучения;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 об особенностях формирования двигательных умений и навыков, виды подготовки; спортивная форма;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понимание разницы между массовым спортом и спортом высших достижений;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понятие асоциального поведения в обществе (механизмы развития, суть явления зависимости);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5"/>
        </w:tabs>
        <w:spacing w:after="528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сведения о современном состоянии и перспективах развития легкой атлетики в России, в мире: деятельность Международной ассоциации легкоатлетических федераций, Европейской легкоатлетической ассоциации.</w:t>
      </w:r>
    </w:p>
    <w:p w:rsidR="00037DD7" w:rsidRPr="00A6343D" w:rsidRDefault="00037DD7" w:rsidP="00B3565D">
      <w:pPr>
        <w:pStyle w:val="12"/>
        <w:shd w:val="clear" w:color="auto" w:fill="auto"/>
        <w:spacing w:after="162" w:line="240" w:lineRule="auto"/>
        <w:ind w:firstLine="567"/>
        <w:contextualSpacing/>
        <w:rPr>
          <w:sz w:val="24"/>
          <w:szCs w:val="24"/>
        </w:rPr>
      </w:pPr>
      <w:bookmarkStart w:id="13" w:name="bookmark15"/>
      <w:r w:rsidRPr="00A6343D">
        <w:rPr>
          <w:sz w:val="24"/>
          <w:szCs w:val="24"/>
        </w:rPr>
        <w:t>«Общая физическая подготовка»</w:t>
      </w:r>
      <w:bookmarkEnd w:id="13"/>
    </w:p>
    <w:p w:rsidR="00037DD7" w:rsidRPr="00A6343D" w:rsidRDefault="00037DD7" w:rsidP="004A194F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Цель четвертого, пятого и шестого года обучения по предметной</w:t>
      </w:r>
      <w:r w:rsidR="004A194F">
        <w:rPr>
          <w:sz w:val="24"/>
          <w:szCs w:val="24"/>
        </w:rPr>
        <w:t xml:space="preserve"> </w:t>
      </w:r>
      <w:r w:rsidRPr="00A6343D">
        <w:rPr>
          <w:sz w:val="24"/>
          <w:szCs w:val="24"/>
        </w:rPr>
        <w:t>области «Общая физическая подготовка» - создание прочной базы физической подготовленности применительно к специфике занятий легкой атлетикой;</w:t>
      </w:r>
    </w:p>
    <w:p w:rsidR="00037DD7" w:rsidRPr="00A6343D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Основные направления работы и планируемые результаты в данный период (четвертый, пятый, шестой год обучения):</w:t>
      </w:r>
    </w:p>
    <w:p w:rsidR="00037DD7" w:rsidRPr="00A6343D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• пополнение фонда двигательных умений и навыков, освоение комплексов подготовительных (общеподготовительных) упражнений. Направленность физических </w:t>
      </w:r>
      <w:r w:rsidRPr="00A6343D">
        <w:rPr>
          <w:sz w:val="24"/>
          <w:szCs w:val="24"/>
        </w:rPr>
        <w:lastRenderedPageBreak/>
        <w:t>упражнений с учетом сенситивных периодов развития физических качеств в 12-13, 13-14, 14-15 лет: скоростно-силовых способностей; силы, координационных способностей, гибкости и равновесия: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воспитание координационных способностей (движения головой, руками, прыжки со сменой положения ног, прыжки по ориентирам, прыжки с поворотом, ходьба с изменением направления, с перешагиванием, по бревну, упражнения в беге по ориентирам, с изменением направления т.д.);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воспитание быстроты (быстрота движений, упражнения с предметами и без): бег на отрезке 30-40 м, с ускорением, бег на отрезке 30-60 м. с высокого и низкого старта, семенящий бег, с высоким подниманием бедра, бег прыжками, с захлестыванием голени, бег в различных направлениях;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  <w:tab w:val="left" w:pos="3165"/>
          <w:tab w:val="left" w:pos="5882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воспитание</w:t>
      </w:r>
      <w:r>
        <w:rPr>
          <w:sz w:val="24"/>
          <w:szCs w:val="24"/>
        </w:rPr>
        <w:tab/>
        <w:t xml:space="preserve">скоростно-силовых </w:t>
      </w:r>
      <w:r w:rsidR="00037DD7" w:rsidRPr="00A6343D">
        <w:rPr>
          <w:sz w:val="24"/>
          <w:szCs w:val="24"/>
        </w:rPr>
        <w:t>способностей (старт из</w:t>
      </w:r>
      <w:r>
        <w:rPr>
          <w:sz w:val="24"/>
          <w:szCs w:val="24"/>
        </w:rPr>
        <w:t xml:space="preserve"> </w:t>
      </w:r>
      <w:r w:rsidR="00037DD7" w:rsidRPr="00A6343D">
        <w:rPr>
          <w:sz w:val="24"/>
          <w:szCs w:val="24"/>
        </w:rPr>
        <w:t xml:space="preserve">различных положений, старт с сопротивлением, бег с ускорением на дистанции 10 м, 20 м, 30 м, бег с утяжелителями, бег с сопротивлением 10 -15 м, челночный бег </w:t>
      </w:r>
      <w:r w:rsidR="00037DD7" w:rsidRPr="00A6343D">
        <w:rPr>
          <w:sz w:val="24"/>
          <w:szCs w:val="24"/>
          <w:lang w:eastAsia="en-US" w:bidi="en-US"/>
        </w:rPr>
        <w:t>3</w:t>
      </w:r>
      <w:r w:rsidR="00037DD7" w:rsidRPr="00A6343D">
        <w:rPr>
          <w:sz w:val="24"/>
          <w:szCs w:val="24"/>
          <w:lang w:val="en-US" w:eastAsia="en-US" w:bidi="en-US"/>
        </w:rPr>
        <w:t>x</w:t>
      </w:r>
      <w:r w:rsidR="00037DD7" w:rsidRPr="00A6343D">
        <w:rPr>
          <w:sz w:val="24"/>
          <w:szCs w:val="24"/>
          <w:lang w:eastAsia="en-US" w:bidi="en-US"/>
        </w:rPr>
        <w:t xml:space="preserve">20 </w:t>
      </w:r>
      <w:r w:rsidR="00037DD7" w:rsidRPr="00A6343D">
        <w:rPr>
          <w:sz w:val="24"/>
          <w:szCs w:val="24"/>
        </w:rPr>
        <w:t>м 4-5 раз и т.д.);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воспитание силы (ходьба в приседе, в полуприседе, выпадами, подтягивание на руках, лазание, упражнения на сопротивление, броски мяча весом 1-3 кг., передвижение на руках в упоре лежа с помощью партнера, сгибание и разгибание рук в упоре лежа, применение отягощений в упражнениях, эспандеров, гантелей, тренажеров и т.д.);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воспитание гибкости и равновесия - статического и динамического (акробатические упражнения различной ложности, повторные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маховые движения руками, ногами, сгибания, разгибания, скручивания туловища, выполняются с большой амплитудой и разной скоростью: пружинистые наклоны вперед, в стороны с постоянно увеличивающейся амплитудой, 15-20 раз; махи левой и правой ногой вперед и назад, 10-12 раз, статические упражнения).</w:t>
      </w:r>
    </w:p>
    <w:p w:rsidR="00A6343D" w:rsidRDefault="00A6343D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14" w:name="bookmark16"/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«Вид спорта»</w:t>
      </w:r>
      <w:bookmarkEnd w:id="14"/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освоение комплексов подготовительных (специально</w:t>
      </w:r>
      <w:r w:rsidR="00E568CC">
        <w:rPr>
          <w:sz w:val="24"/>
          <w:szCs w:val="24"/>
        </w:rPr>
        <w:t>-</w:t>
      </w:r>
      <w:r w:rsidRPr="00A6343D">
        <w:rPr>
          <w:sz w:val="24"/>
          <w:szCs w:val="24"/>
        </w:rPr>
        <w:softHyphen/>
        <w:t>подготовительных) упражнений: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1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прыжок с шестом через препятствия, прыжок в длину с короткого разбега, тройной прыжок с короткого разбега, прыжок в высоту с приземлением на спину;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1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метание подросткового диска с места, метание детского копья с места, с одного - двух скрестных шагов разбега.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1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спринтерские и барьерные эстафеты, барьерный бег, бег на выносливость 1000м.;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выполнение нормативов по контрольным упражнениям для перевода на пятый год обучения по программе;</w:t>
      </w:r>
    </w:p>
    <w:p w:rsidR="00A6343D" w:rsidRPr="00E76339" w:rsidRDefault="00037DD7" w:rsidP="00E76339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after="412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ознакомление с правилами судейства видов спорта легкая атлетика, основные действия судей.</w:t>
      </w:r>
      <w:bookmarkStart w:id="15" w:name="bookmark17"/>
    </w:p>
    <w:p w:rsidR="004A194F" w:rsidRDefault="004A194F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</w:p>
    <w:p w:rsidR="00037DD7" w:rsidRPr="004A194F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  <w:u w:val="single"/>
        </w:rPr>
      </w:pPr>
      <w:r w:rsidRPr="004A194F">
        <w:rPr>
          <w:sz w:val="24"/>
          <w:szCs w:val="24"/>
          <w:u w:val="single"/>
        </w:rPr>
        <w:t>Пятый год обучения</w:t>
      </w:r>
      <w:bookmarkEnd w:id="15"/>
    </w:p>
    <w:p w:rsidR="00037DD7" w:rsidRPr="00A6343D" w:rsidRDefault="00037DD7" w:rsidP="00B3565D">
      <w:pPr>
        <w:pStyle w:val="60"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«Теоретические основы физической культуры и спорта»: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понимание роли физической культуры в поддержании работоспособности, занятия физической культурой и спортом в различные возрастные периоды жизни человека;</w:t>
      </w:r>
    </w:p>
    <w:p w:rsidR="00037DD7" w:rsidRPr="004A194F" w:rsidRDefault="00037DD7" w:rsidP="004A194F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знание терминологии: этапы обучения, средства и методы</w:t>
      </w:r>
      <w:r w:rsidR="004A194F">
        <w:rPr>
          <w:sz w:val="24"/>
          <w:szCs w:val="24"/>
        </w:rPr>
        <w:t xml:space="preserve"> обучения; </w:t>
      </w:r>
      <w:r w:rsidRPr="004A194F">
        <w:rPr>
          <w:sz w:val="24"/>
          <w:szCs w:val="24"/>
        </w:rPr>
        <w:t>воспитание физических качеств и физических способностей</w:t>
      </w:r>
      <w:r w:rsidR="004A194F">
        <w:rPr>
          <w:sz w:val="24"/>
          <w:szCs w:val="24"/>
        </w:rPr>
        <w:t xml:space="preserve"> </w:t>
      </w:r>
      <w:r w:rsidRPr="004A194F">
        <w:rPr>
          <w:sz w:val="24"/>
          <w:szCs w:val="24"/>
        </w:rPr>
        <w:t>(средства, методы);</w:t>
      </w:r>
    </w:p>
    <w:p w:rsidR="00037DD7" w:rsidRPr="004A194F" w:rsidRDefault="00037DD7" w:rsidP="004A194F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знания принципов отбора физических упражнений в занятия</w:t>
      </w:r>
      <w:r w:rsidR="004A194F">
        <w:rPr>
          <w:sz w:val="24"/>
          <w:szCs w:val="24"/>
        </w:rPr>
        <w:t xml:space="preserve"> </w:t>
      </w:r>
      <w:r w:rsidRPr="004A194F">
        <w:rPr>
          <w:sz w:val="24"/>
          <w:szCs w:val="24"/>
        </w:rPr>
        <w:t>легкой атлетикой; по направленности их воздействия;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after="34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владение краткими сведениями о возрастном развитие организма;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знания медицинских и психологических последствий допинга; санкции в </w:t>
      </w:r>
      <w:r w:rsidRPr="00A6343D">
        <w:rPr>
          <w:sz w:val="24"/>
          <w:szCs w:val="24"/>
        </w:rPr>
        <w:lastRenderedPageBreak/>
        <w:t>случае выявления нарушений;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навык составления плана-конспекта занятия по легкой атлетике;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начальные знания законодательства в сфере образования, в</w:t>
      </w:r>
      <w:r w:rsidR="00A6343D">
        <w:rPr>
          <w:sz w:val="24"/>
          <w:szCs w:val="24"/>
        </w:rPr>
        <w:t xml:space="preserve"> </w:t>
      </w:r>
      <w:r w:rsidRPr="00A6343D">
        <w:rPr>
          <w:sz w:val="24"/>
          <w:szCs w:val="24"/>
        </w:rPr>
        <w:t>области физической культуры и спорта:</w:t>
      </w:r>
      <w:r w:rsidR="00A6343D" w:rsidRPr="00A6343D">
        <w:rPr>
          <w:sz w:val="24"/>
          <w:szCs w:val="24"/>
        </w:rPr>
        <w:t xml:space="preserve"> </w:t>
      </w:r>
      <w:r w:rsidRPr="00A6343D">
        <w:rPr>
          <w:sz w:val="24"/>
          <w:szCs w:val="24"/>
        </w:rPr>
        <w:t>Федеральные законы об</w:t>
      </w:r>
      <w:r w:rsidR="00A6343D" w:rsidRPr="00A6343D">
        <w:rPr>
          <w:sz w:val="24"/>
          <w:szCs w:val="24"/>
        </w:rPr>
        <w:t xml:space="preserve"> </w:t>
      </w:r>
      <w:r w:rsidRPr="00A6343D">
        <w:rPr>
          <w:sz w:val="24"/>
          <w:szCs w:val="24"/>
        </w:rPr>
        <w:t>образовании, о физической культуре и спорте;</w:t>
      </w:r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16" w:name="bookmark18"/>
      <w:r w:rsidRPr="00A6343D">
        <w:rPr>
          <w:sz w:val="24"/>
          <w:szCs w:val="24"/>
        </w:rPr>
        <w:t>«Общая физическая подготовка»</w:t>
      </w:r>
      <w:bookmarkEnd w:id="16"/>
    </w:p>
    <w:p w:rsidR="00037DD7" w:rsidRPr="00A6343D" w:rsidRDefault="00037DD7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Основные направления работы и планируемые результаты в данный период см. выше - «Общая физическая подготовка» к четвертому году обучения.</w:t>
      </w:r>
    </w:p>
    <w:p w:rsidR="00A6343D" w:rsidRDefault="00A6343D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17" w:name="bookmark19"/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«Вид спорта»</w:t>
      </w:r>
      <w:bookmarkEnd w:id="17"/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разносторонняя техническая подготовка, овладение основами тактической подготовки, воспитание волевых качеств: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освоение техники спортивной ходьбы (движение ног и таза, сочетание движения рук и ног);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освоение техники низкого старта, спринтерского и эстафетного бега (бег по прямой, по повороту, стартовый разгон, передача эстафетной палочки в коридоре с использованием гандикапа); сочетание ходьбы с бегом (кросс в умеренном темпе), равномерный бег и бег с ускорениями;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основа техники прыжков в высоту и длину (прыжок в длину с разбега «согнув ноги» и «прогнувшись», прыжок в высоту способом «перешагивание» и «фосбери-флоп»);</w:t>
      </w:r>
    </w:p>
    <w:p w:rsidR="00037DD7" w:rsidRPr="00A6343D" w:rsidRDefault="00E76339" w:rsidP="00E76339">
      <w:pPr>
        <w:pStyle w:val="20"/>
        <w:shd w:val="clear" w:color="auto" w:fill="auto"/>
        <w:tabs>
          <w:tab w:val="left" w:pos="1438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7DD7" w:rsidRPr="00A6343D">
        <w:rPr>
          <w:sz w:val="24"/>
          <w:szCs w:val="24"/>
        </w:rPr>
        <w:t>освоение техники различных способов метаний набивного мяча, ядра, диска и копья;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after="154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овладение тактическими приемами в легкой атлетике;</w:t>
      </w:r>
    </w:p>
    <w:p w:rsidR="00037DD7" w:rsidRPr="004A194F" w:rsidRDefault="00037DD7" w:rsidP="004A194F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умение анализировать режим нагрузок по внешним и внутренним</w:t>
      </w:r>
      <w:r w:rsidR="004A194F">
        <w:rPr>
          <w:sz w:val="24"/>
          <w:szCs w:val="24"/>
        </w:rPr>
        <w:t xml:space="preserve"> </w:t>
      </w:r>
      <w:r w:rsidRPr="004A194F">
        <w:rPr>
          <w:sz w:val="24"/>
          <w:szCs w:val="24"/>
        </w:rPr>
        <w:t>признакам;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владение классификационными требованиями по виду спорта легкая атлетика;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способы контроля и регулирования функционального состояния организма при выполнении физических упражнений, контроль эмоциональной сферы во время участия в физкультурно-спортивных мероприятиях и соревнованиях;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after="42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приобретение инструкторских умений и навыков.</w:t>
      </w:r>
    </w:p>
    <w:p w:rsidR="00037DD7" w:rsidRPr="004A194F" w:rsidRDefault="00037DD7" w:rsidP="00E76339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  <w:u w:val="single"/>
        </w:rPr>
      </w:pPr>
      <w:bookmarkStart w:id="18" w:name="bookmark20"/>
      <w:r w:rsidRPr="004A194F">
        <w:rPr>
          <w:sz w:val="24"/>
          <w:szCs w:val="24"/>
          <w:u w:val="single"/>
        </w:rPr>
        <w:t>Шестой год обучения</w:t>
      </w:r>
      <w:bookmarkEnd w:id="18"/>
    </w:p>
    <w:p w:rsidR="00037DD7" w:rsidRPr="00A6343D" w:rsidRDefault="00037DD7" w:rsidP="004A194F">
      <w:pPr>
        <w:pStyle w:val="60"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«Теоретические основы физической культуры и спорта»: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общие представления о планировании тренировочного процесса;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регулирование нагрузки в занятии (понятие объема и интенсивности);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роль тестирования уровня физической и технической подготовленности обучающихся (контрольные упражнения);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понятие нормативно-правового регулирования в сфере физической культуры и спорта: указы и распоряжения Президента Российской Федерации. Обязанности и права обучающихся;</w:t>
      </w:r>
    </w:p>
    <w:p w:rsidR="00037DD7" w:rsidRPr="00A6343D" w:rsidRDefault="00037DD7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основы антидопингового поведения, антидопинговая политика государства.</w:t>
      </w:r>
    </w:p>
    <w:p w:rsidR="00A6343D" w:rsidRDefault="00A6343D" w:rsidP="00B3565D">
      <w:pPr>
        <w:pStyle w:val="12"/>
        <w:shd w:val="clear" w:color="auto" w:fill="auto"/>
        <w:spacing w:after="0" w:line="240" w:lineRule="auto"/>
        <w:ind w:firstLine="567"/>
        <w:contextualSpacing/>
        <w:jc w:val="left"/>
        <w:rPr>
          <w:sz w:val="24"/>
          <w:szCs w:val="24"/>
        </w:rPr>
      </w:pPr>
      <w:bookmarkStart w:id="19" w:name="bookmark21"/>
    </w:p>
    <w:p w:rsidR="00037DD7" w:rsidRPr="00A6343D" w:rsidRDefault="00037DD7" w:rsidP="00B3565D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«Общая физическая подготовка»</w:t>
      </w:r>
      <w:bookmarkEnd w:id="19"/>
    </w:p>
    <w:p w:rsidR="00037DD7" w:rsidRDefault="00037DD7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Основные направления работы и планируемые результаты в данный период см. выше - «Общая физическая подготовка» к четвертому году обучения.</w:t>
      </w:r>
    </w:p>
    <w:p w:rsidR="00A6343D" w:rsidRPr="00A6343D" w:rsidRDefault="00A6343D" w:rsidP="00B3565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</w:p>
    <w:p w:rsidR="004A194F" w:rsidRPr="00E30FB9" w:rsidRDefault="005F2F89" w:rsidP="00E30FB9">
      <w:pPr>
        <w:pStyle w:val="12"/>
        <w:shd w:val="clear" w:color="auto" w:fill="auto"/>
        <w:spacing w:after="157" w:line="240" w:lineRule="auto"/>
        <w:ind w:firstLine="567"/>
        <w:contextualSpacing/>
        <w:rPr>
          <w:sz w:val="24"/>
          <w:szCs w:val="24"/>
        </w:rPr>
      </w:pPr>
      <w:bookmarkStart w:id="20" w:name="bookmark22"/>
      <w:r w:rsidRPr="00A6343D">
        <w:rPr>
          <w:sz w:val="24"/>
          <w:szCs w:val="24"/>
        </w:rPr>
        <w:t>«Вид спорта»</w:t>
      </w:r>
      <w:bookmarkEnd w:id="20"/>
    </w:p>
    <w:p w:rsidR="005F2F89" w:rsidRPr="00A6343D" w:rsidRDefault="00C95424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5F2F89" w:rsidRPr="00A6343D">
        <w:rPr>
          <w:sz w:val="24"/>
          <w:szCs w:val="24"/>
        </w:rPr>
        <w:t>своение техники беговых, прыжковых упражнений,</w:t>
      </w:r>
      <w:r w:rsidR="00E30FB9">
        <w:rPr>
          <w:sz w:val="24"/>
          <w:szCs w:val="24"/>
        </w:rPr>
        <w:t xml:space="preserve"> спортивной ходьбы и метаний на </w:t>
      </w:r>
      <w:r w:rsidR="005F2F89" w:rsidRPr="00A6343D">
        <w:rPr>
          <w:sz w:val="24"/>
          <w:szCs w:val="24"/>
        </w:rPr>
        <w:t>уровне навыка;</w:t>
      </w:r>
    </w:p>
    <w:p w:rsidR="005F2F89" w:rsidRPr="00A6343D" w:rsidRDefault="005F2F89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lastRenderedPageBreak/>
        <w:t>выполнение нормативов по контрольным упражнениям для перевода на седьмой год обучения по программе;</w:t>
      </w:r>
    </w:p>
    <w:p w:rsidR="005F2F89" w:rsidRPr="00E30FB9" w:rsidRDefault="005F2F89" w:rsidP="00E30FB9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708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проведение п</w:t>
      </w:r>
      <w:r w:rsidR="00E30FB9">
        <w:rPr>
          <w:sz w:val="24"/>
          <w:szCs w:val="24"/>
        </w:rPr>
        <w:t xml:space="preserve">рактического занятия (или части </w:t>
      </w:r>
      <w:r w:rsidRPr="00A6343D">
        <w:rPr>
          <w:sz w:val="24"/>
          <w:szCs w:val="24"/>
        </w:rPr>
        <w:t>занятия) под</w:t>
      </w:r>
      <w:r w:rsidR="00E30FB9">
        <w:rPr>
          <w:sz w:val="24"/>
          <w:szCs w:val="24"/>
        </w:rPr>
        <w:t xml:space="preserve"> </w:t>
      </w:r>
      <w:r w:rsidRPr="00E30FB9">
        <w:rPr>
          <w:sz w:val="24"/>
          <w:szCs w:val="24"/>
        </w:rPr>
        <w:t>контролем тренера-преподавателя;</w:t>
      </w:r>
    </w:p>
    <w:p w:rsidR="005F2F89" w:rsidRPr="00A6343D" w:rsidRDefault="005F2F89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навык контроля функционального состояния организма во время занятий легкой атлетикой (фиксирование частоты сердечных сокращений, внешних признаков утомления);</w:t>
      </w:r>
    </w:p>
    <w:p w:rsidR="005F2F89" w:rsidRPr="00E30FB9" w:rsidRDefault="005F2F89" w:rsidP="00E30FB9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навык со</w:t>
      </w:r>
      <w:r w:rsidR="00E30FB9">
        <w:rPr>
          <w:sz w:val="24"/>
          <w:szCs w:val="24"/>
        </w:rPr>
        <w:t xml:space="preserve">ставления комплексов упражнений по </w:t>
      </w:r>
      <w:r w:rsidRPr="00A6343D">
        <w:rPr>
          <w:sz w:val="24"/>
          <w:szCs w:val="24"/>
        </w:rPr>
        <w:t>признаку</w:t>
      </w:r>
      <w:r w:rsidR="00E30FB9">
        <w:rPr>
          <w:sz w:val="24"/>
          <w:szCs w:val="24"/>
        </w:rPr>
        <w:t xml:space="preserve"> </w:t>
      </w:r>
      <w:r w:rsidRPr="00E30FB9">
        <w:rPr>
          <w:sz w:val="24"/>
          <w:szCs w:val="24"/>
        </w:rPr>
        <w:t>направленного развития физических качеств;</w:t>
      </w:r>
    </w:p>
    <w:p w:rsidR="005F2F89" w:rsidRPr="00A6343D" w:rsidRDefault="005F2F89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навык планирования и регулирования нагрузки в занятии;</w:t>
      </w:r>
    </w:p>
    <w:p w:rsidR="005F2F89" w:rsidRPr="00E30FB9" w:rsidRDefault="005F2F89" w:rsidP="00E30FB9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 xml:space="preserve">краткие </w:t>
      </w:r>
      <w:r w:rsidR="00E30FB9">
        <w:rPr>
          <w:sz w:val="24"/>
          <w:szCs w:val="24"/>
        </w:rPr>
        <w:t xml:space="preserve">сведения о травмах легкоатлетов и </w:t>
      </w:r>
      <w:r w:rsidRPr="00A6343D">
        <w:rPr>
          <w:sz w:val="24"/>
          <w:szCs w:val="24"/>
        </w:rPr>
        <w:t>средствах</w:t>
      </w:r>
      <w:r w:rsidR="00E30FB9">
        <w:rPr>
          <w:sz w:val="24"/>
          <w:szCs w:val="24"/>
        </w:rPr>
        <w:t xml:space="preserve"> </w:t>
      </w:r>
      <w:r w:rsidRPr="00E30FB9">
        <w:rPr>
          <w:sz w:val="24"/>
          <w:szCs w:val="24"/>
        </w:rPr>
        <w:t>восстановления;</w:t>
      </w:r>
    </w:p>
    <w:p w:rsidR="005F2F89" w:rsidRPr="00E30FB9" w:rsidRDefault="005F2F89" w:rsidP="00E30FB9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умение ан</w:t>
      </w:r>
      <w:r w:rsidR="00E30FB9">
        <w:rPr>
          <w:sz w:val="24"/>
          <w:szCs w:val="24"/>
        </w:rPr>
        <w:t xml:space="preserve">ализировать собственные ошибки, и </w:t>
      </w:r>
      <w:r w:rsidRPr="00A6343D">
        <w:rPr>
          <w:sz w:val="24"/>
          <w:szCs w:val="24"/>
        </w:rPr>
        <w:t>недочеты</w:t>
      </w:r>
      <w:r w:rsidR="00E30FB9">
        <w:rPr>
          <w:sz w:val="24"/>
          <w:szCs w:val="24"/>
        </w:rPr>
        <w:t xml:space="preserve"> </w:t>
      </w:r>
      <w:r w:rsidRPr="00E30FB9">
        <w:rPr>
          <w:sz w:val="24"/>
          <w:szCs w:val="24"/>
        </w:rPr>
        <w:t>соперников;</w:t>
      </w:r>
    </w:p>
    <w:p w:rsidR="005F2F89" w:rsidRPr="00A6343D" w:rsidRDefault="005F2F89" w:rsidP="00B3565D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A6343D">
        <w:rPr>
          <w:sz w:val="24"/>
          <w:szCs w:val="24"/>
        </w:rPr>
        <w:t>предупреждение и профилактика травматизма, основы первой доврачебной помощи.</w:t>
      </w:r>
    </w:p>
    <w:p w:rsidR="00A6343D" w:rsidRPr="001D11F0" w:rsidRDefault="00A6343D" w:rsidP="00F26BD8">
      <w:pPr>
        <w:pStyle w:val="20"/>
        <w:shd w:val="clear" w:color="auto" w:fill="auto"/>
        <w:tabs>
          <w:tab w:val="left" w:pos="1432"/>
        </w:tabs>
        <w:spacing w:line="240" w:lineRule="auto"/>
        <w:contextualSpacing/>
        <w:rPr>
          <w:sz w:val="24"/>
          <w:szCs w:val="24"/>
        </w:rPr>
      </w:pPr>
    </w:p>
    <w:p w:rsidR="00A6343D" w:rsidRPr="007A57C1" w:rsidRDefault="00A6343D" w:rsidP="00E30FB9">
      <w:pPr>
        <w:pStyle w:val="20"/>
        <w:shd w:val="clear" w:color="auto" w:fill="auto"/>
        <w:tabs>
          <w:tab w:val="left" w:pos="1432"/>
        </w:tabs>
        <w:spacing w:line="240" w:lineRule="auto"/>
        <w:contextualSpacing/>
        <w:rPr>
          <w:sz w:val="24"/>
          <w:szCs w:val="24"/>
        </w:rPr>
      </w:pPr>
    </w:p>
    <w:p w:rsidR="00A35355" w:rsidRPr="007A57C1" w:rsidRDefault="00A35355" w:rsidP="00A35355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  <w:u w:val="single"/>
        </w:rPr>
      </w:pPr>
      <w:r w:rsidRPr="007A57C1">
        <w:rPr>
          <w:sz w:val="24"/>
          <w:szCs w:val="24"/>
          <w:u w:val="single"/>
        </w:rPr>
        <w:t>Седьмой год обучения</w:t>
      </w:r>
    </w:p>
    <w:p w:rsidR="00A6343D" w:rsidRPr="007A57C1" w:rsidRDefault="00A35355" w:rsidP="00C95424">
      <w:pPr>
        <w:pStyle w:val="60"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«Теоретические основы физической культуры и спорта»: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общие представления о планировании тренировочного процесса;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регулирование нагрузки в занятии (понятие объема и интенсивности);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роль тестирования уровня физической и технической подготовленности обучающихся (контрольные упражнения);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понятие нормативно-правового регулирования в сфере физической культуры и спорта: указы и распоряжения Президента Российской Федерации. Обязанности и права обучающихся;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основы антидопингового поведения, антидопинговая политика государства.</w:t>
      </w:r>
    </w:p>
    <w:p w:rsidR="00A6343D" w:rsidRPr="007A57C1" w:rsidRDefault="00A6343D" w:rsidP="00B3565D">
      <w:pPr>
        <w:pStyle w:val="20"/>
        <w:shd w:val="clear" w:color="auto" w:fill="auto"/>
        <w:tabs>
          <w:tab w:val="left" w:pos="1432"/>
        </w:tabs>
        <w:spacing w:line="240" w:lineRule="auto"/>
        <w:ind w:left="-567" w:firstLine="567"/>
        <w:contextualSpacing/>
        <w:rPr>
          <w:sz w:val="24"/>
          <w:szCs w:val="24"/>
        </w:rPr>
      </w:pPr>
    </w:p>
    <w:p w:rsidR="00C95424" w:rsidRPr="007A57C1" w:rsidRDefault="00C95424" w:rsidP="00C95424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«Общая физическая подготовка»</w:t>
      </w:r>
    </w:p>
    <w:p w:rsidR="00C95424" w:rsidRPr="007A57C1" w:rsidRDefault="00C95424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Основные направления работы и планируемые результаты в данный период см. выше - «Общая физическая подготовка» к четвертому году обучения.</w:t>
      </w:r>
    </w:p>
    <w:p w:rsidR="00C95424" w:rsidRPr="007A57C1" w:rsidRDefault="00C95424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</w:p>
    <w:p w:rsidR="00C95424" w:rsidRPr="007A57C1" w:rsidRDefault="00C95424" w:rsidP="00C95424">
      <w:pPr>
        <w:pStyle w:val="12"/>
        <w:shd w:val="clear" w:color="auto" w:fill="auto"/>
        <w:spacing w:after="157"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«Вид спорта»</w:t>
      </w:r>
    </w:p>
    <w:p w:rsidR="00C95424" w:rsidRPr="007A57C1" w:rsidRDefault="00C95424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Освоение техники беговых, прыжковых упражнений, спортивной ходьбы и метаний на уровне навыка;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выполнение нормативов по контрольным упражнениям для перевода на седьмой год обучения по программе;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708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проведение практического занятия (или части занятия) под контролем тренера-преподавателя;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навык контроля функционального состояния организма во время занятий легкой атлетикой (фиксирование частоты сердечных сокращений, внешних признаков утомления);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навык составления комплексов упражнений по признаку направленного развития физических качеств;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навык планирования и регулирования нагрузки в занятии;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краткие сведения о травмах легкоатлетов и средствах восстановления;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умение анализировать собственные ошибки, и недочеты соперников;</w:t>
      </w:r>
    </w:p>
    <w:p w:rsidR="00A6343D" w:rsidRPr="00C77B81" w:rsidRDefault="00C95424" w:rsidP="00C77B81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предупреждение и профилактика травматизма, основы первой доврачебной помощи.</w:t>
      </w:r>
    </w:p>
    <w:p w:rsidR="00C95424" w:rsidRPr="007A57C1" w:rsidRDefault="00C95424" w:rsidP="00C95424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  <w:u w:val="single"/>
        </w:rPr>
      </w:pPr>
      <w:r w:rsidRPr="007A57C1">
        <w:rPr>
          <w:sz w:val="24"/>
          <w:szCs w:val="24"/>
          <w:u w:val="single"/>
        </w:rPr>
        <w:lastRenderedPageBreak/>
        <w:t>Восьмой год обучения</w:t>
      </w:r>
    </w:p>
    <w:p w:rsidR="00C95424" w:rsidRPr="007A57C1" w:rsidRDefault="00C95424" w:rsidP="00C95424">
      <w:pPr>
        <w:pStyle w:val="60"/>
        <w:shd w:val="clear" w:color="auto" w:fill="auto"/>
        <w:spacing w:before="0"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«Теоретические основы физической культуры и спорта»: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общие представления о планировании тренировочного процесса;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регулирование нагрузки в занятии (понятие объема и интенсивности);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роль тестирования уровня физической и технической подготовленности обучающихся (контрольные упражнения);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понятие нормативно-правового регулирования в сфере физической культуры и спорта: указы и распоряжения Президента Российской Федерации. Обязанности и права обучающихся;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основы антидопингового поведения, антидопинговая политика государства.</w:t>
      </w:r>
    </w:p>
    <w:p w:rsidR="00C95424" w:rsidRPr="007A57C1" w:rsidRDefault="00C95424" w:rsidP="00C95424">
      <w:pPr>
        <w:pStyle w:val="20"/>
        <w:shd w:val="clear" w:color="auto" w:fill="auto"/>
        <w:tabs>
          <w:tab w:val="left" w:pos="1432"/>
        </w:tabs>
        <w:spacing w:line="240" w:lineRule="auto"/>
        <w:ind w:left="-567" w:firstLine="567"/>
        <w:contextualSpacing/>
        <w:rPr>
          <w:sz w:val="24"/>
          <w:szCs w:val="24"/>
        </w:rPr>
      </w:pPr>
    </w:p>
    <w:p w:rsidR="00C95424" w:rsidRPr="007A57C1" w:rsidRDefault="00C95424" w:rsidP="00C95424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«Общая физическая подготовка»</w:t>
      </w:r>
    </w:p>
    <w:p w:rsidR="00C95424" w:rsidRPr="007A57C1" w:rsidRDefault="00C95424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Основные направления работы и планируемые результаты в данный период см. выше - «Общая физическая подготовка» к четвертому году обучения.</w:t>
      </w:r>
    </w:p>
    <w:p w:rsidR="00C95424" w:rsidRPr="007A57C1" w:rsidRDefault="00C95424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</w:p>
    <w:p w:rsidR="00C95424" w:rsidRPr="007A57C1" w:rsidRDefault="00C95424" w:rsidP="00C95424">
      <w:pPr>
        <w:pStyle w:val="12"/>
        <w:shd w:val="clear" w:color="auto" w:fill="auto"/>
        <w:spacing w:after="157"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«Вид спорта»</w:t>
      </w:r>
    </w:p>
    <w:p w:rsidR="00C95424" w:rsidRPr="007A57C1" w:rsidRDefault="00C95424" w:rsidP="00C95424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Освоение техники беговых, прыжковых упражнений, спортивной ходьбы и метаний на уровне навыка;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выполнение нормативов по контрольным упражнениям для перевода на седьмой год обучения по программе;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708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проведение практического занятия (или части занятия) под контролем тренера-преподавателя;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навык контроля функционального состояния организма во время занятий легкой атлетикой (фиксирование частоты сердечных сокращений, внешних признаков утомления);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навык составления комплексов упражнений по признаку направленного развития физических качеств;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навык планирования и регулирования нагрузки в занятии;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краткие сведения о травмах легкоатлетов и средствах восстановления;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  <w:tab w:val="left" w:pos="7671"/>
          <w:tab w:val="right" w:pos="936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умение анализировать собственные ошибки, и недочеты соперников;</w:t>
      </w:r>
    </w:p>
    <w:p w:rsidR="00C95424" w:rsidRPr="007A57C1" w:rsidRDefault="00C95424" w:rsidP="00C95424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567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предупреждение и профилактика травматизма, основы первой доврачебной помощи.</w:t>
      </w:r>
    </w:p>
    <w:p w:rsidR="00A6343D" w:rsidRPr="007A57C1" w:rsidRDefault="00A6343D" w:rsidP="00B3565D">
      <w:pPr>
        <w:pStyle w:val="20"/>
        <w:shd w:val="clear" w:color="auto" w:fill="auto"/>
        <w:tabs>
          <w:tab w:val="left" w:pos="1432"/>
        </w:tabs>
        <w:spacing w:line="240" w:lineRule="auto"/>
        <w:ind w:left="-567" w:firstLine="567"/>
        <w:contextualSpacing/>
        <w:rPr>
          <w:sz w:val="24"/>
          <w:szCs w:val="24"/>
        </w:rPr>
      </w:pPr>
    </w:p>
    <w:p w:rsidR="00A6343D" w:rsidRPr="007A57C1" w:rsidRDefault="00A6343D" w:rsidP="00A6343D">
      <w:pPr>
        <w:pStyle w:val="20"/>
        <w:shd w:val="clear" w:color="auto" w:fill="auto"/>
        <w:tabs>
          <w:tab w:val="left" w:pos="1432"/>
        </w:tabs>
        <w:spacing w:line="240" w:lineRule="auto"/>
        <w:contextualSpacing/>
        <w:rPr>
          <w:sz w:val="24"/>
          <w:szCs w:val="24"/>
        </w:rPr>
      </w:pPr>
    </w:p>
    <w:p w:rsidR="00A6343D" w:rsidRPr="007A57C1" w:rsidRDefault="00A6343D" w:rsidP="00A6343D">
      <w:pPr>
        <w:pStyle w:val="20"/>
        <w:shd w:val="clear" w:color="auto" w:fill="auto"/>
        <w:tabs>
          <w:tab w:val="left" w:pos="1432"/>
        </w:tabs>
        <w:spacing w:line="240" w:lineRule="auto"/>
        <w:contextualSpacing/>
        <w:rPr>
          <w:sz w:val="24"/>
          <w:szCs w:val="24"/>
        </w:rPr>
      </w:pPr>
    </w:p>
    <w:p w:rsidR="005F2F89" w:rsidRPr="00415847" w:rsidRDefault="005F2F89" w:rsidP="00A6343D">
      <w:pPr>
        <w:pStyle w:val="130"/>
        <w:numPr>
          <w:ilvl w:val="0"/>
          <w:numId w:val="3"/>
        </w:numPr>
        <w:shd w:val="clear" w:color="auto" w:fill="auto"/>
        <w:tabs>
          <w:tab w:val="left" w:pos="4130"/>
        </w:tabs>
        <w:spacing w:after="0" w:line="240" w:lineRule="auto"/>
        <w:contextualSpacing/>
        <w:jc w:val="center"/>
        <w:rPr>
          <w:b/>
        </w:rPr>
      </w:pPr>
      <w:bookmarkStart w:id="21" w:name="bookmark23"/>
      <w:r w:rsidRPr="00415847">
        <w:rPr>
          <w:b/>
        </w:rPr>
        <w:t>Учебный план</w:t>
      </w:r>
      <w:bookmarkEnd w:id="21"/>
    </w:p>
    <w:p w:rsidR="005F2F89" w:rsidRPr="007A57C1" w:rsidRDefault="009C7F0B" w:rsidP="00A6343D">
      <w:pPr>
        <w:pStyle w:val="20"/>
        <w:shd w:val="clear" w:color="auto" w:fill="auto"/>
        <w:spacing w:line="240" w:lineRule="auto"/>
        <w:ind w:firstLine="740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В таблицах 5-6</w:t>
      </w:r>
      <w:r w:rsidR="005F2F89" w:rsidRPr="007A57C1">
        <w:rPr>
          <w:sz w:val="24"/>
          <w:szCs w:val="24"/>
        </w:rPr>
        <w:t xml:space="preserve"> представлен учебный план по образовательной программе, который содержит:</w:t>
      </w:r>
    </w:p>
    <w:p w:rsidR="005F2F89" w:rsidRPr="007A57C1" w:rsidRDefault="005F2F89" w:rsidP="00A6343D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after="53" w:line="240" w:lineRule="auto"/>
        <w:ind w:firstLine="740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календарный учебный график;</w:t>
      </w:r>
    </w:p>
    <w:p w:rsidR="005F2F89" w:rsidRPr="007A57C1" w:rsidRDefault="005F2F89" w:rsidP="00A6343D">
      <w:pPr>
        <w:pStyle w:val="20"/>
        <w:numPr>
          <w:ilvl w:val="0"/>
          <w:numId w:val="4"/>
        </w:numPr>
        <w:shd w:val="clear" w:color="auto" w:fill="auto"/>
        <w:tabs>
          <w:tab w:val="left" w:pos="1432"/>
        </w:tabs>
        <w:spacing w:line="240" w:lineRule="auto"/>
        <w:ind w:firstLine="740"/>
        <w:contextualSpacing/>
        <w:rPr>
          <w:sz w:val="24"/>
          <w:szCs w:val="24"/>
        </w:rPr>
      </w:pPr>
      <w:r w:rsidRPr="007A57C1">
        <w:rPr>
          <w:sz w:val="24"/>
          <w:szCs w:val="24"/>
        </w:rPr>
        <w:t>план образовательной деятельности, включающий теоретические и практические занятия по предметным областям, в том числе участие в тренировочных, физкультурных и спортивных мероприятиях, самостоятельную работу обучающихся, формы аттестации;</w:t>
      </w:r>
    </w:p>
    <w:p w:rsidR="005F2F89" w:rsidRPr="007A57C1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Pr="00415847" w:rsidRDefault="005F2F89" w:rsidP="00415847">
      <w:pPr>
        <w:pStyle w:val="20"/>
        <w:shd w:val="clear" w:color="auto" w:fill="auto"/>
        <w:spacing w:line="280" w:lineRule="exact"/>
        <w:jc w:val="center"/>
        <w:rPr>
          <w:b/>
        </w:rPr>
      </w:pPr>
    </w:p>
    <w:p w:rsidR="005F2F89" w:rsidRPr="00415847" w:rsidRDefault="005F2F89" w:rsidP="00415847">
      <w:pPr>
        <w:pStyle w:val="20"/>
        <w:shd w:val="clear" w:color="auto" w:fill="auto"/>
        <w:spacing w:line="280" w:lineRule="exact"/>
        <w:jc w:val="center"/>
        <w:rPr>
          <w:b/>
        </w:rPr>
        <w:sectPr w:rsidR="005F2F89" w:rsidRPr="00415847" w:rsidSect="00F43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C08" w:rsidRPr="007A57C1" w:rsidRDefault="00D44C08" w:rsidP="00D44C08">
      <w:pPr>
        <w:pStyle w:val="20"/>
        <w:shd w:val="clear" w:color="auto" w:fill="auto"/>
        <w:spacing w:line="280" w:lineRule="exact"/>
        <w:jc w:val="right"/>
        <w:rPr>
          <w:b/>
          <w:sz w:val="24"/>
          <w:szCs w:val="24"/>
        </w:rPr>
      </w:pPr>
      <w:r w:rsidRPr="007A57C1">
        <w:rPr>
          <w:b/>
          <w:sz w:val="24"/>
          <w:szCs w:val="24"/>
        </w:rPr>
        <w:lastRenderedPageBreak/>
        <w:t>Таблица 5</w:t>
      </w:r>
    </w:p>
    <w:p w:rsidR="00A6343D" w:rsidRPr="00415847" w:rsidRDefault="00415847" w:rsidP="00AB462A">
      <w:pPr>
        <w:pStyle w:val="20"/>
        <w:shd w:val="clear" w:color="auto" w:fill="auto"/>
        <w:spacing w:line="280" w:lineRule="exact"/>
        <w:jc w:val="center"/>
        <w:rPr>
          <w:b/>
          <w:sz w:val="24"/>
          <w:szCs w:val="24"/>
        </w:rPr>
      </w:pPr>
      <w:r w:rsidRPr="00415847">
        <w:rPr>
          <w:b/>
          <w:sz w:val="24"/>
          <w:szCs w:val="24"/>
        </w:rPr>
        <w:t xml:space="preserve">2.1. </w:t>
      </w:r>
      <w:r w:rsidR="009C7F0B" w:rsidRPr="00415847">
        <w:rPr>
          <w:b/>
          <w:sz w:val="24"/>
          <w:szCs w:val="24"/>
        </w:rPr>
        <w:t xml:space="preserve">Календарный учебный график </w:t>
      </w: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tbl>
      <w:tblPr>
        <w:tblStyle w:val="TableNormal"/>
        <w:tblW w:w="156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33"/>
        <w:gridCol w:w="567"/>
        <w:gridCol w:w="462"/>
        <w:gridCol w:w="533"/>
        <w:gridCol w:w="567"/>
        <w:gridCol w:w="567"/>
        <w:gridCol w:w="582"/>
        <w:gridCol w:w="519"/>
        <w:gridCol w:w="490"/>
        <w:gridCol w:w="495"/>
        <w:gridCol w:w="490"/>
        <w:gridCol w:w="490"/>
        <w:gridCol w:w="490"/>
        <w:gridCol w:w="495"/>
        <w:gridCol w:w="490"/>
        <w:gridCol w:w="490"/>
        <w:gridCol w:w="495"/>
        <w:gridCol w:w="490"/>
        <w:gridCol w:w="490"/>
        <w:gridCol w:w="490"/>
        <w:gridCol w:w="495"/>
        <w:gridCol w:w="490"/>
        <w:gridCol w:w="533"/>
        <w:gridCol w:w="567"/>
        <w:gridCol w:w="571"/>
        <w:gridCol w:w="566"/>
        <w:gridCol w:w="567"/>
        <w:gridCol w:w="566"/>
        <w:gridCol w:w="566"/>
      </w:tblGrid>
      <w:tr w:rsidR="00AB462A" w:rsidRPr="00AB462A" w:rsidTr="00AB462A">
        <w:trPr>
          <w:trHeight w:val="273"/>
        </w:trPr>
        <w:tc>
          <w:tcPr>
            <w:tcW w:w="15607" w:type="dxa"/>
            <w:gridSpan w:val="30"/>
          </w:tcPr>
          <w:p w:rsidR="00AB462A" w:rsidRPr="00AB462A" w:rsidRDefault="00AB462A" w:rsidP="00E12A9F">
            <w:pPr>
              <w:pStyle w:val="TableParagraph"/>
              <w:spacing w:line="253" w:lineRule="exact"/>
              <w:ind w:left="6220" w:right="6215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</w:tr>
      <w:tr w:rsidR="00AB462A" w:rsidRPr="00AB462A" w:rsidTr="00AB462A">
        <w:trPr>
          <w:trHeight w:val="277"/>
        </w:trPr>
        <w:tc>
          <w:tcPr>
            <w:tcW w:w="461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1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095" w:type="dxa"/>
            <w:gridSpan w:val="4"/>
          </w:tcPr>
          <w:p w:rsidR="00AB462A" w:rsidRPr="00AB462A" w:rsidRDefault="00AB462A" w:rsidP="00E12A9F">
            <w:pPr>
              <w:pStyle w:val="TableParagraph"/>
              <w:ind w:left="5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09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29.09-05.10</w:t>
            </w:r>
          </w:p>
        </w:tc>
        <w:tc>
          <w:tcPr>
            <w:tcW w:w="1668" w:type="dxa"/>
            <w:gridSpan w:val="3"/>
          </w:tcPr>
          <w:p w:rsidR="00AB462A" w:rsidRPr="00AB462A" w:rsidRDefault="00AB462A" w:rsidP="00E12A9F">
            <w:pPr>
              <w:pStyle w:val="TableParagraph"/>
              <w:ind w:left="4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0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02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27.10-02.11</w:t>
            </w:r>
          </w:p>
        </w:tc>
        <w:tc>
          <w:tcPr>
            <w:tcW w:w="1965" w:type="dxa"/>
            <w:gridSpan w:val="4"/>
          </w:tcPr>
          <w:p w:rsidR="00AB462A" w:rsidRPr="00AB462A" w:rsidRDefault="00AB462A" w:rsidP="00E12A9F">
            <w:pPr>
              <w:pStyle w:val="TableParagraph"/>
              <w:ind w:left="6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0" w:type="dxa"/>
            <w:gridSpan w:val="4"/>
          </w:tcPr>
          <w:p w:rsidR="00AB462A" w:rsidRPr="00AB462A" w:rsidRDefault="00AB462A" w:rsidP="00E12A9F">
            <w:pPr>
              <w:pStyle w:val="TableParagraph"/>
              <w:ind w:left="5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0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98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29.12-04.01</w:t>
            </w:r>
          </w:p>
        </w:tc>
        <w:tc>
          <w:tcPr>
            <w:tcW w:w="1475" w:type="dxa"/>
            <w:gridSpan w:val="3"/>
          </w:tcPr>
          <w:p w:rsidR="00AB462A" w:rsidRPr="00AB462A" w:rsidRDefault="00AB462A" w:rsidP="00E12A9F">
            <w:pPr>
              <w:pStyle w:val="TableParagraph"/>
              <w:ind w:left="3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0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98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26.12-01.02</w:t>
            </w:r>
          </w:p>
        </w:tc>
        <w:tc>
          <w:tcPr>
            <w:tcW w:w="1671" w:type="dxa"/>
            <w:gridSpan w:val="3"/>
          </w:tcPr>
          <w:p w:rsidR="00AB462A" w:rsidRPr="00AB462A" w:rsidRDefault="00AB462A" w:rsidP="00E12A9F">
            <w:pPr>
              <w:pStyle w:val="TableParagraph"/>
              <w:ind w:left="4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6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97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23.02-01.03</w:t>
            </w:r>
          </w:p>
        </w:tc>
        <w:tc>
          <w:tcPr>
            <w:tcW w:w="1699" w:type="dxa"/>
            <w:gridSpan w:val="3"/>
          </w:tcPr>
          <w:p w:rsidR="00AB462A" w:rsidRPr="00AB462A" w:rsidRDefault="00AB462A" w:rsidP="00E12A9F">
            <w:pPr>
              <w:pStyle w:val="TableParagraph"/>
              <w:ind w:left="578" w:righ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B462A" w:rsidRPr="00AB462A" w:rsidTr="00AB462A">
        <w:trPr>
          <w:trHeight w:val="1132"/>
        </w:trPr>
        <w:tc>
          <w:tcPr>
            <w:tcW w:w="461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1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01 - 07</w:t>
            </w:r>
          </w:p>
        </w:tc>
        <w:tc>
          <w:tcPr>
            <w:tcW w:w="56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0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08 -14</w:t>
            </w:r>
          </w:p>
        </w:tc>
        <w:tc>
          <w:tcPr>
            <w:tcW w:w="462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0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15 - 21</w:t>
            </w:r>
          </w:p>
        </w:tc>
        <w:tc>
          <w:tcPr>
            <w:tcW w:w="533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9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22 - 28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8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06 - 12</w:t>
            </w:r>
          </w:p>
        </w:tc>
        <w:tc>
          <w:tcPr>
            <w:tcW w:w="582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8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13 - 19</w:t>
            </w:r>
          </w:p>
        </w:tc>
        <w:tc>
          <w:tcPr>
            <w:tcW w:w="519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7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20 - 26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7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03 - 09</w:t>
            </w: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1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10 - 16</w:t>
            </w: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17 - 23</w:t>
            </w: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5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24 - 30</w:t>
            </w:r>
          </w:p>
        </w:tc>
        <w:tc>
          <w:tcPr>
            <w:tcW w:w="495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5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01 - 07</w:t>
            </w: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0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08 - 14</w:t>
            </w: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4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15 - 21</w:t>
            </w:r>
          </w:p>
        </w:tc>
        <w:tc>
          <w:tcPr>
            <w:tcW w:w="495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4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22 - 28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05 - 11</w:t>
            </w: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12 - 18</w:t>
            </w:r>
          </w:p>
        </w:tc>
        <w:tc>
          <w:tcPr>
            <w:tcW w:w="495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19 - 25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2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02 - 08</w:t>
            </w:r>
          </w:p>
        </w:tc>
        <w:tc>
          <w:tcPr>
            <w:tcW w:w="56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2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09 - 15</w:t>
            </w:r>
          </w:p>
        </w:tc>
        <w:tc>
          <w:tcPr>
            <w:tcW w:w="571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2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16 - 22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97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02 - 08</w:t>
            </w:r>
          </w:p>
        </w:tc>
        <w:tc>
          <w:tcPr>
            <w:tcW w:w="566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97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09 - 15</w:t>
            </w:r>
          </w:p>
        </w:tc>
        <w:tc>
          <w:tcPr>
            <w:tcW w:w="566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16 - 22</w:t>
            </w:r>
          </w:p>
        </w:tc>
      </w:tr>
      <w:tr w:rsidR="00AB462A" w:rsidRPr="00AB462A" w:rsidTr="00AB462A">
        <w:trPr>
          <w:trHeight w:val="551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B462A" w:rsidRPr="00AB462A" w:rsidTr="00AB462A">
        <w:trPr>
          <w:trHeight w:val="556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8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73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B462A" w:rsidRPr="00AB462A" w:rsidTr="00AB462A">
        <w:trPr>
          <w:trHeight w:val="551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AB462A" w:rsidRPr="00AB462A" w:rsidTr="00AB462A">
        <w:trPr>
          <w:trHeight w:val="551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3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AB462A" w:rsidRPr="00AB462A" w:rsidTr="00AB462A">
        <w:trPr>
          <w:trHeight w:val="460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6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4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AB462A" w:rsidRPr="00AB462A" w:rsidTr="00AB462A">
        <w:trPr>
          <w:trHeight w:val="551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6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AB462A" w:rsidRPr="00AB462A" w:rsidTr="00AB462A">
        <w:trPr>
          <w:trHeight w:val="551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6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3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AB462A" w:rsidRPr="00AB462A" w:rsidTr="00AB462A">
        <w:trPr>
          <w:trHeight w:val="551"/>
        </w:trPr>
        <w:tc>
          <w:tcPr>
            <w:tcW w:w="46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2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8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1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6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495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3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9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</w:tr>
    </w:tbl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D44C08" w:rsidRPr="001D11F0" w:rsidRDefault="00D44C08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tbl>
      <w:tblPr>
        <w:tblStyle w:val="TableNormal"/>
        <w:tblpPr w:leftFromText="180" w:rightFromText="180" w:vertAnchor="text" w:horzAnchor="margin" w:tblpY="412"/>
        <w:tblW w:w="15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9"/>
        <w:gridCol w:w="489"/>
        <w:gridCol w:w="490"/>
        <w:gridCol w:w="489"/>
        <w:gridCol w:w="489"/>
        <w:gridCol w:w="542"/>
        <w:gridCol w:w="705"/>
        <w:gridCol w:w="571"/>
        <w:gridCol w:w="567"/>
        <w:gridCol w:w="566"/>
        <w:gridCol w:w="422"/>
        <w:gridCol w:w="427"/>
        <w:gridCol w:w="567"/>
        <w:gridCol w:w="427"/>
        <w:gridCol w:w="422"/>
        <w:gridCol w:w="566"/>
        <w:gridCol w:w="571"/>
        <w:gridCol w:w="566"/>
        <w:gridCol w:w="566"/>
        <w:gridCol w:w="567"/>
        <w:gridCol w:w="566"/>
        <w:gridCol w:w="566"/>
        <w:gridCol w:w="427"/>
        <w:gridCol w:w="427"/>
        <w:gridCol w:w="422"/>
        <w:gridCol w:w="427"/>
        <w:gridCol w:w="567"/>
        <w:gridCol w:w="422"/>
        <w:gridCol w:w="427"/>
      </w:tblGrid>
      <w:tr w:rsidR="00AB462A" w:rsidRPr="00AB462A" w:rsidTr="00E12A9F">
        <w:trPr>
          <w:trHeight w:val="273"/>
        </w:trPr>
        <w:tc>
          <w:tcPr>
            <w:tcW w:w="12153" w:type="dxa"/>
            <w:gridSpan w:val="23"/>
          </w:tcPr>
          <w:p w:rsidR="00AB462A" w:rsidRPr="00AB462A" w:rsidRDefault="00AB462A" w:rsidP="00E12A9F">
            <w:pPr>
              <w:pStyle w:val="TableParagraph"/>
              <w:spacing w:line="253" w:lineRule="exact"/>
              <w:ind w:left="4500" w:right="448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Календарный учебный график</w:t>
            </w:r>
          </w:p>
        </w:tc>
        <w:tc>
          <w:tcPr>
            <w:tcW w:w="3119" w:type="dxa"/>
            <w:gridSpan w:val="7"/>
          </w:tcPr>
          <w:p w:rsidR="00AB462A" w:rsidRPr="00AB462A" w:rsidRDefault="00AB462A" w:rsidP="00E12A9F">
            <w:pPr>
              <w:pStyle w:val="TableParagraph"/>
              <w:spacing w:line="253" w:lineRule="exact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Сводные данные</w:t>
            </w:r>
          </w:p>
        </w:tc>
      </w:tr>
      <w:tr w:rsidR="00AB462A" w:rsidRPr="00AB462A" w:rsidTr="00E12A9F">
        <w:trPr>
          <w:trHeight w:val="277"/>
        </w:trPr>
        <w:tc>
          <w:tcPr>
            <w:tcW w:w="523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1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0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30.03-05.04</w:t>
            </w:r>
          </w:p>
        </w:tc>
        <w:tc>
          <w:tcPr>
            <w:tcW w:w="1468" w:type="dxa"/>
            <w:gridSpan w:val="3"/>
          </w:tcPr>
          <w:p w:rsidR="00AB462A" w:rsidRPr="00AB462A" w:rsidRDefault="00AB462A" w:rsidP="00E12A9F">
            <w:pPr>
              <w:pStyle w:val="TableParagraph"/>
              <w:ind w:left="3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2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27.04-03.05</w:t>
            </w:r>
          </w:p>
        </w:tc>
        <w:tc>
          <w:tcPr>
            <w:tcW w:w="2409" w:type="dxa"/>
            <w:gridSpan w:val="4"/>
          </w:tcPr>
          <w:p w:rsidR="00AB462A" w:rsidRPr="00AB462A" w:rsidRDefault="00AB462A" w:rsidP="00E12A9F">
            <w:pPr>
              <w:pStyle w:val="TableParagraph"/>
              <w:ind w:left="991" w:righ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4"/>
          </w:tcPr>
          <w:p w:rsidR="00AB462A" w:rsidRPr="00AB462A" w:rsidRDefault="00AB462A" w:rsidP="00E12A9F">
            <w:pPr>
              <w:pStyle w:val="TableParagraph"/>
              <w:ind w:left="632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gridSpan w:val="3"/>
          </w:tcPr>
          <w:p w:rsidR="00AB462A" w:rsidRPr="00AB462A" w:rsidRDefault="00AB462A" w:rsidP="00E12A9F">
            <w:pPr>
              <w:pStyle w:val="TableParagraph"/>
              <w:ind w:left="5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6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2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27.07-02.08</w:t>
            </w:r>
          </w:p>
        </w:tc>
        <w:tc>
          <w:tcPr>
            <w:tcW w:w="2265" w:type="dxa"/>
            <w:gridSpan w:val="4"/>
          </w:tcPr>
          <w:p w:rsidR="00AB462A" w:rsidRPr="00AB462A" w:rsidRDefault="00AB462A" w:rsidP="00E12A9F">
            <w:pPr>
              <w:pStyle w:val="TableParagraph"/>
              <w:ind w:left="789" w:righ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7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8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427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Практически занятия</w:t>
            </w:r>
          </w:p>
        </w:tc>
        <w:tc>
          <w:tcPr>
            <w:tcW w:w="422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4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27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9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567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06" w:line="240" w:lineRule="atLeast"/>
              <w:ind w:left="114" w:right="9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22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4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27" w:type="dxa"/>
            <w:vMerge w:val="restart"/>
            <w:textDirection w:val="btLr"/>
          </w:tcPr>
          <w:p w:rsidR="00AB462A" w:rsidRPr="00AB462A" w:rsidRDefault="00AB462A" w:rsidP="00E12A9F">
            <w:pPr>
              <w:pStyle w:val="TableParagraph"/>
              <w:spacing w:before="119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462A" w:rsidRPr="00AB462A" w:rsidTr="00E12A9F">
        <w:trPr>
          <w:trHeight w:val="1680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23 - 29</w:t>
            </w:r>
          </w:p>
        </w:tc>
        <w:tc>
          <w:tcPr>
            <w:tcW w:w="489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2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06 - 12</w:t>
            </w:r>
          </w:p>
        </w:tc>
        <w:tc>
          <w:tcPr>
            <w:tcW w:w="489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2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13 - 19</w:t>
            </w:r>
          </w:p>
        </w:tc>
        <w:tc>
          <w:tcPr>
            <w:tcW w:w="489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20 - 26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9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04 - 10</w:t>
            </w:r>
          </w:p>
        </w:tc>
        <w:tc>
          <w:tcPr>
            <w:tcW w:w="571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5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11 - 17</w:t>
            </w:r>
          </w:p>
        </w:tc>
        <w:tc>
          <w:tcPr>
            <w:tcW w:w="56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09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566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0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25 - 31</w:t>
            </w:r>
          </w:p>
        </w:tc>
        <w:tc>
          <w:tcPr>
            <w:tcW w:w="422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5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01 - 07</w:t>
            </w:r>
          </w:p>
        </w:tc>
        <w:tc>
          <w:tcPr>
            <w:tcW w:w="42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08 - 14</w:t>
            </w:r>
          </w:p>
        </w:tc>
        <w:tc>
          <w:tcPr>
            <w:tcW w:w="56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15 - 21</w:t>
            </w:r>
          </w:p>
        </w:tc>
        <w:tc>
          <w:tcPr>
            <w:tcW w:w="42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22 - 28</w:t>
            </w:r>
          </w:p>
        </w:tc>
        <w:tc>
          <w:tcPr>
            <w:tcW w:w="422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29 - 05</w:t>
            </w:r>
          </w:p>
        </w:tc>
        <w:tc>
          <w:tcPr>
            <w:tcW w:w="566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6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06 - 12</w:t>
            </w:r>
          </w:p>
        </w:tc>
        <w:tc>
          <w:tcPr>
            <w:tcW w:w="571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7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13 - 26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3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03 - 09</w:t>
            </w:r>
          </w:p>
        </w:tc>
        <w:tc>
          <w:tcPr>
            <w:tcW w:w="567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9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10 - 16</w:t>
            </w:r>
          </w:p>
        </w:tc>
        <w:tc>
          <w:tcPr>
            <w:tcW w:w="566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8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17 - 23</w:t>
            </w:r>
          </w:p>
        </w:tc>
        <w:tc>
          <w:tcPr>
            <w:tcW w:w="566" w:type="dxa"/>
            <w:textDirection w:val="btLr"/>
          </w:tcPr>
          <w:p w:rsidR="00AB462A" w:rsidRPr="00AB462A" w:rsidRDefault="00AB462A" w:rsidP="00E12A9F">
            <w:pPr>
              <w:pStyle w:val="TableParagraph"/>
              <w:spacing w:before="118" w:line="240" w:lineRule="auto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24 - 31</w:t>
            </w: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AB462A" w:rsidRPr="00AB462A" w:rsidRDefault="00AB462A" w:rsidP="00E1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460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B462A" w:rsidRPr="00AB462A" w:rsidRDefault="00AB462A" w:rsidP="00E12A9F">
            <w:pPr>
              <w:pStyle w:val="TableParagraph"/>
              <w:spacing w:line="219" w:lineRule="exact"/>
              <w:ind w:left="10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B462A" w:rsidRPr="00AB462A" w:rsidRDefault="00AB462A" w:rsidP="00E12A9F">
            <w:pPr>
              <w:pStyle w:val="TableParagraph"/>
              <w:spacing w:line="219" w:lineRule="exact"/>
              <w:ind w:left="186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5" w:lineRule="exact"/>
              <w:ind w:lef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508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ind w:left="122" w:right="90" w:firstLine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 111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ind w:left="204" w:right="171" w:firstLine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 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503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7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ind w:left="204" w:right="171" w:firstLine="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 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AB462A" w:rsidRPr="00AB462A" w:rsidRDefault="00AB462A" w:rsidP="00E12A9F">
            <w:pPr>
              <w:pStyle w:val="TableParagraph"/>
              <w:spacing w:before="2" w:line="238" w:lineRule="exact"/>
              <w:ind w:left="1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AB462A" w:rsidRPr="00AB462A" w:rsidRDefault="00AB462A" w:rsidP="00E12A9F">
            <w:pPr>
              <w:pStyle w:val="TableParagraph"/>
              <w:spacing w:before="2" w:line="238" w:lineRule="exact"/>
              <w:ind w:lef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508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87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ind w:left="204" w:right="171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 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AB462A" w:rsidRPr="00AB462A" w:rsidRDefault="00AB462A" w:rsidP="00E12A9F">
            <w:pPr>
              <w:pStyle w:val="TableParagraph"/>
              <w:spacing w:before="1" w:line="243" w:lineRule="exact"/>
              <w:ind w:left="1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AB462A" w:rsidRPr="00AB462A" w:rsidRDefault="00AB462A" w:rsidP="00E12A9F">
            <w:pPr>
              <w:pStyle w:val="TableParagraph"/>
              <w:spacing w:before="1" w:line="243" w:lineRule="exact"/>
              <w:ind w:left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460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B462A" w:rsidRPr="00AB462A" w:rsidRDefault="00AB462A" w:rsidP="00E12A9F">
            <w:pPr>
              <w:pStyle w:val="TableParagraph"/>
              <w:spacing w:line="219" w:lineRule="exact"/>
              <w:ind w:left="186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2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460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2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B462A" w:rsidRPr="00AB462A" w:rsidRDefault="00AB462A" w:rsidP="00E12A9F">
            <w:pPr>
              <w:pStyle w:val="TableParagraph"/>
              <w:spacing w:before="1" w:line="219" w:lineRule="exact"/>
              <w:ind w:left="186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5" w:lineRule="exact"/>
              <w:ind w:left="2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5" w:lineRule="exact"/>
              <w:ind w:left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503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ind w:left="204" w:right="171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 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2" w:lineRule="exact"/>
              <w:ind w:lef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AB462A" w:rsidRPr="00AB462A" w:rsidRDefault="00AB462A" w:rsidP="00E12A9F">
            <w:pPr>
              <w:pStyle w:val="TableParagraph"/>
              <w:spacing w:line="241" w:lineRule="exact"/>
              <w:ind w:left="1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504"/>
        </w:trPr>
        <w:tc>
          <w:tcPr>
            <w:tcW w:w="523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0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89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42" w:type="dxa"/>
          </w:tcPr>
          <w:p w:rsidR="00AB462A" w:rsidRPr="00AB462A" w:rsidRDefault="00AB462A" w:rsidP="00E12A9F">
            <w:pPr>
              <w:pStyle w:val="TableParagraph"/>
              <w:spacing w:line="221" w:lineRule="exact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705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ind w:left="204" w:right="171" w:firstLine="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 111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  <w:p w:rsidR="00AB462A" w:rsidRPr="00AB462A" w:rsidRDefault="00AB462A" w:rsidP="00E12A9F">
            <w:pPr>
              <w:pStyle w:val="TableParagraph"/>
              <w:spacing w:before="1" w:line="239" w:lineRule="exact"/>
              <w:ind w:left="1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4" w:lineRule="exact"/>
              <w:ind w:left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71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566" w:type="dxa"/>
          </w:tcPr>
          <w:p w:rsidR="00AB462A" w:rsidRPr="00AB462A" w:rsidRDefault="00AB462A" w:rsidP="00E12A9F">
            <w:pPr>
              <w:pStyle w:val="TableParagraph"/>
              <w:spacing w:line="268" w:lineRule="exact"/>
              <w:ind w:left="1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2A" w:rsidRPr="00AB462A" w:rsidTr="00E12A9F">
        <w:trPr>
          <w:trHeight w:val="278"/>
        </w:trPr>
        <w:tc>
          <w:tcPr>
            <w:tcW w:w="12153" w:type="dxa"/>
            <w:gridSpan w:val="23"/>
          </w:tcPr>
          <w:p w:rsidR="00AB462A" w:rsidRPr="00AB462A" w:rsidRDefault="00AB462A" w:rsidP="00E12A9F">
            <w:pPr>
              <w:pStyle w:val="TableParagraph"/>
              <w:ind w:right="10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B462A" w:rsidRPr="00AB462A" w:rsidRDefault="00AB462A" w:rsidP="00E12A9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A6343D" w:rsidRPr="001D11F0" w:rsidRDefault="00A6343D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AB462A" w:rsidRDefault="00AB462A" w:rsidP="004C2DEC">
      <w:pPr>
        <w:jc w:val="center"/>
        <w:rPr>
          <w:b/>
        </w:rPr>
      </w:pPr>
    </w:p>
    <w:p w:rsidR="00D44C08" w:rsidRDefault="00D44C08" w:rsidP="004C2DEC">
      <w:pPr>
        <w:jc w:val="center"/>
        <w:rPr>
          <w:b/>
        </w:rPr>
      </w:pPr>
    </w:p>
    <w:p w:rsidR="00D44C08" w:rsidRDefault="00D44C08" w:rsidP="004C2DEC">
      <w:pPr>
        <w:jc w:val="center"/>
        <w:rPr>
          <w:b/>
        </w:rPr>
      </w:pPr>
    </w:p>
    <w:p w:rsidR="00D44C08" w:rsidRDefault="00D44C08" w:rsidP="00D44C08">
      <w:pPr>
        <w:jc w:val="right"/>
        <w:rPr>
          <w:b/>
        </w:rPr>
      </w:pPr>
      <w:r>
        <w:rPr>
          <w:b/>
        </w:rPr>
        <w:lastRenderedPageBreak/>
        <w:t>Таблица 6</w:t>
      </w:r>
    </w:p>
    <w:p w:rsidR="005F2F89" w:rsidRPr="00FE5726" w:rsidRDefault="00415847" w:rsidP="004C2DEC">
      <w:pPr>
        <w:jc w:val="center"/>
        <w:rPr>
          <w:b/>
        </w:rPr>
      </w:pPr>
      <w:r>
        <w:rPr>
          <w:b/>
        </w:rPr>
        <w:t>2.2. План учебного процесса</w:t>
      </w: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tbl>
      <w:tblPr>
        <w:tblW w:w="1564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992"/>
        <w:gridCol w:w="567"/>
        <w:gridCol w:w="709"/>
        <w:gridCol w:w="709"/>
        <w:gridCol w:w="708"/>
        <w:gridCol w:w="567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4C2DEC" w:rsidRPr="00FE5726" w:rsidTr="00533E39">
        <w:trPr>
          <w:cantSplit/>
          <w:trHeight w:val="567"/>
        </w:trPr>
        <w:tc>
          <w:tcPr>
            <w:tcW w:w="4021" w:type="dxa"/>
            <w:vMerge w:val="restart"/>
          </w:tcPr>
          <w:p w:rsidR="004C2DEC" w:rsidRPr="00FE5726" w:rsidRDefault="004C2DEC" w:rsidP="009D5392">
            <w:pPr>
              <w:jc w:val="center"/>
              <w:rPr>
                <w:rFonts w:eastAsia="Times New Roman"/>
              </w:rPr>
            </w:pPr>
          </w:p>
          <w:p w:rsidR="004C2DEC" w:rsidRPr="00FE5726" w:rsidRDefault="004C2DEC" w:rsidP="009D5392">
            <w:pPr>
              <w:jc w:val="center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Наименование предметных областей/формы учебной нагрузки</w:t>
            </w:r>
          </w:p>
        </w:tc>
        <w:tc>
          <w:tcPr>
            <w:tcW w:w="992" w:type="dxa"/>
            <w:vMerge w:val="restart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Общий объем уч.нагр.</w:t>
            </w:r>
          </w:p>
          <w:p w:rsidR="004C2DEC" w:rsidRPr="00FE5726" w:rsidRDefault="004C2DEC" w:rsidP="009D5392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(в часах)</w:t>
            </w:r>
          </w:p>
        </w:tc>
        <w:tc>
          <w:tcPr>
            <w:tcW w:w="567" w:type="dxa"/>
            <w:vMerge w:val="restart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</w:tcPr>
          <w:p w:rsidR="004C2DEC" w:rsidRPr="00FE5726" w:rsidRDefault="004C2DEC" w:rsidP="009D5392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Учебные занятия        (в часах)</w:t>
            </w:r>
          </w:p>
        </w:tc>
        <w:tc>
          <w:tcPr>
            <w:tcW w:w="1275" w:type="dxa"/>
            <w:gridSpan w:val="2"/>
            <w:vMerge w:val="restart"/>
          </w:tcPr>
          <w:p w:rsidR="004C2DEC" w:rsidRPr="00FE5726" w:rsidRDefault="004C2DEC" w:rsidP="009D5392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Аттестация       (в часах)</w:t>
            </w:r>
          </w:p>
        </w:tc>
        <w:tc>
          <w:tcPr>
            <w:tcW w:w="7371" w:type="dxa"/>
            <w:gridSpan w:val="8"/>
          </w:tcPr>
          <w:p w:rsidR="004C2DEC" w:rsidRPr="00FE5726" w:rsidRDefault="004C2DEC" w:rsidP="009D5392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4C2DEC" w:rsidRPr="00FE5726" w:rsidTr="00533E39">
        <w:trPr>
          <w:cantSplit/>
          <w:trHeight w:val="549"/>
        </w:trPr>
        <w:tc>
          <w:tcPr>
            <w:tcW w:w="4021" w:type="dxa"/>
            <w:vMerge/>
          </w:tcPr>
          <w:p w:rsidR="004C2DEC" w:rsidRPr="00FE5726" w:rsidRDefault="004C2DEC" w:rsidP="009D5392">
            <w:pPr>
              <w:jc w:val="center"/>
            </w:pPr>
          </w:p>
        </w:tc>
        <w:tc>
          <w:tcPr>
            <w:tcW w:w="992" w:type="dxa"/>
            <w:vMerge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C2DEC" w:rsidRPr="00FE5726" w:rsidRDefault="004C2DEC" w:rsidP="009D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C2DEC" w:rsidRPr="00FE5726" w:rsidRDefault="004C2DEC" w:rsidP="009D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</w:tcPr>
          <w:p w:rsidR="004C2DEC" w:rsidRPr="00FE5726" w:rsidRDefault="004C2DEC" w:rsidP="009D5392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1984" w:type="dxa"/>
            <w:gridSpan w:val="2"/>
          </w:tcPr>
          <w:p w:rsidR="004C2DEC" w:rsidRPr="00FE5726" w:rsidRDefault="004C2DEC" w:rsidP="009D5392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Углубленный уровень сложности</w:t>
            </w:r>
          </w:p>
        </w:tc>
      </w:tr>
      <w:tr w:rsidR="004C2DEC" w:rsidRPr="00FE5726" w:rsidTr="00533E39">
        <w:trPr>
          <w:cantSplit/>
          <w:trHeight w:val="1668"/>
        </w:trPr>
        <w:tc>
          <w:tcPr>
            <w:tcW w:w="4021" w:type="dxa"/>
            <w:vMerge/>
          </w:tcPr>
          <w:p w:rsidR="004C2DEC" w:rsidRPr="00FE5726" w:rsidRDefault="004C2DEC" w:rsidP="009D5392">
            <w:pPr>
              <w:jc w:val="center"/>
            </w:pPr>
          </w:p>
        </w:tc>
        <w:tc>
          <w:tcPr>
            <w:tcW w:w="992" w:type="dxa"/>
            <w:vMerge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Теоретические</w:t>
            </w:r>
          </w:p>
        </w:tc>
        <w:tc>
          <w:tcPr>
            <w:tcW w:w="709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708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567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Итоговая</w:t>
            </w:r>
          </w:p>
        </w:tc>
        <w:tc>
          <w:tcPr>
            <w:tcW w:w="851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1-й год  (6ч./нед)</w:t>
            </w:r>
          </w:p>
        </w:tc>
        <w:tc>
          <w:tcPr>
            <w:tcW w:w="850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2-й год   (6ч./нед)</w:t>
            </w:r>
          </w:p>
        </w:tc>
        <w:tc>
          <w:tcPr>
            <w:tcW w:w="851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3-й год  (8ч./нед)</w:t>
            </w:r>
          </w:p>
        </w:tc>
        <w:tc>
          <w:tcPr>
            <w:tcW w:w="850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4-й год   (8ч./нед)</w:t>
            </w:r>
          </w:p>
        </w:tc>
        <w:tc>
          <w:tcPr>
            <w:tcW w:w="993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5-й год(10ч./нед)</w:t>
            </w:r>
          </w:p>
        </w:tc>
        <w:tc>
          <w:tcPr>
            <w:tcW w:w="992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6-й год (10ч./нед)</w:t>
            </w:r>
          </w:p>
        </w:tc>
        <w:tc>
          <w:tcPr>
            <w:tcW w:w="992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7-й год (12ч./нед)</w:t>
            </w:r>
          </w:p>
        </w:tc>
        <w:tc>
          <w:tcPr>
            <w:tcW w:w="992" w:type="dxa"/>
            <w:textDirection w:val="btLr"/>
          </w:tcPr>
          <w:p w:rsidR="004C2DEC" w:rsidRPr="00FE5726" w:rsidRDefault="004C2DEC" w:rsidP="009D5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8-й год (12ч./нед)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  <w:b/>
                <w:i/>
              </w:rPr>
            </w:pPr>
            <w:r w:rsidRPr="00FE5726">
              <w:rPr>
                <w:rFonts w:eastAsia="Times New Roman"/>
                <w:b/>
                <w:i/>
              </w:rPr>
              <w:t>Обязательные предметные области</w:t>
            </w:r>
          </w:p>
        </w:tc>
        <w:tc>
          <w:tcPr>
            <w:tcW w:w="992" w:type="dxa"/>
          </w:tcPr>
          <w:p w:rsidR="004C2DEC" w:rsidRPr="00FE5726" w:rsidRDefault="00A903E3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3456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50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850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993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992" w:type="dxa"/>
          </w:tcPr>
          <w:p w:rsidR="004C2DEC" w:rsidRPr="00FE5726" w:rsidRDefault="004C2DEC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576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Теоретические основы физической культуры и спорта</w:t>
            </w:r>
          </w:p>
        </w:tc>
        <w:tc>
          <w:tcPr>
            <w:tcW w:w="992" w:type="dxa"/>
          </w:tcPr>
          <w:p w:rsidR="004C2DEC" w:rsidRPr="00FE5726" w:rsidRDefault="000939BE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60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4C2DEC" w:rsidRPr="00FE5726" w:rsidRDefault="000939BE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652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Общая и специальная физическая подготовка</w:t>
            </w:r>
          </w:p>
        </w:tc>
        <w:tc>
          <w:tcPr>
            <w:tcW w:w="992" w:type="dxa"/>
          </w:tcPr>
          <w:p w:rsidR="004C2DEC" w:rsidRPr="00FE5726" w:rsidRDefault="000939BE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85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Вид спорта</w:t>
            </w:r>
          </w:p>
        </w:tc>
        <w:tc>
          <w:tcPr>
            <w:tcW w:w="992" w:type="dxa"/>
          </w:tcPr>
          <w:p w:rsidR="004C2DEC" w:rsidRPr="00FE5726" w:rsidRDefault="000939BE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171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171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Основы профессионального самоопределения</w:t>
            </w:r>
          </w:p>
        </w:tc>
        <w:tc>
          <w:tcPr>
            <w:tcW w:w="992" w:type="dxa"/>
          </w:tcPr>
          <w:p w:rsidR="004C2DEC" w:rsidRPr="00FE5726" w:rsidRDefault="000939BE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102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  <w:b/>
                <w:i/>
              </w:rPr>
            </w:pPr>
            <w:r w:rsidRPr="00FE5726">
              <w:rPr>
                <w:rFonts w:eastAsia="Times New Roman"/>
                <w:b/>
                <w:i/>
              </w:rPr>
              <w:t>Вариативные предметные области</w:t>
            </w:r>
          </w:p>
        </w:tc>
        <w:tc>
          <w:tcPr>
            <w:tcW w:w="992" w:type="dxa"/>
          </w:tcPr>
          <w:p w:rsidR="004C2DEC" w:rsidRPr="00FE5726" w:rsidRDefault="00FE5726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1256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4C2DEC" w:rsidRPr="00FE5726" w:rsidRDefault="00251A15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992" w:type="dxa"/>
          </w:tcPr>
          <w:p w:rsidR="004C2DEC" w:rsidRPr="00FE5726" w:rsidRDefault="007478A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4C2DEC" w:rsidRPr="00FE5726" w:rsidRDefault="007478A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158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 xml:space="preserve"> Различные виды спорта и подвижные игры</w:t>
            </w:r>
          </w:p>
        </w:tc>
        <w:tc>
          <w:tcPr>
            <w:tcW w:w="992" w:type="dxa"/>
          </w:tcPr>
          <w:p w:rsidR="004C2DEC" w:rsidRPr="00FE5726" w:rsidRDefault="00FE5726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36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Судейская подготовка</w:t>
            </w:r>
          </w:p>
        </w:tc>
        <w:tc>
          <w:tcPr>
            <w:tcW w:w="992" w:type="dxa"/>
          </w:tcPr>
          <w:p w:rsidR="004C2DEC" w:rsidRPr="00FE5726" w:rsidRDefault="00FE5726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30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Хореография и (или) акробатика</w:t>
            </w:r>
          </w:p>
        </w:tc>
        <w:tc>
          <w:tcPr>
            <w:tcW w:w="992" w:type="dxa"/>
          </w:tcPr>
          <w:p w:rsidR="004C2DEC" w:rsidRPr="00FE5726" w:rsidRDefault="00FE5726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Национальный региональный компонент</w:t>
            </w:r>
          </w:p>
        </w:tc>
        <w:tc>
          <w:tcPr>
            <w:tcW w:w="992" w:type="dxa"/>
          </w:tcPr>
          <w:p w:rsidR="004C2DEC" w:rsidRPr="00FE5726" w:rsidRDefault="00FE5726" w:rsidP="009D5392">
            <w:pPr>
              <w:rPr>
                <w:rFonts w:eastAsia="Times New Roman"/>
                <w:sz w:val="20"/>
                <w:szCs w:val="20"/>
              </w:rPr>
            </w:pPr>
            <w:r w:rsidRPr="00FE572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-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 xml:space="preserve">Специальные навыки 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56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lastRenderedPageBreak/>
              <w:t>Спортивное и специальное оборудование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36</w:t>
            </w:r>
          </w:p>
        </w:tc>
      </w:tr>
      <w:tr w:rsidR="004C2DEC" w:rsidRPr="00FE5726" w:rsidTr="00533E39">
        <w:trPr>
          <w:trHeight w:val="519"/>
        </w:trPr>
        <w:tc>
          <w:tcPr>
            <w:tcW w:w="4021" w:type="dxa"/>
          </w:tcPr>
          <w:p w:rsidR="004C2DEC" w:rsidRPr="00FE5726" w:rsidRDefault="004C2DEC" w:rsidP="004C2DEC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  <w:b/>
                <w:i/>
              </w:rPr>
            </w:pPr>
            <w:r w:rsidRPr="00FE5726">
              <w:rPr>
                <w:rFonts w:eastAsia="Times New Roman"/>
                <w:b/>
                <w:i/>
              </w:rPr>
              <w:t>Теоретические занятия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533E39" w:rsidRDefault="00FE5726" w:rsidP="009D5392">
            <w:pPr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533E39" w:rsidRDefault="00763CAE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C2DEC" w:rsidRPr="00533E39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C2DEC" w:rsidRPr="00533E39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60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  <w:b/>
                <w:i/>
              </w:rPr>
            </w:pPr>
            <w:r w:rsidRPr="00FE5726">
              <w:rPr>
                <w:rFonts w:eastAsia="Times New Roman"/>
                <w:b/>
                <w:i/>
              </w:rPr>
              <w:t>Практические занятия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533E39" w:rsidRDefault="0055370E" w:rsidP="009D5392">
            <w:pPr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2984</w:t>
            </w:r>
          </w:p>
        </w:tc>
        <w:tc>
          <w:tcPr>
            <w:tcW w:w="708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533E39" w:rsidRDefault="00533E39" w:rsidP="0055370E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4C2DEC" w:rsidRPr="00533E39" w:rsidRDefault="00533E39" w:rsidP="00553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4C2DEC" w:rsidRPr="00533E39" w:rsidRDefault="00251A15" w:rsidP="007478A6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3</w:t>
            </w:r>
            <w:r w:rsidR="007478A6" w:rsidRPr="00533E39">
              <w:rPr>
                <w:b/>
                <w:sz w:val="20"/>
                <w:szCs w:val="20"/>
              </w:rPr>
              <w:t>3</w:t>
            </w:r>
            <w:r w:rsid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3</w:t>
            </w:r>
            <w:r w:rsidR="007478A6" w:rsidRPr="00533E39">
              <w:rPr>
                <w:b/>
                <w:sz w:val="20"/>
                <w:szCs w:val="20"/>
              </w:rPr>
              <w:t>3</w:t>
            </w:r>
            <w:r w:rsid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C2DEC" w:rsidRPr="00533E39" w:rsidRDefault="00C549B6" w:rsidP="00533E39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  <w:r w:rsidR="00533E39">
              <w:rPr>
                <w:b/>
                <w:sz w:val="20"/>
                <w:szCs w:val="20"/>
              </w:rPr>
              <w:t>20</w:t>
            </w:r>
            <w:r w:rsidR="006C38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C2DEC" w:rsidRPr="00533E39" w:rsidRDefault="00C549B6" w:rsidP="0055370E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  <w:r w:rsidR="00533E3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C2DEC" w:rsidRPr="00533E39" w:rsidRDefault="006D1A39" w:rsidP="007478A6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5</w:t>
            </w:r>
            <w:r w:rsidR="007478A6" w:rsidRPr="00533E39">
              <w:rPr>
                <w:b/>
                <w:sz w:val="20"/>
                <w:szCs w:val="20"/>
              </w:rPr>
              <w:t>0</w:t>
            </w:r>
            <w:r w:rsid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2DEC" w:rsidRPr="00533E39" w:rsidRDefault="006D1A39" w:rsidP="007478A6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5</w:t>
            </w:r>
            <w:r w:rsidR="007478A6" w:rsidRPr="00533E39">
              <w:rPr>
                <w:b/>
                <w:sz w:val="20"/>
                <w:szCs w:val="20"/>
              </w:rPr>
              <w:t>0</w:t>
            </w:r>
            <w:r w:rsidR="00533E39">
              <w:rPr>
                <w:b/>
                <w:sz w:val="20"/>
                <w:szCs w:val="20"/>
              </w:rPr>
              <w:t>4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Тренировочные мероприятия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4C2DEC" w:rsidRPr="00FE5726" w:rsidRDefault="00251A15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280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280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4C2DEC" w:rsidRPr="00FE5726" w:rsidRDefault="006D1A39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4C2DEC" w:rsidRPr="00FE5726" w:rsidRDefault="006D1A39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414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 xml:space="preserve">Физкультурные и спортивные мероприятия 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533E39" w:rsidP="007C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C2DEC" w:rsidRPr="00FE5726" w:rsidRDefault="00533E39" w:rsidP="007C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4C2DEC" w:rsidRPr="00FE5726" w:rsidRDefault="00251A15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</w:t>
            </w:r>
            <w:r w:rsidR="007C5A1A" w:rsidRPr="00FE572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60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Иные виды практических занятий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63CAE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C2DEC" w:rsidRPr="00FE5726" w:rsidRDefault="00E227C1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</w:t>
            </w:r>
            <w:r w:rsidR="00533E3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</w:t>
            </w:r>
            <w:r w:rsidR="00533E3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C2DEC" w:rsidRPr="00FE5726" w:rsidRDefault="00533E39" w:rsidP="007C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C2DEC" w:rsidRPr="00FE5726" w:rsidRDefault="00533E39" w:rsidP="007C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C2DEC" w:rsidRPr="00FE5726" w:rsidRDefault="00533E39" w:rsidP="007C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C2DEC" w:rsidRPr="00FE5726" w:rsidRDefault="00533E39" w:rsidP="007C5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  <w:b/>
                <w:i/>
              </w:rPr>
            </w:pPr>
            <w:r w:rsidRPr="00FE5726">
              <w:rPr>
                <w:rFonts w:eastAsia="Times New Roman"/>
                <w:b/>
                <w:i/>
              </w:rPr>
              <w:t>Самостоятельная работа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533E39" w:rsidRDefault="00FE5726" w:rsidP="009D5392">
            <w:pPr>
              <w:rPr>
                <w:rFonts w:eastAsia="Times New Roman"/>
                <w:b/>
                <w:sz w:val="20"/>
                <w:szCs w:val="20"/>
              </w:rPr>
            </w:pPr>
            <w:r w:rsidRPr="00533E39">
              <w:rPr>
                <w:rFonts w:eastAsia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533E39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533E39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C2DEC" w:rsidRPr="00533E39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2DEC" w:rsidRPr="00533E39" w:rsidRDefault="00E227C1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8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0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  <w:b/>
                <w:i/>
              </w:rPr>
            </w:pPr>
            <w:r w:rsidRPr="00FE5726">
              <w:rPr>
                <w:rFonts w:eastAsia="Times New Roman"/>
                <w:b/>
                <w:i/>
              </w:rPr>
              <w:t>Аттестация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533E39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C2DEC" w:rsidRPr="00533E39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2DEC" w:rsidRPr="00533E39" w:rsidRDefault="00251A15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2DEC" w:rsidRPr="00533E39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533E39">
              <w:rPr>
                <w:b/>
                <w:sz w:val="20"/>
                <w:szCs w:val="20"/>
              </w:rPr>
              <w:t>4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FE5726" w:rsidP="009D5392">
            <w:pPr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C2DEC" w:rsidRPr="00FE5726" w:rsidRDefault="00E227C1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</w:tr>
      <w:tr w:rsidR="004C2DEC" w:rsidRPr="00FE5726" w:rsidTr="00533E39">
        <w:tc>
          <w:tcPr>
            <w:tcW w:w="4021" w:type="dxa"/>
          </w:tcPr>
          <w:p w:rsidR="004C2DEC" w:rsidRPr="00FE5726" w:rsidRDefault="004C2DEC" w:rsidP="004C2DEC">
            <w:pPr>
              <w:numPr>
                <w:ilvl w:val="1"/>
                <w:numId w:val="24"/>
              </w:numPr>
              <w:tabs>
                <w:tab w:val="left" w:pos="34"/>
              </w:tabs>
              <w:spacing w:after="0" w:line="240" w:lineRule="auto"/>
              <w:ind w:left="34" w:hanging="34"/>
              <w:rPr>
                <w:rFonts w:eastAsia="Times New Roman"/>
              </w:rPr>
            </w:pPr>
            <w:r w:rsidRPr="00FE5726">
              <w:rPr>
                <w:rFonts w:eastAsia="Times New Roman"/>
              </w:rPr>
              <w:t>Итоговая аттестация</w:t>
            </w:r>
          </w:p>
        </w:tc>
        <w:tc>
          <w:tcPr>
            <w:tcW w:w="992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FE5726" w:rsidP="009D5392">
            <w:pPr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C2DEC" w:rsidRPr="00FE5726" w:rsidRDefault="00E227C1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sz w:val="20"/>
                <w:szCs w:val="20"/>
              </w:rPr>
            </w:pPr>
            <w:r w:rsidRPr="00FE5726">
              <w:rPr>
                <w:sz w:val="20"/>
                <w:szCs w:val="20"/>
              </w:rPr>
              <w:t>2</w:t>
            </w:r>
          </w:p>
        </w:tc>
      </w:tr>
      <w:tr w:rsidR="004C2DEC" w:rsidRPr="00FE5726" w:rsidTr="00533E39">
        <w:trPr>
          <w:trHeight w:val="194"/>
        </w:trPr>
        <w:tc>
          <w:tcPr>
            <w:tcW w:w="4021" w:type="dxa"/>
            <w:tcBorders>
              <w:left w:val="single" w:sz="4" w:space="0" w:color="auto"/>
              <w:bottom w:val="single" w:sz="4" w:space="0" w:color="auto"/>
            </w:tcBorders>
          </w:tcPr>
          <w:p w:rsidR="004C2DEC" w:rsidRPr="00FE5726" w:rsidRDefault="007C5A1A" w:rsidP="009D5392">
            <w:pPr>
              <w:rPr>
                <w:rFonts w:eastAsia="Times New Roman"/>
                <w:b/>
              </w:rPr>
            </w:pPr>
            <w:r w:rsidRPr="00FE5726">
              <w:rPr>
                <w:rFonts w:eastAsia="Times New Roman"/>
                <w:b/>
              </w:rPr>
              <w:t>Всего часов</w:t>
            </w:r>
          </w:p>
        </w:tc>
        <w:tc>
          <w:tcPr>
            <w:tcW w:w="992" w:type="dxa"/>
          </w:tcPr>
          <w:p w:rsidR="004C2DEC" w:rsidRPr="00FE5726" w:rsidRDefault="00FE5726" w:rsidP="009D5392">
            <w:pPr>
              <w:rPr>
                <w:rFonts w:eastAsia="Times New Roman"/>
                <w:b/>
                <w:sz w:val="20"/>
                <w:szCs w:val="20"/>
              </w:rPr>
            </w:pPr>
            <w:r w:rsidRPr="00FE5726">
              <w:rPr>
                <w:rFonts w:eastAsia="Times New Roman"/>
                <w:b/>
                <w:sz w:val="20"/>
                <w:szCs w:val="20"/>
              </w:rPr>
              <w:t>3456</w:t>
            </w: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2DEC" w:rsidRPr="00FE5726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C2DEC" w:rsidRPr="00FE5726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C2DEC" w:rsidRPr="00FE5726" w:rsidRDefault="004C2DEC" w:rsidP="009D539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C2DEC" w:rsidRPr="00FE5726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50" w:type="dxa"/>
          </w:tcPr>
          <w:p w:rsidR="004C2DEC" w:rsidRPr="00FE5726" w:rsidRDefault="007C5A1A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851" w:type="dxa"/>
          </w:tcPr>
          <w:p w:rsidR="004C2DEC" w:rsidRPr="00FE5726" w:rsidRDefault="00E227C1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850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993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992" w:type="dxa"/>
          </w:tcPr>
          <w:p w:rsidR="004C2DEC" w:rsidRPr="00FE5726" w:rsidRDefault="00C549B6" w:rsidP="007C5A1A">
            <w:pPr>
              <w:jc w:val="center"/>
              <w:rPr>
                <w:b/>
                <w:sz w:val="20"/>
                <w:szCs w:val="20"/>
              </w:rPr>
            </w:pPr>
            <w:r w:rsidRPr="00FE5726">
              <w:rPr>
                <w:b/>
                <w:sz w:val="20"/>
                <w:szCs w:val="20"/>
              </w:rPr>
              <w:t>576</w:t>
            </w:r>
          </w:p>
        </w:tc>
      </w:tr>
    </w:tbl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pStyle w:val="20"/>
        <w:shd w:val="clear" w:color="auto" w:fill="auto"/>
        <w:spacing w:line="280" w:lineRule="exact"/>
        <w:jc w:val="left"/>
      </w:pPr>
    </w:p>
    <w:p w:rsidR="005F2F89" w:rsidRDefault="005F2F89" w:rsidP="005F2F89">
      <w:pPr>
        <w:rPr>
          <w:sz w:val="2"/>
          <w:szCs w:val="2"/>
        </w:rPr>
        <w:sectPr w:rsidR="005F2F8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672D" w:rsidRPr="005C024B" w:rsidRDefault="00A4672D" w:rsidP="00A4672D">
      <w:pPr>
        <w:jc w:val="center"/>
        <w:rPr>
          <w:rFonts w:eastAsia="Calibri"/>
          <w:sz w:val="20"/>
          <w:szCs w:val="20"/>
        </w:rPr>
      </w:pPr>
      <w:r w:rsidRPr="005C024B">
        <w:rPr>
          <w:rFonts w:eastAsia="Calibri"/>
          <w:b/>
          <w:sz w:val="20"/>
          <w:szCs w:val="20"/>
        </w:rPr>
        <w:lastRenderedPageBreak/>
        <w:t>Примерный план-график распределения учебных часов для Б-1 (6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A4672D" w:rsidRDefault="00172A25" w:rsidP="00A4672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A4672D" w:rsidRDefault="00172A25" w:rsidP="007A5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D62C39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</w:t>
            </w:r>
            <w:r w:rsidR="00A4672D"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2232C8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D5D38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8" w:rsidRPr="00A4672D" w:rsidRDefault="003D5D38" w:rsidP="00A4672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A4672D" w:rsidRDefault="003D5D38" w:rsidP="00A46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7A57C1" w:rsidRDefault="003D5D38" w:rsidP="003D5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7C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9314D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</w:t>
            </w:r>
            <w:r w:rsidR="00A4672D"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</w:t>
            </w:r>
            <w:r w:rsidR="00A4672D"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</w:t>
            </w:r>
            <w:r w:rsidR="00A4672D"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64E68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68" w:rsidRPr="00A4672D" w:rsidRDefault="00F64E68" w:rsidP="00A4672D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68" w:rsidRPr="00A4672D" w:rsidRDefault="00F64E68" w:rsidP="00F64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68" w:rsidRPr="007A57C1" w:rsidRDefault="00E031E2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7C1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32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32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2232C8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E32F6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A4672D" w:rsidRDefault="001E32F6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1E32F6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A4672D" w:rsidRDefault="002232C8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7A57C1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1E32F6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2232C8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2232C8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2232C8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A4672D" w:rsidRDefault="002232C8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2232C8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1E32F6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7A57C1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1E32F6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F6" w:rsidRPr="00A4672D" w:rsidRDefault="002232C8" w:rsidP="00EA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A4672D" w:rsidRDefault="00E031E2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2232C8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2232C8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9314D5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9314D5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9314D5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9314D5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172A25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672D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1E32F6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A4672D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32F6" w:rsidRPr="00A4672D" w:rsidTr="00172A25">
        <w:trPr>
          <w:trHeight w:val="17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D8319B" w:rsidP="009314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1E32F6" w:rsidRPr="00A4672D" w:rsidTr="00172A25">
        <w:trPr>
          <w:trHeight w:val="142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D8319B" w:rsidP="009314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9314D5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6" w:rsidRPr="009314D5" w:rsidRDefault="001E32F6" w:rsidP="00931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</w:tbl>
    <w:p w:rsidR="00A4672D" w:rsidRDefault="00A4672D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D62C39" w:rsidRDefault="00D62C39" w:rsidP="00A4672D">
      <w:pPr>
        <w:rPr>
          <w:sz w:val="20"/>
          <w:szCs w:val="20"/>
        </w:rPr>
      </w:pPr>
    </w:p>
    <w:p w:rsidR="00D62C39" w:rsidRDefault="00D62C39" w:rsidP="00A4672D">
      <w:pPr>
        <w:rPr>
          <w:sz w:val="20"/>
          <w:szCs w:val="20"/>
        </w:rPr>
      </w:pPr>
    </w:p>
    <w:p w:rsidR="00D62C39" w:rsidRDefault="00D62C39" w:rsidP="00A4672D">
      <w:pPr>
        <w:rPr>
          <w:sz w:val="20"/>
          <w:szCs w:val="20"/>
        </w:rPr>
      </w:pPr>
    </w:p>
    <w:p w:rsidR="009314D5" w:rsidRPr="00415847" w:rsidRDefault="009314D5" w:rsidP="00415847">
      <w:pPr>
        <w:jc w:val="center"/>
        <w:rPr>
          <w:rFonts w:eastAsia="Calibri"/>
          <w:sz w:val="20"/>
          <w:szCs w:val="20"/>
        </w:rPr>
      </w:pPr>
      <w:r w:rsidRPr="005C024B">
        <w:rPr>
          <w:rFonts w:eastAsia="Calibri"/>
          <w:b/>
          <w:sz w:val="20"/>
          <w:szCs w:val="20"/>
        </w:rPr>
        <w:lastRenderedPageBreak/>
        <w:t>Примерный план-график рас</w:t>
      </w:r>
      <w:r>
        <w:rPr>
          <w:rFonts w:eastAsia="Calibri"/>
          <w:b/>
          <w:sz w:val="20"/>
          <w:szCs w:val="20"/>
        </w:rPr>
        <w:t>пределения учебных часов для Б-2</w:t>
      </w:r>
      <w:r w:rsidRPr="005C024B">
        <w:rPr>
          <w:rFonts w:eastAsia="Calibri"/>
          <w:b/>
          <w:sz w:val="20"/>
          <w:szCs w:val="20"/>
        </w:rPr>
        <w:t xml:space="preserve"> (6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A4672D" w:rsidRDefault="00172A25" w:rsidP="007A57C1">
            <w:pPr>
              <w:pStyle w:val="a3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A4672D" w:rsidRDefault="00172A25" w:rsidP="00C7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</w:t>
            </w: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7A57C1">
            <w:pPr>
              <w:pStyle w:val="a3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7A57C1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7C1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</w:t>
            </w: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</w:t>
            </w: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</w:t>
            </w: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7A57C1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7A57C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7A57C1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7C1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7A57C1">
            <w:pPr>
              <w:pStyle w:val="a3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7A57C1">
            <w:pPr>
              <w:pStyle w:val="a3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172A2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57C1" w:rsidRPr="00A4672D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67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5847">
              <w:rPr>
                <w:rFonts w:ascii="Times New Roman" w:hAnsi="Times New Roman" w:cs="Times New Roman"/>
                <w:sz w:val="20"/>
                <w:szCs w:val="20"/>
              </w:rPr>
              <w:t>тоговая</w:t>
            </w:r>
            <w:r w:rsidRPr="00A4672D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A4672D" w:rsidRDefault="007A57C1" w:rsidP="00C77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57C1" w:rsidRPr="00A4672D" w:rsidTr="00172A25">
        <w:trPr>
          <w:trHeight w:val="17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7A57C1" w:rsidRPr="00A4672D" w:rsidTr="00172A25">
        <w:trPr>
          <w:trHeight w:val="142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C1" w:rsidRPr="009314D5" w:rsidRDefault="007A57C1" w:rsidP="00C77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D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</w:tbl>
    <w:p w:rsidR="00A4672D" w:rsidRDefault="00A4672D" w:rsidP="00A4672D">
      <w:pPr>
        <w:rPr>
          <w:sz w:val="20"/>
          <w:szCs w:val="20"/>
        </w:rPr>
      </w:pPr>
    </w:p>
    <w:p w:rsidR="00A4672D" w:rsidRDefault="00A4672D" w:rsidP="00A4672D">
      <w:pPr>
        <w:rPr>
          <w:sz w:val="20"/>
          <w:szCs w:val="20"/>
        </w:rPr>
      </w:pPr>
    </w:p>
    <w:p w:rsidR="00A4672D" w:rsidRDefault="00A4672D" w:rsidP="00A4672D">
      <w:pPr>
        <w:rPr>
          <w:sz w:val="20"/>
          <w:szCs w:val="20"/>
        </w:rPr>
      </w:pPr>
    </w:p>
    <w:p w:rsidR="00A4672D" w:rsidRDefault="00A4672D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D62C39" w:rsidRDefault="00D62C39" w:rsidP="00A4672D">
      <w:pPr>
        <w:rPr>
          <w:sz w:val="20"/>
          <w:szCs w:val="20"/>
        </w:rPr>
      </w:pPr>
    </w:p>
    <w:p w:rsidR="00D62C39" w:rsidRDefault="00D62C39" w:rsidP="00A4672D">
      <w:pPr>
        <w:rPr>
          <w:sz w:val="20"/>
          <w:szCs w:val="20"/>
        </w:rPr>
      </w:pPr>
    </w:p>
    <w:p w:rsidR="00D62C39" w:rsidRDefault="00D62C39" w:rsidP="00A4672D">
      <w:pPr>
        <w:rPr>
          <w:sz w:val="20"/>
          <w:szCs w:val="20"/>
        </w:rPr>
      </w:pPr>
    </w:p>
    <w:p w:rsidR="00415847" w:rsidRDefault="00415847" w:rsidP="00A4672D">
      <w:pPr>
        <w:rPr>
          <w:sz w:val="20"/>
          <w:szCs w:val="20"/>
        </w:rPr>
      </w:pPr>
    </w:p>
    <w:p w:rsidR="009314D5" w:rsidRDefault="009314D5" w:rsidP="00A4672D">
      <w:pPr>
        <w:rPr>
          <w:sz w:val="20"/>
          <w:szCs w:val="20"/>
        </w:rPr>
      </w:pPr>
    </w:p>
    <w:p w:rsidR="00A4672D" w:rsidRDefault="00A4672D" w:rsidP="00A4672D">
      <w:pPr>
        <w:rPr>
          <w:sz w:val="20"/>
          <w:szCs w:val="20"/>
        </w:rPr>
      </w:pPr>
    </w:p>
    <w:p w:rsidR="00A4672D" w:rsidRPr="00F81B7E" w:rsidRDefault="00A4672D" w:rsidP="00A4672D">
      <w:pPr>
        <w:jc w:val="center"/>
        <w:rPr>
          <w:rFonts w:eastAsia="Calibri"/>
          <w:b/>
          <w:sz w:val="20"/>
          <w:szCs w:val="20"/>
        </w:rPr>
      </w:pPr>
      <w:r w:rsidRPr="00F81B7E">
        <w:rPr>
          <w:rFonts w:eastAsia="Calibri"/>
          <w:b/>
          <w:sz w:val="20"/>
          <w:szCs w:val="20"/>
        </w:rPr>
        <w:lastRenderedPageBreak/>
        <w:t xml:space="preserve">Примерный план-график распределения учебных часов для </w:t>
      </w:r>
      <w:r w:rsidR="00D62C39" w:rsidRPr="00F81B7E">
        <w:rPr>
          <w:rFonts w:eastAsia="Calibri"/>
          <w:b/>
          <w:sz w:val="20"/>
          <w:szCs w:val="20"/>
        </w:rPr>
        <w:t>Б-3 (8</w:t>
      </w:r>
      <w:r w:rsidRPr="00F81B7E">
        <w:rPr>
          <w:rFonts w:eastAsia="Calibri"/>
          <w:b/>
          <w:sz w:val="20"/>
          <w:szCs w:val="20"/>
        </w:rPr>
        <w:t xml:space="preserve">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F81B7E" w:rsidRDefault="00172A25" w:rsidP="00D62C39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F81B7E" w:rsidRDefault="00172A25" w:rsidP="00CB7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D5D38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8" w:rsidRPr="00F81B7E" w:rsidRDefault="003D5D38" w:rsidP="00D62C39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F81B7E" w:rsidRDefault="003D5D38" w:rsidP="00CB7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BD2C54" w:rsidRDefault="003D5D38" w:rsidP="003D5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54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D62C3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D62C39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BD2C54" w:rsidRDefault="00174330" w:rsidP="00174330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5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F81B7E" w:rsidRPr="00BD2C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B7E"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B7E"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B7E"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1B7E"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1B7E"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D62C39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A457A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D62C39">
            <w:pPr>
              <w:pStyle w:val="a3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BD2C54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C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C39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2C39" w:rsidRPr="00F81B7E" w:rsidTr="00172A25">
        <w:trPr>
          <w:trHeight w:val="17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</w:tr>
      <w:tr w:rsidR="00D62C39" w:rsidRPr="00F81B7E" w:rsidTr="00172A25">
        <w:trPr>
          <w:trHeight w:val="142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D62C39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F81B7E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39" w:rsidRPr="00F81B7E" w:rsidRDefault="00174330" w:rsidP="00CB7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</w:tr>
    </w:tbl>
    <w:p w:rsidR="00D62C39" w:rsidRPr="00F81B7E" w:rsidRDefault="00D62C39" w:rsidP="00A4672D">
      <w:pPr>
        <w:jc w:val="center"/>
        <w:rPr>
          <w:rFonts w:eastAsia="Calibri"/>
          <w:b/>
          <w:sz w:val="20"/>
          <w:szCs w:val="20"/>
        </w:rPr>
      </w:pPr>
    </w:p>
    <w:p w:rsidR="00D62C39" w:rsidRDefault="00D62C39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Pr="00F81B7E" w:rsidRDefault="00F81B7E" w:rsidP="00A4672D">
      <w:pPr>
        <w:jc w:val="center"/>
        <w:rPr>
          <w:rFonts w:eastAsia="Calibri"/>
          <w:sz w:val="20"/>
          <w:szCs w:val="20"/>
        </w:rPr>
      </w:pPr>
    </w:p>
    <w:p w:rsidR="00F81B7E" w:rsidRPr="00F81B7E" w:rsidRDefault="00F81B7E" w:rsidP="00F81B7E">
      <w:pPr>
        <w:jc w:val="center"/>
        <w:rPr>
          <w:rFonts w:eastAsia="Calibri"/>
          <w:b/>
          <w:sz w:val="20"/>
          <w:szCs w:val="20"/>
        </w:rPr>
      </w:pPr>
      <w:r w:rsidRPr="00F81B7E">
        <w:rPr>
          <w:rFonts w:eastAsia="Calibri"/>
          <w:b/>
          <w:sz w:val="20"/>
          <w:szCs w:val="20"/>
        </w:rPr>
        <w:lastRenderedPageBreak/>
        <w:t xml:space="preserve">Примерный план-график распределения учебных часов для </w:t>
      </w:r>
      <w:r>
        <w:rPr>
          <w:rFonts w:eastAsia="Calibri"/>
          <w:b/>
          <w:sz w:val="20"/>
          <w:szCs w:val="20"/>
        </w:rPr>
        <w:t>Б-4</w:t>
      </w:r>
      <w:r w:rsidRPr="00F81B7E">
        <w:rPr>
          <w:rFonts w:eastAsia="Calibri"/>
          <w:b/>
          <w:sz w:val="20"/>
          <w:szCs w:val="20"/>
        </w:rPr>
        <w:t xml:space="preserve"> (8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F81B7E" w:rsidRDefault="00172A25" w:rsidP="00F81B7E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F81B7E" w:rsidRDefault="00172A25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D5D38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8" w:rsidRPr="00F81B7E" w:rsidRDefault="003D5D38" w:rsidP="00F81B7E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F81B7E" w:rsidRDefault="003D5D38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172A25" w:rsidRDefault="003D5D38" w:rsidP="003D5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F81B7E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F81B7E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172A25" w:rsidRDefault="00F81B7E" w:rsidP="00BC3EB1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F81B7E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F81B7E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172A25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1B7E" w:rsidRPr="00F81B7E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1B7E" w:rsidRPr="00F81B7E" w:rsidTr="00172A25">
        <w:trPr>
          <w:trHeight w:val="17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</w:tr>
      <w:tr w:rsidR="00F81B7E" w:rsidRPr="00F81B7E" w:rsidTr="00172A25">
        <w:trPr>
          <w:trHeight w:val="142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7E" w:rsidRPr="00F81B7E" w:rsidRDefault="00F81B7E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B7E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</w:tc>
      </w:tr>
    </w:tbl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F81B7E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Default="00160A81" w:rsidP="00F81B7E">
      <w:pPr>
        <w:rPr>
          <w:rFonts w:eastAsia="Calibri"/>
          <w:color w:val="FF0000"/>
          <w:sz w:val="20"/>
          <w:szCs w:val="20"/>
        </w:rPr>
      </w:pPr>
    </w:p>
    <w:p w:rsidR="00F81B7E" w:rsidRDefault="00F81B7E" w:rsidP="00F81B7E">
      <w:pPr>
        <w:rPr>
          <w:rFonts w:eastAsia="Calibri"/>
          <w:color w:val="FF0000"/>
          <w:sz w:val="20"/>
          <w:szCs w:val="20"/>
        </w:rPr>
      </w:pPr>
    </w:p>
    <w:p w:rsidR="00F81B7E" w:rsidRPr="008A4275" w:rsidRDefault="00F81B7E" w:rsidP="00F81B7E">
      <w:pPr>
        <w:rPr>
          <w:rFonts w:eastAsia="Calibri"/>
          <w:color w:val="FF0000"/>
          <w:sz w:val="20"/>
          <w:szCs w:val="20"/>
        </w:rPr>
      </w:pPr>
    </w:p>
    <w:p w:rsidR="00160A81" w:rsidRPr="00BC3EB1" w:rsidRDefault="00160A81" w:rsidP="00160A81">
      <w:pPr>
        <w:jc w:val="center"/>
        <w:rPr>
          <w:rFonts w:eastAsia="Calibri"/>
          <w:b/>
          <w:sz w:val="20"/>
          <w:szCs w:val="20"/>
        </w:rPr>
      </w:pPr>
      <w:r w:rsidRPr="00BC3EB1">
        <w:rPr>
          <w:rFonts w:eastAsia="Calibri"/>
          <w:b/>
          <w:sz w:val="20"/>
          <w:szCs w:val="20"/>
        </w:rPr>
        <w:lastRenderedPageBreak/>
        <w:t>Примерный план-график распределения учебных часов для Б-5 (10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BC3EB1" w:rsidRDefault="00172A25" w:rsidP="00160A81">
            <w:pPr>
              <w:pStyle w:val="a3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BC3EB1" w:rsidRDefault="00172A25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294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5D38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8" w:rsidRPr="00BC3EB1" w:rsidRDefault="003D5D38" w:rsidP="00160A81">
            <w:pPr>
              <w:pStyle w:val="a3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BC3EB1" w:rsidRDefault="003D5D38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172A25" w:rsidRDefault="003D5D38" w:rsidP="003D5D38">
            <w:pPr>
              <w:ind w:left="187"/>
              <w:rPr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2179" w:rsidRPr="00BC3E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2179"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2179"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160A8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8543F9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160A81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172A25" w:rsidRDefault="006C38FC" w:rsidP="00BC3EB1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160A81">
            <w:pPr>
              <w:pStyle w:val="a3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160A81">
            <w:pPr>
              <w:pStyle w:val="a3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172A25" w:rsidRDefault="006C38FC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0A8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6C38FC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0A81" w:rsidRPr="00BC3EB1" w:rsidTr="00172A25">
        <w:trPr>
          <w:trHeight w:val="17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C3EB1"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  <w:tr w:rsidR="00160A81" w:rsidRPr="00BC3EB1" w:rsidTr="00172A25">
        <w:trPr>
          <w:trHeight w:val="142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160A8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81" w:rsidRPr="00BC3EB1" w:rsidRDefault="00DF2179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</w:tbl>
    <w:p w:rsidR="00160A81" w:rsidRPr="00BC3EB1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BC3EB1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BC3EB1" w:rsidRDefault="00160A81" w:rsidP="00A4672D">
      <w:pPr>
        <w:jc w:val="center"/>
        <w:rPr>
          <w:rFonts w:eastAsia="Calibri"/>
          <w:sz w:val="20"/>
          <w:szCs w:val="20"/>
        </w:rPr>
      </w:pPr>
    </w:p>
    <w:p w:rsidR="00160A81" w:rsidRPr="008A4275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160A81" w:rsidRPr="008A4275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160A81" w:rsidRPr="008A4275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160A81" w:rsidRPr="008A4275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160A81" w:rsidRPr="008A4275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160A81" w:rsidRPr="008A4275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160A81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BC3EB1" w:rsidRPr="008A4275" w:rsidRDefault="00BC3EB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BC3EB1" w:rsidRPr="00BC3EB1" w:rsidRDefault="00BC3EB1" w:rsidP="00BC3EB1">
      <w:pPr>
        <w:jc w:val="center"/>
        <w:rPr>
          <w:rFonts w:eastAsia="Calibri"/>
          <w:b/>
          <w:sz w:val="20"/>
          <w:szCs w:val="20"/>
        </w:rPr>
      </w:pPr>
      <w:r w:rsidRPr="00BC3EB1">
        <w:rPr>
          <w:rFonts w:eastAsia="Calibri"/>
          <w:b/>
          <w:sz w:val="20"/>
          <w:szCs w:val="20"/>
        </w:rPr>
        <w:lastRenderedPageBreak/>
        <w:t>Примерный план-график распределения учебных часов для Б</w:t>
      </w:r>
      <w:r>
        <w:rPr>
          <w:rFonts w:eastAsia="Calibri"/>
          <w:b/>
          <w:sz w:val="20"/>
          <w:szCs w:val="20"/>
        </w:rPr>
        <w:t>-6</w:t>
      </w:r>
      <w:r w:rsidRPr="00BC3EB1">
        <w:rPr>
          <w:rFonts w:eastAsia="Calibri"/>
          <w:b/>
          <w:sz w:val="20"/>
          <w:szCs w:val="20"/>
        </w:rPr>
        <w:t xml:space="preserve"> (10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BC3EB1" w:rsidRDefault="00172A25" w:rsidP="00BC3EB1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BC3EB1" w:rsidRDefault="00172A25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294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5D38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8" w:rsidRPr="00BC3EB1" w:rsidRDefault="003D5D38" w:rsidP="00BC3EB1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BC3EB1" w:rsidRDefault="003D5D38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172A25" w:rsidRDefault="003D5D38" w:rsidP="003D5D38">
            <w:pPr>
              <w:ind w:left="187"/>
              <w:rPr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172A25" w:rsidRDefault="00BC3EB1" w:rsidP="00BC3EB1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420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pStyle w:val="a3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172A25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3EB1" w:rsidRPr="00BC3EB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3EB1" w:rsidRPr="00BC3EB1" w:rsidTr="00172A25">
        <w:trPr>
          <w:trHeight w:val="17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  <w:tr w:rsidR="00BC3EB1" w:rsidRPr="00BC3EB1" w:rsidTr="00172A25">
        <w:trPr>
          <w:trHeight w:val="142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C3EB1" w:rsidRDefault="00BC3EB1" w:rsidP="00BC3E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EB1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</w:tbl>
    <w:p w:rsidR="00160A81" w:rsidRPr="008A4275" w:rsidRDefault="00160A81" w:rsidP="00A4672D">
      <w:pPr>
        <w:jc w:val="center"/>
        <w:rPr>
          <w:rFonts w:eastAsia="Calibri"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8A4275" w:rsidRDefault="00160A81" w:rsidP="00160A81">
      <w:pPr>
        <w:jc w:val="center"/>
        <w:rPr>
          <w:rFonts w:eastAsia="Calibri"/>
          <w:b/>
          <w:color w:val="FF0000"/>
          <w:sz w:val="20"/>
          <w:szCs w:val="20"/>
        </w:rPr>
      </w:pPr>
    </w:p>
    <w:p w:rsidR="00160A81" w:rsidRPr="00BA4141" w:rsidRDefault="00160A81" w:rsidP="00160A81">
      <w:pPr>
        <w:jc w:val="center"/>
        <w:rPr>
          <w:rFonts w:eastAsia="Calibri"/>
          <w:b/>
          <w:sz w:val="20"/>
          <w:szCs w:val="20"/>
        </w:rPr>
      </w:pPr>
      <w:r w:rsidRPr="00BA4141">
        <w:rPr>
          <w:rFonts w:eastAsia="Calibri"/>
          <w:b/>
          <w:sz w:val="20"/>
          <w:szCs w:val="20"/>
        </w:rPr>
        <w:lastRenderedPageBreak/>
        <w:t>Примерный план-график распределения учебных часов для У-1 (12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BA4141" w:rsidRDefault="00172A25" w:rsidP="00A4672D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BA4141" w:rsidRDefault="00172A25" w:rsidP="00A46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9314D5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9314D5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314D5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9314D5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4D5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9314D5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Общая и 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314D5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9314D5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9314D5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профессионального самоопределения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9314D5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D5" w:rsidRPr="00BA4141" w:rsidRDefault="00BC3EB1" w:rsidP="00CB7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D5D38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38" w:rsidRPr="00BA4141" w:rsidRDefault="003D5D38" w:rsidP="00A4672D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BA4141" w:rsidRDefault="003D5D38" w:rsidP="00A46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38" w:rsidRPr="00172A25" w:rsidRDefault="003D5D38" w:rsidP="003D5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numPr>
                <w:ilvl w:val="1"/>
                <w:numId w:val="24"/>
              </w:num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Судейская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Национальный региональный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C3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C3EB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C58E2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E2" w:rsidRPr="00BA4141" w:rsidRDefault="00CC58E2" w:rsidP="00A4672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E2" w:rsidRPr="00BA4141" w:rsidRDefault="00CC58E2" w:rsidP="003D5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C58E2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E2" w:rsidRPr="00BA4141" w:rsidRDefault="00CC58E2" w:rsidP="00A4672D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2" w:rsidRPr="00BA4141" w:rsidRDefault="00CC58E2" w:rsidP="00CC5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8E2" w:rsidRPr="00172A25" w:rsidRDefault="00CC58E2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3D5D38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CC58E2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CC58E2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CC58E2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pStyle w:val="a3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172A25" w:rsidRDefault="00CC58E2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CC58E2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4672D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CC58E2" w:rsidP="00A46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3EB1" w:rsidRPr="00BA4141" w:rsidTr="00172A25"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BC3EB1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CC58E2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0564F0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A4672D" w:rsidRPr="00BA4141" w:rsidTr="00172A25"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BC3E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  <w:r w:rsidR="00BC3EB1"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BA41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BA414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BC3EB1" w:rsidRPr="00BA4141" w:rsidTr="00172A25"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B1" w:rsidRPr="00BA4141" w:rsidRDefault="00BC3EB1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672D" w:rsidRPr="00BA4141" w:rsidTr="00172A25"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D" w:rsidRPr="00BA4141" w:rsidRDefault="00A4672D" w:rsidP="00A46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672D" w:rsidRPr="00BA4141" w:rsidRDefault="00A4672D" w:rsidP="00A4672D">
      <w:pPr>
        <w:rPr>
          <w:sz w:val="20"/>
          <w:szCs w:val="20"/>
        </w:rPr>
      </w:pPr>
    </w:p>
    <w:p w:rsidR="00A4672D" w:rsidRPr="008A4275" w:rsidRDefault="00A4672D" w:rsidP="00A4672D">
      <w:pPr>
        <w:rPr>
          <w:color w:val="FF0000"/>
          <w:sz w:val="20"/>
          <w:szCs w:val="20"/>
        </w:rPr>
      </w:pPr>
    </w:p>
    <w:p w:rsidR="00A4672D" w:rsidRPr="008A4275" w:rsidRDefault="00A4672D" w:rsidP="00A4672D">
      <w:pPr>
        <w:rPr>
          <w:color w:val="FF0000"/>
          <w:sz w:val="20"/>
          <w:szCs w:val="20"/>
        </w:rPr>
      </w:pPr>
    </w:p>
    <w:p w:rsidR="00A4672D" w:rsidRPr="008A4275" w:rsidRDefault="00A4672D" w:rsidP="00A4672D">
      <w:pPr>
        <w:rPr>
          <w:color w:val="FF0000"/>
          <w:sz w:val="20"/>
          <w:szCs w:val="20"/>
        </w:rPr>
      </w:pPr>
    </w:p>
    <w:p w:rsidR="00A4672D" w:rsidRPr="008A4275" w:rsidRDefault="00A4672D" w:rsidP="00A4672D">
      <w:pPr>
        <w:rPr>
          <w:color w:val="FF0000"/>
          <w:sz w:val="20"/>
          <w:szCs w:val="20"/>
        </w:rPr>
      </w:pPr>
    </w:p>
    <w:p w:rsidR="00BA4141" w:rsidRPr="00BA4141" w:rsidRDefault="00BA4141" w:rsidP="00BA4141">
      <w:pPr>
        <w:jc w:val="center"/>
        <w:rPr>
          <w:rFonts w:eastAsia="Calibri"/>
          <w:b/>
          <w:sz w:val="20"/>
          <w:szCs w:val="20"/>
        </w:rPr>
      </w:pPr>
      <w:r w:rsidRPr="00BA4141">
        <w:rPr>
          <w:rFonts w:eastAsia="Calibri"/>
          <w:b/>
          <w:sz w:val="20"/>
          <w:szCs w:val="20"/>
        </w:rPr>
        <w:lastRenderedPageBreak/>
        <w:t>Примерный план-график рас</w:t>
      </w:r>
      <w:r>
        <w:rPr>
          <w:rFonts w:eastAsia="Calibri"/>
          <w:b/>
          <w:sz w:val="20"/>
          <w:szCs w:val="20"/>
        </w:rPr>
        <w:t>пределения учебных часов для У-2</w:t>
      </w:r>
      <w:r w:rsidRPr="00BA4141">
        <w:rPr>
          <w:rFonts w:eastAsia="Calibri"/>
          <w:b/>
          <w:sz w:val="20"/>
          <w:szCs w:val="20"/>
        </w:rPr>
        <w:t xml:space="preserve"> (12 часов в неделю):</w:t>
      </w:r>
    </w:p>
    <w:tbl>
      <w:tblPr>
        <w:tblStyle w:val="a4"/>
        <w:tblW w:w="10920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605"/>
        <w:gridCol w:w="212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677"/>
        <w:gridCol w:w="850"/>
      </w:tblGrid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Нояб.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Фев.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Июль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Кол-во</w:t>
            </w:r>
          </w:p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часов</w:t>
            </w:r>
          </w:p>
        </w:tc>
      </w:tr>
      <w:tr w:rsidR="00172A25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415847" w:rsidRDefault="00172A25" w:rsidP="00415847">
            <w:pPr>
              <w:pStyle w:val="a3"/>
              <w:numPr>
                <w:ilvl w:val="0"/>
                <w:numId w:val="46"/>
              </w:num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5" w:rsidRPr="00BA4141" w:rsidRDefault="00172A25" w:rsidP="000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Обязательные предметные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25" w:rsidRPr="00172A25" w:rsidRDefault="00172A25" w:rsidP="00172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Общая и 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профессионального самоопределения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415847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Вариативные предметные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172A25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numPr>
                <w:ilvl w:val="1"/>
                <w:numId w:val="24"/>
              </w:numPr>
              <w:tabs>
                <w:tab w:val="left" w:pos="34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спорта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Судейская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Хореография и (или) акробатика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Национальный региональный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навыки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Спортивное и специальное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415847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415847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172A25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Тренировочные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Физкультурные и спортивные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Иные виды практических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415847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415847">
            <w:pPr>
              <w:pStyle w:val="a3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172A25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A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4141" w:rsidRPr="00BA4141" w:rsidTr="00172A2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4141" w:rsidRPr="00BA4141" w:rsidTr="00172A25"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ИТОГО: 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BA4141" w:rsidRPr="00BA4141" w:rsidTr="00172A25"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3,4,5,6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41" w:rsidRPr="00BA4141" w:rsidRDefault="00BA4141" w:rsidP="000E78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41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</w:tbl>
    <w:p w:rsidR="00160A81" w:rsidRDefault="00160A81" w:rsidP="005F2F89">
      <w:pPr>
        <w:pStyle w:val="20"/>
        <w:shd w:val="clear" w:color="auto" w:fill="auto"/>
        <w:spacing w:line="280" w:lineRule="exact"/>
        <w:jc w:val="left"/>
      </w:pPr>
    </w:p>
    <w:p w:rsidR="00BA4141" w:rsidRDefault="00BA4141" w:rsidP="005F2F89">
      <w:pPr>
        <w:pStyle w:val="20"/>
        <w:shd w:val="clear" w:color="auto" w:fill="auto"/>
        <w:spacing w:line="280" w:lineRule="exact"/>
        <w:jc w:val="left"/>
      </w:pPr>
    </w:p>
    <w:p w:rsidR="00BA4141" w:rsidRDefault="00BA4141" w:rsidP="005F2F89">
      <w:pPr>
        <w:pStyle w:val="20"/>
        <w:shd w:val="clear" w:color="auto" w:fill="auto"/>
        <w:spacing w:line="280" w:lineRule="exact"/>
        <w:jc w:val="left"/>
      </w:pPr>
    </w:p>
    <w:p w:rsidR="00BA4141" w:rsidRDefault="00BA4141" w:rsidP="005F2F89">
      <w:pPr>
        <w:pStyle w:val="20"/>
        <w:shd w:val="clear" w:color="auto" w:fill="auto"/>
        <w:spacing w:line="280" w:lineRule="exact"/>
        <w:jc w:val="left"/>
      </w:pPr>
    </w:p>
    <w:p w:rsidR="00160A81" w:rsidRDefault="00160A81" w:rsidP="005F2F89">
      <w:pPr>
        <w:pStyle w:val="20"/>
        <w:shd w:val="clear" w:color="auto" w:fill="auto"/>
        <w:spacing w:line="280" w:lineRule="exact"/>
        <w:jc w:val="left"/>
      </w:pPr>
    </w:p>
    <w:p w:rsidR="00160A81" w:rsidRDefault="00160A81" w:rsidP="005F2F89">
      <w:pPr>
        <w:pStyle w:val="20"/>
        <w:shd w:val="clear" w:color="auto" w:fill="auto"/>
        <w:spacing w:line="280" w:lineRule="exact"/>
        <w:jc w:val="left"/>
      </w:pPr>
    </w:p>
    <w:p w:rsidR="00160A81" w:rsidRDefault="00160A81" w:rsidP="005F2F89">
      <w:pPr>
        <w:pStyle w:val="20"/>
        <w:shd w:val="clear" w:color="auto" w:fill="auto"/>
        <w:spacing w:line="280" w:lineRule="exact"/>
        <w:jc w:val="left"/>
      </w:pPr>
    </w:p>
    <w:p w:rsidR="00160A81" w:rsidRDefault="00160A81" w:rsidP="005F2F89">
      <w:pPr>
        <w:pStyle w:val="20"/>
        <w:shd w:val="clear" w:color="auto" w:fill="auto"/>
        <w:spacing w:line="280" w:lineRule="exact"/>
        <w:jc w:val="left"/>
      </w:pPr>
    </w:p>
    <w:p w:rsidR="001D11F0" w:rsidRPr="00415847" w:rsidRDefault="001D11F0" w:rsidP="000B6BA0">
      <w:pPr>
        <w:pStyle w:val="a3"/>
        <w:numPr>
          <w:ilvl w:val="0"/>
          <w:numId w:val="3"/>
        </w:numPr>
        <w:tabs>
          <w:tab w:val="left" w:pos="2835"/>
          <w:tab w:val="left" w:pos="3402"/>
        </w:tabs>
        <w:spacing w:line="240" w:lineRule="auto"/>
        <w:jc w:val="center"/>
        <w:rPr>
          <w:b/>
          <w:sz w:val="28"/>
          <w:szCs w:val="28"/>
        </w:rPr>
      </w:pPr>
      <w:r w:rsidRPr="00415847">
        <w:rPr>
          <w:b/>
          <w:sz w:val="28"/>
          <w:szCs w:val="28"/>
        </w:rPr>
        <w:lastRenderedPageBreak/>
        <w:t>Методическая часть образовательной программы</w:t>
      </w:r>
    </w:p>
    <w:p w:rsidR="001D11F0" w:rsidRPr="00D44D99" w:rsidRDefault="00D44D99" w:rsidP="009A33AB">
      <w:pPr>
        <w:pStyle w:val="a3"/>
        <w:numPr>
          <w:ilvl w:val="1"/>
          <w:numId w:val="3"/>
        </w:numPr>
        <w:tabs>
          <w:tab w:val="left" w:pos="2835"/>
          <w:tab w:val="left" w:pos="3402"/>
        </w:tabs>
        <w:spacing w:line="240" w:lineRule="auto"/>
        <w:jc w:val="center"/>
        <w:rPr>
          <w:b/>
        </w:rPr>
      </w:pPr>
      <w:r>
        <w:rPr>
          <w:b/>
        </w:rPr>
        <w:t xml:space="preserve"> </w:t>
      </w:r>
      <w:r w:rsidR="001D11F0" w:rsidRPr="00D44D99">
        <w:rPr>
          <w:b/>
        </w:rPr>
        <w:t>Содержание и методика реализации программного материала по предметным областям</w:t>
      </w:r>
    </w:p>
    <w:p w:rsidR="001D11F0" w:rsidRPr="00D44D99" w:rsidRDefault="009A33AB" w:rsidP="00D44D99">
      <w:pPr>
        <w:pStyle w:val="130"/>
        <w:numPr>
          <w:ilvl w:val="2"/>
          <w:numId w:val="3"/>
        </w:numPr>
        <w:shd w:val="clear" w:color="auto" w:fill="auto"/>
        <w:tabs>
          <w:tab w:val="left" w:pos="2835"/>
          <w:tab w:val="left" w:pos="2878"/>
          <w:tab w:val="left" w:pos="3402"/>
        </w:tabs>
        <w:spacing w:after="0" w:line="240" w:lineRule="auto"/>
        <w:jc w:val="center"/>
        <w:rPr>
          <w:b/>
          <w:i/>
          <w:sz w:val="24"/>
          <w:szCs w:val="24"/>
        </w:rPr>
      </w:pPr>
      <w:bookmarkStart w:id="22" w:name="bookmark28"/>
      <w:r w:rsidRPr="00D44D99">
        <w:rPr>
          <w:b/>
          <w:i/>
          <w:sz w:val="24"/>
          <w:szCs w:val="24"/>
        </w:rPr>
        <w:t>О</w:t>
      </w:r>
      <w:r w:rsidR="001D11F0" w:rsidRPr="00D44D99">
        <w:rPr>
          <w:b/>
          <w:i/>
          <w:sz w:val="24"/>
          <w:szCs w:val="24"/>
        </w:rPr>
        <w:t>бязательные предметные области</w:t>
      </w:r>
      <w:bookmarkEnd w:id="22"/>
    </w:p>
    <w:p w:rsidR="001D11F0" w:rsidRPr="000B6BA0" w:rsidRDefault="001D11F0" w:rsidP="000B6BA0">
      <w:pPr>
        <w:pStyle w:val="130"/>
        <w:shd w:val="clear" w:color="auto" w:fill="auto"/>
        <w:tabs>
          <w:tab w:val="left" w:pos="2835"/>
          <w:tab w:val="left" w:pos="3402"/>
        </w:tabs>
        <w:spacing w:after="0" w:line="240" w:lineRule="auto"/>
        <w:ind w:left="1120" w:firstLine="0"/>
        <w:rPr>
          <w:sz w:val="24"/>
          <w:szCs w:val="24"/>
        </w:rPr>
      </w:pPr>
      <w:bookmarkStart w:id="23" w:name="bookmark29"/>
      <w:r w:rsidRPr="000B6BA0">
        <w:rPr>
          <w:sz w:val="24"/>
          <w:szCs w:val="24"/>
        </w:rPr>
        <w:t>«Теоретические основы физической культуры и спорта»</w:t>
      </w:r>
      <w:bookmarkEnd w:id="23"/>
    </w:p>
    <w:p w:rsidR="001D11F0" w:rsidRPr="000B6BA0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Цель предметной области - содействие гармоничному развитию обучающихся, посредствам создания интеллектуальной культуры личности, формирование интереса к пополнению, расширению и углублению знаний в области физической культуры и спорта.</w:t>
      </w:r>
    </w:p>
    <w:p w:rsidR="001D11F0" w:rsidRPr="000B6BA0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Задачи предметной области: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формирование системы знаний, терминологии, ключевых понятий в области физической культуры и теории спорта;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формирование основ знаний в области гигиены;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формирование навыка здорового образа жизни, основ здорового питания;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ознакомление с нормативно-правовыми основами в области физической культуры и спорта;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формирование основ культуры спортивной безопасности и антидопингового поведения;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знание истории развития спорта, спортивного движения.</w:t>
      </w:r>
    </w:p>
    <w:p w:rsidR="001D11F0" w:rsidRPr="000B6BA0" w:rsidRDefault="001D11F0" w:rsidP="00FE4FC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Содержание программного материала по разделам предметной</w:t>
      </w:r>
      <w:r w:rsidR="00FE4FC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области.</w:t>
      </w:r>
    </w:p>
    <w:p w:rsidR="001D11F0" w:rsidRPr="00C95424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740"/>
        <w:rPr>
          <w:b/>
          <w:sz w:val="24"/>
          <w:szCs w:val="24"/>
        </w:rPr>
      </w:pPr>
      <w:r w:rsidRPr="00C95424">
        <w:rPr>
          <w:b/>
          <w:sz w:val="24"/>
          <w:szCs w:val="24"/>
        </w:rPr>
        <w:t>Раздел 1. Физическая культура и спорт</w:t>
      </w:r>
    </w:p>
    <w:p w:rsidR="001D11F0" w:rsidRPr="003A3AD5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понятийный аппарат: физическая культура, спорт, физическое воспитание, физическое развитие, физические упражнения, их классификация, виды подготовки, тренировка, спортивная форма,</w:t>
      </w:r>
      <w:r w:rsidR="003A3AD5">
        <w:rPr>
          <w:sz w:val="24"/>
          <w:szCs w:val="24"/>
        </w:rPr>
        <w:t xml:space="preserve"> </w:t>
      </w:r>
      <w:r w:rsidRPr="003A3AD5">
        <w:rPr>
          <w:sz w:val="24"/>
          <w:szCs w:val="24"/>
        </w:rPr>
        <w:t>характеристика физических качеств, этапы обучения, средства и методы обучения; воспитание физических качеств и физических способностей (средства, методы); массовый спорт и спорт высших достижений; двигательные умения и навыки и другие.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31"/>
          <w:tab w:val="left" w:pos="2835"/>
          <w:tab w:val="left" w:pos="3402"/>
        </w:tabs>
        <w:spacing w:after="2"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функции и значение физической культуры и спорта в обществе.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физическое развитии человека (основные показатели); физиологические основы деятельности систем организма при занятиях физической культурой и спортом; особенности возрастного развития.</w:t>
      </w:r>
    </w:p>
    <w:p w:rsidR="001D11F0" w:rsidRPr="000B6BA0" w:rsidRDefault="001D11F0" w:rsidP="000B6BA0">
      <w:pPr>
        <w:pStyle w:val="20"/>
        <w:numPr>
          <w:ilvl w:val="0"/>
          <w:numId w:val="4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общие понятия о гигиене. Личная гигиена. Режим дня при занятиях физической культурой и спортом. Значение закаливания для повышения работоспособности и увеличения сопротивляемости организма к простудным заболеваниям. Питание (калорийность продуктов, витамины, суточная норма для юных легкоатлетов).</w:t>
      </w:r>
    </w:p>
    <w:p w:rsidR="001D11F0" w:rsidRPr="000B6BA0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C95424">
        <w:rPr>
          <w:b/>
          <w:sz w:val="24"/>
          <w:szCs w:val="24"/>
        </w:rPr>
        <w:t xml:space="preserve">Раздел 2. Нормативно-правовые основы в области физической культуры и спорта. </w:t>
      </w:r>
      <w:r w:rsidRPr="000B6BA0">
        <w:rPr>
          <w:sz w:val="24"/>
          <w:szCs w:val="24"/>
        </w:rPr>
        <w:t>Законодательство Российской Федерации в сфере образования, в области физической культуры и спорта;</w:t>
      </w:r>
    </w:p>
    <w:p w:rsidR="001D11F0" w:rsidRPr="000B6BA0" w:rsidRDefault="001D11F0" w:rsidP="00C95424">
      <w:pPr>
        <w:pStyle w:val="20"/>
        <w:shd w:val="clear" w:color="auto" w:fill="auto"/>
        <w:tabs>
          <w:tab w:val="left" w:pos="2835"/>
          <w:tab w:val="left" w:pos="3402"/>
          <w:tab w:val="left" w:pos="3955"/>
          <w:tab w:val="left" w:pos="5443"/>
        </w:tabs>
        <w:spacing w:line="240" w:lineRule="auto"/>
        <w:ind w:firstLine="740"/>
        <w:rPr>
          <w:sz w:val="24"/>
          <w:szCs w:val="24"/>
        </w:rPr>
      </w:pPr>
      <w:r w:rsidRPr="00C95424">
        <w:rPr>
          <w:b/>
          <w:sz w:val="24"/>
          <w:szCs w:val="24"/>
        </w:rPr>
        <w:t>Раздел 3. Основы культуры спортивной безопасности и антидопингового поведения.</w:t>
      </w:r>
      <w:r w:rsidRPr="000B6BA0">
        <w:rPr>
          <w:sz w:val="24"/>
          <w:szCs w:val="24"/>
        </w:rPr>
        <w:t xml:space="preserve"> Правила безопасности во время</w:t>
      </w:r>
      <w:r w:rsidR="00FE4FC1">
        <w:rPr>
          <w:sz w:val="24"/>
          <w:szCs w:val="24"/>
        </w:rPr>
        <w:t xml:space="preserve"> занятий физической культурой и </w:t>
      </w:r>
      <w:r w:rsidR="00C95424">
        <w:rPr>
          <w:sz w:val="24"/>
          <w:szCs w:val="24"/>
        </w:rPr>
        <w:t xml:space="preserve">спортом. </w:t>
      </w:r>
      <w:r w:rsidRPr="000B6BA0">
        <w:rPr>
          <w:sz w:val="24"/>
          <w:szCs w:val="24"/>
        </w:rPr>
        <w:t>Антидопинговое поведение.</w:t>
      </w:r>
      <w:r w:rsidR="00C95424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Профилактика асоциального поведения в молодежной среде. Деятельность антидопинговых организаций.</w:t>
      </w:r>
    </w:p>
    <w:p w:rsidR="001D11F0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after="580" w:line="240" w:lineRule="auto"/>
        <w:ind w:firstLine="740"/>
        <w:rPr>
          <w:sz w:val="24"/>
          <w:szCs w:val="24"/>
        </w:rPr>
      </w:pPr>
      <w:r w:rsidRPr="00C95424">
        <w:rPr>
          <w:b/>
          <w:sz w:val="24"/>
          <w:szCs w:val="24"/>
        </w:rPr>
        <w:t>Раздел 4. История развития спорта.</w:t>
      </w:r>
      <w:r w:rsidRPr="000B6BA0">
        <w:rPr>
          <w:sz w:val="24"/>
          <w:szCs w:val="24"/>
        </w:rPr>
        <w:t xml:space="preserve"> Современное спортивное движение. История физической культуры и спорта в России; Олимпийское движение. Олимпийские игры. История развития спорта легкая атлетика. Сильнейшие спортсмены легкоатлеты мира, России.</w:t>
      </w:r>
    </w:p>
    <w:p w:rsidR="00FE4FC1" w:rsidRPr="000B6BA0" w:rsidRDefault="00FE4FC1" w:rsidP="000B6BA0">
      <w:pPr>
        <w:pStyle w:val="20"/>
        <w:shd w:val="clear" w:color="auto" w:fill="auto"/>
        <w:tabs>
          <w:tab w:val="left" w:pos="2835"/>
          <w:tab w:val="left" w:pos="3402"/>
        </w:tabs>
        <w:spacing w:after="580" w:line="240" w:lineRule="auto"/>
        <w:ind w:firstLine="740"/>
        <w:rPr>
          <w:sz w:val="24"/>
          <w:szCs w:val="24"/>
        </w:rPr>
      </w:pPr>
    </w:p>
    <w:p w:rsidR="001D11F0" w:rsidRPr="00FE4FC1" w:rsidRDefault="001D11F0" w:rsidP="000B6BA0">
      <w:pPr>
        <w:pStyle w:val="130"/>
        <w:shd w:val="clear" w:color="auto" w:fill="auto"/>
        <w:tabs>
          <w:tab w:val="left" w:pos="2835"/>
          <w:tab w:val="left" w:pos="3402"/>
        </w:tabs>
        <w:spacing w:after="356" w:line="240" w:lineRule="auto"/>
        <w:ind w:firstLine="0"/>
        <w:jc w:val="center"/>
        <w:rPr>
          <w:b/>
          <w:sz w:val="24"/>
          <w:szCs w:val="24"/>
        </w:rPr>
      </w:pPr>
      <w:bookmarkStart w:id="24" w:name="bookmark30"/>
      <w:r w:rsidRPr="00FE4FC1">
        <w:rPr>
          <w:b/>
          <w:sz w:val="24"/>
          <w:szCs w:val="24"/>
        </w:rPr>
        <w:lastRenderedPageBreak/>
        <w:t>«Общая физическая подготовка»</w:t>
      </w:r>
      <w:bookmarkEnd w:id="24"/>
    </w:p>
    <w:p w:rsidR="001D11F0" w:rsidRPr="000B6BA0" w:rsidRDefault="001D11F0" w:rsidP="00E36C9C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C95424">
        <w:rPr>
          <w:b/>
          <w:sz w:val="24"/>
          <w:szCs w:val="24"/>
        </w:rPr>
        <w:t>Цель предметной области</w:t>
      </w:r>
      <w:r w:rsidRPr="000B6BA0">
        <w:rPr>
          <w:sz w:val="24"/>
          <w:szCs w:val="24"/>
        </w:rPr>
        <w:t xml:space="preserve"> - укрепление и поддержание здоровья; повышение уровня физической подготовленности обучающихся.</w:t>
      </w:r>
    </w:p>
    <w:p w:rsidR="001D11F0" w:rsidRPr="000B6BA0" w:rsidRDefault="001D11F0" w:rsidP="00E36C9C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25" w:name="bookmark31"/>
      <w:r w:rsidRPr="000B6BA0">
        <w:rPr>
          <w:sz w:val="24"/>
          <w:szCs w:val="24"/>
        </w:rPr>
        <w:t>Задачи предметной области:</w:t>
      </w:r>
      <w:bookmarkEnd w:id="25"/>
    </w:p>
    <w:p w:rsidR="001D11F0" w:rsidRPr="000B6BA0" w:rsidRDefault="001D11F0" w:rsidP="00E36C9C">
      <w:pPr>
        <w:pStyle w:val="20"/>
        <w:numPr>
          <w:ilvl w:val="0"/>
          <w:numId w:val="4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основных двигательных умений и навыков: бег, ходьба, прыжки, метания;</w:t>
      </w:r>
    </w:p>
    <w:p w:rsidR="001D11F0" w:rsidRPr="00E36C9C" w:rsidRDefault="00E36C9C" w:rsidP="00E36C9C">
      <w:pPr>
        <w:pStyle w:val="20"/>
        <w:numPr>
          <w:ilvl w:val="0"/>
          <w:numId w:val="4"/>
        </w:numPr>
        <w:shd w:val="clear" w:color="auto" w:fill="auto"/>
        <w:tabs>
          <w:tab w:val="left" w:pos="1431"/>
          <w:tab w:val="left" w:pos="2835"/>
          <w:tab w:val="left" w:pos="3402"/>
          <w:tab w:val="left" w:pos="4134"/>
          <w:tab w:val="left" w:pos="7148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освоение комплексов </w:t>
      </w:r>
      <w:r w:rsidR="001D11F0" w:rsidRPr="000B6BA0">
        <w:rPr>
          <w:sz w:val="24"/>
          <w:szCs w:val="24"/>
        </w:rPr>
        <w:t>подготовительных</w:t>
      </w:r>
      <w:r>
        <w:rPr>
          <w:sz w:val="24"/>
          <w:szCs w:val="24"/>
        </w:rPr>
        <w:t xml:space="preserve"> </w:t>
      </w:r>
      <w:r w:rsidR="001D11F0" w:rsidRPr="00E36C9C">
        <w:rPr>
          <w:sz w:val="24"/>
          <w:szCs w:val="24"/>
        </w:rPr>
        <w:t>(общеподготовительных) упражнений;</w:t>
      </w:r>
    </w:p>
    <w:p w:rsidR="001D11F0" w:rsidRPr="000B6BA0" w:rsidRDefault="001D11F0" w:rsidP="00E36C9C">
      <w:pPr>
        <w:pStyle w:val="20"/>
        <w:numPr>
          <w:ilvl w:val="0"/>
          <w:numId w:val="4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содействие воспитанию скоростных, силовых способностей, выносливости, гибкости и координационных способностей обучающихся;</w:t>
      </w:r>
    </w:p>
    <w:p w:rsidR="001D11F0" w:rsidRPr="000B6BA0" w:rsidRDefault="001D11F0" w:rsidP="00E36C9C">
      <w:pPr>
        <w:pStyle w:val="20"/>
        <w:numPr>
          <w:ilvl w:val="0"/>
          <w:numId w:val="4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sz w:val="24"/>
          <w:szCs w:val="24"/>
        </w:rPr>
        <w:t>формирование коммуникативных навыков, навыков творческой деятельности.</w:t>
      </w:r>
    </w:p>
    <w:p w:rsidR="001D11F0" w:rsidRPr="000B6BA0" w:rsidRDefault="001D11F0" w:rsidP="00FE4FC1">
      <w:pPr>
        <w:pStyle w:val="12"/>
        <w:shd w:val="clear" w:color="auto" w:fill="auto"/>
        <w:tabs>
          <w:tab w:val="left" w:pos="2835"/>
          <w:tab w:val="left" w:pos="3402"/>
        </w:tabs>
        <w:spacing w:after="297" w:line="240" w:lineRule="auto"/>
        <w:ind w:left="2640"/>
        <w:jc w:val="left"/>
        <w:rPr>
          <w:sz w:val="24"/>
          <w:szCs w:val="24"/>
        </w:rPr>
      </w:pPr>
      <w:bookmarkStart w:id="26" w:name="bookmark32"/>
      <w:r w:rsidRPr="000B6BA0">
        <w:rPr>
          <w:sz w:val="24"/>
          <w:szCs w:val="24"/>
        </w:rPr>
        <w:t>Содержание программного материала</w:t>
      </w:r>
      <w:bookmarkEnd w:id="26"/>
    </w:p>
    <w:p w:rsidR="00C95424" w:rsidRDefault="001D11F0" w:rsidP="00C95424">
      <w:pPr>
        <w:pStyle w:val="20"/>
        <w:shd w:val="clear" w:color="auto" w:fill="auto"/>
        <w:tabs>
          <w:tab w:val="left" w:pos="2835"/>
          <w:tab w:val="left" w:pos="3402"/>
        </w:tabs>
        <w:spacing w:after="240" w:line="240" w:lineRule="auto"/>
        <w:jc w:val="center"/>
        <w:rPr>
          <w:rStyle w:val="21"/>
          <w:sz w:val="24"/>
          <w:szCs w:val="24"/>
        </w:rPr>
      </w:pPr>
      <w:r w:rsidRPr="000B6BA0">
        <w:rPr>
          <w:rStyle w:val="21"/>
          <w:sz w:val="24"/>
          <w:szCs w:val="24"/>
        </w:rPr>
        <w:t>Подготовительные (общеподготовительные) упражнения</w:t>
      </w:r>
    </w:p>
    <w:p w:rsidR="001D11F0" w:rsidRPr="000B6BA0" w:rsidRDefault="001D11F0" w:rsidP="00C95424">
      <w:pPr>
        <w:pStyle w:val="20"/>
        <w:shd w:val="clear" w:color="auto" w:fill="auto"/>
        <w:tabs>
          <w:tab w:val="left" w:pos="2835"/>
          <w:tab w:val="left" w:pos="3402"/>
        </w:tabs>
        <w:spacing w:after="240"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Строевые упражнения</w:t>
      </w:r>
      <w:r w:rsidRPr="000B6BA0">
        <w:rPr>
          <w:sz w:val="24"/>
          <w:szCs w:val="24"/>
        </w:rPr>
        <w:t>: строй, шеренга, колонна, фланг, интервал, дистанция; команды: «Становись!», «Равняйся!», «Смирно!», «Вольно!», «Разойдись!», «Шагом марш!», «Кругом!», «Стой!» и прочее, расчет, повороты и полуобороты на месте и в движении; построение и перестроение в одну, несколько шеренг или колонн.</w:t>
      </w:r>
    </w:p>
    <w:p w:rsidR="001D11F0" w:rsidRPr="00C95424" w:rsidRDefault="001D11F0" w:rsidP="00C95424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bookmarkStart w:id="27" w:name="bookmark33"/>
      <w:r w:rsidRPr="00C95424">
        <w:rPr>
          <w:sz w:val="24"/>
          <w:szCs w:val="24"/>
        </w:rPr>
        <w:t>Общеподготовительные упражнения без предметов:</w:t>
      </w:r>
      <w:r w:rsidRPr="00C95424">
        <w:rPr>
          <w:b w:val="0"/>
          <w:sz w:val="24"/>
          <w:szCs w:val="24"/>
        </w:rPr>
        <w:t xml:space="preserve"> </w:t>
      </w:r>
      <w:r w:rsidRPr="00C95424">
        <w:rPr>
          <w:rStyle w:val="14"/>
          <w:sz w:val="24"/>
          <w:szCs w:val="24"/>
        </w:rPr>
        <w:t>для рук и</w:t>
      </w:r>
      <w:bookmarkEnd w:id="27"/>
      <w:r w:rsidR="00C95424" w:rsidRPr="00C95424">
        <w:rPr>
          <w:rStyle w:val="14"/>
          <w:b/>
          <w:sz w:val="24"/>
          <w:szCs w:val="24"/>
        </w:rPr>
        <w:t xml:space="preserve"> </w:t>
      </w:r>
      <w:r w:rsidRPr="00C95424">
        <w:rPr>
          <w:b w:val="0"/>
          <w:sz w:val="24"/>
          <w:szCs w:val="24"/>
        </w:rPr>
        <w:t>плечевого пояса (отведение, приведение, сгибание, разгибание, круговые движения в плечевом, локтевом, лучезапястном суставах, в различных исходных положениях, на месте и в движении другие), для мышц туловища (наклоны в различные стороны, повороты, круговые движения из различных и.п., с различным положением руки ног), для мышц ног (махи вперед-назад, в стороны из различных и.п., выпады вперед и в стороны, приседания на одной и обеих ногах, подскоки в выпаде и в приседе, прыжки на двух ногах, с ноги на ногу, на месте и с продвижением, скрестные прыжки на месте и с продвижением), для мышц шеи (наклоны головы вперед, в стороны, назад, круговые движения головой), упражнения с сопротивлением (парные и групповые в различных и.п.).</w:t>
      </w:r>
    </w:p>
    <w:p w:rsidR="001D11F0" w:rsidRPr="000B6BA0" w:rsidRDefault="001D11F0" w:rsidP="00D44C08">
      <w:pPr>
        <w:pStyle w:val="20"/>
        <w:shd w:val="clear" w:color="auto" w:fill="auto"/>
        <w:tabs>
          <w:tab w:val="left" w:pos="2835"/>
          <w:tab w:val="left" w:pos="3402"/>
        </w:tabs>
        <w:spacing w:after="400" w:line="240" w:lineRule="auto"/>
        <w:ind w:firstLine="567"/>
        <w:contextualSpacing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Общеподготовительные упражнения с предметами: </w:t>
      </w:r>
      <w:r w:rsidRPr="00C95424">
        <w:rPr>
          <w:rStyle w:val="21"/>
          <w:b w:val="0"/>
          <w:sz w:val="24"/>
          <w:szCs w:val="24"/>
        </w:rPr>
        <w:t>с</w:t>
      </w:r>
      <w:r w:rsidRPr="000B6BA0">
        <w:rPr>
          <w:rStyle w:val="21"/>
          <w:sz w:val="24"/>
          <w:szCs w:val="24"/>
        </w:rPr>
        <w:t xml:space="preserve"> </w:t>
      </w:r>
      <w:r w:rsidRPr="000B6BA0">
        <w:rPr>
          <w:sz w:val="24"/>
          <w:szCs w:val="24"/>
        </w:rPr>
        <w:t>короткой и длинной скакалкой (прыжки на одной, двух ногах, с вращением скакалки вперед-назад, в приседе и в полуприседе, на месте и с продвижением) с гимнастической палкой (наклоны и повороты из различных и.п., перешагивание и перепрыгивание, бег с палкой за плечами и за спиной; с набивными и баскетбольными мячами (наклоны, повороты, круговые движения, приседания, выпады). Броски мяча ногами вперед (набивного), ведение мяча рукой в приседе (баскетбольного), парные упражнения с мячом, толкание мяча двумя руками и одной из различных и.п.</w:t>
      </w:r>
    </w:p>
    <w:p w:rsidR="001D11F0" w:rsidRPr="000B6BA0" w:rsidRDefault="001D11F0" w:rsidP="00D44C08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bookmarkStart w:id="28" w:name="bookmark34"/>
      <w:r w:rsidRPr="000B6BA0">
        <w:rPr>
          <w:sz w:val="24"/>
          <w:szCs w:val="24"/>
        </w:rPr>
        <w:t>Общеподготовительные упражнения для отдельных групп мышц:</w:t>
      </w:r>
      <w:bookmarkEnd w:id="28"/>
    </w:p>
    <w:p w:rsidR="001D11F0" w:rsidRPr="000B6BA0" w:rsidRDefault="001D11F0" w:rsidP="00D44C08">
      <w:pPr>
        <w:pStyle w:val="20"/>
        <w:shd w:val="clear" w:color="auto" w:fill="auto"/>
        <w:tabs>
          <w:tab w:val="left" w:pos="2835"/>
          <w:tab w:val="left" w:pos="3402"/>
        </w:tabs>
        <w:spacing w:after="236" w:line="240" w:lineRule="auto"/>
        <w:ind w:firstLine="567"/>
        <w:contextualSpacing/>
        <w:rPr>
          <w:sz w:val="24"/>
          <w:szCs w:val="24"/>
        </w:rPr>
      </w:pPr>
      <w:r w:rsidRPr="000B6BA0">
        <w:rPr>
          <w:sz w:val="24"/>
          <w:szCs w:val="24"/>
        </w:rPr>
        <w:t xml:space="preserve">Подтягивания широким хватом; отжимания, упражнение «ласточка» лежа; упражнения на пресс, подъем ступней ног из положения, лежа на спине до уровня колена; лежа на спине поочередное поднимание прямых ног, упражнение «ножницы» лежа на спине, глубокие приседания (с отягощениями и без), приседания на одной ноге (с отягощением и без), во время приседание фаза подъема осуществляется на носок; выпады из положения стоя (назад, вперед, в сторону), прыжки со скакалкой, запрыгивание на опору, прыжки через малые барьеры, лазание по канату, перекаты стоп через предмет, хватательные движения пальцами стоп, вращательные движения в голеностопных суставах, подъем на стопе, стоя на возвышении (пружинистые движения на подъеме </w:t>
      </w:r>
      <w:r w:rsidRPr="000B6BA0">
        <w:rPr>
          <w:sz w:val="24"/>
          <w:szCs w:val="24"/>
        </w:rPr>
        <w:lastRenderedPageBreak/>
        <w:t>беговой дорожки), планка (различные варианты), выпрыгивания из приседа, «скоростной фигурист», прыжки в длину, прыжки на одной ноге вверх, приставные шаги на согнутых ногах, упражнение «берпи».</w:t>
      </w:r>
    </w:p>
    <w:p w:rsidR="001D11F0" w:rsidRPr="000B6BA0" w:rsidRDefault="001D11F0" w:rsidP="00C95424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29" w:name="bookmark35"/>
      <w:r w:rsidRPr="000B6BA0">
        <w:rPr>
          <w:sz w:val="24"/>
          <w:szCs w:val="24"/>
        </w:rPr>
        <w:t>Общеподготовительные упражнения для формирования основных двигательных умений и навыков: бег, ходьба, прыжки, метания:</w:t>
      </w:r>
      <w:bookmarkEnd w:id="29"/>
    </w:p>
    <w:p w:rsidR="001D11F0" w:rsidRPr="000B6BA0" w:rsidRDefault="001D11F0" w:rsidP="00E36C9C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Бег: </w:t>
      </w:r>
      <w:r w:rsidRPr="000B6BA0">
        <w:rPr>
          <w:sz w:val="24"/>
          <w:szCs w:val="24"/>
        </w:rPr>
        <w:t>на короткие дистанции (30, 6</w:t>
      </w:r>
      <w:r w:rsidR="00E36C9C">
        <w:rPr>
          <w:sz w:val="24"/>
          <w:szCs w:val="24"/>
        </w:rPr>
        <w:t xml:space="preserve">0 м) из различных стартовых </w:t>
      </w:r>
      <w:r w:rsidRPr="000B6BA0">
        <w:rPr>
          <w:sz w:val="24"/>
          <w:szCs w:val="24"/>
        </w:rPr>
        <w:t>положений; на средние и длинные дистанции (от 400 до 5000 м); по пересеченной местности (кросс), с преодолением различных препятствий; по песку, воде, змейкой; вперед, спиной вперед, боком; с поворотом на носках; в равномерном и переменном (с ускорениями) темпе; мелким и широким шагом; с изменением направления.</w:t>
      </w:r>
    </w:p>
    <w:p w:rsidR="001D11F0" w:rsidRPr="000B6BA0" w:rsidRDefault="001D11F0" w:rsidP="00C95424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Ходьба: </w:t>
      </w:r>
      <w:r w:rsidRPr="000B6BA0">
        <w:rPr>
          <w:sz w:val="24"/>
          <w:szCs w:val="24"/>
        </w:rPr>
        <w:t>на месте, спиной вперед, боком; на носках, пятках, наружном крае стопы, разворачивая стопу (внутрь, наружу); в положении полуприсед, присед, с ускорением, с выпадами; на коленях, на четвереньках; приставным шагом в одну и другую сторону, переход с шага на бег и наоборот, остановка во время движения шагом и бегом, изменение скорости движения, ходьба с высоким поднимание бедра, выпадами, в полуприседе, приставными и скрестными шагами; - ходьба с изменением темпа и направления движения, характера работы рук.</w:t>
      </w:r>
    </w:p>
    <w:p w:rsidR="001D11F0" w:rsidRPr="000B6BA0" w:rsidRDefault="001D11F0" w:rsidP="00C95424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Прыжки: </w:t>
      </w:r>
      <w:r w:rsidRPr="000B6BA0">
        <w:rPr>
          <w:sz w:val="24"/>
          <w:szCs w:val="24"/>
        </w:rPr>
        <w:t>в длину и высоту с места и с разбега; на одной и двух ногах; со сменой положения ног; с одной ноги на другую; с двух ног на одну; с одной ноги на две; вперед, назад, боком, с поворотами, с вращением; с разбега с доставанием баскетбольного щита и кольца, выпрыгивание на возвышение разной высоты; спрыгивание с высоты; в глубину; через скакалку; опорные через козла, коня.</w:t>
      </w:r>
    </w:p>
    <w:p w:rsidR="001D11F0" w:rsidRPr="000B6BA0" w:rsidRDefault="001D11F0" w:rsidP="00C95424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Метания: </w:t>
      </w:r>
      <w:r w:rsidRPr="000B6BA0">
        <w:rPr>
          <w:sz w:val="24"/>
          <w:szCs w:val="24"/>
        </w:rPr>
        <w:t>теннисного мяча, гранаты, набивного мяча; одной, двумя руками, вперед из-за головы, из положения руки внизу, от груди; назад; толкание ядра, набивного мяча и других отягощений (10-15 бросков).</w:t>
      </w:r>
    </w:p>
    <w:p w:rsidR="001D11F0" w:rsidRPr="000B6BA0" w:rsidRDefault="001D11F0" w:rsidP="00C95424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Общеподготовительные упражнения выполняются на снарядах (гимнастическая стенка, скамейка, перекладина, кольца, брусья и другие), с инвентарем (амортизационные ленты, набивные мячи, мешки с песком, блины от штанги, гантели и так далее), на тренажерах. Применяют подвижные и спортивные игры (баскетбол, волейбол), ходьба на лыжах, катание на коньках, плавание, велоспорт и прочее.</w:t>
      </w:r>
    </w:p>
    <w:p w:rsidR="001D11F0" w:rsidRPr="00C95424" w:rsidRDefault="001D11F0" w:rsidP="00C95424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C95424">
        <w:rPr>
          <w:sz w:val="24"/>
          <w:szCs w:val="24"/>
        </w:rPr>
        <w:t>В структуре практического занятия выделяют подготовительную часть</w:t>
      </w:r>
      <w:r w:rsidR="00C95424" w:rsidRPr="00C95424">
        <w:rPr>
          <w:sz w:val="24"/>
          <w:szCs w:val="24"/>
        </w:rPr>
        <w:t xml:space="preserve"> </w:t>
      </w:r>
      <w:r w:rsidRPr="00C95424">
        <w:rPr>
          <w:sz w:val="24"/>
          <w:szCs w:val="24"/>
        </w:rPr>
        <w:t>общая и специальная разминка), где после вводной части занятия (организационная), включают строевые упражнения, общеподготовительные упражнения без предметов. Основную часть занятия отводят под общеподготовительные упражнения для формирования основных двигательных умений и навыков: бег, ходьба, прыжки, метания и общеподготовительные упражнения для отдельных групп мышц, с предметами. Заключительная часть состоит из упражнений на восстановление.</w:t>
      </w:r>
    </w:p>
    <w:p w:rsidR="00C95424" w:rsidRDefault="00C95424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113" w:line="240" w:lineRule="auto"/>
        <w:rPr>
          <w:sz w:val="24"/>
          <w:szCs w:val="24"/>
        </w:rPr>
      </w:pPr>
      <w:bookmarkStart w:id="30" w:name="bookmark36"/>
    </w:p>
    <w:p w:rsidR="00465AC4" w:rsidRPr="00581614" w:rsidRDefault="00465AC4" w:rsidP="00C77B81">
      <w:pPr>
        <w:ind w:firstLine="567"/>
        <w:contextualSpacing/>
        <w:jc w:val="both"/>
        <w:rPr>
          <w:b/>
        </w:rPr>
      </w:pPr>
      <w:r w:rsidRPr="00581614">
        <w:rPr>
          <w:b/>
        </w:rPr>
        <w:t xml:space="preserve">Развитие отдельных физических качеств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Индивидуальный подход на занятиях легкой атлетикой должен быть основан на особенностях физической подготовленности занимающегося. Физическая подготовка характеризуется суммой развития отдельных физических качеств: выносливости, быстроты, скорости, силы, ловкости, гибкости.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Выносливость — способность организма противостоять утомлению. Различают общую и специальную выносливость (скоростную, силовую, статическую).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Быстрота — комплекс функциональных свойств человека, непосредственно и по преимуществу определяющих скоростные характеристики движений, а также двигательной реакции.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Сила — способность человека преодолевать внешнее сопротивление или противодействовать ему посредством мышечных напряжений.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Ловкость — способность быстро, точно, целесообразно, экономно решать двигательные задачи. </w:t>
      </w:r>
    </w:p>
    <w:p w:rsidR="00465AC4" w:rsidRDefault="00465AC4" w:rsidP="00C77B81">
      <w:pPr>
        <w:ind w:firstLine="567"/>
        <w:contextualSpacing/>
        <w:jc w:val="both"/>
      </w:pPr>
      <w:r w:rsidRPr="00581614">
        <w:t>Гибкость</w:t>
      </w:r>
      <w:r w:rsidR="00D44C08">
        <w:t xml:space="preserve"> </w:t>
      </w:r>
      <w:r w:rsidRPr="00581614">
        <w:t xml:space="preserve">— </w:t>
      </w:r>
      <w:r w:rsidR="00D44C08">
        <w:t xml:space="preserve"> </w:t>
      </w:r>
      <w:r w:rsidRPr="00581614">
        <w:t xml:space="preserve">способность выполнять движения с большой амплитудой.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Как правило, в структуре физической подготовленности человека преобладает или недостаточно развито то или иное физическое качество.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Наиболее распространено сильное или слабое развитие скоростно-силовых способностей, гибкости, ловкости или выносливости. Реже встречаются люди с равномерным развитием всех физических качеств в структуре физической подготовленности.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Общеподготовительные упражнения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Общеподготовительные упражнения широко используются в качестве развивающих упражнений при разносторонней физической подготовке, они выполняются в начале разминки спортсменов, как в тренировке, так и перед выступлением в соревнованиях. Специальные подготовительные упражнения применяются для целенаправленного развития необходимых 25 физических качеств, которые надежно обеспечивают овладение техническим мастерством в соревновательном упражнении и совершенствование в различных видах спорта.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Постоянное их применение поможет развивать полезные физические качества с наибольшим эффектом.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Первое правило — с ростом числа повторений любых упражнений, увеличением длительности их выполнения повышается общая выносливость, а с возрастанием длительности и интенсивности выполнения развевается специальная выносливость.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Второе правило — с преодолением внешних сопротивлений с умеренным напряжением мышц развиваются силовые качества участвующих в данном движении мышц — силовая выносливость;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— с возрастанием напряжения мышц (больший вес отягощений, сопротивление партнера и другие) постепенно увеличиваются объемные показатели: рельеф, мышечная масса, окружность, толщина и максимальная сила;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— при быстрой смене направления движения в приседаниях с выпрыгиванием, в прыжках, замахах при бросках и метаниях совершенствуются сократительные способности мышц — скоростно-силовые качества — быстрота, «взрывная» сила, прыгучесть.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Третье правило — выполнение любых упражнений с наибольшей амплитудой движений развивает гибкость и легкость, а с возможно большей скоростью и темпом повторений — максимальную быстроту и скорость передвижения.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Четвертое правило — чем большее число мышечных групп участвует в избранном упражнении, тем больше совершенствуется общая выносливость (при невысоком темпе выполнения), при умеренном напряжении мышц — силовая выносливость, а при возрастании темпа и интенсивности — специальная выносливость. </w:t>
      </w:r>
      <w:r>
        <w:t xml:space="preserve">         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Чем меньшее число мышц включено в движение в избранном упражнении, тем активнее развивается локальная выносливость и силовые показатели этих групп или отдельных мышц, при наивысших напряжениях развиваются их максимальные силовые показатели, а при высоком темпе их сократительные способности — быстрая сила.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Пятое правило — выполнение упражнений с участием значительного числа мышечных групп, быстрой сменой условий и последовательности их напряжения и расслабления (игровые, акробатические упражнения) способствует согласованности в работе мышц и мышечных групп, совершенствует регуляторные механизмы, улучшает координацию, ловкость в движениях и равновесие.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Шестое правило — постоянный контроль мышечных ощущений, а так же двигательная память способствуют при выполнении различных упражнений на сипу, быстроту и выносливость овладению и управлению расслаблением не участвующих в работе мышц.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Результатом выполнения этих правил станет адаптация организма к воздействиям окружающей среды и изменения физических качеств в лучшую сторону. Механизм адаптации затрагивает многие стороны жизнедеятельности организма, и главное в этом процессе — восстановление затраченной энергии и ресурсов. В ходе выполнения упражнений возникает утомление, которое ликвидируется за счет восстановления израсходованных нервной энергии и биологических ресурсов. В привычной деятельности запасы быстро восстанавливаются, и организм возвращается к исходной работоспособности.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Большое значение имеет разминка, выполнение нескольких упражнений для того, чтобы разогреть мышцы спины, плечевого пояса и ног, помогут избежать обидных травм, а также вызвать плавное повышение числа сердечных сокращений. </w:t>
      </w:r>
    </w:p>
    <w:p w:rsidR="00465AC4" w:rsidRPr="001B46B7" w:rsidRDefault="00465AC4" w:rsidP="00C77B81">
      <w:pPr>
        <w:ind w:firstLine="567"/>
        <w:contextualSpacing/>
        <w:jc w:val="both"/>
        <w:rPr>
          <w:b/>
        </w:rPr>
      </w:pPr>
      <w:r w:rsidRPr="001B46B7">
        <w:rPr>
          <w:b/>
        </w:rPr>
        <w:t xml:space="preserve">Упражнения, развивающие быстроту. Методика развития быстроты.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Для развития быстроты двигательных реакций используются упражнения, предполагающие мгновенное реагирование на какой-либо заранее обусловленный сигнал (например, стартовый) или на изменение ситуации в подвижных и спортивных играх.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практике при воспитании быстроты наиболее распространены «спринтерские» упражнения: бег на короткие дистанции с максимальной скоростью, ускорение в беге, «семенящий» бег и др. Особую роль здесь играет повторное выполнение упражнения с максимальной скоростью. Специальные средства и методические приемы, стимулирующие проявление быстроты: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Введение в занятие элемента состязания в быстроте движений и действий.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Использование лидирования, например бег за партнером.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3. Применение сигналов, диктующих темп движений или служащих условными сигналами для двигательных реакций.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4. Применение дополнительных внешних сил, способствующих увеличению скорости движений.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5. Использование инерции предварительного «разгона», облегчающего выполнение последующей части упражнения с более высокой скоростью при ускорениях в беге или, например, использование наклонной дорожки при беге, прыжках в длину.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6. Уменьшение перемещаемого веса (облегченные снаряды для метания).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Следует иметь в виду, что как только вследствие утомления снижается скорость движений или быстрота двигательной реакции, упражнения, направленные на развитие быстроты, теряют смыл. Поэтому, развивая быстроту, лучше заниматься чаще, но понемногу.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Развитие быстроты чрезвычайно тесно связано с развитием силы, однако в процессе развития этих качеств возможны и отрицательные взаимодействия. Поэтому важно </w:t>
      </w:r>
      <w:r w:rsidRPr="00581614">
        <w:lastRenderedPageBreak/>
        <w:t xml:space="preserve">рационально использовать соотношение скоростных, скоростно-силовых и силовых упражнений, применяемых для развития физических качеств. </w:t>
      </w:r>
    </w:p>
    <w:p w:rsidR="00465AC4" w:rsidRDefault="00465AC4" w:rsidP="00C77B81">
      <w:pPr>
        <w:ind w:firstLine="567"/>
        <w:contextualSpacing/>
        <w:jc w:val="both"/>
      </w:pPr>
      <w:r w:rsidRPr="00581614">
        <w:t>В процессе физического развития человека быстрота достигает максимума раньше, чем сила и выносливость. Наиболее благоприятные возможности развития быстроты имеются в детском и юношеском возрасте, когда организм характеризуется высокой пластичностью, большой подвижностью нервных процессов, легкостью образования и перестройки условно</w:t>
      </w:r>
      <w:r w:rsidR="00D44C08">
        <w:t>-</w:t>
      </w:r>
      <w:r w:rsidRPr="00581614">
        <w:t xml:space="preserve">рефлекторных отношений. </w:t>
      </w:r>
    </w:p>
    <w:p w:rsidR="00465AC4" w:rsidRDefault="00465AC4" w:rsidP="00C77B81">
      <w:pPr>
        <w:ind w:firstLine="567"/>
        <w:contextualSpacing/>
        <w:jc w:val="both"/>
      </w:pPr>
      <w:r w:rsidRPr="001B46B7">
        <w:rPr>
          <w:b/>
        </w:rPr>
        <w:t>Упражнения, развивающие силу. Методика развития силы</w:t>
      </w:r>
      <w:r w:rsidRPr="00581614">
        <w:t xml:space="preserve">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Вообще любое физическое упражнение в той или иной мере может быть использовано как средство воспитания силы. Однако используются главным образом так называемые силовые упражнения, которые дают значительную, преимущественно силовую нагрузку.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этой связи силовые упражнения можно разделить на 2 большие группы.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Упражнения с внешним отягощением или сопротивлением, в качестве которых широко используются: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а) вес предметов (штанга, гири, гантели, ядра, набивные мячи и т.п.);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б) масса и сопротивление партнера;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в) сопротивление упругих предметов (эспандер, амортизатор и т.п.). </w:t>
      </w:r>
    </w:p>
    <w:p w:rsidR="00465AC4" w:rsidRDefault="00465AC4" w:rsidP="00C77B81">
      <w:pPr>
        <w:ind w:firstLine="567"/>
        <w:contextualSpacing/>
        <w:jc w:val="both"/>
      </w:pPr>
      <w:r w:rsidRPr="00581614">
        <w:t>2</w:t>
      </w:r>
      <w:r>
        <w:t xml:space="preserve">. </w:t>
      </w:r>
      <w:r w:rsidRPr="00581614">
        <w:t xml:space="preserve">Упражнения с отягощением массой собственного тела (гимнастические упражнения на снарядах и без снарядов: приседание на одной ноге, «отжимания» в упоре лежа, прыжки в длину и высоту и т. п.).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качестве методов развития силы используются в основном повторный и прогрессирующий варианты упражнения в их сочетании.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Основной способ повышения силовой нагрузки — увеличение отягощения, особенно внешнего.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Оптимальные условия для развития силы создаются тогда, когда возрастает не только абсолютная величина применяемого груза, но также его отношение к тому грузу, который в данный момент является максимальным для занимающегося.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Прирост силы первоначально почти одинаков при грузе 45-60% от максимального и 75-90% от максимального, но в дальнейшем больший прогресс достигается при отягощениях, близких к максимальным. Интервалы отдыха между выполнением отдельных силовых упражнений зависят от величины веса (отягощения) в процентах от максимального и количества повторений упражнения.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Оптимальный интервал отдыха при однократном выполнении упражнения со штангой — 3-5 мин. Чем больше суммарная величина силовой нагрузки, тем продолжительнее должен быть интервал отдыха между повторениями.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Статические силовые упражнения используются как дополнительное средство в развитии силы. Особенно ценны изометрические упражнения, когда ограничена возможность движений с большой амплитудой. Изометрические упражнения выполняются в виде максимальных повторных напряжений длительностью 5-6 сек каждое. В случае специальной подготовки к статическим режимам избранной деятельности рациональна следующая очередность: сначала лучше использовать в основном упражнения динамического характера, что обеспечит более быстрый прирост силы, а затем включать все чаще статические силовые упражнения («задержки») — это разовьет способность к волевой концентрации усилий.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Дыхание при выполнении силовых упражнений требует специального регулирования. Предельные усилия возможны лишь при натуживании— напряжении мускулатуры выдоха при закрытой голосовой щели. Следует избегать натуживания при повторном выполнении упражнения с небольшими напряжениями, не следует делать перед выполнением силовых упражнений максимальный вдох. Необходимо учиться делать выдох при максимальном усилии без задержки дыхания. </w:t>
      </w:r>
    </w:p>
    <w:p w:rsidR="00465AC4" w:rsidRPr="00DE08AA" w:rsidRDefault="00465AC4" w:rsidP="00C77B81">
      <w:pPr>
        <w:ind w:firstLine="567"/>
        <w:contextualSpacing/>
        <w:jc w:val="both"/>
        <w:rPr>
          <w:b/>
        </w:rPr>
      </w:pPr>
      <w:r w:rsidRPr="00DE08AA">
        <w:rPr>
          <w:b/>
        </w:rPr>
        <w:t xml:space="preserve">Упражнения, развивающие координацию движений (ловкость). Методика развития ловкости.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Методика развития ловкости складывается из воспитания способности осваивать сложные по координации двигательные действия и способности перестраивать двигательную деятельность в соответствии с требованиями внезапно меняющейся обстановки. При этом существенное значение имеет совершенствование способности воспринимать свои движения в пространстве и времени («чувство времени», «чувство пространства», «чувство воды»), поддерживать равновесие, рационально чередовать напряжение и расслабление.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Основной путь в развитии ловкости — овладение новыми разнообразными умениями и навыками. Для воспитания ловкости применяются упражнения, связанные с мгновенным реагированием на внезапно меняющуюся обстановку (спортивные игры, единоборства, слалом).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При воспитании ловкости важно выполнять упражнение, когда нет значительных следов утомления от предшествующей нагрузки. Напряженность, скованность движений отрицательно сказывается на результатах как силовых упражнений, так и в скоростных и требующих выносливости упражнениях. Для снятия тонической напряженности используют упражнения на расслабление в виде свободных движений конечностями и туловищем (потряхивания, свободные махи). Эти упражнения следует применять в интервалах отдыха между повторениями, в особенности если нагрузка имела характер статистического напряжения.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Для увеличения скорости расслабления мышц используются упражнения, требующие быстрого чередования (прыжки, метания, броски и ловля набивных мячей и т.п.).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Специальные упражнения на расслабление, позволяющие воспринимать расслабленное состояние мышц и научиться произвольно расслаблять мышцы, особенно важны при борьбе с координационной напряженностью. </w:t>
      </w:r>
    </w:p>
    <w:p w:rsidR="00465AC4" w:rsidRDefault="00465AC4" w:rsidP="00C77B81">
      <w:pPr>
        <w:ind w:firstLine="567"/>
        <w:contextualSpacing/>
        <w:jc w:val="both"/>
      </w:pPr>
      <w:r w:rsidRPr="00DE08AA">
        <w:rPr>
          <w:b/>
        </w:rPr>
        <w:t>Упражнения, развивающие выносливость. Методика развития выносливости</w:t>
      </w:r>
      <w:r w:rsidRPr="00581614">
        <w:t xml:space="preserve">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Развитие общей выносливости служит предпосылкой и условием воспитания других видов выносливости (скоростной, силовой и выносливости в работе, требующей высокой координации движений). Средства развития общей выносливости — физические упражнения, характеризующиеся умеренной мощностью, значительной продолжительностью, непрерывностью и вовлечением в работу всех органов и систем организма, особенно сердечнососудистой и дыхательной систем. Формы такого рода упражнений многообразны: ходьба, бег, передвижение на лыжах, велосипеде, гребля, плавание, прыжки со скакалкой и др. </w:t>
      </w:r>
    </w:p>
    <w:p w:rsidR="00465AC4" w:rsidRDefault="00465AC4" w:rsidP="00C77B81">
      <w:pPr>
        <w:ind w:firstLine="567"/>
        <w:contextualSpacing/>
        <w:jc w:val="both"/>
      </w:pPr>
      <w:r w:rsidRPr="00581614">
        <w:t>В процессе воспитания выносливости применяются все варианты выполнения упражнения: повторный, равномерный, переменный, повторно</w:t>
      </w:r>
      <w:r w:rsidR="009A33AB">
        <w:t>-</w:t>
      </w:r>
      <w:r w:rsidRPr="00581614">
        <w:t xml:space="preserve">переменный и интервальный.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>На первоначальном этапе нагрузка обычно изменяется преимущ</w:t>
      </w:r>
      <w:r w:rsidR="009A33AB">
        <w:t>ественно в сторону увеличения её</w:t>
      </w:r>
      <w:r w:rsidRPr="00581614">
        <w:t xml:space="preserve"> объема (продолжительность работы или количество повторений), затем в сторону увеличения интенсивности (увеличение скорости движений, сокращение интервалов отдыха между упражнениями или частями упражнения), в дальнейшем опять увеличивается объем нагрузки и т.д.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Базой общей выносливости является высокий уровень дыхательных аэробных возможностей. Воздействуя на аэробные возможности организма в процессе тренировки, решают три задачи: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а) повышение максимального уровня потребления кислорода;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б) развитие способности поддерживать этот уровень длительное время;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в) увеличение быстроты развертывания дыхательных процессов до максимальных величин. Наиболее эффективны для повышения аэробных возможностей упражнения, в которых участвует возможно больший объем мышечной массы, достигаются максимальные величины сердечной и дыхательной функций и поддерживается высокий уровень потребления кислорода в течение длительного времени (лыжные гонки, плавание, бег и т.п.).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Большой эффект в развитии аэробных возможностей дает анаэробная работа, выполняемая в виде кратковременных повторений с небольшими интервалами отдыха. При этом продукты анаэробного распада, образующиеся при выполнении интенсивной кратковременной работы, служат мощным стимулятором дыхательных процессов. Если повторная работа выполняется на фоне увеличенных показателей потребления кислорода, дыхательной и сердечно-сосудистой систем (в первые 10-90 сек после работы), то от повторения к повторению потребление кислорода будет расти. При определенном соотношении работы и отдыха может наступить равновесие между кислородным запросом и текущим потреблением кислорода. В этом случае повторная работа может продолжаться довольно длительное время. Применяя повторный и повторно-переменный методы тренировки для повышения аэробных возможностей, надо учитывать следующее: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Интенсивность работы должна быть примерно на уровне 75-85% от максимальной. ЧСС при этом к концу работы должна быть около 180 уд/мин.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Длина отрезков для работы в условиях кислородного долга подбирается так, чтобы время работы не превышало 1-1,5 мин. В этом случае максимум потребления кислорода происходит в период отдыха.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3. Интервалы отдыха не должны быть больше 3-4 мин. </w:t>
      </w:r>
    </w:p>
    <w:p w:rsidR="00465AC4" w:rsidRDefault="00465AC4" w:rsidP="00C77B81">
      <w:pPr>
        <w:ind w:firstLine="567"/>
        <w:contextualSpacing/>
        <w:jc w:val="both"/>
      </w:pPr>
      <w:r>
        <w:t xml:space="preserve">4. </w:t>
      </w:r>
      <w:r w:rsidRPr="00581614">
        <w:t xml:space="preserve">Число повторений определяется возможностями тренирующегося поддерживать устойчивое состояние, т.е. работать в условиях стабилизации потребления кислорода на достаточно высоком уровне. Снижение уровня потребления кислорода свидетельствует об утомлении и служит сигналом к прекращению работы.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У тренированных </w:t>
      </w:r>
      <w:r w:rsidR="005C11D5">
        <w:t>спортсменов</w:t>
      </w:r>
      <w:r w:rsidRPr="00581614">
        <w:t xml:space="preserve"> скорость передвижения, интервалы отдыха и число повторений избираются такими, чтобы к концу паузы частота пульса была примерно 120-140 уд/мин (это соответствует 170-180 уд/мин в конце работы).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Воздействовать на различные стороны выносливости в процессе тренировки надо в такой последовательности: развитие дыхательных (аэробных) возможностей, затем — гликолитических (лактатных) и, наконец, возможностей алактатных, определяемых способностью использовать энергию креатинфосфокиназной реакции. Это относится к </w:t>
      </w:r>
      <w:r w:rsidRPr="00581614">
        <w:lastRenderedPageBreak/>
        <w:t xml:space="preserve">целым этапам спортивной тренировки. В отдельном занятии физическими упражнениями целесообразна обратная последовательность. </w:t>
      </w:r>
    </w:p>
    <w:p w:rsidR="00465AC4" w:rsidRDefault="00465AC4" w:rsidP="00C77B81">
      <w:pPr>
        <w:ind w:firstLine="567"/>
        <w:contextualSpacing/>
        <w:jc w:val="both"/>
      </w:pPr>
      <w:r w:rsidRPr="00E06023">
        <w:rPr>
          <w:b/>
        </w:rPr>
        <w:t>Развитие мощности отталкивания в беге и прыжках.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Представленный комплекс упражнений обеспечивает повышение мощности взаимодействия атлета с опорой, необходимой как для быстрого разгона и остановки, так и для изменения направления движения при горизонтальных и вертикальных прыжках.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повседневной практике это коротко называется повышение прыгучести (для волейболистов, баскетболистов, футболистов и представителей других видов спорта которым необходимо отрываться от земли с места или с разбега).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1) Упругие подпрыгивания на месте, отталкиваясь двумя ногами с акцентом на переднюю часть стопы, с помощью рук (на одном прыжке замах — обе руки отводятся назад, на каждом втором мах вперед-вверх с торможением в момент разгибания стоп), то же, с небольшим продвижением вперед-назад, то же, в стороны с поворотами, то же, с постеленным увеличением высоты прыжков, с акцентом на наибольшую высоту в каждом четном (2-4-6) прыжке, следить за вертикальным положением тела и осанкой.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То же упражнение, но подпрыгивания на одной ноге, то же, с акцентом на высоту в каждом пятом толчке, то же, с небольшим продвижением вперед.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Подпрыгивания повторные на двух ногах вверх с махом рук, выпрямляясь, то же, сгибая ноги вперед, то же, сгибая ноги углом с касанием руками носков, постепенно увеличивать высоту прыжков.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Прыжки на двух ногах с продвижением вперед «лягушкой», постепенно увеличивая длину прыжков и темп выполнения, внимание на активную работу рук и мягкое приземление.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4) С двух-трех шагов разбега прыжок на две ноги и отталкивание вверх с имитацией замаха и удара по мячу одной рукой (волейбол), то же, с имитацией удара по мячу головой (футбол), то же, имитируя бросок двумя руками (баскетбол).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С двух-трех шагов разбега выставляя далеко вперед ногу, отталкивание одной и махом другой ногой с акцентом на вылет вверх (чем активнее разбег и дальше ставится нога для толчка, тем вертикальнее и выше взлет), то же, с имитацией замахов — ударов-бросков рукой, головой (ручной мяч, футбол).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6) Прыжки на двух ногах с помощью партнера, взявшись за руки.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7) Прыжки на двух и одной ноге с давлением партнера на плечи стоя сзади. То же упражнение, но с помощью партнера за талию.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8) Прыжки на двух ногах вдвоем с опорой на плечи, поочередным давлением на плечи партнера.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9) Прыжки в полуприседе на одной ноге, взявшись за руки, лицом друг к другу, то же, в движении по кругу в обе стороны, то же, вперед-назад. Стоя боком, взявшись под локти, прыжки с движением в стороны, по кругу. </w:t>
      </w:r>
    </w:p>
    <w:p w:rsidR="00465AC4" w:rsidRDefault="00465AC4" w:rsidP="00C77B81">
      <w:pPr>
        <w:ind w:firstLine="567"/>
        <w:contextualSpacing/>
        <w:jc w:val="both"/>
        <w:rPr>
          <w:b/>
        </w:rPr>
      </w:pPr>
    </w:p>
    <w:p w:rsidR="00465AC4" w:rsidRDefault="00465AC4" w:rsidP="00C77B81">
      <w:pPr>
        <w:ind w:firstLine="567"/>
        <w:contextualSpacing/>
        <w:jc w:val="both"/>
      </w:pPr>
      <w:r w:rsidRPr="00E06023">
        <w:rPr>
          <w:b/>
        </w:rPr>
        <w:t>Упражнения для мышц ног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Упражнения для укрепления подошвенных мышц и сводов стопы помогают в профилактике и частичном выправлении плоскостопия. Систематическое использование упражнений способствует коррекции походки с широко расставленными носками, которая часто приводит к X-образному или 0-образному состоянию ног.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1) В положении сидя подошвенное сгибание-разгибание стопы и хватательное движение пальцами. Хождение босиком по полу, по песку, по морской гальке, по травяному покрову, по круглому бревну с акцентом в опоре на внешний свод.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Захватывание пальцами и перебрасывание мелких предметов. Наступание и катание ступней теннисного мяча или палки. В положении сидя с раздвинутыми коленями, с сомкнутыми ступнями движение к себе и от себя. То же, вращение стопами по часовой стрелке и против по наибольшей амплитуде.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В стойке ноги вместе разведение и сведение пяток со вставанием на носки.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4) Придерживаясь руками за опору, перекатывание мяча, приседания и вставания с разным положением стоп.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Ходьба с акцентом на внешнем и внутреннем своде стопы.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6) Ходьба с перекатом с пятки на носок.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7) Ходьба высоко на носках без касания пяткой пола.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8) Медленный бег трусцой по восьмерке на передней части стопы, то же, по змейке без опускания на пятку (лучше босиком).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9) Ходьба держась высоко на носках вверх-вниз по наклонной поверхности дорожки. То же, змейкой вверх-вниз по наклонной части виража.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10) Медленный бег трусцой на передней части стопы по виражу.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11) Прыжки на месте на двух ногах, отталкиваясь стопой, то же, на одной ноге. </w:t>
      </w:r>
    </w:p>
    <w:p w:rsidR="00465AC4" w:rsidRPr="00E06023" w:rsidRDefault="00465AC4" w:rsidP="00C77B81">
      <w:pPr>
        <w:ind w:firstLine="567"/>
        <w:contextualSpacing/>
        <w:jc w:val="both"/>
        <w:rPr>
          <w:b/>
        </w:rPr>
      </w:pPr>
      <w:r w:rsidRPr="00E06023">
        <w:rPr>
          <w:b/>
        </w:rPr>
        <w:t xml:space="preserve">Упражнения с предметами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качестве предметов предлагаются наиболее доступные в любых условиях: стул, палка, скакалка, обруч, мешок и теннисный мячик. Для выполнения упражнений со стулом подбирайте доступный прочный стул, не увлекайтесь слишком тяжелым.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1) В положении сидя глубоко на стуле расправить плечи, потянуться, поднять руки вверх— прогнуться, выпрямить ноги. То же, но повороты туловища в стороны, руки в стороны. То же, но поочередные пружинистые подтягивания согнутой ноги к телу. То же, но поднимания прямой ноги вверх с хлопком в ладони под ногой. То же, но встречное движение согнутых прямых ног, держась руками за стул.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Подъем ног и удержание их в положении угол на стуле.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Быстро поднять обе ноги вверх до касания ладонями носков и медленно их опустить.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4) Встречное движение прямых ног в седе углом; держась руками за стул.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Поднимание и опускание прямых ног медленно в седе углом.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6) В положении стоя на коленях очерчивание концом палки вокруг себя круга, постепенно увеличивая диаметр, то же, стоя.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7) Из положения сидя с опоры концом палки встать с поворотом в равновесие на одной ноге, обратным движением вернуться в сед.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8) В положении сидя, опираясь ногами о палку, выпрямлять ноги с пружинистыми покачиваниями.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9) В стойке ноги врозь в наклоне вперед, палка на лопатках, энергичные повороты туловища в стороны.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10) С выпадом вперед средний круг палкой кистью за спиной, то же, с резкой остановкой перед собой на вытянутой руке. </w:t>
      </w:r>
    </w:p>
    <w:p w:rsidR="00465AC4" w:rsidRPr="00E06023" w:rsidRDefault="00465AC4" w:rsidP="00C77B81">
      <w:pPr>
        <w:ind w:firstLine="567"/>
        <w:contextualSpacing/>
        <w:jc w:val="both"/>
        <w:rPr>
          <w:b/>
        </w:rPr>
      </w:pPr>
      <w:r w:rsidRPr="00581614">
        <w:t xml:space="preserve">11) Прыжки со скакалкой и обручем выполняются с вращением скакалки вперед, назад, в стороны одним и двумя вращениями в одном прыжке. Выполняя прыжки, </w:t>
      </w:r>
      <w:r w:rsidRPr="00581614">
        <w:lastRenderedPageBreak/>
        <w:t xml:space="preserve">держите скакалку свободно, не зажимая ее сильно пальцами. Прыжки на двух ногах, стопы вместе. </w:t>
      </w:r>
    </w:p>
    <w:p w:rsidR="00465AC4" w:rsidRDefault="00465AC4" w:rsidP="00C77B81">
      <w:pPr>
        <w:ind w:firstLine="567"/>
        <w:contextualSpacing/>
        <w:jc w:val="both"/>
      </w:pPr>
      <w:r w:rsidRPr="00E06023">
        <w:rPr>
          <w:b/>
        </w:rPr>
        <w:t>Упражнения с набивными мячами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Упражнения с набивными мячами разнообразны, эффективны, эмоциональны и поэтому являются ценным средством физической подготовки. Они комплексно воздействуют на развитие всех физических качеств, особенно на быструю силу, быстроту, ловкость и выносливость. При правильном использовании они развивают и способность к произвольному расслаблению мышц. Наиболее распространенная форма — упражнения в парах. В некоторых случаях партнера может заменить наклонный мини-батут или стенка. Используются мячи весом от 1 до б кг.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1) Упражнения в парах включают: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а) броски на максимальный темп, когда партнеры становятся на расстоянии 4-8 м друг от друга и выполняют определенное число бросков за меньшее время или наибольшее за заданное время 30-60 с, контролируя качество бросков;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б) броски или передачи мяча тремя-пятью и более из разных исходных положений (стоя, сидя на полу) разными способами. (Необходимое повышение нагрузки достигается увеличением числа передаваемых мячей и расстоянием между партнерами;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в) броски на максимальную силу в равных по силам пара на расстоянии дальности броска. Особое внимание следует уделять завершающей части броска с последующим быстрым расслаблением.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Следите за достижением и соблюдением правил безопасности, так как неожиданный удар, особенно тяжелым мячом может серьезно травмировать.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Подбрасывание мяча вверх прямыми руками и ловля прямыми или согнутыми руками, постепенно прибавляя высоту бросков. То же, в положении сидя.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Броски мяча из-за головы и ловля его перед собой.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4) Вращение мяча вокруг туловища, перекладывая из руки в руку на уровне бедер, то же, коленей.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Перебрасывание мяча из одной руки в другую на разной высоте (перед грудью— над головой). То же, но по более широкой амплитуде и высокой траектории из положения выпада в сторону с ловлей в выпаде в другую сторону. </w:t>
      </w:r>
    </w:p>
    <w:p w:rsidR="00465AC4" w:rsidRPr="002D6CB2" w:rsidRDefault="00465AC4" w:rsidP="00C77B81">
      <w:pPr>
        <w:ind w:firstLine="567"/>
        <w:contextualSpacing/>
        <w:jc w:val="both"/>
        <w:rPr>
          <w:b/>
        </w:rPr>
      </w:pPr>
      <w:r w:rsidRPr="002D6CB2">
        <w:rPr>
          <w:b/>
        </w:rPr>
        <w:t xml:space="preserve">Упражнения с партнерами </w:t>
      </w:r>
    </w:p>
    <w:p w:rsidR="00465AC4" w:rsidRDefault="00465AC4" w:rsidP="00C77B81">
      <w:pPr>
        <w:ind w:firstLine="567"/>
        <w:contextualSpacing/>
        <w:jc w:val="both"/>
      </w:pPr>
      <w:r w:rsidRPr="00581614">
        <w:t>Подбирайте партнеров по возможности близкими по росту, весу и силовым показателям. Следите за исходным положением и темпом выполнения, от чего зависит качество воздействия упражнений на силу или на гибкость. Для крупных групп мышц и на гибкость темп выполнения медленный для мелких</w:t>
      </w:r>
      <w:r w:rsidR="00D44C08">
        <w:t xml:space="preserve"> </w:t>
      </w:r>
      <w:r w:rsidRPr="00581614">
        <w:t xml:space="preserve">— ускоренный. Оказывайте сопротивление в меру сил партнера.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упражнениях на гибкость будьте взаимно внимательны, постепенно увеличивайте амплитуду, после окончания упражнения меняйтесь местами.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1) Сидя спиной, взявшись под локти, наклоны вперед-назад, наклоны в стороны, с сопротивлением партнера.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Разгибая ноги пружинистыми покачиваниями, верхний наклоняется к ногам нижнего.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Стоя в упоре на коленях, нижний упругими покачиваниями помогает разгибанию с расслаблением верхнему.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4) Нижний, лежа на животе прогнувшись с захватом руками за голени, верхний медленно отрывается от пола с упругими покачиваниями.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Упругими толчками сгибает ногу, нижний сопротивляется.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6) Пружинистые надавливания на лопатки, то же, на поясницу.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7) Пружинистые надавливания, нижний, лежа на спине, сопротивляется.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8) Нижний, лежа на животе, руки впереди, верхний медленно, упруго покачивая, поднимает за руки, увеличивая прогиб.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9) Упругие наклоны с опорой на плечи, повороты корпуса с сопротивлением попеременно.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10) Стоя спиной, руки в стороны, кисти соединены, каждый, делая по шагу вперед и пружинистыми движениями вперед-назад, увеличивает амплитуду раскачивания, то же, одновременное растягивание с сопротивлением. Пружинистыми движениями отведение с подъемом в сторону ноги партнера. Опираясь ступнями разноименных ног и держась за руки, пружинистые притягивания партнера с подъемом ног. </w:t>
      </w:r>
    </w:p>
    <w:p w:rsidR="00465AC4" w:rsidRDefault="00465AC4" w:rsidP="00C77B81">
      <w:pPr>
        <w:ind w:firstLine="567"/>
        <w:contextualSpacing/>
        <w:jc w:val="both"/>
      </w:pPr>
      <w:r w:rsidRPr="002D6CB2">
        <w:rPr>
          <w:b/>
        </w:rPr>
        <w:t>Упражнения на развитие мышц туловища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>Медленное выполнение наклонов и поворотов характерно для упражнений преимущественно силовых, быстрое с использованием инерции движения тела и полной амплитудой— на растягивание. Гибкий эластичный позвоночник, с мышечным корсетом это ваше здоровье</w:t>
      </w:r>
      <w:r>
        <w:t>.</w:t>
      </w:r>
      <w:r w:rsidRPr="00581614">
        <w:t xml:space="preserve"> 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1) Стойка ноги врозь на ширине плеч, движения тазом в стороны, руки на поясе, плечи неподвижны. То же, круговые движения тазом поочередно в обе стороны, сгибая колени.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Упор лежа на предплечьях, развернутых внутрь кистями. Последовательное разгибание рук с переходом в упор лежа на прямых руках, вернуться в исходное положение.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Разгибание и сгибание одной руки с выпрямленным телом, ноги на ширине плеч. То же, можно поднимать только корпус, ноги остаются на полу.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4) В упоре лежа поочередное поднимание рук в стороны с поворотом тела, закончить одним или несколькими пружинистыми рывками.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Опираясь руками на расстоянии 70 см от стенки, толчком одной и махом другой ноги перейти в стойку на голове, то же, с опорой ногами о стенку. Медленное сгибание и выпрямление рук постепенно возрастающей амплитудой. Быстрое сгибание-разгибание рук с малой амплитудой сгибания. </w:t>
      </w:r>
    </w:p>
    <w:p w:rsidR="00465AC4" w:rsidRDefault="00465AC4" w:rsidP="00C77B81">
      <w:pPr>
        <w:ind w:firstLine="567"/>
        <w:contextualSpacing/>
        <w:jc w:val="both"/>
      </w:pPr>
      <w:r w:rsidRPr="00BC0443">
        <w:rPr>
          <w:b/>
        </w:rPr>
        <w:t>Упражнения для мышц рук и плечевого пояса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1) Разгибание кистей с напряженным разведением пальцев и напряженным сгибанием пальцев в кулак.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Сжатие теннисного мячика в кулаке пружинистым движением пальцев.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Поднимание и опускание напряженных кистей, вращение с гантелями в горизонтальной плоскости ладонями вниз. То же, в вертикальной плоскости ладонями внутрь.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4) Повороты напряженных кистей рук внутрь и наружу, то же, с гантелями.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Растягивание рук в стороны со сцепленными пальцами, 3-5 с растягивание, 3-5 с отдых.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6) Волна в фалангах пальцев кисти, последовательное сгибание и разгибание.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7) Пружинистое надавливание на пальцы левой руки ладонью правой руки, пальцы вместе, пальцы разведены.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8) Сцепленные пальцы над головой, перед собой — поворачивание кистей ладонями наружу над головой, перед собой.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9) Ладони прямых рук соедините перед собой пальцами вперед, сгибая руки в локтях, поворачивать кисти пальцами к груди, не разъединяя ладоней, притягивать к себе пружинистыми движениями.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10) Свободное размахивание руками с широкой амплитудой в боковой плоскости, то же, с отягощением в руках. Следить за осанкой, не сутулиться. То же, что предыдущее упражнение, но в лицевой плоскости перед собой. </w:t>
      </w:r>
    </w:p>
    <w:p w:rsidR="00465AC4" w:rsidRDefault="00465AC4" w:rsidP="00C77B81">
      <w:pPr>
        <w:ind w:firstLine="567"/>
        <w:contextualSpacing/>
        <w:jc w:val="both"/>
      </w:pPr>
      <w:r w:rsidRPr="00BC0443">
        <w:rPr>
          <w:b/>
        </w:rPr>
        <w:t>Подготовка юных бегунов на короткие дистанции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Рациональная подготовка юных бегунов на короткие дистанции строится с учетом следующего: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1) традиционной периодизации подготовки юных легкоатлетов;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2) правильной постановки очередных тренировочных задач, исходя из преемственности в многолетнем плане и в годичных циклах;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3) соответствия основных средств и методов подготовки задачам текущего года;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4) динамики физической подготовленности;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5) основных принципов распределения тренировочных нагрузок в годичном цикле.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Этап предварительной подготовки, состоящий из трех лет обучения в группах начальной подготовки, строится следующим образом. Годичный цикл тренировки имеет одноцикловое планирование. Начиная с сентября и по апрель продолжается подготовительный период, затем 6 недель - соревновательный период, в заключение 6 недель - спортивный лагерь, а затем наступает переходный период. </w:t>
      </w:r>
    </w:p>
    <w:p w:rsidR="00465AC4" w:rsidRDefault="00465AC4" w:rsidP="00C77B81">
      <w:pPr>
        <w:ind w:firstLine="567"/>
        <w:contextualSpacing/>
        <w:jc w:val="both"/>
      </w:pPr>
      <w:r w:rsidRPr="00BC0443">
        <w:rPr>
          <w:b/>
        </w:rPr>
        <w:t xml:space="preserve">Подготовка юных бегунов на короткие дистанции </w:t>
      </w:r>
      <w:r>
        <w:rPr>
          <w:b/>
        </w:rPr>
        <w:t xml:space="preserve">в базовых уровнях сложности </w:t>
      </w:r>
      <w:r w:rsidRPr="00BC0443">
        <w:rPr>
          <w:b/>
        </w:rPr>
        <w:t xml:space="preserve"> (1-го</w:t>
      </w:r>
      <w:r>
        <w:rPr>
          <w:b/>
        </w:rPr>
        <w:t xml:space="preserve">, </w:t>
      </w:r>
      <w:r w:rsidRPr="00BC0443">
        <w:rPr>
          <w:b/>
        </w:rPr>
        <w:t>2-го</w:t>
      </w:r>
      <w:r>
        <w:rPr>
          <w:b/>
        </w:rPr>
        <w:t>,</w:t>
      </w:r>
      <w:r w:rsidRPr="00BC0443">
        <w:rPr>
          <w:b/>
        </w:rPr>
        <w:t xml:space="preserve"> 3-го</w:t>
      </w:r>
      <w:r>
        <w:rPr>
          <w:b/>
        </w:rPr>
        <w:t>, 4-го, 5-го и 6-го</w:t>
      </w:r>
      <w:r w:rsidRPr="00BC0443">
        <w:rPr>
          <w:b/>
        </w:rPr>
        <w:t xml:space="preserve"> годов обучения)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>
        <w:t>В</w:t>
      </w:r>
      <w:r w:rsidRPr="00581614">
        <w:t xml:space="preserve"> </w:t>
      </w:r>
      <w:r>
        <w:t>базовых уровнях сложности</w:t>
      </w:r>
      <w:r w:rsidRPr="00581614">
        <w:t xml:space="preserve"> основное внимание уделяется общей физической подготовке. Тренировка строится традиционно: разминка в виде медленного бега, гимнастических упражнений на растягивание мышечного аппарата, 3-5 ускорений. В зависимости от задачи занятия, которую ставит тренер, спортсмены выполняют ту либо иную работу.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Половина занятий приходится на подвижные игры, игровые задания, спортивные игры.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процессе тренировки спортсмены близко знакомятся с технической стороной видов легкой атлетики. С началом соревновательного периода проводятся соревнования на дистанции 30,60,100 м, прыжки в длину и высоту, сдаются контрольные и переводные нормативы по программе общей физической подготовки.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Следующим этапом в подготовке юных спортсменов является этап начальной спортивной специализации. Спортсмены обучаются в учебно-тренировочных группах. </w:t>
      </w:r>
    </w:p>
    <w:p w:rsidR="00465AC4" w:rsidRDefault="00465AC4" w:rsidP="00C77B81">
      <w:pPr>
        <w:ind w:firstLine="567"/>
        <w:contextualSpacing/>
        <w:jc w:val="both"/>
      </w:pPr>
      <w:r w:rsidRPr="00581614">
        <w:t>Годичный цикл подготовки юных бегунов на короткие дистанции состоит из двух полуциклов, каждый из которых включает подготовительный и соревновательный периоды. Для достижения наивысшей специальной работоспособности к основным соревнованиям года целесообразна следующая периодизация годичного цикла тренировки. Первый подготовительный период разбивается на 2 этапа - общеподготовительный (базовый) продолжительностью 6 недель и специально-</w:t>
      </w:r>
      <w:r w:rsidRPr="00581614">
        <w:lastRenderedPageBreak/>
        <w:t xml:space="preserve">подготовительный (4 недели). В первый соревновательный период (7 недель) юные бегуны принимают участие в 4-6 соревнованиях.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Второй подготовительный период также делится на 2 этапа - общеподготовительный (6 недель) и специально-подготовительный (4 недели). Второй, более продолжительный соревновательный период (22 недели), следует разбить на 3 этапа: ранний соревновательный (9 недель), специализированной подготовки (4 недели), основной соревновательный (9 недель).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Для юных бегунов на короткие дистанции 1-го, 2-го, 3-го годов обучения в </w:t>
      </w:r>
      <w:r>
        <w:t>базовых уровнях сложности</w:t>
      </w:r>
      <w:r w:rsidRPr="00581614">
        <w:t xml:space="preserve"> такая периодизация годичного цикла носит несколько условный характер. Для юных бегунов, подготовительный период начинается с сентября в соответствии с началом учебного года в общеобразовательной школе, летний соревновательный период заканчивается в </w:t>
      </w:r>
      <w:r w:rsidR="00074753">
        <w:t>конце июня</w:t>
      </w:r>
      <w:r w:rsidRPr="00581614">
        <w:t xml:space="preserve"> и затем - 6 недель оздоровительно-спортивный лагерь.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первые 2 года обучения тренировочные нагрузки у девушек будут такими же, как и у юношей, в последующие годы - на 5-8% меньше.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</w:t>
      </w:r>
      <w:r>
        <w:t>4,5,6 годах</w:t>
      </w:r>
      <w:r w:rsidRPr="00581614">
        <w:t xml:space="preserve"> занятия юных бегунов на короткие дистанции в </w:t>
      </w:r>
      <w:r>
        <w:t>базовом уровне сложности</w:t>
      </w:r>
      <w:r w:rsidRPr="00581614">
        <w:t xml:space="preserve"> основное внимание уделяется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качеств. Возраст занимающихся - от 12 до 14 лет. После каждого гола обучения юные спортсмены должны выполнить контрольные нормативы разносторонней физической подготовленности. </w:t>
      </w:r>
    </w:p>
    <w:p w:rsidR="00F545B6" w:rsidRDefault="00465AC4" w:rsidP="00C77B81">
      <w:pPr>
        <w:ind w:firstLine="567"/>
        <w:contextualSpacing/>
        <w:jc w:val="both"/>
      </w:pPr>
      <w:r w:rsidRPr="00721D28">
        <w:rPr>
          <w:b/>
        </w:rPr>
        <w:t xml:space="preserve">Подготовка юных бегунов на короткие дистанции в </w:t>
      </w:r>
      <w:r>
        <w:rPr>
          <w:b/>
        </w:rPr>
        <w:t>углубленных уровнях сложности (7-го и 8</w:t>
      </w:r>
      <w:r w:rsidRPr="00721D28">
        <w:rPr>
          <w:b/>
        </w:rPr>
        <w:t>-го годов обучения)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При планировании подготовки юных спринтеров в </w:t>
      </w:r>
      <w:r>
        <w:t>углубленных уровнях сложности</w:t>
      </w:r>
      <w:r w:rsidRPr="00581614">
        <w:t xml:space="preserve"> </w:t>
      </w:r>
      <w:r>
        <w:t>7-го и 8</w:t>
      </w:r>
      <w:r w:rsidRPr="00581614">
        <w:t xml:space="preserve">-го годов обучения в годичном цикле необходимо придерживаться следующей периодизации. С началом подготовительного периода на общеподготовительном этапе должны решаться нижеприведенные задачи: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Повышение уровня разносторонней и специальной физической подготовленности занимающихся.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Укрепление опорно-двигательного аппарата, сердечно-сосудистой системы в основном средствами ОФП.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 ОФП входят: кроссовый бег, подвижные и спортивные игры, общеразвивающие гимнастические и акробатические упражнения, другие виды легкой атлетики (прыжки в длину и высоту, толкание ядра, барьерный бег).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Следующий этап – специально-подготовительный - включает задачи: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Дальнейшее повышение уровня специальной физической работоспособности.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Развитие скоростных, скоростно-силовых качеств к скоростной выносливости.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>В</w:t>
      </w:r>
      <w:r>
        <w:t xml:space="preserve"> </w:t>
      </w:r>
      <w:r w:rsidRPr="00581614">
        <w:t xml:space="preserve">первом соревновательном периоде ставятся такие задачи: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Совершенствование техники спринтерского бега. </w:t>
      </w:r>
    </w:p>
    <w:p w:rsidR="00465AC4" w:rsidRDefault="00465AC4" w:rsidP="00C77B81">
      <w:pPr>
        <w:ind w:firstLine="567"/>
        <w:contextualSpacing/>
        <w:jc w:val="both"/>
      </w:pPr>
      <w:r w:rsidRPr="00581614">
        <w:t>2. Улучшение спортивного результата прошлого сезона в беге на 60 и 100 м на 1-2%. Для решения этих задач спортсмен участвует в 5-6 соревнованиях при значительном сниже</w:t>
      </w:r>
      <w:r w:rsidR="00F545B6">
        <w:t>нии общего объема тренировочных</w:t>
      </w:r>
      <w:r w:rsidRPr="00581614">
        <w:t xml:space="preserve"> нагрузок.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Во втором подготовительном периоде на общеподготовительном этапе основными задачами будут: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1. Дальнейшее развитие силовых и скоростно-силовых качеств, главным образом средствами ОФП.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Развитие общей выносливости.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Увеличивается применение средств ОФП, возрастает их интенсивность.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Специально-подготовительный этап включает следующие задачи: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Совершенствование техники спринтерского бега с низкого старта.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Повышение уровня скоростных, скоростно-силовых качеств и уровня специальной выносливости.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На раннем соревновательном этапе ставятся задачи: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Совершенствование техники спринтерского бега в условиях соревнований.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Улучшение спортивного результата прошлого года в беге на 100 и 200 м на 2-3%. Юный спринтер должен участвовать в 4-5 соревнованиях. </w:t>
      </w:r>
    </w:p>
    <w:p w:rsidR="00465AC4" w:rsidRDefault="00465AC4" w:rsidP="00C77B81">
      <w:pPr>
        <w:ind w:firstLine="567"/>
        <w:contextualSpacing/>
        <w:jc w:val="both"/>
      </w:pPr>
      <w:r w:rsidRPr="00581614">
        <w:t>Как показывают научные исследования и спортивная практика, не всегда удается улучшить спортивный результат на протяжении длинного соревновательного этапа. Поэтому в середине соревновательного периода целесообразно ввести специализированный подготовительный этап (4 недели). Это делается для повышения уровня силовых и скоростно</w:t>
      </w:r>
      <w:r>
        <w:t>-</w:t>
      </w:r>
      <w:r w:rsidRPr="00581614">
        <w:t xml:space="preserve">силовых качеств и подготовки к этапу основных соревнований сезона.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На заключительном этапе годичного цикла (основных соревнований) решаются следующие задачи: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Достижение наивысшего уровня специальной работоспособности.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Улучшение спортивного результата на 5-6% по сравнению с прошлогодним.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3. Выполнение нормативных показателей по ОФП и СФП. </w:t>
      </w:r>
    </w:p>
    <w:p w:rsidR="00465AC4" w:rsidRPr="00721D28" w:rsidRDefault="00465AC4" w:rsidP="00C77B81">
      <w:pPr>
        <w:ind w:firstLine="567"/>
        <w:contextualSpacing/>
        <w:jc w:val="both"/>
        <w:rPr>
          <w:b/>
        </w:rPr>
      </w:pPr>
      <w:r w:rsidRPr="00721D28">
        <w:rPr>
          <w:b/>
        </w:rPr>
        <w:t xml:space="preserve">Подготовка юных бегунов на средние и длинные дистанции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Планирование тренировки юных бегунов на средние и длинные дистанции осуществляется с учетом </w:t>
      </w:r>
      <w:r w:rsidR="00F545B6">
        <w:t>следующих методических положений: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- традиционной периодизации подготовки юных легкоатлетов;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- правильного распределении задач в годичном цикле и многолетнем плане;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- соответствия основных средств и методов подготовки задачам текущего года;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- динамики физической и функциональной подготовленности; </w:t>
      </w:r>
    </w:p>
    <w:p w:rsidR="00465AC4" w:rsidRDefault="00465AC4" w:rsidP="00C77B81">
      <w:pPr>
        <w:ind w:firstLine="567"/>
        <w:contextualSpacing/>
        <w:jc w:val="both"/>
      </w:pPr>
      <w:r>
        <w:t>-</w:t>
      </w:r>
      <w:r w:rsidR="00F545B6">
        <w:t xml:space="preserve"> </w:t>
      </w:r>
      <w:r w:rsidRPr="00581614">
        <w:t xml:space="preserve">основных принципов распределения тренировочных и соревновательных нагрузок в годичном цикле.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Планирование годичного цикла подготовки юных бегунов на </w:t>
      </w:r>
      <w:r w:rsidR="00F545B6">
        <w:t>базовой</w:t>
      </w:r>
      <w:r w:rsidRPr="00581614">
        <w:t xml:space="preserve"> и углубленной специализированной подготовки осуществляется по «сдвоенному» циклу. Каждый подготовительный и соревновательный периоды разделяются на два этапа: в первом случае - общеподготовительный (базовый) и специально-подготовительный, во втором - ранний соревновательный и основных соревнований.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Годичный цикл подготовки заканчивается переходным периодом.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Для юных бегунов 1-го и 2-го годов на </w:t>
      </w:r>
      <w:r w:rsidR="00F545B6">
        <w:t>углубленном уровне сложности</w:t>
      </w:r>
      <w:r w:rsidRPr="00581614">
        <w:t xml:space="preserve"> такая периодизация годичного цикла носит несколько условный характер. Подготовительный период начинается с сентября в соответствии с началом учебного года в общеобразовательной школе, летний соревновательный период заканчивается в </w:t>
      </w:r>
      <w:r w:rsidR="00F545B6">
        <w:t>конце июн</w:t>
      </w:r>
      <w:r w:rsidRPr="00581614">
        <w:t xml:space="preserve">я, и затем - 6 недель оздоровительно-спортивный лагерь. </w:t>
      </w:r>
    </w:p>
    <w:p w:rsidR="00465AC4" w:rsidRDefault="00465AC4" w:rsidP="00C77B81">
      <w:pPr>
        <w:ind w:firstLine="567"/>
        <w:contextualSpacing/>
        <w:jc w:val="both"/>
      </w:pPr>
      <w:r w:rsidRPr="00B8691F">
        <w:rPr>
          <w:b/>
        </w:rPr>
        <w:t xml:space="preserve">План-схема годичного цикла подготовки бегунов на средние и длинные дистанции 4-го, 5-го и 6-го годов обучения на </w:t>
      </w:r>
      <w:r w:rsidR="00D44C08">
        <w:rPr>
          <w:b/>
        </w:rPr>
        <w:t>базовом</w:t>
      </w:r>
      <w:r w:rsidRPr="00B8691F">
        <w:rPr>
          <w:b/>
        </w:rPr>
        <w:t xml:space="preserve"> уровне сложности.</w:t>
      </w:r>
      <w:r w:rsidRPr="00581614">
        <w:t xml:space="preserve"> </w:t>
      </w:r>
      <w:r>
        <w:t>О</w:t>
      </w:r>
      <w:r w:rsidRPr="00581614">
        <w:t xml:space="preserve">сновное </w:t>
      </w:r>
      <w:r w:rsidRPr="00581614">
        <w:lastRenderedPageBreak/>
        <w:t xml:space="preserve">внимание уделяется разносторонней физической и функциональной подготовке с использованием главным образом, средств ОФП и совершенствования техники бега. По окончании годичного цикла тренировки юные спортсмены должны выполнять нормативные требования по разносторонней физической подготовке. </w:t>
      </w:r>
    </w:p>
    <w:p w:rsidR="00465AC4" w:rsidRPr="00B8691F" w:rsidRDefault="00465AC4" w:rsidP="00C77B81">
      <w:pPr>
        <w:ind w:firstLine="567"/>
        <w:contextualSpacing/>
        <w:jc w:val="both"/>
        <w:rPr>
          <w:b/>
        </w:rPr>
      </w:pPr>
      <w:r w:rsidRPr="00B8691F">
        <w:rPr>
          <w:b/>
        </w:rPr>
        <w:t xml:space="preserve">План-схема годичного цикла подготовки бегунов </w:t>
      </w:r>
      <w:r w:rsidR="00074753">
        <w:rPr>
          <w:b/>
        </w:rPr>
        <w:t>на средние и длинные дистанции 1-го и 2</w:t>
      </w:r>
      <w:r w:rsidRPr="00B8691F">
        <w:rPr>
          <w:b/>
        </w:rPr>
        <w:t xml:space="preserve">-го годов обучения на </w:t>
      </w:r>
      <w:r w:rsidR="00D44C08">
        <w:rPr>
          <w:b/>
        </w:rPr>
        <w:t>углубленном уровне сложности.</w:t>
      </w:r>
      <w:r w:rsidRPr="00B8691F">
        <w:rPr>
          <w:b/>
        </w:rPr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При планировании тренировки юных бегунов на средние и длинные дистанции на </w:t>
      </w:r>
      <w:r w:rsidR="00074753">
        <w:t>углубленном уровне сложности 1-го 2</w:t>
      </w:r>
      <w:r>
        <w:t>-го</w:t>
      </w:r>
      <w:r w:rsidRPr="00581614">
        <w:t xml:space="preserve"> годов обучения (углубленная специализация) в подготовительном периоде средствами ОФП решаются задачи дальнейшего повышения уровня разносторонней физической и функциональной подготовленности, укрепление опорно</w:t>
      </w:r>
      <w:r>
        <w:t>-</w:t>
      </w:r>
      <w:r w:rsidRPr="00581614">
        <w:t xml:space="preserve">двигательного аппарата. На этапе зимних соревнований ставятся задачи повышения уровня специальной физической работоспособности, развития скоростных качеств и специальной выносливости, участия в 4-6 соревнованиях при незначительном снижении общего объема тренировочных нагрузок. Во втором подготовительном периоде решаются задачи дальнейшего развития общей и специальной выносливости, силовых и скоростно-силовых качеств, повышения уровня функциональной подготовленности. На предсоревновательном этапе ставится задача повышения уровня работоспособности, скоростных возможностей и специальной выносливости. В летнем соревновательном периоде на первом его этапе ставится задача улучшения спортивного результата прошлого сезона в беге на основной и смежных дистанциях, а на заключительном – достижения наивысшего уровня специальной работоспособности и спортивных результатов на основной дистанции, а также выполнения контрольно-переводных нормативов. </w:t>
      </w:r>
    </w:p>
    <w:p w:rsidR="00465AC4" w:rsidRDefault="00465AC4" w:rsidP="00C77B81">
      <w:pPr>
        <w:ind w:firstLine="567"/>
        <w:contextualSpacing/>
        <w:jc w:val="both"/>
      </w:pPr>
      <w:r w:rsidRPr="00B8691F">
        <w:rPr>
          <w:b/>
        </w:rPr>
        <w:t>Основные средства и методы физической и технической подготовки юных бегунов на средние и длинные дистанции</w:t>
      </w:r>
      <w:r w:rsidRPr="00581614">
        <w:t xml:space="preserve"> </w:t>
      </w:r>
    </w:p>
    <w:p w:rsidR="00465AC4" w:rsidRDefault="00465AC4" w:rsidP="00C77B81">
      <w:pPr>
        <w:ind w:firstLine="567"/>
        <w:contextualSpacing/>
        <w:jc w:val="both"/>
      </w:pPr>
      <w:r w:rsidRPr="00581614">
        <w:t>Рациональная структура тренировочных нагрузок является одним из основных звеньев, определяющих эффективность подготовки юных спортсменов, так как тренировочные воздействия формируют определенный уровень физической и функциональной подготовленности. Как известно, физическая подготовка бегунов условно делится на общую и специальную. Средства общей физической подготовки (ОФП) включают подготовительные и общеразвивающие упражнения. Подготовительные составляют гимнастические упражнения без предметов для мышц плечевого пояса, рук, туловища и ног и направлены на развитие и поддержание гибкости и подвижности в суставах, на расслабление мышц. Эти упражнения применяются избирательно-локально на определенную группу мышц в тече</w:t>
      </w:r>
      <w:r w:rsidR="00D44C08">
        <w:t>ние всего годичного цикла. Обще</w:t>
      </w:r>
      <w:r w:rsidRPr="00581614">
        <w:t xml:space="preserve">развивающие упражнения включают упражнения на гимнастических снарядах, с отягощениями, различные виды прыжков и метаний (набивных мячей, ядер, камней и др.), занятия другими видами спорта, подвижными и спортивными играми. Наибольший объем средств ОФП приходится на подготовительный 36 период. Из года в год по мере роста спортивного мастерства их доля в общем объеме тренировочных нагрузок снижется.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Средства специальной физической подготовки (СФП) включают бег во всех их разновидностях (бег в равномерном и переменном темпе, барьерный бег, повторно-переменный и интервальный бег, бег в гору, по снегу, песку и т. д.). </w:t>
      </w:r>
    </w:p>
    <w:p w:rsidR="00465AC4" w:rsidRDefault="00465AC4" w:rsidP="00C77B81">
      <w:pPr>
        <w:ind w:firstLine="567"/>
        <w:contextualSpacing/>
        <w:jc w:val="both"/>
      </w:pPr>
      <w:r w:rsidRPr="00581614">
        <w:t>К специальным средствам подготовки бегунов относятся также прыжковые и скоростно</w:t>
      </w:r>
      <w:r>
        <w:t>-</w:t>
      </w:r>
      <w:r w:rsidRPr="00581614">
        <w:t xml:space="preserve">силовые упражнения, близкие по своей структуре к бегу. Эти упражнения направлены на развитие мышц, несущих основную нагрузку при беге.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Ниже предлагается комплекс упражнений: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1. бег или ходьба с высоким подниманием бедер и движениями рук, как в беге;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2. бег или ходьба с акцентированным отталкиванием стопой и небольшим продвижением вперед;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3. семенящий бег или ходьба с расслаблением плечевого пояса;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4. прыжки с ноги на ногу;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5. скачки на одной ноге;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6. специальные упражнения барьериста;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7. локальные скоростно-силовые упражнения на опорно-двигательный аппарат бегунов и скороходов, выполняемые на тренажерах;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8. специальные упражнения на гибкость.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Кроме этих упражнений в занятия могут быть включены упражнения игрового и скоростно-силового характера (с тягой бедром вверх и вниз с сопротивлением, прыжки через барьеры на обеих ногах, ходьба выпалами, с отягощением, спрыгивание с небольшой высоты, выпрыгивание вперед-вверх, различные спортивные и подвижные игры). </w:t>
      </w:r>
    </w:p>
    <w:p w:rsidR="00465AC4" w:rsidRDefault="00465AC4" w:rsidP="00C77B81">
      <w:pPr>
        <w:ind w:firstLine="567"/>
        <w:contextualSpacing/>
        <w:jc w:val="both"/>
      </w:pPr>
      <w:r w:rsidRPr="00581614">
        <w:t>Специальная скоростно-силовая нагрузка оказывает благоприятное влияние на опорно</w:t>
      </w:r>
      <w:r>
        <w:t>-</w:t>
      </w:r>
      <w:r w:rsidRPr="00581614">
        <w:t xml:space="preserve">двигательный аппарат бегунов, интенсифицирует его приспособление к продолжительной циклической работе на выносливость, что, в свою очередь, способствует эффективности и экономичности техники движений во время бега.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Спортивный результат в беге определяется умением сохранить оптимальную длину и частоту шагов на протяжении всей дистанции. Основу технического мастерства спортсмена определяют силовые качества. Уровень силовых способностей зависит: от структуры мышечной ткани; площади физиологического поперечника мышц; совершенства нервной регуляции; степени внутримышечной и межмышечной координации; эффективности энергообеспечения силовой работы и развитием скоростных качеств и гибкости.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Специальная силовая подготовка должна содержать упражнения, обеспечивающие повышение силового потенциала без нарушения координационной структуры, присущей соревновательному упражнению, и должна сопровождаться развитием гибкости - важным фактором, обеспечивающим рост спортивного мастерства. Подвижности в суставах и эластичности мышц нижних конечностей - именно их развитию - уделяется основное внимание.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Развитие силовых качеств и гибкости является предпосылкой для дальнейшего совершенствования технической подготовленности бегунов на средние и длинные дистанции. С этой целью в подготовительном периоде развитию специальной выносливости должна предшествовать силовая подготовка и развитие гибкости. Такая подготовка начинается сразу же по окончании переходного периода и ведется параллельно с совершенствованием техники и постепенным повышением общего объема тренировочных нагрузок. Этот этап в зависимости от структуры годичного цикла может продолжаться от 2 до 6 недель, и по его окончании следует переходить к целенаправленному повышению уровня подготовленности за счет специфических средств В дальнейшем средства силовой подготовки и развития гибкости применяются систематически на протяжении всего годичного цикла и способствуют более эффективному решению комплексных задач. </w:t>
      </w:r>
    </w:p>
    <w:p w:rsidR="00465AC4" w:rsidRDefault="00465AC4" w:rsidP="00C77B81">
      <w:pPr>
        <w:ind w:firstLine="567"/>
        <w:contextualSpacing/>
        <w:jc w:val="both"/>
      </w:pPr>
      <w:r w:rsidRPr="00581614">
        <w:lastRenderedPageBreak/>
        <w:t xml:space="preserve">Динамика тренировочных и соревновательных нагрузок в многолетнем тренировочном процессе характеризуется значительным приростом объемов, выполненных бегунами на средние и длинные дистанции, от </w:t>
      </w:r>
      <w:r w:rsidR="009212B3">
        <w:t>базового уровня сложности</w:t>
      </w:r>
      <w:r w:rsidRPr="00581614">
        <w:t xml:space="preserve"> до </w:t>
      </w:r>
      <w:r w:rsidR="009212B3">
        <w:t>углубленного уровня сложности</w:t>
      </w:r>
      <w:r w:rsidRPr="00581614">
        <w:t xml:space="preserve">. Тренировочные нагрузки по характеру их энергообеспечения на </w:t>
      </w:r>
      <w:r w:rsidR="009212B3">
        <w:t>углубленном уровне сложности</w:t>
      </w:r>
      <w:r w:rsidRPr="00581614">
        <w:t xml:space="preserve"> целесообразно делить на три различные по интенсивности вида, выполняемые, соответственно, в аэробном, смешанном аэробно-анаэробном и анаэробном режимах. </w:t>
      </w:r>
    </w:p>
    <w:p w:rsidR="00465AC4" w:rsidRDefault="00465AC4" w:rsidP="00C77B81">
      <w:pPr>
        <w:ind w:firstLine="567"/>
        <w:contextualSpacing/>
        <w:jc w:val="both"/>
      </w:pPr>
      <w:r w:rsidRPr="00581614">
        <w:t xml:space="preserve">Тренировочные нагрузки в этих зонах имеют свои биохимические, физиологические и педагогические особенности и зависят от длины и скорости преодоления дистанции. Границей между аэробной и смешанной зонами нагрузки является порог анаэробного обмена (ПАНО), при этом ЧСС примерно соответствует 170±5 уд./мин. С увеличением возраста и подготовленности спортсмена ЧСС при ПАНО снижается, а скорость бега должна возрастать. Границей между смешанной и анаэробной зонами нагрузки в беге считает критическая скорость (КС), при которой организм бегуна выходит на уровень максимального потребления кислорода (МПК). Это соответствует ЧСС 185±10 уд./мин. С увеличением возраста КС бега растет, ЧСС снижается, что характеризует успешность тренировочного процесса. </w:t>
      </w:r>
    </w:p>
    <w:p w:rsidR="00465AC4" w:rsidRPr="00581614" w:rsidRDefault="00465AC4" w:rsidP="00C77B81">
      <w:pPr>
        <w:ind w:firstLine="567"/>
        <w:contextualSpacing/>
        <w:jc w:val="both"/>
      </w:pPr>
      <w:r w:rsidRPr="00581614">
        <w:t xml:space="preserve">Роль соревновательных нагрузок существенно изменяется в зависимости от этапа многолетней подготовки. По мере роста квалификации юных бегунов количество соревнований возрастает и меняется их характер. Соревновательные нагрузки становятся одним из главных средств специальной физической подготовки и составляют неотъемлемую специфическую часть тренировочного процесса. При этом количество основных соревнований определяется утвержденным календарным планом и практически его завышение невозможно. Наибольшая вариативность возможна в количестве контрольных соревнований, главным образом на смежных дистанциях. </w:t>
      </w:r>
    </w:p>
    <w:p w:rsidR="001D11F0" w:rsidRPr="000B6BA0" w:rsidRDefault="00465AC4" w:rsidP="00465AC4">
      <w:pPr>
        <w:pStyle w:val="12"/>
        <w:shd w:val="clear" w:color="auto" w:fill="auto"/>
        <w:tabs>
          <w:tab w:val="left" w:pos="2835"/>
          <w:tab w:val="left" w:pos="3402"/>
        </w:tabs>
        <w:spacing w:after="113" w:line="240" w:lineRule="auto"/>
        <w:rPr>
          <w:sz w:val="24"/>
          <w:szCs w:val="24"/>
        </w:rPr>
      </w:pPr>
      <w:r w:rsidRPr="000B6BA0">
        <w:rPr>
          <w:sz w:val="24"/>
          <w:szCs w:val="24"/>
        </w:rPr>
        <w:t xml:space="preserve"> </w:t>
      </w:r>
      <w:r w:rsidR="001D11F0" w:rsidRPr="000B6BA0">
        <w:rPr>
          <w:sz w:val="24"/>
          <w:szCs w:val="24"/>
        </w:rPr>
        <w:t>«Вид спорта»</w:t>
      </w:r>
      <w:bookmarkEnd w:id="30"/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Цель предметной области - </w:t>
      </w:r>
      <w:r w:rsidRPr="000B6BA0">
        <w:rPr>
          <w:sz w:val="24"/>
          <w:szCs w:val="24"/>
        </w:rPr>
        <w:t>развитие физических качеств, создание «фундамента» двигательных умений и формирование на его основе техники и тактики в видах спорта легкая атлетика; повышение уровня функциональных возможностей обучающихся; формирование основ культуры спортивной безопасности.</w:t>
      </w:r>
    </w:p>
    <w:p w:rsidR="001D11F0" w:rsidRPr="000B6BA0" w:rsidRDefault="001D11F0" w:rsidP="00F64B91">
      <w:pPr>
        <w:pStyle w:val="60"/>
        <w:shd w:val="clear" w:color="auto" w:fill="auto"/>
        <w:tabs>
          <w:tab w:val="left" w:pos="2835"/>
          <w:tab w:val="left" w:pos="340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0B6BA0">
        <w:rPr>
          <w:sz w:val="24"/>
          <w:szCs w:val="24"/>
        </w:rPr>
        <w:t>Задачи предметной области:</w:t>
      </w:r>
    </w:p>
    <w:p w:rsidR="001D11F0" w:rsidRPr="009212B3" w:rsidRDefault="001D11F0" w:rsidP="009212B3">
      <w:pPr>
        <w:pStyle w:val="20"/>
        <w:numPr>
          <w:ilvl w:val="0"/>
          <w:numId w:val="4"/>
        </w:numPr>
        <w:shd w:val="clear" w:color="auto" w:fill="auto"/>
        <w:tabs>
          <w:tab w:val="left" w:pos="1440"/>
          <w:tab w:val="left" w:pos="2835"/>
          <w:tab w:val="left" w:pos="3402"/>
          <w:tab w:val="right" w:pos="936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содействие</w:t>
      </w:r>
      <w:r w:rsidRPr="000B6BA0">
        <w:rPr>
          <w:sz w:val="24"/>
          <w:szCs w:val="24"/>
        </w:rPr>
        <w:tab/>
        <w:t>воспитанию скоростных, силовых способностей,</w:t>
      </w:r>
      <w:r w:rsidR="009212B3">
        <w:rPr>
          <w:sz w:val="24"/>
          <w:szCs w:val="24"/>
        </w:rPr>
        <w:t xml:space="preserve"> </w:t>
      </w:r>
      <w:r w:rsidRPr="009212B3">
        <w:rPr>
          <w:sz w:val="24"/>
          <w:szCs w:val="24"/>
        </w:rPr>
        <w:t>выносливости, гибкости и координационных способностей обучающихся;</w:t>
      </w:r>
    </w:p>
    <w:p w:rsidR="001D11F0" w:rsidRPr="000B6BA0" w:rsidRDefault="001D11F0" w:rsidP="00F64B91">
      <w:pPr>
        <w:pStyle w:val="20"/>
        <w:numPr>
          <w:ilvl w:val="0"/>
          <w:numId w:val="4"/>
        </w:numPr>
        <w:shd w:val="clear" w:color="auto" w:fill="auto"/>
        <w:tabs>
          <w:tab w:val="left" w:pos="1440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обучение основам техники вида спорта легкая атлетика;</w:t>
      </w:r>
    </w:p>
    <w:p w:rsidR="001D11F0" w:rsidRPr="000B6BA0" w:rsidRDefault="001D11F0" w:rsidP="00F64B91">
      <w:pPr>
        <w:pStyle w:val="20"/>
        <w:numPr>
          <w:ilvl w:val="0"/>
          <w:numId w:val="4"/>
        </w:numPr>
        <w:shd w:val="clear" w:color="auto" w:fill="auto"/>
        <w:tabs>
          <w:tab w:val="left" w:pos="1440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усвоение терминологии в виде спорта легкая атлетика;</w:t>
      </w:r>
    </w:p>
    <w:p w:rsidR="001D11F0" w:rsidRPr="000B6BA0" w:rsidRDefault="001D11F0" w:rsidP="00F64B91">
      <w:pPr>
        <w:pStyle w:val="20"/>
        <w:numPr>
          <w:ilvl w:val="0"/>
          <w:numId w:val="4"/>
        </w:numPr>
        <w:shd w:val="clear" w:color="auto" w:fill="auto"/>
        <w:tabs>
          <w:tab w:val="left" w:pos="1440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освоение тактических и психологических приемов в ходе тренировочных занятий и подготовки к физкультурно-спортивным мероприятиям и соревнованиям;</w:t>
      </w:r>
    </w:p>
    <w:p w:rsidR="001D11F0" w:rsidRPr="00C77B81" w:rsidRDefault="001D11F0" w:rsidP="00C77B81">
      <w:pPr>
        <w:pStyle w:val="20"/>
        <w:numPr>
          <w:ilvl w:val="0"/>
          <w:numId w:val="4"/>
        </w:numPr>
        <w:shd w:val="clear" w:color="auto" w:fill="auto"/>
        <w:tabs>
          <w:tab w:val="left" w:pos="1440"/>
          <w:tab w:val="left" w:pos="2835"/>
          <w:tab w:val="left" w:pos="3402"/>
          <w:tab w:val="right" w:pos="936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освоение</w:t>
      </w:r>
      <w:r w:rsidRPr="000B6BA0">
        <w:rPr>
          <w:sz w:val="24"/>
          <w:szCs w:val="24"/>
        </w:rPr>
        <w:tab/>
        <w:t>комплексов подготовительных (специально</w:t>
      </w:r>
      <w:r w:rsidRPr="000B6BA0">
        <w:rPr>
          <w:sz w:val="24"/>
          <w:szCs w:val="24"/>
        </w:rPr>
        <w:softHyphen/>
      </w:r>
      <w:r w:rsidR="00C77B81">
        <w:rPr>
          <w:sz w:val="24"/>
          <w:szCs w:val="24"/>
        </w:rPr>
        <w:t xml:space="preserve"> </w:t>
      </w:r>
      <w:r w:rsidRPr="00C77B81">
        <w:rPr>
          <w:sz w:val="24"/>
          <w:szCs w:val="24"/>
        </w:rPr>
        <w:t>подготовительных) упражнений;</w:t>
      </w:r>
    </w:p>
    <w:p w:rsidR="001D11F0" w:rsidRPr="00C77B81" w:rsidRDefault="001D11F0" w:rsidP="00C77B81">
      <w:pPr>
        <w:pStyle w:val="20"/>
        <w:numPr>
          <w:ilvl w:val="0"/>
          <w:numId w:val="4"/>
        </w:numPr>
        <w:shd w:val="clear" w:color="auto" w:fill="auto"/>
        <w:tabs>
          <w:tab w:val="left" w:pos="1440"/>
          <w:tab w:val="left" w:pos="2835"/>
          <w:tab w:val="left" w:pos="3402"/>
          <w:tab w:val="right" w:pos="936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выполнение</w:t>
      </w:r>
      <w:r w:rsidRPr="000B6BA0">
        <w:rPr>
          <w:sz w:val="24"/>
          <w:szCs w:val="24"/>
        </w:rPr>
        <w:tab/>
        <w:t>обучающимися соответствующих уровню</w:t>
      </w:r>
      <w:r w:rsidR="00C77B81">
        <w:rPr>
          <w:sz w:val="24"/>
          <w:szCs w:val="24"/>
        </w:rPr>
        <w:t xml:space="preserve"> </w:t>
      </w:r>
      <w:r w:rsidRPr="00C77B81">
        <w:rPr>
          <w:sz w:val="24"/>
          <w:szCs w:val="24"/>
        </w:rPr>
        <w:t>физической, технической подготовленности тренировочных нагрузок;</w:t>
      </w:r>
    </w:p>
    <w:p w:rsidR="001D11F0" w:rsidRPr="00C77B81" w:rsidRDefault="001D11F0" w:rsidP="00C77B81">
      <w:pPr>
        <w:pStyle w:val="20"/>
        <w:numPr>
          <w:ilvl w:val="0"/>
          <w:numId w:val="4"/>
        </w:numPr>
        <w:shd w:val="clear" w:color="auto" w:fill="auto"/>
        <w:tabs>
          <w:tab w:val="left" w:pos="1440"/>
          <w:tab w:val="left" w:pos="2835"/>
          <w:tab w:val="left" w:pos="3402"/>
          <w:tab w:val="right" w:pos="936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выполнение</w:t>
      </w:r>
      <w:r w:rsidRPr="000B6BA0">
        <w:rPr>
          <w:sz w:val="24"/>
          <w:szCs w:val="24"/>
        </w:rPr>
        <w:tab/>
        <w:t>нормативных требований по контрольным</w:t>
      </w:r>
      <w:r w:rsidR="00C77B81">
        <w:rPr>
          <w:sz w:val="24"/>
          <w:szCs w:val="24"/>
        </w:rPr>
        <w:t xml:space="preserve"> </w:t>
      </w:r>
      <w:r w:rsidRPr="00C77B81">
        <w:rPr>
          <w:sz w:val="24"/>
          <w:szCs w:val="24"/>
        </w:rPr>
        <w:t>упражнениям соответствующих году обучения;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32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освоение правил вида спорта легкая атлетика;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32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приобретение опыта участия в физкультурных и спортивных мероприятиях;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32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освоение правил безопасности эксплуатации физкультурно</w:t>
      </w:r>
      <w:r w:rsidRPr="000B6BA0">
        <w:rPr>
          <w:sz w:val="24"/>
          <w:szCs w:val="24"/>
        </w:rPr>
        <w:softHyphen/>
      </w:r>
      <w:r w:rsidR="00C77B81">
        <w:rPr>
          <w:sz w:val="24"/>
          <w:szCs w:val="24"/>
        </w:rPr>
        <w:t>-</w:t>
      </w:r>
      <w:r w:rsidRPr="000B6BA0">
        <w:rPr>
          <w:sz w:val="24"/>
          <w:szCs w:val="24"/>
        </w:rPr>
        <w:t xml:space="preserve">спортивных </w:t>
      </w:r>
      <w:r w:rsidRPr="000B6BA0">
        <w:rPr>
          <w:sz w:val="24"/>
          <w:szCs w:val="24"/>
        </w:rPr>
        <w:lastRenderedPageBreak/>
        <w:t>сооружении, спортивного оборудования и инвентаря в легкой атлетике, правил поведения на физкультурных и спортивных мероприятиях, знание спортивной экипировки, информирование обучающихся о факторах риска и мерах по предупреждению травм во время занятий легкой атлетикой;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32"/>
          <w:tab w:val="left" w:pos="2835"/>
          <w:tab w:val="left" w:pos="3402"/>
        </w:tabs>
        <w:spacing w:after="457"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приобретение инструкторских умений и навыков.</w:t>
      </w:r>
    </w:p>
    <w:p w:rsidR="001D11F0" w:rsidRPr="000B6BA0" w:rsidRDefault="001D11F0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182" w:line="240" w:lineRule="auto"/>
        <w:ind w:left="2260"/>
        <w:jc w:val="left"/>
        <w:rPr>
          <w:sz w:val="24"/>
          <w:szCs w:val="24"/>
        </w:rPr>
      </w:pPr>
      <w:bookmarkStart w:id="31" w:name="bookmark37"/>
      <w:r w:rsidRPr="000B6BA0">
        <w:rPr>
          <w:sz w:val="24"/>
          <w:szCs w:val="24"/>
        </w:rPr>
        <w:t>Содержание программного материала</w:t>
      </w:r>
      <w:bookmarkEnd w:id="31"/>
    </w:p>
    <w:p w:rsidR="001D11F0" w:rsidRPr="000B6BA0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left="20"/>
        <w:jc w:val="center"/>
        <w:rPr>
          <w:sz w:val="24"/>
          <w:szCs w:val="24"/>
        </w:rPr>
      </w:pPr>
      <w:r w:rsidRPr="000B6BA0">
        <w:rPr>
          <w:sz w:val="24"/>
          <w:szCs w:val="24"/>
        </w:rPr>
        <w:t>Обучение основам техники вида спорта легкая атлетика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легкой атлетике много видов с относительно простой (бег) и сложной (прыжок с шестом) техникой выполнения соревновательного упражнения, поэтому рекомендуется в определенной последовательности подходить к процессу обучения. В беговых видах: бег на средние и длинные дистанции, спринтерский бег, эстафетный бег, барьерный бег, бег на 3000 м с препятствиями.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легкоатлетических прыжках на последовательность обучения влияют сложность техники и психологическая напряженность вида: высота - «перешагивание», длина - «согнув ноги», длина - «прогнувшись», длина - «ножницы», высота - «фосбери-флоп», длина - тройной прыжок, прыжок с шестом.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Метания различаются по технической сложности и психической напряженности вида: метание малого мяча, метание гранаты, метание копья, толкание ядра со скачка, метание диска, толкание ядра с поворота, метание молота.</w:t>
      </w:r>
    </w:p>
    <w:p w:rsidR="00003B61" w:rsidRDefault="00003B61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157" w:line="240" w:lineRule="auto"/>
        <w:ind w:left="2260"/>
        <w:jc w:val="left"/>
        <w:rPr>
          <w:sz w:val="24"/>
          <w:szCs w:val="24"/>
        </w:rPr>
      </w:pPr>
      <w:bookmarkStart w:id="32" w:name="bookmark38"/>
    </w:p>
    <w:p w:rsidR="001D11F0" w:rsidRPr="000B6BA0" w:rsidRDefault="001D11F0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157" w:line="240" w:lineRule="auto"/>
        <w:ind w:left="2260"/>
        <w:jc w:val="left"/>
        <w:rPr>
          <w:sz w:val="24"/>
          <w:szCs w:val="24"/>
        </w:rPr>
      </w:pPr>
      <w:r w:rsidRPr="000B6BA0">
        <w:rPr>
          <w:sz w:val="24"/>
          <w:szCs w:val="24"/>
        </w:rPr>
        <w:t>Специально-подготовительные упражнения</w:t>
      </w:r>
      <w:bookmarkEnd w:id="32"/>
    </w:p>
    <w:p w:rsidR="001D11F0" w:rsidRPr="000B6BA0" w:rsidRDefault="001D11F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Специально-подготовительные упражнения применяются как в</w:t>
      </w:r>
      <w:r w:rsidR="00C77B8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подготовительной, так и в основной части занятия, что зависит от сложности того или иного упражнения и поставленной в занятии задачи.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К первой группе</w:t>
      </w:r>
      <w:r w:rsidR="00F64B91">
        <w:rPr>
          <w:rStyle w:val="21"/>
          <w:sz w:val="24"/>
          <w:szCs w:val="24"/>
        </w:rPr>
        <w:t xml:space="preserve"> </w:t>
      </w:r>
      <w:r w:rsidRPr="000B6BA0">
        <w:rPr>
          <w:sz w:val="24"/>
          <w:szCs w:val="24"/>
        </w:rPr>
        <w:t>относятся упражнения, содействующие в основном развитию быстроты и создающие представление о технике движения бегуна: семенящий бег; бег с захлестыванием голени; бег на месте с опорой рук о стенку; беговые движения ног в стойке на лопатках; бег через набивные мячи; бег по кругу диаметром 10-20 м, бег из круга и в круг; бег из различных исходных положений по сигналу; бег назад, высоко поднимая колени, переходя по сигналу на бег вперед, не меняя темпа движения; имитация движения рук (как при беге); бег под гору, на прямых ногах, «олений» бег, «велосипед».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8C7A33">
        <w:rPr>
          <w:b/>
          <w:sz w:val="24"/>
          <w:szCs w:val="24"/>
        </w:rPr>
        <w:t>Ко второй</w:t>
      </w:r>
      <w:r w:rsidRPr="000B6BA0">
        <w:rPr>
          <w:sz w:val="24"/>
          <w:szCs w:val="24"/>
        </w:rPr>
        <w:t xml:space="preserve"> - упражнения, содействующие в основном развитию силы и беговой выносливости. Это бег с высоким подниманием бедра, по лестнице, «толчками», с партнером (с сопротивлением), медленный бег, темп - 1 км за 5-6 мин.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Спринтерский бег из различных стартовых положений (с низкого и высокого старта, с хода), бег с ускорением от 20 до 60 м с последующим бегом по инерции, беговые и прыжковые упражнения, стартовые упражнения, контроль движения рук во время выхода со старта и бега по дистанции. Спринтерский бег от 20 до</w:t>
      </w:r>
      <w:r w:rsidR="009212B3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120 м с различной интенсивностью. Спринтерский бег на отрезках 20,30,40,60м с высокого старта</w:t>
      </w:r>
    </w:p>
    <w:p w:rsidR="001D11F0" w:rsidRPr="000B6BA0" w:rsidRDefault="001D11F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К третьей группе</w:t>
      </w:r>
      <w:r w:rsidR="00003B61">
        <w:rPr>
          <w:rStyle w:val="21"/>
          <w:sz w:val="24"/>
          <w:szCs w:val="24"/>
        </w:rPr>
        <w:t xml:space="preserve"> </w:t>
      </w:r>
      <w:r w:rsidRPr="000B6BA0">
        <w:rPr>
          <w:sz w:val="24"/>
          <w:szCs w:val="24"/>
        </w:rPr>
        <w:t>относятся упражнения, содействующие в основном развитию силы, прыжковой ловкости и прыгучести: прыжки с разбега, с места через скамейки, через набивные мячи, через барьеры, поставленные на расстоянии 2-3 м друг от друга; повторные прыжки толчками двух ног; повторные прыжки «шагом» с одной ноги на другую; «скачком» на одной ноге; прыжки с места и с разбега с доставанием подвешенного мяча одной и двумя руками, головой, ступней, коленом; подскок за счет замаха ногой; ритмические подскоки и прыжки вверх на напряженных ногах (ноги почти не</w:t>
      </w:r>
      <w:r w:rsidR="00C77B8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 xml:space="preserve">сгибаются); то же с отягощением; разнообразные прыжки с места и с разбега - в высоту, длину, тройные, пятерные и другие; комбинированные прыжки толчком с пола и с </w:t>
      </w:r>
      <w:r w:rsidRPr="000B6BA0">
        <w:rPr>
          <w:sz w:val="24"/>
          <w:szCs w:val="24"/>
        </w:rPr>
        <w:lastRenderedPageBreak/>
        <w:t>подкидной доски, прыжки в «шаге» на толчковую ногу, на маховую ногу, с 3-х,</w:t>
      </w:r>
      <w:r w:rsidR="009212B3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5-ти,</w:t>
      </w:r>
      <w:r w:rsidR="009212B3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10-ти шагов. Прыжки с отталкиванием от препятствия высотой 20-30 см (гимнастический мостик).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Прыжки через препятствие высотой 50-60 см с разбега. Прыжки с приземлением на две ноги, начало разбега с одной и той же ноги. Различные прыжки в длину с акцентом на толчковую, маховую ногу, «многоскоки», прыжки через скамейку.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К четвертой группе</w:t>
      </w:r>
      <w:r w:rsidR="00003B61">
        <w:rPr>
          <w:rStyle w:val="21"/>
          <w:sz w:val="24"/>
          <w:szCs w:val="24"/>
        </w:rPr>
        <w:t xml:space="preserve"> </w:t>
      </w:r>
      <w:r w:rsidRPr="000B6BA0">
        <w:rPr>
          <w:sz w:val="24"/>
          <w:szCs w:val="24"/>
        </w:rPr>
        <w:t>- упражнения, содействующие развитию силы и навыков метания: подбрасывание и ловля мяча прямыми руками снизу верх; броски вперед вверх, постепенно увеличивая расстояние с партнером; броски мяча назад вверх через голову; броски мяча прямыми руками сбоку с поворотом туловища; толкание мяча от груди без работы ног и туловища; то же с предварительным прогибом и легким пружинистым движением ног; то же с более энергичным движением ног и туловища; то же с ловлей мяча, амортизируя движение сгибанием рук, ног, прогибом туловища и пружинистым переходом в обратный толчок; то же, но броски и толчки одновременно обоими партнерами двумя мячами; мяч в вытянутых руках над головой, метание мяча влево и вправо с предварительным наклоном, не сгибая ног; сидя на полу ноги врозь, толкание от груди и броски двумя и одной рукой; то же, броски сбоку прямыми руками; броски, толчки и метания набивных мячей, теннисных мячей, тяжестей разного веса и размера, одной и двумя руками, с места, с шага, с двух-трех шагов со скачка, с поворотом.</w:t>
      </w:r>
    </w:p>
    <w:p w:rsidR="001D11F0" w:rsidRPr="000B6BA0" w:rsidRDefault="001D11F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Метания: подводящие и имитационные упражнения для рук (отведение руки в метании, движения рук в сочетании с шагами разбега, техника финального усилия (выполнение без мячей, с мячами). Метание с места в цель, с 3</w:t>
      </w:r>
      <w:r w:rsidR="009212B3">
        <w:rPr>
          <w:sz w:val="24"/>
          <w:szCs w:val="24"/>
        </w:rPr>
        <w:t>-</w:t>
      </w:r>
      <w:r w:rsidRPr="000B6BA0">
        <w:rPr>
          <w:sz w:val="24"/>
          <w:szCs w:val="24"/>
        </w:rPr>
        <w:t>х шагов разбега. Метание камней, т/мячей, броски набивного мяча с</w:t>
      </w:r>
      <w:r w:rsidR="00C77B8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разбега, броски по цели или ориентиру в яме с песком, на сетке, на снегу.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after="580"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Кроссовая подготовка: бег на средние дистанции 300-500 м., бег на средние дистанции 400-800 м. Бег с ускорением. Бег в медленном темпе (2</w:t>
      </w:r>
      <w:r w:rsidRPr="000B6BA0">
        <w:rPr>
          <w:sz w:val="24"/>
          <w:szCs w:val="24"/>
        </w:rPr>
        <w:softHyphen/>
        <w:t>2,5 мин.). Стартовый разгон. Челночный бег</w:t>
      </w:r>
      <w:r w:rsidR="009212B3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 xml:space="preserve">3х10м и 6x10м. Повторный бег </w:t>
      </w:r>
      <w:r w:rsidRPr="000B6BA0">
        <w:rPr>
          <w:sz w:val="24"/>
          <w:szCs w:val="24"/>
          <w:lang w:eastAsia="en-US" w:bidi="en-US"/>
        </w:rPr>
        <w:t>2</w:t>
      </w:r>
      <w:r w:rsidRPr="000B6BA0">
        <w:rPr>
          <w:sz w:val="24"/>
          <w:szCs w:val="24"/>
          <w:lang w:val="en-US" w:eastAsia="en-US" w:bidi="en-US"/>
        </w:rPr>
        <w:t>x</w:t>
      </w:r>
      <w:r w:rsidRPr="000B6BA0">
        <w:rPr>
          <w:sz w:val="24"/>
          <w:szCs w:val="24"/>
          <w:lang w:eastAsia="en-US" w:bidi="en-US"/>
        </w:rPr>
        <w:t xml:space="preserve">60 </w:t>
      </w:r>
      <w:r w:rsidRPr="000B6BA0">
        <w:rPr>
          <w:sz w:val="24"/>
          <w:szCs w:val="24"/>
        </w:rPr>
        <w:t>м. Равномерный бег 1000-1200 м. Кросс в сочетании с ходьбой до 800</w:t>
      </w:r>
      <w:r w:rsidR="004E4766">
        <w:rPr>
          <w:sz w:val="24"/>
          <w:szCs w:val="24"/>
        </w:rPr>
        <w:t>-</w:t>
      </w:r>
      <w:r w:rsidRPr="000B6BA0">
        <w:rPr>
          <w:sz w:val="24"/>
          <w:szCs w:val="24"/>
        </w:rPr>
        <w:softHyphen/>
        <w:t>1000 м. Кроссовый бег 1000 м. Челночный бег 3x10м. Ходьба и бег в течение 7-8 мин. Кросс в умеренном темпе в сочетании с ходьбой.</w:t>
      </w:r>
    </w:p>
    <w:p w:rsidR="001D11F0" w:rsidRPr="00F64B91" w:rsidRDefault="001D11F0" w:rsidP="000B6BA0">
      <w:pPr>
        <w:pStyle w:val="130"/>
        <w:shd w:val="clear" w:color="auto" w:fill="auto"/>
        <w:tabs>
          <w:tab w:val="left" w:pos="2835"/>
          <w:tab w:val="left" w:pos="3402"/>
        </w:tabs>
        <w:spacing w:after="174" w:line="240" w:lineRule="auto"/>
        <w:ind w:left="2200" w:firstLine="0"/>
        <w:rPr>
          <w:b/>
          <w:sz w:val="24"/>
          <w:szCs w:val="24"/>
        </w:rPr>
      </w:pPr>
      <w:bookmarkStart w:id="33" w:name="bookmark39"/>
      <w:r w:rsidRPr="00F64B91">
        <w:rPr>
          <w:b/>
          <w:sz w:val="24"/>
          <w:szCs w:val="24"/>
        </w:rPr>
        <w:t>Инструкторская и судейская практика</w:t>
      </w:r>
      <w:bookmarkEnd w:id="33"/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Цель - освоение обучающимися методического материала и реализация его на практике.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знание терминологии вида спорта легка атлетика;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проведение практических занятий под наблюдением тренера- преподавателя;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навык управления группой: подача основных команд, проведение разминки, качественный показ и контроль за выполнением упражнений, исправление ошибок;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судейство внутри школьных соревнований, выполнение обязанностей судьи на виде;</w:t>
      </w:r>
    </w:p>
    <w:p w:rsidR="001D11F0" w:rsidRPr="00F64B91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выполнение обязанностей секретаря на виде, старшего судьи на</w:t>
      </w:r>
      <w:r w:rsidR="00F64B91">
        <w:rPr>
          <w:sz w:val="24"/>
          <w:szCs w:val="24"/>
        </w:rPr>
        <w:t xml:space="preserve"> </w:t>
      </w:r>
      <w:r w:rsidRPr="00F64B91">
        <w:rPr>
          <w:sz w:val="24"/>
          <w:szCs w:val="24"/>
        </w:rPr>
        <w:t>виде.</w:t>
      </w:r>
    </w:p>
    <w:p w:rsidR="001D11F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Занятия проводятся в форме бесед, семинаров, самостоятельного изучения специальной литературы, практических занятий (на физкультурно</w:t>
      </w:r>
      <w:r w:rsidRPr="000B6BA0">
        <w:rPr>
          <w:sz w:val="24"/>
          <w:szCs w:val="24"/>
        </w:rPr>
        <w:softHyphen/>
      </w:r>
      <w:r w:rsidR="00F64B91">
        <w:rPr>
          <w:sz w:val="24"/>
          <w:szCs w:val="24"/>
        </w:rPr>
        <w:t>-</w:t>
      </w:r>
      <w:r w:rsidRPr="000B6BA0">
        <w:rPr>
          <w:sz w:val="24"/>
          <w:szCs w:val="24"/>
        </w:rPr>
        <w:t>спортивных мероприятиях и соревнованиях в качестве помощников тренеров и судей).</w:t>
      </w:r>
    </w:p>
    <w:p w:rsidR="00F64B91" w:rsidRDefault="00F64B91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i/>
          <w:sz w:val="24"/>
          <w:szCs w:val="24"/>
        </w:rPr>
      </w:pPr>
    </w:p>
    <w:p w:rsidR="00D44D99" w:rsidRDefault="00D44D99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i/>
          <w:sz w:val="24"/>
          <w:szCs w:val="24"/>
        </w:rPr>
      </w:pPr>
    </w:p>
    <w:p w:rsidR="00D44D99" w:rsidRDefault="00D44D99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i/>
          <w:sz w:val="24"/>
          <w:szCs w:val="24"/>
        </w:rPr>
      </w:pPr>
    </w:p>
    <w:p w:rsidR="00D44D99" w:rsidRDefault="00D44D99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i/>
          <w:sz w:val="24"/>
          <w:szCs w:val="24"/>
        </w:rPr>
      </w:pPr>
    </w:p>
    <w:p w:rsidR="00D44D99" w:rsidRDefault="00D44D99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i/>
          <w:sz w:val="24"/>
          <w:szCs w:val="24"/>
        </w:rPr>
      </w:pPr>
    </w:p>
    <w:p w:rsidR="00D44D99" w:rsidRDefault="00D44D99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i/>
          <w:sz w:val="24"/>
          <w:szCs w:val="24"/>
        </w:rPr>
      </w:pPr>
    </w:p>
    <w:p w:rsidR="00D44D99" w:rsidRPr="00D44D99" w:rsidRDefault="00D44D99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i/>
          <w:sz w:val="24"/>
          <w:szCs w:val="24"/>
        </w:rPr>
      </w:pPr>
    </w:p>
    <w:p w:rsidR="001D11F0" w:rsidRPr="00D44D99" w:rsidRDefault="001D11F0" w:rsidP="00D44D99">
      <w:pPr>
        <w:pStyle w:val="130"/>
        <w:numPr>
          <w:ilvl w:val="2"/>
          <w:numId w:val="3"/>
        </w:numPr>
        <w:shd w:val="clear" w:color="auto" w:fill="auto"/>
        <w:tabs>
          <w:tab w:val="left" w:pos="2835"/>
          <w:tab w:val="left" w:pos="2936"/>
          <w:tab w:val="left" w:pos="3402"/>
        </w:tabs>
        <w:spacing w:after="332" w:line="240" w:lineRule="auto"/>
        <w:jc w:val="center"/>
        <w:rPr>
          <w:b/>
          <w:i/>
          <w:sz w:val="24"/>
          <w:szCs w:val="24"/>
        </w:rPr>
      </w:pPr>
      <w:bookmarkStart w:id="34" w:name="bookmark40"/>
      <w:r w:rsidRPr="00D44D99">
        <w:rPr>
          <w:b/>
          <w:i/>
          <w:sz w:val="24"/>
          <w:szCs w:val="24"/>
        </w:rPr>
        <w:t>Вариативные предметные области</w:t>
      </w:r>
      <w:bookmarkEnd w:id="34"/>
    </w:p>
    <w:p w:rsidR="001D11F0" w:rsidRPr="00F64B91" w:rsidRDefault="001D11F0" w:rsidP="000B6BA0">
      <w:pPr>
        <w:pStyle w:val="130"/>
        <w:shd w:val="clear" w:color="auto" w:fill="auto"/>
        <w:tabs>
          <w:tab w:val="left" w:pos="2835"/>
          <w:tab w:val="left" w:pos="3402"/>
        </w:tabs>
        <w:spacing w:after="217" w:line="240" w:lineRule="auto"/>
        <w:ind w:left="20" w:firstLine="0"/>
        <w:jc w:val="center"/>
        <w:rPr>
          <w:b/>
          <w:sz w:val="24"/>
          <w:szCs w:val="24"/>
        </w:rPr>
      </w:pPr>
      <w:bookmarkStart w:id="35" w:name="bookmark41"/>
      <w:r w:rsidRPr="00F64B91">
        <w:rPr>
          <w:b/>
          <w:sz w:val="24"/>
          <w:szCs w:val="24"/>
        </w:rPr>
        <w:t>«Различные виды спорта и подвижные игры»</w:t>
      </w:r>
      <w:bookmarkEnd w:id="35"/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jc w:val="left"/>
        <w:rPr>
          <w:sz w:val="24"/>
          <w:szCs w:val="24"/>
        </w:rPr>
      </w:pPr>
      <w:r w:rsidRPr="00F64B91">
        <w:rPr>
          <w:b/>
          <w:sz w:val="24"/>
          <w:szCs w:val="24"/>
        </w:rPr>
        <w:t>Цель предметной области</w:t>
      </w:r>
      <w:r w:rsidR="00F64B9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-</w:t>
      </w:r>
      <w:r w:rsidR="00F64B9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воспитание физических качеств,</w:t>
      </w:r>
      <w:r w:rsidR="00F64B91">
        <w:rPr>
          <w:sz w:val="24"/>
          <w:szCs w:val="24"/>
        </w:rPr>
        <w:t xml:space="preserve"> совершенствование техники видов </w:t>
      </w:r>
      <w:r w:rsidRPr="000B6BA0">
        <w:rPr>
          <w:sz w:val="24"/>
          <w:szCs w:val="24"/>
        </w:rPr>
        <w:t>легкой атлетики посредствам</w:t>
      </w:r>
      <w:r w:rsidR="00F64B9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использования физических упражнений из смежных видов спорта.</w:t>
      </w:r>
    </w:p>
    <w:p w:rsidR="001D11F0" w:rsidRPr="000B6BA0" w:rsidRDefault="001D11F0" w:rsidP="00F64B91">
      <w:pPr>
        <w:pStyle w:val="60"/>
        <w:shd w:val="clear" w:color="auto" w:fill="auto"/>
        <w:tabs>
          <w:tab w:val="left" w:pos="2835"/>
          <w:tab w:val="left" w:pos="340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0B6BA0">
        <w:rPr>
          <w:sz w:val="24"/>
          <w:szCs w:val="24"/>
        </w:rPr>
        <w:t>Задачи предметной области</w:t>
      </w:r>
      <w:r w:rsidRPr="000B6BA0">
        <w:rPr>
          <w:rStyle w:val="61"/>
          <w:sz w:val="24"/>
          <w:szCs w:val="24"/>
        </w:rPr>
        <w:t>:</w:t>
      </w:r>
    </w:p>
    <w:p w:rsidR="001D11F0" w:rsidRPr="004E4766" w:rsidRDefault="001D11F0" w:rsidP="004E4766">
      <w:pPr>
        <w:pStyle w:val="20"/>
        <w:numPr>
          <w:ilvl w:val="0"/>
          <w:numId w:val="10"/>
        </w:numPr>
        <w:shd w:val="clear" w:color="auto" w:fill="auto"/>
        <w:tabs>
          <w:tab w:val="left" w:pos="1422"/>
          <w:tab w:val="left" w:pos="2835"/>
          <w:tab w:val="left" w:pos="3402"/>
          <w:tab w:val="right" w:pos="9355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пополнение двигатель</w:t>
      </w:r>
      <w:r w:rsidR="00F64B91">
        <w:rPr>
          <w:sz w:val="24"/>
          <w:szCs w:val="24"/>
        </w:rPr>
        <w:t xml:space="preserve">ного опыта обучающихся умениями </w:t>
      </w:r>
      <w:r w:rsidRPr="000B6BA0">
        <w:rPr>
          <w:sz w:val="24"/>
          <w:szCs w:val="24"/>
        </w:rPr>
        <w:t>и</w:t>
      </w:r>
      <w:r w:rsidR="00F64B91">
        <w:rPr>
          <w:sz w:val="24"/>
          <w:szCs w:val="24"/>
        </w:rPr>
        <w:t xml:space="preserve"> </w:t>
      </w:r>
      <w:r w:rsidR="004E4766">
        <w:rPr>
          <w:sz w:val="24"/>
          <w:szCs w:val="24"/>
        </w:rPr>
        <w:t xml:space="preserve">навыками </w:t>
      </w:r>
      <w:r w:rsidRPr="00F64B91">
        <w:rPr>
          <w:sz w:val="24"/>
          <w:szCs w:val="24"/>
        </w:rPr>
        <w:t xml:space="preserve">из </w:t>
      </w:r>
      <w:r w:rsidRPr="004E4766">
        <w:rPr>
          <w:sz w:val="24"/>
          <w:szCs w:val="24"/>
        </w:rPr>
        <w:t>игровых видов сп</w:t>
      </w:r>
      <w:r w:rsidR="004E4766">
        <w:rPr>
          <w:sz w:val="24"/>
          <w:szCs w:val="24"/>
        </w:rPr>
        <w:t xml:space="preserve">орта: </w:t>
      </w:r>
      <w:r w:rsidR="00F64B91" w:rsidRPr="004E4766">
        <w:rPr>
          <w:sz w:val="24"/>
          <w:szCs w:val="24"/>
        </w:rPr>
        <w:t xml:space="preserve">баскетбол, </w:t>
      </w:r>
      <w:r w:rsidRPr="004E4766">
        <w:rPr>
          <w:sz w:val="24"/>
          <w:szCs w:val="24"/>
        </w:rPr>
        <w:t>волейбол, регби;</w:t>
      </w:r>
      <w:r w:rsidR="00F64B91" w:rsidRPr="004E4766">
        <w:rPr>
          <w:sz w:val="24"/>
          <w:szCs w:val="24"/>
        </w:rPr>
        <w:t xml:space="preserve"> </w:t>
      </w:r>
      <w:r w:rsidRPr="004E4766">
        <w:rPr>
          <w:sz w:val="24"/>
          <w:szCs w:val="24"/>
        </w:rPr>
        <w:t>сложно</w:t>
      </w:r>
      <w:r w:rsidR="00F64B91" w:rsidRPr="004E4766">
        <w:rPr>
          <w:sz w:val="24"/>
          <w:szCs w:val="24"/>
        </w:rPr>
        <w:t>-</w:t>
      </w:r>
      <w:r w:rsidRPr="004E4766">
        <w:rPr>
          <w:sz w:val="24"/>
          <w:szCs w:val="24"/>
        </w:rPr>
        <w:t>координационных видов спорта: гимнастика, акробатика; выполнение физических упражнения из различных систем, методик (пилатес, стретчинг и прочее);</w:t>
      </w:r>
    </w:p>
    <w:p w:rsidR="001D11F0" w:rsidRPr="00F64B91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22"/>
          <w:tab w:val="left" w:pos="2835"/>
          <w:tab w:val="left" w:pos="3402"/>
          <w:tab w:val="left" w:pos="7058"/>
          <w:tab w:val="right" w:pos="9370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</w:t>
      </w:r>
      <w:r w:rsidR="00F64B91">
        <w:rPr>
          <w:sz w:val="24"/>
          <w:szCs w:val="24"/>
        </w:rPr>
        <w:t xml:space="preserve">иобретение и закрепление навыка самоконтроля </w:t>
      </w:r>
      <w:r w:rsidRPr="000B6BA0">
        <w:rPr>
          <w:sz w:val="24"/>
          <w:szCs w:val="24"/>
        </w:rPr>
        <w:t>за</w:t>
      </w:r>
      <w:r w:rsidR="00F64B91">
        <w:rPr>
          <w:sz w:val="24"/>
          <w:szCs w:val="24"/>
        </w:rPr>
        <w:t xml:space="preserve"> </w:t>
      </w:r>
      <w:r w:rsidRPr="00F64B91">
        <w:rPr>
          <w:sz w:val="24"/>
          <w:szCs w:val="24"/>
        </w:rPr>
        <w:t>деятельностью сердечно-сосудистой, дыхательной систем, опорно</w:t>
      </w:r>
      <w:r w:rsidR="00F64B91">
        <w:rPr>
          <w:sz w:val="24"/>
          <w:szCs w:val="24"/>
        </w:rPr>
        <w:t>-</w:t>
      </w:r>
      <w:r w:rsidRPr="00F64B91">
        <w:rPr>
          <w:sz w:val="24"/>
          <w:szCs w:val="24"/>
        </w:rPr>
        <w:softHyphen/>
        <w:t>двигательного аппарата во время и после нагрузки;</w:t>
      </w:r>
    </w:p>
    <w:p w:rsidR="001D11F0" w:rsidRPr="000B6BA0" w:rsidRDefault="001D11F0" w:rsidP="00F64B91">
      <w:pPr>
        <w:pStyle w:val="20"/>
        <w:numPr>
          <w:ilvl w:val="0"/>
          <w:numId w:val="10"/>
        </w:numPr>
        <w:shd w:val="clear" w:color="auto" w:fill="auto"/>
        <w:tabs>
          <w:tab w:val="left" w:pos="1422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навыка сохранения физической формы;</w:t>
      </w:r>
    </w:p>
    <w:p w:rsidR="004E4766" w:rsidRDefault="001D11F0" w:rsidP="004E4766">
      <w:pPr>
        <w:pStyle w:val="20"/>
        <w:numPr>
          <w:ilvl w:val="0"/>
          <w:numId w:val="10"/>
        </w:numPr>
        <w:shd w:val="clear" w:color="auto" w:fill="auto"/>
        <w:tabs>
          <w:tab w:val="left" w:pos="1422"/>
          <w:tab w:val="left" w:pos="2835"/>
          <w:tab w:val="left" w:pos="3402"/>
          <w:tab w:val="left" w:pos="7058"/>
          <w:tab w:val="right" w:pos="9370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соверше</w:t>
      </w:r>
      <w:r w:rsidR="00F64B91">
        <w:rPr>
          <w:sz w:val="24"/>
          <w:szCs w:val="24"/>
        </w:rPr>
        <w:t xml:space="preserve">нствование тактических приемов, приобретаемых </w:t>
      </w:r>
      <w:r w:rsidRPr="000B6BA0">
        <w:rPr>
          <w:sz w:val="24"/>
          <w:szCs w:val="24"/>
        </w:rPr>
        <w:t>в</w:t>
      </w:r>
      <w:r w:rsidR="00F64B91">
        <w:rPr>
          <w:sz w:val="24"/>
          <w:szCs w:val="24"/>
        </w:rPr>
        <w:t xml:space="preserve"> </w:t>
      </w:r>
      <w:r w:rsidRPr="00F64B91">
        <w:rPr>
          <w:sz w:val="24"/>
          <w:szCs w:val="24"/>
        </w:rPr>
        <w:t>игровых условиях;</w:t>
      </w:r>
    </w:p>
    <w:p w:rsidR="001D11F0" w:rsidRPr="004E4766" w:rsidRDefault="00BD1BFB" w:rsidP="004E4766">
      <w:pPr>
        <w:pStyle w:val="20"/>
        <w:numPr>
          <w:ilvl w:val="0"/>
          <w:numId w:val="10"/>
        </w:numPr>
        <w:shd w:val="clear" w:color="auto" w:fill="auto"/>
        <w:tabs>
          <w:tab w:val="left" w:pos="1422"/>
          <w:tab w:val="left" w:pos="2835"/>
          <w:tab w:val="left" w:pos="3402"/>
          <w:tab w:val="left" w:pos="7058"/>
          <w:tab w:val="right" w:pos="9370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3686">
        <w:rPr>
          <w:sz w:val="24"/>
          <w:szCs w:val="24"/>
        </w:rPr>
        <w:t xml:space="preserve"> </w:t>
      </w:r>
      <w:r w:rsidR="001D11F0" w:rsidRPr="004E4766">
        <w:rPr>
          <w:sz w:val="24"/>
          <w:szCs w:val="24"/>
        </w:rPr>
        <w:t>формирование коммуникативных навыков, чувства принадлежности к коллективу, умение совместно решать поставленную задачу - навык солидарного действия.</w:t>
      </w:r>
    </w:p>
    <w:p w:rsidR="001D11F0" w:rsidRPr="000B6BA0" w:rsidRDefault="008C7A33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left="3480"/>
        <w:jc w:val="left"/>
        <w:rPr>
          <w:sz w:val="24"/>
          <w:szCs w:val="24"/>
        </w:rPr>
      </w:pPr>
      <w:bookmarkStart w:id="36" w:name="bookmark42"/>
      <w:r>
        <w:rPr>
          <w:sz w:val="24"/>
          <w:szCs w:val="24"/>
        </w:rPr>
        <w:t xml:space="preserve">Различные </w:t>
      </w:r>
      <w:r w:rsidR="001D11F0" w:rsidRPr="000B6BA0">
        <w:rPr>
          <w:sz w:val="24"/>
          <w:szCs w:val="24"/>
        </w:rPr>
        <w:t>виды спорта</w:t>
      </w:r>
      <w:r w:rsidR="001D11F0" w:rsidRPr="000B6BA0">
        <w:rPr>
          <w:rStyle w:val="14"/>
          <w:sz w:val="24"/>
          <w:szCs w:val="24"/>
        </w:rPr>
        <w:t>:</w:t>
      </w:r>
      <w:bookmarkEnd w:id="36"/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Баскетбол</w:t>
      </w:r>
      <w:r w:rsidRPr="000B6BA0">
        <w:rPr>
          <w:sz w:val="24"/>
          <w:szCs w:val="24"/>
        </w:rPr>
        <w:t>: ведение мяча, ловля мяча двумя руками, передача мяча двумя руками от груди и другое. Перемещение в стойке вперед, в стороны, назад, умение держать игрока с мячом и без мяча, тактика нападения, выбор места и умение менять направление движения для получения мяча, броски мяча с места под углом к корзине, с отражением от щита. Двусторонние игры по упрощенным правилам.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Футбол</w:t>
      </w:r>
      <w:r w:rsidRPr="000B6BA0">
        <w:rPr>
          <w:sz w:val="24"/>
          <w:szCs w:val="24"/>
        </w:rPr>
        <w:t>: удары по мячу ногой, на месте и в движении, выполнение ударов после остановки, ведение мяча, остановка мяча, овладение простейшими навыками командной борьбы. Двусторонние игры по упрошенным правилам.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after="420"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Плавание: </w:t>
      </w:r>
      <w:r w:rsidRPr="000B6BA0">
        <w:rPr>
          <w:sz w:val="24"/>
          <w:szCs w:val="24"/>
        </w:rPr>
        <w:t>навык удержания на воде. Плавание произвольным способом на скорость и выносливость, прыжки в воду с места и с разбега (вход вводу ногами и головой). Игры на воде. Плавание вольным стилем без учета времени.</w:t>
      </w:r>
    </w:p>
    <w:p w:rsidR="001D11F0" w:rsidRPr="000B6BA0" w:rsidRDefault="001D11F0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left="20"/>
        <w:rPr>
          <w:sz w:val="24"/>
          <w:szCs w:val="24"/>
        </w:rPr>
      </w:pPr>
      <w:bookmarkStart w:id="37" w:name="bookmark43"/>
      <w:r w:rsidRPr="000B6BA0">
        <w:rPr>
          <w:sz w:val="24"/>
          <w:szCs w:val="24"/>
        </w:rPr>
        <w:t>Подвижные игры с преимущественной направленностью</w:t>
      </w:r>
      <w:bookmarkEnd w:id="37"/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Подвижные игры, эстафеты с бегом, прыжками, метаниями, с переноской, расстановкой различных предметов, комбинированные эстафеты.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Бег на короткие дистанции: </w:t>
      </w:r>
      <w:r w:rsidRPr="000B6BA0">
        <w:rPr>
          <w:sz w:val="24"/>
          <w:szCs w:val="24"/>
        </w:rPr>
        <w:t>«Бег с мячом», «День» и «Ночь», «Бег по прямой из различных положений», «Бег по линиям», «Челночный бег», «Кто лучший?», «Кто точнее?», «Метание в подвижную цель», «Самый сильный», «Толкание мяча в обруч», «Толкание ядра через препятствие», «Толкай выше!».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Кросс: «</w:t>
      </w:r>
      <w:r w:rsidRPr="000B6BA0">
        <w:rPr>
          <w:sz w:val="24"/>
          <w:szCs w:val="24"/>
        </w:rPr>
        <w:t>Чередование ходьбы и бега», «Старт группами», «Командный</w:t>
      </w:r>
      <w:r w:rsidR="00F64B9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бег».</w:t>
      </w:r>
    </w:p>
    <w:p w:rsidR="001D11F0" w:rsidRPr="000B6BA0" w:rsidRDefault="001D11F0" w:rsidP="00F64B9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Прыжки в высоту: </w:t>
      </w:r>
      <w:r w:rsidRPr="000B6BA0">
        <w:rPr>
          <w:sz w:val="24"/>
          <w:szCs w:val="24"/>
        </w:rPr>
        <w:t>«Достань мячик», «Оттолкнись и приземлись», «Кто выше?», «Бег флажков», «Лиса и куры», «Прыгни в цель», «Брось выше», «Допрыгни до мяча», «Удочка с прыжками «перешагиванием».</w:t>
      </w:r>
    </w:p>
    <w:p w:rsidR="001D11F0" w:rsidRPr="000B6BA0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740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Прыжки в длину</w:t>
      </w:r>
      <w:r w:rsidRPr="000B6BA0">
        <w:rPr>
          <w:sz w:val="24"/>
          <w:szCs w:val="24"/>
        </w:rPr>
        <w:t>: «Прыгающие воробушки», «Зайцы в огороде», «Прыжки по полоскам», «Волк во рву», «Эстафета с прыжками в длину», «Прыжок за прыжком», «Эстафета с преодолением препятствий», «Челнок».</w:t>
      </w:r>
    </w:p>
    <w:p w:rsidR="001D11F0" w:rsidRPr="000B6BA0" w:rsidRDefault="001D11F0" w:rsidP="000B6BA0">
      <w:pPr>
        <w:pStyle w:val="20"/>
        <w:shd w:val="clear" w:color="auto" w:fill="auto"/>
        <w:tabs>
          <w:tab w:val="left" w:pos="2835"/>
          <w:tab w:val="left" w:pos="3402"/>
        </w:tabs>
        <w:spacing w:after="416" w:line="240" w:lineRule="auto"/>
        <w:ind w:firstLine="740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>Метания</w:t>
      </w:r>
      <w:r w:rsidRPr="000B6BA0">
        <w:rPr>
          <w:sz w:val="24"/>
          <w:szCs w:val="24"/>
        </w:rPr>
        <w:t xml:space="preserve">: </w:t>
      </w:r>
      <w:r w:rsidRPr="000B6BA0">
        <w:rPr>
          <w:rStyle w:val="21"/>
          <w:sz w:val="24"/>
          <w:szCs w:val="24"/>
        </w:rPr>
        <w:t>«</w:t>
      </w:r>
      <w:r w:rsidRPr="000B6BA0">
        <w:rPr>
          <w:sz w:val="24"/>
          <w:szCs w:val="24"/>
        </w:rPr>
        <w:t xml:space="preserve">Выстрел в небо», «Заставь отступить», «От щита в поле», «Толкачи», </w:t>
      </w:r>
      <w:r w:rsidRPr="000B6BA0">
        <w:rPr>
          <w:sz w:val="24"/>
          <w:szCs w:val="24"/>
        </w:rPr>
        <w:lastRenderedPageBreak/>
        <w:t>«В горизонтальную мишень», «Через сетку», «Силачи», «Марш-бросок», «Мячом в цель».</w:t>
      </w:r>
    </w:p>
    <w:p w:rsidR="001D11F0" w:rsidRPr="000B6BA0" w:rsidRDefault="001D11F0" w:rsidP="00C77B81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38" w:name="bookmark44"/>
      <w:r w:rsidRPr="000B6BA0">
        <w:rPr>
          <w:rStyle w:val="14"/>
          <w:sz w:val="24"/>
          <w:szCs w:val="24"/>
        </w:rPr>
        <w:t>А</w:t>
      </w:r>
      <w:r w:rsidRPr="000B6BA0">
        <w:rPr>
          <w:sz w:val="24"/>
          <w:szCs w:val="24"/>
        </w:rPr>
        <w:t>кробатические упражнения:</w:t>
      </w:r>
      <w:bookmarkEnd w:id="38"/>
    </w:p>
    <w:p w:rsidR="000B6BA0" w:rsidRPr="000B6BA0" w:rsidRDefault="00B60F7D" w:rsidP="00717ED8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11F0" w:rsidRPr="000B6BA0">
        <w:rPr>
          <w:rStyle w:val="22"/>
          <w:sz w:val="24"/>
          <w:szCs w:val="24"/>
        </w:rPr>
        <w:t>упражнения в балансировании:</w:t>
      </w:r>
      <w:r w:rsidR="001D11F0" w:rsidRPr="000B6BA0">
        <w:rPr>
          <w:sz w:val="24"/>
          <w:szCs w:val="24"/>
        </w:rPr>
        <w:t xml:space="preserve"> равновесия, шпагаты, мосты, упоры, стойка на лопатках, стойка на </w:t>
      </w:r>
      <w:r w:rsidR="00717ED8">
        <w:rPr>
          <w:sz w:val="24"/>
          <w:szCs w:val="24"/>
        </w:rPr>
        <w:t xml:space="preserve">голове, стойка на руках у </w:t>
      </w:r>
      <w:r w:rsidR="000B6BA0" w:rsidRPr="000B6BA0">
        <w:rPr>
          <w:sz w:val="24"/>
          <w:szCs w:val="24"/>
        </w:rPr>
        <w:t>гимнастической стенки с помощью партнера.</w:t>
      </w:r>
    </w:p>
    <w:p w:rsidR="000B6BA0" w:rsidRPr="000B6BA0" w:rsidRDefault="00B60F7D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BA0" w:rsidRPr="000B6BA0">
        <w:rPr>
          <w:rStyle w:val="22"/>
          <w:sz w:val="24"/>
          <w:szCs w:val="24"/>
        </w:rPr>
        <w:t>вращательные упражнения:</w:t>
      </w:r>
      <w:r w:rsidR="000B6BA0" w:rsidRPr="000B6BA0">
        <w:rPr>
          <w:sz w:val="24"/>
          <w:szCs w:val="24"/>
        </w:rPr>
        <w:t xml:space="preserve"> перекаты в группировке, кувырки вперед в группировке из упора присев, из основной стойки, после разбега; кувырки вперед, назад и в стороны в группировке, длинный кувырок вперед, длинный кувырок вперед через препятствие, кувырки назад; пере</w:t>
      </w:r>
      <w:r w:rsidR="000B6BA0" w:rsidRPr="000B6BA0">
        <w:rPr>
          <w:sz w:val="24"/>
          <w:szCs w:val="24"/>
        </w:rPr>
        <w:softHyphen/>
        <w:t>вороты в стороны и вперед, перевороты колесом.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Применяют статические упражнения, групповые, парные упражнения, пирамиды, бросковые упражнения.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Гимнастические упражнения: </w:t>
      </w:r>
      <w:r w:rsidRPr="000B6BA0">
        <w:rPr>
          <w:sz w:val="24"/>
          <w:szCs w:val="24"/>
        </w:rPr>
        <w:t>прыжки в поролоновую яму, прыжки со скакалкой, с двойным вращением, с подтягиванием колен к груди, вращая скакалку вперед, назад. Лазание по канату. Упражнения на батуте: прыжки с поворотами на 90</w:t>
      </w:r>
      <w:r w:rsidRPr="000B6BA0">
        <w:rPr>
          <w:sz w:val="24"/>
          <w:szCs w:val="24"/>
          <w:vertAlign w:val="superscript"/>
        </w:rPr>
        <w:t>0</w:t>
      </w:r>
      <w:r w:rsidRPr="000B6BA0">
        <w:rPr>
          <w:sz w:val="24"/>
          <w:szCs w:val="24"/>
        </w:rPr>
        <w:t>, 180</w:t>
      </w:r>
      <w:r w:rsidRPr="000B6BA0">
        <w:rPr>
          <w:sz w:val="24"/>
          <w:szCs w:val="24"/>
          <w:vertAlign w:val="superscript"/>
        </w:rPr>
        <w:t>0</w:t>
      </w:r>
      <w:r w:rsidRPr="000B6BA0">
        <w:rPr>
          <w:sz w:val="24"/>
          <w:szCs w:val="24"/>
        </w:rPr>
        <w:t>, 360</w:t>
      </w:r>
      <w:r w:rsidRPr="000B6BA0">
        <w:rPr>
          <w:sz w:val="24"/>
          <w:szCs w:val="24"/>
          <w:vertAlign w:val="superscript"/>
        </w:rPr>
        <w:t>0</w:t>
      </w:r>
      <w:r w:rsidRPr="000B6BA0">
        <w:rPr>
          <w:sz w:val="24"/>
          <w:szCs w:val="24"/>
        </w:rPr>
        <w:t>, 720</w:t>
      </w:r>
      <w:r w:rsidRPr="000B6BA0">
        <w:rPr>
          <w:sz w:val="24"/>
          <w:szCs w:val="24"/>
          <w:vertAlign w:val="superscript"/>
        </w:rPr>
        <w:t>0</w:t>
      </w:r>
      <w:r w:rsidRPr="000B6BA0">
        <w:rPr>
          <w:sz w:val="24"/>
          <w:szCs w:val="24"/>
        </w:rPr>
        <w:t>, с подтягиванием колен к груди, с приземлением на колени.</w:t>
      </w:r>
    </w:p>
    <w:p w:rsidR="00003B61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Упражнения в растягивании </w:t>
      </w:r>
      <w:r w:rsidRPr="000B6BA0">
        <w:rPr>
          <w:sz w:val="24"/>
          <w:szCs w:val="24"/>
        </w:rPr>
        <w:t>из различных методик: стретчинг, пилатес для повышения эластичности и растягиваемости, упругости мышц, связок, сухожилий, улучшения межмышечной координации, увеличения мобильности суставов. Динамический и статический режим выполнения упражнений.</w:t>
      </w:r>
      <w:bookmarkStart w:id="39" w:name="bookmark45"/>
    </w:p>
    <w:p w:rsidR="00003B61" w:rsidRDefault="00003B61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</w:p>
    <w:p w:rsidR="000B6BA0" w:rsidRPr="000B6BA0" w:rsidRDefault="000B6BA0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362" w:line="240" w:lineRule="auto"/>
        <w:rPr>
          <w:sz w:val="24"/>
          <w:szCs w:val="24"/>
        </w:rPr>
      </w:pPr>
      <w:r w:rsidRPr="000B6BA0">
        <w:rPr>
          <w:sz w:val="24"/>
          <w:szCs w:val="24"/>
        </w:rPr>
        <w:t>«Развитие творческого мышления»</w:t>
      </w:r>
      <w:bookmarkEnd w:id="39"/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Творческое мышление </w:t>
      </w:r>
      <w:r w:rsidRPr="000B6BA0">
        <w:rPr>
          <w:sz w:val="24"/>
          <w:szCs w:val="24"/>
        </w:rPr>
        <w:t>- способность человека к созидательному мышлению, мотивация и нацеленность на открытие нового, решение вопросов уникальным способом, конструктивный характер мышления, отличается от процессов применения готовых знаний и умений, называемых репродуктивным мышлением.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Основные черты творческой личности: когнитивная одаренность, чувствительность к проблемам, независимость суждений в неопределенных и сложных ситуациях.</w:t>
      </w:r>
    </w:p>
    <w:p w:rsidR="000B6BA0" w:rsidRPr="000B6BA0" w:rsidRDefault="000B6BA0" w:rsidP="00717ED8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Целенаправленное развитие тво</w:t>
      </w:r>
      <w:r w:rsidR="00717ED8">
        <w:rPr>
          <w:sz w:val="24"/>
          <w:szCs w:val="24"/>
        </w:rPr>
        <w:t xml:space="preserve">рческого мышления, обучающегося </w:t>
      </w:r>
      <w:r w:rsidRPr="000B6BA0">
        <w:rPr>
          <w:sz w:val="24"/>
          <w:szCs w:val="24"/>
        </w:rPr>
        <w:t>способствует его становлению как полноценной личности, самореализации и раскрытия индивидуальности ребенка.</w:t>
      </w:r>
    </w:p>
    <w:p w:rsidR="000B6BA0" w:rsidRPr="000B6BA0" w:rsidRDefault="000B6BA0" w:rsidP="00003B61">
      <w:pPr>
        <w:pStyle w:val="12"/>
        <w:shd w:val="clear" w:color="auto" w:fill="auto"/>
        <w:tabs>
          <w:tab w:val="left" w:pos="2835"/>
          <w:tab w:val="left" w:pos="3402"/>
        </w:tabs>
        <w:spacing w:after="237" w:line="240" w:lineRule="auto"/>
        <w:ind w:left="20"/>
        <w:rPr>
          <w:sz w:val="24"/>
          <w:szCs w:val="24"/>
        </w:rPr>
      </w:pPr>
      <w:bookmarkStart w:id="40" w:name="bookmark46"/>
      <w:r w:rsidRPr="000B6BA0">
        <w:rPr>
          <w:sz w:val="24"/>
          <w:szCs w:val="24"/>
        </w:rPr>
        <w:t>Развитие изобретательности и логического мышления</w:t>
      </w:r>
      <w:bookmarkEnd w:id="40"/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Изобретательность - </w:t>
      </w:r>
      <w:r w:rsidRPr="000B6BA0">
        <w:rPr>
          <w:sz w:val="24"/>
          <w:szCs w:val="24"/>
        </w:rPr>
        <w:t>способность человека нестандартно мыслить, находить новые и полезные пути решения поставленных задач, умение сопоставлять вещи и распознавать их связь; стремление к творческой деятельности и самореализации.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Мышление </w:t>
      </w:r>
      <w:r w:rsidRPr="000B6BA0">
        <w:rPr>
          <w:sz w:val="24"/>
          <w:szCs w:val="24"/>
        </w:rPr>
        <w:t>- это процесс функционирования сознания, определяющий познавательную деятельность человека и его способность выявлять и связывать образы, представления, понятия, определять возможности их изменения и применения. В процессе мышления обрабатывается ранее полученная информация, устанавливаются межпредметные связи. Логика - это способность к рассуждению.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Логическое мышление </w:t>
      </w:r>
      <w:r w:rsidRPr="000B6BA0">
        <w:rPr>
          <w:sz w:val="24"/>
          <w:szCs w:val="24"/>
        </w:rPr>
        <w:t>- мыслительный процесс, во время которого применяются логические конструкции, позволяющие прийти к достоверным объективным выводам, основываясь на имеющейся информации.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 xml:space="preserve">Виды логического мышления: </w:t>
      </w:r>
      <w:r w:rsidRPr="000B6BA0">
        <w:rPr>
          <w:rStyle w:val="21"/>
          <w:sz w:val="24"/>
          <w:szCs w:val="24"/>
        </w:rPr>
        <w:t xml:space="preserve">образное </w:t>
      </w:r>
      <w:r w:rsidRPr="000B6BA0">
        <w:rPr>
          <w:sz w:val="24"/>
          <w:szCs w:val="24"/>
        </w:rPr>
        <w:t>- посредством воображения,</w:t>
      </w:r>
      <w:r w:rsidR="00B60F7D">
        <w:rPr>
          <w:sz w:val="24"/>
          <w:szCs w:val="24"/>
        </w:rPr>
        <w:t xml:space="preserve"> </w:t>
      </w:r>
      <w:r w:rsidRPr="000B6BA0">
        <w:rPr>
          <w:rStyle w:val="21"/>
          <w:sz w:val="24"/>
          <w:szCs w:val="24"/>
        </w:rPr>
        <w:t xml:space="preserve">словесное </w:t>
      </w:r>
      <w:r w:rsidRPr="000B6BA0">
        <w:rPr>
          <w:sz w:val="24"/>
          <w:szCs w:val="24"/>
        </w:rPr>
        <w:t xml:space="preserve">(вербальное), предполагает построение строгих логических цепочек и владение грамотной связной речью, </w:t>
      </w:r>
      <w:r w:rsidRPr="000B6BA0">
        <w:rPr>
          <w:rStyle w:val="21"/>
          <w:sz w:val="24"/>
          <w:szCs w:val="24"/>
        </w:rPr>
        <w:t xml:space="preserve">абстрактное </w:t>
      </w:r>
      <w:r w:rsidRPr="000B6BA0">
        <w:rPr>
          <w:sz w:val="24"/>
          <w:szCs w:val="24"/>
        </w:rPr>
        <w:t>- абстрагирование от материального.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Цель раздела предметной области </w:t>
      </w:r>
      <w:r w:rsidRPr="000B6BA0">
        <w:rPr>
          <w:sz w:val="24"/>
          <w:szCs w:val="24"/>
        </w:rPr>
        <w:t>- ускорить процесс мышления, повысить его качество, мотивировать обучающихся к самостоятельному поиску и подбору возможных вариантов движения к цели.</w:t>
      </w:r>
    </w:p>
    <w:p w:rsidR="000B6BA0" w:rsidRPr="000B6BA0" w:rsidRDefault="000B6BA0" w:rsidP="00C77B81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lastRenderedPageBreak/>
        <w:t>Основная направленность занятий создание условий для реализации творческой познавательной деятельности обучающихся, воспроизведения ранее полученных знаний, поддержка интереса к саморазвитию, пополнению недостающих знаний, самостоятельному поиску и творческой реализации.</w:t>
      </w:r>
    </w:p>
    <w:p w:rsidR="000B6BA0" w:rsidRPr="000B6BA0" w:rsidRDefault="000B6BA0" w:rsidP="00270F35">
      <w:pPr>
        <w:pStyle w:val="60"/>
        <w:shd w:val="clear" w:color="auto" w:fill="auto"/>
        <w:tabs>
          <w:tab w:val="left" w:pos="2835"/>
          <w:tab w:val="left" w:pos="340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0B6BA0">
        <w:rPr>
          <w:sz w:val="24"/>
          <w:szCs w:val="24"/>
        </w:rPr>
        <w:t xml:space="preserve">Задачи раздела предметной области </w:t>
      </w:r>
      <w:r w:rsidRPr="000B6BA0">
        <w:rPr>
          <w:rStyle w:val="61"/>
          <w:sz w:val="24"/>
          <w:szCs w:val="24"/>
        </w:rPr>
        <w:t>- формирование навыков и</w:t>
      </w:r>
      <w:r w:rsidR="00270F35">
        <w:rPr>
          <w:rStyle w:val="61"/>
          <w:sz w:val="24"/>
          <w:szCs w:val="24"/>
        </w:rPr>
        <w:t xml:space="preserve"> </w:t>
      </w:r>
      <w:r w:rsidRPr="000B6BA0">
        <w:rPr>
          <w:sz w:val="24"/>
          <w:szCs w:val="24"/>
        </w:rPr>
        <w:t>у</w:t>
      </w:r>
      <w:r w:rsidRPr="00270F35">
        <w:rPr>
          <w:b w:val="0"/>
          <w:sz w:val="24"/>
          <w:szCs w:val="24"/>
        </w:rPr>
        <w:t>мений обучающихся: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в доступной и правильной форме излагать свои мысли и доводы, аргументировать свою позицию;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находить правильное решение проблем, особенно находясь в критической ситуации;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исправлять и избегать новых ошибок, не спешить с вынесением оценочных и ложных суждений;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действовать самостоятельно, без прямых инструкций тренера-преподавателя;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проявлять инициативу; взаимодействовать в коллективе;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выстраивать объективные, логические цепочки; обрабатывать информацию, представленную в таблицах, схемах, рисунках, диаграммах и текстах, самостоятельно отражать устную и текстовую информацию при решении задач и выполнении заданий.</w:t>
      </w:r>
    </w:p>
    <w:p w:rsidR="000B6BA0" w:rsidRPr="000B6BA0" w:rsidRDefault="000B6BA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Способы развития логического мышления и изобретательности: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настольные игры (шахматы, шашки, нарды);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логические задачи (ребусы, графические головоломки, текстовые задачи, загадки, анаграммы, пазлы);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тестовые задания на сообразительность, основанные на причинно-следственн</w:t>
      </w:r>
      <w:r w:rsidR="00270F35">
        <w:rPr>
          <w:sz w:val="24"/>
          <w:szCs w:val="24"/>
        </w:rPr>
        <w:t>ых связях (игры, кроссворды, ска</w:t>
      </w:r>
      <w:r w:rsidRPr="000B6BA0">
        <w:rPr>
          <w:sz w:val="24"/>
          <w:szCs w:val="24"/>
        </w:rPr>
        <w:t>нворды и прочее);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освоение и применение в играх, упражнениях дедуктивного и индуктивного методов;</w:t>
      </w:r>
    </w:p>
    <w:p w:rsidR="000B6BA0" w:rsidRPr="000B6BA0" w:rsidRDefault="000B6BA0" w:rsidP="000B6BA0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after="555" w:line="240" w:lineRule="auto"/>
        <w:ind w:firstLine="760"/>
        <w:rPr>
          <w:sz w:val="24"/>
          <w:szCs w:val="24"/>
        </w:rPr>
      </w:pPr>
      <w:r w:rsidRPr="000B6BA0">
        <w:rPr>
          <w:sz w:val="24"/>
          <w:szCs w:val="24"/>
        </w:rPr>
        <w:t>упражнения на решение задач на сравнение, совмещение, на причинно-следственные зависимости, на соотнесение понятий и предметов и прочее.</w:t>
      </w:r>
    </w:p>
    <w:p w:rsidR="000B6BA0" w:rsidRPr="000B6BA0" w:rsidRDefault="000B6BA0" w:rsidP="00003B61">
      <w:pPr>
        <w:pStyle w:val="12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760"/>
        <w:rPr>
          <w:sz w:val="24"/>
          <w:szCs w:val="24"/>
        </w:rPr>
      </w:pPr>
      <w:bookmarkStart w:id="41" w:name="bookmark47"/>
      <w:r w:rsidRPr="000B6BA0">
        <w:rPr>
          <w:sz w:val="24"/>
          <w:szCs w:val="24"/>
        </w:rPr>
        <w:t>Развитие способности сравнивать, выявлять и устанавливать</w:t>
      </w:r>
      <w:bookmarkEnd w:id="41"/>
    </w:p>
    <w:p w:rsidR="000B6BA0" w:rsidRPr="000B6BA0" w:rsidRDefault="000B6BA0" w:rsidP="00003B61">
      <w:pPr>
        <w:pStyle w:val="60"/>
        <w:shd w:val="clear" w:color="auto" w:fill="auto"/>
        <w:tabs>
          <w:tab w:val="left" w:pos="2835"/>
          <w:tab w:val="left" w:pos="3402"/>
        </w:tabs>
        <w:spacing w:before="0" w:after="273" w:line="240" w:lineRule="auto"/>
        <w:ind w:left="20"/>
        <w:rPr>
          <w:sz w:val="24"/>
          <w:szCs w:val="24"/>
        </w:rPr>
      </w:pPr>
      <w:r w:rsidRPr="000B6BA0">
        <w:rPr>
          <w:sz w:val="24"/>
          <w:szCs w:val="24"/>
        </w:rPr>
        <w:t>закономерности, связи и отношения, самостоятельно решать</w:t>
      </w:r>
      <w:r w:rsidRPr="000B6BA0">
        <w:rPr>
          <w:sz w:val="24"/>
          <w:szCs w:val="24"/>
        </w:rPr>
        <w:br/>
        <w:t>и объяснять ход решения поставленной задачи</w:t>
      </w:r>
    </w:p>
    <w:p w:rsidR="000B6BA0" w:rsidRPr="000B6BA0" w:rsidRDefault="000B6BA0" w:rsidP="000B6BA0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left="20"/>
        <w:jc w:val="center"/>
        <w:rPr>
          <w:sz w:val="24"/>
          <w:szCs w:val="24"/>
        </w:rPr>
      </w:pPr>
      <w:r w:rsidRPr="000B6BA0">
        <w:rPr>
          <w:sz w:val="24"/>
          <w:szCs w:val="24"/>
        </w:rPr>
        <w:t>Игровой вид деятельности. Приемы: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изобретение новых упражнений, комбинаций с предметами (волейбол, баскетбол, футбол), новых передач предмета с применением необычного способа, не нарушая правил вида спорта;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создание новых композиций с использованием элементов и двигательных действий (гимнастика, синхронное плавание, аэробика, спортивные танцы);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изобретение нового вида спорта, подвижных игр, новых правил, предложить необычные тактические приемы;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использование разнообразных средств и методов, различный инвентарь, оптимально сочетать освоенные и новые упражнения;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after="547"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Рекомендовано проводить групповые, индивидуальные формы выполнения заданий, обеспечить быструю смену видов деятельности, с целью закрепления сформированных адаптационных мыслительных навыков.</w:t>
      </w:r>
    </w:p>
    <w:p w:rsidR="00D44D99" w:rsidRDefault="00D44D99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53" w:line="240" w:lineRule="auto"/>
        <w:rPr>
          <w:sz w:val="24"/>
          <w:szCs w:val="24"/>
        </w:rPr>
      </w:pPr>
      <w:bookmarkStart w:id="42" w:name="bookmark48"/>
    </w:p>
    <w:p w:rsidR="000B6BA0" w:rsidRPr="000B6BA0" w:rsidRDefault="000B6BA0" w:rsidP="000B6BA0">
      <w:pPr>
        <w:pStyle w:val="12"/>
        <w:shd w:val="clear" w:color="auto" w:fill="auto"/>
        <w:tabs>
          <w:tab w:val="left" w:pos="2835"/>
          <w:tab w:val="left" w:pos="3402"/>
        </w:tabs>
        <w:spacing w:after="53" w:line="240" w:lineRule="auto"/>
        <w:rPr>
          <w:sz w:val="24"/>
          <w:szCs w:val="24"/>
        </w:rPr>
      </w:pPr>
      <w:r w:rsidRPr="000B6BA0">
        <w:rPr>
          <w:sz w:val="24"/>
          <w:szCs w:val="24"/>
        </w:rPr>
        <w:lastRenderedPageBreak/>
        <w:t>Развитие способности концентрировать внимание, находиться в</w:t>
      </w:r>
      <w:r w:rsidRPr="000B6BA0">
        <w:rPr>
          <w:sz w:val="24"/>
          <w:szCs w:val="24"/>
        </w:rPr>
        <w:br/>
        <w:t>готовности совершать двигательные действия</w:t>
      </w:r>
      <w:bookmarkEnd w:id="42"/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Внимание </w:t>
      </w:r>
      <w:r w:rsidRPr="000B6BA0">
        <w:rPr>
          <w:sz w:val="24"/>
          <w:szCs w:val="24"/>
        </w:rPr>
        <w:t>- психофизиологический процесс, состояние, характеризующее динамические особенности познавательной деятельности, процесс сознательного или бессознательного (полубессознательного) отбора одной информации, поступающей через органы чувств, и игнорирования другой.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ряде видов спорта (баскетбол, волейбол, велосипедный спорт, хоккей и другие) требуется постоянное и напряженное сосредоточение на игровом предмете, действиях партнеров и соперников, здесь внимание является одним из ключевых качеств. В иных видах внимание не является лимитирующим фактором. Однако в целом, высокий уровень внимания и отдельных его специфических проявлений, позволяют эффективно действовать в соревнованиях во время напряженного спортивного поединка.</w:t>
      </w:r>
    </w:p>
    <w:p w:rsidR="000B6BA0" w:rsidRPr="00DB0909" w:rsidRDefault="000B6BA0" w:rsidP="00DB0909">
      <w:pPr>
        <w:pStyle w:val="60"/>
        <w:shd w:val="clear" w:color="auto" w:fill="auto"/>
        <w:tabs>
          <w:tab w:val="left" w:pos="2835"/>
          <w:tab w:val="left" w:pos="3402"/>
        </w:tabs>
        <w:spacing w:before="0" w:line="240" w:lineRule="auto"/>
        <w:ind w:firstLine="567"/>
        <w:jc w:val="both"/>
        <w:rPr>
          <w:b w:val="0"/>
          <w:sz w:val="24"/>
          <w:szCs w:val="24"/>
        </w:rPr>
      </w:pPr>
      <w:r w:rsidRPr="000B6BA0">
        <w:rPr>
          <w:sz w:val="24"/>
          <w:szCs w:val="24"/>
        </w:rPr>
        <w:t xml:space="preserve">Цель раздела предметной области - </w:t>
      </w:r>
      <w:r w:rsidRPr="000B6BA0">
        <w:rPr>
          <w:rStyle w:val="61"/>
          <w:sz w:val="24"/>
          <w:szCs w:val="24"/>
        </w:rPr>
        <w:t>повысить концентрацию</w:t>
      </w:r>
      <w:r w:rsidR="00DB0909">
        <w:rPr>
          <w:rStyle w:val="61"/>
          <w:sz w:val="24"/>
          <w:szCs w:val="24"/>
        </w:rPr>
        <w:t xml:space="preserve"> </w:t>
      </w:r>
      <w:r w:rsidRPr="00DB0909">
        <w:rPr>
          <w:b w:val="0"/>
          <w:sz w:val="24"/>
          <w:szCs w:val="24"/>
        </w:rPr>
        <w:t>внимания обучающихся, необходимого для принятия правильных технико</w:t>
      </w:r>
      <w:r w:rsidRPr="00DB0909">
        <w:rPr>
          <w:b w:val="0"/>
          <w:sz w:val="24"/>
          <w:szCs w:val="24"/>
        </w:rPr>
        <w:softHyphen/>
      </w:r>
      <w:r w:rsidR="00DB0909">
        <w:rPr>
          <w:b w:val="0"/>
          <w:sz w:val="24"/>
          <w:szCs w:val="24"/>
        </w:rPr>
        <w:t>-</w:t>
      </w:r>
      <w:r w:rsidRPr="00DB0909">
        <w:rPr>
          <w:b w:val="0"/>
          <w:sz w:val="24"/>
          <w:szCs w:val="24"/>
        </w:rPr>
        <w:t>тактических решений, предвидения изменяющейся игровой ситуации.</w:t>
      </w:r>
    </w:p>
    <w:p w:rsidR="000B6BA0" w:rsidRPr="000B6BA0" w:rsidRDefault="000B6BA0" w:rsidP="00270F35">
      <w:pPr>
        <w:pStyle w:val="60"/>
        <w:shd w:val="clear" w:color="auto" w:fill="auto"/>
        <w:tabs>
          <w:tab w:val="left" w:pos="2835"/>
          <w:tab w:val="left" w:pos="340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0B6BA0">
        <w:rPr>
          <w:sz w:val="24"/>
          <w:szCs w:val="24"/>
        </w:rPr>
        <w:t>Задачи раздела предметной области: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3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навыка управлять своим вниманием, повысить его устойчивость, увеличить объем внимания и длительность его концентрации;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3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умение регулировать и поддерживать уровень мышечных усилий при параллельном выполнении физических упражнений с соблюдением техники и выполнении задания на концентрацию внимания.</w:t>
      </w:r>
    </w:p>
    <w:p w:rsidR="000B6BA0" w:rsidRPr="000B6BA0" w:rsidRDefault="00DB0909" w:rsidP="00DB0909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Виды внимания: </w:t>
      </w:r>
      <w:r w:rsidR="000B6BA0" w:rsidRPr="000B6BA0">
        <w:rPr>
          <w:sz w:val="24"/>
          <w:szCs w:val="24"/>
        </w:rPr>
        <w:t>непроизвол</w:t>
      </w:r>
      <w:r>
        <w:rPr>
          <w:sz w:val="24"/>
          <w:szCs w:val="24"/>
        </w:rPr>
        <w:t xml:space="preserve">ьное и произвольное, природное, </w:t>
      </w:r>
      <w:r w:rsidR="000B6BA0" w:rsidRPr="000B6BA0">
        <w:rPr>
          <w:sz w:val="24"/>
          <w:szCs w:val="24"/>
        </w:rPr>
        <w:t>социально обусловленное, непосредственное и опосредствованное.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after="460"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учебно-тренировочном процессе применяют индивидуальные упражнения, групповые упражнения общего назначения (психотехнические игры) и специальные физические упражнения на концентрацию внимания (индивидуально, в группах и в команде).</w:t>
      </w:r>
    </w:p>
    <w:p w:rsidR="000B6BA0" w:rsidRPr="000B6BA0" w:rsidRDefault="000B6BA0" w:rsidP="00DB0909">
      <w:pPr>
        <w:pStyle w:val="12"/>
        <w:shd w:val="clear" w:color="auto" w:fill="auto"/>
        <w:tabs>
          <w:tab w:val="left" w:pos="2835"/>
          <w:tab w:val="left" w:pos="3402"/>
        </w:tabs>
        <w:spacing w:after="233" w:line="240" w:lineRule="auto"/>
        <w:ind w:firstLine="567"/>
        <w:rPr>
          <w:sz w:val="24"/>
          <w:szCs w:val="24"/>
        </w:rPr>
      </w:pPr>
      <w:bookmarkStart w:id="43" w:name="bookmark49"/>
      <w:r w:rsidRPr="000B6BA0">
        <w:rPr>
          <w:sz w:val="24"/>
          <w:szCs w:val="24"/>
        </w:rPr>
        <w:t>«Специальные навыки»</w:t>
      </w:r>
      <w:bookmarkEnd w:id="43"/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Специальные навыки - это совокупность специальных способностей, которые свойственны представителям одного вида или группы видов спорта.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rStyle w:val="21"/>
          <w:sz w:val="24"/>
          <w:szCs w:val="24"/>
        </w:rPr>
        <w:t xml:space="preserve">Цель предметной области - </w:t>
      </w:r>
      <w:r w:rsidRPr="000B6BA0">
        <w:rPr>
          <w:sz w:val="24"/>
          <w:szCs w:val="24"/>
        </w:rPr>
        <w:t>воспитание физических и психических качеств, определяемых избранным видом спорта (специализацией).</w:t>
      </w:r>
    </w:p>
    <w:p w:rsidR="000B6BA0" w:rsidRPr="000B6BA0" w:rsidRDefault="000B6BA0" w:rsidP="00270F35">
      <w:pPr>
        <w:pStyle w:val="60"/>
        <w:shd w:val="clear" w:color="auto" w:fill="auto"/>
        <w:tabs>
          <w:tab w:val="left" w:pos="2835"/>
          <w:tab w:val="left" w:pos="340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0B6BA0">
        <w:rPr>
          <w:sz w:val="24"/>
          <w:szCs w:val="24"/>
        </w:rPr>
        <w:t>Задачи предметной области: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3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двигательных навыков: прыжковый, беговой, ходьбы, навык метания различных предметов, определяемых спецификой основных видов легкой атлетики;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3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воспитание способности решать поставленную задачу в короткий промежуток времени, критически анализировать и синтезировать информацию, точно и своевременно выполнять задание;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3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навыка специализированного восприятия - «чувства», определяемого особенностями вида спорта.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К специализированным восприятиям в легкой атлетике относят:</w:t>
      </w:r>
    </w:p>
    <w:p w:rsidR="000B6BA0" w:rsidRPr="000B6BA0" w:rsidRDefault="00B60F7D" w:rsidP="00270F35">
      <w:pPr>
        <w:pStyle w:val="20"/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BA0" w:rsidRPr="000B6BA0">
        <w:rPr>
          <w:sz w:val="24"/>
          <w:szCs w:val="24"/>
        </w:rPr>
        <w:t>«чувство предмета» - определяется особенностями предметов, с которыми выполняется физическое упражнение (копье, шест, диск, граната, молот, эстафетная палочка и прочее) или посредствам которого выполняется упражнение (барьер, планка, шест и прочее), здесь формируется «чувство препятствия».</w:t>
      </w:r>
    </w:p>
    <w:p w:rsidR="000B6BA0" w:rsidRPr="000B6BA0" w:rsidRDefault="00B60F7D" w:rsidP="00270F35">
      <w:pPr>
        <w:pStyle w:val="20"/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BA0" w:rsidRPr="000B6BA0">
        <w:rPr>
          <w:sz w:val="24"/>
          <w:szCs w:val="24"/>
        </w:rPr>
        <w:t xml:space="preserve">способность к «антиципации» - предугадывание, формируется параллельно «чувству препятствия». Навык позволяет предугадывать движение собственного тела, </w:t>
      </w:r>
      <w:r w:rsidR="000B6BA0" w:rsidRPr="000B6BA0">
        <w:rPr>
          <w:sz w:val="24"/>
          <w:szCs w:val="24"/>
        </w:rPr>
        <w:lastRenderedPageBreak/>
        <w:t>корректировать движение в процессе выполнения упражнения (например, выполняя «фосбери флоп» в движении через планку, при приземлении и так далее);</w:t>
      </w:r>
    </w:p>
    <w:p w:rsidR="000B6BA0" w:rsidRPr="000B6BA0" w:rsidRDefault="00B60F7D" w:rsidP="00270F35">
      <w:pPr>
        <w:pStyle w:val="20"/>
        <w:shd w:val="clear" w:color="auto" w:fill="auto"/>
        <w:tabs>
          <w:tab w:val="left" w:pos="142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BA0" w:rsidRPr="000B6BA0">
        <w:rPr>
          <w:sz w:val="24"/>
          <w:szCs w:val="24"/>
        </w:rPr>
        <w:t>«чувство пространства» - обусловлено восприятием</w:t>
      </w:r>
      <w:r>
        <w:rPr>
          <w:sz w:val="24"/>
          <w:szCs w:val="24"/>
        </w:rPr>
        <w:t xml:space="preserve"> </w:t>
      </w:r>
      <w:r w:rsidR="000B6BA0" w:rsidRPr="000B6BA0">
        <w:rPr>
          <w:sz w:val="24"/>
          <w:szCs w:val="24"/>
        </w:rPr>
        <w:t>пространства, среды, в которой находится обучающ</w:t>
      </w:r>
      <w:r>
        <w:rPr>
          <w:sz w:val="24"/>
          <w:szCs w:val="24"/>
        </w:rPr>
        <w:t xml:space="preserve">ийся: </w:t>
      </w:r>
      <w:r w:rsidR="000B6BA0" w:rsidRPr="000B6BA0">
        <w:rPr>
          <w:sz w:val="24"/>
          <w:szCs w:val="24"/>
        </w:rPr>
        <w:t>открытый,</w:t>
      </w:r>
      <w:r>
        <w:rPr>
          <w:sz w:val="24"/>
          <w:szCs w:val="24"/>
        </w:rPr>
        <w:t xml:space="preserve"> </w:t>
      </w:r>
      <w:r w:rsidR="000B6BA0" w:rsidRPr="000B6BA0">
        <w:rPr>
          <w:sz w:val="24"/>
          <w:szCs w:val="24"/>
        </w:rPr>
        <w:t>закрытый стадион, расположение партнеров,</w:t>
      </w:r>
      <w:r>
        <w:rPr>
          <w:sz w:val="24"/>
          <w:szCs w:val="24"/>
        </w:rPr>
        <w:t xml:space="preserve"> соперников на дорожке и прочее.</w:t>
      </w:r>
    </w:p>
    <w:p w:rsidR="00270F35" w:rsidRDefault="00270F35" w:rsidP="00DB0909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rPr>
          <w:sz w:val="24"/>
          <w:szCs w:val="24"/>
        </w:rPr>
      </w:pP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 xml:space="preserve">Средства: на </w:t>
      </w:r>
      <w:r w:rsidR="00DB0909">
        <w:rPr>
          <w:sz w:val="24"/>
          <w:szCs w:val="24"/>
        </w:rPr>
        <w:t>базовом уровне сложности</w:t>
      </w:r>
      <w:r w:rsidRPr="000B6BA0">
        <w:rPr>
          <w:sz w:val="24"/>
          <w:szCs w:val="24"/>
        </w:rPr>
        <w:t xml:space="preserve"> - использование игровых форм. Впоследствии моделирование условий соревновательной деятельности для возникновения и дальнейшего развития у обучающихся глубоко специфических ощущений, связанных со специализацией.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  <w:tab w:val="left" w:pos="5578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 xml:space="preserve">Применение в занятиях соревновательных (тренировочные формы </w:t>
      </w:r>
      <w:r w:rsidR="00B60F7D">
        <w:rPr>
          <w:sz w:val="24"/>
          <w:szCs w:val="24"/>
        </w:rPr>
        <w:t xml:space="preserve">соревновательного упражнения) и </w:t>
      </w:r>
      <w:r w:rsidRPr="000B6BA0">
        <w:rPr>
          <w:sz w:val="24"/>
          <w:szCs w:val="24"/>
        </w:rPr>
        <w:t>специально-подготовительных</w:t>
      </w:r>
      <w:r w:rsidR="00B60F7D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(подводящих, имитационных) упражнений для активизация зрительного и двигательного анализаторов.</w:t>
      </w:r>
    </w:p>
    <w:p w:rsidR="00B60F7D" w:rsidRDefault="00B60F7D" w:rsidP="000B6BA0">
      <w:pPr>
        <w:pStyle w:val="130"/>
        <w:shd w:val="clear" w:color="auto" w:fill="auto"/>
        <w:tabs>
          <w:tab w:val="left" w:pos="2835"/>
          <w:tab w:val="left" w:pos="3402"/>
        </w:tabs>
        <w:spacing w:after="173" w:line="240" w:lineRule="auto"/>
        <w:ind w:firstLine="0"/>
        <w:jc w:val="center"/>
        <w:rPr>
          <w:b/>
          <w:sz w:val="24"/>
          <w:szCs w:val="24"/>
        </w:rPr>
      </w:pPr>
      <w:bookmarkStart w:id="44" w:name="bookmark50"/>
    </w:p>
    <w:p w:rsidR="000B6BA0" w:rsidRPr="00F64B91" w:rsidRDefault="000B6BA0" w:rsidP="000B6BA0">
      <w:pPr>
        <w:pStyle w:val="130"/>
        <w:shd w:val="clear" w:color="auto" w:fill="auto"/>
        <w:tabs>
          <w:tab w:val="left" w:pos="2835"/>
          <w:tab w:val="left" w:pos="3402"/>
        </w:tabs>
        <w:spacing w:after="173" w:line="240" w:lineRule="auto"/>
        <w:ind w:firstLine="0"/>
        <w:jc w:val="center"/>
        <w:rPr>
          <w:b/>
          <w:sz w:val="24"/>
          <w:szCs w:val="24"/>
        </w:rPr>
      </w:pPr>
      <w:r w:rsidRPr="00F64B91">
        <w:rPr>
          <w:b/>
          <w:sz w:val="24"/>
          <w:szCs w:val="24"/>
        </w:rPr>
        <w:t>«Спортивное и специальное оборудование»</w:t>
      </w:r>
      <w:bookmarkEnd w:id="44"/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F64B91">
        <w:rPr>
          <w:b/>
          <w:sz w:val="24"/>
          <w:szCs w:val="24"/>
        </w:rPr>
        <w:t>Цель предметной области</w:t>
      </w:r>
      <w:r w:rsidRPr="000B6BA0">
        <w:rPr>
          <w:sz w:val="24"/>
          <w:szCs w:val="24"/>
        </w:rPr>
        <w:t xml:space="preserve"> - создание у обучающихся ба</w:t>
      </w:r>
      <w:r w:rsidR="00DB0909">
        <w:rPr>
          <w:sz w:val="24"/>
          <w:szCs w:val="24"/>
        </w:rPr>
        <w:t xml:space="preserve">зовых знаний по </w:t>
      </w:r>
      <w:r w:rsidRPr="000B6BA0">
        <w:rPr>
          <w:sz w:val="24"/>
          <w:szCs w:val="24"/>
        </w:rPr>
        <w:t>спортивному и специальному оборудованию в легкой атлетике; создание условий для реализации полученных знаний на практике.</w:t>
      </w:r>
    </w:p>
    <w:p w:rsidR="000B6BA0" w:rsidRPr="00F64B91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b/>
          <w:sz w:val="24"/>
          <w:szCs w:val="24"/>
        </w:rPr>
      </w:pPr>
      <w:r w:rsidRPr="00F64B91">
        <w:rPr>
          <w:b/>
          <w:sz w:val="24"/>
          <w:szCs w:val="24"/>
        </w:rPr>
        <w:t>Задачи предметной области:</w:t>
      </w:r>
    </w:p>
    <w:p w:rsidR="000B6BA0" w:rsidRPr="000B6BA0" w:rsidRDefault="000B6BA0" w:rsidP="00DB0909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• приобретение знаний по устрой</w:t>
      </w:r>
      <w:r w:rsidR="00DB0909">
        <w:rPr>
          <w:sz w:val="24"/>
          <w:szCs w:val="24"/>
        </w:rPr>
        <w:t xml:space="preserve">ству, содержанию и эксплуатации </w:t>
      </w:r>
      <w:r w:rsidRPr="000B6BA0">
        <w:rPr>
          <w:sz w:val="24"/>
          <w:szCs w:val="24"/>
        </w:rPr>
        <w:t>спортивного и специального оборудования в легкой атлетике, а также по его ремонту;</w:t>
      </w:r>
    </w:p>
    <w:p w:rsidR="000B6BA0" w:rsidRPr="000B6BA0" w:rsidRDefault="000B6BA0" w:rsidP="00DB0909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применение обучающимися целевого подхода - умение грамотно подбирать спортивное оборудование для достижения поставленной цели и решения конкретных задач.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рамках теоретических и практических занятий знакомство обучающихся с оборудованием, инвентарем для занятий легкой атлетикой.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after="580"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качестве контроля теоретических знаний, практических умений и навыков по данной предметной области рекомендуется провести практическое занятие с выполнением обучающимися контрольных заданий.</w:t>
      </w:r>
    </w:p>
    <w:p w:rsidR="000B6BA0" w:rsidRPr="00D44D99" w:rsidRDefault="000B6BA0" w:rsidP="00D44D99">
      <w:pPr>
        <w:pStyle w:val="130"/>
        <w:numPr>
          <w:ilvl w:val="2"/>
          <w:numId w:val="3"/>
        </w:numPr>
        <w:shd w:val="clear" w:color="auto" w:fill="auto"/>
        <w:tabs>
          <w:tab w:val="left" w:pos="1858"/>
          <w:tab w:val="left" w:pos="2835"/>
          <w:tab w:val="left" w:pos="3402"/>
        </w:tabs>
        <w:spacing w:after="49" w:line="240" w:lineRule="auto"/>
        <w:jc w:val="center"/>
        <w:rPr>
          <w:b/>
          <w:i/>
          <w:sz w:val="24"/>
          <w:szCs w:val="24"/>
        </w:rPr>
      </w:pPr>
      <w:bookmarkStart w:id="45" w:name="bookmark51"/>
      <w:r w:rsidRPr="00D44D99">
        <w:rPr>
          <w:b/>
          <w:i/>
          <w:sz w:val="24"/>
          <w:szCs w:val="24"/>
        </w:rPr>
        <w:t>Особенности реализации программного материала</w:t>
      </w:r>
      <w:bookmarkEnd w:id="45"/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 xml:space="preserve">В процессе физического воспитания </w:t>
      </w:r>
      <w:r w:rsidR="00B60F7D">
        <w:rPr>
          <w:sz w:val="24"/>
          <w:szCs w:val="24"/>
        </w:rPr>
        <w:t>обучающихся в первые три года (7</w:t>
      </w:r>
      <w:r w:rsidRPr="000B6BA0">
        <w:rPr>
          <w:sz w:val="24"/>
          <w:szCs w:val="24"/>
        </w:rPr>
        <w:t>-</w:t>
      </w:r>
      <w:r w:rsidR="00B60F7D">
        <w:rPr>
          <w:sz w:val="24"/>
          <w:szCs w:val="24"/>
        </w:rPr>
        <w:t>9</w:t>
      </w:r>
      <w:r w:rsidRPr="000B6BA0">
        <w:rPr>
          <w:sz w:val="24"/>
          <w:szCs w:val="24"/>
        </w:rPr>
        <w:t xml:space="preserve"> лет) решаются следующие задачи: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укрепление здоровья, всестороннее физическое развитие;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расширение запаса двигательных умений при изучении действий: бег, ходьба, метания, прыжки;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основ техники различных физических упражнений;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создание условий для всестороннего воспитания физических качеств, преимущественно скоростных, скоростно-силовых способностей, общей выносливости, а также ловкости и координации;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норм общественного поведения;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привитие интереса к систематическим занятиям физической культурой и спортом.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Подготовка характеризуется разнообразием средств, методов и организационных форм, широким использованием упражнений различных видов спорта, подвижных и спортивных игр. Игровой метод является ведущим в реализации материала занятия.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младшем школьном возрасте обучающиеся способны воспроизводить технику сложных движений, целостно и целостно</w:t>
      </w:r>
      <w:r w:rsidR="00F64B91">
        <w:rPr>
          <w:sz w:val="24"/>
          <w:szCs w:val="24"/>
        </w:rPr>
        <w:t>-</w:t>
      </w:r>
      <w:r w:rsidRPr="000B6BA0">
        <w:rPr>
          <w:sz w:val="24"/>
          <w:szCs w:val="24"/>
        </w:rPr>
        <w:softHyphen/>
        <w:t>конструктивно</w:t>
      </w:r>
      <w:r w:rsidR="00F64B91">
        <w:rPr>
          <w:sz w:val="24"/>
          <w:szCs w:val="24"/>
        </w:rPr>
        <w:t>го</w:t>
      </w:r>
      <w:r w:rsidRPr="000B6BA0">
        <w:rPr>
          <w:sz w:val="24"/>
          <w:szCs w:val="24"/>
        </w:rPr>
        <w:t xml:space="preserve"> воспринимают новые </w:t>
      </w:r>
      <w:r w:rsidRPr="000B6BA0">
        <w:rPr>
          <w:sz w:val="24"/>
          <w:szCs w:val="24"/>
        </w:rPr>
        <w:lastRenderedPageBreak/>
        <w:t>упражнения, при этом могут выделить наиболее запоминающиеся детали. При этом сложнее анализируют и дифференцируют собственные движения. Поскольку новые условные связи образуются быстро, в процессе обучения преимущественно применяют целостный метод освоения упражнения. Устойчивый интерес к движению закрепляют при высокой эмоциональной окраске занятия.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легкой атлетике в рассматриваемом возрастном периоде «школа» движения формируется без стабилизации техники выполнения упражнений, при этом особое внимание обращается на свободу движений, осанку, положение плеч, предплечий, постановку стопы, что необходимо в дальнейшем при детализации техники и ее совершенствовании.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Физическая подготовка в данном возрастном периоде требует особого внимания, поскольку в дальнейшем обеспечивает становление технического мастерства.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Воспитание скорости, частоты движений и темпа бега обеспечивается посредствам подвижных и спортивных игр, повторного бега на контролируемых скоростях, эстафет, прыжков и прыжковых упражнений, метаний легких предметов.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Упражнения, направленные на воспитание силы выполняются с минимальным напряжением, исключающим настуживание. Применяют акробатические, гимнастические упражнения, упражнения на снарядах, упражнения с отягощениями небольшой массы. Для воспитания ловкости применяют игровые и кроссовые упражнения.</w:t>
      </w:r>
    </w:p>
    <w:p w:rsidR="000B6BA0" w:rsidRPr="000B6BA0" w:rsidRDefault="000B6BA0" w:rsidP="00D44D99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Новые способы выполнения физических упражнений повышают способность изменять движений, сообразуясь с необычными условиями выполнения, изменениями исходных положений, сменой способов выполнения и прочее. Для воспитания г</w:t>
      </w:r>
      <w:r w:rsidR="00D44D99">
        <w:rPr>
          <w:sz w:val="24"/>
          <w:szCs w:val="24"/>
        </w:rPr>
        <w:t xml:space="preserve">ибкости используют упражнения с </w:t>
      </w:r>
      <w:r w:rsidRPr="000B6BA0">
        <w:rPr>
          <w:sz w:val="24"/>
          <w:szCs w:val="24"/>
        </w:rPr>
        <w:t>предметами, у гимнастической стенки, акробатические, упражнения на растягивание. Для развития общей выносливости применяют кроссы, спортивные игры, лыжи, плавание, длительные туристические прогулки.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последующие три года обучения в возрастной период 12-15 лет решаются следующие задачи: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6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создание прочной «базы» физической подготовленности для освоения программного материала на занятиях по легкой атлетикой;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6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закрепление основ техники видов с</w:t>
      </w:r>
      <w:r w:rsidR="00C65B61">
        <w:rPr>
          <w:sz w:val="24"/>
          <w:szCs w:val="24"/>
        </w:rPr>
        <w:t>порта легкая атлетика.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данный период реализуется разносторонняя подготовка при относительно небольшом объеме специальных упражнений. Важно избегать узкой форсированной специализации, при этом обучающихся возможно ориентировать на будущую специализацию в определенном в</w:t>
      </w:r>
      <w:r w:rsidR="00B60F7D">
        <w:rPr>
          <w:sz w:val="24"/>
          <w:szCs w:val="24"/>
        </w:rPr>
        <w:t>иде легкой атлетики. В период 10</w:t>
      </w:r>
      <w:r w:rsidRPr="000B6BA0">
        <w:rPr>
          <w:sz w:val="24"/>
          <w:szCs w:val="24"/>
        </w:rPr>
        <w:t>-15 лет продолжается освоение рациональной техники выполнения разнообразных физических упражнений, носящих общеподготовительный и специально-подготовительный характер, пополняется фонд двигательных умений и навыков на разнообразном материале по виду спорта легкая атлетика.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Данный период характеризуется увеличением объема при незначительном приросте общей интенсивности нагрузки. Большие циклы тренировки характеризуются доминированием задач подготовительного периода. Соревновательный период представлен в свернутом виде. Циклы школьного учебного года (учебное, каникулярное время) влияют на распределение нагрузки в средних и малых циклах.</w:t>
      </w:r>
    </w:p>
    <w:p w:rsid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данный период целесообразно систематическое проведение контрольного тестирования (с применением разнообразных контрольных упражнений), поскольку динамика тестовых показателей - является одним из критериев отбора для последующей специализации в отдельных видах легкой атлетики.</w:t>
      </w:r>
    </w:p>
    <w:p w:rsidR="00D44D99" w:rsidRDefault="00D44D99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</w:p>
    <w:p w:rsidR="00F64B91" w:rsidRDefault="00F64B91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</w:p>
    <w:p w:rsidR="00C65B61" w:rsidRDefault="00C65B61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</w:p>
    <w:p w:rsidR="00C65B61" w:rsidRDefault="00C65B61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</w:p>
    <w:p w:rsidR="00D44D99" w:rsidRPr="000B6BA0" w:rsidRDefault="00D44D99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</w:p>
    <w:p w:rsidR="000B6BA0" w:rsidRPr="000B6BA0" w:rsidRDefault="00C65B61" w:rsidP="00D44D99">
      <w:pPr>
        <w:pStyle w:val="130"/>
        <w:numPr>
          <w:ilvl w:val="1"/>
          <w:numId w:val="3"/>
        </w:numPr>
        <w:shd w:val="clear" w:color="auto" w:fill="auto"/>
        <w:tabs>
          <w:tab w:val="left" w:pos="2835"/>
          <w:tab w:val="left" w:pos="3402"/>
        </w:tabs>
        <w:spacing w:after="240" w:line="240" w:lineRule="auto"/>
        <w:jc w:val="center"/>
        <w:rPr>
          <w:sz w:val="24"/>
          <w:szCs w:val="24"/>
        </w:rPr>
      </w:pPr>
      <w:bookmarkStart w:id="46" w:name="bookmark52"/>
      <w:r>
        <w:rPr>
          <w:b/>
          <w:sz w:val="24"/>
          <w:szCs w:val="24"/>
        </w:rPr>
        <w:lastRenderedPageBreak/>
        <w:t xml:space="preserve"> </w:t>
      </w:r>
      <w:r w:rsidR="000B6BA0" w:rsidRPr="00F64B91">
        <w:rPr>
          <w:b/>
          <w:sz w:val="24"/>
          <w:szCs w:val="24"/>
        </w:rPr>
        <w:t>Требования техники безопасности в процессе реализации</w:t>
      </w:r>
      <w:r w:rsidR="000B6BA0" w:rsidRPr="00F64B91">
        <w:rPr>
          <w:b/>
          <w:sz w:val="24"/>
          <w:szCs w:val="24"/>
        </w:rPr>
        <w:br/>
        <w:t>образовательной программы</w:t>
      </w:r>
      <w:bookmarkEnd w:id="46"/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Для обеспечения безопасности обучающихся необходимо: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проведение инструктажа по охране труда, технике безопасности и гигиенических требованиях, информирование обучающихся о факторах риска и мерах по предупреждению травм;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соблюдение правил безопасности эксплуатации физкультурно</w:t>
      </w:r>
      <w:r w:rsidR="00003B61">
        <w:rPr>
          <w:sz w:val="24"/>
          <w:szCs w:val="24"/>
        </w:rPr>
        <w:t>-</w:t>
      </w:r>
      <w:r w:rsidRPr="000B6BA0">
        <w:rPr>
          <w:sz w:val="24"/>
          <w:szCs w:val="24"/>
        </w:rPr>
        <w:softHyphen/>
        <w:t>спортивных сооружении, спортивного оборудования и инвентаря, соблюдение единовременной пропускной способности спортивного объекта;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контроль технического состояния спортивного оборудования и мест проведения занятий (регулярный осмотр и проверка перед вводом в эксплуатацию, регулярный осмотр и проведение испытаний с составлением акта, наличие сертификации и соответствие требованиям безопасности) предусмотренного ГОСТ;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обеспечение дисциплины (соблюдение правил поведения, расписания занятий, правил личной гигиены, формы одежды) во время теоретических и практических занятий,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осуществление педагогического контроля: обеспечение страховка при выполнении обучающимся физических упражнений, соблюдение объемов тренировочной и соревновательной нагрузки, контроль состояния обучающихся на занятиях и другое;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выполнение обучающимися общей и специальной разминки для подготовки систем организма к предстоящим нагрузкам;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соблюдение требований правил вида спорта легкая атлетика;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наличие у обучающихся медицинского заключения о состоянии здоровья; комплектование аптечки средствами первой до врачебной помощи (с медицинским работником);</w:t>
      </w:r>
    </w:p>
    <w:p w:rsidR="000B6BA0" w:rsidRPr="00C65B61" w:rsidRDefault="000B6BA0" w:rsidP="00C65B61">
      <w:pPr>
        <w:pStyle w:val="20"/>
        <w:numPr>
          <w:ilvl w:val="0"/>
          <w:numId w:val="10"/>
        </w:numPr>
        <w:shd w:val="clear" w:color="auto" w:fill="auto"/>
        <w:tabs>
          <w:tab w:val="left" w:pos="1425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оказание первой доврачебной медицинской помощи</w:t>
      </w:r>
      <w:r w:rsidR="00C65B61">
        <w:rPr>
          <w:sz w:val="24"/>
          <w:szCs w:val="24"/>
        </w:rPr>
        <w:t xml:space="preserve"> </w:t>
      </w:r>
      <w:r w:rsidRPr="00C65B61">
        <w:rPr>
          <w:sz w:val="24"/>
          <w:szCs w:val="24"/>
        </w:rPr>
        <w:t>обучающимся.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Важно сформировать у обучающихся умения и навыки бережного отношения к своему здоровью и здоровью окружающих, соблюдать технику выполнения двигательных действий; во избежание получения травм исключать столкновения, выполнять группировку при падении; соблюдать правила перемещения на спортивном объекте (не двигаться против движения);</w:t>
      </w:r>
      <w:r w:rsidR="00473F6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не переходить сектора прыжками или бегом, быть внимательными, аккуратно пользоваться спортивным инвентарем и оборудованием, применять его строго по назначению (в случае неисправности сообщать тренеру-преподавателю), следить за личными вещами спортивной формой.</w:t>
      </w:r>
    </w:p>
    <w:p w:rsidR="000B6BA0" w:rsidRPr="00F64B91" w:rsidRDefault="000B6BA0" w:rsidP="00270F35">
      <w:pPr>
        <w:pStyle w:val="130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rPr>
          <w:b/>
          <w:sz w:val="24"/>
          <w:szCs w:val="24"/>
        </w:rPr>
      </w:pPr>
      <w:bookmarkStart w:id="47" w:name="bookmark53"/>
      <w:r w:rsidRPr="00F64B91">
        <w:rPr>
          <w:b/>
          <w:sz w:val="24"/>
          <w:szCs w:val="24"/>
        </w:rPr>
        <w:t>Бег и ходьба:</w:t>
      </w:r>
      <w:bookmarkEnd w:id="47"/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движение осуществлять только по своей дорожке, убедиться, что она свободна;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во избежание столкновений во время бега исключить резко «стопорящую» остановку, не стоять на рабочей дорожке (по которой двигаются);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обгонять всегда справа, при обгоне нельзя резко принимать влево, первая дорожка для всех бегунов;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во избежание травм при ходьбе вне стадиона всегда смотреть под ноги, избегать неровности поверхности;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тренировочных занятиях в барьерном беге ставят барьеры на 4-5</w:t>
      </w:r>
      <w:r w:rsidR="00003B61">
        <w:rPr>
          <w:sz w:val="24"/>
          <w:szCs w:val="24"/>
        </w:rPr>
        <w:t xml:space="preserve"> </w:t>
      </w:r>
      <w:r w:rsidRPr="000B6BA0">
        <w:rPr>
          <w:sz w:val="24"/>
          <w:szCs w:val="24"/>
        </w:rPr>
        <w:t>дорожки по прямой и на 3-4 дорожки при беге по кругу.</w:t>
      </w:r>
    </w:p>
    <w:p w:rsidR="000B6BA0" w:rsidRPr="00F64B91" w:rsidRDefault="000B6BA0" w:rsidP="00270F35">
      <w:pPr>
        <w:pStyle w:val="130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rPr>
          <w:b/>
          <w:sz w:val="24"/>
          <w:szCs w:val="24"/>
        </w:rPr>
      </w:pPr>
      <w:bookmarkStart w:id="48" w:name="bookmark54"/>
      <w:r w:rsidRPr="00F64B91">
        <w:rPr>
          <w:b/>
          <w:sz w:val="24"/>
          <w:szCs w:val="24"/>
        </w:rPr>
        <w:t>Прыжки:</w:t>
      </w:r>
      <w:bookmarkEnd w:id="48"/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следить за состоянием места приземления: яма с песком в зоне для прыжков в длину и тройных должна быть вскопана, маты в зоне для прыжков с шестом должны плотно состыковываться друг с другом;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7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lastRenderedPageBreak/>
        <w:t>выполнять прыжки только после освобождения сектора, после разрешения тренера-преподавателя;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грабли класть зубьями вниз;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готовит прыжковую яму, убедиться в отсутствии посторонних предметов;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не выполнять прыжки на неровном и скользком грунте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соблюдать очередность выполнения упражнения, не перебегать дорожку для разбега во время выполнения попытки другим обучающимися.</w:t>
      </w:r>
    </w:p>
    <w:p w:rsidR="000B6BA0" w:rsidRPr="00F64B91" w:rsidRDefault="000B6BA0" w:rsidP="00270F35">
      <w:pPr>
        <w:pStyle w:val="130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rPr>
          <w:b/>
          <w:sz w:val="24"/>
          <w:szCs w:val="24"/>
        </w:rPr>
      </w:pPr>
      <w:bookmarkStart w:id="49" w:name="bookmark55"/>
      <w:r w:rsidRPr="00F64B91">
        <w:rPr>
          <w:b/>
          <w:sz w:val="24"/>
          <w:szCs w:val="24"/>
        </w:rPr>
        <w:t>Метания:</w:t>
      </w:r>
      <w:bookmarkEnd w:id="49"/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выполнять упражнения только при отсутствии людей в секторе;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осуществлять выпуск снаряда способом, исключающим срыв;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при групповом метании стоять с левой стороны от метающего;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 сырую погоду насухо вытирать руки и снаряд;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находясь вблизи зоны метания, во избежание травм контролировать за выполняющим упражнение, не поворачиваться к нему спиной;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после броска идти за снарядом только с разрешения тренера- преподавателя, не производить произвольных метаний;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при метании в цель предусмотреть зону безопасности при отскоке снаряда от земли;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не передавать снаряд друг другу броском;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after="293"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не метать снаряд в не оборудованных для этого местах.</w:t>
      </w:r>
    </w:p>
    <w:p w:rsidR="000B6BA0" w:rsidRPr="00415847" w:rsidRDefault="000B6BA0" w:rsidP="00415847">
      <w:pPr>
        <w:pStyle w:val="130"/>
        <w:numPr>
          <w:ilvl w:val="0"/>
          <w:numId w:val="1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</w:rPr>
      </w:pPr>
      <w:bookmarkStart w:id="50" w:name="bookmark56"/>
      <w:r w:rsidRPr="00415847">
        <w:rPr>
          <w:b/>
        </w:rPr>
        <w:t>Воспитательная и профориентационная работа</w:t>
      </w:r>
      <w:bookmarkEnd w:id="50"/>
    </w:p>
    <w:p w:rsidR="00382C10" w:rsidRPr="00003B61" w:rsidRDefault="00382C10" w:rsidP="00270F35">
      <w:pPr>
        <w:pStyle w:val="130"/>
        <w:shd w:val="clear" w:color="auto" w:fill="auto"/>
        <w:tabs>
          <w:tab w:val="left" w:pos="2396"/>
          <w:tab w:val="left" w:pos="2835"/>
          <w:tab w:val="left" w:pos="3402"/>
        </w:tabs>
        <w:spacing w:after="0" w:line="240" w:lineRule="auto"/>
        <w:ind w:left="1700" w:firstLine="567"/>
        <w:rPr>
          <w:b/>
          <w:sz w:val="24"/>
          <w:szCs w:val="24"/>
        </w:rPr>
      </w:pPr>
    </w:p>
    <w:p w:rsidR="000B6BA0" w:rsidRPr="00382C10" w:rsidRDefault="00D44D99" w:rsidP="00D44D99">
      <w:pPr>
        <w:pStyle w:val="130"/>
        <w:numPr>
          <w:ilvl w:val="1"/>
          <w:numId w:val="45"/>
        </w:numPr>
        <w:shd w:val="clear" w:color="auto" w:fill="auto"/>
        <w:tabs>
          <w:tab w:val="left" w:pos="2835"/>
          <w:tab w:val="left" w:pos="3402"/>
          <w:tab w:val="left" w:pos="3522"/>
        </w:tabs>
        <w:spacing w:after="251" w:line="240" w:lineRule="auto"/>
        <w:rPr>
          <w:b/>
          <w:sz w:val="24"/>
          <w:szCs w:val="24"/>
        </w:rPr>
      </w:pPr>
      <w:bookmarkStart w:id="51" w:name="bookmark57"/>
      <w:r>
        <w:rPr>
          <w:b/>
          <w:sz w:val="24"/>
          <w:szCs w:val="24"/>
        </w:rPr>
        <w:t xml:space="preserve"> </w:t>
      </w:r>
      <w:r w:rsidR="000B6BA0" w:rsidRPr="00382C10">
        <w:rPr>
          <w:b/>
          <w:sz w:val="24"/>
          <w:szCs w:val="24"/>
        </w:rPr>
        <w:t>Воспитательная работа</w:t>
      </w:r>
      <w:bookmarkEnd w:id="51"/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382C10">
        <w:rPr>
          <w:b/>
          <w:sz w:val="24"/>
          <w:szCs w:val="24"/>
        </w:rPr>
        <w:t>Цель</w:t>
      </w:r>
      <w:r w:rsidRPr="000B6BA0">
        <w:rPr>
          <w:sz w:val="24"/>
          <w:szCs w:val="24"/>
        </w:rPr>
        <w:t xml:space="preserve"> - воспитание гармонично развитой, социально активной, ответственной личности.</w:t>
      </w:r>
    </w:p>
    <w:p w:rsidR="000B6BA0" w:rsidRPr="00382C10" w:rsidRDefault="000B6BA0" w:rsidP="00270F35">
      <w:pPr>
        <w:pStyle w:val="130"/>
        <w:shd w:val="clear" w:color="auto" w:fill="auto"/>
        <w:tabs>
          <w:tab w:val="left" w:pos="2835"/>
          <w:tab w:val="left" w:pos="3402"/>
        </w:tabs>
        <w:spacing w:after="0" w:line="240" w:lineRule="auto"/>
        <w:ind w:firstLine="567"/>
        <w:rPr>
          <w:b/>
          <w:sz w:val="24"/>
          <w:szCs w:val="24"/>
        </w:rPr>
      </w:pPr>
      <w:bookmarkStart w:id="52" w:name="bookmark58"/>
      <w:r w:rsidRPr="00382C10">
        <w:rPr>
          <w:b/>
          <w:sz w:val="24"/>
          <w:szCs w:val="24"/>
        </w:rPr>
        <w:t>Основные задачи:</w:t>
      </w:r>
      <w:bookmarkEnd w:id="52"/>
    </w:p>
    <w:p w:rsidR="000B6BA0" w:rsidRPr="00473F61" w:rsidRDefault="000B6BA0" w:rsidP="00473F61">
      <w:pPr>
        <w:pStyle w:val="20"/>
        <w:numPr>
          <w:ilvl w:val="0"/>
          <w:numId w:val="10"/>
        </w:numPr>
        <w:shd w:val="clear" w:color="auto" w:fill="auto"/>
        <w:tabs>
          <w:tab w:val="left" w:pos="1431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основы мировоззрения личности с учетом отечественных традиций, современного опыта, достижений науки, спорта,</w:t>
      </w:r>
      <w:r w:rsidR="00473F61">
        <w:rPr>
          <w:sz w:val="24"/>
          <w:szCs w:val="24"/>
        </w:rPr>
        <w:t xml:space="preserve"> </w:t>
      </w:r>
      <w:r w:rsidRPr="00473F61">
        <w:rPr>
          <w:sz w:val="24"/>
          <w:szCs w:val="24"/>
        </w:rPr>
        <w:t>культуры и искусства;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4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воспитание сознательного отношения к обучению; к труду, общественно полезной работе и бережного отношения к личности (взаимоуважение, взаимопомощь), общественному достоянию;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4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формирование культуры здорового и безопасного образа жизни;</w:t>
      </w:r>
    </w:p>
    <w:p w:rsidR="000B6BA0" w:rsidRPr="000B6BA0" w:rsidRDefault="000B6BA0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4"/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>нравственное и эстетическое воспитание и воспитание в духе спортивной этики.</w:t>
      </w:r>
    </w:p>
    <w:p w:rsidR="000B6BA0" w:rsidRPr="000B6BA0" w:rsidRDefault="000B6BA0" w:rsidP="00270F35">
      <w:pPr>
        <w:pStyle w:val="20"/>
        <w:shd w:val="clear" w:color="auto" w:fill="auto"/>
        <w:tabs>
          <w:tab w:val="left" w:pos="2835"/>
          <w:tab w:val="left" w:pos="3402"/>
        </w:tabs>
        <w:spacing w:line="240" w:lineRule="auto"/>
        <w:ind w:firstLine="567"/>
        <w:rPr>
          <w:sz w:val="24"/>
          <w:szCs w:val="24"/>
        </w:rPr>
      </w:pPr>
      <w:r w:rsidRPr="000B6BA0">
        <w:rPr>
          <w:sz w:val="24"/>
          <w:szCs w:val="24"/>
        </w:rPr>
        <w:t xml:space="preserve">В рамках реализуемой предпрофессиональной программы базового </w:t>
      </w:r>
      <w:r w:rsidR="00382C10">
        <w:rPr>
          <w:sz w:val="24"/>
          <w:szCs w:val="24"/>
        </w:rPr>
        <w:t>и углубленного уровней</w:t>
      </w:r>
      <w:r w:rsidRPr="000B6BA0">
        <w:rPr>
          <w:sz w:val="24"/>
          <w:szCs w:val="24"/>
        </w:rPr>
        <w:t xml:space="preserve"> сложности предлагаются следующие направления воспитательной работы с обучающимися (таблица 8):</w:t>
      </w:r>
    </w:p>
    <w:p w:rsidR="001D11F0" w:rsidRDefault="001D11F0" w:rsidP="00270F35">
      <w:pPr>
        <w:spacing w:line="240" w:lineRule="auto"/>
        <w:ind w:left="360" w:firstLine="567"/>
      </w:pPr>
    </w:p>
    <w:p w:rsidR="00076DB2" w:rsidRDefault="00076DB2" w:rsidP="00076DB2">
      <w:pPr>
        <w:sectPr w:rsidR="00076DB2" w:rsidSect="005F2F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6E463D" w:rsidRPr="006E463D" w:rsidRDefault="006E463D" w:rsidP="006E463D">
      <w:pPr>
        <w:pStyle w:val="12"/>
        <w:framePr w:w="14760" w:h="344" w:hRule="exact" w:wrap="none" w:vAnchor="page" w:hAnchor="page" w:x="1130" w:y="410"/>
        <w:shd w:val="clear" w:color="auto" w:fill="auto"/>
        <w:spacing w:after="0" w:line="280" w:lineRule="exact"/>
        <w:ind w:right="260"/>
        <w:rPr>
          <w:sz w:val="24"/>
          <w:szCs w:val="24"/>
        </w:rPr>
      </w:pPr>
      <w:bookmarkStart w:id="53" w:name="bookmark59"/>
      <w:r w:rsidRPr="006E463D">
        <w:rPr>
          <w:sz w:val="24"/>
          <w:szCs w:val="24"/>
        </w:rPr>
        <w:lastRenderedPageBreak/>
        <w:t>Основные направления воспитательной работы</w:t>
      </w:r>
      <w:bookmarkEnd w:id="53"/>
    </w:p>
    <w:p w:rsidR="006E463D" w:rsidRPr="00473F61" w:rsidRDefault="006E463D" w:rsidP="006E463D">
      <w:pPr>
        <w:framePr w:wrap="none" w:vAnchor="page" w:hAnchor="page" w:x="14493" w:y="933"/>
        <w:spacing w:line="280" w:lineRule="exact"/>
        <w:rPr>
          <w:b/>
        </w:rPr>
      </w:pPr>
      <w:r w:rsidRPr="00473F61">
        <w:rPr>
          <w:rStyle w:val="ac"/>
          <w:rFonts w:eastAsiaTheme="minorEastAsia"/>
          <w:b/>
          <w:sz w:val="24"/>
          <w:szCs w:val="24"/>
        </w:rPr>
        <w:t>Таблица 8</w:t>
      </w:r>
    </w:p>
    <w:tbl>
      <w:tblPr>
        <w:tblOverlap w:val="never"/>
        <w:tblW w:w="150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4085"/>
        <w:gridCol w:w="5131"/>
        <w:gridCol w:w="5359"/>
      </w:tblGrid>
      <w:tr w:rsidR="006E463D" w:rsidRPr="00B60F7D" w:rsidTr="00B60F7D">
        <w:trPr>
          <w:trHeight w:hRule="exact" w:val="36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9D5392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№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9D5392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Разделы работы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9D5392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Направленность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9D5392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Мероприятия</w:t>
            </w:r>
          </w:p>
        </w:tc>
      </w:tr>
      <w:tr w:rsidR="006E463D" w:rsidRPr="00B60F7D" w:rsidTr="00B60F7D">
        <w:trPr>
          <w:trHeight w:hRule="exact" w:val="1502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1.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Освоение духовных и культурных ценностей, уважение к истории и культуре, семейным ценностям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Формирование уважения и развитие интереса к традициям общеобразовательной организации дополнительного образования, участие обучающихся в спортивной, творческой жизни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Выпуск стенгазет, статей о жизни общеобразовательной организации, ее педагогах, обучающихся в современный период времени и прошлого</w:t>
            </w:r>
          </w:p>
        </w:tc>
      </w:tr>
      <w:tr w:rsidR="006E463D" w:rsidRPr="00B60F7D" w:rsidTr="00B60F7D">
        <w:trPr>
          <w:trHeight w:hRule="exact" w:val="1205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9101" w:wrap="none" w:vAnchor="page" w:hAnchor="page" w:x="1130" w:y="1445"/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9101" w:wrap="none" w:vAnchor="page" w:hAnchor="page" w:x="1130" w:y="1445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Пополнение знаний о выдающихся деятелях спорта, культуры, искусства прошлого и современности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Посещение исторических культурных мест города (музеи, театры, выставки), знакомство с представителями спорта, науки, культуры и искусства</w:t>
            </w:r>
          </w:p>
        </w:tc>
      </w:tr>
      <w:tr w:rsidR="006E463D" w:rsidRPr="00B60F7D" w:rsidTr="00B60F7D">
        <w:trPr>
          <w:trHeight w:hRule="exact" w:val="907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9101" w:wrap="none" w:vAnchor="page" w:hAnchor="page" w:x="1130" w:y="1445"/>
              <w:jc w:val="center"/>
              <w:rPr>
                <w:sz w:val="20"/>
                <w:szCs w:val="20"/>
              </w:rPr>
            </w:pPr>
          </w:p>
        </w:tc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9101" w:wrap="none" w:vAnchor="page" w:hAnchor="page" w:x="1130" w:y="1445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Раскрытие ценностей семьи, популяризация физической культуры и спорта в семейных традициях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Беседы, семинары, спортивные мероприятия</w:t>
            </w:r>
          </w:p>
        </w:tc>
      </w:tr>
      <w:tr w:rsidR="006E463D" w:rsidRPr="00B60F7D" w:rsidTr="00B60F7D">
        <w:trPr>
          <w:trHeight w:hRule="exact" w:val="12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Стимулирование творческой активности и адаптации, социализации обучающихся в обществе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3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Обучению этикету (поведение в обществе, на соревнованиях, в семье)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Творческие мастерские, семинары, лекции, беседы, посещение соревнований города, региона в качестве участника, болельщика, волонтера</w:t>
            </w:r>
          </w:p>
        </w:tc>
      </w:tr>
      <w:tr w:rsidR="006E463D" w:rsidRPr="00B60F7D" w:rsidTr="00B60F7D">
        <w:trPr>
          <w:trHeight w:hRule="exact" w:val="9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Воспитание гражданской ответственности и порядочности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Пополнение знаний в области нормативно</w:t>
            </w:r>
            <w:r w:rsidR="00270F35">
              <w:rPr>
                <w:rStyle w:val="213pt"/>
                <w:sz w:val="20"/>
                <w:szCs w:val="20"/>
              </w:rPr>
              <w:t>-</w:t>
            </w:r>
            <w:r w:rsidRPr="00B60F7D">
              <w:rPr>
                <w:rStyle w:val="213pt"/>
                <w:sz w:val="20"/>
                <w:szCs w:val="20"/>
              </w:rPr>
              <w:softHyphen/>
              <w:t>правовой базы образования и спорта, профилактика правонарушений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Лекции, семинары, мастер-классы</w:t>
            </w:r>
          </w:p>
        </w:tc>
      </w:tr>
      <w:tr w:rsidR="006E463D" w:rsidRPr="00B60F7D" w:rsidTr="00B60F7D">
        <w:trPr>
          <w:trHeight w:hRule="exact" w:val="30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4.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Формирование культуры спортивной безопасности и антидопингового поведения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Формирование модели поведения (освоение знаний, свода правил)</w:t>
            </w:r>
          </w:p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Профилактика и предупреждение асоциального и зависимого поведения в подростково-молодежной среде, пропаганда честного и чистого спорта, повышение уровня физической подготовленности, снижение уровня травматизма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Физкультурно-оздоровительные, физкультурно-спортивные, творческие мероприятия;</w:t>
            </w:r>
          </w:p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классные часы, семинары, круглых столы, лекции, тематические занятия, конкурсы, фестивали, конференции, акции; эстафеты, квесты, форумы, флеш-мобы, «дни здоровья»;</w:t>
            </w:r>
          </w:p>
          <w:p w:rsidR="006E463D" w:rsidRPr="00B60F7D" w:rsidRDefault="006E463D" w:rsidP="00B60F7D">
            <w:pPr>
              <w:pStyle w:val="20"/>
              <w:framePr w:w="14760" w:h="9101" w:wrap="none" w:vAnchor="page" w:hAnchor="page" w:x="1130" w:y="1445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оформление стендов, брошюр, иллюстраций, выпуск памяток для</w:t>
            </w:r>
          </w:p>
        </w:tc>
      </w:tr>
    </w:tbl>
    <w:p w:rsidR="006E463D" w:rsidRPr="00B60F7D" w:rsidRDefault="006E463D" w:rsidP="00B60F7D">
      <w:pPr>
        <w:pStyle w:val="aa"/>
        <w:framePr w:wrap="none" w:vAnchor="page" w:hAnchor="page" w:x="8219" w:y="10909"/>
        <w:shd w:val="clear" w:color="auto" w:fill="auto"/>
        <w:spacing w:line="200" w:lineRule="exact"/>
        <w:jc w:val="center"/>
      </w:pPr>
    </w:p>
    <w:p w:rsidR="006E463D" w:rsidRPr="00B60F7D" w:rsidRDefault="006E463D" w:rsidP="00B60F7D">
      <w:pPr>
        <w:jc w:val="center"/>
        <w:rPr>
          <w:sz w:val="20"/>
          <w:szCs w:val="20"/>
        </w:rPr>
        <w:sectPr w:rsidR="006E463D" w:rsidRPr="00B60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826"/>
        <w:gridCol w:w="5390"/>
        <w:gridCol w:w="5083"/>
      </w:tblGrid>
      <w:tr w:rsidR="006E463D" w:rsidRPr="00B60F7D" w:rsidTr="009D5392">
        <w:trPr>
          <w:trHeight w:hRule="exact" w:val="12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6355" w:wrap="none" w:vAnchor="page" w:hAnchor="page" w:x="1130" w:y="442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6355" w:wrap="none" w:vAnchor="page" w:hAnchor="page" w:x="1130" w:y="442"/>
              <w:jc w:val="center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6355" w:wrap="none" w:vAnchor="page" w:hAnchor="page" w:x="1130" w:y="442"/>
              <w:jc w:val="center"/>
              <w:rPr>
                <w:sz w:val="20"/>
                <w:szCs w:val="2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родителей;</w:t>
            </w:r>
          </w:p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организация встреч с представителями антидопинговых агентств, спортсменами, журналистами и прочее</w:t>
            </w:r>
          </w:p>
        </w:tc>
      </w:tr>
      <w:tr w:rsidR="006E463D" w:rsidRPr="00B60F7D" w:rsidTr="009D5392">
        <w:trPr>
          <w:trHeight w:hRule="exact" w:val="120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5.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Организация общественно значимой деятельности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Поддержка старшего поколения (ветераны ВОВ, инвалиды и так далее),</w:t>
            </w:r>
          </w:p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Пропаганда физической культуры и спорта среди учеников общеобразовательных школ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Организация праздников, спортивных мероприятий, проведение тренировочных занятий, физкультминуток, флеш-мобов, акций и прочее</w:t>
            </w:r>
          </w:p>
        </w:tc>
      </w:tr>
      <w:tr w:rsidR="006E463D" w:rsidRPr="00B60F7D" w:rsidTr="009D5392">
        <w:trPr>
          <w:trHeight w:hRule="exact" w:val="907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6355" w:wrap="none" w:vAnchor="page" w:hAnchor="page" w:x="1130" w:y="442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framePr w:w="14760" w:h="6355" w:wrap="none" w:vAnchor="page" w:hAnchor="page" w:x="1130" w:y="442"/>
              <w:jc w:val="center"/>
              <w:rPr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Приобщение к общественно-полезному труду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Уход за объектами спортивной инфраструктуры, спортивных сооружений, инвентаря</w:t>
            </w:r>
          </w:p>
        </w:tc>
      </w:tr>
      <w:tr w:rsidR="006E463D" w:rsidRPr="00B60F7D" w:rsidTr="009D5392">
        <w:trPr>
          <w:trHeight w:hRule="exact" w:val="9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302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Внимание к личным и коллективным достижениям обучающихся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302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Поощрение в коллективе спортивных достижений и достижение в образовании обучающихся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Беседы, праздники</w:t>
            </w:r>
          </w:p>
        </w:tc>
      </w:tr>
      <w:tr w:rsidR="006E463D" w:rsidRPr="00B60F7D" w:rsidTr="009D5392">
        <w:trPr>
          <w:trHeight w:hRule="exact" w:val="6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302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Развитие исследовательского потенциала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302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Участие в экспериментальных и инновационных проектах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307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Научные проекты, конференции в области спорта</w:t>
            </w:r>
          </w:p>
        </w:tc>
      </w:tr>
      <w:tr w:rsidR="006E463D" w:rsidRPr="00B60F7D" w:rsidTr="009D5392">
        <w:trPr>
          <w:trHeight w:hRule="exact" w:val="15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Развитие коммуникативных навыков, приобщение родителей к жизни детей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463D" w:rsidRPr="00B60F7D" w:rsidRDefault="006E463D" w:rsidP="00B60F7D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Организация совместной деятельности родителей (законных представителей), детей, педагогов, тренеров-преподавателей в культурно-досуговой и спортивно-массовой работе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3D" w:rsidRPr="00B60F7D" w:rsidRDefault="006E463D" w:rsidP="00AE51C3">
            <w:pPr>
              <w:pStyle w:val="20"/>
              <w:framePr w:w="14760" w:h="6355" w:wrap="none" w:vAnchor="page" w:hAnchor="page" w:x="1130" w:y="442"/>
              <w:shd w:val="clear" w:color="auto" w:fill="auto"/>
              <w:spacing w:line="298" w:lineRule="exact"/>
              <w:jc w:val="center"/>
              <w:rPr>
                <w:sz w:val="20"/>
                <w:szCs w:val="20"/>
              </w:rPr>
            </w:pPr>
            <w:r w:rsidRPr="00B60F7D">
              <w:rPr>
                <w:rStyle w:val="213pt"/>
                <w:sz w:val="20"/>
                <w:szCs w:val="20"/>
              </w:rPr>
              <w:t>Открытые занятия, спортивно</w:t>
            </w:r>
            <w:r w:rsidR="00B60F7D">
              <w:rPr>
                <w:rStyle w:val="213pt"/>
                <w:sz w:val="20"/>
                <w:szCs w:val="20"/>
              </w:rPr>
              <w:t>-</w:t>
            </w:r>
            <w:r w:rsidRPr="00B60F7D">
              <w:rPr>
                <w:rStyle w:val="213pt"/>
                <w:sz w:val="20"/>
                <w:szCs w:val="20"/>
              </w:rPr>
              <w:softHyphen/>
              <w:t>оздоровительные мероприятия, походы на природу</w:t>
            </w:r>
            <w:r w:rsidR="00AE51C3">
              <w:rPr>
                <w:rStyle w:val="213pt"/>
                <w:sz w:val="20"/>
                <w:szCs w:val="20"/>
              </w:rPr>
              <w:t>.</w:t>
            </w:r>
          </w:p>
        </w:tc>
      </w:tr>
    </w:tbl>
    <w:p w:rsidR="006E463D" w:rsidRPr="006E463D" w:rsidRDefault="006E463D" w:rsidP="006E463D">
      <w:pPr>
        <w:sectPr w:rsidR="006E463D" w:rsidRPr="006E46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63F" w:rsidRPr="00EB76D5" w:rsidRDefault="00D44D99" w:rsidP="00D44D99">
      <w:pPr>
        <w:pStyle w:val="130"/>
        <w:numPr>
          <w:ilvl w:val="1"/>
          <w:numId w:val="45"/>
        </w:numPr>
        <w:shd w:val="clear" w:color="auto" w:fill="auto"/>
        <w:tabs>
          <w:tab w:val="left" w:pos="3130"/>
        </w:tabs>
        <w:spacing w:after="0" w:line="280" w:lineRule="exact"/>
        <w:rPr>
          <w:b/>
          <w:sz w:val="24"/>
          <w:szCs w:val="24"/>
        </w:rPr>
      </w:pPr>
      <w:bookmarkStart w:id="54" w:name="bookmark60"/>
      <w:r>
        <w:rPr>
          <w:sz w:val="24"/>
          <w:szCs w:val="24"/>
        </w:rPr>
        <w:lastRenderedPageBreak/>
        <w:t xml:space="preserve"> </w:t>
      </w:r>
      <w:r w:rsidR="00A1763F" w:rsidRPr="00EB76D5">
        <w:rPr>
          <w:b/>
          <w:sz w:val="24"/>
          <w:szCs w:val="24"/>
        </w:rPr>
        <w:t>Профориентационная работа</w:t>
      </w:r>
      <w:bookmarkEnd w:id="54"/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B76D5">
        <w:rPr>
          <w:b/>
          <w:sz w:val="24"/>
          <w:szCs w:val="24"/>
        </w:rPr>
        <w:t>Цель</w:t>
      </w:r>
      <w:r w:rsidRPr="00E554BD">
        <w:rPr>
          <w:sz w:val="24"/>
          <w:szCs w:val="24"/>
        </w:rPr>
        <w:t xml:space="preserve"> - формирование системы профессиональной ориентации обучающихся, отвечающей требованиям рынка труда; обеспечение психолого-педагогического сопровождения для профессиональной самореализации личности.</w:t>
      </w:r>
    </w:p>
    <w:p w:rsidR="00A1763F" w:rsidRPr="00EB76D5" w:rsidRDefault="00A1763F" w:rsidP="00270F35">
      <w:pPr>
        <w:pStyle w:val="130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bookmarkStart w:id="55" w:name="bookmark61"/>
      <w:r w:rsidRPr="00EB76D5">
        <w:rPr>
          <w:b/>
          <w:sz w:val="24"/>
          <w:szCs w:val="24"/>
        </w:rPr>
        <w:t>Основные задачи:</w:t>
      </w:r>
      <w:bookmarkEnd w:id="55"/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выявление и развитие профессиональных наклонностей и способностей обучающихся;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формирование мотивации к получению начального и среднего профессионального образования, и выбора профессий;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формирование знаний, умений, навыков, компетенций и компетентностей, определяемых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формирование первоначальных трудовых навыков в рамках практико-ориентированных проектов.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В таблице 9 показаны рекомендуемые направления профориентационной работы с обучающимися.</w:t>
      </w:r>
    </w:p>
    <w:p w:rsidR="00A1763F" w:rsidRPr="00E554BD" w:rsidRDefault="00A1763F" w:rsidP="00473F61">
      <w:pPr>
        <w:pStyle w:val="20"/>
        <w:shd w:val="clear" w:color="auto" w:fill="auto"/>
        <w:tabs>
          <w:tab w:val="left" w:pos="8275"/>
        </w:tabs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Планирование воспитательной и профориентационной работы в образовательной организации осуществляется</w:t>
      </w:r>
      <w:r w:rsidR="006D4E2A">
        <w:rPr>
          <w:sz w:val="24"/>
          <w:szCs w:val="24"/>
        </w:rPr>
        <w:t xml:space="preserve"> </w:t>
      </w:r>
      <w:r w:rsidR="00473F61">
        <w:rPr>
          <w:sz w:val="24"/>
          <w:szCs w:val="24"/>
        </w:rPr>
        <w:t xml:space="preserve"> в формах: годового </w:t>
      </w:r>
      <w:r w:rsidRPr="00E554BD">
        <w:rPr>
          <w:sz w:val="24"/>
          <w:szCs w:val="24"/>
        </w:rPr>
        <w:t>планирования, календарного (месяц) и индивидуального плана работы педагога дополнительного образования, тренера-преподавателя.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Воспитательную и профориентационную работу планируют с учетом возраста обучающихся, исходного уровня знаний, реальных кадровых и материально-технических условий организации.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554BD">
        <w:rPr>
          <w:sz w:val="24"/>
          <w:szCs w:val="24"/>
        </w:rPr>
        <w:t>Для оптимизации образовательного процесса, достижения поставленных целей и решения задач необходимо устанавливать конструктивные отношения с родителями (законными представителями) обучающихся.</w:t>
      </w:r>
    </w:p>
    <w:p w:rsidR="00A1763F" w:rsidRPr="002D4CB6" w:rsidRDefault="00EB76D5" w:rsidP="00EB76D5">
      <w:pPr>
        <w:spacing w:line="240" w:lineRule="auto"/>
        <w:jc w:val="right"/>
        <w:rPr>
          <w:b/>
        </w:rPr>
      </w:pPr>
      <w:r w:rsidRPr="002D4CB6">
        <w:rPr>
          <w:b/>
        </w:rPr>
        <w:t>Таблица 9</w:t>
      </w:r>
    </w:p>
    <w:p w:rsidR="00A1763F" w:rsidRPr="00473F61" w:rsidRDefault="00A1763F" w:rsidP="00473F61">
      <w:pPr>
        <w:spacing w:line="280" w:lineRule="exact"/>
        <w:jc w:val="center"/>
        <w:rPr>
          <w:b/>
        </w:rPr>
      </w:pPr>
      <w:r w:rsidRPr="00473F61">
        <w:rPr>
          <w:b/>
        </w:rPr>
        <w:t>Основные направления профориентационной работы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31"/>
        <w:gridCol w:w="3418"/>
        <w:gridCol w:w="3278"/>
      </w:tblGrid>
      <w:tr w:rsidR="00A1763F" w:rsidRPr="00E554BD" w:rsidTr="00A1763F">
        <w:trPr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Разделы работы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Направленность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Мероприятия</w:t>
            </w:r>
          </w:p>
        </w:tc>
      </w:tr>
      <w:tr w:rsidR="00A1763F" w:rsidRPr="00E554BD" w:rsidTr="00A1763F">
        <w:trPr>
          <w:trHeight w:hRule="exact" w:val="15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Формирование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общих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представлений о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современных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профессиях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Развитие компетентностей: потребность в творчестве, работа в коллективе, социальная полезность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Информационно</w:t>
            </w:r>
            <w:r w:rsidRPr="00E554BD">
              <w:rPr>
                <w:rStyle w:val="213pt"/>
                <w:sz w:val="22"/>
                <w:szCs w:val="22"/>
              </w:rPr>
              <w:softHyphen/>
            </w:r>
            <w:r w:rsidR="00AE51C3">
              <w:rPr>
                <w:rStyle w:val="213pt"/>
                <w:sz w:val="22"/>
                <w:szCs w:val="22"/>
              </w:rPr>
              <w:t xml:space="preserve"> образовательные: игровые, </w:t>
            </w:r>
            <w:r w:rsidRPr="00E554BD">
              <w:rPr>
                <w:rStyle w:val="213pt"/>
                <w:sz w:val="22"/>
                <w:szCs w:val="22"/>
              </w:rPr>
              <w:t>тренинговые занятия, творческие конкурсы, проекты, тематические занятия, классные часы, экскурсии, встречи с представителями разных профессий</w:t>
            </w:r>
          </w:p>
        </w:tc>
      </w:tr>
      <w:tr w:rsidR="00A1763F" w:rsidRPr="00E554BD" w:rsidTr="00A1763F">
        <w:trPr>
          <w:trHeight w:hRule="exact" w:val="12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Профессиональное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самоопределение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Формирование базовых трудовых навыков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rPr>
                <w:sz w:val="22"/>
                <w:szCs w:val="22"/>
              </w:rPr>
            </w:pPr>
          </w:p>
        </w:tc>
      </w:tr>
      <w:tr w:rsidR="00A1763F" w:rsidRPr="00E554BD" w:rsidTr="00A1763F">
        <w:trPr>
          <w:trHeight w:hRule="exact"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Знакомство с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содержанием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профессий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Выявление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профессиональных</w:t>
            </w:r>
          </w:p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предпочтений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 xml:space="preserve">Анкетирование, профессиональные пробы и консультации, тестирование, </w:t>
            </w:r>
            <w:r w:rsidRPr="00E554BD">
              <w:rPr>
                <w:rStyle w:val="213pt"/>
                <w:sz w:val="22"/>
                <w:szCs w:val="22"/>
              </w:rPr>
              <w:lastRenderedPageBreak/>
              <w:t>практико</w:t>
            </w:r>
            <w:r w:rsidR="00270F35">
              <w:rPr>
                <w:rStyle w:val="213pt"/>
                <w:sz w:val="22"/>
                <w:szCs w:val="22"/>
              </w:rPr>
              <w:t>-</w:t>
            </w:r>
            <w:r w:rsidRPr="00E554BD">
              <w:rPr>
                <w:rStyle w:val="213pt"/>
                <w:sz w:val="22"/>
                <w:szCs w:val="22"/>
              </w:rPr>
              <w:softHyphen/>
              <w:t>ориентированные проекты (занятость в качестве судьи, тренера- преподавателя, педагога дополнительного образования, журналиста т.д.);</w:t>
            </w:r>
          </w:p>
        </w:tc>
      </w:tr>
      <w:tr w:rsidR="00A1763F" w:rsidRPr="00E554BD" w:rsidTr="00A1763F">
        <w:trPr>
          <w:trHeight w:hRule="exact" w:val="2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60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3F" w:rsidRPr="00E554BD" w:rsidRDefault="00270F35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Сопровождение профессиональн</w:t>
            </w:r>
            <w:r w:rsidR="00A1763F" w:rsidRPr="00E554BD">
              <w:rPr>
                <w:rStyle w:val="213pt"/>
                <w:sz w:val="22"/>
                <w:szCs w:val="22"/>
              </w:rPr>
              <w:t>ого выбора обучающихся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63F" w:rsidRPr="00E554BD" w:rsidRDefault="00A1763F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2"/>
                <w:szCs w:val="22"/>
              </w:rPr>
            </w:pPr>
            <w:r w:rsidRPr="00E554BD">
              <w:rPr>
                <w:rStyle w:val="213pt"/>
                <w:sz w:val="22"/>
                <w:szCs w:val="22"/>
              </w:rPr>
              <w:t>Определение сферы профессиональной деятельности, профессии, или варианта дальнейшего обучения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F" w:rsidRPr="00E554BD" w:rsidRDefault="00A1763F" w:rsidP="00A1763F">
            <w:pPr>
              <w:rPr>
                <w:sz w:val="22"/>
                <w:szCs w:val="22"/>
              </w:rPr>
            </w:pPr>
          </w:p>
        </w:tc>
      </w:tr>
    </w:tbl>
    <w:p w:rsidR="00076DB2" w:rsidRDefault="00076DB2" w:rsidP="00076DB2"/>
    <w:p w:rsidR="00A1763F" w:rsidRPr="00EB76D5" w:rsidRDefault="00A1763F" w:rsidP="00D44D99">
      <w:pPr>
        <w:pStyle w:val="130"/>
        <w:numPr>
          <w:ilvl w:val="1"/>
          <w:numId w:val="45"/>
        </w:numPr>
        <w:shd w:val="clear" w:color="auto" w:fill="auto"/>
        <w:tabs>
          <w:tab w:val="left" w:pos="0"/>
        </w:tabs>
        <w:spacing w:after="297" w:line="240" w:lineRule="auto"/>
        <w:ind w:left="0" w:firstLine="0"/>
        <w:contextualSpacing/>
        <w:jc w:val="center"/>
        <w:rPr>
          <w:b/>
          <w:sz w:val="24"/>
          <w:szCs w:val="24"/>
        </w:rPr>
      </w:pPr>
      <w:bookmarkStart w:id="56" w:name="bookmark62"/>
      <w:r w:rsidRPr="00EB76D5">
        <w:rPr>
          <w:b/>
          <w:sz w:val="24"/>
          <w:szCs w:val="24"/>
        </w:rPr>
        <w:t>Антидопинговые мероприятия</w:t>
      </w:r>
      <w:bookmarkEnd w:id="56"/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В настоящее время проблема применения допинга расценивается как угроза безопасности жизнедеятельности и прямая предпосылка асоциального поведения в подростково-молодежной среде.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Допинг представляет собой серьезную проблему, значимость которой в настоящее время вышла за рамки спорта и, в частности, оказалась связана с репутационными потерями для Российской Федерации в целом.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В системе образования рациональным способом решения вопросов антидопингового поведения обучающихся является построение безопасной образовательной среды как совокупности компонентов образовательной организации, субъектов и их функциональных взаимосвязей: руководящего состава организации, педагогов, обучающихся, родителей (законных</w:t>
      </w:r>
      <w:r w:rsidR="00EB76D5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>представителей), медицинских работников, в деятельности которых создаются условия для обеспечения безопасности участников образовательных отношений.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Основой эффективного подхода по формированию антидопингового поведения обучающихся со стороны администрации образовательной организации является включение в программу развития образовательной организации комплекса мероприятий и разработка плана их реализации с применением механизмов, форм и средств организации безопасной образовательной среды.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Основная цель антидопинговых мероприятий - сформировать у обучающихся понимание ценности здорового образа жизни, критическое отношение к зависимому поведению; предотвратить использования допинга в молодежной среде.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Комплекс мер по антидопинговой профилактике, рекомендуемый для реализации на базе образовательной организации:</w:t>
      </w:r>
    </w:p>
    <w:p w:rsidR="00A1763F" w:rsidRPr="00EB76D5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3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включение отдельных тем, курсов по основам антидопингового</w:t>
      </w:r>
      <w:r w:rsidR="00EB76D5">
        <w:rPr>
          <w:sz w:val="24"/>
          <w:szCs w:val="24"/>
        </w:rPr>
        <w:t xml:space="preserve"> </w:t>
      </w:r>
      <w:r w:rsidRPr="00EB76D5">
        <w:rPr>
          <w:sz w:val="24"/>
          <w:szCs w:val="24"/>
        </w:rPr>
        <w:t>поведения, разработка методических</w:t>
      </w:r>
      <w:r w:rsidRPr="00EB76D5">
        <w:rPr>
          <w:sz w:val="24"/>
          <w:szCs w:val="24"/>
        </w:rPr>
        <w:tab/>
        <w:t>рекомендаций, пособий;</w:t>
      </w:r>
      <w:r w:rsidR="00EB76D5">
        <w:rPr>
          <w:sz w:val="24"/>
          <w:szCs w:val="24"/>
        </w:rPr>
        <w:t xml:space="preserve"> </w:t>
      </w:r>
      <w:r w:rsidRPr="00EB76D5">
        <w:rPr>
          <w:sz w:val="24"/>
          <w:szCs w:val="24"/>
        </w:rPr>
        <w:t>образовательных антидопинговых программ с учетом возраста, исходного уровня знаний, отношения обучающихся к проблеме допинга, их личностной заинтересованности в данном вопросе;</w:t>
      </w:r>
    </w:p>
    <w:p w:rsidR="00A1763F" w:rsidRPr="00EB76D5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3"/>
          <w:tab w:val="left" w:pos="3567"/>
          <w:tab w:val="left" w:pos="7887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формир</w:t>
      </w:r>
      <w:r w:rsidR="00EB76D5">
        <w:rPr>
          <w:sz w:val="24"/>
          <w:szCs w:val="24"/>
        </w:rPr>
        <w:t>ование</w:t>
      </w:r>
      <w:r w:rsidR="00EB76D5">
        <w:rPr>
          <w:sz w:val="24"/>
          <w:szCs w:val="24"/>
        </w:rPr>
        <w:tab/>
        <w:t xml:space="preserve">информационной политики: </w:t>
      </w:r>
      <w:r w:rsidRPr="00E554BD">
        <w:rPr>
          <w:sz w:val="24"/>
          <w:szCs w:val="24"/>
        </w:rPr>
        <w:t>размещение</w:t>
      </w:r>
      <w:r w:rsidR="00EB76D5">
        <w:rPr>
          <w:sz w:val="24"/>
          <w:szCs w:val="24"/>
        </w:rPr>
        <w:t xml:space="preserve"> </w:t>
      </w:r>
      <w:r w:rsidRPr="00EB76D5">
        <w:rPr>
          <w:sz w:val="24"/>
          <w:szCs w:val="24"/>
        </w:rPr>
        <w:t>материалов и стендов по данной тематике (брошюры, лифлеты, памятки, иллюстрации);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3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осуществление контроля по организации, содержанию и качеству образовательной деятельности в направлении антидопингового поведения обучающихся;</w:t>
      </w:r>
    </w:p>
    <w:p w:rsidR="00A1763F" w:rsidRPr="00CE1806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33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организация и проведение спортивно-массовых, физкультурно</w:t>
      </w:r>
      <w:r w:rsidRPr="00E554BD">
        <w:rPr>
          <w:sz w:val="24"/>
          <w:szCs w:val="24"/>
        </w:rPr>
        <w:softHyphen/>
        <w:t>оздоровительных мероприятий по данной тематике (неделя спорта, туристические слеты, соревнования - «честный спорт»), информационно</w:t>
      </w:r>
      <w:r w:rsidRPr="00E554BD">
        <w:rPr>
          <w:sz w:val="24"/>
          <w:szCs w:val="24"/>
        </w:rPr>
        <w:softHyphen/>
      </w:r>
      <w:r w:rsidR="00CE1806">
        <w:rPr>
          <w:sz w:val="24"/>
          <w:szCs w:val="24"/>
        </w:rPr>
        <w:t xml:space="preserve"> </w:t>
      </w:r>
      <w:r w:rsidRPr="00CE1806">
        <w:rPr>
          <w:sz w:val="24"/>
          <w:szCs w:val="24"/>
        </w:rPr>
        <w:t>образовательных мероприятий в форме семинаров, круглых столов.</w:t>
      </w:r>
    </w:p>
    <w:p w:rsidR="00A1763F" w:rsidRPr="00E554BD" w:rsidRDefault="00A1763F" w:rsidP="00270F35">
      <w:pPr>
        <w:pStyle w:val="20"/>
        <w:shd w:val="clear" w:color="auto" w:fill="auto"/>
        <w:tabs>
          <w:tab w:val="left" w:pos="5635"/>
          <w:tab w:val="left" w:pos="8107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Основные темы в рамках бесед и обсуждений: медицинские и психоло</w:t>
      </w:r>
      <w:r w:rsidR="00001F5F">
        <w:rPr>
          <w:sz w:val="24"/>
          <w:szCs w:val="24"/>
        </w:rPr>
        <w:t xml:space="preserve">гические последствия допинга; допинг-контроль, </w:t>
      </w:r>
      <w:r w:rsidRPr="00E554BD">
        <w:rPr>
          <w:sz w:val="24"/>
          <w:szCs w:val="24"/>
        </w:rPr>
        <w:t>права и</w:t>
      </w:r>
      <w:r w:rsidR="00001F5F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 xml:space="preserve">обязанности обучающегося, санкции в случае выявления нарушений; анализ мотивов употребления запрещенных субстанций и </w:t>
      </w:r>
      <w:r w:rsidRPr="00E554BD">
        <w:rPr>
          <w:sz w:val="24"/>
          <w:szCs w:val="24"/>
        </w:rPr>
        <w:lastRenderedPageBreak/>
        <w:t>другие. Занятия проводятся в форме групповых дискуссий, рекомендованы домашние задания и контрольные тесты по определению уровня освоенности полученных знаний.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6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организация участия обучающихся в конкурсах, фестивалях, конференциях, акциях, выставках; в рамках элективных курсов и проектной деятельности по данной тематике;</w:t>
      </w:r>
    </w:p>
    <w:p w:rsidR="00A1763F" w:rsidRPr="00473F61" w:rsidRDefault="00473F61" w:rsidP="00473F61">
      <w:pPr>
        <w:pStyle w:val="20"/>
        <w:numPr>
          <w:ilvl w:val="0"/>
          <w:numId w:val="10"/>
        </w:numPr>
        <w:shd w:val="clear" w:color="auto" w:fill="auto"/>
        <w:tabs>
          <w:tab w:val="left" w:pos="1426"/>
          <w:tab w:val="left" w:pos="3193"/>
          <w:tab w:val="left" w:pos="6721"/>
        </w:tabs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привлечение родителей (законных </w:t>
      </w:r>
      <w:r w:rsidR="00A1763F" w:rsidRPr="00E554BD">
        <w:rPr>
          <w:sz w:val="24"/>
          <w:szCs w:val="24"/>
        </w:rPr>
        <w:t>представителей) к</w:t>
      </w:r>
      <w:r>
        <w:rPr>
          <w:sz w:val="24"/>
          <w:szCs w:val="24"/>
        </w:rPr>
        <w:t xml:space="preserve"> </w:t>
      </w:r>
      <w:r w:rsidR="00A1763F" w:rsidRPr="00473F61">
        <w:rPr>
          <w:sz w:val="24"/>
          <w:szCs w:val="24"/>
        </w:rPr>
        <w:t>организации и проведению мероприятий по формированию антидопингового поведения обучающихся; проведение тематических родительских собраний, лекториев; индивидуальных консультаций (выпуск памяток для родителей «Спортивная жизнь без допинга», «Уроки безопасности для родителей», «Здоровье детей в наших руках», «Юный спортсмен без допинга» и другие).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6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подготовка встреч с представителями и непосредственное знакомство обучающихся с деятельностью основных антидопинговых организаций: Международным олимпийским комитетом, Международным параолимпийским комитетом, Всемирным антидопинговым агентством, Российским антидопинговым агентством «РУСАДА» (РАА «РУСАДА») и иными организациями, курирующими данное направление; использование информационных ресурсов Министерства просвещения Российской Федерации, Министерства спорта Российской Федерации, РАА «РУСАДА» по данной проблеме;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6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систематический допинг-контроль в период подготовки обучающихся к участию в физкультурных и спортивных мероприятиях.</w:t>
      </w:r>
    </w:p>
    <w:p w:rsidR="00A1763F" w:rsidRPr="00E554BD" w:rsidRDefault="00A1763F" w:rsidP="00270F35">
      <w:pPr>
        <w:spacing w:line="240" w:lineRule="auto"/>
        <w:ind w:firstLine="567"/>
        <w:contextualSpacing/>
      </w:pPr>
      <w:bookmarkStart w:id="57" w:name="bookmark63"/>
    </w:p>
    <w:p w:rsidR="00A1763F" w:rsidRPr="00D44D99" w:rsidRDefault="00A1763F" w:rsidP="00D44D99">
      <w:pPr>
        <w:pStyle w:val="a3"/>
        <w:numPr>
          <w:ilvl w:val="0"/>
          <w:numId w:val="13"/>
        </w:numPr>
        <w:spacing w:line="240" w:lineRule="auto"/>
        <w:ind w:left="0"/>
        <w:jc w:val="center"/>
        <w:rPr>
          <w:b/>
          <w:sz w:val="28"/>
          <w:szCs w:val="28"/>
        </w:rPr>
      </w:pPr>
      <w:r w:rsidRPr="00D44D99">
        <w:rPr>
          <w:b/>
          <w:sz w:val="28"/>
          <w:szCs w:val="28"/>
        </w:rPr>
        <w:t>Система контроля и зачетные требования</w:t>
      </w:r>
      <w:bookmarkEnd w:id="57"/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Контроль предназначен не только для фиксации и оценки результатов конкретных завершенных этапов обучения, но и для регуляции и корригирования образовательного процесса, определения эффективности и дальнейшего пути совершенствования содержания, методов и организации обучения. Контроль дает богатую, систематизированную информацию, показывает расхождение между целью и полученным результатом.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CE1806">
        <w:rPr>
          <w:b/>
          <w:sz w:val="24"/>
          <w:szCs w:val="24"/>
        </w:rPr>
        <w:t>Цель контроля</w:t>
      </w:r>
      <w:r w:rsidRPr="00E554BD">
        <w:rPr>
          <w:sz w:val="24"/>
          <w:szCs w:val="24"/>
        </w:rPr>
        <w:t xml:space="preserve"> - оптимизировать образовательный процесс на основе объективной оценки различных сторон подготовленности обучающихся.</w:t>
      </w:r>
    </w:p>
    <w:p w:rsidR="00A1763F" w:rsidRPr="00CE1806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b/>
          <w:sz w:val="24"/>
          <w:szCs w:val="24"/>
        </w:rPr>
      </w:pPr>
      <w:r w:rsidRPr="00CE1806">
        <w:rPr>
          <w:b/>
          <w:sz w:val="24"/>
          <w:szCs w:val="24"/>
        </w:rPr>
        <w:t>Задачи контроля: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1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определение фактического состояния объекта в данный момент времени;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1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прогнозирование состояния объекта на заданный будущий период времени;</w:t>
      </w:r>
    </w:p>
    <w:p w:rsidR="00A1763F" w:rsidRPr="00E554BD" w:rsidRDefault="00A1763F" w:rsidP="00270F35">
      <w:pPr>
        <w:pStyle w:val="20"/>
        <w:numPr>
          <w:ilvl w:val="0"/>
          <w:numId w:val="10"/>
        </w:numPr>
        <w:shd w:val="clear" w:color="auto" w:fill="auto"/>
        <w:tabs>
          <w:tab w:val="left" w:pos="1421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определение причин выявленных отклонений объекта от заданных параметров.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CE1806">
        <w:rPr>
          <w:b/>
          <w:sz w:val="24"/>
          <w:szCs w:val="24"/>
        </w:rPr>
        <w:t>Метод контроля</w:t>
      </w:r>
      <w:r w:rsidRPr="00E554BD">
        <w:rPr>
          <w:sz w:val="24"/>
          <w:szCs w:val="24"/>
        </w:rPr>
        <w:t xml:space="preserve"> - способ практического осуществления контроля для достижения поставленной цели. Методы контроля имеют педагогическую, психологическую и медико-биологическую направленность.</w:t>
      </w:r>
    </w:p>
    <w:p w:rsidR="00A1763F" w:rsidRPr="00E554BD" w:rsidRDefault="00CE1806" w:rsidP="00270F35">
      <w:pPr>
        <w:pStyle w:val="20"/>
        <w:shd w:val="clear" w:color="auto" w:fill="auto"/>
        <w:tabs>
          <w:tab w:val="left" w:pos="3601"/>
        </w:tabs>
        <w:spacing w:line="240" w:lineRule="auto"/>
        <w:ind w:firstLine="567"/>
        <w:contextualSpacing/>
        <w:rPr>
          <w:sz w:val="24"/>
          <w:szCs w:val="24"/>
        </w:rPr>
      </w:pPr>
      <w:r w:rsidRPr="00CE1806">
        <w:rPr>
          <w:b/>
          <w:sz w:val="24"/>
          <w:szCs w:val="24"/>
        </w:rPr>
        <w:t>Методы контроля:</w:t>
      </w:r>
      <w:r w:rsidRPr="00CE1806">
        <w:rPr>
          <w:sz w:val="24"/>
          <w:szCs w:val="24"/>
        </w:rPr>
        <w:t xml:space="preserve"> </w:t>
      </w:r>
      <w:r w:rsidR="00A1763F" w:rsidRPr="00E554BD">
        <w:rPr>
          <w:sz w:val="24"/>
          <w:szCs w:val="24"/>
        </w:rPr>
        <w:t>обзор документации (личные дела, планы</w:t>
      </w:r>
      <w:r w:rsidRPr="00CE1806">
        <w:rPr>
          <w:sz w:val="24"/>
          <w:szCs w:val="24"/>
        </w:rPr>
        <w:t xml:space="preserve"> </w:t>
      </w:r>
      <w:r w:rsidR="00A1763F" w:rsidRPr="00E554BD">
        <w:rPr>
          <w:sz w:val="24"/>
          <w:szCs w:val="24"/>
        </w:rPr>
        <w:t>тренировочной работы); педагогическое наблюдение, опрос, отчет, анализ и метод экспертных оценок.</w:t>
      </w:r>
    </w:p>
    <w:p w:rsidR="00A1763F" w:rsidRPr="00E554BD" w:rsidRDefault="00CE1806" w:rsidP="00270F35">
      <w:pPr>
        <w:pStyle w:val="20"/>
        <w:shd w:val="clear" w:color="auto" w:fill="auto"/>
        <w:tabs>
          <w:tab w:val="left" w:pos="6951"/>
        </w:tabs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Принципы и требования контроля:</w:t>
      </w:r>
      <w:r w:rsidRPr="00CE1806">
        <w:rPr>
          <w:sz w:val="24"/>
          <w:szCs w:val="24"/>
        </w:rPr>
        <w:t xml:space="preserve"> </w:t>
      </w:r>
      <w:r w:rsidR="00A1763F" w:rsidRPr="00E554BD">
        <w:rPr>
          <w:sz w:val="24"/>
          <w:szCs w:val="24"/>
        </w:rPr>
        <w:t>планомерность и</w:t>
      </w:r>
      <w:r w:rsidRPr="00CE1806">
        <w:rPr>
          <w:sz w:val="24"/>
          <w:szCs w:val="24"/>
        </w:rPr>
        <w:t xml:space="preserve"> </w:t>
      </w:r>
      <w:r w:rsidR="00A1763F" w:rsidRPr="00E554BD">
        <w:rPr>
          <w:sz w:val="24"/>
          <w:szCs w:val="24"/>
        </w:rPr>
        <w:t>систематичность, объективность, комплексность, педагогическая тактичность.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CE1806">
        <w:rPr>
          <w:b/>
          <w:sz w:val="24"/>
          <w:szCs w:val="24"/>
        </w:rPr>
        <w:t>Виды контроля:</w:t>
      </w:r>
      <w:r w:rsidRPr="00E554BD">
        <w:rPr>
          <w:sz w:val="24"/>
          <w:szCs w:val="24"/>
        </w:rPr>
        <w:t xml:space="preserve"> оперативный, текущий, этапный.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CE1806">
        <w:rPr>
          <w:b/>
          <w:sz w:val="24"/>
          <w:szCs w:val="24"/>
        </w:rPr>
        <w:t>Оценка результатов обучения по программе:</w:t>
      </w:r>
      <w:r w:rsidRPr="00E554BD">
        <w:rPr>
          <w:sz w:val="24"/>
          <w:szCs w:val="24"/>
        </w:rPr>
        <w:t xml:space="preserve"> теоретические знания и практические умения, и навыки; достижения обучающихся в</w:t>
      </w:r>
      <w:r w:rsidR="00CE1806" w:rsidRPr="00CE1806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>соревновательной деятельности; выполнение нормативов по общей и специальной физической подготовке; оценка антропометрических показателей и психологического развития обучающихся; оценка личностных достижений обучающихся, их социальная адаптация.</w:t>
      </w:r>
    </w:p>
    <w:p w:rsidR="00001F5F" w:rsidRDefault="00001F5F" w:rsidP="00270F35">
      <w:pPr>
        <w:pStyle w:val="12"/>
        <w:shd w:val="clear" w:color="auto" w:fill="auto"/>
        <w:spacing w:after="248" w:line="240" w:lineRule="auto"/>
        <w:ind w:firstLine="567"/>
        <w:contextualSpacing/>
        <w:rPr>
          <w:sz w:val="24"/>
          <w:szCs w:val="24"/>
        </w:rPr>
      </w:pPr>
      <w:bookmarkStart w:id="58" w:name="bookmark64"/>
    </w:p>
    <w:p w:rsidR="00A1763F" w:rsidRPr="00E554BD" w:rsidRDefault="00D44D99" w:rsidP="00270F35">
      <w:pPr>
        <w:pStyle w:val="12"/>
        <w:shd w:val="clear" w:color="auto" w:fill="auto"/>
        <w:spacing w:after="248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 </w:t>
      </w:r>
      <w:r w:rsidR="00A1763F" w:rsidRPr="00E554BD">
        <w:rPr>
          <w:sz w:val="24"/>
          <w:szCs w:val="24"/>
        </w:rPr>
        <w:t>Комплексы контрольных упражнений для оценки результатов</w:t>
      </w:r>
      <w:r w:rsidR="00A1763F" w:rsidRPr="00E554BD">
        <w:rPr>
          <w:sz w:val="24"/>
          <w:szCs w:val="24"/>
        </w:rPr>
        <w:br/>
        <w:t>освоения образовательной программы</w:t>
      </w:r>
      <w:bookmarkEnd w:id="58"/>
    </w:p>
    <w:p w:rsidR="00A1763F" w:rsidRPr="00E554BD" w:rsidRDefault="00A1763F" w:rsidP="00270F35">
      <w:pPr>
        <w:pStyle w:val="12"/>
        <w:shd w:val="clear" w:color="auto" w:fill="auto"/>
        <w:spacing w:after="0" w:line="240" w:lineRule="auto"/>
        <w:ind w:firstLine="567"/>
        <w:contextualSpacing/>
        <w:rPr>
          <w:sz w:val="24"/>
          <w:szCs w:val="24"/>
        </w:rPr>
      </w:pPr>
      <w:bookmarkStart w:id="59" w:name="bookmark65"/>
      <w:r w:rsidRPr="00E554BD">
        <w:rPr>
          <w:sz w:val="24"/>
          <w:szCs w:val="24"/>
        </w:rPr>
        <w:t>Тестирование по общей физической подготовке</w:t>
      </w:r>
      <w:bookmarkEnd w:id="59"/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Комплекс контрольных упражнений по общей физической подготовке проводить 2 раза в год: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39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Бег на 30 м., 60 м. выполняется на дорожке стадиона, легкоатлетического манежа в спортивной обуви без шипов, одна попытка. В забеге участвуют не более двух обучающихся, фиксируется время с точностью до десятой доли секунды;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39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Прыжки в длину с места.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И. п. у стартовой линии ноги параллельно, взмах двумя руками, толчок двумя ногами, приземление одновременно на две ноги. Измерение стальной рулеткой по отметке, расположенной ближе к стартовой линии, три попытки, фиксируется лучший результат в сантиметрах;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39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 xml:space="preserve">Челночный бег 3 </w:t>
      </w:r>
      <w:r w:rsidRPr="00E554BD">
        <w:rPr>
          <w:sz w:val="24"/>
          <w:szCs w:val="24"/>
          <w:lang w:val="en-US" w:eastAsia="en-US" w:bidi="en-US"/>
        </w:rPr>
        <w:t>x</w:t>
      </w:r>
      <w:r w:rsidRPr="00E554BD">
        <w:rPr>
          <w:sz w:val="24"/>
          <w:szCs w:val="24"/>
        </w:rPr>
        <w:t>10 м. на максимальной скорости.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И. п. у стартовой линии, стоя лицом к стойкам, по команде обегает препятствия. Фиксируется время до десятой доли секунды, одна попытка;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39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Подтягивание на перекладине.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И. п. вис на перекладине, руки выпрямлены, хват сверху. Максимальное число раз, подтягиваться до положения подбородок выше уровня перекладины. Запрещены вспомогательные движения телом;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39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Сгибание и разгибание рук в упоре лежа;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И. п. упор лежа, руки выпрямлены, тело в положение «планка». При сгибании рук коснуться грудью поверхности. Запрещены вспомогательные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jc w:val="left"/>
        <w:rPr>
          <w:sz w:val="24"/>
          <w:szCs w:val="24"/>
        </w:rPr>
      </w:pPr>
      <w:r w:rsidRPr="00E554BD">
        <w:rPr>
          <w:sz w:val="24"/>
          <w:szCs w:val="24"/>
        </w:rPr>
        <w:t>движения телом (в тазобедренных суставах);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jc w:val="left"/>
        <w:rPr>
          <w:sz w:val="24"/>
          <w:szCs w:val="24"/>
        </w:rPr>
      </w:pPr>
      <w:r w:rsidRPr="00E554BD">
        <w:rPr>
          <w:sz w:val="24"/>
          <w:szCs w:val="24"/>
        </w:rPr>
        <w:t>Бег на 1000 м., на стадионе, разрешено переходить на ходьбу. Фиксируется время с точностью до 0,1 сек.;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Прыжки со скакалкой (количество раз в минуту);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Наклон вперед из положения стоя на возвышенности;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Подъем корпуса из положения лежа (количество раз в минуту);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И. п. лежа на спине, руки выпрямлены вдоль тела, подъем корпуса до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вертикального положения.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jc w:val="left"/>
        <w:rPr>
          <w:sz w:val="24"/>
          <w:szCs w:val="24"/>
        </w:rPr>
      </w:pPr>
      <w:r w:rsidRPr="00E554BD">
        <w:rPr>
          <w:sz w:val="24"/>
          <w:szCs w:val="24"/>
        </w:rPr>
        <w:t>Упражнение «пистолет» на правую и левую ногу (количество раз); с опорой на руку.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Метания на дальность (мяч 1кг, 3 кг.);</w:t>
      </w:r>
    </w:p>
    <w:p w:rsidR="00A1763F" w:rsidRPr="00E554BD" w:rsidRDefault="00A1763F" w:rsidP="00270F35">
      <w:pPr>
        <w:pStyle w:val="20"/>
        <w:numPr>
          <w:ilvl w:val="0"/>
          <w:numId w:val="18"/>
        </w:numPr>
        <w:shd w:val="clear" w:color="auto" w:fill="auto"/>
        <w:tabs>
          <w:tab w:val="left" w:pos="1424"/>
        </w:tabs>
        <w:spacing w:after="247"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«Многоскоки» - 8 прыжков.</w:t>
      </w:r>
    </w:p>
    <w:p w:rsidR="00A1763F" w:rsidRPr="00E554BD" w:rsidRDefault="00A1763F" w:rsidP="00270F35">
      <w:pPr>
        <w:pStyle w:val="12"/>
        <w:shd w:val="clear" w:color="auto" w:fill="auto"/>
        <w:spacing w:after="113" w:line="240" w:lineRule="auto"/>
        <w:ind w:firstLine="567"/>
        <w:contextualSpacing/>
        <w:rPr>
          <w:sz w:val="24"/>
          <w:szCs w:val="24"/>
        </w:rPr>
      </w:pPr>
      <w:bookmarkStart w:id="60" w:name="bookmark66"/>
      <w:r w:rsidRPr="00E554BD">
        <w:rPr>
          <w:sz w:val="24"/>
          <w:szCs w:val="24"/>
        </w:rPr>
        <w:t>Тестирование по те</w:t>
      </w:r>
      <w:r w:rsidR="00270F35">
        <w:rPr>
          <w:sz w:val="24"/>
          <w:szCs w:val="24"/>
        </w:rPr>
        <w:t xml:space="preserve">хнико-тактической и специальной </w:t>
      </w:r>
      <w:r w:rsidRPr="00E554BD">
        <w:rPr>
          <w:sz w:val="24"/>
          <w:szCs w:val="24"/>
        </w:rPr>
        <w:t>физической подготовке</w:t>
      </w:r>
      <w:bookmarkEnd w:id="60"/>
    </w:p>
    <w:p w:rsidR="00A1763F" w:rsidRPr="00E554BD" w:rsidRDefault="00A1763F" w:rsidP="00AE51C3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Комплекс контрольных упражнений по те</w:t>
      </w:r>
      <w:r w:rsidR="00AE51C3">
        <w:rPr>
          <w:sz w:val="24"/>
          <w:szCs w:val="24"/>
        </w:rPr>
        <w:t xml:space="preserve">хнико-тактической и специальной </w:t>
      </w:r>
      <w:r w:rsidRPr="00E554BD">
        <w:rPr>
          <w:sz w:val="24"/>
          <w:szCs w:val="24"/>
        </w:rPr>
        <w:t>физической подготовке проводить 2 раза в год.</w:t>
      </w:r>
    </w:p>
    <w:p w:rsidR="00A1763F" w:rsidRPr="00E554BD" w:rsidRDefault="00A1763F" w:rsidP="00270F35">
      <w:pPr>
        <w:pStyle w:val="20"/>
        <w:numPr>
          <w:ilvl w:val="0"/>
          <w:numId w:val="19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jc w:val="left"/>
        <w:rPr>
          <w:sz w:val="24"/>
          <w:szCs w:val="24"/>
        </w:rPr>
      </w:pPr>
      <w:r w:rsidRPr="00E554BD">
        <w:rPr>
          <w:sz w:val="24"/>
          <w:szCs w:val="24"/>
        </w:rPr>
        <w:t>Бег на короткие, средние и длинные дистанции, спортивная ходьба: бег 20 м. с ходу, бег 100 м., прыжок в длину с места;</w:t>
      </w:r>
    </w:p>
    <w:p w:rsidR="00A1763F" w:rsidRPr="00E554BD" w:rsidRDefault="00A1763F" w:rsidP="00270F35">
      <w:pPr>
        <w:pStyle w:val="20"/>
        <w:numPr>
          <w:ilvl w:val="0"/>
          <w:numId w:val="19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Прыжки: бег 20 м. с ходу, бег 100 м., прыжок в длину с места;</w:t>
      </w:r>
    </w:p>
    <w:p w:rsidR="00A1763F" w:rsidRPr="00E554BD" w:rsidRDefault="00A1763F" w:rsidP="00270F35">
      <w:pPr>
        <w:pStyle w:val="20"/>
        <w:numPr>
          <w:ilvl w:val="0"/>
          <w:numId w:val="19"/>
        </w:numPr>
        <w:shd w:val="clear" w:color="auto" w:fill="auto"/>
        <w:tabs>
          <w:tab w:val="left" w:pos="1424"/>
        </w:tabs>
        <w:spacing w:line="240" w:lineRule="auto"/>
        <w:ind w:firstLine="567"/>
        <w:contextualSpacing/>
        <w:jc w:val="left"/>
        <w:rPr>
          <w:sz w:val="24"/>
          <w:szCs w:val="24"/>
        </w:rPr>
      </w:pPr>
      <w:r w:rsidRPr="00E554BD">
        <w:rPr>
          <w:sz w:val="24"/>
          <w:szCs w:val="24"/>
        </w:rPr>
        <w:t>Метания: бег 30 м., с ходу, прыжок в длину с места, бросок набивного мяча 3 кг.;</w:t>
      </w:r>
    </w:p>
    <w:p w:rsidR="00C27413" w:rsidRPr="00C27413" w:rsidRDefault="00A1763F" w:rsidP="00270F35">
      <w:pPr>
        <w:pStyle w:val="20"/>
        <w:numPr>
          <w:ilvl w:val="0"/>
          <w:numId w:val="19"/>
        </w:numPr>
        <w:shd w:val="clear" w:color="auto" w:fill="auto"/>
        <w:tabs>
          <w:tab w:val="left" w:pos="1424"/>
        </w:tabs>
        <w:spacing w:after="640" w:line="240" w:lineRule="auto"/>
        <w:ind w:firstLine="567"/>
        <w:contextualSpacing/>
        <w:jc w:val="left"/>
        <w:rPr>
          <w:sz w:val="24"/>
          <w:szCs w:val="24"/>
        </w:rPr>
        <w:sectPr w:rsidR="00C27413" w:rsidRPr="00C27413" w:rsidSect="006E46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54BD">
        <w:rPr>
          <w:sz w:val="24"/>
          <w:szCs w:val="24"/>
        </w:rPr>
        <w:t>Многоборья: бег 20 м. с ходу, бег 100 м., прыжок в длину с места, бросок набивного мяча 3 кг</w:t>
      </w:r>
      <w:r w:rsidR="00C27413">
        <w:rPr>
          <w:sz w:val="24"/>
          <w:szCs w:val="24"/>
        </w:rPr>
        <w:t>.</w:t>
      </w:r>
    </w:p>
    <w:p w:rsidR="00A1763F" w:rsidRPr="00270F35" w:rsidRDefault="00D44D99" w:rsidP="00270F35">
      <w:pPr>
        <w:ind w:firstLine="567"/>
        <w:jc w:val="center"/>
        <w:rPr>
          <w:rFonts w:eastAsia="Times New Roman"/>
          <w:b/>
        </w:rPr>
      </w:pPr>
      <w:bookmarkStart w:id="61" w:name="bookmark67"/>
      <w:r>
        <w:rPr>
          <w:b/>
        </w:rPr>
        <w:lastRenderedPageBreak/>
        <w:t xml:space="preserve">5.2. </w:t>
      </w:r>
      <w:r w:rsidR="00A1763F" w:rsidRPr="00C27413">
        <w:rPr>
          <w:b/>
        </w:rPr>
        <w:t>Методические указания по организации промежуточной и итоговой</w:t>
      </w:r>
      <w:bookmarkStart w:id="62" w:name="bookmark68"/>
      <w:bookmarkEnd w:id="61"/>
      <w:r w:rsidR="00270F35">
        <w:rPr>
          <w:b/>
        </w:rPr>
        <w:t xml:space="preserve"> </w:t>
      </w:r>
      <w:r w:rsidR="00A1763F" w:rsidRPr="00270F35">
        <w:rPr>
          <w:b/>
        </w:rPr>
        <w:t>аттестации обучающихся</w:t>
      </w:r>
      <w:bookmarkEnd w:id="62"/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Мониторинг по общей и специальной физической подготовке, технико</w:t>
      </w:r>
      <w:r w:rsidRPr="00E554BD">
        <w:rPr>
          <w:sz w:val="24"/>
          <w:szCs w:val="24"/>
        </w:rPr>
        <w:softHyphen/>
      </w:r>
      <w:r w:rsidR="00CE1806">
        <w:rPr>
          <w:sz w:val="24"/>
          <w:szCs w:val="24"/>
        </w:rPr>
        <w:t>-</w:t>
      </w:r>
      <w:r w:rsidRPr="00E554BD">
        <w:rPr>
          <w:sz w:val="24"/>
          <w:szCs w:val="24"/>
        </w:rPr>
        <w:t>тактической подготовке позволяет прогнозировать индивидуальное развитие</w:t>
      </w:r>
      <w:r w:rsidR="00CE1806" w:rsidRPr="00CE1806">
        <w:rPr>
          <w:sz w:val="24"/>
          <w:szCs w:val="24"/>
        </w:rPr>
        <w:t xml:space="preserve"> </w:t>
      </w:r>
      <w:r w:rsidR="00CE1806">
        <w:rPr>
          <w:sz w:val="24"/>
          <w:szCs w:val="24"/>
        </w:rPr>
        <w:t>обучающегося,</w:t>
      </w:r>
      <w:r w:rsidR="00CE1806" w:rsidRPr="00CE1806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>контролировать процесс обучения.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Промежу</w:t>
      </w:r>
      <w:r w:rsidR="00AE51C3">
        <w:rPr>
          <w:sz w:val="24"/>
          <w:szCs w:val="24"/>
        </w:rPr>
        <w:t>точная аттестация, проводиться на</w:t>
      </w:r>
      <w:r w:rsidRPr="00E554BD">
        <w:rPr>
          <w:sz w:val="24"/>
          <w:szCs w:val="24"/>
        </w:rPr>
        <w:t xml:space="preserve"> </w:t>
      </w:r>
      <w:r w:rsidR="00AE51C3" w:rsidRPr="00AE51C3">
        <w:rPr>
          <w:sz w:val="24"/>
          <w:szCs w:val="24"/>
        </w:rPr>
        <w:t>первом</w:t>
      </w:r>
      <w:r w:rsidR="00AE51C3">
        <w:rPr>
          <w:sz w:val="24"/>
          <w:szCs w:val="24"/>
        </w:rPr>
        <w:t xml:space="preserve"> полугодии.</w:t>
      </w:r>
      <w:r w:rsidRPr="00E554BD">
        <w:rPr>
          <w:sz w:val="24"/>
          <w:szCs w:val="24"/>
        </w:rPr>
        <w:t xml:space="preserve"> По итогам мониторинга второго полугодия обучающийся переводится на следующий год обучения. Промежуточная аттестация проводится каждый учебный год. В конце шестого года (май месяц) обучения проводится итоговая аттестация.</w:t>
      </w:r>
    </w:p>
    <w:p w:rsidR="00A1763F" w:rsidRPr="00E554BD" w:rsidRDefault="00A1763F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В таблице 10 и 11 представлены нормативы по контрольным упражнениям для перевода обучающихся согласно году обучения по программе.</w:t>
      </w:r>
    </w:p>
    <w:p w:rsidR="00A1763F" w:rsidRPr="00C27413" w:rsidRDefault="00A1763F" w:rsidP="00A1763F">
      <w:pPr>
        <w:pStyle w:val="20"/>
        <w:shd w:val="clear" w:color="auto" w:fill="auto"/>
        <w:spacing w:line="480" w:lineRule="exact"/>
        <w:jc w:val="right"/>
        <w:rPr>
          <w:b/>
          <w:sz w:val="24"/>
          <w:szCs w:val="24"/>
        </w:rPr>
      </w:pPr>
      <w:r w:rsidRPr="00C27413">
        <w:rPr>
          <w:b/>
          <w:sz w:val="24"/>
          <w:szCs w:val="24"/>
        </w:rPr>
        <w:t>Таблица 10</w:t>
      </w:r>
    </w:p>
    <w:p w:rsidR="00CE1806" w:rsidRPr="00763CAE" w:rsidRDefault="00A1763F" w:rsidP="00A1763F">
      <w:pPr>
        <w:pStyle w:val="20"/>
        <w:shd w:val="clear" w:color="auto" w:fill="auto"/>
        <w:spacing w:line="326" w:lineRule="exact"/>
        <w:jc w:val="center"/>
        <w:rPr>
          <w:sz w:val="24"/>
          <w:szCs w:val="24"/>
        </w:rPr>
      </w:pPr>
      <w:r w:rsidRPr="00D44D99">
        <w:rPr>
          <w:b/>
          <w:sz w:val="24"/>
          <w:szCs w:val="24"/>
        </w:rPr>
        <w:t>Норма</w:t>
      </w:r>
      <w:r w:rsidR="002B3D6D" w:rsidRPr="00D44D99">
        <w:rPr>
          <w:b/>
          <w:sz w:val="24"/>
          <w:szCs w:val="24"/>
        </w:rPr>
        <w:t xml:space="preserve">тивы по контрольным упражнениям </w:t>
      </w:r>
      <w:r w:rsidRPr="00D44D99">
        <w:rPr>
          <w:b/>
          <w:sz w:val="24"/>
          <w:szCs w:val="24"/>
        </w:rPr>
        <w:t>для перевода обучающихся</w:t>
      </w:r>
      <w:r w:rsidRPr="00E554BD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962"/>
        <w:gridCol w:w="1157"/>
        <w:gridCol w:w="1166"/>
        <w:gridCol w:w="1102"/>
        <w:gridCol w:w="1134"/>
        <w:gridCol w:w="1134"/>
        <w:gridCol w:w="1134"/>
      </w:tblGrid>
      <w:tr w:rsidR="00A1763F" w:rsidRPr="007540AC" w:rsidTr="007540AC">
        <w:trPr>
          <w:trHeight w:hRule="exact" w:val="61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№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7540AC" w:rsidRDefault="00A1763F" w:rsidP="00A1763F">
            <w:pPr>
              <w:pStyle w:val="20"/>
              <w:shd w:val="clear" w:color="auto" w:fill="auto"/>
              <w:spacing w:after="120"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Контрольные</w:t>
            </w:r>
          </w:p>
          <w:p w:rsidR="00A1763F" w:rsidRPr="007540AC" w:rsidRDefault="00A1763F" w:rsidP="00A1763F">
            <w:pPr>
              <w:pStyle w:val="20"/>
              <w:shd w:val="clear" w:color="auto" w:fill="auto"/>
              <w:spacing w:before="120"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упражнения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7540AC" w:rsidRDefault="00A1763F" w:rsidP="007E77D5">
            <w:pPr>
              <w:pStyle w:val="20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 xml:space="preserve">Первый год </w:t>
            </w:r>
            <w:r w:rsidR="007E77D5" w:rsidRPr="007540AC">
              <w:rPr>
                <w:sz w:val="24"/>
                <w:szCs w:val="24"/>
              </w:rPr>
              <w:t>7-8 лет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Первый</w:t>
            </w:r>
            <w:r w:rsidR="00A1763F" w:rsidRPr="007540AC">
              <w:rPr>
                <w:sz w:val="24"/>
                <w:szCs w:val="24"/>
              </w:rPr>
              <w:t xml:space="preserve"> год </w:t>
            </w:r>
            <w:r w:rsidRPr="007540AC">
              <w:rPr>
                <w:sz w:val="24"/>
                <w:szCs w:val="24"/>
              </w:rPr>
              <w:t>9-</w:t>
            </w:r>
            <w:r w:rsidR="00A1763F" w:rsidRPr="007540AC">
              <w:rPr>
                <w:sz w:val="24"/>
                <w:szCs w:val="24"/>
              </w:rPr>
              <w:t>10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Второй</w:t>
            </w:r>
            <w:r w:rsidR="00A1763F" w:rsidRPr="007540AC">
              <w:rPr>
                <w:sz w:val="24"/>
                <w:szCs w:val="24"/>
              </w:rPr>
              <w:t xml:space="preserve"> год 11</w:t>
            </w:r>
            <w:r w:rsidRPr="007540AC">
              <w:rPr>
                <w:sz w:val="24"/>
                <w:szCs w:val="24"/>
              </w:rPr>
              <w:t>-12</w:t>
            </w:r>
            <w:r w:rsidR="00A1763F" w:rsidRPr="007540AC">
              <w:rPr>
                <w:sz w:val="24"/>
                <w:szCs w:val="24"/>
              </w:rPr>
              <w:t xml:space="preserve"> лет</w:t>
            </w:r>
          </w:p>
        </w:tc>
      </w:tr>
      <w:tr w:rsidR="00A1763F" w:rsidRPr="007540AC" w:rsidTr="007540AC">
        <w:trPr>
          <w:trHeight w:hRule="exact" w:val="66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63F" w:rsidRPr="007540AC" w:rsidRDefault="00A1763F" w:rsidP="00A1763F"/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763F" w:rsidRPr="007540AC" w:rsidRDefault="00A1763F" w:rsidP="00A1763F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ind w:left="18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Юноши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Девушки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ind w:left="20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ind w:left="18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Юноши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Девушки</w:t>
            </w:r>
          </w:p>
        </w:tc>
      </w:tr>
      <w:tr w:rsidR="00A1763F" w:rsidRPr="007540AC" w:rsidTr="007540AC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</w:t>
            </w:r>
            <w:r w:rsidR="00A1763F" w:rsidRPr="007540AC">
              <w:rPr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63F" w:rsidRPr="007540AC" w:rsidRDefault="00A1763F" w:rsidP="00D67417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 xml:space="preserve">Бег 30 м </w:t>
            </w:r>
            <w:r w:rsidR="00D67417" w:rsidRPr="007540AC">
              <w:rPr>
                <w:sz w:val="24"/>
                <w:szCs w:val="24"/>
              </w:rPr>
              <w:t>с ходу</w:t>
            </w:r>
            <w:r w:rsidRPr="007540AC">
              <w:rPr>
                <w:sz w:val="24"/>
                <w:szCs w:val="24"/>
              </w:rPr>
              <w:t>, сек.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5,8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5,0</w:t>
            </w:r>
          </w:p>
        </w:tc>
      </w:tr>
      <w:tr w:rsidR="00A1763F" w:rsidRPr="007540AC" w:rsidTr="007540AC">
        <w:trPr>
          <w:trHeight w:hRule="exact"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2</w:t>
            </w:r>
            <w:r w:rsidR="00A1763F" w:rsidRPr="007540AC">
              <w:rPr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Бег 60 м со старта, сек.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right="320"/>
              <w:jc w:val="righ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</w:tr>
      <w:tr w:rsidR="00D67417" w:rsidRPr="007540AC" w:rsidTr="007540AC">
        <w:trPr>
          <w:trHeight w:hRule="exact"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D67417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D67417" w:rsidP="00A1763F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Метание мяча</w:t>
            </w:r>
            <w:r w:rsidR="007540AC" w:rsidRPr="007540AC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7540AC" w:rsidP="00A1763F">
            <w:pPr>
              <w:pStyle w:val="20"/>
              <w:shd w:val="clear" w:color="auto" w:fill="auto"/>
              <w:spacing w:line="280" w:lineRule="exact"/>
              <w:ind w:right="320"/>
              <w:jc w:val="righ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417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20</w:t>
            </w:r>
          </w:p>
        </w:tc>
      </w:tr>
      <w:tr w:rsidR="00A1763F" w:rsidRPr="007540AC" w:rsidTr="007540AC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A1763F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Бег 3</w:t>
            </w:r>
            <w:r w:rsidR="00A1763F" w:rsidRPr="007540AC">
              <w:rPr>
                <w:sz w:val="24"/>
                <w:szCs w:val="24"/>
              </w:rPr>
              <w:t>00 м, мин. сек.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1,17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1,04</w:t>
            </w:r>
          </w:p>
        </w:tc>
      </w:tr>
      <w:tr w:rsidR="00A1763F" w:rsidRPr="007540AC" w:rsidTr="007540AC">
        <w:trPr>
          <w:trHeight w:hRule="exact"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5</w:t>
            </w:r>
            <w:r w:rsidR="00A1763F" w:rsidRPr="007540AC">
              <w:rPr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Прыжок в длину  с места (см)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15</w:t>
            </w:r>
            <w:r w:rsidR="00A1763F" w:rsidRPr="007540AC">
              <w:rPr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14</w:t>
            </w:r>
            <w:r w:rsidR="00A1763F" w:rsidRPr="007540AC"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160</w:t>
            </w:r>
          </w:p>
        </w:tc>
      </w:tr>
      <w:tr w:rsidR="00A1763F" w:rsidRPr="007540AC" w:rsidTr="007540AC">
        <w:trPr>
          <w:trHeight w:hRule="exact" w:val="9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6</w:t>
            </w:r>
            <w:r w:rsidR="00A1763F" w:rsidRPr="007540AC">
              <w:rPr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Тройной прыжок с места (см)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440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D67417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350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400</w:t>
            </w:r>
          </w:p>
        </w:tc>
      </w:tr>
      <w:tr w:rsidR="00A1763F" w:rsidRPr="007540AC" w:rsidTr="007540AC">
        <w:trPr>
          <w:trHeight w:hRule="exact" w:val="9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7540AC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7</w:t>
            </w:r>
            <w:r w:rsidR="00A1763F" w:rsidRPr="007540AC">
              <w:rPr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7540AC">
            <w:pPr>
              <w:pStyle w:val="20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7540AC">
            <w:pPr>
              <w:jc w:val="center"/>
            </w:pPr>
            <w:r w:rsidRPr="007540AC"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7540AC">
            <w:pPr>
              <w:jc w:val="center"/>
            </w:pPr>
            <w:r w:rsidRPr="007540AC"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7540AC">
            <w:pPr>
              <w:jc w:val="center"/>
            </w:pPr>
            <w:r w:rsidRPr="007540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7540AC">
            <w:pPr>
              <w:jc w:val="center"/>
            </w:pPr>
            <w:r w:rsidRPr="007540A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3F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-</w:t>
            </w:r>
          </w:p>
        </w:tc>
      </w:tr>
      <w:tr w:rsidR="007540AC" w:rsidRPr="007540AC" w:rsidTr="007540AC">
        <w:trPr>
          <w:trHeight w:hRule="exact" w:val="9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0AC" w:rsidRPr="007540AC" w:rsidRDefault="007540AC" w:rsidP="00A1763F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0AC" w:rsidRPr="007540AC" w:rsidRDefault="007540AC" w:rsidP="00A1763F">
            <w:pPr>
              <w:pStyle w:val="20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Бег 2000 м. 1500 м.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0AC" w:rsidRPr="007540AC" w:rsidRDefault="007540AC" w:rsidP="00A1763F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0AC" w:rsidRPr="007540AC" w:rsidRDefault="007540AC" w:rsidP="007540AC">
            <w:pPr>
              <w:pStyle w:val="20"/>
              <w:shd w:val="clear" w:color="auto" w:fill="auto"/>
              <w:spacing w:line="280" w:lineRule="exact"/>
              <w:ind w:right="320"/>
              <w:jc w:val="center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0AC" w:rsidRPr="007540AC" w:rsidRDefault="007540AC" w:rsidP="00A1763F">
            <w:pPr>
              <w:pStyle w:val="20"/>
              <w:shd w:val="clear" w:color="auto" w:fill="auto"/>
              <w:spacing w:line="280" w:lineRule="exact"/>
              <w:ind w:left="320"/>
              <w:jc w:val="left"/>
              <w:rPr>
                <w:sz w:val="24"/>
                <w:szCs w:val="24"/>
              </w:rPr>
            </w:pPr>
            <w:r w:rsidRPr="007540AC">
              <w:rPr>
                <w:sz w:val="24"/>
                <w:szCs w:val="24"/>
              </w:rPr>
              <w:t>Без учета времени</w:t>
            </w:r>
          </w:p>
        </w:tc>
      </w:tr>
    </w:tbl>
    <w:p w:rsidR="00A1763F" w:rsidRPr="00E554BD" w:rsidRDefault="00A1763F" w:rsidP="00076DB2"/>
    <w:p w:rsidR="00E554BD" w:rsidRDefault="00E554BD" w:rsidP="00076DB2"/>
    <w:p w:rsidR="007540AC" w:rsidRDefault="007540AC" w:rsidP="00076DB2"/>
    <w:p w:rsidR="00D44D99" w:rsidRDefault="00D44D99" w:rsidP="00076DB2"/>
    <w:p w:rsidR="00D44D99" w:rsidRPr="00E554BD" w:rsidRDefault="00D44D99" w:rsidP="00076DB2"/>
    <w:p w:rsidR="00AE51C3" w:rsidRDefault="00AE51C3" w:rsidP="00AE51C3">
      <w:pPr>
        <w:pStyle w:val="60"/>
        <w:shd w:val="clear" w:color="auto" w:fill="auto"/>
        <w:spacing w:before="0" w:line="326" w:lineRule="exact"/>
        <w:jc w:val="left"/>
        <w:rPr>
          <w:sz w:val="24"/>
          <w:szCs w:val="24"/>
        </w:rPr>
      </w:pPr>
    </w:p>
    <w:p w:rsidR="00CE1806" w:rsidRPr="00763CAE" w:rsidRDefault="00E554BD" w:rsidP="00AE51C3">
      <w:pPr>
        <w:pStyle w:val="60"/>
        <w:shd w:val="clear" w:color="auto" w:fill="auto"/>
        <w:spacing w:before="0" w:line="326" w:lineRule="exact"/>
        <w:rPr>
          <w:sz w:val="24"/>
          <w:szCs w:val="24"/>
        </w:rPr>
      </w:pPr>
      <w:r w:rsidRPr="00E554BD">
        <w:rPr>
          <w:sz w:val="24"/>
          <w:szCs w:val="24"/>
        </w:rPr>
        <w:lastRenderedPageBreak/>
        <w:t>Норма</w:t>
      </w:r>
      <w:r w:rsidR="002B3D6D">
        <w:rPr>
          <w:sz w:val="24"/>
          <w:szCs w:val="24"/>
        </w:rPr>
        <w:t xml:space="preserve">тивы по контрольным упражнениям </w:t>
      </w:r>
      <w:r w:rsidRPr="00E554BD">
        <w:rPr>
          <w:sz w:val="24"/>
          <w:szCs w:val="24"/>
        </w:rPr>
        <w:t>для перевода обучающихся (вид спорта легкая атлетика)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72"/>
        <w:gridCol w:w="1046"/>
        <w:gridCol w:w="1176"/>
        <w:gridCol w:w="1195"/>
        <w:gridCol w:w="1042"/>
        <w:gridCol w:w="1226"/>
        <w:gridCol w:w="1276"/>
      </w:tblGrid>
      <w:tr w:rsidR="00E554BD" w:rsidRPr="00451039" w:rsidTr="00451039">
        <w:trPr>
          <w:trHeight w:hRule="exact" w:val="6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after="120"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Контрольные</w:t>
            </w:r>
          </w:p>
          <w:p w:rsidR="00E554BD" w:rsidRPr="00451039" w:rsidRDefault="00E554BD" w:rsidP="00E554BD">
            <w:pPr>
              <w:pStyle w:val="20"/>
              <w:shd w:val="clear" w:color="auto" w:fill="auto"/>
              <w:spacing w:before="120"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упражнения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7540AC" w:rsidP="00334E1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Тре</w:t>
            </w:r>
            <w:r w:rsidR="00B67ADF" w:rsidRPr="00451039">
              <w:rPr>
                <w:sz w:val="24"/>
                <w:szCs w:val="24"/>
              </w:rPr>
              <w:t>тий</w:t>
            </w:r>
            <w:r w:rsidR="00E554BD" w:rsidRPr="00451039">
              <w:rPr>
                <w:sz w:val="24"/>
                <w:szCs w:val="24"/>
              </w:rPr>
              <w:t xml:space="preserve"> год </w:t>
            </w:r>
            <w:r w:rsidR="00B67ADF" w:rsidRPr="00451039">
              <w:rPr>
                <w:sz w:val="24"/>
                <w:szCs w:val="24"/>
              </w:rPr>
              <w:t>11-12</w:t>
            </w:r>
            <w:r w:rsidR="00E554BD" w:rsidRPr="0045103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FC5466" w:rsidP="002C06D6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Четвертый</w:t>
            </w:r>
            <w:r w:rsidR="00E554BD" w:rsidRPr="00451039">
              <w:rPr>
                <w:sz w:val="24"/>
                <w:szCs w:val="24"/>
              </w:rPr>
              <w:t xml:space="preserve"> год </w:t>
            </w:r>
            <w:r w:rsidRPr="00451039">
              <w:rPr>
                <w:sz w:val="24"/>
                <w:szCs w:val="24"/>
              </w:rPr>
              <w:t>12-</w:t>
            </w:r>
            <w:r w:rsidR="00E554BD" w:rsidRPr="00451039">
              <w:rPr>
                <w:sz w:val="24"/>
                <w:szCs w:val="24"/>
              </w:rPr>
              <w:t>13 лет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2C06D6" w:rsidP="00334E1C">
            <w:pPr>
              <w:pStyle w:val="2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Пятый</w:t>
            </w:r>
            <w:r w:rsidR="00E554BD" w:rsidRPr="00451039">
              <w:rPr>
                <w:sz w:val="24"/>
                <w:szCs w:val="24"/>
              </w:rPr>
              <w:t xml:space="preserve"> год </w:t>
            </w:r>
            <w:r w:rsidR="00334E1C" w:rsidRPr="00451039">
              <w:rPr>
                <w:sz w:val="24"/>
                <w:szCs w:val="24"/>
              </w:rPr>
              <w:t>13-</w:t>
            </w:r>
            <w:r w:rsidR="00E554BD" w:rsidRPr="00451039">
              <w:rPr>
                <w:sz w:val="24"/>
                <w:szCs w:val="24"/>
              </w:rPr>
              <w:t>14 лет</w:t>
            </w:r>
          </w:p>
        </w:tc>
      </w:tr>
      <w:tr w:rsidR="00E554BD" w:rsidRPr="00451039" w:rsidTr="00451039">
        <w:trPr>
          <w:trHeight w:hRule="exact" w:val="30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Юноши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Девушки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Юноши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Девушки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Юноши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Девушки</w:t>
            </w:r>
          </w:p>
        </w:tc>
      </w:tr>
      <w:tr w:rsidR="00E554BD" w:rsidRPr="00451039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Бег 30 м со старта, сек.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2C06D6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-</w:t>
            </w:r>
          </w:p>
        </w:tc>
      </w:tr>
      <w:tr w:rsidR="00E554BD" w:rsidRPr="00451039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Бег 30 м с ходу, сек.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5,0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FC5466" w:rsidP="002C06D6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FC5466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4,9</w:t>
            </w:r>
          </w:p>
        </w:tc>
      </w:tr>
      <w:tr w:rsidR="00E554BD" w:rsidRPr="00451039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Бег 60 м со старта, сек.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10,3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FC5466" w:rsidP="002C06D6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9,5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FC5466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10,2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10,0</w:t>
            </w:r>
          </w:p>
        </w:tc>
      </w:tr>
      <w:tr w:rsidR="00E554BD" w:rsidRPr="00451039" w:rsidTr="00451039">
        <w:trPr>
          <w:trHeight w:hRule="exact" w:val="12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6D6" w:rsidRPr="00451039" w:rsidRDefault="00B67ADF" w:rsidP="002C06D6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Бег 3</w:t>
            </w:r>
            <w:r w:rsidR="00E554BD" w:rsidRPr="00451039">
              <w:rPr>
                <w:sz w:val="24"/>
                <w:szCs w:val="24"/>
              </w:rPr>
              <w:t>00 м</w:t>
            </w:r>
            <w:r w:rsidR="002C06D6" w:rsidRPr="00451039">
              <w:rPr>
                <w:sz w:val="24"/>
                <w:szCs w:val="24"/>
              </w:rPr>
              <w:t xml:space="preserve"> (девушки)</w:t>
            </w:r>
            <w:r w:rsidR="00E554BD" w:rsidRPr="00451039">
              <w:rPr>
                <w:sz w:val="24"/>
                <w:szCs w:val="24"/>
              </w:rPr>
              <w:t xml:space="preserve">, </w:t>
            </w:r>
            <w:r w:rsidR="002C06D6" w:rsidRPr="00451039">
              <w:rPr>
                <w:sz w:val="24"/>
                <w:szCs w:val="24"/>
              </w:rPr>
              <w:t xml:space="preserve"> </w:t>
            </w:r>
          </w:p>
          <w:p w:rsidR="00E554BD" w:rsidRPr="00451039" w:rsidRDefault="002C06D6" w:rsidP="002C06D6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 xml:space="preserve">500 м (мальчики) </w:t>
            </w:r>
            <w:r w:rsidR="00E554BD" w:rsidRPr="00451039">
              <w:rPr>
                <w:sz w:val="24"/>
                <w:szCs w:val="24"/>
              </w:rPr>
              <w:t xml:space="preserve">мин.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1,02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2C06D6" w:rsidP="002C06D6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2C06D6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1,06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334E1C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1,03</w:t>
            </w:r>
          </w:p>
        </w:tc>
      </w:tr>
      <w:tr w:rsidR="00E554BD" w:rsidRPr="00451039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E554BD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Метание мяча (м)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2C06D6" w:rsidP="002C06D6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3</w:t>
            </w:r>
            <w:r w:rsidR="00451039" w:rsidRPr="00451039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2C06D6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2</w:t>
            </w:r>
            <w:r w:rsidR="00451039" w:rsidRPr="00451039"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25</w:t>
            </w:r>
          </w:p>
        </w:tc>
      </w:tr>
      <w:tr w:rsidR="00E554BD" w:rsidRPr="00451039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E554BD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6.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E554BD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ind w:left="340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FC5466" w:rsidP="00FC5466">
            <w:r w:rsidRPr="00451039">
              <w:t xml:space="preserve">       </w:t>
            </w:r>
            <w:r w:rsidR="00B67ADF" w:rsidRPr="00451039">
              <w:t>170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2C06D6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17</w:t>
            </w:r>
            <w:r w:rsidR="002C06D6" w:rsidRPr="00451039"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2C06D6">
            <w:pPr>
              <w:jc w:val="center"/>
            </w:pPr>
            <w:r w:rsidRPr="00451039">
              <w:t>160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E554BD">
            <w:r w:rsidRPr="00451039">
              <w:t>175</w:t>
            </w:r>
          </w:p>
        </w:tc>
      </w:tr>
      <w:tr w:rsidR="00E554BD" w:rsidRPr="00451039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7</w:t>
            </w:r>
            <w:r w:rsidR="00E554BD" w:rsidRPr="00451039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E554BD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Тройной прыжок с места (с</w:t>
            </w:r>
            <w:r w:rsidR="00E554BD" w:rsidRPr="00451039">
              <w:rPr>
                <w:sz w:val="24"/>
                <w:szCs w:val="24"/>
              </w:rPr>
              <w:t>м</w:t>
            </w:r>
            <w:r w:rsidRPr="00451039">
              <w:rPr>
                <w:sz w:val="24"/>
                <w:szCs w:val="24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43</w:t>
            </w:r>
            <w:r w:rsidR="002C06D6" w:rsidRPr="00451039"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451039" w:rsidRDefault="00451039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451039">
              <w:rPr>
                <w:sz w:val="24"/>
                <w:szCs w:val="24"/>
              </w:rPr>
              <w:t>450</w:t>
            </w:r>
          </w:p>
        </w:tc>
      </w:tr>
      <w:tr w:rsidR="00E554BD" w:rsidRPr="00E01F8D" w:rsidTr="00451039">
        <w:trPr>
          <w:trHeight w:hRule="exact"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4BD" w:rsidRPr="00E01F8D" w:rsidRDefault="00B67ADF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8</w:t>
            </w:r>
            <w:r w:rsidR="00E554BD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4BD" w:rsidRPr="00E01F8D" w:rsidRDefault="00B67ADF" w:rsidP="00E554BD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Прыжок в длину с разбега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4BD" w:rsidRPr="00E01F8D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4BD" w:rsidRPr="00E01F8D" w:rsidRDefault="00B67ADF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290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4BD" w:rsidRPr="00E01F8D" w:rsidRDefault="002C06D6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</w:t>
            </w:r>
            <w:r w:rsidR="00451039" w:rsidRPr="00E01F8D">
              <w:rPr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4BD" w:rsidRPr="00E01F8D" w:rsidRDefault="00451039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290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4BD" w:rsidRPr="00E01F8D" w:rsidRDefault="00451039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4BD" w:rsidRPr="00E01F8D" w:rsidRDefault="00451039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325</w:t>
            </w:r>
          </w:p>
        </w:tc>
      </w:tr>
      <w:tr w:rsidR="00451039" w:rsidRPr="00E01F8D" w:rsidTr="00451039">
        <w:trPr>
          <w:trHeight w:hRule="exact" w:val="9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E554BD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E554BD">
            <w:pPr>
              <w:pStyle w:val="20"/>
              <w:shd w:val="clear" w:color="auto" w:fill="auto"/>
              <w:spacing w:line="293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Бег 2000 м.</w:t>
            </w:r>
          </w:p>
          <w:p w:rsidR="00451039" w:rsidRPr="00E01F8D" w:rsidRDefault="00451039" w:rsidP="00E554BD">
            <w:pPr>
              <w:pStyle w:val="20"/>
              <w:shd w:val="clear" w:color="auto" w:fill="auto"/>
              <w:spacing w:line="293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1500 м.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FC546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2C06D6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E554BD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E554B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10 мин</w:t>
            </w:r>
          </w:p>
        </w:tc>
      </w:tr>
    </w:tbl>
    <w:p w:rsidR="00AE51C3" w:rsidRDefault="00AE51C3" w:rsidP="002B3D6D">
      <w:pPr>
        <w:pStyle w:val="60"/>
        <w:shd w:val="clear" w:color="auto" w:fill="auto"/>
        <w:spacing w:before="0" w:line="326" w:lineRule="exact"/>
        <w:rPr>
          <w:sz w:val="24"/>
          <w:szCs w:val="24"/>
        </w:rPr>
      </w:pPr>
    </w:p>
    <w:p w:rsidR="00451039" w:rsidRPr="00E01F8D" w:rsidRDefault="00451039" w:rsidP="002B3D6D">
      <w:pPr>
        <w:pStyle w:val="60"/>
        <w:shd w:val="clear" w:color="auto" w:fill="auto"/>
        <w:spacing w:before="0" w:line="326" w:lineRule="exact"/>
        <w:rPr>
          <w:sz w:val="24"/>
          <w:szCs w:val="24"/>
        </w:rPr>
      </w:pPr>
      <w:r w:rsidRPr="00E01F8D">
        <w:rPr>
          <w:sz w:val="24"/>
          <w:szCs w:val="24"/>
        </w:rPr>
        <w:t>Норма</w:t>
      </w:r>
      <w:r w:rsidR="002B3D6D">
        <w:rPr>
          <w:sz w:val="24"/>
          <w:szCs w:val="24"/>
        </w:rPr>
        <w:t xml:space="preserve">тивы по контрольным упражнениям </w:t>
      </w:r>
      <w:r w:rsidRPr="00E01F8D">
        <w:rPr>
          <w:sz w:val="24"/>
          <w:szCs w:val="24"/>
        </w:rPr>
        <w:t>для перевода обучающих</w:t>
      </w:r>
      <w:r w:rsidR="002B3D6D">
        <w:rPr>
          <w:sz w:val="24"/>
          <w:szCs w:val="24"/>
        </w:rPr>
        <w:t xml:space="preserve">ся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72"/>
        <w:gridCol w:w="1046"/>
        <w:gridCol w:w="1176"/>
        <w:gridCol w:w="1195"/>
        <w:gridCol w:w="1042"/>
        <w:gridCol w:w="1226"/>
        <w:gridCol w:w="1276"/>
      </w:tblGrid>
      <w:tr w:rsidR="00451039" w:rsidRPr="00E01F8D" w:rsidTr="00451039">
        <w:trPr>
          <w:trHeight w:hRule="exact" w:val="6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after="120"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Контрольные</w:t>
            </w:r>
          </w:p>
          <w:p w:rsidR="00451039" w:rsidRPr="00E01F8D" w:rsidRDefault="00451039" w:rsidP="00451039">
            <w:pPr>
              <w:pStyle w:val="20"/>
              <w:shd w:val="clear" w:color="auto" w:fill="auto"/>
              <w:spacing w:before="120"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упражнения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 xml:space="preserve">Шестой год </w:t>
            </w:r>
          </w:p>
          <w:p w:rsidR="00451039" w:rsidRPr="00E01F8D" w:rsidRDefault="00451039" w:rsidP="00451039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14-15 лет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Седьмой год 15-16 лет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Восьмой год 16-18 лет</w:t>
            </w:r>
          </w:p>
        </w:tc>
      </w:tr>
      <w:tr w:rsidR="00451039" w:rsidRPr="00E01F8D" w:rsidTr="00451039">
        <w:trPr>
          <w:trHeight w:hRule="exact" w:val="30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/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Юноши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Девушки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Юноши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Девушки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Юноши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Девушки</w:t>
            </w:r>
          </w:p>
        </w:tc>
      </w:tr>
      <w:tr w:rsidR="00451039" w:rsidRPr="00E01F8D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</w:t>
            </w:r>
            <w:r w:rsidR="00451039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Бег 30 м с ходу, сек.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E01F8D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4,</w:t>
            </w:r>
            <w:r w:rsidR="00E01F8D" w:rsidRPr="00E01F8D">
              <w:rPr>
                <w:sz w:val="24"/>
                <w:szCs w:val="24"/>
              </w:rPr>
              <w:t>6</w:t>
            </w:r>
          </w:p>
        </w:tc>
      </w:tr>
      <w:tr w:rsidR="00451039" w:rsidRPr="00E01F8D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2</w:t>
            </w:r>
            <w:r w:rsidR="00451039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Бег 60 м со старта, сек.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9,7</w:t>
            </w:r>
          </w:p>
        </w:tc>
      </w:tr>
      <w:tr w:rsidR="00451039" w:rsidRPr="00E01F8D" w:rsidTr="00451039">
        <w:trPr>
          <w:trHeight w:hRule="exact" w:val="12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</w:t>
            </w:r>
            <w:r w:rsidR="00451039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 xml:space="preserve">Бег 300 м (девушки),  </w:t>
            </w:r>
          </w:p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 xml:space="preserve">500 м (мальчики) мин.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1,02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1,48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58,0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57,0</w:t>
            </w:r>
          </w:p>
        </w:tc>
      </w:tr>
      <w:tr w:rsidR="00451039" w:rsidRPr="00E01F8D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</w:t>
            </w:r>
            <w:r w:rsidR="00451039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Метание мяча (м)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35</w:t>
            </w:r>
          </w:p>
        </w:tc>
      </w:tr>
      <w:tr w:rsidR="00451039" w:rsidRPr="00E01F8D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5</w:t>
            </w:r>
            <w:r w:rsidR="00451039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ind w:left="340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A025E5">
            <w:r w:rsidRPr="00E01F8D">
              <w:t xml:space="preserve">       </w:t>
            </w:r>
            <w:r w:rsidR="00A025E5" w:rsidRPr="00E01F8D">
              <w:t>185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210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jc w:val="center"/>
            </w:pPr>
            <w:r w:rsidRPr="00E01F8D"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r w:rsidRPr="00E01F8D">
              <w:t>205</w:t>
            </w:r>
          </w:p>
        </w:tc>
      </w:tr>
      <w:tr w:rsidR="00451039" w:rsidRPr="00E01F8D" w:rsidTr="00451039">
        <w:trPr>
          <w:trHeight w:hRule="exact" w:val="6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6</w:t>
            </w:r>
            <w:r w:rsidR="00451039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Тройной прыжок с места (см)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570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47</w:t>
            </w:r>
            <w:r w:rsidR="00451039" w:rsidRPr="00E01F8D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590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</w:t>
            </w:r>
            <w:r w:rsidR="00E01F8D" w:rsidRPr="00E01F8D">
              <w:rPr>
                <w:sz w:val="24"/>
                <w:szCs w:val="24"/>
              </w:rPr>
              <w:t>8</w:t>
            </w:r>
            <w:r w:rsidRPr="00E01F8D">
              <w:rPr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490</w:t>
            </w:r>
          </w:p>
        </w:tc>
      </w:tr>
      <w:tr w:rsidR="00451039" w:rsidRPr="00E01F8D" w:rsidTr="00451039">
        <w:trPr>
          <w:trHeight w:hRule="exact"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lastRenderedPageBreak/>
              <w:t>7</w:t>
            </w:r>
            <w:r w:rsidR="00451039" w:rsidRPr="00E01F8D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451039">
            <w:pPr>
              <w:pStyle w:val="20"/>
              <w:shd w:val="clear" w:color="auto" w:fill="auto"/>
              <w:spacing w:line="302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Прыжок в длину с разбега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451039" w:rsidP="00A025E5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</w:t>
            </w:r>
            <w:r w:rsidR="00A025E5" w:rsidRPr="00E01F8D">
              <w:rPr>
                <w:sz w:val="24"/>
                <w:szCs w:val="24"/>
              </w:rPr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A025E5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ind w:left="340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039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365</w:t>
            </w:r>
          </w:p>
        </w:tc>
      </w:tr>
      <w:tr w:rsidR="00E01F8D" w:rsidRPr="00E01F8D" w:rsidTr="002D72D6">
        <w:trPr>
          <w:trHeight w:hRule="exact" w:val="9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F8D" w:rsidRPr="00E01F8D" w:rsidRDefault="00E01F8D" w:rsidP="00451039">
            <w:pPr>
              <w:pStyle w:val="20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8.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F8D" w:rsidRPr="00E01F8D" w:rsidRDefault="00E01F8D" w:rsidP="00451039">
            <w:pPr>
              <w:pStyle w:val="20"/>
              <w:shd w:val="clear" w:color="auto" w:fill="auto"/>
              <w:spacing w:line="293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Бег 2000 м.</w:t>
            </w:r>
          </w:p>
          <w:p w:rsidR="00E01F8D" w:rsidRPr="00E01F8D" w:rsidRDefault="00E01F8D" w:rsidP="00451039">
            <w:pPr>
              <w:pStyle w:val="20"/>
              <w:shd w:val="clear" w:color="auto" w:fill="auto"/>
              <w:spacing w:line="293" w:lineRule="exact"/>
              <w:jc w:val="left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1500 м.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F8D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9,9 мин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F8D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9,7 мин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F8D" w:rsidRPr="00E01F8D" w:rsidRDefault="00E01F8D" w:rsidP="00451039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E01F8D">
              <w:rPr>
                <w:sz w:val="24"/>
                <w:szCs w:val="24"/>
              </w:rPr>
              <w:t>9,6 мин</w:t>
            </w:r>
          </w:p>
        </w:tc>
      </w:tr>
    </w:tbl>
    <w:p w:rsidR="003053B8" w:rsidRDefault="003053B8" w:rsidP="002B3D6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</w:p>
    <w:p w:rsidR="00E554BD" w:rsidRPr="00E554BD" w:rsidRDefault="00E554BD" w:rsidP="002B3D6D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При проведении аттестаций необходимо осущест</w:t>
      </w:r>
      <w:r w:rsidR="00CE1806">
        <w:rPr>
          <w:sz w:val="24"/>
          <w:szCs w:val="24"/>
        </w:rPr>
        <w:t>влять прием нормативов в одно и</w:t>
      </w:r>
      <w:r w:rsidR="00CE1806" w:rsidRPr="00CE1806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>то же время суток, при одинаковых погодных условиях.</w:t>
      </w:r>
    </w:p>
    <w:p w:rsidR="00E554BD" w:rsidRPr="00E554BD" w:rsidRDefault="00CE1806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 окончанию</w:t>
      </w:r>
      <w:r w:rsidR="00E554BD" w:rsidRPr="00E554BD">
        <w:rPr>
          <w:sz w:val="24"/>
          <w:szCs w:val="24"/>
        </w:rPr>
        <w:t xml:space="preserve"> обучения по программе, выпускники получают документ установленного образца образовательной организации.</w:t>
      </w:r>
    </w:p>
    <w:p w:rsidR="00E554BD" w:rsidRDefault="00E554BD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При проведении итоговой аттестации, необходимо руководствоваться «Положением по итоговой аттестации образовательной организации», на базе кото</w:t>
      </w:r>
      <w:r w:rsidR="00C27413">
        <w:rPr>
          <w:sz w:val="24"/>
          <w:szCs w:val="24"/>
        </w:rPr>
        <w:t>рой проходил обучение</w:t>
      </w:r>
      <w:r w:rsidR="00CE1806">
        <w:rPr>
          <w:sz w:val="24"/>
          <w:szCs w:val="24"/>
        </w:rPr>
        <w:t xml:space="preserve"> выпускник.</w:t>
      </w:r>
    </w:p>
    <w:p w:rsidR="00CE1806" w:rsidRPr="00E554BD" w:rsidRDefault="00CE1806" w:rsidP="00CE1806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</w:p>
    <w:p w:rsidR="00E554BD" w:rsidRPr="00E554BD" w:rsidRDefault="00D44D99" w:rsidP="00E554BD">
      <w:pPr>
        <w:pStyle w:val="12"/>
        <w:shd w:val="clear" w:color="auto" w:fill="auto"/>
        <w:spacing w:after="308" w:line="240" w:lineRule="auto"/>
        <w:ind w:left="20"/>
        <w:contextualSpacing/>
        <w:rPr>
          <w:sz w:val="24"/>
          <w:szCs w:val="24"/>
        </w:rPr>
      </w:pPr>
      <w:bookmarkStart w:id="63" w:name="bookmark69"/>
      <w:r>
        <w:rPr>
          <w:sz w:val="24"/>
          <w:szCs w:val="24"/>
        </w:rPr>
        <w:t xml:space="preserve">5.3. </w:t>
      </w:r>
      <w:r w:rsidR="00E554BD" w:rsidRPr="00E554BD">
        <w:rPr>
          <w:sz w:val="24"/>
          <w:szCs w:val="24"/>
        </w:rPr>
        <w:t>Требования к экипировке, оборуд</w:t>
      </w:r>
      <w:r w:rsidR="00270F35">
        <w:rPr>
          <w:sz w:val="24"/>
          <w:szCs w:val="24"/>
        </w:rPr>
        <w:t xml:space="preserve">ованию и спортивному инвентарю, </w:t>
      </w:r>
      <w:r w:rsidR="00E554BD" w:rsidRPr="00E554BD">
        <w:rPr>
          <w:sz w:val="24"/>
          <w:szCs w:val="24"/>
        </w:rPr>
        <w:t>необходимому для реализации программного материала</w:t>
      </w:r>
      <w:bookmarkEnd w:id="63"/>
    </w:p>
    <w:p w:rsidR="00E554BD" w:rsidRDefault="00E554BD" w:rsidP="00270F35">
      <w:pPr>
        <w:pStyle w:val="20"/>
        <w:shd w:val="clear" w:color="auto" w:fill="auto"/>
        <w:spacing w:line="240" w:lineRule="auto"/>
        <w:ind w:firstLine="567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Минимальные требования к экипировке для реализации программного материала: костюм спортивный (ветрозащитный) для занятий на открытом воздухе, костюм спортивный для занятий в помещении; майка и трусы легкоатлетические, кроссовки легкоатлетические, шиповки для бега, для прыжков, для метания.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94"/>
        <w:gridCol w:w="4343"/>
        <w:gridCol w:w="2113"/>
        <w:gridCol w:w="2171"/>
      </w:tblGrid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изделий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универсальный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Брус для отталкивания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Круг для места толкания ядра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Палочка эстафетная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Стартовые колодки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Ядро массой 3,0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Ядро массой 4,0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Ядро массой 5,0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Ядро массой 6,0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Ядро массой 7,26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57E" w:rsidRPr="00A6057E" w:rsidTr="001B4786">
        <w:tc>
          <w:tcPr>
            <w:tcW w:w="9745" w:type="dxa"/>
            <w:gridSpan w:val="4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и вспомогательное оборудование, спортивный инвентарь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Буфер для остановки ядра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0,5 кг до 5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Гири спортивные 16, 24, 32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Мяч для метания 140 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от 1 до 5 кг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Патроны для стартового пистолета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Рулетка 10 м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Рулетка 20 м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Рулетка 50 м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Стойки для приседания со штангой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Указатель направления ветра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57E" w:rsidRPr="00A6057E" w:rsidTr="001B4786">
        <w:tc>
          <w:tcPr>
            <w:tcW w:w="70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59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219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4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057E" w:rsidRPr="00270F35" w:rsidRDefault="00A6057E" w:rsidP="00270F35">
      <w:pPr>
        <w:spacing w:after="0" w:line="240" w:lineRule="auto"/>
        <w:jc w:val="both"/>
        <w:rPr>
          <w:b/>
        </w:rPr>
      </w:pPr>
    </w:p>
    <w:p w:rsidR="00A6057E" w:rsidRPr="00A6057E" w:rsidRDefault="00A6057E" w:rsidP="00A6057E">
      <w:pPr>
        <w:pStyle w:val="a3"/>
        <w:spacing w:after="0" w:line="240" w:lineRule="auto"/>
        <w:ind w:left="1288"/>
        <w:jc w:val="both"/>
        <w:rPr>
          <w:b/>
        </w:rPr>
      </w:pPr>
      <w:r w:rsidRPr="00A6057E">
        <w:rPr>
          <w:b/>
        </w:rPr>
        <w:t>Обеспечение спортивной экипировкой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1418"/>
        <w:gridCol w:w="992"/>
        <w:gridCol w:w="1559"/>
        <w:gridCol w:w="993"/>
        <w:gridCol w:w="1701"/>
      </w:tblGrid>
      <w:tr w:rsidR="00A6057E" w:rsidRPr="00A6057E" w:rsidTr="00270F35">
        <w:tc>
          <w:tcPr>
            <w:tcW w:w="567" w:type="dxa"/>
            <w:vMerge w:val="restart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1417" w:type="dxa"/>
            <w:vMerge w:val="restart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Расчетная единица</w:t>
            </w:r>
          </w:p>
        </w:tc>
        <w:tc>
          <w:tcPr>
            <w:tcW w:w="5245" w:type="dxa"/>
            <w:gridSpan w:val="4"/>
          </w:tcPr>
          <w:p w:rsidR="00A6057E" w:rsidRPr="00A6057E" w:rsidRDefault="00270F35" w:rsidP="00270F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сложности</w:t>
            </w:r>
          </w:p>
        </w:tc>
      </w:tr>
      <w:tr w:rsidR="00A6057E" w:rsidRPr="00A6057E" w:rsidTr="00270F35">
        <w:tc>
          <w:tcPr>
            <w:tcW w:w="567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6057E" w:rsidRPr="00A6057E" w:rsidRDefault="00270F35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сложности</w:t>
            </w:r>
          </w:p>
        </w:tc>
        <w:tc>
          <w:tcPr>
            <w:tcW w:w="2694" w:type="dxa"/>
            <w:gridSpan w:val="2"/>
          </w:tcPr>
          <w:p w:rsidR="00A6057E" w:rsidRPr="00A6057E" w:rsidRDefault="00270F35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Углубленный уровень сложности</w:t>
            </w:r>
          </w:p>
        </w:tc>
      </w:tr>
      <w:tr w:rsidR="00A6057E" w:rsidRPr="00A6057E" w:rsidTr="00270F35">
        <w:tc>
          <w:tcPr>
            <w:tcW w:w="567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Срок эксплуатации (лет)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Срок эксплуатации (лет)</w:t>
            </w:r>
          </w:p>
        </w:tc>
      </w:tr>
      <w:tr w:rsidR="00A6057E" w:rsidRPr="00A6057E" w:rsidTr="00270F35">
        <w:tc>
          <w:tcPr>
            <w:tcW w:w="56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141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57E" w:rsidRPr="00A6057E" w:rsidTr="00270F35">
        <w:tc>
          <w:tcPr>
            <w:tcW w:w="56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41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270F35">
        <w:tc>
          <w:tcPr>
            <w:tcW w:w="56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Майка легкоатлетическая</w:t>
            </w:r>
          </w:p>
        </w:tc>
        <w:tc>
          <w:tcPr>
            <w:tcW w:w="141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270F35">
        <w:tc>
          <w:tcPr>
            <w:tcW w:w="56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Обувь для метания диска и молота</w:t>
            </w:r>
          </w:p>
        </w:tc>
        <w:tc>
          <w:tcPr>
            <w:tcW w:w="141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270F35">
        <w:tc>
          <w:tcPr>
            <w:tcW w:w="56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Трусы легкоатлетические</w:t>
            </w:r>
          </w:p>
        </w:tc>
        <w:tc>
          <w:tcPr>
            <w:tcW w:w="141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270F35">
        <w:tc>
          <w:tcPr>
            <w:tcW w:w="56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Шиповки для бега на короткие дистанции</w:t>
            </w:r>
          </w:p>
        </w:tc>
        <w:tc>
          <w:tcPr>
            <w:tcW w:w="141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57E" w:rsidRPr="00A6057E" w:rsidTr="00270F35">
        <w:tc>
          <w:tcPr>
            <w:tcW w:w="56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Шиповки для бега</w:t>
            </w:r>
          </w:p>
        </w:tc>
        <w:tc>
          <w:tcPr>
            <w:tcW w:w="1417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:rsidR="00A6057E" w:rsidRPr="00A6057E" w:rsidRDefault="00A6057E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992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057E" w:rsidRPr="00A6057E" w:rsidRDefault="00A6057E" w:rsidP="001B47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057E" w:rsidRPr="00E554BD" w:rsidRDefault="00A6057E" w:rsidP="00E554BD">
      <w:pPr>
        <w:pStyle w:val="20"/>
        <w:shd w:val="clear" w:color="auto" w:fill="auto"/>
        <w:spacing w:line="240" w:lineRule="auto"/>
        <w:ind w:firstLine="740"/>
        <w:contextualSpacing/>
        <w:rPr>
          <w:sz w:val="24"/>
          <w:szCs w:val="24"/>
        </w:rPr>
      </w:pPr>
    </w:p>
    <w:p w:rsidR="00A6057E" w:rsidRDefault="00A6057E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3053B8" w:rsidRPr="00763CAE" w:rsidRDefault="003053B8" w:rsidP="002B3D6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</w:p>
    <w:p w:rsidR="00E554BD" w:rsidRPr="003053B8" w:rsidRDefault="00E554BD" w:rsidP="00E554BD">
      <w:pPr>
        <w:pStyle w:val="130"/>
        <w:numPr>
          <w:ilvl w:val="0"/>
          <w:numId w:val="13"/>
        </w:numPr>
        <w:shd w:val="clear" w:color="auto" w:fill="auto"/>
        <w:tabs>
          <w:tab w:val="left" w:pos="2770"/>
        </w:tabs>
        <w:spacing w:after="242" w:line="240" w:lineRule="auto"/>
        <w:ind w:left="2160" w:firstLine="0"/>
        <w:contextualSpacing/>
        <w:rPr>
          <w:b/>
        </w:rPr>
      </w:pPr>
      <w:bookmarkStart w:id="64" w:name="bookmark71"/>
      <w:r w:rsidRPr="003053B8">
        <w:rPr>
          <w:b/>
        </w:rPr>
        <w:lastRenderedPageBreak/>
        <w:t>Перечень информационного обеспечения</w:t>
      </w:r>
      <w:bookmarkEnd w:id="64"/>
    </w:p>
    <w:p w:rsidR="00E554BD" w:rsidRPr="00E554BD" w:rsidRDefault="00E554BD" w:rsidP="00E554BD">
      <w:pPr>
        <w:pStyle w:val="20"/>
        <w:numPr>
          <w:ilvl w:val="0"/>
          <w:numId w:val="22"/>
        </w:numPr>
        <w:shd w:val="clear" w:color="auto" w:fill="auto"/>
        <w:tabs>
          <w:tab w:val="left" w:pos="1431"/>
        </w:tabs>
        <w:spacing w:line="240" w:lineRule="auto"/>
        <w:ind w:firstLine="74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Волков, Л.В. Теория и методика детского и юношеского спорта / Л.В. Волков - Киев: Олимп. лит.,</w:t>
      </w:r>
      <w:r w:rsidR="00A6057E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>2002. - 295 с.;</w:t>
      </w:r>
    </w:p>
    <w:p w:rsidR="00E554BD" w:rsidRPr="00E554BD" w:rsidRDefault="00E554BD" w:rsidP="00E554BD">
      <w:pPr>
        <w:pStyle w:val="20"/>
        <w:numPr>
          <w:ilvl w:val="0"/>
          <w:numId w:val="22"/>
        </w:numPr>
        <w:shd w:val="clear" w:color="auto" w:fill="auto"/>
        <w:tabs>
          <w:tab w:val="left" w:pos="1431"/>
        </w:tabs>
        <w:spacing w:line="240" w:lineRule="auto"/>
        <w:ind w:firstLine="74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Губа, В.П. Индивидуальные особенности юных спортсменов /</w:t>
      </w:r>
    </w:p>
    <w:p w:rsidR="00E554BD" w:rsidRPr="00E554BD" w:rsidRDefault="00E554BD" w:rsidP="00E554BD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под ред. В.П. Губа - Смоленск: Изд-во ТО информ.-коммерческого агенства, 1997. - 221 с.;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Детская легкая атлетика. Программа международной ассоциации легкоатлетических федераций. -</w:t>
      </w:r>
      <w:r w:rsidR="00A6057E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>М.: -ерра-Спорт, Олимпия Пресс, 2002. -80 с: ил.;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Жилкин, А.И., Кузьмин, В.С., Сидорчук, Е.В. Легкая атлетика: Учеб. пособие для студентов высших педагогических учебных заведений/ А.И.Жилкин, В.С.Кузьмин, Е.В. Сидорчук. - М.: Издательский центр «Академия», 2003. - 464 с.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Зациорский, В.М. Физические качества спортсмена: основы теории и методики воспитания / В.М. Зациорский. - 3-е изд. - М.: Сов. спорт, 2009. - 199 с.;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Матвеев, Л.П. Теория и методика физической культуры / Л.П. Матвеев - М.: ФиС, 1991. - 543 с.;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Матвеев, Л.П. Общая теория спорта / Л.П. Матвеев - М.: 4-й фил. Воениздата, 1997. - 304 с.;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Филиминов, С.И., Новоточина, Л.В., Гостев Г.Р., Самойлов Г.В. Легкая атлетика в образовательных учреждениях/Учебно-методическое пособие.-М.: Изд., 2008.-82 с.,ил.;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Озолин, Н.Г. Настольная книга тренера: Наука побеждать / Н. Г. Озолин - М.: АСТ: Астрель, 2003. - 863 с.;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Рубин, В.С. Олимпийский и годичные циклы тренировки: теория и практика / В.С. Рубин. - М.: Сов.спорт, 2009. - 186 с.;</w:t>
      </w:r>
    </w:p>
    <w:p w:rsidR="00E554BD" w:rsidRPr="00E554BD" w:rsidRDefault="00E554BD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Теория и методика спорта: учеб.пособие / под. ред. Ф.П. Суслов, Ж.К. Холодов - М.: 4-й фил. Воениздата, 1997. - 415 с.;</w:t>
      </w:r>
    </w:p>
    <w:p w:rsidR="00E554BD" w:rsidRPr="00E554BD" w:rsidRDefault="00D41D5C" w:rsidP="00E554BD">
      <w:pPr>
        <w:pStyle w:val="20"/>
        <w:numPr>
          <w:ilvl w:val="0"/>
          <w:numId w:val="23"/>
        </w:numPr>
        <w:shd w:val="clear" w:color="auto" w:fill="auto"/>
        <w:tabs>
          <w:tab w:val="left" w:pos="1427"/>
        </w:tabs>
        <w:spacing w:line="240" w:lineRule="auto"/>
        <w:ind w:firstLine="760"/>
        <w:contextualSpacing/>
        <w:rPr>
          <w:sz w:val="24"/>
          <w:szCs w:val="24"/>
        </w:rPr>
      </w:pPr>
      <w:hyperlink r:id="rId9" w:history="1">
        <w:r w:rsidR="00E554BD" w:rsidRPr="00E554BD">
          <w:rPr>
            <w:rStyle w:val="ad"/>
            <w:sz w:val="24"/>
            <w:szCs w:val="24"/>
            <w:lang w:val="en-US" w:eastAsia="en-US" w:bidi="en-US"/>
          </w:rPr>
          <w:t>https://studfiles.net/</w:t>
        </w:r>
      </w:hyperlink>
    </w:p>
    <w:p w:rsidR="00E554BD" w:rsidRPr="00E554BD" w:rsidRDefault="00E554BD" w:rsidP="00E554BD">
      <w:pPr>
        <w:pStyle w:val="60"/>
        <w:shd w:val="clear" w:color="auto" w:fill="auto"/>
        <w:spacing w:before="0" w:line="240" w:lineRule="auto"/>
        <w:ind w:firstLine="760"/>
        <w:contextualSpacing/>
        <w:jc w:val="both"/>
        <w:rPr>
          <w:sz w:val="24"/>
          <w:szCs w:val="24"/>
        </w:rPr>
      </w:pPr>
      <w:r w:rsidRPr="00E554BD">
        <w:rPr>
          <w:sz w:val="24"/>
          <w:szCs w:val="24"/>
        </w:rPr>
        <w:t>Нормативно-правовые документы:</w:t>
      </w:r>
    </w:p>
    <w:p w:rsidR="00E554BD" w:rsidRPr="00E554BD" w:rsidRDefault="00E554BD" w:rsidP="002D4CB6">
      <w:pPr>
        <w:pStyle w:val="20"/>
        <w:shd w:val="clear" w:color="auto" w:fill="auto"/>
        <w:spacing w:line="240" w:lineRule="auto"/>
        <w:ind w:firstLine="76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1. Приказ Министерства спорта Российской Федерации от 15.11.2018 г. № 939 «Об утверждении федеральных государственных</w:t>
      </w:r>
      <w:r w:rsidR="002D4CB6">
        <w:rPr>
          <w:sz w:val="24"/>
          <w:szCs w:val="24"/>
        </w:rPr>
        <w:t xml:space="preserve"> </w:t>
      </w:r>
      <w:r w:rsidRPr="00E554BD">
        <w:rPr>
          <w:sz w:val="24"/>
          <w:szCs w:val="24"/>
        </w:rPr>
        <w:t>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программам»;</w:t>
      </w:r>
    </w:p>
    <w:p w:rsidR="00E554BD" w:rsidRPr="00E554BD" w:rsidRDefault="00E554BD" w:rsidP="00E554BD">
      <w:pPr>
        <w:pStyle w:val="20"/>
        <w:shd w:val="clear" w:color="auto" w:fill="auto"/>
        <w:spacing w:line="240" w:lineRule="auto"/>
        <w:ind w:firstLine="740"/>
        <w:contextualSpacing/>
        <w:rPr>
          <w:sz w:val="24"/>
          <w:szCs w:val="24"/>
        </w:rPr>
      </w:pPr>
      <w:r w:rsidRPr="00E554BD">
        <w:rPr>
          <w:sz w:val="24"/>
          <w:szCs w:val="24"/>
        </w:rPr>
        <w:t>2. Приказ Министерства спорта Российской Федерации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E554BD" w:rsidRPr="006E463D" w:rsidRDefault="00E554BD" w:rsidP="00076DB2">
      <w:r>
        <w:t xml:space="preserve">        </w:t>
      </w:r>
    </w:p>
    <w:sectPr w:rsidR="00E554BD" w:rsidRPr="006E463D" w:rsidSect="006E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5C" w:rsidRDefault="00D41D5C" w:rsidP="00B3565D">
      <w:pPr>
        <w:spacing w:after="0" w:line="240" w:lineRule="auto"/>
      </w:pPr>
      <w:r>
        <w:separator/>
      </w:r>
    </w:p>
  </w:endnote>
  <w:endnote w:type="continuationSeparator" w:id="0">
    <w:p w:rsidR="00D41D5C" w:rsidRDefault="00D41D5C" w:rsidP="00B3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133"/>
      <w:docPartObj>
        <w:docPartGallery w:val="Page Numbers (Bottom of Page)"/>
        <w:docPartUnique/>
      </w:docPartObj>
    </w:sdtPr>
    <w:sdtEndPr/>
    <w:sdtContent>
      <w:p w:rsidR="003C3A50" w:rsidRDefault="003C3A5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3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3A50" w:rsidRDefault="003C3A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5C" w:rsidRDefault="00D41D5C" w:rsidP="00B3565D">
      <w:pPr>
        <w:spacing w:after="0" w:line="240" w:lineRule="auto"/>
      </w:pPr>
      <w:r>
        <w:separator/>
      </w:r>
    </w:p>
  </w:footnote>
  <w:footnote w:type="continuationSeparator" w:id="0">
    <w:p w:rsidR="00D41D5C" w:rsidRDefault="00D41D5C" w:rsidP="00B3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288"/>
    <w:multiLevelType w:val="multilevel"/>
    <w:tmpl w:val="51686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407D4"/>
    <w:multiLevelType w:val="multilevel"/>
    <w:tmpl w:val="5F408EDA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D7ECF"/>
    <w:multiLevelType w:val="hybridMultilevel"/>
    <w:tmpl w:val="89CCF7A6"/>
    <w:lvl w:ilvl="0" w:tplc="F0A6C5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DA01A9"/>
    <w:multiLevelType w:val="hybridMultilevel"/>
    <w:tmpl w:val="75B4F5BC"/>
    <w:lvl w:ilvl="0" w:tplc="DC0E81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A20CCB"/>
    <w:multiLevelType w:val="hybridMultilevel"/>
    <w:tmpl w:val="5A2E248E"/>
    <w:lvl w:ilvl="0" w:tplc="DD524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3F0943"/>
    <w:multiLevelType w:val="hybridMultilevel"/>
    <w:tmpl w:val="5E5AFBC0"/>
    <w:lvl w:ilvl="0" w:tplc="5750F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F04B96"/>
    <w:multiLevelType w:val="multilevel"/>
    <w:tmpl w:val="1D8024A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32201"/>
    <w:multiLevelType w:val="multilevel"/>
    <w:tmpl w:val="E8C44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0" w:hanging="1800"/>
      </w:pPr>
      <w:rPr>
        <w:rFonts w:hint="default"/>
      </w:rPr>
    </w:lvl>
  </w:abstractNum>
  <w:abstractNum w:abstractNumId="8">
    <w:nsid w:val="1EE55FF4"/>
    <w:multiLevelType w:val="hybridMultilevel"/>
    <w:tmpl w:val="3766A29E"/>
    <w:lvl w:ilvl="0" w:tplc="32F697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2DF7669"/>
    <w:multiLevelType w:val="multilevel"/>
    <w:tmpl w:val="42563B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D3274"/>
    <w:multiLevelType w:val="multilevel"/>
    <w:tmpl w:val="4CB63B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5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1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</w:rPr>
    </w:lvl>
  </w:abstractNum>
  <w:abstractNum w:abstractNumId="11">
    <w:nsid w:val="27663339"/>
    <w:multiLevelType w:val="multilevel"/>
    <w:tmpl w:val="D8BEB07C"/>
    <w:lvl w:ilvl="0">
      <w:start w:val="1"/>
      <w:numFmt w:val="decimal"/>
      <w:lvlText w:val="%1."/>
      <w:lvlJc w:val="left"/>
      <w:pPr>
        <w:ind w:left="-4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1800"/>
      </w:pPr>
      <w:rPr>
        <w:rFonts w:hint="default"/>
      </w:rPr>
    </w:lvl>
  </w:abstractNum>
  <w:abstractNum w:abstractNumId="12">
    <w:nsid w:val="30AB56B9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9E6A73"/>
    <w:multiLevelType w:val="multilevel"/>
    <w:tmpl w:val="28ACC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336" w:hanging="1800"/>
      </w:pPr>
      <w:rPr>
        <w:rFonts w:hint="default"/>
      </w:rPr>
    </w:lvl>
  </w:abstractNum>
  <w:abstractNum w:abstractNumId="14">
    <w:nsid w:val="35623FF8"/>
    <w:multiLevelType w:val="multilevel"/>
    <w:tmpl w:val="A816D15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541A8E"/>
    <w:multiLevelType w:val="hybridMultilevel"/>
    <w:tmpl w:val="22626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D3F33"/>
    <w:multiLevelType w:val="hybridMultilevel"/>
    <w:tmpl w:val="C9BCEF08"/>
    <w:lvl w:ilvl="0" w:tplc="E0D4D7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A3139CE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AA16435"/>
    <w:multiLevelType w:val="multilevel"/>
    <w:tmpl w:val="51440F9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009A2"/>
    <w:multiLevelType w:val="multilevel"/>
    <w:tmpl w:val="81EC9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82570"/>
    <w:multiLevelType w:val="multilevel"/>
    <w:tmpl w:val="E226589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20BFD"/>
    <w:multiLevelType w:val="multilevel"/>
    <w:tmpl w:val="1D64E03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925F4"/>
    <w:multiLevelType w:val="multilevel"/>
    <w:tmpl w:val="EEBAED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i w:val="0"/>
      </w:rPr>
    </w:lvl>
  </w:abstractNum>
  <w:abstractNum w:abstractNumId="23">
    <w:nsid w:val="49B13F7C"/>
    <w:multiLevelType w:val="hybridMultilevel"/>
    <w:tmpl w:val="5DFE6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AC4ADE"/>
    <w:multiLevelType w:val="multilevel"/>
    <w:tmpl w:val="C0AC2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DE05B8C"/>
    <w:multiLevelType w:val="multilevel"/>
    <w:tmpl w:val="EBA0123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5C69A0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067345C"/>
    <w:multiLevelType w:val="multilevel"/>
    <w:tmpl w:val="F1389E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E81663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AA10AAB"/>
    <w:multiLevelType w:val="multilevel"/>
    <w:tmpl w:val="42563B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F16AD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D03110E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DD15E4D"/>
    <w:multiLevelType w:val="multilevel"/>
    <w:tmpl w:val="EC980D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372A2F"/>
    <w:multiLevelType w:val="multilevel"/>
    <w:tmpl w:val="2B1C32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167CFB"/>
    <w:multiLevelType w:val="multilevel"/>
    <w:tmpl w:val="1FDA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791389"/>
    <w:multiLevelType w:val="multilevel"/>
    <w:tmpl w:val="22545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B47BC8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B2129CA"/>
    <w:multiLevelType w:val="multilevel"/>
    <w:tmpl w:val="42563B0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213444"/>
    <w:multiLevelType w:val="hybridMultilevel"/>
    <w:tmpl w:val="A156E84A"/>
    <w:lvl w:ilvl="0" w:tplc="AF247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F2115A1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DD14CA"/>
    <w:multiLevelType w:val="multilevel"/>
    <w:tmpl w:val="65E8E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FF0EFF"/>
    <w:multiLevelType w:val="multilevel"/>
    <w:tmpl w:val="E72E5E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78212FD"/>
    <w:multiLevelType w:val="hybridMultilevel"/>
    <w:tmpl w:val="714CDF6A"/>
    <w:lvl w:ilvl="0" w:tplc="74E03E6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D72A58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C43558"/>
    <w:multiLevelType w:val="multilevel"/>
    <w:tmpl w:val="EE8AC67C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167BCC"/>
    <w:multiLevelType w:val="multilevel"/>
    <w:tmpl w:val="4E3E05F6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41"/>
  </w:num>
  <w:num w:numId="4">
    <w:abstractNumId w:val="32"/>
  </w:num>
  <w:num w:numId="5">
    <w:abstractNumId w:val="19"/>
  </w:num>
  <w:num w:numId="6">
    <w:abstractNumId w:val="25"/>
  </w:num>
  <w:num w:numId="7">
    <w:abstractNumId w:val="21"/>
  </w:num>
  <w:num w:numId="8">
    <w:abstractNumId w:val="27"/>
  </w:num>
  <w:num w:numId="9">
    <w:abstractNumId w:val="44"/>
  </w:num>
  <w:num w:numId="10">
    <w:abstractNumId w:val="40"/>
  </w:num>
  <w:num w:numId="11">
    <w:abstractNumId w:val="1"/>
  </w:num>
  <w:num w:numId="12">
    <w:abstractNumId w:val="20"/>
  </w:num>
  <w:num w:numId="13">
    <w:abstractNumId w:val="18"/>
  </w:num>
  <w:num w:numId="14">
    <w:abstractNumId w:val="37"/>
  </w:num>
  <w:num w:numId="15">
    <w:abstractNumId w:val="23"/>
  </w:num>
  <w:num w:numId="16">
    <w:abstractNumId w:val="9"/>
  </w:num>
  <w:num w:numId="17">
    <w:abstractNumId w:val="29"/>
  </w:num>
  <w:num w:numId="18">
    <w:abstractNumId w:val="34"/>
  </w:num>
  <w:num w:numId="19">
    <w:abstractNumId w:val="35"/>
  </w:num>
  <w:num w:numId="20">
    <w:abstractNumId w:val="45"/>
  </w:num>
  <w:num w:numId="21">
    <w:abstractNumId w:val="6"/>
  </w:num>
  <w:num w:numId="22">
    <w:abstractNumId w:val="0"/>
  </w:num>
  <w:num w:numId="23">
    <w:abstractNumId w:val="33"/>
  </w:num>
  <w:num w:numId="24">
    <w:abstractNumId w:val="24"/>
  </w:num>
  <w:num w:numId="25">
    <w:abstractNumId w:val="7"/>
  </w:num>
  <w:num w:numId="26">
    <w:abstractNumId w:val="15"/>
  </w:num>
  <w:num w:numId="27">
    <w:abstractNumId w:val="36"/>
  </w:num>
  <w:num w:numId="28">
    <w:abstractNumId w:val="16"/>
  </w:num>
  <w:num w:numId="29">
    <w:abstractNumId w:val="38"/>
  </w:num>
  <w:num w:numId="30">
    <w:abstractNumId w:val="3"/>
  </w:num>
  <w:num w:numId="31">
    <w:abstractNumId w:val="2"/>
  </w:num>
  <w:num w:numId="32">
    <w:abstractNumId w:val="4"/>
  </w:num>
  <w:num w:numId="33">
    <w:abstractNumId w:val="8"/>
  </w:num>
  <w:num w:numId="34">
    <w:abstractNumId w:val="28"/>
  </w:num>
  <w:num w:numId="35">
    <w:abstractNumId w:val="12"/>
  </w:num>
  <w:num w:numId="36">
    <w:abstractNumId w:val="43"/>
  </w:num>
  <w:num w:numId="37">
    <w:abstractNumId w:val="17"/>
  </w:num>
  <w:num w:numId="38">
    <w:abstractNumId w:val="26"/>
  </w:num>
  <w:num w:numId="39">
    <w:abstractNumId w:val="31"/>
  </w:num>
  <w:num w:numId="40">
    <w:abstractNumId w:val="30"/>
  </w:num>
  <w:num w:numId="41">
    <w:abstractNumId w:val="42"/>
  </w:num>
  <w:num w:numId="42">
    <w:abstractNumId w:val="22"/>
  </w:num>
  <w:num w:numId="43">
    <w:abstractNumId w:val="11"/>
  </w:num>
  <w:num w:numId="44">
    <w:abstractNumId w:val="39"/>
  </w:num>
  <w:num w:numId="45">
    <w:abstractNumId w:val="1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06D"/>
    <w:rsid w:val="00001187"/>
    <w:rsid w:val="00001F5F"/>
    <w:rsid w:val="00003B61"/>
    <w:rsid w:val="00032D98"/>
    <w:rsid w:val="00037DD7"/>
    <w:rsid w:val="000564F0"/>
    <w:rsid w:val="00057DFF"/>
    <w:rsid w:val="000657C6"/>
    <w:rsid w:val="00073D18"/>
    <w:rsid w:val="00074753"/>
    <w:rsid w:val="00076DB2"/>
    <w:rsid w:val="000939BE"/>
    <w:rsid w:val="000B0DF9"/>
    <w:rsid w:val="000B6BA0"/>
    <w:rsid w:val="000C1A6B"/>
    <w:rsid w:val="000D1008"/>
    <w:rsid w:val="000D1A48"/>
    <w:rsid w:val="000E78F5"/>
    <w:rsid w:val="00123943"/>
    <w:rsid w:val="00123B30"/>
    <w:rsid w:val="00150B2B"/>
    <w:rsid w:val="00150F93"/>
    <w:rsid w:val="00152DDD"/>
    <w:rsid w:val="00160A81"/>
    <w:rsid w:val="00172A25"/>
    <w:rsid w:val="00174330"/>
    <w:rsid w:val="001A6628"/>
    <w:rsid w:val="001B4786"/>
    <w:rsid w:val="001D11F0"/>
    <w:rsid w:val="001E32F6"/>
    <w:rsid w:val="001F1B56"/>
    <w:rsid w:val="002232C8"/>
    <w:rsid w:val="002373F4"/>
    <w:rsid w:val="00251A15"/>
    <w:rsid w:val="00270F35"/>
    <w:rsid w:val="00283A46"/>
    <w:rsid w:val="00293C45"/>
    <w:rsid w:val="00296A3F"/>
    <w:rsid w:val="002A2C54"/>
    <w:rsid w:val="002A4E64"/>
    <w:rsid w:val="002B3D6D"/>
    <w:rsid w:val="002C06D6"/>
    <w:rsid w:val="002D4CB6"/>
    <w:rsid w:val="002D72D6"/>
    <w:rsid w:val="003048FA"/>
    <w:rsid w:val="003053B8"/>
    <w:rsid w:val="003211E9"/>
    <w:rsid w:val="00334E1C"/>
    <w:rsid w:val="0033518A"/>
    <w:rsid w:val="00343F17"/>
    <w:rsid w:val="00345BA0"/>
    <w:rsid w:val="00362556"/>
    <w:rsid w:val="00382C10"/>
    <w:rsid w:val="003A3AD5"/>
    <w:rsid w:val="003C3A50"/>
    <w:rsid w:val="003D5D38"/>
    <w:rsid w:val="003D7B92"/>
    <w:rsid w:val="003E00E4"/>
    <w:rsid w:val="003F02F2"/>
    <w:rsid w:val="003F092E"/>
    <w:rsid w:val="003F18E8"/>
    <w:rsid w:val="003F4A16"/>
    <w:rsid w:val="00401F0E"/>
    <w:rsid w:val="00415847"/>
    <w:rsid w:val="004238C7"/>
    <w:rsid w:val="00451039"/>
    <w:rsid w:val="00461F0B"/>
    <w:rsid w:val="00465AC4"/>
    <w:rsid w:val="00473F61"/>
    <w:rsid w:val="004A194F"/>
    <w:rsid w:val="004C262F"/>
    <w:rsid w:val="004C27A0"/>
    <w:rsid w:val="004C2DEC"/>
    <w:rsid w:val="004C32CB"/>
    <w:rsid w:val="004C5E63"/>
    <w:rsid w:val="004D1282"/>
    <w:rsid w:val="004E4766"/>
    <w:rsid w:val="004F5BBA"/>
    <w:rsid w:val="00533E39"/>
    <w:rsid w:val="0055370E"/>
    <w:rsid w:val="00582783"/>
    <w:rsid w:val="00591B93"/>
    <w:rsid w:val="00593A7D"/>
    <w:rsid w:val="005978F5"/>
    <w:rsid w:val="005A1CDC"/>
    <w:rsid w:val="005C11D5"/>
    <w:rsid w:val="005C7662"/>
    <w:rsid w:val="005F2F89"/>
    <w:rsid w:val="00604719"/>
    <w:rsid w:val="006122ED"/>
    <w:rsid w:val="00635D3F"/>
    <w:rsid w:val="0065266C"/>
    <w:rsid w:val="006B030C"/>
    <w:rsid w:val="006C32D0"/>
    <w:rsid w:val="006C38FC"/>
    <w:rsid w:val="006D1A39"/>
    <w:rsid w:val="006D4E2A"/>
    <w:rsid w:val="006E463D"/>
    <w:rsid w:val="00717ED8"/>
    <w:rsid w:val="0072788D"/>
    <w:rsid w:val="007325BF"/>
    <w:rsid w:val="007332A9"/>
    <w:rsid w:val="00736F00"/>
    <w:rsid w:val="007478A6"/>
    <w:rsid w:val="00752C69"/>
    <w:rsid w:val="007540AC"/>
    <w:rsid w:val="00763CAE"/>
    <w:rsid w:val="0077036B"/>
    <w:rsid w:val="007743D5"/>
    <w:rsid w:val="007918BD"/>
    <w:rsid w:val="00796E3E"/>
    <w:rsid w:val="007A57C1"/>
    <w:rsid w:val="007C5A1A"/>
    <w:rsid w:val="007D4FE5"/>
    <w:rsid w:val="007E77D5"/>
    <w:rsid w:val="007F6D70"/>
    <w:rsid w:val="00810D75"/>
    <w:rsid w:val="00825519"/>
    <w:rsid w:val="00837E8E"/>
    <w:rsid w:val="00843940"/>
    <w:rsid w:val="008543F9"/>
    <w:rsid w:val="00876DED"/>
    <w:rsid w:val="00886CE9"/>
    <w:rsid w:val="008A4275"/>
    <w:rsid w:val="008B3F87"/>
    <w:rsid w:val="008C48D5"/>
    <w:rsid w:val="008C7A33"/>
    <w:rsid w:val="008E3B69"/>
    <w:rsid w:val="008E6A68"/>
    <w:rsid w:val="009212B3"/>
    <w:rsid w:val="009314D5"/>
    <w:rsid w:val="009A33AB"/>
    <w:rsid w:val="009C7F0B"/>
    <w:rsid w:val="009D27D9"/>
    <w:rsid w:val="009D2A93"/>
    <w:rsid w:val="009D5392"/>
    <w:rsid w:val="009F334E"/>
    <w:rsid w:val="00A025E5"/>
    <w:rsid w:val="00A1763F"/>
    <w:rsid w:val="00A35355"/>
    <w:rsid w:val="00A357BC"/>
    <w:rsid w:val="00A408C9"/>
    <w:rsid w:val="00A457AE"/>
    <w:rsid w:val="00A4672D"/>
    <w:rsid w:val="00A6057E"/>
    <w:rsid w:val="00A6343D"/>
    <w:rsid w:val="00A6492B"/>
    <w:rsid w:val="00A85398"/>
    <w:rsid w:val="00A874EA"/>
    <w:rsid w:val="00A903E3"/>
    <w:rsid w:val="00A948C0"/>
    <w:rsid w:val="00AA7BDC"/>
    <w:rsid w:val="00AB462A"/>
    <w:rsid w:val="00AE51C3"/>
    <w:rsid w:val="00B3565D"/>
    <w:rsid w:val="00B60F7D"/>
    <w:rsid w:val="00B67ADF"/>
    <w:rsid w:val="00B7142D"/>
    <w:rsid w:val="00B71474"/>
    <w:rsid w:val="00B75C5F"/>
    <w:rsid w:val="00B800EE"/>
    <w:rsid w:val="00BA4141"/>
    <w:rsid w:val="00BA55C7"/>
    <w:rsid w:val="00BB7D3B"/>
    <w:rsid w:val="00BC3EB1"/>
    <w:rsid w:val="00BD1BFB"/>
    <w:rsid w:val="00BD2C54"/>
    <w:rsid w:val="00BF17AD"/>
    <w:rsid w:val="00C15029"/>
    <w:rsid w:val="00C27413"/>
    <w:rsid w:val="00C27B81"/>
    <w:rsid w:val="00C42EC9"/>
    <w:rsid w:val="00C549B6"/>
    <w:rsid w:val="00C55389"/>
    <w:rsid w:val="00C6448F"/>
    <w:rsid w:val="00C65B61"/>
    <w:rsid w:val="00C66E32"/>
    <w:rsid w:val="00C77B81"/>
    <w:rsid w:val="00C855E7"/>
    <w:rsid w:val="00C92C91"/>
    <w:rsid w:val="00C95424"/>
    <w:rsid w:val="00CB0DD0"/>
    <w:rsid w:val="00CB1774"/>
    <w:rsid w:val="00CB5286"/>
    <w:rsid w:val="00CB7E05"/>
    <w:rsid w:val="00CC58E2"/>
    <w:rsid w:val="00CE1806"/>
    <w:rsid w:val="00CE51C9"/>
    <w:rsid w:val="00CF10A0"/>
    <w:rsid w:val="00D2123D"/>
    <w:rsid w:val="00D41D5C"/>
    <w:rsid w:val="00D44C08"/>
    <w:rsid w:val="00D44D99"/>
    <w:rsid w:val="00D46698"/>
    <w:rsid w:val="00D53983"/>
    <w:rsid w:val="00D62C39"/>
    <w:rsid w:val="00D67417"/>
    <w:rsid w:val="00D8319B"/>
    <w:rsid w:val="00D86439"/>
    <w:rsid w:val="00D9371B"/>
    <w:rsid w:val="00DB0909"/>
    <w:rsid w:val="00DC13F9"/>
    <w:rsid w:val="00DC3D8C"/>
    <w:rsid w:val="00DF2179"/>
    <w:rsid w:val="00E01F8D"/>
    <w:rsid w:val="00E031E2"/>
    <w:rsid w:val="00E07664"/>
    <w:rsid w:val="00E12A9F"/>
    <w:rsid w:val="00E14322"/>
    <w:rsid w:val="00E227C1"/>
    <w:rsid w:val="00E30FB9"/>
    <w:rsid w:val="00E36C9C"/>
    <w:rsid w:val="00E413AA"/>
    <w:rsid w:val="00E554BD"/>
    <w:rsid w:val="00E55CCD"/>
    <w:rsid w:val="00E568CC"/>
    <w:rsid w:val="00E759FA"/>
    <w:rsid w:val="00E76339"/>
    <w:rsid w:val="00E93686"/>
    <w:rsid w:val="00EA7F0B"/>
    <w:rsid w:val="00EB76D5"/>
    <w:rsid w:val="00EC626A"/>
    <w:rsid w:val="00ED2D9A"/>
    <w:rsid w:val="00F11B03"/>
    <w:rsid w:val="00F13ED3"/>
    <w:rsid w:val="00F24F28"/>
    <w:rsid w:val="00F26BD8"/>
    <w:rsid w:val="00F436FF"/>
    <w:rsid w:val="00F4406D"/>
    <w:rsid w:val="00F51E40"/>
    <w:rsid w:val="00F545B6"/>
    <w:rsid w:val="00F64B91"/>
    <w:rsid w:val="00F64E68"/>
    <w:rsid w:val="00F81B7E"/>
    <w:rsid w:val="00F96FCD"/>
    <w:rsid w:val="00FC5466"/>
    <w:rsid w:val="00FD03C5"/>
    <w:rsid w:val="00FE4FC1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44937C-AB37-4A55-8ACE-E08AD02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CD"/>
  </w:style>
  <w:style w:type="paragraph" w:styleId="1">
    <w:name w:val="heading 1"/>
    <w:basedOn w:val="a"/>
    <w:next w:val="a"/>
    <w:link w:val="10"/>
    <w:uiPriority w:val="99"/>
    <w:qFormat/>
    <w:rsid w:val="00E12A9F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4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06D"/>
    <w:pPr>
      <w:widowControl w:val="0"/>
      <w:shd w:val="clear" w:color="auto" w:fill="FFFFFF"/>
      <w:spacing w:after="0" w:line="370" w:lineRule="exact"/>
      <w:jc w:val="both"/>
    </w:pPr>
    <w:rPr>
      <w:rFonts w:eastAsia="Times New Roman"/>
      <w:sz w:val="28"/>
      <w:szCs w:val="28"/>
    </w:rPr>
  </w:style>
  <w:style w:type="table" w:customStyle="1" w:styleId="3">
    <w:name w:val="Сетка таблицы3"/>
    <w:basedOn w:val="a1"/>
    <w:uiPriority w:val="59"/>
    <w:rsid w:val="00F440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qFormat/>
    <w:rsid w:val="00F4406D"/>
    <w:pPr>
      <w:ind w:left="720"/>
      <w:contextualSpacing/>
    </w:pPr>
  </w:style>
  <w:style w:type="character" w:customStyle="1" w:styleId="13">
    <w:name w:val="Заголовок №1 (3)_"/>
    <w:basedOn w:val="a0"/>
    <w:link w:val="130"/>
    <w:rsid w:val="00876DED"/>
    <w:rPr>
      <w:rFonts w:eastAsia="Times New Roman"/>
      <w:sz w:val="28"/>
      <w:szCs w:val="28"/>
      <w:shd w:val="clear" w:color="auto" w:fill="FFFFFF"/>
    </w:rPr>
  </w:style>
  <w:style w:type="paragraph" w:customStyle="1" w:styleId="130">
    <w:name w:val="Заголовок №1 (3)"/>
    <w:basedOn w:val="a"/>
    <w:link w:val="13"/>
    <w:rsid w:val="00876DED"/>
    <w:pPr>
      <w:widowControl w:val="0"/>
      <w:shd w:val="clear" w:color="auto" w:fill="FFFFFF"/>
      <w:spacing w:after="420" w:line="0" w:lineRule="atLeast"/>
      <w:ind w:hanging="1800"/>
      <w:jc w:val="both"/>
      <w:outlineLvl w:val="0"/>
    </w:pPr>
    <w:rPr>
      <w:rFonts w:eastAsia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733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7332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332A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32A9"/>
    <w:pPr>
      <w:widowControl w:val="0"/>
      <w:shd w:val="clear" w:color="auto" w:fill="FFFFFF"/>
      <w:spacing w:before="480" w:after="0" w:line="0" w:lineRule="atLeast"/>
      <w:jc w:val="center"/>
    </w:pPr>
    <w:rPr>
      <w:rFonts w:eastAsia="Times New Roman"/>
      <w:b/>
      <w:bCs/>
      <w:sz w:val="28"/>
      <w:szCs w:val="28"/>
    </w:rPr>
  </w:style>
  <w:style w:type="character" w:customStyle="1" w:styleId="210pt">
    <w:name w:val="Основной текст (2) + 10 pt;Полужирный"/>
    <w:basedOn w:val="2"/>
    <w:rsid w:val="00733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733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9F334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037DD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37DD7"/>
    <w:pPr>
      <w:widowControl w:val="0"/>
      <w:shd w:val="clear" w:color="auto" w:fill="FFFFFF"/>
      <w:spacing w:after="3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F2F89"/>
    <w:rPr>
      <w:rFonts w:eastAsia="Times New Roman"/>
      <w:b/>
      <w:bCs/>
      <w:shd w:val="clear" w:color="auto" w:fill="FFFFFF"/>
    </w:rPr>
  </w:style>
  <w:style w:type="character" w:customStyle="1" w:styleId="23">
    <w:name w:val="Колонтитул (2)_"/>
    <w:basedOn w:val="a0"/>
    <w:rsid w:val="005F2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Колонтитул (2)"/>
    <w:basedOn w:val="23"/>
    <w:rsid w:val="005F2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"/>
    <w:rsid w:val="005F2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5F2F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F2F89"/>
    <w:pPr>
      <w:widowControl w:val="0"/>
      <w:shd w:val="clear" w:color="auto" w:fill="FFFFFF"/>
      <w:spacing w:before="180" w:after="300" w:line="350" w:lineRule="exact"/>
      <w:jc w:val="center"/>
    </w:pPr>
    <w:rPr>
      <w:rFonts w:eastAsia="Times New Roman"/>
      <w:b/>
      <w:bCs/>
    </w:rPr>
  </w:style>
  <w:style w:type="character" w:customStyle="1" w:styleId="14">
    <w:name w:val="Заголовок №1 + Не полужирный"/>
    <w:basedOn w:val="11"/>
    <w:rsid w:val="001D11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1D11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B3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65D"/>
  </w:style>
  <w:style w:type="paragraph" w:styleId="a7">
    <w:name w:val="footer"/>
    <w:basedOn w:val="a"/>
    <w:link w:val="a8"/>
    <w:uiPriority w:val="99"/>
    <w:unhideWhenUsed/>
    <w:rsid w:val="00B3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65D"/>
  </w:style>
  <w:style w:type="character" w:customStyle="1" w:styleId="a9">
    <w:name w:val="Колонтитул_"/>
    <w:basedOn w:val="a0"/>
    <w:link w:val="aa"/>
    <w:rsid w:val="006E463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ab">
    <w:name w:val="Подпись к таблице_"/>
    <w:basedOn w:val="a0"/>
    <w:rsid w:val="006E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6E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6E4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6E463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0"/>
      <w:szCs w:val="20"/>
    </w:rPr>
  </w:style>
  <w:style w:type="character" w:styleId="ad">
    <w:name w:val="Hyperlink"/>
    <w:basedOn w:val="a0"/>
    <w:rsid w:val="00E554BD"/>
    <w:rPr>
      <w:color w:val="0066CC"/>
      <w:u w:val="single"/>
    </w:rPr>
  </w:style>
  <w:style w:type="table" w:customStyle="1" w:styleId="TableNormal">
    <w:name w:val="Table Normal"/>
    <w:uiPriority w:val="2"/>
    <w:semiHidden/>
    <w:unhideWhenUsed/>
    <w:qFormat/>
    <w:rsid w:val="00AB462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462A"/>
    <w:pPr>
      <w:widowControl w:val="0"/>
      <w:autoSpaceDE w:val="0"/>
      <w:autoSpaceDN w:val="0"/>
      <w:spacing w:after="0" w:line="258" w:lineRule="exact"/>
      <w:jc w:val="center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12A9F"/>
    <w:rPr>
      <w:rFonts w:eastAsia="Times New Roman"/>
      <w:b/>
      <w:sz w:val="28"/>
      <w:szCs w:val="20"/>
    </w:rPr>
  </w:style>
  <w:style w:type="paragraph" w:customStyle="1" w:styleId="ConsPlusNormal">
    <w:name w:val="ConsPlusNormal"/>
    <w:rsid w:val="00E12A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E12A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af">
    <w:name w:val="Прижатый влево"/>
    <w:basedOn w:val="a"/>
    <w:next w:val="a"/>
    <w:uiPriority w:val="99"/>
    <w:rsid w:val="00E12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17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file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53B7-B05D-4AB6-A1AA-1810502B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71</Pages>
  <Words>23503</Words>
  <Characters>133970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59</cp:revision>
  <cp:lastPrinted>2020-03-02T11:28:00Z</cp:lastPrinted>
  <dcterms:created xsi:type="dcterms:W3CDTF">2019-12-10T10:33:00Z</dcterms:created>
  <dcterms:modified xsi:type="dcterms:W3CDTF">2022-12-10T12:10:00Z</dcterms:modified>
</cp:coreProperties>
</file>