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405"/>
        <w:gridCol w:w="3412"/>
        <w:gridCol w:w="3106"/>
      </w:tblGrid>
      <w:tr w:rsidR="00F63239" w:rsidRPr="00B36AED" w:rsidTr="00591AA0">
        <w:trPr>
          <w:jc w:val="center"/>
        </w:trPr>
        <w:tc>
          <w:tcPr>
            <w:tcW w:w="3405" w:type="dxa"/>
            <w:shd w:val="clear" w:color="auto" w:fill="auto"/>
          </w:tcPr>
          <w:p w:rsidR="00F63239" w:rsidRPr="00B36AED" w:rsidRDefault="00604E26" w:rsidP="00591AA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u w:val="single"/>
              </w:rPr>
              <w:t>0</w:t>
            </w:r>
            <w:r w:rsidR="00F63239" w:rsidRPr="008F42F8"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3412" w:type="dxa"/>
            <w:shd w:val="clear" w:color="auto" w:fill="auto"/>
          </w:tcPr>
          <w:p w:rsidR="00F63239" w:rsidRPr="00B36AED" w:rsidRDefault="00F63239" w:rsidP="00591AA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63239" w:rsidRPr="00B36AED" w:rsidRDefault="00F63239" w:rsidP="00591AA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F63239" w:rsidRPr="00B36AED" w:rsidRDefault="00F63239" w:rsidP="00591AA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приказом директора</w:t>
            </w:r>
          </w:p>
          <w:p w:rsidR="00F63239" w:rsidRDefault="00F63239" w:rsidP="00591AA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МАОУ СОШ № 27</w:t>
            </w:r>
          </w:p>
          <w:p w:rsidR="00F63239" w:rsidRPr="00B36AED" w:rsidRDefault="00F63239" w:rsidP="00604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90E71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="00604E26">
              <w:rPr>
                <w:rFonts w:ascii="Times New Roman" w:eastAsia="Calibri" w:hAnsi="Times New Roman"/>
                <w:sz w:val="28"/>
                <w:szCs w:val="28"/>
                <w:u w:val="single"/>
              </w:rPr>
              <w:t>0</w:t>
            </w:r>
            <w:r w:rsidR="00731FF4">
              <w:rPr>
                <w:rFonts w:ascii="Times New Roman" w:eastAsia="Calibri" w:hAnsi="Times New Roman"/>
                <w:sz w:val="28"/>
                <w:szCs w:val="28"/>
                <w:u w:val="single"/>
              </w:rPr>
              <w:t>7</w:t>
            </w:r>
            <w:r w:rsidRPr="00941C09">
              <w:rPr>
                <w:rFonts w:ascii="Times New Roman" w:eastAsia="Calibri" w:hAnsi="Times New Roman"/>
                <w:sz w:val="28"/>
                <w:szCs w:val="28"/>
                <w:u w:val="single"/>
              </w:rPr>
              <w:t>.</w:t>
            </w:r>
            <w:r w:rsidR="00604E26">
              <w:rPr>
                <w:rFonts w:ascii="Times New Roman" w:eastAsia="Calibri" w:hAnsi="Times New Roman"/>
                <w:sz w:val="28"/>
                <w:szCs w:val="28"/>
                <w:u w:val="single"/>
              </w:rPr>
              <w:t>10</w:t>
            </w:r>
            <w:r w:rsidR="00731FF4"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.</w:t>
            </w:r>
            <w:r w:rsidR="00731FF4">
              <w:rPr>
                <w:rFonts w:ascii="Times New Roman" w:eastAsia="Calibri" w:hAnsi="Times New Roman"/>
                <w:sz w:val="28"/>
                <w:szCs w:val="28"/>
                <w:u w:val="single"/>
              </w:rPr>
              <w:t>2020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690E71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941C09">
              <w:rPr>
                <w:rFonts w:ascii="Times New Roman" w:eastAsia="Calibri" w:hAnsi="Times New Roman"/>
                <w:sz w:val="28"/>
                <w:szCs w:val="28"/>
                <w:u w:val="single"/>
              </w:rPr>
              <w:t>1</w:t>
            </w:r>
            <w:r w:rsidR="00604E26">
              <w:rPr>
                <w:rFonts w:ascii="Times New Roman" w:eastAsia="Calibri" w:hAnsi="Times New Roman"/>
                <w:sz w:val="28"/>
                <w:szCs w:val="28"/>
                <w:u w:val="single"/>
              </w:rPr>
              <w:t>11</w:t>
            </w:r>
            <w:r w:rsidRPr="008F42F8"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F63239" w:rsidRPr="00FA3F15" w:rsidRDefault="00F63239" w:rsidP="00F6323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63239" w:rsidRPr="00FA3F15" w:rsidRDefault="00F63239" w:rsidP="00F63239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ПОРЯДОК</w:t>
      </w:r>
    </w:p>
    <w:p w:rsidR="00F63239" w:rsidRPr="00941C09" w:rsidRDefault="00F63239" w:rsidP="00F63239">
      <w:pPr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941C09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приема </w:t>
      </w: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941C09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на обучение </w:t>
      </w:r>
      <w:r w:rsidR="00A608F3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по образовательным программам начального общего, основного общего и среднего общего образования </w:t>
      </w:r>
      <w:r w:rsidRPr="00941C09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в МАОУ СОШ 27</w:t>
      </w:r>
      <w:r w:rsidRPr="00FA3F15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F63239" w:rsidRPr="008C06AA" w:rsidRDefault="00F63239" w:rsidP="00F63239">
      <w:pPr>
        <w:jc w:val="center"/>
        <w:rPr>
          <w:rFonts w:ascii="Times New Roman" w:hAnsi="Times New Roman"/>
          <w:b/>
          <w:i/>
        </w:rPr>
      </w:pPr>
      <w:r w:rsidRPr="008C06AA">
        <w:rPr>
          <w:rFonts w:ascii="Times New Roman" w:hAnsi="Times New Roman"/>
          <w:b/>
          <w:i/>
        </w:rPr>
        <w:t xml:space="preserve">Рассмотрено на </w:t>
      </w:r>
      <w:proofErr w:type="gramStart"/>
      <w:r>
        <w:rPr>
          <w:rFonts w:ascii="Times New Roman" w:hAnsi="Times New Roman"/>
          <w:b/>
          <w:i/>
        </w:rPr>
        <w:t>заседании</w:t>
      </w:r>
      <w:proofErr w:type="gramEnd"/>
      <w:r>
        <w:rPr>
          <w:rFonts w:ascii="Times New Roman" w:hAnsi="Times New Roman"/>
          <w:b/>
          <w:i/>
        </w:rPr>
        <w:t xml:space="preserve"> Педагогического совета</w:t>
      </w:r>
    </w:p>
    <w:p w:rsidR="00F63239" w:rsidRPr="008C06AA" w:rsidRDefault="00F63239" w:rsidP="00F63239">
      <w:pPr>
        <w:jc w:val="center"/>
        <w:rPr>
          <w:rFonts w:ascii="Times New Roman" w:hAnsi="Times New Roman"/>
          <w:b/>
          <w:i/>
        </w:rPr>
      </w:pPr>
      <w:r w:rsidRPr="008C06AA">
        <w:rPr>
          <w:rFonts w:ascii="Times New Roman" w:hAnsi="Times New Roman"/>
          <w:b/>
          <w:i/>
        </w:rPr>
        <w:t>протокол от</w:t>
      </w:r>
      <w:r>
        <w:rPr>
          <w:rFonts w:ascii="Times New Roman" w:hAnsi="Times New Roman"/>
          <w:b/>
          <w:i/>
          <w:u w:val="single"/>
        </w:rPr>
        <w:t xml:space="preserve">  </w:t>
      </w:r>
      <w:r w:rsidR="00604E26" w:rsidRPr="00CA3F3E">
        <w:rPr>
          <w:rFonts w:ascii="Times New Roman" w:hAnsi="Times New Roman"/>
          <w:b/>
          <w:i/>
          <w:u w:val="single"/>
        </w:rPr>
        <w:t>05.10</w:t>
      </w:r>
      <w:r w:rsidRPr="00CA3F3E">
        <w:rPr>
          <w:rFonts w:ascii="Times New Roman" w:hAnsi="Times New Roman"/>
          <w:b/>
          <w:i/>
          <w:u w:val="single"/>
        </w:rPr>
        <w:t>.</w:t>
      </w:r>
      <w:r w:rsidR="00604E26" w:rsidRPr="00CA3F3E">
        <w:rPr>
          <w:rFonts w:ascii="Times New Roman" w:hAnsi="Times New Roman"/>
          <w:b/>
          <w:i/>
          <w:u w:val="single"/>
        </w:rPr>
        <w:t>20</w:t>
      </w:r>
      <w:r w:rsidRPr="00CA3F3E">
        <w:rPr>
          <w:rFonts w:ascii="Times New Roman" w:hAnsi="Times New Roman"/>
          <w:b/>
          <w:i/>
          <w:u w:val="single"/>
        </w:rPr>
        <w:t xml:space="preserve">   </w:t>
      </w:r>
      <w:r w:rsidRPr="00CA3F3E">
        <w:rPr>
          <w:rFonts w:ascii="Times New Roman" w:hAnsi="Times New Roman"/>
          <w:b/>
          <w:i/>
        </w:rPr>
        <w:t xml:space="preserve">№ </w:t>
      </w:r>
      <w:r w:rsidRPr="00CA3F3E">
        <w:rPr>
          <w:rFonts w:ascii="Times New Roman" w:hAnsi="Times New Roman"/>
          <w:b/>
          <w:i/>
          <w:u w:val="single"/>
        </w:rPr>
        <w:t xml:space="preserve"> </w:t>
      </w:r>
      <w:r w:rsidR="00604E26" w:rsidRPr="00CA3F3E">
        <w:rPr>
          <w:rFonts w:ascii="Times New Roman" w:hAnsi="Times New Roman"/>
          <w:b/>
          <w:i/>
          <w:u w:val="single"/>
        </w:rPr>
        <w:t>3</w:t>
      </w:r>
      <w:r w:rsidRPr="00CA3F3E">
        <w:rPr>
          <w:rFonts w:ascii="Times New Roman" w:hAnsi="Times New Roman"/>
          <w:b/>
          <w:i/>
          <w:u w:val="single"/>
        </w:rPr>
        <w:t xml:space="preserve">   </w:t>
      </w:r>
      <w:r w:rsidR="00CA3F3E">
        <w:rPr>
          <w:rFonts w:ascii="Times New Roman" w:hAnsi="Times New Roman"/>
          <w:b/>
          <w:i/>
          <w:u w:val="single"/>
        </w:rPr>
        <w:t>!!!!!!!!!!!</w:t>
      </w:r>
      <w:r w:rsidRPr="00CA3F3E">
        <w:rPr>
          <w:rFonts w:ascii="Times New Roman" w:hAnsi="Times New Roman"/>
          <w:b/>
          <w:i/>
          <w:color w:val="FFFFFF" w:themeColor="background1"/>
        </w:rPr>
        <w:t>.</w:t>
      </w:r>
      <w:r w:rsidR="00CA3F3E">
        <w:rPr>
          <w:rFonts w:ascii="Times New Roman" w:hAnsi="Times New Roman"/>
          <w:b/>
          <w:i/>
          <w:color w:val="FFFFFF" w:themeColor="background1"/>
        </w:rPr>
        <w:t>!!!!!!!!1111</w:t>
      </w: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F63239" w:rsidRDefault="00F63239" w:rsidP="00F6323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F63239" w:rsidRDefault="00F63239" w:rsidP="00A608F3">
      <w:pPr>
        <w:spacing w:line="360" w:lineRule="auto"/>
        <w:rPr>
          <w:rFonts w:ascii="Times New Roman" w:hAnsi="Times New Roman"/>
          <w:b/>
          <w:i/>
        </w:rPr>
      </w:pPr>
    </w:p>
    <w:p w:rsidR="00F63239" w:rsidRPr="00F63239" w:rsidRDefault="00F63239" w:rsidP="00F6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F63239" w:rsidRPr="00F63239" w:rsidRDefault="00F63239" w:rsidP="00F63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на обучение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27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 разработан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02.09.2020 № 458 (далее – Порядок приема в школу),</w:t>
      </w:r>
      <w:r w:rsidR="001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F91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F9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CA" w:rsidRPr="00F9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08.10.2021г № 707</w:t>
      </w:r>
      <w:r w:rsidR="00F918CA" w:rsidRPr="00F9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193F27" w:rsidRPr="00F9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93F27" w:rsidRPr="00F9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3F27" w:rsidRPr="00F9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приказ Министерства просвещения Российской Федерации от 2 </w:t>
      </w:r>
      <w:bookmarkStart w:id="0" w:name="_GoBack"/>
      <w:bookmarkEnd w:id="0"/>
      <w:r w:rsidR="00193F27" w:rsidRPr="00F9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2020г.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93F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от 28.08.2020 № 442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условиями осуществления перевода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12.03.2014 № 177, и 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27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школа).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прием граждан РФ (далее – ребенок, дети) в школу на обучение по образовательным программам начального общего, основного общего и среднего общего образования (далее – основные общеобразовательные программы), дополнительным общеразвивающим программам и дополнительным предпрофессиональным программам (далее – дополнительные общеобразовательные программы).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Прием иностранных граждан и лиц без гражданства, в том числе из числа соотечественников за рубежом, беженцев и вынужденных переселенцев, на обучение за счет средств бюджетных ассигнований осуществляется в соответствии с международными договорами РФ, законо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 РФ и настоящим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Школа обеспечивает прием на обучение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 – закрепленная территория).</w:t>
      </w:r>
    </w:p>
    <w:p w:rsidR="00F63239" w:rsidRPr="00F63239" w:rsidRDefault="00F63239" w:rsidP="00F6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Организация приема на обучение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1 апреля и завершается 30 июня текущего года.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 2.1. настоящ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порядка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в первый класс детей, не проживающих на закрепленной территории, может быть начат ранее 6 июля текущего года.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заявлений на зачисление на обучение по основным общеобразовательным программам ведется в течение учебного года при наличии свободных мест.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Прием заявлений на обучение по дополнительным общеобразовательным программам осуществляется с 1 сентября текущего года по 1 марта следующего года.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 начала приема в школе формируется приемная комиссия. Персональный состав приемной комиссии, лиц, ответственных за прием документов и график приема заявлений и документов, утверждается приказом директора школы.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Приказ, указанный в пункте 2.5 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положение о приемной комиссии школы размещаются на информационном стенде в школе и на официальном сайте школы в сети интернет в течение трех рабочих дней со дня их издания.</w:t>
      </w:r>
    </w:p>
    <w:p w:rsidR="00F63239" w:rsidRPr="00F63239" w:rsidRDefault="00F63239" w:rsidP="00F6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До начала приема на информационном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школе и на официальном сайте школы в сети интернет размещается:</w:t>
      </w:r>
    </w:p>
    <w:p w:rsidR="00F63239" w:rsidRPr="00F63239" w:rsidRDefault="00F63239" w:rsidP="005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распорядительный акт Управления образования города 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Таганрога 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 закрепленной территории не позднее 10 календарных дней с момента его издания;</w:t>
      </w:r>
    </w:p>
    <w:p w:rsidR="00F63239" w:rsidRPr="00F63239" w:rsidRDefault="00F63239" w:rsidP="005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 количестве мест в первых классах не позднее 10 календарных дней с момента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распорядительного акта Управления образования города 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Таганрога</w:t>
      </w:r>
      <w:proofErr w:type="gramEnd"/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 закрепленной территории;</w:t>
      </w:r>
    </w:p>
    <w:p w:rsidR="00F63239" w:rsidRPr="00F63239" w:rsidRDefault="00F63239" w:rsidP="005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наличии свободных мест для приема детей, не проживающих на закрепленной территории, не позднее 5 июля;</w:t>
      </w:r>
    </w:p>
    <w:p w:rsidR="00F63239" w:rsidRPr="00F63239" w:rsidRDefault="00F63239" w:rsidP="005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 приеме на обучение по основным общеобразовательным программам и образец ее заполнения;</w:t>
      </w:r>
    </w:p>
    <w:p w:rsidR="00F63239" w:rsidRPr="00F63239" w:rsidRDefault="00F63239" w:rsidP="005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заявления о зачислении в порядке перевода из другой организации и образец ее заполнения;</w:t>
      </w:r>
    </w:p>
    <w:p w:rsidR="00F63239" w:rsidRPr="00F63239" w:rsidRDefault="00F63239" w:rsidP="005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 приеме на обучение по дополнительным общеобразовательным программам и образец ее заполнения;</w:t>
      </w:r>
    </w:p>
    <w:p w:rsidR="00F63239" w:rsidRPr="00F63239" w:rsidRDefault="00F63239" w:rsidP="005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 направлениях обучения по дополнительным общеобразовательным программам, количестве мест, графике приема заявлений – не позднее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15 календарных дней до начала приема документов;</w:t>
      </w:r>
    </w:p>
    <w:p w:rsidR="00F63239" w:rsidRPr="00F63239" w:rsidRDefault="00F63239" w:rsidP="005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 адресах и телефонах органов </w:t>
      </w:r>
      <w:r w:rsidR="005419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образованием, осуществляющих признание и установление эквивалентности образования, полученного ребенком за пределами РФ;</w:t>
      </w:r>
    </w:p>
    <w:p w:rsidR="00F63239" w:rsidRPr="00F63239" w:rsidRDefault="00F63239" w:rsidP="005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 текущему приему.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 w:rsidR="00F63239" w:rsidRPr="00F63239" w:rsidRDefault="00F63239" w:rsidP="00F6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Прием на обучение по основным общеобразовательным программам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детей на обучение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 приеме на обучение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Преимущественные права приема в школу имеют граждане, указанные в пунктах 9, 10, 12 Порядка приема на обучение по образовательным программам начального общего, основного общего и среднего общего 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утвержденного приказ</w:t>
      </w:r>
      <w:r w:rsidR="00193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</w:t>
      </w:r>
      <w:r w:rsidR="00193F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proofErr w:type="spellEnd"/>
      <w:r w:rsidR="001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02.09.2020 № 458 и от 08.10.2021</w:t>
      </w:r>
      <w:r w:rsidR="00DB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707.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Прием детей с ограниченными возможностями здоровья осуществляется на обучение по адаптированным образовательным программам с согласия родителей (законных представителей) на 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психолого-медико-педагогической комиссии.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Прием на обучение осуществляется в течение всего учебного года при наличии свободных мест.</w:t>
      </w:r>
    </w:p>
    <w:p w:rsidR="00F63239" w:rsidRPr="00F63239" w:rsidRDefault="00F63239" w:rsidP="0054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Прием на обучение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 w:rsidR="00F63239" w:rsidRPr="00F63239" w:rsidRDefault="00F63239" w:rsidP="00F01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 w:rsidR="00F63239" w:rsidRPr="00F63239" w:rsidRDefault="00F63239" w:rsidP="00F01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 документам, перечисленным в разделе 4 </w:t>
      </w:r>
      <w:r w:rsidR="00F0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 w:rsidR="00F63239" w:rsidRPr="00F63239" w:rsidRDefault="00F63239" w:rsidP="00F01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</w:p>
    <w:p w:rsidR="00F63239" w:rsidRPr="00F63239" w:rsidRDefault="00F63239" w:rsidP="00F6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Порядок зачисления на обучение по основным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общеобразовательным программам</w:t>
      </w:r>
    </w:p>
    <w:p w:rsidR="00F63239" w:rsidRPr="00F63239" w:rsidRDefault="00F63239" w:rsidP="00F01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Прием детей в первый класс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 w:rsidR="00F63239" w:rsidRPr="00F63239" w:rsidRDefault="00F63239" w:rsidP="00F01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Образец заявления о приеме утверждается директором школы до начала приема и содержит сведения, указанные в пункте 24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02.09.2020 № 458.</w:t>
      </w:r>
    </w:p>
    <w:p w:rsidR="00F63239" w:rsidRPr="00F63239" w:rsidRDefault="00F63239" w:rsidP="00F01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F63239" w:rsidRPr="00F63239" w:rsidRDefault="00F63239" w:rsidP="00F01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приема родител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ребенка, или поступающий предъявляют документы, указанные в пункте 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</w:t>
      </w:r>
      <w:r w:rsidR="00DB61B5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B6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DB61B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Родител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 своему усмотрению представлять другие документы.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Заявление о приеме на обучение и документы для приема, указанных в 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. 4.3.–4.4. подаются одним из следующих способов: лично, по почте заказным письмом с уведомлением о вручении, через региональный портал государственных и муниципальных услуг, по электронной почте школы, через электронную информационную систему школы, в том числе через сайт школы.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 этого школа обращается к соответствующим государственным информационным системам, в государственные (муниципальные) органы и организации.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утверждается директором школы.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Для зачисления в порядке перевода из другой организации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F63239" w:rsidRPr="00F63239" w:rsidRDefault="00F63239" w:rsidP="00573B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ученика;</w:t>
      </w:r>
    </w:p>
    <w:p w:rsidR="00F63239" w:rsidRPr="00F63239" w:rsidRDefault="00F63239" w:rsidP="00573B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 и подписью ее руководителя (уполномоченного им лица).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Родители (законные представители) детей вправе по своему усмотрению представить иные документы, не предусмотренные </w:t>
      </w:r>
      <w:r w:rsidR="00573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приема.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 в первый класс.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 14 календарных дней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даты составления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 личном деле документов, требуемых при зачислении в первый класс, не является основанием для отказа в зачислении в порядке перевода.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4.12. При приеме заявления должностное лицо приемной комиссии школы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Факт ознакомления совершеннолетних поступающих или родителей (законных представителей) несовершеннолетних с документами, указанными в пункте 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Факт приема заявления о приеме на обучение и перечень документов, представленных родителе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регистрируются в журнале приема заявлений о приеме на обучение в общеобразовательную организацию.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После регистрации заявления о приеме на обучение и перечня документов, представленных родителе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Родител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школы.</w:t>
      </w:r>
    </w:p>
    <w:p w:rsidR="00F63239" w:rsidRPr="00F63239" w:rsidRDefault="00F63239" w:rsidP="00573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F63239" w:rsidRPr="00F63239" w:rsidRDefault="00F63239" w:rsidP="00F6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Особенности приема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обучение по программе среднего общего образования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Школа проводит прием на обучение по программе среднего общего образования в профильные классы (естественнонаучный, гуманитарный, социально-экономический, технологический, универсальный).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 </w:t>
      </w:r>
      <w:r w:rsidR="004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 актом школы.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подается в образовательную организацию не 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3 рабочих дня 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 24 Порядка приема в школу и желаемый профиль обучения.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К заявлению, указанному в пункте 5.4. </w:t>
      </w:r>
      <w:r w:rsidR="004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прилагаются копии документов, установленных пунктом 26 Пор</w:t>
      </w:r>
      <w:r w:rsidR="004F2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яд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приема в школу, и дополнительно:</w:t>
      </w:r>
    </w:p>
    <w:p w:rsidR="00F63239" w:rsidRPr="00F63239" w:rsidRDefault="00F63239" w:rsidP="004F21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 протокола педагогического совета с результатами государственной итоговой аттестации (далее – ГИА) по образовательным программам основного общего образования;</w:t>
      </w:r>
    </w:p>
    <w:p w:rsidR="00F63239" w:rsidRPr="00F63239" w:rsidRDefault="00F63239" w:rsidP="004F21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приеме в школу для получения среднего общего образования представляется аттестат об основном общем образовании установленного образца.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Индивидуальный отбор осуществляется на 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балльной системы оценивания достижений детей, в соответствии с которой составляется рейтинг кандидатов. Рейтинг для индивидуального отбора составляется на 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полученных путем определения среднего балла аттестата следующим образом:</w:t>
      </w:r>
    </w:p>
    <w:p w:rsidR="00F63239" w:rsidRPr="00F63239" w:rsidRDefault="00F63239" w:rsidP="004F2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 w:rsidR="00F63239" w:rsidRPr="00F63239" w:rsidRDefault="00F63239" w:rsidP="004F2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кандидатов, подавших заявление на зачисление в классы гуман</w:t>
      </w:r>
      <w:r w:rsidR="004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итарного профиля, в соответствии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 итоговой отметке в аттестате применяется коэффициент 1,0. Если учебные предметы изучались на углубленном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F63239" w:rsidRPr="00F63239" w:rsidRDefault="00F63239" w:rsidP="004F2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кандидатов, подавших заявление на зачисление в классы технолог</w:t>
      </w:r>
      <w:r w:rsidR="004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профиля, в соответствии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балльной системой с помощью коэффициентов приводятся учебные предметы предметных областей «Математика и информатика» и «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предметы». Если учебные предметы изучались на базовом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 итоговой отметке в аттестате применяется коэффициент 1,0. Если учебные предметы изучались на углубленном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F63239" w:rsidRPr="00F63239" w:rsidRDefault="00F63239" w:rsidP="004F2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кандидатов, подавших заявление на зачисление в классы социально-эконом</w:t>
      </w:r>
      <w:r w:rsidR="004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профиля, в соответствии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 итоговой отметке в аттестате применяется коэффициент 1,0. Если учебные предметы изучались на углубленном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F63239" w:rsidRPr="00F63239" w:rsidRDefault="00F63239" w:rsidP="004F21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кандидатов, подавших заявление на зачисление в классы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</w:t>
      </w:r>
      <w:r w:rsidR="004F2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proofErr w:type="gramEnd"/>
      <w:r w:rsidR="004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профиля, в соответствии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 итоговой отметке в аттестате применяется коэффициент 1,0. Если учебные предметы изучались на углубленном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определенных школой для приема в профильные классы.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При равном количестве баллов в рейтинге кандидатов преимущественным правом при приеме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F63239" w:rsidRPr="00F63239" w:rsidRDefault="00F63239" w:rsidP="004F21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первую очередь: победители и призеры всех этапов всероссийской олимпиады школьников по предмет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предстоит изучать углубленно, или предмету(</w:t>
      </w:r>
      <w:proofErr w:type="spell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определяющему (определяющим) направление специализации обучения по конкретному профилю;</w:t>
      </w:r>
    </w:p>
    <w:p w:rsidR="00F63239" w:rsidRPr="00F63239" w:rsidRDefault="004F212D" w:rsidP="004F21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вторую</w:t>
      </w:r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 призеры областных, всероссийских и международных конференций и конкурсов научно-исследовательских работ или проектов,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департаментом образования Ростовской</w:t>
      </w:r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Министерством просвещения Российской Федерации, по предмет</w:t>
      </w:r>
      <w:proofErr w:type="gramStart"/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который(</w:t>
      </w:r>
      <w:proofErr w:type="spellStart"/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предстоит изучать углубленно, или предмету(</w:t>
      </w:r>
      <w:proofErr w:type="spellStart"/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F63239"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определяющим направление специализации обучения по конкретному профилю.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На основании списка приемной комиссии издается приказ о зачислении и комплектовании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Информация об итогах индивидуального отбора доводится до сведения кандидатов, их родителей (законных представителей) посредством размещения на официальном сайте и информационных стендах школы в день издания приказа о зачислении.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 случае несогласия с решением комиссии родители (законные представители) кандидата имеют право не позднее</w:t>
      </w:r>
      <w:r w:rsidR="004F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 течение 2 рабочих дней после дня размещения информации о результатах индивидуального отбора направить апелляцию в конфликтную комиссию школы.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Индивидуальный отбор для получения среднего общего образования в профильных классах не осуществляется в случае приема в школу в порядке перевода учеников из другой образовательной организации, если ученики получали среднее общее образование в классе с соответствующим профильным направлением.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Прием на обучение по дополнительным общеобразовательным программам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Количество мест для обучения по дополнительным общеобразовательным программам за счет средств бюджетных ассигнований устанавливает учредитель.</w:t>
      </w:r>
    </w:p>
    <w:p w:rsidR="00F63239" w:rsidRPr="00F63239" w:rsidRDefault="00F63239" w:rsidP="004F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30 календарных дней до начала приема документов.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 обучение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Прием на обучение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 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 приеме на обучение по дополнительным общеобразовательным программам может быть отказано только при отсутствии свободных мест. В приеме на обучение по дополнительным 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Прием на обучение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обучение по договорам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Для зачисления на обучение по дополнительным общеобразовательным программам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вместе с заявлением представляют документ, удостоверяющий личность.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Для зачисления на обучение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 4 </w:t>
      </w:r>
      <w:r w:rsidR="0079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 исключением родителей (законных представителей) поступающих, которые являются обучающимися школы.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Для зачисления на обучение по дополнительным общеобразовательным программам в области физической культуры и спорта </w:t>
      </w:r>
      <w:proofErr w:type="gramStart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</w:t>
      </w:r>
      <w:proofErr w:type="gramEnd"/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и 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 осуществляется в порядке, пр</w:t>
      </w:r>
      <w:r w:rsidR="00797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едусмотренном разделом 4 порядка.</w:t>
      </w:r>
    </w:p>
    <w:p w:rsidR="00F63239" w:rsidRPr="00F63239" w:rsidRDefault="00F63239" w:rsidP="0079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Прием заявлений на обучение, их регистрация осуществляются в порядке, предусмотренном разделом 4 правил.</w:t>
      </w:r>
    </w:p>
    <w:p w:rsidR="003778DA" w:rsidRPr="00F63239" w:rsidRDefault="00F63239" w:rsidP="00797A1F">
      <w:pPr>
        <w:jc w:val="both"/>
        <w:rPr>
          <w:sz w:val="28"/>
          <w:szCs w:val="28"/>
        </w:rPr>
      </w:pPr>
      <w:r w:rsidRPr="00F63239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Зачисление на обучение за счет средств бюджета оформляется приказом директора школы. Зачисление на обучение по договорам об оказании платных образовательных услуг осуществляется в порядке, предусмотренном локальным нормативным актом школы.</w:t>
      </w:r>
    </w:p>
    <w:sectPr w:rsidR="003778DA" w:rsidRPr="00F6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B25"/>
    <w:multiLevelType w:val="multilevel"/>
    <w:tmpl w:val="940C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19E7"/>
    <w:multiLevelType w:val="multilevel"/>
    <w:tmpl w:val="CC02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82A8C"/>
    <w:multiLevelType w:val="multilevel"/>
    <w:tmpl w:val="EF9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E484F"/>
    <w:multiLevelType w:val="multilevel"/>
    <w:tmpl w:val="858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A3543"/>
    <w:multiLevelType w:val="multilevel"/>
    <w:tmpl w:val="12F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9F"/>
    <w:rsid w:val="00193F27"/>
    <w:rsid w:val="004F212D"/>
    <w:rsid w:val="005419CA"/>
    <w:rsid w:val="00573B86"/>
    <w:rsid w:val="00604E26"/>
    <w:rsid w:val="00731FF4"/>
    <w:rsid w:val="00797A1F"/>
    <w:rsid w:val="00A608F3"/>
    <w:rsid w:val="00CA3F3E"/>
    <w:rsid w:val="00DB61B5"/>
    <w:rsid w:val="00EC179F"/>
    <w:rsid w:val="00F01859"/>
    <w:rsid w:val="00F4569F"/>
    <w:rsid w:val="00F63239"/>
    <w:rsid w:val="00F918CA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F251-EAF7-48AA-9EFD-0F698BEF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№27</dc:creator>
  <cp:keywords/>
  <dc:description/>
  <cp:lastModifiedBy>СОШ №27</cp:lastModifiedBy>
  <cp:revision>12</cp:revision>
  <dcterms:created xsi:type="dcterms:W3CDTF">2021-03-22T08:12:00Z</dcterms:created>
  <dcterms:modified xsi:type="dcterms:W3CDTF">2022-02-28T11:32:00Z</dcterms:modified>
</cp:coreProperties>
</file>