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78" w:rsidRDefault="00DC53F2" w:rsidP="00DC5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D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B182A" w:rsidRPr="00A32878" w:rsidRDefault="00DC53F2" w:rsidP="00A328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D4">
        <w:rPr>
          <w:rFonts w:ascii="Times New Roman" w:hAnsi="Times New Roman" w:cs="Times New Roman"/>
          <w:b/>
          <w:sz w:val="24"/>
          <w:szCs w:val="24"/>
        </w:rPr>
        <w:t xml:space="preserve"> к ра</w:t>
      </w:r>
      <w:r w:rsidR="00A5273B">
        <w:rPr>
          <w:rFonts w:ascii="Times New Roman" w:hAnsi="Times New Roman" w:cs="Times New Roman"/>
          <w:b/>
          <w:sz w:val="24"/>
          <w:szCs w:val="24"/>
        </w:rPr>
        <w:t>бочей программе по географии в 10</w:t>
      </w:r>
      <w:r w:rsidRPr="000672D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32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30D">
        <w:rPr>
          <w:rFonts w:ascii="Times New Roman" w:hAnsi="Times New Roman"/>
          <w:b/>
          <w:bCs/>
          <w:sz w:val="24"/>
        </w:rPr>
        <w:t>на 2020-2021</w:t>
      </w:r>
      <w:r w:rsidR="00AB182A">
        <w:rPr>
          <w:rFonts w:ascii="Times New Roman" w:hAnsi="Times New Roman"/>
          <w:b/>
          <w:bCs/>
          <w:sz w:val="24"/>
        </w:rPr>
        <w:t xml:space="preserve"> учебный год</w:t>
      </w:r>
    </w:p>
    <w:p w:rsidR="00DC53F2" w:rsidRDefault="00DC53F2" w:rsidP="007462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D2E" w:rsidRDefault="00CC7D2E" w:rsidP="005F3D8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7D2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</w:t>
      </w:r>
      <w:r w:rsidRPr="00A815FC">
        <w:rPr>
          <w:rFonts w:ascii="Times New Roman" w:eastAsia="PragmaticaCondC" w:hAnsi="Times New Roman" w:cs="Times New Roman"/>
          <w:sz w:val="24"/>
          <w:szCs w:val="24"/>
        </w:rPr>
        <w:t>на основе</w:t>
      </w:r>
      <w:r w:rsidR="005F3D81">
        <w:rPr>
          <w:rFonts w:ascii="Times New Roman" w:eastAsia="PragmaticaCondC" w:hAnsi="Times New Roman" w:cs="Times New Roman"/>
          <w:sz w:val="24"/>
          <w:szCs w:val="24"/>
        </w:rPr>
        <w:t xml:space="preserve"> </w:t>
      </w:r>
      <w:bookmarkStart w:id="0" w:name="_GoBack"/>
      <w:r w:rsidR="005F3D81" w:rsidRPr="00721B35">
        <w:rPr>
          <w:rFonts w:ascii="Times New Roman" w:eastAsia="PragmaticaCondC" w:hAnsi="Times New Roman" w:cs="Times New Roman"/>
          <w:sz w:val="24"/>
          <w:szCs w:val="24"/>
        </w:rPr>
        <w:t xml:space="preserve">Примерной </w:t>
      </w:r>
      <w:r w:rsidR="005F3D81">
        <w:rPr>
          <w:rFonts w:ascii="Times New Roman" w:eastAsia="PragmaticaCondC" w:hAnsi="Times New Roman" w:cs="Times New Roman"/>
          <w:sz w:val="24"/>
          <w:szCs w:val="24"/>
        </w:rPr>
        <w:t>программы среднего общего образования</w:t>
      </w:r>
      <w:r w:rsidR="005F3D81" w:rsidRPr="00721B35">
        <w:rPr>
          <w:rFonts w:ascii="Times New Roman" w:eastAsia="PragmaticaCondC" w:hAnsi="Times New Roman" w:cs="Times New Roman"/>
          <w:sz w:val="24"/>
          <w:szCs w:val="24"/>
        </w:rPr>
        <w:t xml:space="preserve"> по географии</w:t>
      </w:r>
      <w:bookmarkEnd w:id="0"/>
      <w:r w:rsidR="005F3D81">
        <w:rPr>
          <w:rFonts w:ascii="Times New Roman" w:eastAsia="PragmaticaCondC" w:hAnsi="Times New Roman" w:cs="Times New Roman"/>
          <w:sz w:val="24"/>
          <w:szCs w:val="24"/>
        </w:rPr>
        <w:t xml:space="preserve">, </w:t>
      </w:r>
      <w:r w:rsidRPr="00A815FC">
        <w:rPr>
          <w:rFonts w:ascii="Times New Roman" w:hAnsi="Times New Roman" w:cs="Times New Roman"/>
          <w:sz w:val="24"/>
          <w:szCs w:val="24"/>
        </w:rPr>
        <w:t xml:space="preserve"> </w:t>
      </w:r>
      <w:r w:rsidR="00A815FC" w:rsidRPr="00A815FC">
        <w:rPr>
          <w:rFonts w:ascii="Times New Roman" w:hAnsi="Times New Roman" w:cs="Times New Roman"/>
          <w:sz w:val="24"/>
          <w:szCs w:val="24"/>
        </w:rPr>
        <w:t>авторской</w:t>
      </w:r>
      <w:r w:rsidRPr="00A815F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C7D2E">
        <w:rPr>
          <w:rFonts w:ascii="Times New Roman" w:hAnsi="Times New Roman" w:cs="Times New Roman"/>
          <w:sz w:val="24"/>
          <w:szCs w:val="24"/>
        </w:rPr>
        <w:t xml:space="preserve"> к учебнику Е.М. </w:t>
      </w:r>
      <w:proofErr w:type="spellStart"/>
      <w:r w:rsidRPr="00CC7D2E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CC7D2E">
        <w:rPr>
          <w:rFonts w:ascii="Times New Roman" w:hAnsi="Times New Roman" w:cs="Times New Roman"/>
          <w:sz w:val="24"/>
          <w:szCs w:val="24"/>
        </w:rPr>
        <w:t xml:space="preserve">, Н.И. Алексеевского «География» для 10— 11 классов общеобразовательных организаций. Базовый уровень. Авт.-сост. Е.М. </w:t>
      </w:r>
      <w:proofErr w:type="spellStart"/>
      <w:r w:rsidRPr="00CC7D2E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CC7D2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CC7D2E">
        <w:rPr>
          <w:rFonts w:ascii="Times New Roman" w:hAnsi="Times New Roman" w:cs="Times New Roman"/>
          <w:sz w:val="24"/>
          <w:szCs w:val="24"/>
        </w:rPr>
        <w:t>М.: ООО «Русское слово — учебник», 2019 (ФГОС.</w:t>
      </w:r>
      <w:proofErr w:type="gramEnd"/>
      <w:r w:rsidRPr="00CC7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D2E">
        <w:rPr>
          <w:rFonts w:ascii="Times New Roman" w:hAnsi="Times New Roman" w:cs="Times New Roman"/>
          <w:sz w:val="24"/>
          <w:szCs w:val="24"/>
        </w:rPr>
        <w:t xml:space="preserve">Инновационная школа), в соответствии с  требованиями Федерального государственного образовательного стандарта среднего общего образования по географии </w:t>
      </w:r>
      <w:r w:rsidRPr="00CC7D2E">
        <w:rPr>
          <w:rFonts w:ascii="Times New Roman" w:eastAsia="Times New Roman" w:hAnsi="Times New Roman" w:cs="Times New Roman"/>
          <w:sz w:val="24"/>
          <w:szCs w:val="24"/>
        </w:rPr>
        <w:t>по учебнику</w:t>
      </w:r>
      <w:r w:rsidRPr="00CC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2E">
        <w:rPr>
          <w:rFonts w:ascii="Times New Roman" w:hAnsi="Times New Roman" w:cs="Times New Roman"/>
          <w:iCs/>
          <w:sz w:val="24"/>
          <w:szCs w:val="24"/>
        </w:rPr>
        <w:t>Домогацких</w:t>
      </w:r>
      <w:proofErr w:type="spellEnd"/>
      <w:r w:rsidRPr="00CC7D2E">
        <w:rPr>
          <w:rFonts w:ascii="Times New Roman" w:hAnsi="Times New Roman" w:cs="Times New Roman"/>
          <w:iCs/>
          <w:sz w:val="24"/>
          <w:szCs w:val="24"/>
        </w:rPr>
        <w:t xml:space="preserve"> Е.М., Алексеевский Н.И. География: экономическая и социальная география мира.</w:t>
      </w:r>
      <w:proofErr w:type="gramEnd"/>
      <w:r w:rsidRPr="00CC7D2E">
        <w:rPr>
          <w:rFonts w:ascii="Times New Roman" w:hAnsi="Times New Roman" w:cs="Times New Roman"/>
          <w:iCs/>
          <w:sz w:val="24"/>
          <w:szCs w:val="24"/>
        </w:rPr>
        <w:t xml:space="preserve"> В 2 ч. Ч 1. Базовый уровень. – М.: Русское слово, 2019 (ФГОС)</w:t>
      </w:r>
      <w:r w:rsidR="0092417F">
        <w:rPr>
          <w:rFonts w:ascii="Times New Roman" w:hAnsi="Times New Roman" w:cs="Times New Roman"/>
          <w:iCs/>
          <w:sz w:val="24"/>
          <w:szCs w:val="24"/>
        </w:rPr>
        <w:t>.</w:t>
      </w:r>
    </w:p>
    <w:p w:rsidR="0092417F" w:rsidRDefault="0092417F" w:rsidP="005F3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8D6">
        <w:rPr>
          <w:rFonts w:ascii="Times New Roman" w:hAnsi="Times New Roman"/>
          <w:sz w:val="24"/>
          <w:szCs w:val="24"/>
        </w:rPr>
        <w:t>Рабочая программа включает: пояснительную записку</w:t>
      </w:r>
      <w:r>
        <w:rPr>
          <w:rFonts w:ascii="Times New Roman" w:hAnsi="Times New Roman"/>
          <w:sz w:val="24"/>
          <w:szCs w:val="24"/>
        </w:rPr>
        <w:t xml:space="preserve"> с целями и задачами учебной дисциплины</w:t>
      </w:r>
      <w:r w:rsidRPr="00FB28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планируемые результаты освоения учебного предмета, </w:t>
      </w:r>
      <w:r w:rsidRPr="00FB28D6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и тематическое планирование с </w:t>
      </w:r>
      <w:r w:rsidRPr="00FB28D6">
        <w:rPr>
          <w:rFonts w:ascii="Times New Roman" w:hAnsi="Times New Roman"/>
          <w:sz w:val="24"/>
          <w:szCs w:val="24"/>
        </w:rPr>
        <w:t xml:space="preserve">распределением учебных часов по разделам курса. </w:t>
      </w:r>
    </w:p>
    <w:p w:rsidR="00C41131" w:rsidRPr="00312CE3" w:rsidRDefault="00C41131" w:rsidP="005F3D81">
      <w:pPr>
        <w:spacing w:after="0" w:line="240" w:lineRule="auto"/>
        <w:ind w:firstLine="567"/>
        <w:jc w:val="both"/>
        <w:rPr>
          <w:rFonts w:ascii="Times New Roman" w:eastAsia="FuturaMediumC" w:hAnsi="Times New Roman" w:cs="FuturaMediumC"/>
          <w:b/>
          <w:sz w:val="24"/>
        </w:rPr>
      </w:pPr>
      <w:r w:rsidRPr="00312CE3">
        <w:rPr>
          <w:rFonts w:ascii="Times New Roman" w:eastAsia="FuturaMediumC" w:hAnsi="Times New Roman" w:cs="FuturaMediumC"/>
          <w:b/>
          <w:sz w:val="24"/>
        </w:rPr>
        <w:t xml:space="preserve">Общая характеристика курса: </w:t>
      </w:r>
    </w:p>
    <w:p w:rsidR="0092417F" w:rsidRDefault="0092417F" w:rsidP="005F3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FA7">
        <w:rPr>
          <w:rFonts w:ascii="Times New Roman" w:hAnsi="Times New Roman" w:cs="Times New Roman"/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</w:t>
      </w:r>
      <w:proofErr w:type="gramEnd"/>
      <w:r w:rsidRPr="00F30FA7">
        <w:rPr>
          <w:rFonts w:ascii="Times New Roman" w:hAnsi="Times New Roman" w:cs="Times New Roman"/>
          <w:sz w:val="24"/>
          <w:szCs w:val="24"/>
        </w:rPr>
        <w:t xml:space="preserve"> География формирует географическое мышление — целостное восприятие всего спектра природных, экономических, социальных реалий. </w:t>
      </w:r>
      <w:proofErr w:type="gramStart"/>
      <w:r w:rsidRPr="00F30FA7">
        <w:rPr>
          <w:rFonts w:ascii="Times New Roman" w:hAnsi="Times New Roman" w:cs="Times New Roman"/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F30FA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30FA7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общественных, естественных, математических и гуманитарных наук.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417F" w:rsidRPr="00F30FA7" w:rsidRDefault="0092417F" w:rsidP="005F3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FA7">
        <w:rPr>
          <w:rFonts w:ascii="Times New Roman" w:hAnsi="Times New Roman" w:cs="Times New Roman"/>
          <w:sz w:val="24"/>
          <w:szCs w:val="24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CC7D2E" w:rsidRDefault="00CC7D2E" w:rsidP="005F3D81">
      <w:pPr>
        <w:shd w:val="clear" w:color="auto" w:fill="FFFFFF"/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D2E">
        <w:rPr>
          <w:rFonts w:ascii="Times New Roman" w:hAnsi="Times New Roman" w:cs="Times New Roman"/>
          <w:sz w:val="24"/>
          <w:szCs w:val="24"/>
        </w:rPr>
        <w:t>Курс «География. Экономическая и социальная география мира» в 10–11 классах занимает особое место. Он завершает цикл школьного географического образования и призван сформировать у обучающихся понимание основных тенденций и процессов, происходящих в постоянно меняющемся мире, показать взаимосвязь природы, населения и хозяйства на разных территориальных уровнях.</w:t>
      </w:r>
    </w:p>
    <w:p w:rsidR="00AB182A" w:rsidRDefault="00AB182A" w:rsidP="005F3D81">
      <w:pPr>
        <w:shd w:val="clear" w:color="auto" w:fill="FFFFFF"/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82A">
        <w:rPr>
          <w:rFonts w:ascii="Times New Roman" w:hAnsi="Times New Roman" w:cs="Times New Roman"/>
          <w:sz w:val="24"/>
          <w:szCs w:val="24"/>
        </w:rPr>
        <w:t xml:space="preserve">Цели и задачи курса: </w:t>
      </w:r>
    </w:p>
    <w:p w:rsidR="00AB182A" w:rsidRDefault="00AB182A" w:rsidP="005F3D81">
      <w:pPr>
        <w:shd w:val="clear" w:color="auto" w:fill="FFFFFF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182A">
        <w:rPr>
          <w:rFonts w:ascii="Times New Roman" w:hAnsi="Times New Roman" w:cs="Times New Roman"/>
          <w:sz w:val="24"/>
          <w:szCs w:val="24"/>
        </w:rPr>
        <w:t xml:space="preserve"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 </w:t>
      </w:r>
    </w:p>
    <w:p w:rsidR="00AB182A" w:rsidRDefault="00AB182A" w:rsidP="005F3D81">
      <w:pPr>
        <w:shd w:val="clear" w:color="auto" w:fill="FFFFFF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182A">
        <w:rPr>
          <w:rFonts w:ascii="Times New Roman" w:hAnsi="Times New Roman" w:cs="Times New Roman"/>
          <w:sz w:val="24"/>
          <w:szCs w:val="24"/>
        </w:rPr>
        <w:t xml:space="preserve">развить пространственно-географическое мышление; </w:t>
      </w:r>
    </w:p>
    <w:p w:rsidR="00AB182A" w:rsidRDefault="00AB182A" w:rsidP="005F3D81">
      <w:pPr>
        <w:shd w:val="clear" w:color="auto" w:fill="FFFFFF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182A">
        <w:rPr>
          <w:rFonts w:ascii="Times New Roman" w:hAnsi="Times New Roman" w:cs="Times New Roman"/>
          <w:sz w:val="24"/>
          <w:szCs w:val="24"/>
        </w:rPr>
        <w:t xml:space="preserve">воспитать уважение к культурам народов и стран; </w:t>
      </w:r>
    </w:p>
    <w:p w:rsidR="00AB182A" w:rsidRDefault="00AB182A" w:rsidP="005F3D81">
      <w:pPr>
        <w:shd w:val="clear" w:color="auto" w:fill="FFFFFF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182A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географических особенностях природы, населения и хозяйства разных территорий; </w:t>
      </w:r>
    </w:p>
    <w:p w:rsidR="00AB182A" w:rsidRDefault="00AB182A" w:rsidP="005F3D81">
      <w:pPr>
        <w:shd w:val="clear" w:color="auto" w:fill="FFFFFF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182A">
        <w:rPr>
          <w:rFonts w:ascii="Times New Roman" w:hAnsi="Times New Roman" w:cs="Times New Roman"/>
          <w:sz w:val="24"/>
          <w:szCs w:val="24"/>
        </w:rPr>
        <w:t xml:space="preserve">научить применять географические знания для оценки и объяснения разнообразных процессов и явлений, происходящих в мире; </w:t>
      </w:r>
    </w:p>
    <w:p w:rsidR="00AB182A" w:rsidRPr="00AB182A" w:rsidRDefault="00AB182A" w:rsidP="005F3D81">
      <w:pPr>
        <w:shd w:val="clear" w:color="auto" w:fill="FFFFFF"/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182A">
        <w:rPr>
          <w:rFonts w:ascii="Times New Roman" w:hAnsi="Times New Roman" w:cs="Times New Roman"/>
          <w:sz w:val="24"/>
          <w:szCs w:val="24"/>
        </w:rPr>
        <w:t>воспитать экологическую культуру, бережное и рациональное отношение к окружающей среде.</w:t>
      </w:r>
    </w:p>
    <w:p w:rsidR="00C41131" w:rsidRPr="00312CE3" w:rsidRDefault="00C41131" w:rsidP="005F3D81">
      <w:pPr>
        <w:pStyle w:val="a4"/>
        <w:ind w:firstLine="567"/>
        <w:jc w:val="both"/>
        <w:rPr>
          <w:rFonts w:ascii="Times New Roman" w:hAnsi="Times New Roman"/>
          <w:b/>
          <w:bCs/>
          <w:sz w:val="24"/>
        </w:rPr>
      </w:pPr>
      <w:r w:rsidRPr="00312CE3">
        <w:rPr>
          <w:rFonts w:ascii="Times New Roman" w:hAnsi="Times New Roman"/>
          <w:b/>
          <w:bCs/>
          <w:sz w:val="24"/>
        </w:rPr>
        <w:t>Место</w:t>
      </w:r>
      <w:r w:rsidR="00DE469B">
        <w:rPr>
          <w:rFonts w:ascii="Times New Roman" w:hAnsi="Times New Roman"/>
          <w:b/>
          <w:bCs/>
          <w:sz w:val="24"/>
        </w:rPr>
        <w:t xml:space="preserve"> учебного предмета</w:t>
      </w:r>
      <w:r w:rsidRPr="00312CE3">
        <w:rPr>
          <w:rFonts w:ascii="Times New Roman" w:hAnsi="Times New Roman"/>
          <w:b/>
          <w:bCs/>
          <w:sz w:val="24"/>
        </w:rPr>
        <w:t>:</w:t>
      </w:r>
    </w:p>
    <w:p w:rsidR="00C41131" w:rsidRDefault="00C41131" w:rsidP="0002730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3339">
        <w:rPr>
          <w:rFonts w:ascii="Times New Roman" w:hAnsi="Times New Roman"/>
          <w:color w:val="000000"/>
          <w:sz w:val="24"/>
          <w:szCs w:val="24"/>
        </w:rPr>
        <w:t>Согласно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учебному плану МБОУ Вишневецкой СОШ на изучение географии в 10</w:t>
      </w:r>
      <w:r w:rsidRPr="001C3339">
        <w:rPr>
          <w:rFonts w:ascii="Times New Roman" w:hAnsi="Times New Roman"/>
          <w:color w:val="000000"/>
          <w:sz w:val="24"/>
          <w:szCs w:val="24"/>
        </w:rPr>
        <w:t xml:space="preserve"> классе отво</w:t>
      </w:r>
      <w:r>
        <w:rPr>
          <w:rFonts w:ascii="Times New Roman" w:hAnsi="Times New Roman"/>
          <w:color w:val="000000"/>
          <w:sz w:val="24"/>
          <w:szCs w:val="24"/>
        </w:rPr>
        <w:t>дится 1</w:t>
      </w:r>
      <w:r w:rsidRPr="001C3339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 xml:space="preserve"> в неделю по Федеральному государственному образовательному стандарту.</w:t>
      </w:r>
    </w:p>
    <w:p w:rsidR="00C41131" w:rsidRPr="001C3339" w:rsidRDefault="00C41131" w:rsidP="0002730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календарным учебным планом-графиком</w:t>
      </w:r>
      <w:r w:rsidR="005F3D81">
        <w:rPr>
          <w:rFonts w:ascii="Times New Roman" w:hAnsi="Times New Roman"/>
          <w:color w:val="000000"/>
          <w:sz w:val="24"/>
          <w:szCs w:val="24"/>
        </w:rPr>
        <w:t xml:space="preserve">, исключив праздничные дни </w:t>
      </w:r>
      <w:r w:rsidR="0002730D" w:rsidRPr="00E0185D">
        <w:rPr>
          <w:rFonts w:ascii="Times New Roman" w:hAnsi="Times New Roman"/>
          <w:sz w:val="24"/>
          <w:szCs w:val="24"/>
        </w:rPr>
        <w:t>23.02.2021, 08.03.2021, 03.05.2021, 10.05.2021</w:t>
      </w:r>
      <w:r w:rsidR="0002730D">
        <w:rPr>
          <w:rFonts w:ascii="Times New Roman" w:hAnsi="Times New Roman"/>
          <w:sz w:val="24"/>
          <w:szCs w:val="24"/>
        </w:rPr>
        <w:t xml:space="preserve">, </w:t>
      </w:r>
      <w:r w:rsidR="005F3D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1C3339">
        <w:rPr>
          <w:rFonts w:ascii="Times New Roman" w:hAnsi="Times New Roman"/>
          <w:color w:val="000000"/>
          <w:sz w:val="24"/>
          <w:szCs w:val="24"/>
        </w:rPr>
        <w:t>анная пр</w:t>
      </w:r>
      <w:r w:rsidR="0002730D">
        <w:rPr>
          <w:rFonts w:ascii="Times New Roman" w:hAnsi="Times New Roman"/>
          <w:color w:val="000000"/>
          <w:sz w:val="24"/>
          <w:szCs w:val="24"/>
        </w:rPr>
        <w:t>ограмма рассчитана на 34 часа</w:t>
      </w:r>
      <w:r>
        <w:rPr>
          <w:rFonts w:ascii="Times New Roman" w:hAnsi="Times New Roman"/>
          <w:color w:val="000000"/>
          <w:sz w:val="24"/>
          <w:szCs w:val="24"/>
        </w:rPr>
        <w:t xml:space="preserve">  при нормативной продолжительности учебного года 35 учебных недель.</w:t>
      </w:r>
      <w:r w:rsidRPr="001C33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Практических работ – 6.</w:t>
      </w:r>
    </w:p>
    <w:p w:rsidR="000D22E6" w:rsidRDefault="00C41131" w:rsidP="005F3D81">
      <w:pPr>
        <w:shd w:val="clear" w:color="auto" w:fill="FFFFFF"/>
        <w:spacing w:after="0" w:line="240" w:lineRule="auto"/>
        <w:ind w:firstLine="567"/>
        <w:jc w:val="both"/>
      </w:pPr>
      <w:r w:rsidRPr="00312CE3">
        <w:rPr>
          <w:rFonts w:ascii="Times New Roman" w:hAnsi="Times New Roman"/>
          <w:b/>
          <w:sz w:val="24"/>
          <w:szCs w:val="24"/>
        </w:rPr>
        <w:t>Составитель рабочей программы:</w:t>
      </w:r>
      <w:r w:rsidRPr="00312C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CE3">
        <w:rPr>
          <w:rFonts w:ascii="Times New Roman" w:hAnsi="Times New Roman"/>
          <w:sz w:val="24"/>
          <w:szCs w:val="24"/>
        </w:rPr>
        <w:t>Лунченкова</w:t>
      </w:r>
      <w:proofErr w:type="spellEnd"/>
      <w:r w:rsidRPr="00312CE3">
        <w:rPr>
          <w:rFonts w:ascii="Times New Roman" w:hAnsi="Times New Roman"/>
          <w:sz w:val="24"/>
          <w:szCs w:val="24"/>
        </w:rPr>
        <w:t xml:space="preserve"> Татьяна Владимировна</w:t>
      </w:r>
      <w:r>
        <w:rPr>
          <w:rFonts w:ascii="Times New Roman" w:hAnsi="Times New Roman"/>
          <w:sz w:val="24"/>
          <w:szCs w:val="24"/>
        </w:rPr>
        <w:t>.</w:t>
      </w:r>
    </w:p>
    <w:sectPr w:rsidR="000D22E6" w:rsidSect="003B70B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8F"/>
    <w:rsid w:val="0002730D"/>
    <w:rsid w:val="00150650"/>
    <w:rsid w:val="002D3947"/>
    <w:rsid w:val="003B70B6"/>
    <w:rsid w:val="003E3E46"/>
    <w:rsid w:val="005F3D81"/>
    <w:rsid w:val="0074628F"/>
    <w:rsid w:val="00851851"/>
    <w:rsid w:val="0092417F"/>
    <w:rsid w:val="00980716"/>
    <w:rsid w:val="00A32878"/>
    <w:rsid w:val="00A5273B"/>
    <w:rsid w:val="00A815FC"/>
    <w:rsid w:val="00AB182A"/>
    <w:rsid w:val="00B52840"/>
    <w:rsid w:val="00C41131"/>
    <w:rsid w:val="00CA1225"/>
    <w:rsid w:val="00CB5E70"/>
    <w:rsid w:val="00CC7D2E"/>
    <w:rsid w:val="00CF2E49"/>
    <w:rsid w:val="00D6651A"/>
    <w:rsid w:val="00DB1C6E"/>
    <w:rsid w:val="00DC53F2"/>
    <w:rsid w:val="00DE469B"/>
    <w:rsid w:val="00F30FA7"/>
    <w:rsid w:val="00F6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628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4628F"/>
    <w:pPr>
      <w:widowControl w:val="0"/>
      <w:shd w:val="clear" w:color="auto" w:fill="FFFFFF"/>
      <w:spacing w:after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2">
    <w:name w:val="p2"/>
    <w:basedOn w:val="a"/>
    <w:rsid w:val="00DC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AB182A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No Spacing"/>
    <w:qFormat/>
    <w:rsid w:val="009241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628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4628F"/>
    <w:pPr>
      <w:widowControl w:val="0"/>
      <w:shd w:val="clear" w:color="auto" w:fill="FFFFFF"/>
      <w:spacing w:after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2">
    <w:name w:val="p2"/>
    <w:basedOn w:val="a"/>
    <w:rsid w:val="00DC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123</cp:lastModifiedBy>
  <cp:revision>16</cp:revision>
  <dcterms:created xsi:type="dcterms:W3CDTF">2014-02-25T07:36:00Z</dcterms:created>
  <dcterms:modified xsi:type="dcterms:W3CDTF">2020-10-15T14:54:00Z</dcterms:modified>
</cp:coreProperties>
</file>