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5" w:rsidRDefault="00184905" w:rsidP="00F050D1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</w:rPr>
        <w:t>Аннотацияк</w:t>
      </w:r>
      <w:proofErr w:type="spellEnd"/>
      <w:r>
        <w:rPr>
          <w:rFonts w:ascii="Times New Roman" w:hAnsi="Times New Roman"/>
          <w:b/>
          <w:bCs/>
          <w:sz w:val="24"/>
        </w:rPr>
        <w:t xml:space="preserve"> рабочей программе</w:t>
      </w:r>
    </w:p>
    <w:p w:rsidR="00184905" w:rsidRPr="00B513A0" w:rsidRDefault="00184905" w:rsidP="00184905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учебному предме</w:t>
      </w:r>
      <w:r w:rsidR="00770675">
        <w:rPr>
          <w:rFonts w:ascii="Times New Roman" w:hAnsi="Times New Roman"/>
          <w:b/>
          <w:bCs/>
          <w:sz w:val="24"/>
        </w:rPr>
        <w:t>ту  «Эк</w:t>
      </w:r>
      <w:r w:rsidR="003C1AAC">
        <w:rPr>
          <w:rFonts w:ascii="Times New Roman" w:hAnsi="Times New Roman"/>
          <w:b/>
          <w:bCs/>
          <w:sz w:val="24"/>
        </w:rPr>
        <w:t>ология»  11</w:t>
      </w:r>
      <w:r w:rsidR="00A04690">
        <w:rPr>
          <w:rFonts w:ascii="Times New Roman" w:hAnsi="Times New Roman"/>
          <w:b/>
          <w:bCs/>
          <w:sz w:val="24"/>
        </w:rPr>
        <w:t xml:space="preserve"> класс</w:t>
      </w:r>
      <w:r w:rsidR="00A04690">
        <w:rPr>
          <w:rFonts w:ascii="Times New Roman" w:hAnsi="Times New Roman"/>
          <w:b/>
          <w:bCs/>
          <w:sz w:val="24"/>
        </w:rPr>
        <w:br/>
        <w:t>на 2020</w:t>
      </w:r>
      <w:r>
        <w:rPr>
          <w:rFonts w:ascii="Times New Roman" w:hAnsi="Times New Roman"/>
          <w:b/>
          <w:bCs/>
          <w:sz w:val="24"/>
        </w:rPr>
        <w:t>-202</w:t>
      </w:r>
      <w:r w:rsidR="00A04690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184905" w:rsidRPr="00B513A0" w:rsidRDefault="00184905" w:rsidP="00F050D1">
      <w:pPr>
        <w:pStyle w:val="a5"/>
        <w:spacing w:after="0" w:afterAutospacing="0"/>
        <w:jc w:val="both"/>
        <w:rPr>
          <w:color w:val="000000"/>
        </w:rPr>
      </w:pPr>
      <w: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Рабочая пр</w:t>
      </w:r>
      <w:r w:rsidR="00770675">
        <w:rPr>
          <w:color w:val="000000"/>
        </w:rPr>
        <w:t>ограмма по учебному предмету «Эк</w:t>
      </w:r>
      <w:r>
        <w:rPr>
          <w:color w:val="000000"/>
        </w:rPr>
        <w:t xml:space="preserve">ология» в 10 классе </w:t>
      </w:r>
      <w:r>
        <w:t>составлена   с учётом общих целей изучения курса, определённых Федеральным государственным</w:t>
      </w:r>
      <w:r w:rsidR="00F704BC">
        <w:t xml:space="preserve"> образовательным</w:t>
      </w:r>
      <w:r>
        <w:t xml:space="preserve"> стандартом содержания среднего образования, </w:t>
      </w:r>
      <w:r>
        <w:rPr>
          <w:color w:val="000000"/>
        </w:rPr>
        <w:t xml:space="preserve">планируемых результатов среднего общего образования, на основе авторской </w:t>
      </w:r>
      <w:r w:rsidRPr="00B513A0">
        <w:rPr>
          <w:color w:val="000000"/>
        </w:rPr>
        <w:t xml:space="preserve">программы </w:t>
      </w:r>
      <w:r w:rsidR="00770675">
        <w:rPr>
          <w:bCs/>
          <w:iCs/>
        </w:rPr>
        <w:t xml:space="preserve">по экологии </w:t>
      </w:r>
      <w:proofErr w:type="spellStart"/>
      <w:r w:rsidR="00770675">
        <w:rPr>
          <w:bCs/>
          <w:iCs/>
        </w:rPr>
        <w:t>М.В.Аргуновой</w:t>
      </w:r>
      <w:proofErr w:type="spellEnd"/>
      <w:r w:rsidR="00770675">
        <w:rPr>
          <w:bCs/>
          <w:iCs/>
        </w:rPr>
        <w:t xml:space="preserve"> (сборник Эк</w:t>
      </w:r>
      <w:r>
        <w:rPr>
          <w:bCs/>
          <w:iCs/>
        </w:rPr>
        <w:t>ология.</w:t>
      </w:r>
      <w:proofErr w:type="gramEnd"/>
      <w:r>
        <w:rPr>
          <w:bCs/>
          <w:iCs/>
        </w:rPr>
        <w:t xml:space="preserve"> Рабочие программы 10-11 классы</w:t>
      </w:r>
      <w:proofErr w:type="gramStart"/>
      <w:r>
        <w:rPr>
          <w:bCs/>
          <w:iCs/>
        </w:rPr>
        <w:t xml:space="preserve">.» - </w:t>
      </w:r>
      <w:proofErr w:type="gramEnd"/>
      <w:r>
        <w:rPr>
          <w:bCs/>
          <w:iCs/>
        </w:rPr>
        <w:t>М.: Просвещение,</w:t>
      </w:r>
      <w:r w:rsidR="00770675">
        <w:rPr>
          <w:bCs/>
          <w:iCs/>
        </w:rPr>
        <w:t>2018</w:t>
      </w:r>
      <w:r>
        <w:rPr>
          <w:bCs/>
          <w:iCs/>
        </w:rPr>
        <w:t>.</w:t>
      </w:r>
    </w:p>
    <w:p w:rsidR="00184905" w:rsidRDefault="00184905" w:rsidP="00F050D1">
      <w:pPr>
        <w:pStyle w:val="TableContents"/>
        <w:jc w:val="both"/>
        <w:rPr>
          <w:sz w:val="24"/>
        </w:rPr>
      </w:pPr>
      <w:r>
        <w:rPr>
          <w:rFonts w:ascii="Times New Roman" w:eastAsia="FuturaMediumC" w:hAnsi="Times New Roman" w:cs="FuturaMediumC"/>
          <w:sz w:val="24"/>
        </w:rPr>
        <w:tab/>
        <w:t>Содержание программы направлено на освоение знаний, умений и навыков на базовом уровне.</w:t>
      </w:r>
    </w:p>
    <w:p w:rsidR="00184905" w:rsidRDefault="00184905" w:rsidP="00F050D1">
      <w:pPr>
        <w:pStyle w:val="TableContents"/>
        <w:jc w:val="both"/>
        <w:rPr>
          <w:rFonts w:ascii="Times New Roman" w:hAnsi="Times New Roman"/>
          <w:sz w:val="24"/>
        </w:rPr>
      </w:pPr>
      <w:r>
        <w:rPr>
          <w:rFonts w:ascii="Times New Roman" w:eastAsia="FuturaMediumC" w:hAnsi="Times New Roman" w:cs="FuturaMediumC"/>
          <w:sz w:val="24"/>
        </w:rPr>
        <w:t xml:space="preserve">      Программа соответствует учебникам, рекомендованным Министерством образования и науки Российской Федерации.</w:t>
      </w:r>
    </w:p>
    <w:p w:rsidR="00184905" w:rsidRPr="008630F5" w:rsidRDefault="00184905" w:rsidP="00F050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FuturaMediumC" w:hAnsi="Times New Roman" w:cs="FuturaMediumC"/>
          <w:b/>
          <w:sz w:val="24"/>
        </w:rPr>
        <w:tab/>
      </w:r>
      <w:proofErr w:type="gramStart"/>
      <w:r>
        <w:rPr>
          <w:rFonts w:ascii="Times New Roman" w:eastAsia="FuturaMediumC" w:hAnsi="Times New Roman" w:cs="FuturaMediumC"/>
          <w:b/>
          <w:sz w:val="24"/>
        </w:rPr>
        <w:t xml:space="preserve">Общая характеристика курса: </w:t>
      </w:r>
      <w:r w:rsidRPr="009F0EAE">
        <w:rPr>
          <w:rFonts w:ascii="Times New Roman" w:eastAsia="FuturaMediumC" w:hAnsi="Times New Roman" w:cs="FuturaMediumC"/>
          <w:sz w:val="24"/>
        </w:rPr>
        <w:t>ц</w:t>
      </w:r>
      <w:r w:rsidR="00770675">
        <w:rPr>
          <w:rFonts w:ascii="Times New Roman" w:hAnsi="Times New Roman"/>
          <w:color w:val="000000"/>
          <w:sz w:val="24"/>
          <w:szCs w:val="24"/>
        </w:rPr>
        <w:t>ели эк</w:t>
      </w:r>
      <w:r w:rsidRPr="009F0EAE">
        <w:rPr>
          <w:rFonts w:ascii="Times New Roman" w:hAnsi="Times New Roman"/>
          <w:color w:val="000000"/>
          <w:sz w:val="24"/>
          <w:szCs w:val="24"/>
        </w:rPr>
        <w:t>ологического образования в основной</w:t>
      </w:r>
      <w:r w:rsidRPr="008630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0EAE">
        <w:rPr>
          <w:rFonts w:ascii="Times New Roman" w:hAnsi="Times New Roman"/>
          <w:color w:val="000000"/>
          <w:sz w:val="24"/>
          <w:szCs w:val="24"/>
        </w:rPr>
        <w:t>шко</w:t>
      </w:r>
      <w:r w:rsidRPr="008630F5">
        <w:rPr>
          <w:rFonts w:ascii="Times New Roman" w:hAnsi="Times New Roman"/>
          <w:color w:val="000000"/>
          <w:sz w:val="24"/>
          <w:szCs w:val="24"/>
        </w:rPr>
        <w:t xml:space="preserve">ле формулируются на нескольких уровнях: глобальном, </w:t>
      </w:r>
      <w:proofErr w:type="spellStart"/>
      <w:r w:rsidRPr="008630F5">
        <w:rPr>
          <w:rFonts w:ascii="Times New Roman" w:hAnsi="Times New Roman"/>
          <w:color w:val="000000"/>
          <w:sz w:val="24"/>
          <w:szCs w:val="24"/>
        </w:rPr>
        <w:t>мета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предметном</w:t>
      </w:r>
      <w:proofErr w:type="spellEnd"/>
      <w:r w:rsidRPr="008630F5">
        <w:rPr>
          <w:rFonts w:ascii="Times New Roman" w:hAnsi="Times New Roman"/>
          <w:color w:val="000000"/>
          <w:sz w:val="24"/>
          <w:szCs w:val="24"/>
        </w:rPr>
        <w:t>, личностном и предметном, на уровне требова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ний к результатам освоения содержания предметных про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грамм.</w:t>
      </w:r>
      <w:proofErr w:type="gramEnd"/>
    </w:p>
    <w:p w:rsidR="00184905" w:rsidRPr="001329E5" w:rsidRDefault="00184905" w:rsidP="00F0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29E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учащихся </w:t>
      </w:r>
      <w:proofErr w:type="spellStart"/>
      <w:r w:rsidRPr="001329E5">
        <w:rPr>
          <w:rFonts w:ascii="Times New Roman" w:eastAsia="Times New Roman" w:hAnsi="Times New Roman" w:cs="Times New Roman"/>
          <w:sz w:val="24"/>
          <w:szCs w:val="28"/>
        </w:rPr>
        <w:t>общеучебных</w:t>
      </w:r>
      <w:proofErr w:type="spellEnd"/>
      <w:r w:rsidRPr="001329E5">
        <w:rPr>
          <w:rFonts w:ascii="Times New Roman" w:eastAsia="Times New Roman" w:hAnsi="Times New Roman" w:cs="Times New Roman"/>
          <w:sz w:val="24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184905" w:rsidRDefault="00770675" w:rsidP="00F050D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эк</w:t>
      </w:r>
      <w:r w:rsidR="00184905">
        <w:rPr>
          <w:rFonts w:ascii="Times New Roman" w:hAnsi="Times New Roman"/>
          <w:color w:val="000000"/>
          <w:sz w:val="24"/>
          <w:szCs w:val="24"/>
        </w:rPr>
        <w:t xml:space="preserve">ологии на ступени основного общего образования направлено на достижение следующих </w:t>
      </w:r>
      <w:r w:rsidR="00184905"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>- обобщение и углубление экологических знаний, полученных на предыдущих этапах обучения;</w:t>
      </w:r>
    </w:p>
    <w:p w:rsid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 xml:space="preserve"> -обеспечение понимания основных закономерностей, теорий и концепций экологии;</w:t>
      </w:r>
    </w:p>
    <w:p w:rsid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 xml:space="preserve"> -развитие способности оценки экологических ситуаций и прогнозирования в своей практической деятельности последствий вмешательства в природу; </w:t>
      </w:r>
    </w:p>
    <w:p w:rsid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знаний</w:t>
      </w:r>
      <w:r w:rsidRPr="004126F4">
        <w:rPr>
          <w:rFonts w:ascii="Times New Roman" w:hAnsi="Times New Roman" w:cs="Times New Roman"/>
          <w:sz w:val="24"/>
          <w:szCs w:val="24"/>
        </w:rPr>
        <w:t xml:space="preserve"> о взаимоотношении людей с окружающим миром на уровне биосферы, </w:t>
      </w:r>
      <w:proofErr w:type="spellStart"/>
      <w:r w:rsidRPr="004126F4">
        <w:rPr>
          <w:rFonts w:ascii="Times New Roman" w:hAnsi="Times New Roman" w:cs="Times New Roman"/>
          <w:sz w:val="24"/>
          <w:szCs w:val="24"/>
        </w:rPr>
        <w:t>социосферы</w:t>
      </w:r>
      <w:proofErr w:type="spellEnd"/>
      <w:r w:rsidRPr="004126F4">
        <w:rPr>
          <w:rFonts w:ascii="Times New Roman" w:hAnsi="Times New Roman" w:cs="Times New Roman"/>
          <w:sz w:val="24"/>
          <w:szCs w:val="24"/>
        </w:rPr>
        <w:t xml:space="preserve"> и ноосферы;</w:t>
      </w:r>
    </w:p>
    <w:p w:rsid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 xml:space="preserve"> -раскры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126F4">
        <w:rPr>
          <w:rFonts w:ascii="Times New Roman" w:hAnsi="Times New Roman" w:cs="Times New Roman"/>
          <w:sz w:val="24"/>
          <w:szCs w:val="24"/>
        </w:rPr>
        <w:t xml:space="preserve"> причины экологических кризисов, определить пути решения глобальных экологических проблем;</w:t>
      </w:r>
    </w:p>
    <w:p w:rsid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определение</w:t>
      </w:r>
      <w:r w:rsidRPr="004126F4">
        <w:rPr>
          <w:rFonts w:ascii="Times New Roman" w:hAnsi="Times New Roman" w:cs="Times New Roman"/>
          <w:sz w:val="24"/>
          <w:szCs w:val="24"/>
        </w:rPr>
        <w:t xml:space="preserve"> значение устойчивого развития природы и человечества</w:t>
      </w:r>
      <w:proofErr w:type="gramStart"/>
      <w:r w:rsidRPr="00412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6F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126F4">
        <w:rPr>
          <w:rFonts w:ascii="Times New Roman" w:hAnsi="Times New Roman" w:cs="Times New Roman"/>
          <w:sz w:val="24"/>
          <w:szCs w:val="24"/>
        </w:rPr>
        <w:t>ормирование экологического мировоззрения, активной жизненной позиции по отношению к проблемам о</w:t>
      </w:r>
      <w:r>
        <w:rPr>
          <w:rFonts w:ascii="Times New Roman" w:hAnsi="Times New Roman" w:cs="Times New Roman"/>
          <w:sz w:val="24"/>
          <w:szCs w:val="24"/>
        </w:rPr>
        <w:t>храны окружающей среды;</w:t>
      </w:r>
    </w:p>
    <w:p w:rsidR="004126F4" w:rsidRPr="004126F4" w:rsidRDefault="004126F4" w:rsidP="00F050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F4">
        <w:rPr>
          <w:rFonts w:ascii="Times New Roman" w:hAnsi="Times New Roman" w:cs="Times New Roman"/>
          <w:sz w:val="24"/>
          <w:szCs w:val="24"/>
        </w:rPr>
        <w:t xml:space="preserve">формирование понятийного аппарата, обеспечения понимания основных закономерностей, теорий и концепции экологии; </w:t>
      </w:r>
    </w:p>
    <w:p w:rsidR="00184905" w:rsidRDefault="00184905" w:rsidP="00F050D1">
      <w:pPr>
        <w:pStyle w:val="a4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Место курса в учебном плане:</w:t>
      </w:r>
    </w:p>
    <w:p w:rsidR="00F704BC" w:rsidRDefault="00F704BC" w:rsidP="00F050D1">
      <w:pPr>
        <w:pStyle w:val="a4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Согласно учебному плану МБО</w:t>
      </w:r>
      <w:r w:rsidR="004126F4">
        <w:rPr>
          <w:rFonts w:ascii="Times New Roman" w:hAnsi="Times New Roman"/>
          <w:bCs/>
          <w:sz w:val="24"/>
        </w:rPr>
        <w:t>У Вишневецкой СОШ на изучение эк</w:t>
      </w:r>
      <w:r w:rsidR="003C1AAC">
        <w:rPr>
          <w:rFonts w:ascii="Times New Roman" w:hAnsi="Times New Roman"/>
          <w:bCs/>
          <w:sz w:val="24"/>
        </w:rPr>
        <w:t>ологии в 11</w:t>
      </w:r>
      <w:r>
        <w:rPr>
          <w:rFonts w:ascii="Times New Roman" w:hAnsi="Times New Roman"/>
          <w:bCs/>
          <w:sz w:val="24"/>
        </w:rPr>
        <w:t xml:space="preserve"> клас</w:t>
      </w:r>
      <w:r w:rsidR="00F619E2">
        <w:rPr>
          <w:rFonts w:ascii="Times New Roman" w:hAnsi="Times New Roman"/>
          <w:bCs/>
          <w:sz w:val="24"/>
        </w:rPr>
        <w:t>се отводится 1 час в неделю по Ф</w:t>
      </w:r>
      <w:r>
        <w:rPr>
          <w:rFonts w:ascii="Times New Roman" w:hAnsi="Times New Roman"/>
          <w:bCs/>
          <w:sz w:val="24"/>
        </w:rPr>
        <w:t xml:space="preserve">едеральному государственному образовательному стандарту. </w:t>
      </w:r>
    </w:p>
    <w:p w:rsidR="00F704BC" w:rsidRDefault="00F704BC" w:rsidP="00F050D1">
      <w:pPr>
        <w:jc w:val="both"/>
      </w:pPr>
      <w:r>
        <w:rPr>
          <w:rFonts w:ascii="Times New Roman" w:hAnsi="Times New Roman"/>
          <w:bCs/>
          <w:sz w:val="24"/>
        </w:rPr>
        <w:t xml:space="preserve">В соответствии с календарным учебным планом </w:t>
      </w:r>
      <w:proofErr w:type="gramStart"/>
      <w:r>
        <w:rPr>
          <w:rFonts w:ascii="Times New Roman" w:hAnsi="Times New Roman"/>
          <w:bCs/>
          <w:sz w:val="24"/>
        </w:rPr>
        <w:t>–г</w:t>
      </w:r>
      <w:proofErr w:type="gramEnd"/>
      <w:r>
        <w:rPr>
          <w:rFonts w:ascii="Times New Roman" w:hAnsi="Times New Roman"/>
          <w:bCs/>
          <w:sz w:val="24"/>
        </w:rPr>
        <w:t>рафиком</w:t>
      </w:r>
      <w:r w:rsidR="00F619E2">
        <w:rPr>
          <w:rFonts w:ascii="Times New Roman" w:hAnsi="Times New Roman"/>
          <w:bCs/>
          <w:sz w:val="24"/>
        </w:rPr>
        <w:t xml:space="preserve">, </w:t>
      </w:r>
      <w:r w:rsidR="00A04690">
        <w:rPr>
          <w:rFonts w:ascii="Times New Roman" w:hAnsi="Times New Roman" w:cs="Times New Roman"/>
          <w:sz w:val="24"/>
          <w:szCs w:val="24"/>
        </w:rPr>
        <w:t>исключив праздничные дни 23.02.2021, 08.03.2021, 03.05.2021, 10.05.2021</w:t>
      </w:r>
      <w:bookmarkStart w:id="0" w:name="_GoBack"/>
      <w:bookmarkEnd w:id="0"/>
      <w:r w:rsidR="00A04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</w:rPr>
        <w:t>д</w:t>
      </w:r>
      <w:r w:rsidR="003C1AAC">
        <w:rPr>
          <w:rFonts w:ascii="Times New Roman" w:hAnsi="Times New Roman"/>
          <w:bCs/>
          <w:sz w:val="24"/>
        </w:rPr>
        <w:t>анная программа рассчитана на 34</w:t>
      </w:r>
      <w:r>
        <w:rPr>
          <w:rFonts w:ascii="Times New Roman" w:hAnsi="Times New Roman"/>
          <w:bCs/>
          <w:sz w:val="24"/>
        </w:rPr>
        <w:t xml:space="preserve"> час</w:t>
      </w:r>
      <w:r w:rsidR="00A04690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при нормативной пр</w:t>
      </w:r>
      <w:r w:rsidR="003C1AAC">
        <w:rPr>
          <w:rFonts w:ascii="Times New Roman" w:hAnsi="Times New Roman"/>
          <w:bCs/>
          <w:sz w:val="24"/>
        </w:rPr>
        <w:t>одолжительности учебного года 34 учебные</w:t>
      </w:r>
      <w:r>
        <w:rPr>
          <w:rFonts w:ascii="Times New Roman" w:hAnsi="Times New Roman"/>
          <w:bCs/>
          <w:sz w:val="24"/>
        </w:rPr>
        <w:t xml:space="preserve"> недел</w:t>
      </w:r>
      <w:r w:rsidR="003C1AAC"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.</w:t>
      </w:r>
    </w:p>
    <w:p w:rsidR="00184905" w:rsidRDefault="00184905" w:rsidP="00F050D1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Для реализации п</w:t>
      </w:r>
      <w:r w:rsidR="00F050D1">
        <w:rPr>
          <w:rFonts w:ascii="Times New Roman" w:hAnsi="Times New Roman"/>
          <w:b/>
          <w:sz w:val="24"/>
        </w:rPr>
        <w:t>рограммного содержания используется следующий</w:t>
      </w:r>
      <w:r>
        <w:rPr>
          <w:rFonts w:ascii="Times New Roman" w:hAnsi="Times New Roman"/>
          <w:b/>
          <w:sz w:val="24"/>
        </w:rPr>
        <w:t xml:space="preserve"> учебн</w:t>
      </w:r>
      <w:r w:rsidR="00F050D1">
        <w:rPr>
          <w:rFonts w:ascii="Times New Roman" w:hAnsi="Times New Roman"/>
          <w:b/>
          <w:sz w:val="24"/>
        </w:rPr>
        <w:t>ик</w:t>
      </w:r>
      <w:r>
        <w:rPr>
          <w:rFonts w:ascii="Times New Roman" w:hAnsi="Times New Roman"/>
          <w:b/>
          <w:sz w:val="24"/>
        </w:rPr>
        <w:t>:</w:t>
      </w:r>
    </w:p>
    <w:p w:rsidR="00184905" w:rsidRPr="00EA77DF" w:rsidRDefault="00D51958" w:rsidP="00F050D1">
      <w:pPr>
        <w:pStyle w:val="a4"/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</w:t>
      </w:r>
      <w:r w:rsidR="00184905">
        <w:rPr>
          <w:rFonts w:ascii="Times New Roman" w:hAnsi="Times New Roman"/>
          <w:sz w:val="24"/>
          <w:szCs w:val="24"/>
        </w:rPr>
        <w:t>.</w:t>
      </w:r>
      <w:r w:rsidR="00184905" w:rsidRPr="00EA77DF">
        <w:rPr>
          <w:rFonts w:ascii="Times New Roman" w:hAnsi="Times New Roman"/>
          <w:sz w:val="24"/>
          <w:szCs w:val="24"/>
        </w:rPr>
        <w:t xml:space="preserve"> Учебник «</w:t>
      </w:r>
      <w:r>
        <w:rPr>
          <w:rFonts w:ascii="Times New Roman" w:hAnsi="Times New Roman"/>
          <w:sz w:val="24"/>
          <w:szCs w:val="24"/>
        </w:rPr>
        <w:t>Эк</w:t>
      </w:r>
      <w:r w:rsidR="00184905">
        <w:rPr>
          <w:rFonts w:ascii="Times New Roman" w:hAnsi="Times New Roman"/>
          <w:sz w:val="24"/>
          <w:szCs w:val="24"/>
        </w:rPr>
        <w:t>ология</w:t>
      </w:r>
      <w:r w:rsidR="00184905" w:rsidRPr="00EA77DF">
        <w:rPr>
          <w:rFonts w:ascii="Times New Roman" w:hAnsi="Times New Roman"/>
          <w:sz w:val="24"/>
          <w:szCs w:val="24"/>
        </w:rPr>
        <w:t>»</w:t>
      </w:r>
      <w:r w:rsidR="00184905">
        <w:rPr>
          <w:rFonts w:ascii="Times New Roman" w:hAnsi="Times New Roman"/>
          <w:sz w:val="24"/>
          <w:szCs w:val="24"/>
        </w:rPr>
        <w:t xml:space="preserve">  1</w:t>
      </w:r>
      <w:r w:rsidR="003C1A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класс, М., «Просвещение», 2020</w:t>
      </w:r>
      <w:r w:rsidR="00184905" w:rsidRPr="00EA77DF">
        <w:rPr>
          <w:rFonts w:ascii="Times New Roman" w:hAnsi="Times New Roman"/>
          <w:sz w:val="24"/>
          <w:szCs w:val="24"/>
        </w:rPr>
        <w:t>.</w:t>
      </w:r>
    </w:p>
    <w:p w:rsidR="00184905" w:rsidRPr="00C07363" w:rsidRDefault="00184905" w:rsidP="00F050D1">
      <w:pPr>
        <w:pStyle w:val="a3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>
        <w:rPr>
          <w:rFonts w:ascii="Times New Roman" w:hAnsi="Times New Roman"/>
          <w:sz w:val="24"/>
          <w:szCs w:val="24"/>
        </w:rPr>
        <w:t xml:space="preserve"> учитель биологии Чеботарева Елена Алексеевна</w:t>
      </w:r>
    </w:p>
    <w:p w:rsidR="00C40837" w:rsidRDefault="00C40837"/>
    <w:sectPr w:rsidR="00C40837" w:rsidSect="0063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49"/>
    <w:multiLevelType w:val="hybridMultilevel"/>
    <w:tmpl w:val="BCFA50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2D"/>
    <w:rsid w:val="00092DFB"/>
    <w:rsid w:val="00184905"/>
    <w:rsid w:val="00290B38"/>
    <w:rsid w:val="003C1AAC"/>
    <w:rsid w:val="004126F4"/>
    <w:rsid w:val="004F6987"/>
    <w:rsid w:val="006C03B8"/>
    <w:rsid w:val="00770675"/>
    <w:rsid w:val="009D772F"/>
    <w:rsid w:val="00A04690"/>
    <w:rsid w:val="00B107FE"/>
    <w:rsid w:val="00C40837"/>
    <w:rsid w:val="00D51958"/>
    <w:rsid w:val="00F050D1"/>
    <w:rsid w:val="00F619E2"/>
    <w:rsid w:val="00F704BC"/>
    <w:rsid w:val="00F81D2D"/>
    <w:rsid w:val="00F8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184905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84905"/>
    <w:pPr>
      <w:widowControl w:val="0"/>
      <w:suppressAutoHyphens/>
      <w:autoSpaceDN w:val="0"/>
      <w:spacing w:after="0" w:line="240" w:lineRule="auto"/>
      <w:ind w:left="720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paragraph" w:styleId="a5">
    <w:name w:val="Normal (Web)"/>
    <w:basedOn w:val="a"/>
    <w:unhideWhenUsed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Лена</cp:lastModifiedBy>
  <cp:revision>12</cp:revision>
  <dcterms:created xsi:type="dcterms:W3CDTF">2020-01-14T06:18:00Z</dcterms:created>
  <dcterms:modified xsi:type="dcterms:W3CDTF">2020-10-19T03:27:00Z</dcterms:modified>
</cp:coreProperties>
</file>