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27" w:rsidRDefault="00375B27" w:rsidP="00375B27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375B27" w:rsidRDefault="00375B27" w:rsidP="00375B2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по учебному предмету «Физика» 11 класс (ФГОС) (базовый уровень)</w:t>
      </w:r>
    </w:p>
    <w:p w:rsidR="00375B27" w:rsidRDefault="00375B27" w:rsidP="00375B27">
      <w:pPr>
        <w:pStyle w:val="Default"/>
        <w:jc w:val="center"/>
      </w:pPr>
      <w:r>
        <w:rPr>
          <w:b/>
          <w:bCs/>
        </w:rPr>
        <w:t>на 2020-2021 учебный год</w:t>
      </w:r>
    </w:p>
    <w:p w:rsidR="00375B27" w:rsidRDefault="00375B27" w:rsidP="00375B27">
      <w:pPr>
        <w:pStyle w:val="Default"/>
        <w:jc w:val="both"/>
        <w:rPr>
          <w:sz w:val="23"/>
          <w:szCs w:val="23"/>
        </w:rPr>
      </w:pPr>
    </w:p>
    <w:p w:rsidR="00375B27" w:rsidRPr="00375B27" w:rsidRDefault="00375B27" w:rsidP="00375B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B2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основного общего образования по </w:t>
      </w:r>
      <w:proofErr w:type="gramStart"/>
      <w:r w:rsidRPr="00375B27">
        <w:rPr>
          <w:rFonts w:ascii="Times New Roman" w:hAnsi="Times New Roman" w:cs="Times New Roman"/>
          <w:bCs/>
          <w:sz w:val="24"/>
          <w:szCs w:val="24"/>
        </w:rPr>
        <w:t xml:space="preserve">физике  </w:t>
      </w:r>
      <w:r w:rsidRPr="00375B2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375B27">
        <w:rPr>
          <w:rFonts w:ascii="Times New Roman" w:hAnsi="Times New Roman" w:cs="Times New Roman"/>
          <w:sz w:val="24"/>
          <w:szCs w:val="24"/>
        </w:rPr>
        <w:t xml:space="preserve"> с учетом общих целей изучения курса, определенных Федеральным государственным образовательного стандартом общего образования; </w:t>
      </w:r>
      <w:r w:rsidRPr="00375B27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375B27">
        <w:rPr>
          <w:rFonts w:ascii="Times New Roman" w:eastAsia="SchoolBookCSanPin" w:hAnsi="Times New Roman" w:cs="Times New Roman"/>
          <w:color w:val="221E1F"/>
          <w:sz w:val="24"/>
          <w:szCs w:val="24"/>
        </w:rPr>
        <w:t>авторских</w:t>
      </w:r>
      <w:r w:rsidRPr="00375B27">
        <w:rPr>
          <w:rFonts w:ascii="Times New Roman" w:hAnsi="Times New Roman" w:cs="Times New Roman"/>
          <w:sz w:val="24"/>
          <w:szCs w:val="24"/>
        </w:rPr>
        <w:t xml:space="preserve"> программ - Г.Я. Мякишева. Сборник программ для общеобразовательных учреждений: Физика. 10 – 11 </w:t>
      </w:r>
      <w:proofErr w:type="spellStart"/>
      <w:r w:rsidRPr="00375B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5B27">
        <w:rPr>
          <w:rFonts w:ascii="Times New Roman" w:hAnsi="Times New Roman" w:cs="Times New Roman"/>
          <w:sz w:val="24"/>
          <w:szCs w:val="24"/>
        </w:rPr>
        <w:t xml:space="preserve">. /Н.Н. </w:t>
      </w:r>
      <w:proofErr w:type="spellStart"/>
      <w:r w:rsidRPr="00375B27">
        <w:rPr>
          <w:rFonts w:ascii="Times New Roman" w:hAnsi="Times New Roman" w:cs="Times New Roman"/>
          <w:sz w:val="24"/>
          <w:szCs w:val="24"/>
        </w:rPr>
        <w:t>Тулькибаева</w:t>
      </w:r>
      <w:proofErr w:type="spellEnd"/>
      <w:r w:rsidRPr="00375B27">
        <w:rPr>
          <w:rFonts w:ascii="Times New Roman" w:hAnsi="Times New Roman" w:cs="Times New Roman"/>
          <w:sz w:val="24"/>
          <w:szCs w:val="24"/>
        </w:rPr>
        <w:t xml:space="preserve">, А.Э. Пушкарев. – М.: Просвещение, 2016 год; «Примерной программы основного общего образования по физике. 10-11 классы» под редакцией В.А. Орлова, О.Ф. </w:t>
      </w:r>
      <w:proofErr w:type="spellStart"/>
      <w:r w:rsidRPr="00375B27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375B27">
        <w:rPr>
          <w:rFonts w:ascii="Times New Roman" w:hAnsi="Times New Roman" w:cs="Times New Roman"/>
          <w:sz w:val="24"/>
          <w:szCs w:val="24"/>
        </w:rPr>
        <w:t xml:space="preserve">, В.А. Коровина и др.; </w:t>
      </w:r>
    </w:p>
    <w:p w:rsidR="00821AE0" w:rsidRDefault="00821AE0" w:rsidP="003357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курса:</w:t>
      </w:r>
    </w:p>
    <w:p w:rsidR="00C05412" w:rsidRPr="00160EBD" w:rsidRDefault="00821AE0" w:rsidP="003357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учебной дисциплины</w:t>
      </w:r>
    </w:p>
    <w:p w:rsidR="00C05412" w:rsidRPr="00160EBD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освоение знаний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 о механических, тепловых, электромагнитных и квантовых явлениях</w:t>
      </w:r>
      <w:r w:rsidRPr="00160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 величинах, характеризующих эти явления</w:t>
      </w:r>
      <w:r w:rsidRPr="00160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>законах, которым они подчиняются; методах научного познания природы и формирование на этой основе представлений о физической картине мира. О строении и эволюции Вселенной;</w:t>
      </w:r>
    </w:p>
    <w:p w:rsidR="00C05412" w:rsidRPr="00160EBD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знакомство с основами физических теорий</w:t>
      </w:r>
      <w:r w:rsidRPr="00160E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>классической механики, молекулярно-кинетической теории, термодинамики, электродинамики, специальной теорией относительности, квантовой теории;</w:t>
      </w:r>
    </w:p>
    <w:p w:rsidR="00C05412" w:rsidRPr="00160EBD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овладение </w:t>
      </w:r>
      <w:proofErr w:type="spellStart"/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умениями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proofErr w:type="spellEnd"/>
      <w:r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05412" w:rsidRPr="00160EBD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>познавательных</w:t>
      </w:r>
      <w:proofErr w:type="spellEnd"/>
      <w:r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3F54B7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воспитание</w:t>
      </w:r>
      <w:r w:rsidR="006A34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</w:t>
      </w:r>
    </w:p>
    <w:p w:rsidR="00160EBD" w:rsidRDefault="00C05412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использование полученных знаний и умений</w:t>
      </w:r>
      <w:r w:rsidR="006A34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0EBD">
        <w:rPr>
          <w:rFonts w:ascii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F63C0B" w:rsidRDefault="00F63C0B" w:rsidP="003357CC">
      <w:pPr>
        <w:pStyle w:val="Default"/>
        <w:spacing w:after="47"/>
        <w:jc w:val="both"/>
        <w:rPr>
          <w:b/>
        </w:rPr>
      </w:pPr>
    </w:p>
    <w:p w:rsidR="00F63C0B" w:rsidRDefault="00F63C0B" w:rsidP="003357CC">
      <w:pPr>
        <w:pStyle w:val="Default"/>
        <w:spacing w:after="47"/>
        <w:jc w:val="both"/>
        <w:rPr>
          <w:b/>
        </w:rPr>
      </w:pPr>
      <w:r>
        <w:rPr>
          <w:b/>
        </w:rPr>
        <w:t>Место курса в учебном плане</w:t>
      </w:r>
    </w:p>
    <w:p w:rsidR="003357CC" w:rsidRDefault="003357CC" w:rsidP="00375B27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Вишневецкой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изучение физики в 11 классе отводится 2 часа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учебным планом, исключив праздничные дни</w:t>
      </w:r>
      <w:r w:rsidR="00011ADC">
        <w:rPr>
          <w:rFonts w:ascii="Times New Roman" w:hAnsi="Times New Roman" w:cs="Times New Roman"/>
          <w:sz w:val="24"/>
          <w:szCs w:val="24"/>
        </w:rPr>
        <w:t xml:space="preserve"> </w:t>
      </w:r>
      <w:r w:rsidR="00011ADC">
        <w:rPr>
          <w:szCs w:val="24"/>
        </w:rPr>
        <w:t>23.02.21,08.03.21,03.05.21,10.05.21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375B27">
        <w:rPr>
          <w:rFonts w:ascii="Times New Roman" w:hAnsi="Times New Roman" w:cs="Times New Roman"/>
          <w:sz w:val="24"/>
          <w:szCs w:val="24"/>
        </w:rPr>
        <w:t>анная программа рассчитана на 65 часов</w:t>
      </w:r>
      <w:r>
        <w:rPr>
          <w:rFonts w:ascii="Times New Roman" w:hAnsi="Times New Roman" w:cs="Times New Roman"/>
          <w:sz w:val="24"/>
          <w:szCs w:val="24"/>
        </w:rPr>
        <w:t xml:space="preserve"> при нормативной продолжительности учебного года 35 учебных недель.</w:t>
      </w:r>
    </w:p>
    <w:p w:rsidR="00F63C0B" w:rsidRDefault="00F63C0B" w:rsidP="003357CC">
      <w:pPr>
        <w:pStyle w:val="Default"/>
        <w:spacing w:after="4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Для реализации программного содержания исполь</w:t>
      </w:r>
      <w:r w:rsidR="00987BCC">
        <w:rPr>
          <w:b/>
          <w:bCs/>
          <w:sz w:val="23"/>
          <w:szCs w:val="23"/>
        </w:rPr>
        <w:t>зуется следующий учебник</w:t>
      </w:r>
      <w:r>
        <w:rPr>
          <w:b/>
          <w:bCs/>
          <w:sz w:val="23"/>
          <w:szCs w:val="23"/>
        </w:rPr>
        <w:t>:</w:t>
      </w:r>
    </w:p>
    <w:p w:rsidR="00F63C0B" w:rsidRDefault="00F63C0B" w:rsidP="003357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AE0" w:rsidRPr="00160EBD" w:rsidRDefault="00987BCC" w:rsidP="00375B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Учебник</w:t>
      </w:r>
      <w:r w:rsidR="00821AE0" w:rsidRPr="00160EBD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375B27" w:rsidRPr="00967B25">
        <w:rPr>
          <w:rFonts w:eastAsia="Batang"/>
          <w:szCs w:val="24"/>
          <w:lang w:eastAsia="ar-SA"/>
        </w:rPr>
        <w:t>Мякишев</w:t>
      </w:r>
      <w:proofErr w:type="spellEnd"/>
      <w:proofErr w:type="gramEnd"/>
      <w:r w:rsidR="00375B27" w:rsidRPr="00967B25">
        <w:rPr>
          <w:rFonts w:eastAsia="Batang"/>
          <w:szCs w:val="24"/>
          <w:lang w:eastAsia="ar-SA"/>
        </w:rPr>
        <w:t xml:space="preserve"> Г.Я., </w:t>
      </w:r>
      <w:proofErr w:type="spellStart"/>
      <w:r w:rsidR="00375B27" w:rsidRPr="00967B25">
        <w:rPr>
          <w:rFonts w:eastAsia="Batang"/>
          <w:szCs w:val="24"/>
          <w:lang w:eastAsia="ar-SA"/>
        </w:rPr>
        <w:t>Буховцев</w:t>
      </w:r>
      <w:proofErr w:type="spellEnd"/>
      <w:r w:rsidR="00375B27" w:rsidRPr="00967B25">
        <w:rPr>
          <w:rFonts w:eastAsia="Batang"/>
          <w:szCs w:val="24"/>
          <w:lang w:eastAsia="ar-SA"/>
        </w:rPr>
        <w:t xml:space="preserve"> </w:t>
      </w:r>
      <w:r w:rsidR="00375B27">
        <w:rPr>
          <w:rFonts w:eastAsia="Batang"/>
          <w:szCs w:val="24"/>
          <w:lang w:eastAsia="ar-SA"/>
        </w:rPr>
        <w:t>Б.Б., Сот</w:t>
      </w:r>
      <w:r w:rsidR="00011ADC">
        <w:rPr>
          <w:rFonts w:eastAsia="Batang"/>
          <w:szCs w:val="24"/>
          <w:lang w:eastAsia="ar-SA"/>
        </w:rPr>
        <w:t>ский Н.Н., Физика. 11</w:t>
      </w:r>
      <w:r w:rsidR="00375B27" w:rsidRPr="00967B25">
        <w:rPr>
          <w:rFonts w:eastAsia="Batang"/>
          <w:szCs w:val="24"/>
          <w:lang w:eastAsia="ar-SA"/>
        </w:rPr>
        <w:t xml:space="preserve"> класс. Базовый уровень. </w:t>
      </w:r>
      <w:r w:rsidR="00375B27">
        <w:rPr>
          <w:rFonts w:eastAsia="Batang"/>
          <w:szCs w:val="24"/>
          <w:lang w:eastAsia="ar-SA"/>
        </w:rPr>
        <w:t>Учебник. – М.: Просвещение, 2019</w:t>
      </w:r>
      <w:r w:rsidR="00375B27" w:rsidRPr="00967B25">
        <w:rPr>
          <w:rFonts w:eastAsia="Batang"/>
          <w:szCs w:val="24"/>
          <w:lang w:eastAsia="ar-SA"/>
        </w:rPr>
        <w:t>. - 416с. – (Классический курс)</w:t>
      </w:r>
    </w:p>
    <w:p w:rsidR="00987BCC" w:rsidRDefault="00987BCC" w:rsidP="003357C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EBD" w:rsidRPr="00160EBD" w:rsidRDefault="00160EBD" w:rsidP="003357C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160EBD">
        <w:rPr>
          <w:rFonts w:ascii="Times New Roman" w:hAnsi="Times New Roman" w:cs="Times New Roman"/>
          <w:b/>
          <w:sz w:val="24"/>
          <w:szCs w:val="24"/>
        </w:rPr>
        <w:t>Составитель  рабочей</w:t>
      </w:r>
      <w:proofErr w:type="gramEnd"/>
      <w:r w:rsidRPr="00160EBD">
        <w:rPr>
          <w:rFonts w:ascii="Times New Roman" w:hAnsi="Times New Roman" w:cs="Times New Roman"/>
          <w:b/>
          <w:sz w:val="24"/>
          <w:szCs w:val="24"/>
        </w:rPr>
        <w:t xml:space="preserve"> программы: </w:t>
      </w:r>
      <w:r w:rsidRPr="00160EBD">
        <w:rPr>
          <w:rFonts w:ascii="Times New Roman" w:hAnsi="Times New Roman" w:cs="Times New Roman"/>
          <w:sz w:val="24"/>
          <w:szCs w:val="24"/>
        </w:rPr>
        <w:t xml:space="preserve">учитель  физики </w:t>
      </w:r>
      <w:r w:rsidR="00395E3E">
        <w:rPr>
          <w:rFonts w:ascii="Times New Roman" w:hAnsi="Times New Roman" w:cs="Times New Roman"/>
          <w:sz w:val="24"/>
          <w:szCs w:val="24"/>
        </w:rPr>
        <w:t>Носенко Л</w:t>
      </w:r>
      <w:r w:rsidR="00F63C0B">
        <w:rPr>
          <w:rFonts w:ascii="Times New Roman" w:hAnsi="Times New Roman" w:cs="Times New Roman"/>
          <w:sz w:val="24"/>
          <w:szCs w:val="24"/>
        </w:rPr>
        <w:t>юдмила Анатольевна</w:t>
      </w:r>
    </w:p>
    <w:p w:rsidR="00160EBD" w:rsidRPr="00160EBD" w:rsidRDefault="00160EBD" w:rsidP="003357C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60EBD" w:rsidRPr="00160EBD" w:rsidSect="003F54B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12"/>
    <w:rsid w:val="00011ADC"/>
    <w:rsid w:val="00160EBD"/>
    <w:rsid w:val="001F62BD"/>
    <w:rsid w:val="002C6902"/>
    <w:rsid w:val="003357CC"/>
    <w:rsid w:val="00375B27"/>
    <w:rsid w:val="00395E3E"/>
    <w:rsid w:val="003D0BCB"/>
    <w:rsid w:val="003D5DBE"/>
    <w:rsid w:val="003F54B7"/>
    <w:rsid w:val="00615DD0"/>
    <w:rsid w:val="0067723F"/>
    <w:rsid w:val="006A349A"/>
    <w:rsid w:val="0075187C"/>
    <w:rsid w:val="007D26FF"/>
    <w:rsid w:val="00821AE0"/>
    <w:rsid w:val="008A49C6"/>
    <w:rsid w:val="00987BCC"/>
    <w:rsid w:val="009C07C1"/>
    <w:rsid w:val="009D32B6"/>
    <w:rsid w:val="00AA3785"/>
    <w:rsid w:val="00AD79AF"/>
    <w:rsid w:val="00B94A8B"/>
    <w:rsid w:val="00BF15E0"/>
    <w:rsid w:val="00C05412"/>
    <w:rsid w:val="00D87B2A"/>
    <w:rsid w:val="00F350D2"/>
    <w:rsid w:val="00F476EE"/>
    <w:rsid w:val="00F63C0B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12D8"/>
  <w15:docId w15:val="{AA1AAB15-DEBD-41F3-9716-28BD2B0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EBD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EBD"/>
    <w:rPr>
      <w:rFonts w:eastAsiaTheme="minorEastAsia"/>
      <w:lang w:eastAsia="ru-RU"/>
    </w:rPr>
  </w:style>
  <w:style w:type="table" w:customStyle="1" w:styleId="TableGrid">
    <w:name w:val="TableGrid"/>
    <w:rsid w:val="0075187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3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63A6330A416C4D92A6CF5559AAE184" ma:contentTypeVersion="0" ma:contentTypeDescription="Создание документа." ma:contentTypeScope="" ma:versionID="b82331f7ca2d95ce91e04190b0a207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C016A5-39FE-4539-80E6-0869E4987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24EF3-3D18-4FBB-A639-D01FBCFE8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524BE-7ABE-4BFD-9C47-14DAECA17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96D4F-F2E1-4DDA-B190-F26AF007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Михайлович</dc:creator>
  <cp:lastModifiedBy>Школа</cp:lastModifiedBy>
  <cp:revision>23</cp:revision>
  <dcterms:created xsi:type="dcterms:W3CDTF">2014-02-26T04:43:00Z</dcterms:created>
  <dcterms:modified xsi:type="dcterms:W3CDTF">2020-10-15T11:12:00Z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0x0101009363A6330A416C4D92A6CF5559AAE184</vt:lpwstr>
  </property>
</Properties>
</file>