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4" w:rsidRDefault="00E563FD">
      <w:pPr>
        <w:pStyle w:val="a5"/>
      </w:pPr>
      <w:r>
        <w:t>Аннотация к рабочей программе по родному языку для 3 – 4 классов</w:t>
      </w:r>
    </w:p>
    <w:p w:rsidR="00347714" w:rsidRDefault="00347714">
      <w:pPr>
        <w:pStyle w:val="a3"/>
        <w:spacing w:before="5"/>
        <w:ind w:left="0" w:firstLine="0"/>
        <w:rPr>
          <w:b/>
          <w:sz w:val="26"/>
        </w:rPr>
      </w:pPr>
    </w:p>
    <w:p w:rsidR="00347714" w:rsidRDefault="00E563FD">
      <w:pPr>
        <w:pStyle w:val="1"/>
      </w:pPr>
      <w:r>
        <w:rPr>
          <w:u w:val="thick"/>
        </w:rPr>
        <w:t>Нормативно-методические материалы</w:t>
      </w:r>
    </w:p>
    <w:p w:rsidR="00347714" w:rsidRDefault="00347714">
      <w:pPr>
        <w:pStyle w:val="a3"/>
        <w:spacing w:before="5"/>
        <w:ind w:left="0" w:firstLine="0"/>
        <w:rPr>
          <w:b/>
          <w:sz w:val="14"/>
        </w:rPr>
      </w:pPr>
    </w:p>
    <w:p w:rsidR="00347714" w:rsidRPr="00E563FD" w:rsidRDefault="00E563FD">
      <w:pPr>
        <w:pStyle w:val="a3"/>
        <w:spacing w:before="90" w:line="278" w:lineRule="auto"/>
        <w:ind w:left="192" w:firstLine="0"/>
        <w:rPr>
          <w:sz w:val="22"/>
          <w:szCs w:val="22"/>
        </w:rPr>
      </w:pPr>
      <w:r w:rsidRPr="00E563FD">
        <w:rPr>
          <w:sz w:val="22"/>
          <w:szCs w:val="22"/>
        </w:rPr>
        <w:t xml:space="preserve">Преподавание предмета «Родной русский </w:t>
      </w:r>
      <w:r w:rsidRPr="00E563FD">
        <w:rPr>
          <w:sz w:val="22"/>
          <w:szCs w:val="22"/>
        </w:rPr>
        <w:t>язык» в 3-4 классах осуществляется в соответствии с требованиями следующих нормативных документов: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spacing w:before="191"/>
        <w:jc w:val="both"/>
      </w:pPr>
      <w:r w:rsidRPr="00E563FD">
        <w:t xml:space="preserve">Федеральный Закон от 29.12. 2012 № 273-ФЗ </w:t>
      </w:r>
      <w:r w:rsidRPr="00E563FD">
        <w:rPr>
          <w:spacing w:val="-2"/>
        </w:rPr>
        <w:t xml:space="preserve">«Об </w:t>
      </w:r>
      <w:r w:rsidRPr="00E563FD">
        <w:t>образовании в Российской</w:t>
      </w:r>
      <w:r w:rsidRPr="00E563FD">
        <w:rPr>
          <w:spacing w:val="-13"/>
        </w:rPr>
        <w:t xml:space="preserve"> </w:t>
      </w:r>
      <w:r w:rsidRPr="00E563FD">
        <w:t>Федерации».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jc w:val="both"/>
      </w:pPr>
      <w:r w:rsidRPr="00E563FD">
        <w:t xml:space="preserve">Областной закон от 14.11.2013 № 26-ЗС </w:t>
      </w:r>
      <w:r w:rsidRPr="00E563FD">
        <w:rPr>
          <w:spacing w:val="-4"/>
        </w:rPr>
        <w:t xml:space="preserve">«Об </w:t>
      </w:r>
      <w:r w:rsidRPr="00E563FD">
        <w:t>образовании в Ростовской</w:t>
      </w:r>
      <w:r w:rsidRPr="00E563FD">
        <w:rPr>
          <w:spacing w:val="-2"/>
        </w:rPr>
        <w:t xml:space="preserve"> </w:t>
      </w:r>
      <w:r w:rsidRPr="00E563FD">
        <w:t>области».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spacing w:before="1"/>
        <w:ind w:left="619" w:right="150"/>
        <w:jc w:val="both"/>
      </w:pPr>
      <w:r w:rsidRPr="00E563FD">
        <w:t xml:space="preserve">Основная образовательная программа начального </w:t>
      </w:r>
      <w:r w:rsidRPr="00E563FD">
        <w:rPr>
          <w:spacing w:val="-4"/>
        </w:rPr>
        <w:t xml:space="preserve">общего образования </w:t>
      </w:r>
      <w:r w:rsidRPr="00E563FD">
        <w:rPr>
          <w:spacing w:val="-4"/>
        </w:rPr>
        <w:t>МБОУ</w:t>
      </w:r>
      <w:r w:rsidRPr="00E563FD">
        <w:rPr>
          <w:spacing w:val="-4"/>
        </w:rPr>
        <w:t xml:space="preserve"> Вишневецкая СОШ </w:t>
      </w:r>
      <w:r w:rsidRPr="00E563FD">
        <w:rPr>
          <w:spacing w:val="-3"/>
        </w:rPr>
        <w:t xml:space="preserve">на </w:t>
      </w:r>
      <w:r w:rsidRPr="00E563FD">
        <w:rPr>
          <w:spacing w:val="-4"/>
        </w:rPr>
        <w:t>2019-20</w:t>
      </w:r>
      <w:r w:rsidRPr="00E563FD">
        <w:rPr>
          <w:spacing w:val="-4"/>
        </w:rPr>
        <w:t xml:space="preserve">23 </w:t>
      </w:r>
      <w:r w:rsidRPr="00E563FD">
        <w:rPr>
          <w:spacing w:val="-3"/>
        </w:rPr>
        <w:t>г.г.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ind w:left="619" w:right="146"/>
        <w:jc w:val="both"/>
      </w:pPr>
      <w:r w:rsidRPr="00E563FD">
        <w:t xml:space="preserve">Приказ Минобрнауки России от 05.10.2009 № 373 </w:t>
      </w:r>
      <w:r w:rsidRPr="00E563FD">
        <w:rPr>
          <w:spacing w:val="-4"/>
        </w:rPr>
        <w:t xml:space="preserve">«Об </w:t>
      </w:r>
      <w:r w:rsidRPr="00E563FD">
        <w:t>утверждении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 w:rsidRPr="00E563FD">
        <w:rPr>
          <w:spacing w:val="-16"/>
        </w:rPr>
        <w:t xml:space="preserve"> </w:t>
      </w:r>
      <w:r w:rsidRPr="00E563FD">
        <w:t>1643).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ind w:left="619" w:right="146"/>
        <w:jc w:val="both"/>
      </w:pPr>
      <w:r w:rsidRPr="00E563FD">
        <w:t>Приказ от 29.12.20</w:t>
      </w:r>
      <w:r w:rsidRPr="00E563FD">
        <w:t xml:space="preserve">14 № 1643 Минобрнауки России </w:t>
      </w:r>
      <w:r w:rsidRPr="00E563FD">
        <w:rPr>
          <w:spacing w:val="-4"/>
        </w:rPr>
        <w:t xml:space="preserve">«О </w:t>
      </w:r>
      <w:r w:rsidRPr="00E563FD">
        <w:t xml:space="preserve">внесении изменений в приказ Министерства образования и науки Российской Федерации от 6 октября 2009 г. № 373 </w:t>
      </w:r>
      <w:r w:rsidRPr="00E563FD">
        <w:rPr>
          <w:spacing w:val="-3"/>
        </w:rPr>
        <w:t xml:space="preserve">«Об </w:t>
      </w:r>
      <w:r w:rsidRPr="00E563FD">
        <w:t>утверждении и введении в действие федерального государственного образовательного стандарта начального общего</w:t>
      </w:r>
      <w:r w:rsidRPr="00E563FD">
        <w:rPr>
          <w:spacing w:val="-2"/>
        </w:rPr>
        <w:t xml:space="preserve"> </w:t>
      </w:r>
      <w:r w:rsidRPr="00E563FD">
        <w:t>об</w:t>
      </w:r>
      <w:r w:rsidRPr="00E563FD">
        <w:t>разования».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spacing w:before="2" w:line="237" w:lineRule="auto"/>
        <w:ind w:right="147"/>
        <w:jc w:val="both"/>
        <w:rPr>
          <w:color w:val="1C1C1C"/>
        </w:rPr>
      </w:pPr>
      <w:r w:rsidRPr="00E563FD">
        <w:t xml:space="preserve">Приказ Министерства просвещения </w:t>
      </w:r>
      <w:r w:rsidRPr="00E563FD">
        <w:rPr>
          <w:spacing w:val="-3"/>
        </w:rPr>
        <w:t xml:space="preserve">РФ </w:t>
      </w:r>
      <w:r w:rsidRPr="00E563FD">
        <w:t xml:space="preserve">от 28.12.2018 года № 345 </w:t>
      </w:r>
      <w:r w:rsidRPr="00E563FD">
        <w:rPr>
          <w:spacing w:val="-4"/>
        </w:rPr>
        <w:t xml:space="preserve">«О </w:t>
      </w:r>
      <w:r w:rsidRPr="00E563FD"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</w:t>
      </w:r>
      <w:r w:rsidRPr="00E563FD">
        <w:t>го</w:t>
      </w:r>
      <w:bookmarkStart w:id="0" w:name="8._Приказ_Министерства_просвещения_РФ_от"/>
      <w:bookmarkEnd w:id="0"/>
      <w:r w:rsidRPr="00E563FD">
        <w:t xml:space="preserve"> общего</w:t>
      </w:r>
      <w:r w:rsidRPr="00E563FD">
        <w:rPr>
          <w:spacing w:val="-2"/>
        </w:rPr>
        <w:t xml:space="preserve"> </w:t>
      </w:r>
      <w:r w:rsidRPr="00E563FD">
        <w:t>образования».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spacing w:before="21" w:line="261" w:lineRule="auto"/>
        <w:ind w:right="145"/>
        <w:jc w:val="both"/>
      </w:pPr>
      <w:r w:rsidRPr="00E563FD">
        <w:t xml:space="preserve">Приказ Министерства просвещения РФ от 8 мая 2019 г. N 233 </w:t>
      </w:r>
      <w:r w:rsidRPr="00E563FD">
        <w:rPr>
          <w:spacing w:val="-5"/>
        </w:rPr>
        <w:t xml:space="preserve">«О </w:t>
      </w:r>
      <w:r w:rsidRPr="00E563FD">
        <w:t xml:space="preserve"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E563FD">
        <w:t>общего, основного общего, среднего общего образования, утвержденный приказом Министерства просвещения Российской Федерации от 28 декабря 2018 г. N</w:t>
      </w:r>
      <w:r w:rsidRPr="00E563FD">
        <w:rPr>
          <w:spacing w:val="-10"/>
        </w:rPr>
        <w:t xml:space="preserve"> </w:t>
      </w:r>
      <w:r w:rsidRPr="00E563FD">
        <w:t>345».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spacing w:line="244" w:lineRule="exact"/>
        <w:jc w:val="both"/>
      </w:pPr>
      <w:r w:rsidRPr="00E563FD">
        <w:t>Приказ</w:t>
      </w:r>
      <w:r w:rsidRPr="00E563FD">
        <w:rPr>
          <w:spacing w:val="38"/>
        </w:rPr>
        <w:t xml:space="preserve"> </w:t>
      </w:r>
      <w:r w:rsidRPr="00E563FD">
        <w:t>от</w:t>
      </w:r>
      <w:r w:rsidRPr="00E563FD">
        <w:rPr>
          <w:spacing w:val="36"/>
        </w:rPr>
        <w:t xml:space="preserve"> </w:t>
      </w:r>
      <w:r w:rsidRPr="00E563FD">
        <w:t>18.05.2020</w:t>
      </w:r>
      <w:r w:rsidRPr="00E563FD">
        <w:rPr>
          <w:spacing w:val="37"/>
        </w:rPr>
        <w:t xml:space="preserve"> </w:t>
      </w:r>
      <w:r w:rsidRPr="00E563FD">
        <w:t>№249</w:t>
      </w:r>
      <w:r w:rsidRPr="00E563FD">
        <w:rPr>
          <w:spacing w:val="36"/>
        </w:rPr>
        <w:t xml:space="preserve"> </w:t>
      </w:r>
      <w:r w:rsidRPr="00E563FD">
        <w:rPr>
          <w:spacing w:val="-4"/>
        </w:rPr>
        <w:t>«О</w:t>
      </w:r>
      <w:r w:rsidRPr="00E563FD">
        <w:rPr>
          <w:spacing w:val="36"/>
        </w:rPr>
        <w:t xml:space="preserve"> </w:t>
      </w:r>
      <w:r w:rsidRPr="00E563FD">
        <w:t>внесении</w:t>
      </w:r>
      <w:r w:rsidRPr="00E563FD">
        <w:rPr>
          <w:spacing w:val="36"/>
        </w:rPr>
        <w:t xml:space="preserve"> </w:t>
      </w:r>
      <w:r w:rsidRPr="00E563FD">
        <w:t>изменений</w:t>
      </w:r>
      <w:r w:rsidRPr="00E563FD">
        <w:rPr>
          <w:spacing w:val="36"/>
        </w:rPr>
        <w:t xml:space="preserve"> </w:t>
      </w:r>
      <w:r w:rsidRPr="00E563FD">
        <w:t>в</w:t>
      </w:r>
      <w:r w:rsidRPr="00E563FD">
        <w:rPr>
          <w:spacing w:val="35"/>
        </w:rPr>
        <w:t xml:space="preserve"> </w:t>
      </w:r>
      <w:r w:rsidRPr="00E563FD">
        <w:t>федеральный</w:t>
      </w:r>
      <w:r w:rsidRPr="00E563FD">
        <w:rPr>
          <w:spacing w:val="36"/>
        </w:rPr>
        <w:t xml:space="preserve"> </w:t>
      </w:r>
      <w:r w:rsidRPr="00E563FD">
        <w:t>перечень</w:t>
      </w:r>
      <w:r w:rsidRPr="00E563FD">
        <w:rPr>
          <w:spacing w:val="40"/>
        </w:rPr>
        <w:t xml:space="preserve"> </w:t>
      </w:r>
      <w:r w:rsidRPr="00E563FD">
        <w:t>учебников,</w:t>
      </w:r>
    </w:p>
    <w:p w:rsidR="00347714" w:rsidRPr="00E563FD" w:rsidRDefault="00E563FD">
      <w:pPr>
        <w:pStyle w:val="a3"/>
        <w:ind w:left="619" w:right="146" w:firstLine="0"/>
        <w:jc w:val="both"/>
        <w:rPr>
          <w:sz w:val="22"/>
          <w:szCs w:val="22"/>
        </w:rPr>
      </w:pPr>
      <w:r w:rsidRPr="00E563FD">
        <w:rPr>
          <w:sz w:val="22"/>
          <w:szCs w:val="22"/>
        </w:rPr>
        <w:t xml:space="preserve">рекомендуемых к </w:t>
      </w:r>
      <w:r w:rsidRPr="00E563FD">
        <w:rPr>
          <w:sz w:val="22"/>
          <w:szCs w:val="22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</w:t>
      </w:r>
      <w:r w:rsidRPr="00E563FD">
        <w:rPr>
          <w:spacing w:val="-3"/>
          <w:sz w:val="22"/>
          <w:szCs w:val="22"/>
        </w:rPr>
        <w:t xml:space="preserve"> </w:t>
      </w:r>
      <w:r w:rsidRPr="00E563FD">
        <w:rPr>
          <w:sz w:val="22"/>
          <w:szCs w:val="22"/>
        </w:rPr>
        <w:t>№345».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ind w:left="619" w:right="145"/>
        <w:jc w:val="both"/>
      </w:pPr>
      <w:r w:rsidRPr="00E563FD">
        <w:t xml:space="preserve">Приказ </w:t>
      </w:r>
      <w:r w:rsidRPr="00E563FD">
        <w:t xml:space="preserve">от 31.12.2015 № 1576 </w:t>
      </w:r>
      <w:r w:rsidRPr="00E563FD">
        <w:rPr>
          <w:spacing w:val="-4"/>
        </w:rPr>
        <w:t xml:space="preserve">«О </w:t>
      </w:r>
      <w:r w:rsidRPr="00E563FD"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Pr="00E563FD">
        <w:rPr>
          <w:spacing w:val="-11"/>
        </w:rPr>
        <w:t xml:space="preserve"> </w:t>
      </w:r>
      <w:r w:rsidRPr="00E563FD">
        <w:t>373».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ind w:left="619" w:right="147"/>
        <w:jc w:val="both"/>
      </w:pPr>
      <w:r w:rsidRPr="00E563FD">
        <w:t xml:space="preserve">Письмо Минобрнауки России от </w:t>
      </w:r>
      <w:r w:rsidRPr="00E563FD">
        <w:t xml:space="preserve">09.10.2017 № ТС-945/08 «О реализации прав граждан </w:t>
      </w:r>
      <w:r w:rsidRPr="00E563FD">
        <w:rPr>
          <w:spacing w:val="-3"/>
        </w:rPr>
        <w:t xml:space="preserve">на </w:t>
      </w:r>
      <w:r w:rsidRPr="00E563FD">
        <w:t>получение образования на родном</w:t>
      </w:r>
      <w:r w:rsidRPr="00E563FD">
        <w:rPr>
          <w:spacing w:val="-2"/>
        </w:rPr>
        <w:t xml:space="preserve"> </w:t>
      </w:r>
      <w:r w:rsidRPr="00E563FD">
        <w:t>языке».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ind w:right="826"/>
        <w:jc w:val="left"/>
      </w:pPr>
      <w:r w:rsidRPr="00E563FD">
        <w:t xml:space="preserve">Положение о составлении рабочих программ учебных курсов, предметов, дисциплин (модулей) по МБОУ </w:t>
      </w:r>
      <w:r w:rsidRPr="00E563FD">
        <w:t>Вишневецкая</w:t>
      </w:r>
      <w:r w:rsidRPr="00E563FD">
        <w:t xml:space="preserve"> СОШ 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620"/>
        </w:tabs>
        <w:spacing w:before="4" w:line="360" w:lineRule="auto"/>
        <w:ind w:right="646"/>
        <w:jc w:val="left"/>
      </w:pPr>
      <w:proofErr w:type="gramStart"/>
      <w:r w:rsidRPr="00E563FD">
        <w:t xml:space="preserve">Учебный план МБОУ </w:t>
      </w:r>
      <w:r w:rsidRPr="00E563FD">
        <w:t>Вишневецкая</w:t>
      </w:r>
      <w:r w:rsidRPr="00E563FD">
        <w:t xml:space="preserve"> СОШ, реализующей осн</w:t>
      </w:r>
      <w:r w:rsidRPr="00E563FD">
        <w:t xml:space="preserve">овные образовательные программы начального общего, основного общего, среднего общего образования </w:t>
      </w:r>
      <w:r w:rsidRPr="00E563FD">
        <w:rPr>
          <w:spacing w:val="-3"/>
        </w:rPr>
        <w:t xml:space="preserve">на </w:t>
      </w:r>
      <w:r w:rsidRPr="00E563FD">
        <w:t xml:space="preserve">2020-2021 учебный год </w:t>
      </w:r>
      <w:proofErr w:type="gramEnd"/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476"/>
        </w:tabs>
        <w:ind w:left="476" w:right="150"/>
        <w:jc w:val="both"/>
      </w:pPr>
      <w:r w:rsidRPr="00E563FD">
        <w:t xml:space="preserve">Примерная программа «Русский родной язык. 1-4 классы» (авторы О. М. Александрова, Л. </w:t>
      </w:r>
      <w:r w:rsidRPr="00E563FD">
        <w:rPr>
          <w:spacing w:val="-3"/>
        </w:rPr>
        <w:t xml:space="preserve">А. </w:t>
      </w:r>
      <w:r w:rsidRPr="00E563FD">
        <w:t xml:space="preserve">Вербицкая, С. </w:t>
      </w:r>
      <w:r w:rsidRPr="00E563FD">
        <w:rPr>
          <w:spacing w:val="-3"/>
        </w:rPr>
        <w:t xml:space="preserve">И. </w:t>
      </w:r>
      <w:r w:rsidRPr="00E563FD">
        <w:t xml:space="preserve">Богданов, Е. </w:t>
      </w:r>
      <w:r w:rsidRPr="00E563FD">
        <w:rPr>
          <w:spacing w:val="-3"/>
        </w:rPr>
        <w:t xml:space="preserve">И. </w:t>
      </w:r>
      <w:r w:rsidRPr="00E563FD">
        <w:t>Казакова, М.</w:t>
      </w:r>
      <w:r w:rsidRPr="00E563FD">
        <w:t xml:space="preserve"> </w:t>
      </w:r>
      <w:r w:rsidRPr="00E563FD">
        <w:rPr>
          <w:spacing w:val="-3"/>
        </w:rPr>
        <w:t xml:space="preserve">И. </w:t>
      </w:r>
      <w:r w:rsidRPr="00E563FD">
        <w:t xml:space="preserve">Кузнецова, Л. </w:t>
      </w:r>
      <w:r w:rsidRPr="00E563FD">
        <w:rPr>
          <w:spacing w:val="-3"/>
        </w:rPr>
        <w:t xml:space="preserve">В. </w:t>
      </w:r>
      <w:r w:rsidRPr="00E563FD">
        <w:t xml:space="preserve">Петленко, </w:t>
      </w:r>
      <w:r w:rsidRPr="00E563FD">
        <w:rPr>
          <w:spacing w:val="-3"/>
        </w:rPr>
        <w:t xml:space="preserve">В. </w:t>
      </w:r>
      <w:r w:rsidRPr="00E563FD">
        <w:t xml:space="preserve">Ю. Романова, Л. </w:t>
      </w:r>
      <w:r w:rsidRPr="00E563FD">
        <w:rPr>
          <w:spacing w:val="-3"/>
        </w:rPr>
        <w:t xml:space="preserve">А. </w:t>
      </w:r>
      <w:r w:rsidRPr="00E563FD">
        <w:t xml:space="preserve">Рябинина, О. </w:t>
      </w:r>
      <w:r w:rsidRPr="00E563FD">
        <w:rPr>
          <w:spacing w:val="-3"/>
        </w:rPr>
        <w:t xml:space="preserve">В. </w:t>
      </w:r>
      <w:r w:rsidRPr="00E563FD">
        <w:t>Соколова)- М.: Просвещение, 2020</w:t>
      </w:r>
      <w:r w:rsidRPr="00E563FD">
        <w:rPr>
          <w:spacing w:val="5"/>
        </w:rPr>
        <w:t xml:space="preserve"> </w:t>
      </w:r>
      <w:r w:rsidRPr="00E563FD">
        <w:t>г.</w:t>
      </w:r>
    </w:p>
    <w:p w:rsidR="00347714" w:rsidRPr="00E563FD" w:rsidRDefault="00E563FD">
      <w:pPr>
        <w:pStyle w:val="a6"/>
        <w:numPr>
          <w:ilvl w:val="0"/>
          <w:numId w:val="1"/>
        </w:numPr>
        <w:tabs>
          <w:tab w:val="left" w:pos="476"/>
        </w:tabs>
        <w:ind w:left="476" w:right="152"/>
        <w:jc w:val="both"/>
      </w:pPr>
      <w:r w:rsidRPr="00E563FD">
        <w:t>.Концепция преподавания русского языка и литературы (Распоряжение Правительства РФ от 09.04.2016 года№</w:t>
      </w:r>
      <w:r w:rsidRPr="00E563FD">
        <w:rPr>
          <w:spacing w:val="-2"/>
        </w:rPr>
        <w:t xml:space="preserve"> </w:t>
      </w:r>
      <w:r w:rsidRPr="00E563FD">
        <w:t>637-р</w:t>
      </w:r>
      <w:proofErr w:type="gramStart"/>
      <w:r w:rsidRPr="00E563FD">
        <w:t>)..</w:t>
      </w:r>
      <w:proofErr w:type="gramEnd"/>
    </w:p>
    <w:p w:rsidR="00347714" w:rsidRPr="00E563FD" w:rsidRDefault="00E563FD">
      <w:pPr>
        <w:suppressLineNumbers/>
        <w:suppressAutoHyphens/>
        <w:jc w:val="both"/>
        <w:rPr>
          <w:rFonts w:eastAsia="SimSun" w:cs="Mangal"/>
          <w:b/>
          <w:kern w:val="2"/>
          <w:lang w:eastAsia="hi-IN" w:bidi="hi-IN"/>
        </w:rPr>
      </w:pPr>
      <w:r w:rsidRPr="00E563FD">
        <w:rPr>
          <w:rFonts w:eastAsia="SimSun" w:cs="Mangal"/>
          <w:b/>
          <w:kern w:val="2"/>
          <w:lang w:eastAsia="hi-IN" w:bidi="hi-IN"/>
        </w:rPr>
        <w:t xml:space="preserve">Общая характеристика курса: </w:t>
      </w:r>
    </w:p>
    <w:p w:rsidR="00347714" w:rsidRPr="00E563FD" w:rsidRDefault="00E563FD">
      <w:pPr>
        <w:pStyle w:val="a3"/>
        <w:spacing w:before="116"/>
        <w:ind w:left="192" w:firstLine="0"/>
        <w:jc w:val="both"/>
        <w:rPr>
          <w:b/>
          <w:sz w:val="22"/>
          <w:szCs w:val="22"/>
        </w:rPr>
      </w:pPr>
      <w:r w:rsidRPr="00E563FD">
        <w:rPr>
          <w:sz w:val="22"/>
          <w:szCs w:val="22"/>
        </w:rPr>
        <w:t xml:space="preserve">Поставлены следующие </w:t>
      </w:r>
      <w:r w:rsidRPr="00E563FD">
        <w:rPr>
          <w:b/>
          <w:sz w:val="22"/>
          <w:szCs w:val="22"/>
        </w:rPr>
        <w:t>цели: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621"/>
        </w:tabs>
        <w:spacing w:before="123"/>
        <w:ind w:right="147"/>
      </w:pPr>
      <w:r w:rsidRPr="00E563FD"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</w:t>
      </w:r>
      <w:r w:rsidRPr="00E563FD">
        <w:t>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621"/>
        </w:tabs>
        <w:spacing w:line="237" w:lineRule="auto"/>
        <w:ind w:right="148"/>
      </w:pPr>
      <w:r w:rsidRPr="00E563FD">
        <w:t>формирование первоначальных представлений о национальной специфике языковых единиц русского язы</w:t>
      </w:r>
      <w:r w:rsidRPr="00E563FD">
        <w:t>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</w:t>
      </w:r>
      <w:r w:rsidRPr="00E563FD">
        <w:rPr>
          <w:spacing w:val="-2"/>
        </w:rPr>
        <w:t xml:space="preserve"> </w:t>
      </w:r>
      <w:r w:rsidRPr="00E563FD">
        <w:t>этикете;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621"/>
        </w:tabs>
        <w:spacing w:before="10" w:line="237" w:lineRule="auto"/>
        <w:ind w:right="146"/>
      </w:pPr>
      <w:r w:rsidRPr="00E563FD">
        <w:t>совершенствование умений наблюдать за функционированием языковых единиц, анализировать и</w:t>
      </w:r>
      <w:r w:rsidRPr="00E563FD">
        <w:t xml:space="preserve"> классифицировать их, оценивать их с точки  зрения  особенностей  картины мира, отражённой в</w:t>
      </w:r>
      <w:r w:rsidRPr="00E563FD">
        <w:rPr>
          <w:spacing w:val="-6"/>
        </w:rPr>
        <w:t xml:space="preserve"> </w:t>
      </w:r>
      <w:r w:rsidRPr="00E563FD">
        <w:lastRenderedPageBreak/>
        <w:t>языке;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621"/>
        </w:tabs>
        <w:spacing w:before="4"/>
        <w:ind w:right="148"/>
      </w:pPr>
      <w:r w:rsidRPr="00E563FD">
        <w:t>совершенствование умений работать с текстом, осуществлять элементарный информационный поиск, извлекать и преобразовывать необходимую</w:t>
      </w:r>
      <w:r w:rsidRPr="00E563FD">
        <w:rPr>
          <w:spacing w:val="-12"/>
        </w:rPr>
        <w:t xml:space="preserve"> </w:t>
      </w:r>
      <w:r w:rsidRPr="00E563FD">
        <w:t>информацию;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621"/>
        </w:tabs>
        <w:spacing w:before="4" w:line="237" w:lineRule="auto"/>
        <w:ind w:right="145"/>
      </w:pPr>
      <w:r w:rsidRPr="00E563FD">
        <w:t>совершенств</w:t>
      </w:r>
      <w:r w:rsidRPr="00E563FD">
        <w:t>ование коммуникативных умений и культуры речи,  обеспечивающих 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</w:t>
      </w:r>
      <w:r w:rsidRPr="00E563FD">
        <w:rPr>
          <w:spacing w:val="-8"/>
        </w:rPr>
        <w:t xml:space="preserve"> </w:t>
      </w:r>
      <w:r w:rsidRPr="00E563FD">
        <w:t>самосовершенствованию;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621"/>
        </w:tabs>
        <w:spacing w:before="11" w:line="235" w:lineRule="auto"/>
        <w:ind w:right="153"/>
      </w:pPr>
      <w:r w:rsidRPr="00E563FD">
        <w:t>при</w:t>
      </w:r>
      <w:r w:rsidRPr="00E563FD">
        <w:t>обретение практического опыта исследовательской работы по русскому языку, воспитание самостоятельности в приобретении</w:t>
      </w:r>
      <w:r w:rsidRPr="00E563FD">
        <w:rPr>
          <w:spacing w:val="-4"/>
        </w:rPr>
        <w:t xml:space="preserve"> </w:t>
      </w:r>
      <w:r w:rsidRPr="00E563FD">
        <w:t>знаний.</w:t>
      </w:r>
    </w:p>
    <w:p w:rsidR="00347714" w:rsidRPr="00E563FD" w:rsidRDefault="00347714">
      <w:pPr>
        <w:pStyle w:val="a3"/>
        <w:spacing w:before="4"/>
        <w:ind w:left="0" w:firstLine="0"/>
        <w:rPr>
          <w:sz w:val="22"/>
          <w:szCs w:val="22"/>
        </w:rPr>
      </w:pPr>
    </w:p>
    <w:p w:rsidR="00347714" w:rsidRPr="00E563FD" w:rsidRDefault="00E563FD">
      <w:pPr>
        <w:ind w:left="617"/>
        <w:jc w:val="both"/>
      </w:pPr>
      <w:r w:rsidRPr="00E563FD">
        <w:t xml:space="preserve">Важнейшими </w:t>
      </w:r>
      <w:r w:rsidRPr="00E563FD">
        <w:rPr>
          <w:b/>
        </w:rPr>
        <w:t xml:space="preserve">задачами </w:t>
      </w:r>
      <w:r w:rsidRPr="00E563FD">
        <w:t>предмета</w:t>
      </w:r>
      <w:r w:rsidRPr="00E563FD">
        <w:rPr>
          <w:spacing w:val="57"/>
        </w:rPr>
        <w:t xml:space="preserve"> </w:t>
      </w:r>
      <w:r w:rsidRPr="00E563FD">
        <w:t>являются: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622"/>
        </w:tabs>
        <w:spacing w:before="39" w:line="276" w:lineRule="auto"/>
        <w:ind w:left="428" w:right="116"/>
      </w:pPr>
      <w:r w:rsidRPr="00E563FD">
        <w:t>приобщение обучающихся к фактам русской языковой истории в связи с историей русского народ</w:t>
      </w:r>
      <w:r w:rsidRPr="00E563FD">
        <w:t>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</w:t>
      </w:r>
      <w:r w:rsidRPr="00E563FD">
        <w:rPr>
          <w:spacing w:val="-8"/>
        </w:rPr>
        <w:t xml:space="preserve"> </w:t>
      </w:r>
      <w:r w:rsidRPr="00E563FD">
        <w:t>мира;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622"/>
        </w:tabs>
        <w:spacing w:line="276" w:lineRule="auto"/>
        <w:ind w:left="428" w:right="112"/>
      </w:pPr>
      <w:r w:rsidRPr="00E563FD">
        <w:t xml:space="preserve">расширение представлений о русской языковой </w:t>
      </w:r>
      <w:r w:rsidRPr="00E563FD">
        <w:t>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</w:t>
      </w:r>
      <w:r w:rsidRPr="00E563FD">
        <w:t>ьтурам других народов нашей страны и</w:t>
      </w:r>
      <w:r w:rsidRPr="00E563FD">
        <w:rPr>
          <w:spacing w:val="-3"/>
        </w:rPr>
        <w:t xml:space="preserve"> </w:t>
      </w:r>
      <w:r w:rsidRPr="00E563FD">
        <w:t>мира.</w:t>
      </w:r>
    </w:p>
    <w:p w:rsidR="00347714" w:rsidRPr="00E563FD" w:rsidRDefault="00E563FD">
      <w:pPr>
        <w:pStyle w:val="1"/>
        <w:spacing w:before="1"/>
        <w:ind w:left="193"/>
        <w:rPr>
          <w:b w:val="0"/>
          <w:bCs w:val="0"/>
          <w:sz w:val="22"/>
          <w:szCs w:val="22"/>
          <w:u w:val="single"/>
        </w:rPr>
      </w:pPr>
      <w:r w:rsidRPr="00E563FD">
        <w:rPr>
          <w:b w:val="0"/>
          <w:bCs w:val="0"/>
          <w:sz w:val="22"/>
          <w:szCs w:val="22"/>
          <w:u w:val="single"/>
        </w:rPr>
        <w:t>Срок реализации рабочих программ – 2 года</w:t>
      </w:r>
    </w:p>
    <w:p w:rsidR="00347714" w:rsidRPr="00E563FD" w:rsidRDefault="00E563FD">
      <w:pPr>
        <w:spacing w:before="90"/>
        <w:ind w:left="192"/>
        <w:rPr>
          <w:b/>
        </w:rPr>
      </w:pPr>
      <w:r w:rsidRPr="00E563FD">
        <w:rPr>
          <w:b/>
          <w:u w:val="thick"/>
        </w:rPr>
        <w:t>Планируемые результаты освоения учебного предмета (требования к выпускнику)</w:t>
      </w:r>
    </w:p>
    <w:p w:rsidR="00347714" w:rsidRPr="00E563FD" w:rsidRDefault="00E563FD">
      <w:pPr>
        <w:spacing w:before="68"/>
        <w:ind w:left="3762" w:right="3718"/>
        <w:jc w:val="center"/>
        <w:rPr>
          <w:b/>
        </w:rPr>
      </w:pPr>
      <w:bookmarkStart w:id="1" w:name="_GoBack"/>
      <w:bookmarkEnd w:id="1"/>
      <w:r w:rsidRPr="00E563FD">
        <w:rPr>
          <w:b/>
        </w:rPr>
        <w:t>Личностные результаты.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182" w:line="293" w:lineRule="exact"/>
        <w:ind w:left="476" w:hanging="285"/>
        <w:jc w:val="left"/>
      </w:pPr>
      <w:r w:rsidRPr="00E563FD">
        <w:t xml:space="preserve">восприятие русского языка как явления </w:t>
      </w:r>
      <w:r w:rsidRPr="00E563FD">
        <w:t>национальной</w:t>
      </w:r>
      <w:r w:rsidRPr="00E563FD">
        <w:rPr>
          <w:spacing w:val="-6"/>
        </w:rPr>
        <w:t xml:space="preserve"> </w:t>
      </w:r>
      <w:r w:rsidRPr="00E563FD">
        <w:t>культуры;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line="292" w:lineRule="exact"/>
        <w:ind w:left="476" w:hanging="285"/>
        <w:jc w:val="left"/>
      </w:pPr>
      <w:r w:rsidRPr="00E563FD">
        <w:t>ценностное отношение к родному языку как отражению</w:t>
      </w:r>
      <w:r w:rsidRPr="00E563FD">
        <w:rPr>
          <w:spacing w:val="-14"/>
        </w:rPr>
        <w:t xml:space="preserve"> </w:t>
      </w:r>
      <w:r w:rsidRPr="00E563FD">
        <w:t>культуры;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ind w:left="476" w:right="148" w:hanging="285"/>
        <w:jc w:val="left"/>
      </w:pPr>
      <w:r w:rsidRPr="00E563FD">
        <w:t>осмысление красоты и величия русского языка как литературного  наследия русского  народа;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1" w:line="293" w:lineRule="exact"/>
        <w:ind w:left="476" w:hanging="285"/>
        <w:jc w:val="left"/>
      </w:pPr>
      <w:r w:rsidRPr="00E563FD">
        <w:t>осознание роли русского родного языка в постижении культуры своего</w:t>
      </w:r>
      <w:r w:rsidRPr="00E563FD">
        <w:rPr>
          <w:spacing w:val="-8"/>
        </w:rPr>
        <w:t xml:space="preserve"> </w:t>
      </w:r>
      <w:r w:rsidRPr="00E563FD">
        <w:t>народа;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4" w:line="235" w:lineRule="auto"/>
        <w:ind w:left="477" w:right="150" w:hanging="285"/>
        <w:jc w:val="left"/>
      </w:pPr>
      <w:r w:rsidRPr="00E563FD">
        <w:t>осознание важности соблюдения норм современного русского литературного языка для культурного</w:t>
      </w:r>
      <w:r w:rsidRPr="00E563FD">
        <w:rPr>
          <w:spacing w:val="-1"/>
        </w:rPr>
        <w:t xml:space="preserve"> </w:t>
      </w:r>
      <w:r w:rsidRPr="00E563FD">
        <w:t>человека;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5"/>
        <w:ind w:left="477" w:hanging="285"/>
        <w:jc w:val="left"/>
      </w:pPr>
      <w:r w:rsidRPr="00E563FD">
        <w:t>осознание языка как развивающегося явления, связанного с историей</w:t>
      </w:r>
      <w:r w:rsidRPr="00E563FD">
        <w:rPr>
          <w:spacing w:val="-4"/>
        </w:rPr>
        <w:t xml:space="preserve"> </w:t>
      </w:r>
      <w:r w:rsidRPr="00E563FD">
        <w:t>народа;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2" w:line="294" w:lineRule="exact"/>
        <w:ind w:left="477" w:hanging="285"/>
        <w:jc w:val="left"/>
      </w:pPr>
      <w:r w:rsidRPr="00E563FD">
        <w:t>осознание национального своеобразия, богатства, выразительности русского</w:t>
      </w:r>
      <w:r w:rsidRPr="00E563FD">
        <w:rPr>
          <w:spacing w:val="-14"/>
        </w:rPr>
        <w:t xml:space="preserve"> </w:t>
      </w:r>
      <w:r w:rsidRPr="00E563FD">
        <w:t>языка.</w:t>
      </w:r>
    </w:p>
    <w:p w:rsidR="00347714" w:rsidRPr="00E563FD" w:rsidRDefault="00E563FD">
      <w:pPr>
        <w:pStyle w:val="1"/>
        <w:spacing w:line="276" w:lineRule="exact"/>
        <w:ind w:left="3517"/>
        <w:rPr>
          <w:sz w:val="22"/>
          <w:szCs w:val="22"/>
        </w:rPr>
      </w:pPr>
      <w:r w:rsidRPr="00E563FD">
        <w:rPr>
          <w:sz w:val="22"/>
          <w:szCs w:val="22"/>
        </w:rPr>
        <w:t>Метапредметные результаты.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187" w:line="235" w:lineRule="auto"/>
        <w:ind w:left="476" w:right="1336" w:hanging="285"/>
        <w:jc w:val="left"/>
      </w:pPr>
      <w:r w:rsidRPr="00E563FD">
        <w:t>умение использовать язык с целью поиска необходимой информации в</w:t>
      </w:r>
      <w:r w:rsidRPr="00E563FD">
        <w:rPr>
          <w:spacing w:val="-31"/>
        </w:rPr>
        <w:t xml:space="preserve"> </w:t>
      </w:r>
      <w:r w:rsidRPr="00E563FD">
        <w:t>различных источниках для решения учебных</w:t>
      </w:r>
      <w:r w:rsidRPr="00E563FD">
        <w:rPr>
          <w:spacing w:val="1"/>
        </w:rPr>
        <w:t xml:space="preserve"> </w:t>
      </w:r>
      <w:r w:rsidRPr="00E563FD">
        <w:t>задач;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5" w:line="293" w:lineRule="exact"/>
        <w:ind w:left="476" w:hanging="285"/>
        <w:jc w:val="left"/>
      </w:pPr>
      <w:r w:rsidRPr="00E563FD">
        <w:t>способность ориентироваться в целях, задачах, средствах и условиях</w:t>
      </w:r>
      <w:r w:rsidRPr="00E563FD">
        <w:rPr>
          <w:spacing w:val="-16"/>
        </w:rPr>
        <w:t xml:space="preserve"> </w:t>
      </w:r>
      <w:r w:rsidRPr="00E563FD">
        <w:t>общения;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ind w:left="476" w:right="1808" w:hanging="285"/>
        <w:jc w:val="left"/>
      </w:pPr>
      <w:r w:rsidRPr="00E563FD">
        <w:t xml:space="preserve">умение выбирать адекватные языковые </w:t>
      </w:r>
      <w:r w:rsidRPr="00E563FD">
        <w:t>средства для успешного решения коммуникативных задач (диалог, устные высказывания, письменные</w:t>
      </w:r>
      <w:r w:rsidRPr="00E563FD">
        <w:rPr>
          <w:spacing w:val="-25"/>
        </w:rPr>
        <w:t xml:space="preserve"> </w:t>
      </w:r>
      <w:r w:rsidRPr="00E563FD">
        <w:t>тексты);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3" w:line="237" w:lineRule="auto"/>
        <w:ind w:left="476" w:right="324" w:hanging="285"/>
        <w:jc w:val="left"/>
      </w:pPr>
      <w:r w:rsidRPr="00E563FD">
        <w:t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</w:t>
      </w:r>
      <w:r w:rsidRPr="00E563FD">
        <w:t>ного участия в</w:t>
      </w:r>
      <w:r w:rsidRPr="00E563FD">
        <w:rPr>
          <w:spacing w:val="-2"/>
        </w:rPr>
        <w:t xml:space="preserve"> </w:t>
      </w:r>
      <w:r w:rsidRPr="00E563FD">
        <w:t>диалоге;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9" w:line="235" w:lineRule="auto"/>
        <w:ind w:left="476" w:right="461" w:hanging="285"/>
        <w:jc w:val="left"/>
      </w:pPr>
      <w:r w:rsidRPr="00E563FD">
        <w:t>стремление к более точному выражению собственного мнения и позиции, умение задавать вопросы.</w:t>
      </w:r>
    </w:p>
    <w:p w:rsidR="00347714" w:rsidRPr="00E563FD" w:rsidRDefault="00347714">
      <w:pPr>
        <w:pStyle w:val="a3"/>
        <w:spacing w:before="8"/>
        <w:ind w:left="0" w:firstLine="0"/>
        <w:rPr>
          <w:sz w:val="22"/>
          <w:szCs w:val="22"/>
        </w:rPr>
      </w:pPr>
    </w:p>
    <w:p w:rsidR="00347714" w:rsidRPr="00E563FD" w:rsidRDefault="00E563FD">
      <w:pPr>
        <w:pStyle w:val="1"/>
        <w:spacing w:before="90"/>
        <w:ind w:left="3762" w:right="3718"/>
        <w:jc w:val="center"/>
        <w:rPr>
          <w:sz w:val="22"/>
          <w:szCs w:val="22"/>
        </w:rPr>
      </w:pPr>
      <w:r w:rsidRPr="00E563FD">
        <w:rPr>
          <w:sz w:val="22"/>
          <w:szCs w:val="22"/>
        </w:rPr>
        <w:t>Предметные результаты.</w:t>
      </w:r>
    </w:p>
    <w:p w:rsidR="00347714" w:rsidRPr="00E563FD" w:rsidRDefault="00E563FD">
      <w:pPr>
        <w:pStyle w:val="a6"/>
        <w:numPr>
          <w:ilvl w:val="0"/>
          <w:numId w:val="3"/>
        </w:numPr>
        <w:tabs>
          <w:tab w:val="left" w:pos="432"/>
        </w:tabs>
        <w:spacing w:before="184" w:line="275" w:lineRule="exact"/>
        <w:jc w:val="both"/>
        <w:rPr>
          <w:b/>
        </w:rPr>
      </w:pPr>
      <w:r w:rsidRPr="00E563FD">
        <w:rPr>
          <w:b/>
        </w:rPr>
        <w:t>Понимание взаимосвязи языка, культуры и истории</w:t>
      </w:r>
      <w:r w:rsidRPr="00E563FD">
        <w:rPr>
          <w:b/>
          <w:spacing w:val="1"/>
        </w:rPr>
        <w:t xml:space="preserve"> </w:t>
      </w:r>
      <w:r w:rsidRPr="00E563FD">
        <w:rPr>
          <w:b/>
        </w:rPr>
        <w:t>народа: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ind w:left="476" w:right="146" w:hanging="285"/>
      </w:pPr>
      <w:r w:rsidRPr="00E563FD">
        <w:t xml:space="preserve">распознавание слов с  национально-культурным  компонентом  </w:t>
      </w:r>
      <w:r w:rsidRPr="00E563FD">
        <w:t>значения  (лексика,  связанная с особенностями мировосприятия и отношениями между людьми; слова, обозначающие предметы  и  явления  традиционного  русского  быта;  фольклорная  лексика);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4" w:line="237" w:lineRule="auto"/>
        <w:ind w:left="476" w:right="147" w:hanging="285"/>
      </w:pPr>
      <w:r w:rsidRPr="00E563FD">
        <w:t xml:space="preserve">понимание традиционных русских сказочных образов, понимание значения </w:t>
      </w:r>
      <w:r w:rsidRPr="00E563FD">
        <w:t>эпитетов и сравнений и особенностей их употребления  в  произведениях  устного  народного творчества и произведениях детской художественной</w:t>
      </w:r>
      <w:r w:rsidRPr="00E563FD">
        <w:rPr>
          <w:spacing w:val="50"/>
        </w:rPr>
        <w:t xml:space="preserve"> </w:t>
      </w:r>
      <w:r w:rsidRPr="00E563FD">
        <w:t>литературы;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4" w:line="293" w:lineRule="exact"/>
        <w:ind w:left="476" w:hanging="285"/>
      </w:pPr>
      <w:r w:rsidRPr="00E563FD">
        <w:t>правильное уместное употребление эпитетов и сравнений в</w:t>
      </w:r>
      <w:r w:rsidRPr="00E563FD">
        <w:rPr>
          <w:spacing w:val="1"/>
        </w:rPr>
        <w:t xml:space="preserve"> </w:t>
      </w:r>
      <w:r w:rsidRPr="00E563FD">
        <w:t>речи;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  <w:tab w:val="left" w:pos="1820"/>
          <w:tab w:val="left" w:pos="2964"/>
          <w:tab w:val="left" w:pos="5048"/>
          <w:tab w:val="left" w:pos="6264"/>
          <w:tab w:val="left" w:pos="7820"/>
          <w:tab w:val="left" w:pos="9124"/>
        </w:tabs>
        <w:spacing w:before="3" w:line="235" w:lineRule="auto"/>
        <w:ind w:left="476" w:right="153" w:hanging="285"/>
        <w:jc w:val="left"/>
      </w:pPr>
      <w:r w:rsidRPr="00E563FD">
        <w:t>понимание</w:t>
      </w:r>
      <w:r w:rsidRPr="00E563FD">
        <w:tab/>
        <w:t>значения</w:t>
      </w:r>
      <w:r w:rsidRPr="00E563FD">
        <w:tab/>
        <w:t>фразеологических</w:t>
      </w:r>
      <w:r w:rsidRPr="00E563FD">
        <w:tab/>
      </w:r>
      <w:r w:rsidRPr="00E563FD">
        <w:t>оборотов,</w:t>
      </w:r>
      <w:r w:rsidRPr="00E563FD">
        <w:tab/>
        <w:t>отражающих</w:t>
      </w:r>
      <w:r w:rsidRPr="00E563FD">
        <w:tab/>
        <w:t>русскую</w:t>
      </w:r>
      <w:r w:rsidRPr="00E563FD">
        <w:tab/>
      </w:r>
      <w:r w:rsidRPr="00E563FD">
        <w:rPr>
          <w:spacing w:val="-3"/>
        </w:rPr>
        <w:t xml:space="preserve">культуру, </w:t>
      </w:r>
      <w:r w:rsidRPr="00E563FD">
        <w:t>менталитет русского народа, элементы русского традиционного</w:t>
      </w:r>
      <w:r w:rsidRPr="00E563FD">
        <w:rPr>
          <w:spacing w:val="49"/>
        </w:rPr>
        <w:t xml:space="preserve"> </w:t>
      </w:r>
      <w:r w:rsidRPr="00E563FD">
        <w:t>быта;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  <w:tab w:val="left" w:pos="3148"/>
          <w:tab w:val="left" w:pos="3604"/>
          <w:tab w:val="left" w:pos="3924"/>
          <w:tab w:val="left" w:pos="5501"/>
          <w:tab w:val="left" w:pos="6765"/>
          <w:tab w:val="left" w:pos="7881"/>
          <w:tab w:val="left" w:pos="8992"/>
          <w:tab w:val="left" w:pos="9392"/>
        </w:tabs>
        <w:spacing w:before="5"/>
        <w:ind w:left="476" w:right="149" w:hanging="285"/>
        <w:jc w:val="left"/>
      </w:pPr>
      <w:r w:rsidRPr="00E563FD">
        <w:t>уместное</w:t>
      </w:r>
      <w:r w:rsidRPr="00E563FD">
        <w:rPr>
          <w:spacing w:val="44"/>
        </w:rPr>
        <w:t xml:space="preserve"> </w:t>
      </w:r>
      <w:r w:rsidRPr="00E563FD">
        <w:t>употребление</w:t>
      </w:r>
      <w:r w:rsidRPr="00E563FD">
        <w:tab/>
        <w:t>их</w:t>
      </w:r>
      <w:r w:rsidRPr="00E563FD">
        <w:tab/>
        <w:t>в</w:t>
      </w:r>
      <w:r w:rsidRPr="00E563FD">
        <w:tab/>
        <w:t>современных</w:t>
      </w:r>
      <w:r w:rsidRPr="00E563FD">
        <w:tab/>
        <w:t>ситуациях</w:t>
      </w:r>
      <w:r w:rsidRPr="00E563FD">
        <w:tab/>
        <w:t>речевого</w:t>
      </w:r>
      <w:r w:rsidRPr="00E563FD">
        <w:tab/>
        <w:t>общения</w:t>
      </w:r>
      <w:r w:rsidRPr="00E563FD">
        <w:tab/>
        <w:t>(в</w:t>
      </w:r>
      <w:r w:rsidRPr="00E563FD">
        <w:tab/>
      </w:r>
      <w:r w:rsidRPr="00E563FD">
        <w:rPr>
          <w:spacing w:val="-3"/>
        </w:rPr>
        <w:t xml:space="preserve">рамках </w:t>
      </w:r>
      <w:r w:rsidRPr="00E563FD">
        <w:t>изученного);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2" w:line="293" w:lineRule="exact"/>
        <w:ind w:left="477" w:hanging="286"/>
        <w:jc w:val="left"/>
      </w:pPr>
      <w:r w:rsidRPr="00E563FD">
        <w:t>понимание значений русских пословиц и поговорок, крылатых</w:t>
      </w:r>
      <w:r w:rsidRPr="00E563FD">
        <w:rPr>
          <w:spacing w:val="50"/>
        </w:rPr>
        <w:t xml:space="preserve"> </w:t>
      </w:r>
      <w:r w:rsidRPr="00E563FD">
        <w:t>выражений;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4" w:line="235" w:lineRule="auto"/>
        <w:ind w:left="477" w:right="146" w:hanging="285"/>
        <w:jc w:val="left"/>
      </w:pPr>
      <w:r w:rsidRPr="00E563FD">
        <w:t>правильное их употребление в современных ситуациях речевого общения (в рамках изученного);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4"/>
        <w:ind w:left="477" w:right="152" w:hanging="285"/>
        <w:jc w:val="left"/>
      </w:pPr>
      <w:r w:rsidRPr="00E563FD">
        <w:lastRenderedPageBreak/>
        <w:t xml:space="preserve">понимание значений устаревших слов с национально-культурным компонентом (в рамках </w:t>
      </w:r>
      <w:proofErr w:type="gramStart"/>
      <w:r w:rsidRPr="00E563FD">
        <w:t>изученного</w:t>
      </w:r>
      <w:proofErr w:type="gramEnd"/>
      <w:r w:rsidRPr="00E563FD">
        <w:t>).</w:t>
      </w:r>
    </w:p>
    <w:p w:rsidR="00347714" w:rsidRPr="00E563FD" w:rsidRDefault="00E563FD">
      <w:pPr>
        <w:pStyle w:val="1"/>
        <w:numPr>
          <w:ilvl w:val="0"/>
          <w:numId w:val="3"/>
        </w:numPr>
        <w:tabs>
          <w:tab w:val="left" w:pos="494"/>
        </w:tabs>
        <w:spacing w:before="3"/>
        <w:ind w:left="193" w:right="428" w:firstLine="0"/>
        <w:rPr>
          <w:sz w:val="22"/>
          <w:szCs w:val="22"/>
        </w:rPr>
      </w:pPr>
      <w:r w:rsidRPr="00E563FD">
        <w:rPr>
          <w:sz w:val="22"/>
          <w:szCs w:val="22"/>
        </w:rPr>
        <w:t xml:space="preserve">Овладение основными нормами русского литературного языка </w:t>
      </w:r>
      <w:r w:rsidRPr="00E563FD">
        <w:rPr>
          <w:sz w:val="22"/>
          <w:szCs w:val="22"/>
        </w:rPr>
        <w:t>(орфоэпическими, лексическими, грамматическими, стилистическими), приобретение опыта использования языковых норм в речевой</w:t>
      </w:r>
      <w:r w:rsidRPr="00E563FD">
        <w:rPr>
          <w:spacing w:val="-1"/>
          <w:sz w:val="22"/>
          <w:szCs w:val="22"/>
        </w:rPr>
        <w:t xml:space="preserve"> </w:t>
      </w:r>
      <w:r w:rsidRPr="00E563FD">
        <w:rPr>
          <w:sz w:val="22"/>
          <w:szCs w:val="22"/>
        </w:rPr>
        <w:t>практике: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4" w:line="235" w:lineRule="auto"/>
        <w:ind w:left="477" w:right="151" w:hanging="285"/>
      </w:pPr>
      <w:r w:rsidRPr="00E563FD">
        <w:t>соотнесение собственной  и  чужой  речи  с  нормами  современного  русского  литературного языка (в рамках</w:t>
      </w:r>
      <w:r w:rsidRPr="00E563FD">
        <w:rPr>
          <w:spacing w:val="-2"/>
        </w:rPr>
        <w:t xml:space="preserve"> </w:t>
      </w:r>
      <w:r w:rsidRPr="00E563FD">
        <w:t>изученного);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9" w:line="235" w:lineRule="auto"/>
        <w:ind w:left="478" w:right="146" w:hanging="285"/>
      </w:pPr>
      <w:r w:rsidRPr="00E563FD">
        <w:t>соб</w:t>
      </w:r>
      <w:r w:rsidRPr="00E563FD">
        <w:t>людение на письме и в устной речи норм современного русского литературного языка (в рамках</w:t>
      </w:r>
      <w:r w:rsidRPr="00E563FD">
        <w:rPr>
          <w:spacing w:val="-1"/>
        </w:rPr>
        <w:t xml:space="preserve"> </w:t>
      </w:r>
      <w:r w:rsidRPr="00E563FD">
        <w:t>изученного);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5"/>
        <w:ind w:left="478" w:right="144" w:hanging="285"/>
      </w:pPr>
      <w:r w:rsidRPr="00E563FD">
        <w:t>обогащение активного  и  пассивного  словарного  запаса,  расширение  объёма используемых в речи языковых сре</w:t>
      </w:r>
      <w:proofErr w:type="gramStart"/>
      <w:r w:rsidRPr="00E563FD">
        <w:t>дств дл</w:t>
      </w:r>
      <w:proofErr w:type="gramEnd"/>
      <w:r w:rsidRPr="00E563FD">
        <w:t>я свободного выражения мыслей и чувс</w:t>
      </w:r>
      <w:r w:rsidRPr="00E563FD">
        <w:t>тв на родном языке адекватно ситуации и стилю</w:t>
      </w:r>
      <w:r w:rsidRPr="00E563FD">
        <w:rPr>
          <w:spacing w:val="-4"/>
        </w:rPr>
        <w:t xml:space="preserve"> </w:t>
      </w:r>
      <w:r w:rsidRPr="00E563FD">
        <w:t>общения;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91" w:line="235" w:lineRule="auto"/>
        <w:ind w:left="476" w:right="150" w:hanging="285"/>
        <w:jc w:val="left"/>
      </w:pPr>
      <w:r w:rsidRPr="00E563FD">
        <w:t>соблюдение основных орфоэпических и акцентологических норм современного русского литературного</w:t>
      </w:r>
      <w:r w:rsidRPr="00E563FD">
        <w:rPr>
          <w:spacing w:val="-1"/>
        </w:rPr>
        <w:t xml:space="preserve"> </w:t>
      </w:r>
      <w:r w:rsidRPr="00E563FD">
        <w:t>языка;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5" w:line="293" w:lineRule="exact"/>
        <w:ind w:left="476" w:hanging="285"/>
        <w:jc w:val="left"/>
      </w:pPr>
      <w:r w:rsidRPr="00E563FD">
        <w:t>произношение слов с правильным ударением (расширенный перечень</w:t>
      </w:r>
      <w:r w:rsidRPr="00E563FD">
        <w:rPr>
          <w:spacing w:val="-4"/>
        </w:rPr>
        <w:t xml:space="preserve"> </w:t>
      </w:r>
      <w:r w:rsidRPr="00E563FD">
        <w:t>слов);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line="293" w:lineRule="exact"/>
        <w:ind w:left="476" w:hanging="285"/>
        <w:jc w:val="left"/>
      </w:pPr>
      <w:r w:rsidRPr="00E563FD">
        <w:t>осознание смыслоразличительно</w:t>
      </w:r>
      <w:r w:rsidRPr="00E563FD">
        <w:t>й роли ударения на примере</w:t>
      </w:r>
      <w:r w:rsidRPr="00E563FD">
        <w:rPr>
          <w:spacing w:val="3"/>
        </w:rPr>
        <w:t xml:space="preserve"> </w:t>
      </w:r>
      <w:r w:rsidRPr="00E563FD">
        <w:t>омографов;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2" w:line="293" w:lineRule="exact"/>
        <w:ind w:left="476" w:hanging="285"/>
        <w:jc w:val="left"/>
      </w:pPr>
      <w:r w:rsidRPr="00E563FD">
        <w:t>соблюдение основных лексических норм современного русского литературного</w:t>
      </w:r>
      <w:r w:rsidRPr="00E563FD">
        <w:rPr>
          <w:spacing w:val="-12"/>
        </w:rPr>
        <w:t xml:space="preserve"> </w:t>
      </w:r>
      <w:r w:rsidRPr="00E563FD">
        <w:t>языка: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  <w:tab w:val="left" w:pos="1400"/>
          <w:tab w:val="left" w:pos="1908"/>
          <w:tab w:val="left" w:pos="3368"/>
          <w:tab w:val="left" w:pos="4828"/>
          <w:tab w:val="left" w:pos="5572"/>
          <w:tab w:val="left" w:pos="6300"/>
          <w:tab w:val="left" w:pos="7212"/>
          <w:tab w:val="left" w:pos="8304"/>
          <w:tab w:val="left" w:pos="9528"/>
        </w:tabs>
        <w:spacing w:before="3" w:line="235" w:lineRule="auto"/>
        <w:ind w:left="476" w:right="145" w:hanging="285"/>
        <w:jc w:val="left"/>
      </w:pPr>
      <w:r w:rsidRPr="00E563FD">
        <w:t>выбор</w:t>
      </w:r>
      <w:r w:rsidRPr="00E563FD">
        <w:tab/>
        <w:t>из</w:t>
      </w:r>
      <w:r w:rsidRPr="00E563FD">
        <w:tab/>
        <w:t>нескольких</w:t>
      </w:r>
      <w:r w:rsidRPr="00E563FD">
        <w:tab/>
        <w:t>возможных</w:t>
      </w:r>
      <w:r w:rsidRPr="00E563FD">
        <w:tab/>
        <w:t>слов</w:t>
      </w:r>
      <w:r w:rsidRPr="00E563FD">
        <w:tab/>
        <w:t>того</w:t>
      </w:r>
      <w:r w:rsidRPr="00E563FD">
        <w:tab/>
        <w:t>слова,</w:t>
      </w:r>
      <w:r w:rsidRPr="00E563FD">
        <w:tab/>
        <w:t>которое</w:t>
      </w:r>
      <w:r w:rsidRPr="00E563FD">
        <w:tab/>
        <w:t>наиболее</w:t>
      </w:r>
      <w:r w:rsidRPr="00E563FD">
        <w:tab/>
      </w:r>
      <w:r w:rsidRPr="00E563FD">
        <w:rPr>
          <w:spacing w:val="-5"/>
        </w:rPr>
        <w:t xml:space="preserve">точно </w:t>
      </w:r>
      <w:r w:rsidRPr="00E563FD">
        <w:t>соответствует обозначаемому предмету или явлению реальной</w:t>
      </w:r>
      <w:r w:rsidRPr="00E563FD">
        <w:rPr>
          <w:spacing w:val="-15"/>
        </w:rPr>
        <w:t xml:space="preserve"> </w:t>
      </w:r>
      <w:r w:rsidRPr="00E563FD">
        <w:t>действительности;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5"/>
        <w:ind w:left="477" w:hanging="286"/>
        <w:jc w:val="left"/>
      </w:pPr>
      <w:r w:rsidRPr="00E563FD">
        <w:t>проведение синонимических замен с учётом особенностей</w:t>
      </w:r>
      <w:r w:rsidRPr="00E563FD">
        <w:rPr>
          <w:spacing w:val="-2"/>
        </w:rPr>
        <w:t xml:space="preserve"> </w:t>
      </w:r>
      <w:r w:rsidRPr="00E563FD">
        <w:t>текста;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537"/>
          <w:tab w:val="left" w:pos="538"/>
        </w:tabs>
        <w:spacing w:before="2" w:line="293" w:lineRule="exact"/>
        <w:ind w:left="537" w:hanging="345"/>
        <w:jc w:val="left"/>
      </w:pPr>
      <w:r w:rsidRPr="00E563FD">
        <w:t>выявление и исправление речевых ошибок в устной</w:t>
      </w:r>
      <w:r w:rsidRPr="00E563FD">
        <w:rPr>
          <w:spacing w:val="-2"/>
        </w:rPr>
        <w:t xml:space="preserve"> </w:t>
      </w:r>
      <w:r w:rsidRPr="00E563FD">
        <w:t>речи;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4" w:line="235" w:lineRule="auto"/>
        <w:ind w:left="477" w:right="151" w:hanging="285"/>
        <w:jc w:val="left"/>
      </w:pPr>
      <w:r w:rsidRPr="00E563FD">
        <w:t>редактирование письменного текста с целью исправления речевых ошибок или с целью более точной передачи</w:t>
      </w:r>
      <w:r w:rsidRPr="00E563FD">
        <w:rPr>
          <w:spacing w:val="-2"/>
        </w:rPr>
        <w:t xml:space="preserve"> </w:t>
      </w:r>
      <w:r w:rsidRPr="00E563FD">
        <w:t>смысла;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4" w:line="293" w:lineRule="exact"/>
        <w:ind w:left="477" w:hanging="285"/>
        <w:jc w:val="left"/>
      </w:pPr>
      <w:r w:rsidRPr="00E563FD">
        <w:t xml:space="preserve">соблюдение </w:t>
      </w:r>
      <w:r w:rsidRPr="00E563FD">
        <w:t>основных грамматических норм современного русского литературного</w:t>
      </w:r>
      <w:r w:rsidRPr="00E563FD">
        <w:rPr>
          <w:spacing w:val="-19"/>
        </w:rPr>
        <w:t xml:space="preserve"> </w:t>
      </w:r>
      <w:r w:rsidRPr="00E563FD">
        <w:t>языка: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ind w:left="477" w:right="147" w:hanging="285"/>
      </w:pPr>
      <w:r w:rsidRPr="00E563FD">
        <w:t>употребление отдельных грамматических форм имен существительных: словоизменение отдельных форм множественного числа имен</w:t>
      </w:r>
      <w:r w:rsidRPr="00E563FD">
        <w:rPr>
          <w:spacing w:val="-2"/>
        </w:rPr>
        <w:t xml:space="preserve"> </w:t>
      </w:r>
      <w:r w:rsidRPr="00E563FD">
        <w:t>существительных;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3" w:line="237" w:lineRule="auto"/>
        <w:ind w:left="477" w:right="143" w:hanging="285"/>
      </w:pPr>
      <w:r w:rsidRPr="00E563FD">
        <w:t>употребление отдельных глаголов в форме 1 лица</w:t>
      </w:r>
      <w:r w:rsidRPr="00E563FD">
        <w:t xml:space="preserve"> единственного числа настоящего и будущего времени, замена синонимическими конструкциями отдельных глаголов,  у  которых нет формы 1 лица единственного числа настоящего и 4 будущего</w:t>
      </w:r>
      <w:r w:rsidRPr="00E563FD">
        <w:rPr>
          <w:spacing w:val="-15"/>
        </w:rPr>
        <w:t xml:space="preserve"> </w:t>
      </w:r>
      <w:r w:rsidRPr="00E563FD">
        <w:t>времени;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7" w:line="237" w:lineRule="auto"/>
        <w:ind w:left="478" w:right="145" w:hanging="285"/>
      </w:pPr>
      <w:r w:rsidRPr="00E563FD">
        <w:t>выявление  и  исправление  в  устной  речи  типичных  грамматичес</w:t>
      </w:r>
      <w:r w:rsidRPr="00E563FD">
        <w:t>ких  ошибок, связанных  с нарушением согласования имени существительного и имени прилагательного в числе,  роде, падеже; нарушением координации подлежащего и сказуемого в числе‚ роде (если сказуемое выражено глаголом в форме прошедшего</w:t>
      </w:r>
      <w:r w:rsidRPr="00E563FD">
        <w:rPr>
          <w:spacing w:val="-6"/>
        </w:rPr>
        <w:t xml:space="preserve"> </w:t>
      </w:r>
      <w:r w:rsidRPr="00E563FD">
        <w:t>времени);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6"/>
        <w:ind w:left="478" w:right="149" w:hanging="285"/>
      </w:pPr>
      <w:r w:rsidRPr="00E563FD">
        <w:t>редактиров</w:t>
      </w:r>
      <w:r w:rsidRPr="00E563FD">
        <w:t>ание письменного текста с целью исправления грамматических ошибок; соблюдение основных орфографических и пунктуационных норм современного русского литературного языка (в рамках изученного в основном</w:t>
      </w:r>
      <w:r w:rsidRPr="00E563FD">
        <w:rPr>
          <w:spacing w:val="-5"/>
        </w:rPr>
        <w:t xml:space="preserve"> </w:t>
      </w:r>
      <w:r w:rsidRPr="00E563FD">
        <w:t>курсе);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2" w:line="293" w:lineRule="exact"/>
        <w:ind w:left="478" w:hanging="285"/>
      </w:pPr>
      <w:r w:rsidRPr="00E563FD">
        <w:t>соблюдение изученных орфографических норм при зап</w:t>
      </w:r>
      <w:r w:rsidRPr="00E563FD">
        <w:t>иси собственного</w:t>
      </w:r>
      <w:r w:rsidRPr="00E563FD">
        <w:rPr>
          <w:spacing w:val="-7"/>
        </w:rPr>
        <w:t xml:space="preserve"> </w:t>
      </w:r>
      <w:r w:rsidRPr="00E563FD">
        <w:t>текста;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  <w:tab w:val="left" w:pos="1990"/>
          <w:tab w:val="left" w:pos="3358"/>
          <w:tab w:val="left" w:pos="5365"/>
          <w:tab w:val="left" w:pos="6153"/>
          <w:tab w:val="left" w:pos="6797"/>
          <w:tab w:val="left" w:pos="7761"/>
          <w:tab w:val="left" w:pos="9404"/>
        </w:tabs>
        <w:spacing w:before="4" w:line="235" w:lineRule="auto"/>
        <w:ind w:left="478" w:right="146" w:hanging="285"/>
        <w:jc w:val="left"/>
      </w:pPr>
      <w:r w:rsidRPr="00E563FD">
        <w:t>соблюдение</w:t>
      </w:r>
      <w:r w:rsidRPr="00E563FD">
        <w:tab/>
        <w:t>изученных</w:t>
      </w:r>
      <w:r w:rsidRPr="00E563FD">
        <w:tab/>
        <w:t>пунктуационных</w:t>
      </w:r>
      <w:r w:rsidRPr="00E563FD">
        <w:tab/>
        <w:t>норм</w:t>
      </w:r>
      <w:r w:rsidRPr="00E563FD">
        <w:tab/>
        <w:t>при</w:t>
      </w:r>
      <w:r w:rsidRPr="00E563FD">
        <w:tab/>
        <w:t>записи</w:t>
      </w:r>
      <w:r w:rsidRPr="00E563FD">
        <w:tab/>
        <w:t>собственного</w:t>
      </w:r>
      <w:r w:rsidRPr="00E563FD">
        <w:tab/>
      </w:r>
      <w:r w:rsidRPr="00E563FD">
        <w:rPr>
          <w:spacing w:val="-3"/>
        </w:rPr>
        <w:t xml:space="preserve">текста; </w:t>
      </w:r>
      <w:r w:rsidRPr="00E563FD">
        <w:t>совершенствование умений пользоваться</w:t>
      </w:r>
      <w:r w:rsidRPr="00E563FD">
        <w:rPr>
          <w:spacing w:val="4"/>
        </w:rPr>
        <w:t xml:space="preserve"> </w:t>
      </w:r>
      <w:r w:rsidRPr="00E563FD">
        <w:t>словарями;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  <w:tab w:val="left" w:pos="2209"/>
          <w:tab w:val="left" w:pos="3297"/>
          <w:tab w:val="left" w:pos="4493"/>
          <w:tab w:val="left" w:pos="5633"/>
          <w:tab w:val="left" w:pos="6205"/>
          <w:tab w:val="left" w:pos="7717"/>
        </w:tabs>
        <w:spacing w:before="9" w:line="235" w:lineRule="auto"/>
        <w:ind w:left="478" w:right="147" w:hanging="285"/>
        <w:jc w:val="left"/>
      </w:pPr>
      <w:r w:rsidRPr="00E563FD">
        <w:t>использование</w:t>
      </w:r>
      <w:r w:rsidRPr="00E563FD">
        <w:tab/>
        <w:t>учебных</w:t>
      </w:r>
      <w:r w:rsidRPr="00E563FD">
        <w:tab/>
        <w:t>толковых</w:t>
      </w:r>
      <w:r w:rsidRPr="00E563FD">
        <w:tab/>
        <w:t>словарей</w:t>
      </w:r>
      <w:r w:rsidRPr="00E563FD">
        <w:tab/>
        <w:t>для</w:t>
      </w:r>
      <w:r w:rsidRPr="00E563FD">
        <w:tab/>
        <w:t>определения</w:t>
      </w:r>
      <w:r w:rsidRPr="00E563FD">
        <w:tab/>
        <w:t>лексического значения слова, для уточнения нормы</w:t>
      </w:r>
      <w:r w:rsidRPr="00E563FD">
        <w:rPr>
          <w:spacing w:val="-1"/>
        </w:rPr>
        <w:t xml:space="preserve"> </w:t>
      </w:r>
      <w:r w:rsidRPr="00E563FD">
        <w:t>форм</w:t>
      </w:r>
      <w:r w:rsidRPr="00E563FD">
        <w:t>ообразования;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  <w:tab w:val="left" w:pos="5410"/>
        </w:tabs>
        <w:spacing w:before="5"/>
        <w:ind w:left="478" w:right="150" w:hanging="285"/>
        <w:jc w:val="left"/>
      </w:pPr>
      <w:r w:rsidRPr="00E563FD">
        <w:t xml:space="preserve">использование </w:t>
      </w:r>
      <w:r w:rsidRPr="00E563FD">
        <w:rPr>
          <w:spacing w:val="46"/>
        </w:rPr>
        <w:t xml:space="preserve"> </w:t>
      </w:r>
      <w:r w:rsidRPr="00E563FD">
        <w:t xml:space="preserve">учебных </w:t>
      </w:r>
      <w:r w:rsidRPr="00E563FD">
        <w:rPr>
          <w:spacing w:val="41"/>
        </w:rPr>
        <w:t xml:space="preserve"> </w:t>
      </w:r>
      <w:r w:rsidRPr="00E563FD">
        <w:t>фразеологических</w:t>
      </w:r>
      <w:r w:rsidRPr="00E563FD">
        <w:tab/>
        <w:t>словарей, учебных словарей синонимов и антонимов для уточнения значения слова и в процессе редактирования</w:t>
      </w:r>
      <w:r w:rsidRPr="00E563FD">
        <w:rPr>
          <w:spacing w:val="-4"/>
        </w:rPr>
        <w:t xml:space="preserve"> </w:t>
      </w:r>
      <w:r w:rsidRPr="00E563FD">
        <w:t>текста;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  <w:tab w:val="left" w:pos="2266"/>
          <w:tab w:val="left" w:pos="3470"/>
          <w:tab w:val="left" w:pos="5414"/>
          <w:tab w:val="left" w:pos="6486"/>
          <w:tab w:val="left" w:pos="7110"/>
          <w:tab w:val="left" w:pos="8678"/>
        </w:tabs>
        <w:spacing w:before="7" w:line="235" w:lineRule="auto"/>
        <w:ind w:left="478" w:right="147" w:hanging="285"/>
        <w:jc w:val="left"/>
      </w:pPr>
      <w:r w:rsidRPr="00E563FD">
        <w:t>использование</w:t>
      </w:r>
      <w:r w:rsidRPr="00E563FD">
        <w:tab/>
        <w:t>учебного</w:t>
      </w:r>
      <w:r w:rsidRPr="00E563FD">
        <w:tab/>
        <w:t>орфоэпического</w:t>
      </w:r>
      <w:r w:rsidRPr="00E563FD">
        <w:tab/>
        <w:t>словаря</w:t>
      </w:r>
      <w:r w:rsidRPr="00E563FD">
        <w:tab/>
        <w:t>для</w:t>
      </w:r>
      <w:r w:rsidRPr="00E563FD">
        <w:tab/>
        <w:t>определения</w:t>
      </w:r>
      <w:r w:rsidRPr="00E563FD">
        <w:tab/>
      </w:r>
      <w:r w:rsidRPr="00E563FD">
        <w:rPr>
          <w:spacing w:val="-3"/>
        </w:rPr>
        <w:t xml:space="preserve">нормативного </w:t>
      </w:r>
      <w:r w:rsidRPr="00E563FD">
        <w:t>произношения</w:t>
      </w:r>
      <w:r w:rsidRPr="00E563FD">
        <w:t xml:space="preserve"> слова, вариантов</w:t>
      </w:r>
      <w:r w:rsidRPr="00E563FD">
        <w:rPr>
          <w:spacing w:val="-2"/>
        </w:rPr>
        <w:t xml:space="preserve"> </w:t>
      </w:r>
      <w:r w:rsidRPr="00E563FD">
        <w:t>произношения;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9" w:line="235" w:lineRule="auto"/>
        <w:ind w:left="478" w:right="150" w:hanging="285"/>
        <w:jc w:val="left"/>
      </w:pPr>
      <w:r w:rsidRPr="00E563FD">
        <w:t>использование учебных словарей для уточнения состава слова; использование учебных этимологических словарей для уточнения происхождения</w:t>
      </w:r>
      <w:r w:rsidRPr="00E563FD">
        <w:rPr>
          <w:spacing w:val="-4"/>
        </w:rPr>
        <w:t xml:space="preserve"> </w:t>
      </w:r>
      <w:r w:rsidRPr="00E563FD">
        <w:t>слова;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80"/>
          <w:tab w:val="left" w:pos="2214"/>
          <w:tab w:val="left" w:pos="4258"/>
          <w:tab w:val="left" w:pos="5402"/>
          <w:tab w:val="left" w:pos="5978"/>
          <w:tab w:val="left" w:pos="7497"/>
        </w:tabs>
        <w:spacing w:before="4"/>
        <w:ind w:left="479" w:right="147" w:hanging="285"/>
        <w:jc w:val="left"/>
      </w:pPr>
      <w:r w:rsidRPr="00E563FD">
        <w:t>использование</w:t>
      </w:r>
      <w:r w:rsidRPr="00E563FD">
        <w:tab/>
        <w:t>орфографических</w:t>
      </w:r>
      <w:r w:rsidRPr="00E563FD">
        <w:tab/>
        <w:t>словарей</w:t>
      </w:r>
      <w:r w:rsidRPr="00E563FD">
        <w:tab/>
        <w:t>для</w:t>
      </w:r>
      <w:r w:rsidRPr="00E563FD">
        <w:tab/>
        <w:t>определения</w:t>
      </w:r>
      <w:r w:rsidRPr="00E563FD">
        <w:tab/>
        <w:t>нормативного написания слов</w:t>
      </w:r>
      <w:r w:rsidRPr="00E563FD">
        <w:t>.</w:t>
      </w:r>
    </w:p>
    <w:p w:rsidR="00347714" w:rsidRPr="00E563FD" w:rsidRDefault="00E563FD">
      <w:pPr>
        <w:pStyle w:val="1"/>
        <w:numPr>
          <w:ilvl w:val="0"/>
          <w:numId w:val="3"/>
        </w:numPr>
        <w:tabs>
          <w:tab w:val="left" w:pos="496"/>
        </w:tabs>
        <w:spacing w:before="4"/>
        <w:ind w:left="195" w:right="340" w:firstLine="0"/>
        <w:rPr>
          <w:sz w:val="22"/>
          <w:szCs w:val="22"/>
        </w:rPr>
      </w:pPr>
      <w:r w:rsidRPr="00E563FD">
        <w:rPr>
          <w:sz w:val="22"/>
          <w:szCs w:val="22"/>
        </w:rPr>
        <w:t xml:space="preserve">Совершенствование различных видов устной и письменной речевой деятельности (говорения и слушания, чтения и письма), соблюдение </w:t>
      </w:r>
      <w:r w:rsidRPr="00E563FD">
        <w:rPr>
          <w:spacing w:val="-3"/>
          <w:sz w:val="22"/>
          <w:szCs w:val="22"/>
        </w:rPr>
        <w:t xml:space="preserve">норм </w:t>
      </w:r>
      <w:r w:rsidRPr="00E563FD">
        <w:rPr>
          <w:sz w:val="22"/>
          <w:szCs w:val="22"/>
        </w:rPr>
        <w:t>речевого</w:t>
      </w:r>
      <w:r w:rsidRPr="00E563FD">
        <w:rPr>
          <w:spacing w:val="-1"/>
          <w:sz w:val="22"/>
          <w:szCs w:val="22"/>
        </w:rPr>
        <w:t xml:space="preserve"> </w:t>
      </w:r>
      <w:r w:rsidRPr="00E563FD">
        <w:rPr>
          <w:sz w:val="22"/>
          <w:szCs w:val="22"/>
        </w:rPr>
        <w:t>этикета: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80"/>
        </w:tabs>
        <w:spacing w:before="3" w:line="235" w:lineRule="auto"/>
        <w:ind w:left="479" w:right="150" w:hanging="285"/>
      </w:pPr>
      <w:r w:rsidRPr="00E563FD">
        <w:t xml:space="preserve">владение различными приемами слушания научно-познавательных и художественных текстов об истории языка и </w:t>
      </w:r>
      <w:r w:rsidRPr="00E563FD">
        <w:t>культуре русского</w:t>
      </w:r>
      <w:r w:rsidRPr="00E563FD">
        <w:rPr>
          <w:spacing w:val="-2"/>
        </w:rPr>
        <w:t xml:space="preserve"> </w:t>
      </w:r>
      <w:r w:rsidRPr="00E563FD">
        <w:t>народа;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80"/>
        </w:tabs>
        <w:spacing w:before="9" w:line="235" w:lineRule="auto"/>
        <w:ind w:left="479" w:right="146" w:hanging="285"/>
      </w:pPr>
      <w:r w:rsidRPr="00E563FD">
        <w:t>владение различными видами  чтения  (изучающим  и  поисковым)  научно-познавательных и художественных текстов об истории языка и культуре русского</w:t>
      </w:r>
      <w:r w:rsidRPr="00E563FD">
        <w:rPr>
          <w:spacing w:val="-3"/>
        </w:rPr>
        <w:t xml:space="preserve"> </w:t>
      </w:r>
      <w:r w:rsidRPr="00E563FD">
        <w:t>народа;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80"/>
        </w:tabs>
        <w:spacing w:before="5"/>
        <w:ind w:left="479" w:right="144" w:hanging="285"/>
      </w:pPr>
      <w:r w:rsidRPr="00E563FD">
        <w:t xml:space="preserve">чтение и смысловой анализ фольклорных и художественных текстов или их </w:t>
      </w:r>
      <w:r w:rsidRPr="00E563FD">
        <w:t>фрагментов (народных и литературных сказок, рассказов, загадок, пословиц, притч и т. п.), определение языковых особенностей</w:t>
      </w:r>
      <w:r w:rsidRPr="00E563FD">
        <w:rPr>
          <w:spacing w:val="-2"/>
        </w:rPr>
        <w:t xml:space="preserve"> </w:t>
      </w:r>
      <w:r w:rsidRPr="00E563FD">
        <w:t>текстов;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80"/>
        </w:tabs>
        <w:spacing w:before="4" w:line="237" w:lineRule="auto"/>
        <w:ind w:left="479" w:right="143" w:hanging="285"/>
      </w:pPr>
      <w:r w:rsidRPr="00E563FD">
        <w:t xml:space="preserve">умение анализировать информацию прочитанного и прослушанного текста: отделять главные факты </w:t>
      </w:r>
      <w:r w:rsidRPr="00E563FD">
        <w:lastRenderedPageBreak/>
        <w:t xml:space="preserve">от </w:t>
      </w:r>
      <w:proofErr w:type="gramStart"/>
      <w:r w:rsidRPr="00E563FD">
        <w:t>второстепенных</w:t>
      </w:r>
      <w:proofErr w:type="gramEnd"/>
      <w:r w:rsidRPr="00E563FD">
        <w:t>; выделять  на</w:t>
      </w:r>
      <w:r w:rsidRPr="00E563FD">
        <w:t>иболее  существенные  факты;  устанавливать логическую связь между</w:t>
      </w:r>
      <w:r w:rsidRPr="00E563FD">
        <w:rPr>
          <w:spacing w:val="-9"/>
        </w:rPr>
        <w:t xml:space="preserve"> </w:t>
      </w:r>
      <w:r w:rsidRPr="00E563FD">
        <w:t>фактами;</w:t>
      </w:r>
    </w:p>
    <w:p w:rsidR="00347714" w:rsidRPr="00E563FD" w:rsidRDefault="00E563FD">
      <w:r w:rsidRPr="00E563FD">
        <w:t xml:space="preserve">умение соотносить части прочитанного или прослушанного текста: устанавливать причинно- следственные отношения этих частей, логические связи между абзацами текста; составлять план </w:t>
      </w:r>
      <w:r w:rsidRPr="00E563FD">
        <w:t>текста, не разделённого на абзацы; приводить объяснения заголовка текста; владеть приёмами работы с примечаниями к</w:t>
      </w:r>
      <w:r w:rsidRPr="00E563FD">
        <w:rPr>
          <w:spacing w:val="-5"/>
        </w:rPr>
        <w:t xml:space="preserve"> </w:t>
      </w:r>
      <w:r w:rsidRPr="00E563FD">
        <w:t>тексту;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91" w:line="235" w:lineRule="auto"/>
        <w:ind w:left="476" w:right="149" w:hanging="285"/>
        <w:jc w:val="left"/>
      </w:pPr>
      <w:r w:rsidRPr="00E563FD">
        <w:t>умения информационной переработки  прослушанного  или  прочитанного  текста: пересказ с изменением лица;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  <w:tab w:val="left" w:pos="1668"/>
          <w:tab w:val="left" w:pos="3427"/>
          <w:tab w:val="left" w:pos="5567"/>
          <w:tab w:val="left" w:pos="6686"/>
          <w:tab w:val="left" w:pos="7730"/>
          <w:tab w:val="left" w:pos="8950"/>
        </w:tabs>
        <w:spacing w:before="9" w:line="235" w:lineRule="auto"/>
        <w:ind w:left="476" w:right="151" w:hanging="285"/>
        <w:jc w:val="left"/>
      </w:pPr>
      <w:r w:rsidRPr="00E563FD">
        <w:t>уместное</w:t>
      </w:r>
      <w:r w:rsidRPr="00E563FD">
        <w:tab/>
        <w:t>использование</w:t>
      </w:r>
      <w:r w:rsidRPr="00E563FD">
        <w:tab/>
        <w:t>комму</w:t>
      </w:r>
      <w:r w:rsidRPr="00E563FD">
        <w:t>никативных</w:t>
      </w:r>
      <w:r w:rsidRPr="00E563FD">
        <w:tab/>
        <w:t>приемов</w:t>
      </w:r>
      <w:r w:rsidRPr="00E563FD">
        <w:tab/>
        <w:t>устного</w:t>
      </w:r>
      <w:r w:rsidRPr="00E563FD">
        <w:tab/>
        <w:t>общения:</w:t>
      </w:r>
      <w:r w:rsidRPr="00E563FD">
        <w:tab/>
      </w:r>
      <w:r w:rsidRPr="00E563FD">
        <w:rPr>
          <w:spacing w:val="-3"/>
        </w:rPr>
        <w:t xml:space="preserve">убеждение, </w:t>
      </w:r>
      <w:r w:rsidRPr="00E563FD">
        <w:t>уговаривание, похвала, просьба, извинение,</w:t>
      </w:r>
      <w:r w:rsidRPr="00E563FD">
        <w:rPr>
          <w:spacing w:val="-2"/>
        </w:rPr>
        <w:t xml:space="preserve"> </w:t>
      </w:r>
      <w:r w:rsidRPr="00E563FD">
        <w:t>поздравление;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5"/>
        <w:ind w:left="476" w:right="148" w:hanging="285"/>
        <w:jc w:val="left"/>
      </w:pPr>
      <w:r w:rsidRPr="00E563FD">
        <w:t>уместное использование коммуникативных приемов диалога (начало и завершение диалога  и др.), владение правилами корректного речевого поведения в ходе</w:t>
      </w:r>
      <w:r w:rsidRPr="00E563FD">
        <w:rPr>
          <w:spacing w:val="-12"/>
        </w:rPr>
        <w:t xml:space="preserve"> </w:t>
      </w:r>
      <w:r w:rsidRPr="00E563FD">
        <w:t>ди</w:t>
      </w:r>
      <w:r w:rsidRPr="00E563FD">
        <w:t>алога;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  <w:tab w:val="left" w:pos="1456"/>
          <w:tab w:val="left" w:pos="2496"/>
          <w:tab w:val="left" w:pos="3464"/>
          <w:tab w:val="left" w:pos="4836"/>
          <w:tab w:val="left" w:pos="6176"/>
          <w:tab w:val="left" w:pos="7084"/>
          <w:tab w:val="left" w:pos="8632"/>
          <w:tab w:val="left" w:pos="9480"/>
        </w:tabs>
        <w:spacing w:before="7" w:line="235" w:lineRule="auto"/>
        <w:ind w:left="476" w:right="149" w:hanging="285"/>
        <w:jc w:val="left"/>
      </w:pPr>
      <w:r w:rsidRPr="00E563FD">
        <w:t>умение</w:t>
      </w:r>
      <w:r w:rsidRPr="00E563FD">
        <w:tab/>
        <w:t>строить</w:t>
      </w:r>
      <w:r w:rsidRPr="00E563FD">
        <w:tab/>
        <w:t>устные</w:t>
      </w:r>
      <w:r w:rsidRPr="00E563FD">
        <w:tab/>
        <w:t>сообщения</w:t>
      </w:r>
      <w:r w:rsidRPr="00E563FD">
        <w:tab/>
        <w:t>различных</w:t>
      </w:r>
      <w:r w:rsidRPr="00E563FD">
        <w:tab/>
        <w:t>видов:</w:t>
      </w:r>
      <w:r w:rsidRPr="00E563FD">
        <w:tab/>
        <w:t>развернутый</w:t>
      </w:r>
      <w:r w:rsidRPr="00E563FD">
        <w:tab/>
        <w:t>ответ,</w:t>
      </w:r>
      <w:r w:rsidRPr="00E563FD">
        <w:tab/>
      </w:r>
      <w:r w:rsidRPr="00E563FD">
        <w:rPr>
          <w:spacing w:val="-3"/>
        </w:rPr>
        <w:t xml:space="preserve">ответ- </w:t>
      </w:r>
      <w:r w:rsidRPr="00E563FD">
        <w:t>добавление, комментирование ответа или работы одноклассника,</w:t>
      </w:r>
      <w:r w:rsidRPr="00E563FD">
        <w:rPr>
          <w:spacing w:val="-6"/>
        </w:rPr>
        <w:t xml:space="preserve"> </w:t>
      </w:r>
      <w:r w:rsidRPr="00E563FD">
        <w:t>мини-доклад;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7"/>
        </w:tabs>
        <w:spacing w:before="4" w:line="293" w:lineRule="exact"/>
        <w:ind w:left="476" w:hanging="285"/>
        <w:jc w:val="left"/>
      </w:pPr>
      <w:r w:rsidRPr="00E563FD">
        <w:t>создание текстов-рассуждений с использованием различных способов</w:t>
      </w:r>
      <w:r w:rsidRPr="00E563FD">
        <w:rPr>
          <w:spacing w:val="-14"/>
        </w:rPr>
        <w:t xml:space="preserve"> </w:t>
      </w:r>
      <w:r w:rsidRPr="00E563FD">
        <w:t>аргументации;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ind w:left="477" w:right="145" w:hanging="285"/>
      </w:pPr>
      <w:r w:rsidRPr="00E563FD">
        <w:t xml:space="preserve">создание </w:t>
      </w:r>
      <w:r w:rsidRPr="00E563FD">
        <w:t>текстов-повествований (например, заметки о  посещении  музеев,  о путешествии по городам; об участии в народных праздниках; об участии в мастер-классах, связанных с народными</w:t>
      </w:r>
      <w:r w:rsidRPr="00E563FD">
        <w:rPr>
          <w:spacing w:val="-2"/>
        </w:rPr>
        <w:t xml:space="preserve"> </w:t>
      </w:r>
      <w:r w:rsidRPr="00E563FD">
        <w:t>промыслами);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6" w:line="235" w:lineRule="auto"/>
        <w:ind w:left="477" w:right="145" w:hanging="285"/>
      </w:pPr>
      <w:r w:rsidRPr="00E563FD">
        <w:t>создание текста как  результата  собственного  мини-исследования;  о</w:t>
      </w:r>
      <w:r w:rsidRPr="00E563FD">
        <w:t>формление сообщения в письменной форме и представление его в устной</w:t>
      </w:r>
      <w:r w:rsidRPr="00E563FD">
        <w:rPr>
          <w:spacing w:val="-7"/>
        </w:rPr>
        <w:t xml:space="preserve"> </w:t>
      </w:r>
      <w:r w:rsidRPr="00E563FD">
        <w:t>форме;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8"/>
        </w:tabs>
        <w:spacing w:before="9" w:line="235" w:lineRule="auto"/>
        <w:ind w:left="477" w:right="146" w:hanging="285"/>
      </w:pPr>
      <w:r w:rsidRPr="00E563FD">
        <w:t>оценивание устных и письменных речевых высказываний с точки зрения точного, уместного и выразительного</w:t>
      </w:r>
      <w:r w:rsidRPr="00E563FD">
        <w:rPr>
          <w:spacing w:val="-2"/>
        </w:rPr>
        <w:t xml:space="preserve"> </w:t>
      </w:r>
      <w:r w:rsidRPr="00E563FD">
        <w:t>словоупотребления;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7" w:line="237" w:lineRule="auto"/>
        <w:ind w:left="478" w:right="144" w:hanging="285"/>
      </w:pPr>
      <w:r w:rsidRPr="00E563FD">
        <w:t>редактирование собственных текстов с целью совершенствовани</w:t>
      </w:r>
      <w:r w:rsidRPr="00E563FD">
        <w:t>я их содержания и формы; сопоставление чернового и отредактированного текстов</w:t>
      </w:r>
      <w:proofErr w:type="gramStart"/>
      <w:r w:rsidRPr="00E563FD">
        <w:t>.</w:t>
      </w:r>
      <w:proofErr w:type="gramEnd"/>
      <w:r w:rsidRPr="00E563FD">
        <w:t xml:space="preserve"> </w:t>
      </w:r>
      <w:proofErr w:type="gramStart"/>
      <w:r w:rsidRPr="00E563FD">
        <w:t>с</w:t>
      </w:r>
      <w:proofErr w:type="gramEnd"/>
      <w:r w:rsidRPr="00E563FD">
        <w:t>облюдение основных норм русского речевого</w:t>
      </w:r>
      <w:r w:rsidRPr="00E563FD">
        <w:rPr>
          <w:spacing w:val="-1"/>
        </w:rPr>
        <w:t xml:space="preserve"> </w:t>
      </w:r>
      <w:r w:rsidRPr="00E563FD">
        <w:t>этикета: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4"/>
        <w:ind w:left="478" w:hanging="285"/>
      </w:pPr>
      <w:r w:rsidRPr="00E563FD">
        <w:t xml:space="preserve">соблюдение этикетного общения, </w:t>
      </w:r>
      <w:proofErr w:type="gramStart"/>
      <w:r w:rsidRPr="00E563FD">
        <w:t>лежащих</w:t>
      </w:r>
      <w:proofErr w:type="gramEnd"/>
      <w:r w:rsidRPr="00E563FD">
        <w:t xml:space="preserve"> в основе русского речевого</w:t>
      </w:r>
      <w:r w:rsidRPr="00E563FD">
        <w:rPr>
          <w:spacing w:val="-5"/>
        </w:rPr>
        <w:t xml:space="preserve"> </w:t>
      </w:r>
      <w:r w:rsidRPr="00E563FD">
        <w:t>этикета;</w:t>
      </w:r>
    </w:p>
    <w:p w:rsidR="00347714" w:rsidRPr="00E563FD" w:rsidRDefault="00E563FD">
      <w:pPr>
        <w:pStyle w:val="a6"/>
        <w:numPr>
          <w:ilvl w:val="0"/>
          <w:numId w:val="2"/>
        </w:numPr>
        <w:tabs>
          <w:tab w:val="left" w:pos="479"/>
        </w:tabs>
        <w:spacing w:before="2"/>
        <w:ind w:left="478" w:hanging="285"/>
      </w:pPr>
      <w:r w:rsidRPr="00E563FD">
        <w:t xml:space="preserve">различение этикетных форм обращения в официальной </w:t>
      </w:r>
      <w:r w:rsidRPr="00E563FD">
        <w:t>и неофициальной речевой</w:t>
      </w:r>
      <w:r w:rsidRPr="00E563FD">
        <w:rPr>
          <w:spacing w:val="-24"/>
        </w:rPr>
        <w:t xml:space="preserve"> </w:t>
      </w:r>
      <w:r w:rsidRPr="00E563FD">
        <w:t>ситуации</w:t>
      </w:r>
    </w:p>
    <w:p w:rsidR="00347714" w:rsidRPr="00E563FD" w:rsidRDefault="00347714"/>
    <w:p w:rsidR="00347714" w:rsidRPr="00E563FD" w:rsidRDefault="00E563FD">
      <w:pPr>
        <w:suppressLineNumbers/>
        <w:suppressAutoHyphens/>
        <w:jc w:val="both"/>
        <w:rPr>
          <w:rFonts w:eastAsia="SimSun" w:cs="Mangal"/>
          <w:b/>
          <w:kern w:val="3"/>
          <w:lang w:eastAsia="zh-CN" w:bidi="hi-IN"/>
        </w:rPr>
      </w:pPr>
      <w:r w:rsidRPr="00E563FD">
        <w:rPr>
          <w:rFonts w:eastAsia="SimSun" w:cs="Mangal"/>
          <w:b/>
          <w:kern w:val="3"/>
          <w:lang w:eastAsia="zh-CN" w:bidi="hi-IN"/>
        </w:rPr>
        <w:t>Для реализации программного содержания используются следующие учебные пособия:</w:t>
      </w:r>
    </w:p>
    <w:p w:rsidR="00347714" w:rsidRPr="00E563FD" w:rsidRDefault="00E563FD">
      <w:pPr>
        <w:jc w:val="both"/>
        <w:rPr>
          <w:rFonts w:eastAsia="Calibri"/>
        </w:rPr>
      </w:pPr>
      <w:r w:rsidRPr="00E563FD">
        <w:rPr>
          <w:rFonts w:eastAsia="Calibri"/>
          <w:b/>
          <w:bCs/>
        </w:rPr>
        <w:t>3 класс</w:t>
      </w:r>
      <w:r w:rsidRPr="00E563FD">
        <w:rPr>
          <w:rFonts w:eastAsia="Calibri"/>
        </w:rPr>
        <w:t xml:space="preserve">- </w:t>
      </w:r>
      <w:r w:rsidRPr="00E563FD">
        <w:rPr>
          <w:rFonts w:eastAsia="Calibri"/>
        </w:rPr>
        <w:t>Александрова О.М., Вербицкая Л.А. Русский родной язык. 3 класс. Издательство  «Учебная литература», 2020</w:t>
      </w:r>
    </w:p>
    <w:p w:rsidR="00347714" w:rsidRPr="00E563FD" w:rsidRDefault="00E563FD">
      <w:pPr>
        <w:jc w:val="both"/>
        <w:rPr>
          <w:rFonts w:eastAsia="Calibri"/>
        </w:rPr>
      </w:pPr>
      <w:r w:rsidRPr="00E563FD">
        <w:rPr>
          <w:rFonts w:eastAsia="Calibri"/>
          <w:b/>
          <w:bCs/>
        </w:rPr>
        <w:t>4 класс</w:t>
      </w:r>
      <w:r w:rsidRPr="00E563FD">
        <w:rPr>
          <w:rFonts w:eastAsia="Calibri"/>
        </w:rPr>
        <w:t xml:space="preserve">- </w:t>
      </w:r>
      <w:r w:rsidRPr="00E563FD">
        <w:rPr>
          <w:rFonts w:eastAsia="Calibri"/>
        </w:rPr>
        <w:t xml:space="preserve">Александрова О.М., </w:t>
      </w:r>
      <w:r w:rsidRPr="00E563FD">
        <w:rPr>
          <w:rFonts w:eastAsia="Calibri"/>
        </w:rPr>
        <w:t>Вербицкая Л.А. Русский родной язык. 4 класс. Издательство  «Учебная литература», 2020</w:t>
      </w:r>
    </w:p>
    <w:sectPr w:rsidR="00347714" w:rsidRPr="00E563FD" w:rsidSect="00347714">
      <w:pgSz w:w="11910" w:h="16840"/>
      <w:pgMar w:top="460" w:right="70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14" w:rsidRDefault="00E563FD">
      <w:r>
        <w:separator/>
      </w:r>
    </w:p>
  </w:endnote>
  <w:endnote w:type="continuationSeparator" w:id="0">
    <w:p w:rsidR="00347714" w:rsidRDefault="00E5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14" w:rsidRDefault="00E563FD">
      <w:r>
        <w:separator/>
      </w:r>
    </w:p>
  </w:footnote>
  <w:footnote w:type="continuationSeparator" w:id="0">
    <w:p w:rsidR="00347714" w:rsidRDefault="00E56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3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20" w:hanging="360"/>
        <w:jc w:val="right"/>
      </w:pPr>
      <w:rPr>
        <w:rFonts w:hint="default"/>
        <w:spacing w:val="-9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>
      <w:numFmt w:val="bullet"/>
      <w:lvlText w:val=""/>
      <w:lvlJc w:val="left"/>
      <w:pPr>
        <w:ind w:left="427" w:hanging="4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84" w:hanging="42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4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47714"/>
    <w:rsid w:val="00347714"/>
    <w:rsid w:val="00E563FD"/>
    <w:rsid w:val="045F51AE"/>
    <w:rsid w:val="1DEE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qFormat="1"/>
    <w:lsdException w:name="index 5" w:qFormat="1"/>
    <w:lsdException w:name="index 8" w:qFormat="1"/>
    <w:lsdException w:name="toc 1" w:qFormat="1"/>
    <w:lsdException w:name="toc 4" w:qFormat="1"/>
    <w:lsdException w:name="toc 5" w:qFormat="1"/>
    <w:lsdException w:name="header" w:qFormat="1"/>
    <w:lsdException w:name="index heading" w:qFormat="1"/>
    <w:lsdException w:name="caption" w:semiHidden="1" w:unhideWhenUsed="1" w:qFormat="1"/>
    <w:lsdException w:name="table of figures" w:qFormat="1"/>
    <w:lsdException w:name="annotation reference" w:qFormat="1"/>
    <w:lsdException w:name="endnote reference" w:qFormat="1"/>
    <w:lsdException w:name="endnote text" w:qFormat="1"/>
    <w:lsdException w:name="table of authorities" w:qFormat="1"/>
    <w:lsdException w:name="List" w:qFormat="1"/>
    <w:lsdException w:name="List Bullet" w:qFormat="1"/>
    <w:lsdException w:name="List 3" w:qFormat="1"/>
    <w:lsdException w:name="List 4" w:qFormat="1"/>
    <w:lsdException w:name="List Bullet 3" w:qFormat="1"/>
    <w:lsdException w:name="List Bullet 4" w:qFormat="1"/>
    <w:lsdException w:name="List Bullet 5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Body Text Indent" w:semiHidden="1" w:uiPriority="99" w:unhideWhenUsed="1"/>
    <w:lsdException w:name="List Continue" w:qFormat="1"/>
    <w:lsdException w:name="List Continue 5" w:qFormat="1"/>
    <w:lsdException w:name="Message Header" w:qFormat="1"/>
    <w:lsdException w:name="Subtitle" w:qFormat="1"/>
    <w:lsdException w:name="Body Text 2" w:qFormat="1"/>
    <w:lsdException w:name="Body Text 3" w:qFormat="1"/>
    <w:lsdException w:name="Body Text Indent 2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Table Classic 4" w:qFormat="1"/>
    <w:lsdException w:name="Table Colorful 2" w:qFormat="1"/>
    <w:lsdException w:name="Table Grid 1" w:qFormat="1"/>
    <w:lsdException w:name="Table Grid 5" w:qFormat="1"/>
    <w:lsdException w:name="Table Grid 6" w:qFormat="1"/>
    <w:lsdException w:name="Table 3D effects 2" w:qFormat="1"/>
    <w:lsdException w:name="Table Subtle 1" w:qFormat="1"/>
    <w:lsdException w:name="Table Web 3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477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347714"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47714"/>
    <w:pPr>
      <w:ind w:left="476" w:hanging="285"/>
    </w:pPr>
    <w:rPr>
      <w:sz w:val="24"/>
      <w:szCs w:val="24"/>
    </w:rPr>
  </w:style>
  <w:style w:type="paragraph" w:styleId="a4">
    <w:name w:val="Body Text Indent"/>
    <w:basedOn w:val="a"/>
    <w:uiPriority w:val="99"/>
    <w:semiHidden/>
    <w:unhideWhenUsed/>
    <w:rsid w:val="00347714"/>
    <w:pPr>
      <w:spacing w:after="120"/>
      <w:ind w:left="283"/>
    </w:pPr>
    <w:rPr>
      <w:rFonts w:ascii="Calibri" w:eastAsia="Calibri" w:hAnsi="Calibri"/>
    </w:rPr>
  </w:style>
  <w:style w:type="paragraph" w:styleId="a5">
    <w:name w:val="Title"/>
    <w:basedOn w:val="a"/>
    <w:uiPriority w:val="1"/>
    <w:qFormat/>
    <w:rsid w:val="00347714"/>
    <w:pPr>
      <w:spacing w:before="70"/>
      <w:ind w:left="764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47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347714"/>
    <w:pPr>
      <w:ind w:left="476" w:hanging="285"/>
      <w:jc w:val="both"/>
    </w:pPr>
  </w:style>
  <w:style w:type="paragraph" w:customStyle="1" w:styleId="TableParagraph">
    <w:name w:val="Table Paragraph"/>
    <w:basedOn w:val="a"/>
    <w:uiPriority w:val="1"/>
    <w:qFormat/>
    <w:rsid w:val="00347714"/>
  </w:style>
  <w:style w:type="paragraph" w:customStyle="1" w:styleId="Standard">
    <w:name w:val="Standard"/>
    <w:qFormat/>
    <w:rsid w:val="00347714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2020</Words>
  <Characters>11515</Characters>
  <Application>Microsoft Office Word</Application>
  <DocSecurity>0</DocSecurity>
  <Lines>95</Lines>
  <Paragraphs>27</Paragraphs>
  <ScaleCrop>false</ScaleCrop>
  <Company>diakov.net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Пользователь Windows</cp:lastModifiedBy>
  <cp:revision>2</cp:revision>
  <dcterms:created xsi:type="dcterms:W3CDTF">2021-02-04T15:43:00Z</dcterms:created>
  <dcterms:modified xsi:type="dcterms:W3CDTF">2021-02-07T17:54:00Z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