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E75BA9">
        <w:rPr>
          <w:rStyle w:val="Zag11"/>
          <w:rFonts w:eastAsia="@Arial Unicode MS"/>
          <w:b/>
          <w:bCs/>
        </w:rPr>
        <w:t>Математика: а</w:t>
      </w:r>
      <w:r w:rsidR="00107FA8">
        <w:rPr>
          <w:rStyle w:val="Zag11"/>
          <w:rFonts w:eastAsia="@Arial Unicode MS"/>
          <w:b/>
          <w:bCs/>
        </w:rPr>
        <w:t>лгебра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 xml:space="preserve">. </w:t>
      </w:r>
      <w:r w:rsidR="00107FA8">
        <w:rPr>
          <w:rStyle w:val="Zag11"/>
          <w:rFonts w:eastAsia="@Arial Unicode MS"/>
          <w:b/>
          <w:bCs/>
        </w:rPr>
        <w:t>7</w:t>
      </w:r>
      <w:r w:rsidR="006F3FCD">
        <w:rPr>
          <w:rStyle w:val="Zag11"/>
          <w:rFonts w:eastAsia="@Arial Unicode MS"/>
          <w:b/>
          <w:bCs/>
        </w:rPr>
        <w:t>-</w:t>
      </w:r>
      <w:r w:rsidR="00970B76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</w:t>
      </w:r>
      <w:r w:rsidR="006F3FCD">
        <w:rPr>
          <w:rStyle w:val="Zag11"/>
          <w:rFonts w:eastAsia="@Arial Unicode MS"/>
          <w:b/>
          <w:bCs/>
        </w:rPr>
        <w:t>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318" w:type="dxa"/>
        <w:tblInd w:w="-176" w:type="dxa"/>
        <w:tblLook w:val="04A0"/>
      </w:tblPr>
      <w:tblGrid>
        <w:gridCol w:w="1560"/>
        <w:gridCol w:w="4111"/>
        <w:gridCol w:w="8647"/>
      </w:tblGrid>
      <w:tr w:rsidR="001607EC" w:rsidTr="001607EC">
        <w:tc>
          <w:tcPr>
            <w:tcW w:w="1560" w:type="dxa"/>
          </w:tcPr>
          <w:p w:rsidR="001607EC" w:rsidRDefault="001607EC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4111" w:type="dxa"/>
          </w:tcPr>
          <w:p w:rsidR="001607EC" w:rsidRDefault="001607EC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8647" w:type="dxa"/>
          </w:tcPr>
          <w:p w:rsidR="001607EC" w:rsidRDefault="001607EC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1607EC" w:rsidTr="001607EC">
        <w:tc>
          <w:tcPr>
            <w:tcW w:w="1560" w:type="dxa"/>
          </w:tcPr>
          <w:p w:rsidR="001607EC" w:rsidRDefault="001607EC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4111" w:type="dxa"/>
          </w:tcPr>
          <w:p w:rsidR="001607EC" w:rsidRDefault="001607EC" w:rsidP="001607EC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 </w:t>
            </w:r>
          </w:p>
          <w:p w:rsidR="00FD050B" w:rsidRDefault="00FD050B" w:rsidP="00B03FA6">
            <w:pPr>
              <w:ind w:firstLine="708"/>
              <w:jc w:val="both"/>
            </w:pPr>
            <w:bookmarkStart w:id="0" w:name="_GoBack"/>
            <w:bookmarkEnd w:id="0"/>
            <w:r>
              <w:t>Вишневецкой СОШ</w:t>
            </w:r>
            <w:proofErr w:type="gramStart"/>
            <w:r>
              <w:t xml:space="preserve"> .</w:t>
            </w:r>
            <w:proofErr w:type="gramEnd"/>
          </w:p>
          <w:p w:rsidR="001607EC" w:rsidRPr="00DF3836" w:rsidRDefault="001607EC" w:rsidP="00B03FA6">
            <w:pPr>
              <w:ind w:firstLine="708"/>
              <w:jc w:val="both"/>
            </w:pPr>
            <w:r>
              <w:t>С</w:t>
            </w:r>
            <w:r w:rsidRPr="00DF3836">
              <w:t>одержание</w:t>
            </w:r>
            <w:r>
              <w:t xml:space="preserve"> курса алгебры в 7-9-х классах </w:t>
            </w:r>
            <w:r w:rsidRPr="00DF3836">
              <w:t xml:space="preserve">по содержательно-методическим линиям </w:t>
            </w:r>
            <w:r>
              <w:t xml:space="preserve">представлено </w:t>
            </w:r>
            <w:r w:rsidRPr="00DF3836">
              <w:t xml:space="preserve">в соответствии с </w:t>
            </w:r>
            <w:r>
              <w:t>ф</w:t>
            </w:r>
            <w:r w:rsidRPr="00DF3836">
              <w:t>едеральным государственным образовательным стандартом основного общего образования</w:t>
            </w:r>
            <w:r>
              <w:t xml:space="preserve"> и Распоряжением Правительства Российской Федерации от 24.12.2013 № 2506-р «О Концепции развития математического образования в Российской Федерации»</w:t>
            </w:r>
            <w:r w:rsidRPr="00DF3836">
              <w:t xml:space="preserve">. </w:t>
            </w:r>
          </w:p>
          <w:p w:rsidR="001607EC" w:rsidRPr="007B0726" w:rsidRDefault="001607EC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8647" w:type="dxa"/>
          </w:tcPr>
          <w:p w:rsidR="001607EC" w:rsidRPr="00107FA8" w:rsidRDefault="001607EC" w:rsidP="00107FA8">
            <w:pPr>
              <w:jc w:val="both"/>
            </w:pPr>
            <w:r>
              <w:t xml:space="preserve">   </w:t>
            </w:r>
            <w:r w:rsidRPr="00107FA8">
              <w:t>Алгебра нацелена на формирование математического аппарата для</w:t>
            </w:r>
            <w:r>
              <w:t xml:space="preserve"> </w:t>
            </w:r>
            <w:r w:rsidRPr="00107FA8">
              <w:t xml:space="preserve">решения задач из математики, смежных предметов, окружающей реальности. </w:t>
            </w:r>
          </w:p>
          <w:p w:rsidR="001607EC" w:rsidRPr="00107FA8" w:rsidRDefault="001607EC" w:rsidP="00107FA8">
            <w:pPr>
              <w:jc w:val="both"/>
            </w:pPr>
            <w:r>
              <w:t xml:space="preserve">  </w:t>
            </w:r>
            <w:r w:rsidRPr="00107FA8">
              <w:t>Язык алгебры подчеркивает значение математики как языка для построения математических моделей,</w:t>
            </w:r>
            <w:r>
              <w:t xml:space="preserve"> </w:t>
            </w:r>
            <w:r w:rsidRPr="00107FA8">
              <w:t>процессов и явлений реального мира. Одной из основных задач изучения алгебры является развитие алгоритмического</w:t>
            </w:r>
            <w:r>
              <w:t xml:space="preserve"> </w:t>
            </w:r>
            <w:r w:rsidRPr="00107FA8">
              <w:t>мышления, необходимого, в частности, для освоения курса информатики;</w:t>
            </w:r>
            <w:r>
              <w:t xml:space="preserve"> </w:t>
            </w:r>
            <w:r w:rsidRPr="00107FA8">
              <w:t>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</w:t>
            </w:r>
            <w:r>
              <w:t xml:space="preserve"> </w:t>
            </w:r>
            <w:r w:rsidRPr="00107FA8">
              <w:t xml:space="preserve">исследования разнообразных процессов, для формирования у </w:t>
            </w:r>
            <w:r>
              <w:t>об</w:t>
            </w:r>
            <w:r w:rsidRPr="00107FA8">
              <w:t>уча</w:t>
            </w:r>
            <w:r>
              <w:t>ю</w:t>
            </w:r>
            <w:r w:rsidRPr="00107FA8">
              <w:t>щихся</w:t>
            </w:r>
            <w:r>
              <w:t xml:space="preserve"> </w:t>
            </w:r>
            <w:r w:rsidRPr="00107FA8">
              <w:t>представлений о роли математики в развитии цивилизации и культуры</w:t>
            </w:r>
            <w:r>
              <w:t>.</w:t>
            </w:r>
          </w:p>
          <w:p w:rsidR="001607EC" w:rsidRPr="00107FA8" w:rsidRDefault="001607EC" w:rsidP="00107FA8">
            <w:pPr>
              <w:ind w:firstLine="708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452B6"/>
    <w:multiLevelType w:val="hybridMultilevel"/>
    <w:tmpl w:val="B7C81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35802FE"/>
    <w:multiLevelType w:val="hybridMultilevel"/>
    <w:tmpl w:val="F8627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01693F"/>
    <w:rsid w:val="00107FA8"/>
    <w:rsid w:val="001607EC"/>
    <w:rsid w:val="0026650C"/>
    <w:rsid w:val="00377D35"/>
    <w:rsid w:val="00444276"/>
    <w:rsid w:val="004C7558"/>
    <w:rsid w:val="005C5CB9"/>
    <w:rsid w:val="005F0FCB"/>
    <w:rsid w:val="00627788"/>
    <w:rsid w:val="006F3FCD"/>
    <w:rsid w:val="007B0726"/>
    <w:rsid w:val="00876B88"/>
    <w:rsid w:val="00970B76"/>
    <w:rsid w:val="00A35B44"/>
    <w:rsid w:val="00AF46AF"/>
    <w:rsid w:val="00B03FA6"/>
    <w:rsid w:val="00B87043"/>
    <w:rsid w:val="00E75BA9"/>
    <w:rsid w:val="00E768DD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21</cp:revision>
  <cp:lastPrinted>2019-09-04T17:57:00Z</cp:lastPrinted>
  <dcterms:created xsi:type="dcterms:W3CDTF">2017-06-14T16:47:00Z</dcterms:created>
  <dcterms:modified xsi:type="dcterms:W3CDTF">2021-02-07T18:11:00Z</dcterms:modified>
</cp:coreProperties>
</file>