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7B0726">
        <w:rPr>
          <w:rStyle w:val="Zag11"/>
          <w:rFonts w:eastAsia="@Arial Unicode MS"/>
          <w:b/>
          <w:bCs/>
        </w:rPr>
        <w:t>Русский язык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9966FE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425" w:type="dxa"/>
        <w:tblLook w:val="04A0"/>
      </w:tblPr>
      <w:tblGrid>
        <w:gridCol w:w="1652"/>
        <w:gridCol w:w="4552"/>
        <w:gridCol w:w="8221"/>
      </w:tblGrid>
      <w:tr w:rsidR="008A5620" w:rsidTr="008A5620">
        <w:tc>
          <w:tcPr>
            <w:tcW w:w="1652" w:type="dxa"/>
          </w:tcPr>
          <w:p w:rsidR="008A5620" w:rsidRDefault="008A5620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4552" w:type="dxa"/>
          </w:tcPr>
          <w:p w:rsidR="008A5620" w:rsidRDefault="008A5620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Цель изучения</w:t>
            </w:r>
          </w:p>
        </w:tc>
        <w:tc>
          <w:tcPr>
            <w:tcW w:w="8221" w:type="dxa"/>
          </w:tcPr>
          <w:p w:rsidR="008A5620" w:rsidRDefault="008A5620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8A5620" w:rsidTr="008A5620">
        <w:tc>
          <w:tcPr>
            <w:tcW w:w="1652" w:type="dxa"/>
          </w:tcPr>
          <w:p w:rsidR="008A5620" w:rsidRDefault="008A5620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4552" w:type="dxa"/>
          </w:tcPr>
          <w:p w:rsidR="008A5620" w:rsidRDefault="008A5620" w:rsidP="008A5620">
            <w:pPr>
              <w:ind w:firstLine="709"/>
              <w:jc w:val="both"/>
            </w:pPr>
            <w:r>
              <w:t xml:space="preserve">Рабочая программа разработана в соответствии с требованиями ФГОС основного общего образования и Основной образовательной программой основного </w:t>
            </w:r>
            <w:r w:rsidR="00D41172">
              <w:t>общего образования МБОУ</w:t>
            </w:r>
            <w:r w:rsidR="00C6012A">
              <w:t>Вишневецкой СОШ</w:t>
            </w:r>
            <w:r w:rsidR="00D41172">
              <w:t xml:space="preserve">, </w:t>
            </w:r>
            <w:r w:rsidR="00D41172" w:rsidRPr="00D41172">
              <w:t xml:space="preserve">а также </w:t>
            </w:r>
            <w:r w:rsidR="00D41172" w:rsidRPr="00D41172">
              <w:rPr>
                <w:shd w:val="clear" w:color="auto" w:fill="FFFFFF"/>
              </w:rPr>
              <w:t>Концепцией преподавания русского языка и литературы в Российской Федерации.</w:t>
            </w:r>
          </w:p>
          <w:p w:rsidR="008A5620" w:rsidRPr="00B2590C" w:rsidRDefault="008A5620" w:rsidP="007B0726">
            <w:pPr>
              <w:ind w:firstLine="709"/>
              <w:jc w:val="both"/>
            </w:pPr>
            <w:r w:rsidRPr="00B2590C">
              <w:t>Русский язык –</w:t>
            </w:r>
            <w:r>
              <w:t xml:space="preserve"> национальный </w:t>
            </w:r>
            <w:r w:rsidRPr="00B2590C">
              <w:t xml:space="preserve">язык русского народа и государственный язык Российской Федерации, являющийся также средством межнационального общения. Изучение </w:t>
            </w:r>
            <w:r>
              <w:t xml:space="preserve">учебного </w:t>
            </w:r>
            <w:r w:rsidRPr="00B2590C">
              <w:t>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      </w:r>
          </w:p>
          <w:p w:rsidR="008A5620" w:rsidRDefault="008A5620" w:rsidP="007B0726">
            <w:pPr>
              <w:ind w:firstLine="709"/>
              <w:jc w:val="both"/>
            </w:pPr>
            <w:r w:rsidRPr="00B2590C">
              <w:t>Изучение русского языка направлено на развитие и совершенствование коммуникативной, языковой и культуроведческой компетенций.</w:t>
            </w:r>
          </w:p>
          <w:p w:rsidR="008A5620" w:rsidRPr="007B0726" w:rsidRDefault="008A5620" w:rsidP="008A5620">
            <w:pPr>
              <w:ind w:firstLine="709"/>
              <w:jc w:val="both"/>
              <w:rPr>
                <w:rStyle w:val="Zag11"/>
              </w:rPr>
            </w:pPr>
          </w:p>
        </w:tc>
        <w:tc>
          <w:tcPr>
            <w:tcW w:w="8221" w:type="dxa"/>
          </w:tcPr>
          <w:p w:rsidR="008A5620" w:rsidRPr="00B2590C" w:rsidRDefault="008A5620" w:rsidP="007B0726">
            <w:pPr>
              <w:ind w:firstLine="709"/>
              <w:jc w:val="both"/>
            </w:pPr>
            <w:r w:rsidRPr="00B2590C">
              <w:t>Коммуникативная компетенция – овладен</w:t>
            </w:r>
            <w:bookmarkStart w:id="0" w:name="_GoBack"/>
            <w:bookmarkEnd w:id="0"/>
            <w:r w:rsidRPr="00B2590C">
              <w:t>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      </w:r>
          </w:p>
          <w:p w:rsidR="008A5620" w:rsidRPr="00B2590C" w:rsidRDefault="008A5620" w:rsidP="007B0726">
            <w:pPr>
              <w:ind w:firstLine="709"/>
              <w:jc w:val="both"/>
            </w:pPr>
            <w:r w:rsidRPr="00B2590C">
              <w:t>Языковая и лингвистическая (языковедческая) компетенции 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обучающихся; формирование способности к анализу и оценке языковых явлений и фактов; овладение умением пользоваться различными лингвистическими словарями.</w:t>
            </w:r>
          </w:p>
          <w:p w:rsidR="008A5620" w:rsidRPr="00B2590C" w:rsidRDefault="008A5620" w:rsidP="007B0726">
            <w:pPr>
              <w:ind w:firstLine="709"/>
              <w:jc w:val="both"/>
            </w:pPr>
            <w:r w:rsidRPr="00B2590C">
      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овладение нормами русского речевого этикета, культурой межнационального общения.</w:t>
            </w:r>
          </w:p>
          <w:p w:rsidR="008A5620" w:rsidRPr="00B2590C" w:rsidRDefault="008A5620" w:rsidP="007B0726">
            <w:pPr>
              <w:ind w:firstLine="709"/>
              <w:jc w:val="both"/>
            </w:pPr>
            <w:r w:rsidRPr="00B2590C">
      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      </w:r>
          </w:p>
          <w:p w:rsidR="008A5620" w:rsidRPr="007B0726" w:rsidRDefault="008A5620" w:rsidP="007B0726">
            <w:pPr>
              <w:ind w:firstLine="709"/>
              <w:jc w:val="both"/>
              <w:rPr>
                <w:rStyle w:val="Zag11"/>
              </w:rPr>
            </w:pPr>
            <w:r w:rsidRPr="00B2590C">
      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      </w: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CB9"/>
    <w:rsid w:val="000A2D06"/>
    <w:rsid w:val="00377D35"/>
    <w:rsid w:val="004C7558"/>
    <w:rsid w:val="005C3062"/>
    <w:rsid w:val="005C5CB9"/>
    <w:rsid w:val="005F0FCB"/>
    <w:rsid w:val="007B0726"/>
    <w:rsid w:val="00876B88"/>
    <w:rsid w:val="008A5620"/>
    <w:rsid w:val="009966FE"/>
    <w:rsid w:val="00A35B44"/>
    <w:rsid w:val="00AF46AF"/>
    <w:rsid w:val="00B1705E"/>
    <w:rsid w:val="00B20BB3"/>
    <w:rsid w:val="00C6012A"/>
    <w:rsid w:val="00D41172"/>
    <w:rsid w:val="00EB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18</cp:revision>
  <cp:lastPrinted>2019-09-04T18:00:00Z</cp:lastPrinted>
  <dcterms:created xsi:type="dcterms:W3CDTF">2017-06-14T16:47:00Z</dcterms:created>
  <dcterms:modified xsi:type="dcterms:W3CDTF">2021-02-07T18:33:00Z</dcterms:modified>
</cp:coreProperties>
</file>