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10" w:rsidRPr="00D55610" w:rsidRDefault="00D55610" w:rsidP="00D5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D55610" w:rsidRPr="00D55610" w:rsidRDefault="00D55610" w:rsidP="00D5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учебному предмету</w:t>
      </w:r>
    </w:p>
    <w:p w:rsidR="00D55610" w:rsidRPr="00D55610" w:rsidRDefault="00D55610" w:rsidP="00D5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  10</w:t>
      </w:r>
      <w:r w:rsidR="00EC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на 2020 – 2021</w:t>
      </w: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55610" w:rsidRPr="00D55610" w:rsidRDefault="00D55610" w:rsidP="00D55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по  учебному  предмету  «Литература»  в 10 классе составлена  на основе Федерального государственного стандарта среднего общего образования, авторской программы Лебедева Ю.В. М.: Просвещение,2016 г.   </w:t>
      </w:r>
    </w:p>
    <w:p w:rsidR="00D55610" w:rsidRPr="00D55610" w:rsidRDefault="00D55610" w:rsidP="00D55610">
      <w:pPr>
        <w:tabs>
          <w:tab w:val="left" w:pos="92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знаний, умений и навыков на базовом уровне.</w:t>
      </w:r>
    </w:p>
    <w:p w:rsidR="00D55610" w:rsidRPr="00D55610" w:rsidRDefault="00D55610" w:rsidP="00D55610">
      <w:pPr>
        <w:tabs>
          <w:tab w:val="left" w:pos="92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соответствует учебникам, рекомендованным Министерством образования и науки Российской Федерации. </w:t>
      </w:r>
    </w:p>
    <w:p w:rsidR="00EC3BBD" w:rsidRPr="00110F58" w:rsidRDefault="00D55610" w:rsidP="00EC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курса:</w:t>
      </w:r>
      <w:r w:rsidRPr="00D55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C3BBD" w:rsidRPr="00110F58" w:rsidRDefault="00EC3BBD" w:rsidP="00EC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обеспечивать общее и литературное развитие старшего школьника, глубокое понимание художественных произведений различного уровня сложности </w:t>
      </w:r>
    </w:p>
    <w:p w:rsidR="00EC3BBD" w:rsidRPr="00110F58" w:rsidRDefault="00EC3BBD" w:rsidP="00EC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сохранять и обогащать опыт разнообразных читательских переживаний, развивать эмоциональную культуру читателя-школьника,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 </w:t>
      </w:r>
    </w:p>
    <w:p w:rsidR="00EC3BBD" w:rsidRPr="00110F58" w:rsidRDefault="00EC3BBD" w:rsidP="00EC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текста, развивать эстетический вкус учащихся как основу читательской самостоятельной деятельности, как ориентир нравственного выбора. </w:t>
      </w:r>
    </w:p>
    <w:p w:rsidR="00EC3BBD" w:rsidRPr="00110F58" w:rsidRDefault="00EC3BBD" w:rsidP="00EC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чтения), развивать чувство языка, умения и навыки связной речи, речевую культуру.    </w:t>
      </w:r>
    </w:p>
    <w:p w:rsidR="00D55610" w:rsidRPr="00D55610" w:rsidRDefault="00EC3BBD" w:rsidP="00EC3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610"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курса в учебном плане: </w:t>
      </w:r>
    </w:p>
    <w:p w:rsidR="00D55610" w:rsidRPr="00D55610" w:rsidRDefault="00D55610" w:rsidP="00D556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610">
        <w:rPr>
          <w:rFonts w:ascii="Times New Roman" w:eastAsia="Calibri" w:hAnsi="Times New Roman" w:cs="Times New Roman"/>
          <w:sz w:val="24"/>
          <w:szCs w:val="24"/>
        </w:rPr>
        <w:t>Согласно учебному плану МБОУ Вишневецкой СОШ на изучение литературы в 10 классе отводится  3 часа в неделю по Федеральному государственному образовательному стандарту.</w:t>
      </w:r>
    </w:p>
    <w:p w:rsidR="00D55610" w:rsidRPr="00D55610" w:rsidRDefault="00D55610" w:rsidP="00D556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61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календарным учебным планом –графиком, исключив праздничные дни </w:t>
      </w:r>
      <w:r w:rsidR="00EC3BBD" w:rsidRPr="00110F58">
        <w:rPr>
          <w:rFonts w:ascii="Times New Roman" w:eastAsia="Calibri" w:hAnsi="Times New Roman" w:cs="Times New Roman"/>
          <w:sz w:val="24"/>
          <w:szCs w:val="24"/>
        </w:rPr>
        <w:t xml:space="preserve">23.02.2021, 08.03.2021,03.05.2021,10.05.2021 </w:t>
      </w:r>
      <w:r w:rsidRPr="00D55610">
        <w:rPr>
          <w:rFonts w:ascii="Times New Roman" w:eastAsia="Calibri" w:hAnsi="Times New Roman" w:cs="Times New Roman"/>
          <w:sz w:val="24"/>
          <w:szCs w:val="24"/>
        </w:rPr>
        <w:t>да</w:t>
      </w:r>
      <w:r w:rsidR="00EC3BBD">
        <w:rPr>
          <w:rFonts w:ascii="Times New Roman" w:eastAsia="Calibri" w:hAnsi="Times New Roman" w:cs="Times New Roman"/>
          <w:sz w:val="24"/>
          <w:szCs w:val="24"/>
        </w:rPr>
        <w:t>нная программа рассчитана на 99</w:t>
      </w:r>
      <w:r w:rsidRPr="00D5561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EC3BBD">
        <w:rPr>
          <w:rFonts w:ascii="Times New Roman" w:eastAsia="Calibri" w:hAnsi="Times New Roman" w:cs="Times New Roman"/>
          <w:sz w:val="24"/>
          <w:szCs w:val="24"/>
        </w:rPr>
        <w:t>ов</w:t>
      </w:r>
      <w:r w:rsidRPr="00D55610">
        <w:rPr>
          <w:rFonts w:ascii="Times New Roman" w:eastAsia="Calibri" w:hAnsi="Times New Roman" w:cs="Times New Roman"/>
          <w:sz w:val="24"/>
          <w:szCs w:val="24"/>
        </w:rPr>
        <w:t xml:space="preserve"> при нормативной продолжительности учебного года 35 учебных недель.</w:t>
      </w:r>
    </w:p>
    <w:p w:rsidR="00D55610" w:rsidRPr="00D55610" w:rsidRDefault="00D55610" w:rsidP="00D5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610" w:rsidRPr="00D55610" w:rsidRDefault="00D55610" w:rsidP="00D55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реализации программного содержания исполь</w:t>
      </w:r>
      <w:r w:rsidR="00791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зуется учебник</w:t>
      </w:r>
      <w:bookmarkStart w:id="0" w:name="_GoBack"/>
      <w:bookmarkEnd w:id="0"/>
      <w:r w:rsidRPr="00D55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55610" w:rsidRPr="00D55610" w:rsidRDefault="00D55610" w:rsidP="00D5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 Ю.В. «Литература»10 класс, базовый уровень, 2 ч., М., «Просвещение», 2019</w:t>
      </w:r>
    </w:p>
    <w:p w:rsidR="00D55610" w:rsidRPr="00D55610" w:rsidRDefault="00D55610" w:rsidP="00D55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610" w:rsidRPr="00D55610" w:rsidRDefault="00D55610" w:rsidP="00D55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 рабочей программы: </w:t>
      </w:r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Погребнова Виктория Павловна</w:t>
      </w:r>
    </w:p>
    <w:p w:rsidR="00D55610" w:rsidRPr="00D55610" w:rsidRDefault="00D55610" w:rsidP="00D55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610" w:rsidRPr="00D55610" w:rsidRDefault="00D55610" w:rsidP="00D55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610" w:rsidRPr="00D55610" w:rsidRDefault="00D55610" w:rsidP="00D55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02" w:rsidRDefault="007A0102"/>
    <w:sectPr w:rsidR="007A0102" w:rsidSect="0075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02"/>
    <w:rsid w:val="0079144F"/>
    <w:rsid w:val="007A0102"/>
    <w:rsid w:val="00D55610"/>
    <w:rsid w:val="00E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>Bryansk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2020-10-06T10:03:00Z</dcterms:created>
  <dcterms:modified xsi:type="dcterms:W3CDTF">2020-10-16T10:46:00Z</dcterms:modified>
</cp:coreProperties>
</file>