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D1" w:rsidRPr="00192DC5" w:rsidRDefault="00192DC5">
      <w:pPr>
        <w:pStyle w:val="1"/>
        <w:spacing w:line="439" w:lineRule="auto"/>
        <w:ind w:left="172" w:firstLine="748"/>
        <w:rPr>
          <w:sz w:val="22"/>
          <w:szCs w:val="22"/>
          <w:u w:val="none"/>
        </w:rPr>
      </w:pPr>
      <w:r>
        <w:rPr>
          <w:u w:val="none"/>
        </w:rPr>
        <w:t xml:space="preserve">Аннотация к рабочей программе по технологии для 1 – 4 классов </w:t>
      </w:r>
      <w:r w:rsidRPr="00192DC5">
        <w:rPr>
          <w:sz w:val="22"/>
          <w:szCs w:val="22"/>
          <w:u w:val="thick"/>
        </w:rPr>
        <w:t>Нормативно-методические материалы</w:t>
      </w:r>
    </w:p>
    <w:p w:rsidR="00B204D1" w:rsidRPr="00192DC5" w:rsidRDefault="00192DC5">
      <w:pPr>
        <w:pStyle w:val="a3"/>
        <w:spacing w:line="255" w:lineRule="exact"/>
        <w:ind w:left="215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Данная рабочая программа по технологии в 1 - 4 классах составлена на основе:</w:t>
      </w:r>
    </w:p>
    <w:p w:rsidR="00B204D1" w:rsidRPr="00192DC5" w:rsidRDefault="00B204D1">
      <w:pPr>
        <w:pStyle w:val="a3"/>
        <w:spacing w:before="4"/>
        <w:ind w:left="0"/>
        <w:rPr>
          <w:sz w:val="22"/>
          <w:szCs w:val="22"/>
        </w:rPr>
      </w:pP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12"/>
        </w:tabs>
        <w:ind w:left="412"/>
        <w:jc w:val="left"/>
      </w:pPr>
      <w:r w:rsidRPr="00192DC5">
        <w:t xml:space="preserve">Федеральный Закон от 29.12. 2012 № 273-ФЗ </w:t>
      </w:r>
      <w:r w:rsidRPr="00192DC5">
        <w:rPr>
          <w:spacing w:val="-2"/>
        </w:rPr>
        <w:t xml:space="preserve">«Об </w:t>
      </w:r>
      <w:r w:rsidRPr="00192DC5">
        <w:t>образовании в Российской</w:t>
      </w:r>
      <w:r w:rsidRPr="00192DC5">
        <w:rPr>
          <w:spacing w:val="-10"/>
        </w:rPr>
        <w:t xml:space="preserve"> </w:t>
      </w:r>
      <w:r w:rsidRPr="00192DC5">
        <w:t>Федерации».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72"/>
        </w:tabs>
        <w:spacing w:before="124"/>
        <w:ind w:left="472" w:hanging="360"/>
        <w:jc w:val="left"/>
      </w:pPr>
      <w:r w:rsidRPr="00192DC5">
        <w:t xml:space="preserve">Областной закон от 14.11.2013 № 26-ЗС </w:t>
      </w:r>
      <w:r w:rsidRPr="00192DC5">
        <w:rPr>
          <w:spacing w:val="-2"/>
        </w:rPr>
        <w:t xml:space="preserve">«Об </w:t>
      </w:r>
      <w:r w:rsidRPr="00192DC5">
        <w:t>образовании в Ростовской</w:t>
      </w:r>
      <w:r w:rsidRPr="00192DC5">
        <w:rPr>
          <w:spacing w:val="-6"/>
        </w:rPr>
        <w:t xml:space="preserve"> </w:t>
      </w:r>
      <w:r w:rsidRPr="00192DC5">
        <w:t>области».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352"/>
        </w:tabs>
        <w:spacing w:before="164" w:line="276" w:lineRule="auto"/>
        <w:ind w:left="111" w:right="567" w:firstLine="0"/>
        <w:jc w:val="both"/>
      </w:pPr>
      <w:r w:rsidRPr="00192DC5">
        <w:t xml:space="preserve">Основная образовательная программа </w:t>
      </w:r>
      <w:r w:rsidRPr="00192DC5">
        <w:rPr>
          <w:spacing w:val="-3"/>
        </w:rPr>
        <w:t xml:space="preserve">начального </w:t>
      </w:r>
      <w:r w:rsidRPr="00192DC5">
        <w:rPr>
          <w:spacing w:val="-4"/>
        </w:rPr>
        <w:t xml:space="preserve">общего образования </w:t>
      </w:r>
      <w:r w:rsidRPr="00192DC5">
        <w:rPr>
          <w:spacing w:val="-4"/>
        </w:rPr>
        <w:t>МБОУ</w:t>
      </w:r>
      <w:r w:rsidRPr="00192DC5">
        <w:rPr>
          <w:spacing w:val="-4"/>
        </w:rPr>
        <w:t xml:space="preserve"> Вишневецкой СОШ </w:t>
      </w:r>
      <w:r w:rsidRPr="00192DC5">
        <w:rPr>
          <w:spacing w:val="-3"/>
        </w:rPr>
        <w:t xml:space="preserve">на </w:t>
      </w:r>
      <w:r w:rsidRPr="00192DC5">
        <w:rPr>
          <w:spacing w:val="-4"/>
        </w:rPr>
        <w:t xml:space="preserve">2019-2023 </w:t>
      </w:r>
      <w:r w:rsidRPr="00192DC5">
        <w:rPr>
          <w:spacing w:val="-3"/>
        </w:rPr>
        <w:t xml:space="preserve">г.г. 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376"/>
        </w:tabs>
        <w:spacing w:before="160" w:line="276" w:lineRule="auto"/>
        <w:ind w:left="111" w:right="565" w:firstLine="0"/>
        <w:jc w:val="both"/>
      </w:pPr>
      <w:r w:rsidRPr="00192DC5">
        <w:t xml:space="preserve">Приказ Минобрнауки России от 05.10.2009 № 373 </w:t>
      </w:r>
      <w:r w:rsidRPr="00192DC5">
        <w:rPr>
          <w:spacing w:val="-4"/>
        </w:rPr>
        <w:t xml:space="preserve">«Об </w:t>
      </w:r>
      <w:r w:rsidRPr="00192DC5">
        <w:t xml:space="preserve">утверждении </w:t>
      </w:r>
      <w:r w:rsidRPr="00192DC5">
        <w:t>и введении в действие федерального государственного образовательного стандарта начального общего образования» (в ред. приказа Минобрнауки России от 29.12.2014 №</w:t>
      </w:r>
      <w:r w:rsidRPr="00192DC5">
        <w:rPr>
          <w:spacing w:val="-3"/>
        </w:rPr>
        <w:t xml:space="preserve"> </w:t>
      </w:r>
      <w:r w:rsidRPr="00192DC5">
        <w:t>1643).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32"/>
        </w:tabs>
        <w:spacing w:line="276" w:lineRule="auto"/>
        <w:ind w:left="110" w:right="567" w:firstLine="1"/>
        <w:jc w:val="both"/>
      </w:pPr>
      <w:r w:rsidRPr="00192DC5">
        <w:t xml:space="preserve">Приказ от 29.12.2014 № 1643 Минобрнауки России </w:t>
      </w:r>
      <w:r w:rsidRPr="00192DC5">
        <w:rPr>
          <w:spacing w:val="-3"/>
        </w:rPr>
        <w:t xml:space="preserve">«О </w:t>
      </w:r>
      <w:r w:rsidRPr="00192DC5">
        <w:t>внесении изменений в приказ Министерст</w:t>
      </w:r>
      <w:r w:rsidRPr="00192DC5">
        <w:t xml:space="preserve">ва образования и науки Российской Федерации от 6 октября 2009 г. № 373 </w:t>
      </w:r>
      <w:r w:rsidRPr="00192DC5">
        <w:rPr>
          <w:spacing w:val="-3"/>
        </w:rPr>
        <w:t xml:space="preserve">«Об </w:t>
      </w:r>
      <w:r w:rsidRPr="00192DC5">
        <w:t>утверждении и введении в действие федерального государственного образовательного стандарта начального общего</w:t>
      </w:r>
      <w:r w:rsidRPr="00192DC5">
        <w:rPr>
          <w:spacing w:val="-2"/>
        </w:rPr>
        <w:t xml:space="preserve"> </w:t>
      </w:r>
      <w:r w:rsidRPr="00192DC5">
        <w:t>образования».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381"/>
        </w:tabs>
        <w:spacing w:line="235" w:lineRule="auto"/>
        <w:ind w:left="112" w:right="565" w:firstLine="0"/>
        <w:jc w:val="both"/>
        <w:rPr>
          <w:color w:val="1C1C1C"/>
        </w:rPr>
      </w:pPr>
      <w:r w:rsidRPr="00192DC5">
        <w:t xml:space="preserve">Приказ Министерства просвещения РФ от 28.12.2018 года № 345 </w:t>
      </w:r>
      <w:r w:rsidRPr="00192DC5">
        <w:rPr>
          <w:spacing w:val="-3"/>
        </w:rPr>
        <w:t xml:space="preserve">«О </w:t>
      </w:r>
      <w:r w:rsidRPr="00192DC5">
        <w:t>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Pr="00192DC5">
        <w:rPr>
          <w:spacing w:val="-2"/>
        </w:rPr>
        <w:t xml:space="preserve"> </w:t>
      </w:r>
      <w:r w:rsidRPr="00192DC5">
        <w:t>об</w:t>
      </w:r>
      <w:r w:rsidRPr="00192DC5">
        <w:t>разования».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00"/>
        </w:tabs>
        <w:spacing w:before="20" w:line="261" w:lineRule="auto"/>
        <w:ind w:left="112" w:right="566" w:firstLine="0"/>
        <w:jc w:val="both"/>
      </w:pPr>
      <w:bookmarkStart w:id="0" w:name="8._Приказ_Министерства_просвещения_РФ_от"/>
      <w:bookmarkEnd w:id="0"/>
      <w:r w:rsidRPr="00192DC5">
        <w:t>Приказ Министерства просвещения РФ от 8 мая 2019 г. N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</w:t>
      </w:r>
      <w:r w:rsidRPr="00192DC5">
        <w:t>вного общего, среднего общего образования, утвержденный приказом Министерства просвещения Российской Федерации от 28 декабря 2018 г. N</w:t>
      </w:r>
      <w:r w:rsidRPr="00192DC5">
        <w:rPr>
          <w:spacing w:val="-6"/>
        </w:rPr>
        <w:t xml:space="preserve"> </w:t>
      </w:r>
      <w:r w:rsidRPr="00192DC5">
        <w:t>345».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04"/>
        </w:tabs>
        <w:spacing w:line="244" w:lineRule="exact"/>
        <w:ind w:left="404" w:hanging="292"/>
        <w:jc w:val="both"/>
      </w:pPr>
      <w:r w:rsidRPr="00192DC5">
        <w:t>Приказ</w:t>
      </w:r>
      <w:r w:rsidRPr="00192DC5">
        <w:rPr>
          <w:spacing w:val="50"/>
        </w:rPr>
        <w:t xml:space="preserve"> </w:t>
      </w:r>
      <w:r w:rsidRPr="00192DC5">
        <w:t>от</w:t>
      </w:r>
      <w:r w:rsidRPr="00192DC5">
        <w:rPr>
          <w:spacing w:val="49"/>
        </w:rPr>
        <w:t xml:space="preserve"> </w:t>
      </w:r>
      <w:r w:rsidRPr="00192DC5">
        <w:t>18.05.2020</w:t>
      </w:r>
      <w:r w:rsidRPr="00192DC5">
        <w:rPr>
          <w:spacing w:val="50"/>
        </w:rPr>
        <w:t xml:space="preserve"> </w:t>
      </w:r>
      <w:r w:rsidRPr="00192DC5">
        <w:t>№249</w:t>
      </w:r>
      <w:r w:rsidRPr="00192DC5">
        <w:rPr>
          <w:spacing w:val="54"/>
        </w:rPr>
        <w:t xml:space="preserve"> </w:t>
      </w:r>
      <w:r w:rsidRPr="00192DC5">
        <w:t>«О</w:t>
      </w:r>
      <w:r w:rsidRPr="00192DC5">
        <w:rPr>
          <w:spacing w:val="52"/>
        </w:rPr>
        <w:t xml:space="preserve"> </w:t>
      </w:r>
      <w:r w:rsidRPr="00192DC5">
        <w:t>внесении</w:t>
      </w:r>
      <w:r w:rsidRPr="00192DC5">
        <w:rPr>
          <w:spacing w:val="49"/>
        </w:rPr>
        <w:t xml:space="preserve"> </w:t>
      </w:r>
      <w:r w:rsidRPr="00192DC5">
        <w:t>изменений</w:t>
      </w:r>
      <w:r w:rsidRPr="00192DC5">
        <w:rPr>
          <w:spacing w:val="49"/>
        </w:rPr>
        <w:t xml:space="preserve"> </w:t>
      </w:r>
      <w:r w:rsidRPr="00192DC5">
        <w:t>в</w:t>
      </w:r>
      <w:r w:rsidRPr="00192DC5">
        <w:rPr>
          <w:spacing w:val="48"/>
        </w:rPr>
        <w:t xml:space="preserve"> </w:t>
      </w:r>
      <w:r w:rsidRPr="00192DC5">
        <w:t>федеральный</w:t>
      </w:r>
      <w:r w:rsidRPr="00192DC5">
        <w:rPr>
          <w:spacing w:val="49"/>
        </w:rPr>
        <w:t xml:space="preserve"> </w:t>
      </w:r>
      <w:r w:rsidRPr="00192DC5">
        <w:t>перечень</w:t>
      </w:r>
      <w:r w:rsidRPr="00192DC5">
        <w:rPr>
          <w:spacing w:val="52"/>
        </w:rPr>
        <w:t xml:space="preserve"> </w:t>
      </w:r>
      <w:r w:rsidRPr="00192DC5">
        <w:t>учебников,</w:t>
      </w:r>
    </w:p>
    <w:p w:rsidR="00B204D1" w:rsidRPr="00192DC5" w:rsidRDefault="00192DC5">
      <w:pPr>
        <w:pStyle w:val="a3"/>
        <w:ind w:left="111" w:right="564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рекомендуемых к использованию при</w:t>
      </w:r>
      <w:r w:rsidRPr="00192DC5">
        <w:rPr>
          <w:sz w:val="22"/>
          <w:szCs w:val="22"/>
        </w:rPr>
        <w:t xml:space="preserve">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№345».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528"/>
        </w:tabs>
        <w:spacing w:before="4" w:line="276" w:lineRule="auto"/>
        <w:ind w:left="112" w:right="566" w:firstLine="0"/>
        <w:jc w:val="both"/>
      </w:pPr>
      <w:r w:rsidRPr="00192DC5">
        <w:t>Приказ от 31.12.2015 № 1</w:t>
      </w:r>
      <w:r w:rsidRPr="00192DC5">
        <w:t>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</w:t>
      </w:r>
      <w:r w:rsidRPr="00192DC5">
        <w:rPr>
          <w:spacing w:val="-10"/>
        </w:rPr>
        <w:t xml:space="preserve"> </w:t>
      </w:r>
      <w:r w:rsidRPr="00192DC5">
        <w:t>373».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72"/>
        </w:tabs>
        <w:spacing w:line="278" w:lineRule="auto"/>
        <w:ind w:left="112" w:right="1309" w:firstLine="0"/>
        <w:jc w:val="left"/>
      </w:pPr>
      <w:r w:rsidRPr="00192DC5">
        <w:t>Положение о составлении рабочих программ учебн</w:t>
      </w:r>
      <w:r w:rsidRPr="00192DC5">
        <w:t xml:space="preserve">ых курсов, предметов, дисциплин (модулей) по МБОУ </w:t>
      </w:r>
      <w:r w:rsidRPr="00192DC5">
        <w:t>Вишневецкой</w:t>
      </w:r>
      <w:r w:rsidRPr="00192DC5">
        <w:t xml:space="preserve"> СОШ 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13"/>
        </w:tabs>
        <w:spacing w:line="360" w:lineRule="auto"/>
        <w:ind w:left="112" w:right="887" w:firstLine="0"/>
        <w:jc w:val="left"/>
      </w:pPr>
      <w:r w:rsidRPr="00192DC5">
        <w:t xml:space="preserve">Учебный план МБОУ </w:t>
      </w:r>
      <w:r w:rsidRPr="00192DC5">
        <w:t>Вишневецкой</w:t>
      </w:r>
      <w:r w:rsidRPr="00192DC5">
        <w:t xml:space="preserve"> СОШ, реализующей основные образовательные программы начального общего</w:t>
      </w:r>
      <w:r w:rsidRPr="00192DC5">
        <w:t xml:space="preserve"> </w:t>
      </w:r>
      <w:r w:rsidRPr="00192DC5">
        <w:t xml:space="preserve">образования на 2020- 2021 учебный год </w:t>
      </w:r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473"/>
        </w:tabs>
        <w:spacing w:line="273" w:lineRule="auto"/>
        <w:ind w:left="-60" w:firstLine="60"/>
        <w:jc w:val="both"/>
      </w:pPr>
      <w:r w:rsidRPr="00192DC5">
        <w:t xml:space="preserve"> </w:t>
      </w:r>
      <w:proofErr w:type="gramStart"/>
      <w:r w:rsidRPr="00192DC5">
        <w:t xml:space="preserve">Авторская программа </w:t>
      </w:r>
      <w:r w:rsidRPr="00192DC5">
        <w:t>по</w:t>
      </w:r>
      <w:r w:rsidRPr="00192DC5">
        <w:t xml:space="preserve"> </w:t>
      </w:r>
      <w:r w:rsidRPr="00192DC5">
        <w:t>«Технологи</w:t>
      </w:r>
      <w:r w:rsidRPr="00192DC5">
        <w:t>и</w:t>
      </w:r>
      <w:r w:rsidRPr="00192DC5">
        <w:t>». 1—4 классы /</w:t>
      </w:r>
      <w:r w:rsidRPr="00192DC5">
        <w:t>О. В. Узоровой, Е. А. Нефёдовой</w:t>
      </w:r>
      <w:r w:rsidRPr="00192DC5">
        <w:rPr>
          <w:color w:val="333333"/>
          <w:shd w:val="clear" w:color="auto" w:fill="F5F5F5"/>
        </w:rPr>
        <w:t xml:space="preserve"> </w:t>
      </w:r>
      <w:r w:rsidRPr="00192DC5">
        <w:rPr>
          <w:color w:val="000000" w:themeColor="text1"/>
          <w:shd w:val="clear" w:color="auto" w:fill="F5F5F5"/>
        </w:rPr>
        <w:t>«Технология» (УМК «Планета Знаний».</w:t>
      </w:r>
      <w:proofErr w:type="gramEnd"/>
      <w:r w:rsidRPr="00192DC5">
        <w:t xml:space="preserve"> Программа курса «Технология»</w:t>
      </w:r>
      <w:r w:rsidRPr="00192DC5">
        <w:rPr>
          <w:color w:val="000000"/>
        </w:rPr>
        <w:t xml:space="preserve"> </w:t>
      </w:r>
      <w:r w:rsidRPr="00192DC5">
        <w:t xml:space="preserve"> М.: Астрель, 2016</w:t>
      </w:r>
      <w:r w:rsidRPr="00192DC5">
        <w:rPr>
          <w:color w:val="333333"/>
          <w:shd w:val="clear" w:color="auto" w:fill="F5F5F5"/>
        </w:rPr>
        <w:t>)</w:t>
      </w:r>
      <w:r w:rsidRPr="00192DC5">
        <w:rPr>
          <w:color w:val="333333"/>
          <w:shd w:val="clear" w:color="auto" w:fill="F5F5F5"/>
        </w:rPr>
        <w:t>/</w:t>
      </w:r>
      <w:r w:rsidRPr="00192DC5">
        <w:rPr>
          <w:color w:val="000000"/>
        </w:rPr>
        <w:t xml:space="preserve"> </w:t>
      </w:r>
      <w:r w:rsidRPr="00192DC5">
        <w:rPr>
          <w:bCs/>
          <w:iCs/>
        </w:rPr>
        <w:t xml:space="preserve">по </w:t>
      </w:r>
      <w:r w:rsidRPr="00192DC5">
        <w:rPr>
          <w:bCs/>
          <w:iCs/>
        </w:rPr>
        <w:t>технологии</w:t>
      </w:r>
      <w:r w:rsidRPr="00192DC5">
        <w:rPr>
          <w:bCs/>
          <w:iCs/>
        </w:rPr>
        <w:t xml:space="preserve"> Н.М. Конышевой (</w:t>
      </w:r>
      <w:r w:rsidRPr="00192DC5">
        <w:t xml:space="preserve">Программа курса «Технология».  Программы общеобразовательных учреждений. Начальная школа. 1-4-й классы. </w:t>
      </w:r>
      <w:r w:rsidRPr="00192DC5">
        <w:t xml:space="preserve">Учебно-методический комплект «Гармония».  – </w:t>
      </w:r>
      <w:proofErr w:type="gramStart"/>
      <w:r w:rsidRPr="00192DC5">
        <w:t>М.: Ассоциация 21 век, 2019)</w:t>
      </w:r>
      <w:proofErr w:type="gramEnd"/>
    </w:p>
    <w:p w:rsidR="00B204D1" w:rsidRPr="00192DC5" w:rsidRDefault="00192DC5">
      <w:pPr>
        <w:pStyle w:val="a4"/>
        <w:numPr>
          <w:ilvl w:val="0"/>
          <w:numId w:val="1"/>
        </w:numPr>
        <w:tabs>
          <w:tab w:val="left" w:pos="528"/>
        </w:tabs>
        <w:spacing w:before="3" w:line="276" w:lineRule="auto"/>
        <w:ind w:left="-60" w:firstLine="56"/>
        <w:jc w:val="left"/>
      </w:pPr>
      <w:r w:rsidRPr="00192DC5">
        <w:t xml:space="preserve">Концепция преподавания предметной </w:t>
      </w:r>
      <w:r w:rsidRPr="00192DC5">
        <w:rPr>
          <w:bCs/>
        </w:rPr>
        <w:t>области «Технология»</w:t>
      </w:r>
      <w:r w:rsidRPr="00192DC5">
        <w:rPr>
          <w:b/>
        </w:rPr>
        <w:t xml:space="preserve"> </w:t>
      </w:r>
      <w:r w:rsidRPr="00192DC5">
        <w:t>(Распоряжение Правительства РФ от 24.12.2018</w:t>
      </w:r>
      <w:r w:rsidRPr="00192DC5">
        <w:rPr>
          <w:spacing w:val="-3"/>
        </w:rPr>
        <w:t xml:space="preserve"> </w:t>
      </w:r>
      <w:r w:rsidRPr="00192DC5">
        <w:t>г);</w:t>
      </w:r>
    </w:p>
    <w:p w:rsidR="00B204D1" w:rsidRPr="00192DC5" w:rsidRDefault="00192DC5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192DC5">
        <w:rPr>
          <w:rFonts w:ascii="Times New Roman" w:hAnsi="Times New Roman"/>
          <w:b/>
          <w:sz w:val="22"/>
          <w:szCs w:val="22"/>
        </w:rPr>
        <w:t>Общая характеристика курса</w:t>
      </w:r>
    </w:p>
    <w:p w:rsidR="00B204D1" w:rsidRPr="00192DC5" w:rsidRDefault="00192DC5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2DC5">
        <w:rPr>
          <w:rFonts w:ascii="Times New Roman" w:hAnsi="Times New Roman" w:cs="Times New Roman"/>
          <w:b/>
          <w:bCs/>
          <w:sz w:val="22"/>
          <w:szCs w:val="22"/>
        </w:rPr>
        <w:t>«Технологи</w:t>
      </w:r>
      <w:r w:rsidRPr="00192DC5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Pr="00192DC5">
        <w:rPr>
          <w:rFonts w:ascii="Times New Roman" w:hAnsi="Times New Roman" w:cs="Times New Roman"/>
          <w:b/>
          <w:bCs/>
          <w:sz w:val="22"/>
          <w:szCs w:val="22"/>
        </w:rPr>
        <w:t>». 1—4 классы /</w:t>
      </w:r>
      <w:r w:rsidRPr="00192DC5">
        <w:rPr>
          <w:rFonts w:ascii="Times New Roman" w:eastAsia="Times New Roman" w:hAnsi="Times New Roman" w:cs="Times New Roman"/>
          <w:b/>
          <w:bCs/>
          <w:sz w:val="22"/>
          <w:szCs w:val="22"/>
        </w:rPr>
        <w:t>О. В. Узоровой, Е. А. Нефё</w:t>
      </w:r>
      <w:r w:rsidRPr="00192DC5">
        <w:rPr>
          <w:rFonts w:ascii="Times New Roman" w:eastAsia="Times New Roman" w:hAnsi="Times New Roman" w:cs="Times New Roman"/>
          <w:b/>
          <w:bCs/>
          <w:sz w:val="22"/>
          <w:szCs w:val="22"/>
        </w:rPr>
        <w:t>довой</w:t>
      </w:r>
      <w:r w:rsidRPr="00192DC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5F5F5"/>
        </w:rPr>
        <w:t xml:space="preserve"> </w:t>
      </w:r>
      <w:r w:rsidRPr="00192DC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 w:themeFill="background1"/>
        </w:rPr>
        <w:t>«Технология»</w:t>
      </w:r>
      <w:r w:rsidRPr="00192DC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 w:themeFill="background1"/>
        </w:rPr>
        <w:t xml:space="preserve"> УМК «Планета Знаний»</w:t>
      </w:r>
      <w:r w:rsidRPr="00192DC5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B204D1" w:rsidRPr="00192DC5" w:rsidRDefault="00192DC5">
      <w:pPr>
        <w:pStyle w:val="a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2DC5">
        <w:rPr>
          <w:rFonts w:ascii="Times New Roman" w:eastAsia="Times New Roman" w:hAnsi="Times New Roman" w:cs="Times New Roman"/>
          <w:sz w:val="22"/>
          <w:szCs w:val="22"/>
        </w:rPr>
        <w:t xml:space="preserve">В программе выделено семь структурных линий - семь разделов, реализующих концентрический и пошаговый принципы обучения, основанных на материале, с которым ведется работа, необходимых инструментах, и видов </w:t>
      </w:r>
      <w:r w:rsidRPr="00192DC5">
        <w:rPr>
          <w:rFonts w:ascii="Times New Roman" w:eastAsia="Times New Roman" w:hAnsi="Times New Roman" w:cs="Times New Roman"/>
          <w:sz w:val="22"/>
          <w:szCs w:val="22"/>
        </w:rPr>
        <w:t>воздействия на эти материалы.</w:t>
      </w:r>
    </w:p>
    <w:p w:rsidR="00B204D1" w:rsidRPr="00192DC5" w:rsidRDefault="00192DC5">
      <w:pPr>
        <w:pStyle w:val="HTML"/>
        <w:jc w:val="both"/>
        <w:textAlignment w:val="top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92DC5">
        <w:rPr>
          <w:rFonts w:ascii="Times New Roman" w:hAnsi="Times New Roman"/>
          <w:b/>
          <w:color w:val="000000" w:themeColor="text1"/>
          <w:sz w:val="22"/>
          <w:szCs w:val="22"/>
        </w:rPr>
        <w:t>Цели и задачи учебной дисциплины</w:t>
      </w:r>
    </w:p>
    <w:p w:rsidR="00B204D1" w:rsidRPr="00192DC5" w:rsidRDefault="00192DC5">
      <w:pPr>
        <w:pStyle w:val="HTML"/>
        <w:jc w:val="both"/>
        <w:textAlignment w:val="top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92DC5">
        <w:rPr>
          <w:rFonts w:ascii="Times New Roman" w:hAnsi="Times New Roman"/>
          <w:b/>
          <w:color w:val="000000" w:themeColor="text1"/>
          <w:sz w:val="22"/>
          <w:szCs w:val="22"/>
        </w:rPr>
        <w:t>Цели: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 xml:space="preserve">развитие творческого потенциала личности ребёнка, образного и ассоциативного мышления, творческого воображения и восприимчивости, создание наиболее благоприятных условий для развития и </w:t>
      </w:r>
      <w:r w:rsidRPr="00192DC5">
        <w:t>самореализации как неотъемлемой части духовной культуры личности. Развитие сенсорики, мелкой моторики рук, пространственного воображения, технического, логического и конструкторско-технологического мышления, глазомера; способностей ориентироваться в информ</w:t>
      </w:r>
      <w:r w:rsidRPr="00192DC5">
        <w:t>ации разного вида;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 xml:space="preserve">формирование начальных технологических знаний, трудовых умений и бытовых навыков, опыта практической деятельности по созданию личностно и общественно значимых объектов труда; способов </w:t>
      </w:r>
      <w:r w:rsidRPr="00192DC5">
        <w:lastRenderedPageBreak/>
        <w:t>планирования и организации трудовой деятельности, о</w:t>
      </w:r>
      <w:r w:rsidRPr="00192DC5">
        <w:t>бъективной оценки своей работы, умения использовать полученные знания, умения и навыки в учебной деятельности и повседневной жизни. Формирование начальных форм познавательных универсальных учебных действий — наблюдение, сравнение, анализ, классификация и о</w:t>
      </w:r>
      <w:r w:rsidRPr="00192DC5">
        <w:t>бобщение;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представлений о роли трудовой деятельности человека в преобразовании окружающего мира, о правилах создания предметов рукотворного мира, о народных традициях, о мире профессий;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воспитание трудолюбия, уважительного отношения к людям разных проф</w:t>
      </w:r>
      <w:r w:rsidRPr="00192DC5">
        <w:t>ессий, результатам их труда, к материальным и духовным ценностям; интереса к информационной и коммуникационной деятельности; осознание практического применения правил сотрудничества в коллективной деятельности, понимания и уважения к культурно-исторической</w:t>
      </w:r>
      <w:r w:rsidRPr="00192DC5">
        <w:t xml:space="preserve"> ценности традиций, отражённых в предметном мире. Воспитание привычки к самообслуживанию в школе и дома, к доступной помощи старшим и младшим и помощи по хозяйству.</w:t>
      </w:r>
    </w:p>
    <w:p w:rsidR="00B204D1" w:rsidRPr="00192DC5" w:rsidRDefault="00192DC5">
      <w:pPr>
        <w:jc w:val="both"/>
        <w:rPr>
          <w:b/>
        </w:rPr>
      </w:pPr>
      <w:r w:rsidRPr="00192DC5">
        <w:rPr>
          <w:b/>
        </w:rPr>
        <w:t>Задачи: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 xml:space="preserve">знакомство с различными видами декоративно-прикладного искусства, с технологиями </w:t>
      </w:r>
      <w:r w:rsidRPr="00192DC5">
        <w:t>производства;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освоение технологических приёмов, включающее знакомство с инструментами и материалами, техническими средствами, а также технику безопасности при работе с ними;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формирование первоначальных конструкторско-технологических знаний и умений; це</w:t>
      </w:r>
      <w:r w:rsidRPr="00192DC5">
        <w:t>лостной картины мира материальной и духовной культуры как продукта творческой предметно-преобразующей деятельности человека; внутреннего плана деятельности на основе поэтапной отработки предметно-преобразовательных действий; умения искать и преобразовывать</w:t>
      </w:r>
      <w:r w:rsidRPr="00192DC5">
        <w:t xml:space="preserve"> необходимую информацию на основе различных информационных технологий (графических: текст, рисунок, схема; информационно-коммуникативных);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ознакомление с миром профессий и их социальным значением, историей возникновения и развития;</w:t>
      </w:r>
    </w:p>
    <w:p w:rsidR="00B204D1" w:rsidRPr="00192DC5" w:rsidRDefault="00192DC5">
      <w:pPr>
        <w:jc w:val="both"/>
      </w:pPr>
      <w:proofErr w:type="gramStart"/>
      <w:r w:rsidRPr="00192DC5">
        <w:t>—</w:t>
      </w:r>
      <w:r w:rsidRPr="00192DC5">
        <w:tab/>
        <w:t>овладение первоначал</w:t>
      </w:r>
      <w:r w:rsidRPr="00192DC5">
        <w:t>ьными умениями передачи, поиска, преобразования, хранения информации, использования компьютера; поиск (проверка) необходимой информации в словарях, в компьютере, в сети Интернет;</w:t>
      </w:r>
      <w:proofErr w:type="gramEnd"/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знакомство с миром информационных и компьютерных технологий, освоение прост</w:t>
      </w:r>
      <w:r w:rsidRPr="00192DC5">
        <w:t>ейших приёмов работы на компьютере с учётом техники безопасности;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формирование прочных мотивов и потребностей в обучении и самореализации;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интересов ребёнка, расширение его кругозора, знакомство с историей и культурой народа, с его культурными</w:t>
      </w:r>
      <w:r w:rsidRPr="00192DC5">
        <w:t xml:space="preserve"> ценностями, с историей возникновения и использования предметов быта;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формирование и развитие нравственных, трудовых, эстетических, патриотических и других качеств личности ребёнка;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пробуждение творческой активности детей, стимулирование воображения, ж</w:t>
      </w:r>
      <w:r w:rsidRPr="00192DC5">
        <w:t>елания включаться в творческую деятельность;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формирование интереса и любви к народному и декоративно-прикладному искусству, живописи, архитектуре и дизайну;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 xml:space="preserve">формирование мотивации успеха и достижений, творческой самореализации на основе организации </w:t>
      </w:r>
      <w:r w:rsidRPr="00192DC5">
        <w:t>предметно-преобразующей деятельности;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воспитание экономичного подхода к использованию различных материалов для творчества, природных ресурсов, пониманию проблем экологии окружающей среды;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 xml:space="preserve">развитие самостоятельного мышления, умения сравнивать, </w:t>
      </w:r>
      <w:r w:rsidRPr="00192DC5">
        <w:t>анализировать, формировать предварительный план действий;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стремления к расширению кругозора и приобретению опыта самостоятельного познания, умения пользоваться справочной литературой и другими источниками информации;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речи, памяти, вни</w:t>
      </w:r>
      <w:r w:rsidRPr="00192DC5">
        <w:t>мания;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сенсорной сферы: глазомер, форма, ориентирование в пространстве и т.д.;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двигательной сферы: моторика, пластика, двигательная сноровка и т.д.;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коммуникативной культуры ребёнка;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пространственного мышления;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эстетических представлений и критериев на основе художественно-конструкторской деятельности;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B204D1" w:rsidRPr="00192DC5" w:rsidRDefault="00192DC5">
      <w:pPr>
        <w:jc w:val="both"/>
      </w:pPr>
      <w:r w:rsidRPr="00192DC5">
        <w:t>—</w:t>
      </w:r>
      <w:r w:rsidRPr="00192DC5">
        <w:tab/>
        <w:t>развитие регулятивной структур</w:t>
      </w:r>
      <w:r w:rsidRPr="00192DC5">
        <w:t xml:space="preserve">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</w:t>
      </w:r>
      <w:r w:rsidRPr="00192DC5">
        <w:t>оценку;</w:t>
      </w:r>
    </w:p>
    <w:p w:rsidR="00B204D1" w:rsidRPr="00192DC5" w:rsidRDefault="00192DC5">
      <w:pPr>
        <w:jc w:val="both"/>
      </w:pPr>
      <w:r w:rsidRPr="00192DC5">
        <w:t xml:space="preserve">— развитие эстетических представлений и критериев на основе художественно-конструкторской деятельности. </w:t>
      </w:r>
    </w:p>
    <w:p w:rsidR="00B204D1" w:rsidRPr="00192DC5" w:rsidRDefault="00192DC5">
      <w:pPr>
        <w:pStyle w:val="a4"/>
        <w:tabs>
          <w:tab w:val="left" w:pos="528"/>
        </w:tabs>
        <w:spacing w:before="3" w:line="276" w:lineRule="auto"/>
        <w:ind w:left="-4" w:firstLine="0"/>
        <w:rPr>
          <w:b/>
          <w:bCs/>
        </w:rPr>
      </w:pPr>
      <w:r w:rsidRPr="00192DC5">
        <w:rPr>
          <w:b/>
          <w:bCs/>
        </w:rPr>
        <w:t xml:space="preserve"> </w:t>
      </w:r>
      <w:r w:rsidRPr="00192DC5">
        <w:rPr>
          <w:b/>
          <w:bCs/>
        </w:rPr>
        <w:t>К</w:t>
      </w:r>
      <w:r w:rsidRPr="00192DC5">
        <w:rPr>
          <w:b/>
          <w:bCs/>
        </w:rPr>
        <w:t>урса «Технология».  1-4-й классы. Учебно-методический комплект «Гармония»</w:t>
      </w:r>
    </w:p>
    <w:p w:rsidR="00B204D1" w:rsidRPr="00192DC5" w:rsidRDefault="00192DC5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192DC5">
        <w:rPr>
          <w:rFonts w:ascii="Times New Roman" w:hAnsi="Times New Roman"/>
          <w:b/>
          <w:sz w:val="22"/>
          <w:szCs w:val="22"/>
        </w:rPr>
        <w:t>Целью</w:t>
      </w:r>
      <w:r w:rsidRPr="00192DC5">
        <w:rPr>
          <w:rFonts w:ascii="Times New Roman" w:hAnsi="Times New Roman"/>
          <w:sz w:val="22"/>
          <w:szCs w:val="22"/>
        </w:rPr>
        <w:t xml:space="preserve"> данного курса является формирование социально значимых умений</w:t>
      </w:r>
      <w:r w:rsidRPr="00192DC5">
        <w:rPr>
          <w:rFonts w:ascii="Times New Roman" w:hAnsi="Times New Roman"/>
          <w:sz w:val="22"/>
          <w:szCs w:val="22"/>
        </w:rPr>
        <w:t xml:space="preserve"> и общей творческой направленности личности, всестороннее и гармоничное развитии личности школьников.</w:t>
      </w:r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b/>
          <w:sz w:val="22"/>
          <w:szCs w:val="22"/>
        </w:rPr>
      </w:pPr>
      <w:r w:rsidRPr="00192DC5">
        <w:rPr>
          <w:rFonts w:ascii="Times New Roman" w:hAnsi="Times New Roman"/>
          <w:b/>
          <w:sz w:val="22"/>
          <w:szCs w:val="22"/>
        </w:rPr>
        <w:lastRenderedPageBreak/>
        <w:t xml:space="preserve">Задачи: </w:t>
      </w:r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92DC5">
        <w:rPr>
          <w:rFonts w:ascii="Times New Roman" w:hAnsi="Times New Roman"/>
          <w:sz w:val="22"/>
          <w:szCs w:val="22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92DC5">
        <w:rPr>
          <w:rFonts w:ascii="Times New Roman" w:hAnsi="Times New Roman"/>
          <w:sz w:val="22"/>
          <w:szCs w:val="22"/>
        </w:rPr>
        <w:t xml:space="preserve">- расширение </w:t>
      </w:r>
      <w:r w:rsidRPr="00192DC5">
        <w:rPr>
          <w:rFonts w:ascii="Times New Roman" w:hAnsi="Times New Roman"/>
          <w:sz w:val="22"/>
          <w:szCs w:val="22"/>
        </w:rPr>
        <w:t xml:space="preserve">культурного кругозора. </w:t>
      </w:r>
      <w:proofErr w:type="gramStart"/>
      <w:r w:rsidRPr="00192DC5">
        <w:rPr>
          <w:rFonts w:ascii="Times New Roman" w:hAnsi="Times New Roman"/>
          <w:sz w:val="22"/>
          <w:szCs w:val="22"/>
        </w:rPr>
        <w:t>Обогащение знаний о культурно-исторических традициях в мире вещей, о материалах и их свойствах, технологиях и правилах создания гармоничного предметного мира;</w:t>
      </w:r>
      <w:proofErr w:type="gramEnd"/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proofErr w:type="gramStart"/>
      <w:r w:rsidRPr="00192DC5">
        <w:rPr>
          <w:rFonts w:ascii="Times New Roman" w:hAnsi="Times New Roman"/>
          <w:sz w:val="22"/>
          <w:szCs w:val="22"/>
        </w:rPr>
        <w:t>- развитие психических процессов (восприятия, памяти, воображения, мышлени</w:t>
      </w:r>
      <w:r w:rsidRPr="00192DC5">
        <w:rPr>
          <w:rFonts w:ascii="Times New Roman" w:hAnsi="Times New Roman"/>
          <w:sz w:val="22"/>
          <w:szCs w:val="22"/>
        </w:rPr>
        <w:t>я, речи) и приёмов умственной деятельности (анализ, синтез, сравнение, классификация, обобщение и др.);</w:t>
      </w:r>
      <w:proofErr w:type="gramEnd"/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92DC5">
        <w:rPr>
          <w:rFonts w:ascii="Times New Roman" w:hAnsi="Times New Roman"/>
          <w:sz w:val="22"/>
          <w:szCs w:val="22"/>
        </w:rPr>
        <w:t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</w:t>
      </w:r>
      <w:r w:rsidRPr="00192DC5">
        <w:rPr>
          <w:rFonts w:ascii="Times New Roman" w:hAnsi="Times New Roman"/>
          <w:sz w:val="22"/>
          <w:szCs w:val="22"/>
        </w:rPr>
        <w:t>атов деятельности в соответствии с поставленной целью).</w:t>
      </w:r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92DC5">
        <w:rPr>
          <w:rFonts w:ascii="Times New Roman" w:hAnsi="Times New Roman"/>
          <w:sz w:val="22"/>
          <w:szCs w:val="22"/>
        </w:rPr>
        <w:t>- развитие сенсомоторных процессов (глазомера, руки и прочих) через формирование практических умений;</w:t>
      </w:r>
    </w:p>
    <w:p w:rsidR="00B204D1" w:rsidRPr="00192DC5" w:rsidRDefault="00192DC5">
      <w:pPr>
        <w:pStyle w:val="10"/>
        <w:spacing w:line="100" w:lineRule="atLeast"/>
        <w:jc w:val="both"/>
        <w:rPr>
          <w:rFonts w:ascii="Times New Roman" w:hAnsi="Times New Roman"/>
          <w:sz w:val="22"/>
          <w:szCs w:val="22"/>
        </w:rPr>
      </w:pPr>
      <w:r w:rsidRPr="00192DC5">
        <w:rPr>
          <w:rFonts w:ascii="Times New Roman" w:hAnsi="Times New Roman"/>
          <w:sz w:val="22"/>
          <w:szCs w:val="22"/>
        </w:rPr>
        <w:t>- развитие созидательных возможностей личности, творческих способностей, интуиции; создание услови</w:t>
      </w:r>
      <w:r w:rsidRPr="00192DC5">
        <w:rPr>
          <w:rFonts w:ascii="Times New Roman" w:hAnsi="Times New Roman"/>
          <w:sz w:val="22"/>
          <w:szCs w:val="22"/>
        </w:rPr>
        <w:t>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B204D1" w:rsidRPr="00192DC5" w:rsidRDefault="00192DC5">
      <w:pPr>
        <w:pStyle w:val="a3"/>
        <w:spacing w:line="100" w:lineRule="atLeast"/>
        <w:ind w:left="0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- воспитание трудолюбия, добросовестного и ответственного отношения к выполняемой работе, уважительного отношения к человеку-творцу</w:t>
      </w:r>
      <w:r w:rsidRPr="00192DC5">
        <w:rPr>
          <w:sz w:val="22"/>
          <w:szCs w:val="22"/>
        </w:rPr>
        <w:t>, умения сотрудничать с другими людьми.</w:t>
      </w:r>
    </w:p>
    <w:p w:rsidR="00B204D1" w:rsidRPr="00192DC5" w:rsidRDefault="00192DC5" w:rsidP="00192DC5">
      <w:pPr>
        <w:pStyle w:val="1"/>
        <w:spacing w:before="74"/>
        <w:ind w:left="495" w:hangingChars="225" w:hanging="495"/>
        <w:rPr>
          <w:b w:val="0"/>
          <w:bCs w:val="0"/>
          <w:sz w:val="22"/>
          <w:szCs w:val="22"/>
          <w:u w:val="none"/>
        </w:rPr>
      </w:pPr>
      <w:r w:rsidRPr="00192DC5">
        <w:rPr>
          <w:b w:val="0"/>
          <w:bCs w:val="0"/>
          <w:sz w:val="22"/>
          <w:szCs w:val="22"/>
          <w:u w:val="thick"/>
        </w:rPr>
        <w:t>Срок реализации рабочих программ</w:t>
      </w:r>
      <w:r w:rsidRPr="00192DC5">
        <w:rPr>
          <w:b w:val="0"/>
          <w:bCs w:val="0"/>
          <w:sz w:val="22"/>
          <w:szCs w:val="22"/>
          <w:u w:val="none"/>
        </w:rPr>
        <w:t xml:space="preserve"> – 4 года</w:t>
      </w:r>
    </w:p>
    <w:p w:rsidR="00B204D1" w:rsidRPr="00192DC5" w:rsidRDefault="00B204D1">
      <w:bookmarkStart w:id="1" w:name="_GoBack"/>
      <w:bookmarkEnd w:id="1"/>
    </w:p>
    <w:p w:rsidR="00B204D1" w:rsidRPr="00192DC5" w:rsidRDefault="00192DC5">
      <w:pPr>
        <w:spacing w:before="88" w:line="242" w:lineRule="auto"/>
        <w:ind w:left="540" w:right="1189"/>
        <w:jc w:val="center"/>
        <w:rPr>
          <w:b/>
        </w:rPr>
      </w:pPr>
      <w:r w:rsidRPr="00192DC5">
        <w:rPr>
          <w:b/>
          <w:u w:val="thick"/>
        </w:rPr>
        <w:t>Планируемые результаты освоения учебного предмета (требования к</w:t>
      </w:r>
      <w:r w:rsidRPr="00192DC5">
        <w:rPr>
          <w:b/>
        </w:rPr>
        <w:t xml:space="preserve"> </w:t>
      </w:r>
      <w:r w:rsidRPr="00192DC5">
        <w:rPr>
          <w:b/>
          <w:u w:val="thick"/>
        </w:rPr>
        <w:t>выпускнику)</w:t>
      </w:r>
    </w:p>
    <w:p w:rsidR="00B204D1" w:rsidRPr="00192DC5" w:rsidRDefault="00B204D1">
      <w:pPr>
        <w:pStyle w:val="a3"/>
        <w:spacing w:before="7"/>
        <w:ind w:left="0"/>
        <w:rPr>
          <w:b/>
          <w:sz w:val="22"/>
          <w:szCs w:val="22"/>
        </w:rPr>
      </w:pPr>
    </w:p>
    <w:p w:rsidR="00B204D1" w:rsidRPr="00192DC5" w:rsidRDefault="00192DC5" w:rsidP="00192DC5">
      <w:pPr>
        <w:pStyle w:val="2"/>
        <w:spacing w:before="90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Личностные.</w:t>
      </w:r>
    </w:p>
    <w:p w:rsidR="00B204D1" w:rsidRPr="00192DC5" w:rsidRDefault="00192DC5" w:rsidP="00192DC5">
      <w:pPr>
        <w:spacing w:before="36"/>
        <w:ind w:left="13" w:hangingChars="6" w:hanging="13"/>
        <w:jc w:val="both"/>
        <w:rPr>
          <w:b/>
        </w:rPr>
      </w:pPr>
      <w:r w:rsidRPr="00192DC5">
        <w:t>Учащийся будет</w:t>
      </w:r>
      <w:r w:rsidRPr="00192DC5">
        <w:rPr>
          <w:spacing w:val="59"/>
        </w:rPr>
        <w:t xml:space="preserve"> </w:t>
      </w:r>
      <w:r w:rsidRPr="00192DC5">
        <w:rPr>
          <w:b/>
        </w:rPr>
        <w:t>уметь: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6"/>
        </w:tabs>
        <w:spacing w:before="39" w:line="276" w:lineRule="auto"/>
        <w:ind w:left="13" w:hangingChars="6" w:hanging="13"/>
        <w:jc w:val="both"/>
      </w:pPr>
      <w:r w:rsidRPr="00192DC5">
        <w:t>оценивать поступки, явления, события  с  точки  зрения  собственных  ощущений, соотносить их с общепринятыми нормами и</w:t>
      </w:r>
      <w:r w:rsidRPr="00192DC5">
        <w:rPr>
          <w:spacing w:val="54"/>
        </w:rPr>
        <w:t xml:space="preserve"> </w:t>
      </w:r>
      <w:r w:rsidRPr="00192DC5">
        <w:t>ценностями;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6"/>
        </w:tabs>
        <w:spacing w:line="276" w:lineRule="auto"/>
        <w:ind w:left="13" w:hangingChars="6" w:hanging="13"/>
        <w:jc w:val="both"/>
      </w:pPr>
      <w:r w:rsidRPr="00192DC5">
        <w:t>описывать свои чувства и ощущения от наблюдаемых явлений, событий, изделий декоративно-прикладного характера, уважительно относиться к  результатам  труда мастеров;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6"/>
        </w:tabs>
        <w:spacing w:line="293" w:lineRule="exact"/>
        <w:ind w:left="13" w:hangingChars="6" w:hanging="13"/>
        <w:jc w:val="both"/>
      </w:pPr>
      <w:r w:rsidRPr="00192DC5">
        <w:t>принимать другие мнения и высказывания, уважительно относиться к</w:t>
      </w:r>
      <w:r w:rsidRPr="00192DC5">
        <w:rPr>
          <w:spacing w:val="52"/>
        </w:rPr>
        <w:t xml:space="preserve"> </w:t>
      </w:r>
      <w:r w:rsidRPr="00192DC5">
        <w:t>ним;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6"/>
        </w:tabs>
        <w:spacing w:before="34" w:line="276" w:lineRule="auto"/>
        <w:ind w:left="13" w:hangingChars="6" w:hanging="13"/>
        <w:jc w:val="both"/>
      </w:pPr>
      <w:r w:rsidRPr="00192DC5">
        <w:t>опираясь на освоенные</w:t>
      </w:r>
      <w:r w:rsidRPr="00192DC5">
        <w:t xml:space="preserve">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6"/>
        </w:tabs>
        <w:spacing w:line="271" w:lineRule="auto"/>
        <w:ind w:left="13" w:hangingChars="6" w:hanging="13"/>
        <w:jc w:val="both"/>
      </w:pPr>
      <w:r w:rsidRPr="00192DC5">
        <w:t>понимать необходимость бережного отношения к результатам  труда  людей;  уважать  людей различного</w:t>
      </w:r>
      <w:r w:rsidRPr="00192DC5">
        <w:rPr>
          <w:spacing w:val="-2"/>
        </w:rPr>
        <w:t xml:space="preserve"> </w:t>
      </w:r>
      <w:r w:rsidRPr="00192DC5">
        <w:t>труда.</w:t>
      </w:r>
    </w:p>
    <w:p w:rsidR="00B204D1" w:rsidRPr="00192DC5" w:rsidRDefault="00192DC5" w:rsidP="00192DC5">
      <w:pPr>
        <w:pStyle w:val="2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М</w:t>
      </w:r>
      <w:r w:rsidRPr="00192DC5">
        <w:rPr>
          <w:sz w:val="22"/>
          <w:szCs w:val="22"/>
        </w:rPr>
        <w:t>етапредметные.</w:t>
      </w:r>
    </w:p>
    <w:p w:rsidR="00B204D1" w:rsidRPr="00192DC5" w:rsidRDefault="00192DC5" w:rsidP="00192DC5">
      <w:pPr>
        <w:pStyle w:val="3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Регулятивные.</w:t>
      </w:r>
    </w:p>
    <w:p w:rsidR="00B204D1" w:rsidRPr="00192DC5" w:rsidRDefault="00192DC5" w:rsidP="00192DC5">
      <w:pPr>
        <w:spacing w:before="36"/>
        <w:ind w:left="13" w:hangingChars="6" w:hanging="13"/>
        <w:jc w:val="both"/>
        <w:rPr>
          <w:b/>
        </w:rPr>
      </w:pPr>
      <w:r w:rsidRPr="00192DC5">
        <w:t>Учащийся будет</w:t>
      </w:r>
      <w:r w:rsidRPr="00192DC5">
        <w:rPr>
          <w:spacing w:val="59"/>
        </w:rPr>
        <w:t xml:space="preserve"> </w:t>
      </w:r>
      <w:r w:rsidRPr="00192DC5">
        <w:rPr>
          <w:b/>
        </w:rPr>
        <w:t>уметь: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43"/>
        <w:ind w:left="13" w:hangingChars="6" w:hanging="13"/>
        <w:jc w:val="both"/>
      </w:pPr>
      <w:r w:rsidRPr="00192DC5">
        <w:t>самостоятельно формулировать цель урока после предварительного</w:t>
      </w:r>
      <w:r w:rsidRPr="00192DC5">
        <w:rPr>
          <w:spacing w:val="54"/>
        </w:rPr>
        <w:t xml:space="preserve"> </w:t>
      </w:r>
      <w:r w:rsidRPr="00192DC5">
        <w:t>обсуждения;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38"/>
        <w:ind w:left="13" w:hangingChars="6" w:hanging="13"/>
        <w:jc w:val="both"/>
      </w:pPr>
      <w:r w:rsidRPr="00192DC5">
        <w:t>анализировать предложенное задание, отделять известное от</w:t>
      </w:r>
      <w:r w:rsidRPr="00192DC5">
        <w:rPr>
          <w:spacing w:val="49"/>
        </w:rPr>
        <w:t xml:space="preserve"> </w:t>
      </w:r>
      <w:r w:rsidRPr="00192DC5">
        <w:t>неизвестного;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42"/>
        <w:ind w:left="13" w:hangingChars="6" w:hanging="13"/>
        <w:jc w:val="both"/>
      </w:pPr>
      <w:r w:rsidRPr="00192DC5">
        <w:t>выявлять и формулировать учебную</w:t>
      </w:r>
      <w:r w:rsidRPr="00192DC5">
        <w:rPr>
          <w:spacing w:val="1"/>
        </w:rPr>
        <w:t xml:space="preserve"> </w:t>
      </w:r>
      <w:r w:rsidRPr="00192DC5">
        <w:t>проблему;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42" w:line="271" w:lineRule="auto"/>
        <w:ind w:left="13" w:hangingChars="6" w:hanging="13"/>
        <w:jc w:val="both"/>
      </w:pPr>
      <w:r w:rsidRPr="00192DC5">
        <w:t xml:space="preserve">выполнять </w:t>
      </w:r>
      <w:r w:rsidRPr="00192DC5">
        <w:t>пробные поисковые действия (упражнения), отбирать оптимальное решение проблемы</w:t>
      </w:r>
      <w:r w:rsidRPr="00192DC5">
        <w:rPr>
          <w:spacing w:val="57"/>
        </w:rPr>
        <w:t xml:space="preserve"> </w:t>
      </w:r>
      <w:r w:rsidRPr="00192DC5">
        <w:t>(задачи);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8" w:line="271" w:lineRule="auto"/>
        <w:ind w:left="13" w:hangingChars="6" w:hanging="13"/>
        <w:jc w:val="both"/>
      </w:pPr>
      <w:r w:rsidRPr="00192DC5">
        <w:t>предлагать конструкторско-технологические решения и способы выполнения отдельных этапов изготовления изделий из числа</w:t>
      </w:r>
      <w:r w:rsidRPr="00192DC5">
        <w:rPr>
          <w:spacing w:val="57"/>
        </w:rPr>
        <w:t xml:space="preserve"> </w:t>
      </w:r>
      <w:r w:rsidRPr="00192DC5">
        <w:t>освоенных;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  <w:tab w:val="left" w:pos="6312"/>
        </w:tabs>
        <w:spacing w:before="8" w:line="271" w:lineRule="auto"/>
        <w:ind w:left="13" w:hangingChars="6" w:hanging="13"/>
        <w:jc w:val="both"/>
      </w:pPr>
      <w:r w:rsidRPr="00192DC5">
        <w:t>самостоятельно   отбирать   наиболее</w:t>
      </w:r>
      <w:r w:rsidRPr="00192DC5">
        <w:rPr>
          <w:spacing w:val="21"/>
        </w:rPr>
        <w:t xml:space="preserve"> </w:t>
      </w:r>
      <w:r w:rsidRPr="00192DC5">
        <w:t xml:space="preserve">подходящие </w:t>
      </w:r>
      <w:r w:rsidRPr="00192DC5">
        <w:rPr>
          <w:spacing w:val="26"/>
        </w:rPr>
        <w:t xml:space="preserve"> </w:t>
      </w:r>
      <w:r w:rsidRPr="00192DC5">
        <w:t>для</w:t>
      </w:r>
      <w:r w:rsidRPr="00192DC5">
        <w:tab/>
        <w:t>выполнения задания материалы и инструменты;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8"/>
        <w:ind w:left="13" w:hangingChars="6" w:hanging="13"/>
        <w:jc w:val="both"/>
      </w:pPr>
      <w:r w:rsidRPr="00192DC5">
        <w:t>выполнять задание по коллективно составленному плану, сверять свои действия с</w:t>
      </w:r>
      <w:r w:rsidRPr="00192DC5">
        <w:rPr>
          <w:spacing w:val="36"/>
        </w:rPr>
        <w:t xml:space="preserve"> </w:t>
      </w:r>
      <w:r w:rsidRPr="00192DC5">
        <w:t>ним;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38" w:line="276" w:lineRule="auto"/>
        <w:ind w:left="13" w:hangingChars="6" w:hanging="13"/>
        <w:jc w:val="both"/>
      </w:pPr>
      <w:r w:rsidRPr="00192DC5">
        <w:t xml:space="preserve">осуществлять текущий и итоговый контроль  выполненной  работы,  уметь  проверять модели в действии, вносить </w:t>
      </w:r>
      <w:r w:rsidRPr="00192DC5">
        <w:t>необходимые конструктивные</w:t>
      </w:r>
      <w:r w:rsidRPr="00192DC5">
        <w:rPr>
          <w:spacing w:val="52"/>
        </w:rPr>
        <w:t xml:space="preserve"> </w:t>
      </w:r>
      <w:r w:rsidRPr="00192DC5">
        <w:t>доработки.</w:t>
      </w:r>
    </w:p>
    <w:p w:rsidR="00B204D1" w:rsidRPr="00192DC5" w:rsidRDefault="00B204D1" w:rsidP="00192DC5">
      <w:pPr>
        <w:pStyle w:val="a3"/>
        <w:spacing w:before="9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pStyle w:val="3"/>
        <w:spacing w:before="90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Познавательные.</w:t>
      </w:r>
    </w:p>
    <w:p w:rsidR="00B204D1" w:rsidRPr="00192DC5" w:rsidRDefault="00192DC5" w:rsidP="00192DC5">
      <w:pPr>
        <w:spacing w:before="36"/>
        <w:ind w:left="13" w:hangingChars="6" w:hanging="13"/>
        <w:jc w:val="both"/>
        <w:rPr>
          <w:b/>
        </w:rPr>
      </w:pPr>
      <w:r w:rsidRPr="00192DC5">
        <w:t>Учащийся будет</w:t>
      </w:r>
      <w:r w:rsidRPr="00192DC5">
        <w:rPr>
          <w:spacing w:val="59"/>
        </w:rPr>
        <w:t xml:space="preserve"> </w:t>
      </w:r>
      <w:r w:rsidRPr="00192DC5">
        <w:rPr>
          <w:b/>
        </w:rPr>
        <w:t>уметь: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42" w:line="271" w:lineRule="auto"/>
        <w:ind w:left="13" w:hangingChars="6" w:hanging="13"/>
        <w:jc w:val="both"/>
      </w:pPr>
      <w:r w:rsidRPr="00192DC5">
        <w:t>искать и отбирать необходимую информацию для решения учебной задачи в учебнике, энциклопедиях, справочниках,</w:t>
      </w:r>
      <w:r w:rsidRPr="00192DC5">
        <w:rPr>
          <w:spacing w:val="59"/>
        </w:rPr>
        <w:t xml:space="preserve"> </w:t>
      </w:r>
      <w:r w:rsidRPr="00192DC5">
        <w:t>Интернете;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8" w:line="271" w:lineRule="auto"/>
        <w:ind w:left="13" w:hangingChars="6" w:hanging="13"/>
        <w:jc w:val="both"/>
      </w:pPr>
      <w:r w:rsidRPr="00192DC5">
        <w:t>приобретать новые знания в процессе наблюдений, рассуждений</w:t>
      </w:r>
      <w:r w:rsidRPr="00192DC5">
        <w:t xml:space="preserve"> и обсуждений заданий, образцов и материалов учебника, выполнения пробных поисковых</w:t>
      </w:r>
      <w:r w:rsidRPr="00192DC5">
        <w:rPr>
          <w:spacing w:val="49"/>
        </w:rPr>
        <w:t xml:space="preserve"> </w:t>
      </w:r>
      <w:r w:rsidRPr="00192DC5">
        <w:t>упражнений;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before="8" w:line="276" w:lineRule="auto"/>
        <w:ind w:left="13" w:hangingChars="6" w:hanging="13"/>
        <w:jc w:val="both"/>
      </w:pPr>
      <w:r w:rsidRPr="00192DC5">
        <w:t xml:space="preserve">перерабатывать полученную информацию: сравнивать и классифицировать факты и  явления; </w:t>
      </w:r>
      <w:r w:rsidRPr="00192DC5">
        <w:lastRenderedPageBreak/>
        <w:t>определять причинно-следственные связи изучаемых явлений  (событий), прово</w:t>
      </w:r>
      <w:r w:rsidRPr="00192DC5">
        <w:t>дить аналогии, использовать полученную  информацию  для  выполнения предлагаемых и жизненных</w:t>
      </w:r>
      <w:r w:rsidRPr="00192DC5">
        <w:rPr>
          <w:spacing w:val="58"/>
        </w:rPr>
        <w:t xml:space="preserve"> </w:t>
      </w:r>
      <w:r w:rsidRPr="00192DC5">
        <w:t>задач;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397"/>
        </w:tabs>
        <w:spacing w:line="288" w:lineRule="exact"/>
        <w:ind w:left="13" w:hangingChars="6" w:hanging="13"/>
        <w:jc w:val="both"/>
      </w:pPr>
      <w:r w:rsidRPr="00192DC5">
        <w:t>делать выводы на основе обобщения полученных знаний и освоенных</w:t>
      </w:r>
      <w:r w:rsidRPr="00192DC5">
        <w:rPr>
          <w:spacing w:val="45"/>
        </w:rPr>
        <w:t xml:space="preserve"> </w:t>
      </w:r>
      <w:r w:rsidRPr="00192DC5">
        <w:t>умений.</w:t>
      </w:r>
    </w:p>
    <w:p w:rsidR="00B204D1" w:rsidRPr="00192DC5" w:rsidRDefault="00192DC5" w:rsidP="00192DC5">
      <w:pPr>
        <w:pStyle w:val="3"/>
        <w:spacing w:before="60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Коммуникативные.</w:t>
      </w:r>
    </w:p>
    <w:p w:rsidR="00B204D1" w:rsidRPr="00192DC5" w:rsidRDefault="00192DC5" w:rsidP="00192DC5">
      <w:pPr>
        <w:spacing w:before="36"/>
        <w:ind w:left="13" w:hangingChars="6" w:hanging="13"/>
        <w:jc w:val="both"/>
        <w:rPr>
          <w:b/>
        </w:rPr>
      </w:pPr>
      <w:r w:rsidRPr="00192DC5">
        <w:t>Учащийся будет</w:t>
      </w:r>
      <w:r w:rsidRPr="00192DC5">
        <w:rPr>
          <w:spacing w:val="59"/>
        </w:rPr>
        <w:t xml:space="preserve"> </w:t>
      </w:r>
      <w:r w:rsidRPr="00192DC5">
        <w:rPr>
          <w:b/>
        </w:rPr>
        <w:t>уметь: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/>
        <w:ind w:left="13" w:hangingChars="6" w:hanging="13"/>
        <w:jc w:val="both"/>
      </w:pPr>
      <w:r w:rsidRPr="00192DC5">
        <w:t xml:space="preserve">формулировать свои мысли с учётом учебных и </w:t>
      </w:r>
      <w:r w:rsidRPr="00192DC5">
        <w:t>жизненных речевых</w:t>
      </w:r>
      <w:r w:rsidRPr="00192DC5">
        <w:rPr>
          <w:spacing w:val="53"/>
        </w:rPr>
        <w:t xml:space="preserve"> </w:t>
      </w:r>
      <w:r w:rsidRPr="00192DC5">
        <w:t>ситуаций;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>высказывать свою точку зрения и пытаться её обосновать и</w:t>
      </w:r>
      <w:r w:rsidRPr="00192DC5">
        <w:rPr>
          <w:spacing w:val="43"/>
        </w:rPr>
        <w:t xml:space="preserve"> </w:t>
      </w:r>
      <w:r w:rsidRPr="00192DC5">
        <w:t>аргументировать;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/>
        <w:ind w:left="13" w:hangingChars="6" w:hanging="13"/>
        <w:jc w:val="both"/>
      </w:pPr>
      <w:r w:rsidRPr="00192DC5">
        <w:t xml:space="preserve">слушать других, уважительно относиться к позиции </w:t>
      </w:r>
      <w:proofErr w:type="gramStart"/>
      <w:r w:rsidRPr="00192DC5">
        <w:t>другого</w:t>
      </w:r>
      <w:proofErr w:type="gramEnd"/>
      <w:r w:rsidRPr="00192DC5">
        <w:t>, пытаться</w:t>
      </w:r>
      <w:r w:rsidRPr="00192DC5">
        <w:rPr>
          <w:spacing w:val="44"/>
        </w:rPr>
        <w:t xml:space="preserve"> </w:t>
      </w:r>
      <w:r w:rsidRPr="00192DC5">
        <w:t>договариваться;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 w:line="271" w:lineRule="auto"/>
        <w:ind w:left="13" w:hangingChars="6" w:hanging="13"/>
        <w:jc w:val="both"/>
      </w:pPr>
      <w:r w:rsidRPr="00192DC5">
        <w:t>сотрудничать, выполняя различные роли в группе, в совместном решении пр</w:t>
      </w:r>
      <w:r w:rsidRPr="00192DC5">
        <w:t>облемы (задачи).</w:t>
      </w:r>
    </w:p>
    <w:p w:rsidR="00B204D1" w:rsidRPr="00192DC5" w:rsidRDefault="00192DC5" w:rsidP="00192DC5">
      <w:pPr>
        <w:pStyle w:val="2"/>
        <w:spacing w:before="14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Предметные.</w:t>
      </w:r>
    </w:p>
    <w:p w:rsidR="00B204D1" w:rsidRPr="00192DC5" w:rsidRDefault="00192DC5" w:rsidP="00192DC5">
      <w:pPr>
        <w:pStyle w:val="3"/>
        <w:numPr>
          <w:ilvl w:val="1"/>
          <w:numId w:val="3"/>
        </w:numPr>
        <w:tabs>
          <w:tab w:val="left" w:pos="1232"/>
        </w:tabs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Общекультурные и общетрудовые компетенции. Основы культуры</w:t>
      </w:r>
      <w:r w:rsidRPr="00192DC5">
        <w:rPr>
          <w:spacing w:val="48"/>
          <w:sz w:val="22"/>
          <w:szCs w:val="22"/>
        </w:rPr>
        <w:t xml:space="preserve"> </w:t>
      </w:r>
      <w:r w:rsidRPr="00192DC5">
        <w:rPr>
          <w:sz w:val="22"/>
          <w:szCs w:val="22"/>
        </w:rPr>
        <w:t>труда.</w:t>
      </w:r>
    </w:p>
    <w:p w:rsidR="00B204D1" w:rsidRPr="00192DC5" w:rsidRDefault="00192DC5" w:rsidP="00192DC5">
      <w:pPr>
        <w:spacing w:before="40"/>
        <w:ind w:left="13" w:hangingChars="6" w:hanging="13"/>
        <w:jc w:val="both"/>
        <w:rPr>
          <w:b/>
          <w:i/>
        </w:rPr>
      </w:pPr>
      <w:r w:rsidRPr="00192DC5">
        <w:rPr>
          <w:b/>
          <w:i/>
        </w:rPr>
        <w:t>Самообслуживание.</w:t>
      </w:r>
    </w:p>
    <w:p w:rsidR="00B204D1" w:rsidRPr="00192DC5" w:rsidRDefault="00192DC5" w:rsidP="00192DC5">
      <w:pPr>
        <w:spacing w:before="40"/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 xml:space="preserve">будет иметь </w:t>
      </w:r>
      <w:r w:rsidRPr="00192DC5">
        <w:t>общее</w:t>
      </w:r>
      <w:r w:rsidRPr="00192DC5">
        <w:rPr>
          <w:spacing w:val="59"/>
        </w:rPr>
        <w:t xml:space="preserve"> </w:t>
      </w:r>
      <w:r w:rsidRPr="00192DC5">
        <w:rPr>
          <w:b/>
        </w:rPr>
        <w:t>представление:</w:t>
      </w:r>
    </w:p>
    <w:p w:rsidR="00B204D1" w:rsidRPr="00192DC5" w:rsidRDefault="00B204D1" w:rsidP="00192DC5">
      <w:pPr>
        <w:pStyle w:val="a3"/>
        <w:spacing w:before="8"/>
        <w:ind w:left="13" w:hangingChars="6" w:hanging="13"/>
        <w:jc w:val="both"/>
        <w:rPr>
          <w:b/>
          <w:sz w:val="22"/>
          <w:szCs w:val="22"/>
        </w:rPr>
      </w:pP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2943"/>
        </w:tabs>
        <w:spacing w:line="276" w:lineRule="auto"/>
        <w:ind w:left="13" w:hangingChars="6" w:hanging="13"/>
        <w:jc w:val="both"/>
      </w:pPr>
      <w:r w:rsidRPr="00192DC5">
        <w:t>о творчестве и творческих профессиях, о мировых достижениях в области техники и искусства</w:t>
      </w:r>
      <w:r w:rsidRPr="00192DC5">
        <w:rPr>
          <w:spacing w:val="59"/>
        </w:rPr>
        <w:t xml:space="preserve"> </w:t>
      </w:r>
      <w:r w:rsidRPr="00192DC5">
        <w:t>(в</w:t>
      </w:r>
      <w:r w:rsidRPr="00192DC5">
        <w:rPr>
          <w:spacing w:val="56"/>
        </w:rPr>
        <w:t xml:space="preserve"> </w:t>
      </w:r>
      <w:r w:rsidRPr="00192DC5">
        <w:t>рамках</w:t>
      </w:r>
      <w:r w:rsidRPr="00192DC5">
        <w:tab/>
      </w:r>
      <w:r w:rsidRPr="00192DC5">
        <w:t>изученного), о наиболее значимых окружающих</w:t>
      </w:r>
      <w:r w:rsidRPr="00192DC5">
        <w:rPr>
          <w:spacing w:val="46"/>
        </w:rPr>
        <w:t xml:space="preserve"> </w:t>
      </w:r>
      <w:r w:rsidRPr="00192DC5">
        <w:t>производствах;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76" w:lineRule="auto"/>
        <w:ind w:left="13" w:hangingChars="6" w:hanging="13"/>
        <w:jc w:val="both"/>
      </w:pPr>
      <w:r w:rsidRPr="00192DC5">
        <w:t>об основных правилах дизайна и их учёте при конструировании  изделий  (единство  формы, функции и декора; стилевая</w:t>
      </w:r>
      <w:r w:rsidRPr="00192DC5">
        <w:rPr>
          <w:spacing w:val="55"/>
        </w:rPr>
        <w:t xml:space="preserve"> </w:t>
      </w:r>
      <w:r w:rsidRPr="00192DC5">
        <w:t>гармония);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91" w:lineRule="exact"/>
        <w:ind w:left="13" w:hangingChars="6" w:hanging="13"/>
        <w:jc w:val="both"/>
      </w:pPr>
      <w:r w:rsidRPr="00192DC5">
        <w:t>о правилах безопасного пользования бытовыми</w:t>
      </w:r>
      <w:r w:rsidRPr="00192DC5">
        <w:rPr>
          <w:spacing w:val="54"/>
        </w:rPr>
        <w:t xml:space="preserve"> </w:t>
      </w:r>
      <w:r w:rsidRPr="00192DC5">
        <w:t>приборами.</w:t>
      </w:r>
    </w:p>
    <w:p w:rsidR="00B204D1" w:rsidRPr="00192DC5" w:rsidRDefault="00192DC5" w:rsidP="00192DC5">
      <w:pPr>
        <w:spacing w:before="240"/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>будет</w:t>
      </w:r>
      <w:r w:rsidRPr="00192DC5">
        <w:rPr>
          <w:b/>
          <w:spacing w:val="58"/>
        </w:rPr>
        <w:t xml:space="preserve"> </w:t>
      </w:r>
      <w:r w:rsidRPr="00192DC5">
        <w:rPr>
          <w:b/>
        </w:rPr>
        <w:t>у</w:t>
      </w:r>
      <w:r w:rsidRPr="00192DC5">
        <w:rPr>
          <w:b/>
        </w:rPr>
        <w:t>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9" w:line="276" w:lineRule="auto"/>
        <w:ind w:left="13" w:hangingChars="6" w:hanging="13"/>
        <w:jc w:val="both"/>
      </w:pPr>
      <w:r w:rsidRPr="00192DC5">
        <w:t>организовывать и выполнять свою художественно-практическую деятельность в соответствии с собственным</w:t>
      </w:r>
      <w:r w:rsidRPr="00192DC5">
        <w:rPr>
          <w:spacing w:val="59"/>
        </w:rPr>
        <w:t xml:space="preserve"> </w:t>
      </w:r>
      <w:r w:rsidRPr="00192DC5">
        <w:t>замыслом;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76" w:lineRule="auto"/>
        <w:ind w:left="13" w:hangingChars="6" w:hanging="13"/>
        <w:jc w:val="both"/>
      </w:pPr>
      <w:r w:rsidRPr="00192DC5">
        <w:t>использовать знания и умения, приобретённые в ходе изучения технологии, изобразительного искусства и других учебных предметов в собственной</w:t>
      </w:r>
      <w:r w:rsidRPr="00192DC5">
        <w:t xml:space="preserve"> творческой деятельности;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89" w:lineRule="exact"/>
        <w:ind w:left="13" w:hangingChars="6" w:hanging="13"/>
        <w:jc w:val="both"/>
      </w:pPr>
      <w:r w:rsidRPr="00192DC5">
        <w:t>защищать природу и материальное окружение и бережно относиться к</w:t>
      </w:r>
      <w:r w:rsidRPr="00192DC5">
        <w:rPr>
          <w:spacing w:val="46"/>
        </w:rPr>
        <w:t xml:space="preserve"> </w:t>
      </w:r>
      <w:r w:rsidRPr="00192DC5">
        <w:t>ним;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 w:line="276" w:lineRule="auto"/>
        <w:ind w:left="13" w:hangingChars="6" w:hanging="13"/>
        <w:jc w:val="both"/>
      </w:pPr>
      <w:r w:rsidRPr="00192DC5">
        <w:t>безопасно пользоваться бытовыми приборами (розетками, электрочайниками, компьютером);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91" w:lineRule="exact"/>
        <w:ind w:left="13" w:hangingChars="6" w:hanging="13"/>
        <w:jc w:val="both"/>
      </w:pPr>
      <w:r w:rsidRPr="00192DC5">
        <w:t>выполнять простой ремонт одежды (пришивать пуговицы, зашивать разрывы по</w:t>
      </w:r>
      <w:r w:rsidRPr="00192DC5">
        <w:rPr>
          <w:spacing w:val="34"/>
        </w:rPr>
        <w:t xml:space="preserve"> </w:t>
      </w:r>
      <w:r w:rsidRPr="00192DC5">
        <w:t>шву).</w:t>
      </w:r>
    </w:p>
    <w:p w:rsidR="00B204D1" w:rsidRPr="00192DC5" w:rsidRDefault="00B204D1">
      <w:pPr>
        <w:pStyle w:val="a3"/>
        <w:spacing w:before="2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pStyle w:val="3"/>
        <w:numPr>
          <w:ilvl w:val="1"/>
          <w:numId w:val="3"/>
        </w:numPr>
        <w:tabs>
          <w:tab w:val="left" w:pos="868"/>
        </w:tabs>
        <w:spacing w:before="1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Технология ручной обработки материалов. Основы</w:t>
      </w:r>
      <w:r w:rsidRPr="00192DC5">
        <w:rPr>
          <w:spacing w:val="-12"/>
          <w:sz w:val="22"/>
          <w:szCs w:val="22"/>
        </w:rPr>
        <w:t xml:space="preserve"> </w:t>
      </w:r>
      <w:r w:rsidRPr="00192DC5">
        <w:rPr>
          <w:sz w:val="22"/>
          <w:szCs w:val="22"/>
        </w:rPr>
        <w:t>художественно-практической</w:t>
      </w:r>
    </w:p>
    <w:p w:rsidR="00B204D1" w:rsidRPr="00192DC5" w:rsidRDefault="00192DC5" w:rsidP="00192DC5">
      <w:pPr>
        <w:spacing w:before="44"/>
        <w:ind w:left="13" w:hangingChars="6" w:hanging="13"/>
        <w:jc w:val="both"/>
        <w:rPr>
          <w:b/>
          <w:i/>
        </w:rPr>
      </w:pPr>
      <w:r w:rsidRPr="00192DC5">
        <w:rPr>
          <w:b/>
          <w:i/>
        </w:rPr>
        <w:t>деятельности.</w:t>
      </w:r>
    </w:p>
    <w:p w:rsidR="00B204D1" w:rsidRPr="00192DC5" w:rsidRDefault="00192DC5" w:rsidP="00192DC5">
      <w:pPr>
        <w:spacing w:before="36"/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>будет знать: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1676"/>
          <w:tab w:val="left" w:pos="2020"/>
          <w:tab w:val="left" w:pos="3136"/>
          <w:tab w:val="left" w:pos="4296"/>
          <w:tab w:val="left" w:pos="6420"/>
          <w:tab w:val="left" w:pos="8180"/>
          <w:tab w:val="left" w:pos="8528"/>
        </w:tabs>
        <w:spacing w:before="42" w:line="271" w:lineRule="auto"/>
        <w:ind w:left="13" w:hangingChars="6" w:hanging="13"/>
        <w:jc w:val="both"/>
      </w:pPr>
      <w:r w:rsidRPr="00192DC5">
        <w:t>названия</w:t>
      </w:r>
      <w:r w:rsidRPr="00192DC5">
        <w:tab/>
        <w:t>и</w:t>
      </w:r>
      <w:r w:rsidRPr="00192DC5">
        <w:tab/>
        <w:t>свойства</w:t>
      </w:r>
      <w:r w:rsidRPr="00192DC5">
        <w:tab/>
        <w:t>наиболее</w:t>
      </w:r>
      <w:r w:rsidRPr="00192DC5">
        <w:tab/>
        <w:t>распространённых</w:t>
      </w:r>
      <w:r w:rsidRPr="00192DC5">
        <w:tab/>
        <w:t>искусственных</w:t>
      </w:r>
      <w:r w:rsidRPr="00192DC5">
        <w:tab/>
        <w:t>и</w:t>
      </w:r>
      <w:r w:rsidRPr="00192DC5">
        <w:tab/>
      </w:r>
      <w:r w:rsidRPr="00192DC5">
        <w:rPr>
          <w:spacing w:val="-1"/>
        </w:rPr>
        <w:t xml:space="preserve">синтетических </w:t>
      </w:r>
      <w:r w:rsidRPr="00192DC5">
        <w:t>материалов (бумага, металлы,</w:t>
      </w:r>
      <w:r w:rsidRPr="00192DC5">
        <w:rPr>
          <w:spacing w:val="-3"/>
        </w:rPr>
        <w:t xml:space="preserve"> </w:t>
      </w:r>
      <w:r w:rsidRPr="00192DC5">
        <w:t>ткани);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8" w:line="271" w:lineRule="auto"/>
        <w:ind w:left="13" w:hangingChars="6" w:hanging="13"/>
        <w:jc w:val="both"/>
      </w:pPr>
      <w:r w:rsidRPr="00192DC5">
        <w:t xml:space="preserve">последовательность чтения </w:t>
      </w:r>
      <w:r w:rsidRPr="00192DC5">
        <w:t>и выполнения разметки развёрток с помощью чертёжных инструментов;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8"/>
        <w:ind w:left="13" w:hangingChars="6" w:hanging="13"/>
        <w:jc w:val="both"/>
      </w:pPr>
      <w:r w:rsidRPr="00192DC5">
        <w:t>линии чертежа (осевая и</w:t>
      </w:r>
      <w:r w:rsidRPr="00192DC5">
        <w:rPr>
          <w:spacing w:val="59"/>
        </w:rPr>
        <w:t xml:space="preserve"> </w:t>
      </w:r>
      <w:r w:rsidRPr="00192DC5">
        <w:t>центровая);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>правила безопасной работы канцелярским</w:t>
      </w:r>
      <w:r w:rsidRPr="00192DC5">
        <w:rPr>
          <w:spacing w:val="56"/>
        </w:rPr>
        <w:t xml:space="preserve"> </w:t>
      </w:r>
      <w:r w:rsidRPr="00192DC5">
        <w:t>ножом;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42"/>
        <w:ind w:left="13" w:hangingChars="6" w:hanging="13"/>
        <w:jc w:val="both"/>
      </w:pPr>
      <w:r w:rsidRPr="00192DC5">
        <w:t>косую строчку, её варианты,</w:t>
      </w:r>
      <w:r w:rsidRPr="00192DC5">
        <w:rPr>
          <w:spacing w:val="59"/>
        </w:rPr>
        <w:t xml:space="preserve"> </w:t>
      </w:r>
      <w:r w:rsidRPr="00192DC5">
        <w:t>назначение;</w:t>
      </w:r>
    </w:p>
    <w:p w:rsidR="00B204D1" w:rsidRPr="00192DC5" w:rsidRDefault="00192DC5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38" w:line="276" w:lineRule="auto"/>
        <w:ind w:left="13" w:hangingChars="6" w:hanging="13"/>
        <w:jc w:val="both"/>
      </w:pPr>
      <w:r w:rsidRPr="00192DC5">
        <w:tab/>
      </w:r>
      <w:r w:rsidRPr="00192DC5">
        <w:t>несколько названий видов информационных технологий и соответствующи</w:t>
      </w:r>
      <w:r w:rsidRPr="00192DC5">
        <w:t>х способов передачи информации (из реального окружения</w:t>
      </w:r>
      <w:r w:rsidRPr="00192DC5">
        <w:rPr>
          <w:spacing w:val="57"/>
        </w:rPr>
        <w:t xml:space="preserve"> </w:t>
      </w:r>
      <w:r w:rsidRPr="00192DC5">
        <w:t>учащихся).</w:t>
      </w:r>
    </w:p>
    <w:p w:rsidR="00B204D1" w:rsidRPr="00192DC5" w:rsidRDefault="00192DC5" w:rsidP="00192DC5">
      <w:pPr>
        <w:spacing w:before="210"/>
        <w:ind w:left="13" w:hangingChars="6" w:hanging="13"/>
        <w:jc w:val="both"/>
      </w:pPr>
      <w:r w:rsidRPr="00192DC5">
        <w:t xml:space="preserve">Учащийся </w:t>
      </w:r>
      <w:r w:rsidRPr="00192DC5">
        <w:rPr>
          <w:b/>
        </w:rPr>
        <w:t xml:space="preserve">будет иметь </w:t>
      </w:r>
      <w:r w:rsidRPr="00192DC5">
        <w:t>представление о:</w:t>
      </w:r>
    </w:p>
    <w:p w:rsidR="00B204D1" w:rsidRPr="00192DC5" w:rsidRDefault="00B204D1" w:rsidP="00B204D1">
      <w:pPr>
        <w:pStyle w:val="a3"/>
        <w:spacing w:before="1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ind w:left="13" w:hangingChars="6" w:hanging="13"/>
        <w:jc w:val="both"/>
      </w:pPr>
      <w:proofErr w:type="gramStart"/>
      <w:r w:rsidRPr="00192DC5">
        <w:t>дизайне</w:t>
      </w:r>
      <w:proofErr w:type="gramEnd"/>
      <w:r w:rsidRPr="00192DC5">
        <w:t>, его месте и роли в современной проектной</w:t>
      </w:r>
      <w:r w:rsidRPr="00192DC5">
        <w:rPr>
          <w:spacing w:val="48"/>
        </w:rPr>
        <w:t xml:space="preserve"> </w:t>
      </w:r>
      <w:r w:rsidRPr="00192DC5">
        <w:t>деятельности;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 xml:space="preserve">основных </w:t>
      </w:r>
      <w:proofErr w:type="gramStart"/>
      <w:r w:rsidRPr="00192DC5">
        <w:t>условиях</w:t>
      </w:r>
      <w:proofErr w:type="gramEnd"/>
      <w:r w:rsidRPr="00192DC5">
        <w:t xml:space="preserve"> дизайна — единстве пользы, удобства и красоты;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/>
        <w:ind w:left="13" w:hangingChars="6" w:hanging="13"/>
        <w:jc w:val="both"/>
      </w:pPr>
      <w:r w:rsidRPr="00192DC5">
        <w:t xml:space="preserve">композиции </w:t>
      </w:r>
      <w:r w:rsidRPr="00192DC5">
        <w:t>декоративно-прикладного характера на плоскости и в</w:t>
      </w:r>
      <w:r w:rsidRPr="00192DC5">
        <w:rPr>
          <w:spacing w:val="51"/>
        </w:rPr>
        <w:t xml:space="preserve"> </w:t>
      </w:r>
      <w:r w:rsidRPr="00192DC5">
        <w:t>объёме;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/>
        <w:ind w:left="13" w:hangingChars="6" w:hanging="13"/>
        <w:jc w:val="both"/>
      </w:pPr>
      <w:proofErr w:type="gramStart"/>
      <w:r w:rsidRPr="00192DC5">
        <w:t>традициях</w:t>
      </w:r>
      <w:proofErr w:type="gramEnd"/>
      <w:r w:rsidRPr="00192DC5">
        <w:t xml:space="preserve"> канонов декоративно-прикладного искусства в</w:t>
      </w:r>
      <w:r w:rsidRPr="00192DC5">
        <w:rPr>
          <w:spacing w:val="54"/>
        </w:rPr>
        <w:t xml:space="preserve"> </w:t>
      </w:r>
      <w:r w:rsidRPr="00192DC5">
        <w:t>изделиях;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86"/>
        <w:ind w:left="13" w:hangingChars="6" w:hanging="13"/>
        <w:jc w:val="both"/>
      </w:pPr>
      <w:r w:rsidRPr="00192DC5">
        <w:t>стилизации природных форм в технике, архитектуре и</w:t>
      </w:r>
      <w:r w:rsidRPr="00192DC5">
        <w:rPr>
          <w:spacing w:val="54"/>
        </w:rPr>
        <w:t xml:space="preserve"> </w:t>
      </w:r>
      <w:r w:rsidRPr="00192DC5">
        <w:t>др.;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>художественных техниках (в рамках</w:t>
      </w:r>
      <w:r w:rsidRPr="00192DC5">
        <w:rPr>
          <w:spacing w:val="59"/>
        </w:rPr>
        <w:t xml:space="preserve"> </w:t>
      </w:r>
      <w:proofErr w:type="gramStart"/>
      <w:r w:rsidRPr="00192DC5">
        <w:t>изученного</w:t>
      </w:r>
      <w:proofErr w:type="gramEnd"/>
      <w:r w:rsidRPr="00192DC5">
        <w:t>).</w:t>
      </w:r>
    </w:p>
    <w:p w:rsidR="00B204D1" w:rsidRPr="00192DC5" w:rsidRDefault="00192DC5" w:rsidP="00192DC5">
      <w:pPr>
        <w:spacing w:before="244"/>
        <w:ind w:left="13" w:hangingChars="6" w:hanging="13"/>
        <w:jc w:val="both"/>
      </w:pPr>
      <w:r w:rsidRPr="00192DC5">
        <w:t xml:space="preserve">Учащийся </w:t>
      </w:r>
      <w:r w:rsidRPr="00192DC5">
        <w:rPr>
          <w:b/>
        </w:rPr>
        <w:t>будет уметь</w:t>
      </w:r>
      <w:r w:rsidRPr="00192DC5">
        <w:rPr>
          <w:b/>
          <w:spacing w:val="59"/>
        </w:rPr>
        <w:t xml:space="preserve"> </w:t>
      </w:r>
      <w:r w:rsidRPr="00192DC5">
        <w:t>самостоят</w:t>
      </w:r>
      <w:r w:rsidRPr="00192DC5">
        <w:t>ельно: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>читать простейший чертёж (эскиз) плоских и объёмных изделий</w:t>
      </w:r>
      <w:r w:rsidRPr="00192DC5">
        <w:rPr>
          <w:spacing w:val="50"/>
        </w:rPr>
        <w:t xml:space="preserve"> </w:t>
      </w:r>
      <w:r w:rsidRPr="00192DC5">
        <w:t>(развёрток);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2"/>
        <w:ind w:left="13" w:hangingChars="6" w:hanging="13"/>
        <w:jc w:val="both"/>
      </w:pPr>
      <w:r w:rsidRPr="00192DC5">
        <w:t>выполнять разметку развёрток с помощью чертёжных</w:t>
      </w:r>
      <w:r w:rsidRPr="00192DC5">
        <w:rPr>
          <w:spacing w:val="-14"/>
        </w:rPr>
        <w:t xml:space="preserve"> </w:t>
      </w:r>
      <w:r w:rsidRPr="00192DC5">
        <w:t>инструментов;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1931"/>
          <w:tab w:val="left" w:pos="2383"/>
          <w:tab w:val="left" w:pos="4131"/>
          <w:tab w:val="left" w:pos="5399"/>
          <w:tab w:val="left" w:pos="7186"/>
          <w:tab w:val="left" w:pos="9242"/>
        </w:tabs>
        <w:spacing w:before="42" w:line="271" w:lineRule="auto"/>
        <w:ind w:left="13" w:hangingChars="6" w:hanging="13"/>
        <w:jc w:val="both"/>
      </w:pPr>
      <w:r w:rsidRPr="00192DC5">
        <w:lastRenderedPageBreak/>
        <w:t>подбирать</w:t>
      </w:r>
      <w:r w:rsidRPr="00192DC5">
        <w:tab/>
        <w:t>и</w:t>
      </w:r>
      <w:r w:rsidRPr="00192DC5">
        <w:tab/>
        <w:t>обосновывать</w:t>
      </w:r>
      <w:r w:rsidRPr="00192DC5">
        <w:tab/>
        <w:t>наиболее</w:t>
      </w:r>
      <w:r w:rsidRPr="00192DC5">
        <w:tab/>
        <w:t>рациональные</w:t>
      </w:r>
      <w:r w:rsidRPr="00192DC5">
        <w:tab/>
        <w:t>технологические</w:t>
      </w:r>
      <w:r w:rsidRPr="00192DC5">
        <w:tab/>
      </w:r>
      <w:r w:rsidRPr="00192DC5">
        <w:rPr>
          <w:spacing w:val="-4"/>
        </w:rPr>
        <w:t xml:space="preserve">приёмы </w:t>
      </w:r>
      <w:r w:rsidRPr="00192DC5">
        <w:t>изготовления изделий;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8"/>
        <w:ind w:left="13" w:hangingChars="6" w:hanging="13"/>
        <w:jc w:val="both"/>
      </w:pPr>
      <w:r w:rsidRPr="00192DC5">
        <w:t>выполнять</w:t>
      </w:r>
      <w:r w:rsidRPr="00192DC5">
        <w:rPr>
          <w:spacing w:val="57"/>
        </w:rPr>
        <w:t xml:space="preserve"> </w:t>
      </w:r>
      <w:r w:rsidRPr="00192DC5">
        <w:t>рицовку;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8"/>
        <w:ind w:left="13" w:hangingChars="6" w:hanging="13"/>
        <w:jc w:val="both"/>
      </w:pPr>
      <w:r w:rsidRPr="00192DC5">
        <w:t>оформлять изделия и соединять детали петельной строчкой и её</w:t>
      </w:r>
      <w:r w:rsidRPr="00192DC5">
        <w:rPr>
          <w:spacing w:val="43"/>
        </w:rPr>
        <w:t xml:space="preserve"> </w:t>
      </w:r>
      <w:r w:rsidRPr="00192DC5">
        <w:t>вариантами;</w:t>
      </w:r>
    </w:p>
    <w:p w:rsidR="00B204D1" w:rsidRPr="00192DC5" w:rsidRDefault="00192DC5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42" w:line="276" w:lineRule="auto"/>
        <w:ind w:left="13" w:hangingChars="6" w:hanging="13"/>
        <w:jc w:val="both"/>
      </w:pPr>
      <w:r w:rsidRPr="00192DC5">
        <w:tab/>
      </w:r>
      <w:r w:rsidRPr="00192DC5">
        <w:t>находить и  использовать  дополнительную  информацию из  различных  источников  (в том числе из</w:t>
      </w:r>
      <w:r w:rsidRPr="00192DC5">
        <w:rPr>
          <w:spacing w:val="1"/>
        </w:rPr>
        <w:t xml:space="preserve"> </w:t>
      </w:r>
      <w:r w:rsidRPr="00192DC5">
        <w:t>Интернета).</w:t>
      </w:r>
    </w:p>
    <w:p w:rsidR="00B204D1" w:rsidRPr="00192DC5" w:rsidRDefault="00B204D1" w:rsidP="00192DC5">
      <w:pPr>
        <w:pStyle w:val="a3"/>
        <w:spacing w:before="7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pStyle w:val="3"/>
        <w:numPr>
          <w:ilvl w:val="1"/>
          <w:numId w:val="3"/>
        </w:numPr>
        <w:tabs>
          <w:tab w:val="left" w:pos="3456"/>
        </w:tabs>
        <w:spacing w:before="0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Конструирование и</w:t>
      </w:r>
      <w:r w:rsidRPr="00192DC5">
        <w:rPr>
          <w:spacing w:val="58"/>
          <w:sz w:val="22"/>
          <w:szCs w:val="22"/>
        </w:rPr>
        <w:t xml:space="preserve"> </w:t>
      </w:r>
      <w:r w:rsidRPr="00192DC5">
        <w:rPr>
          <w:sz w:val="22"/>
          <w:szCs w:val="22"/>
        </w:rPr>
        <w:t>моделирование.</w:t>
      </w:r>
    </w:p>
    <w:p w:rsidR="00B204D1" w:rsidRPr="00192DC5" w:rsidRDefault="00192DC5" w:rsidP="00192DC5">
      <w:pPr>
        <w:spacing w:before="40"/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>будет знать: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39"/>
        <w:ind w:left="13" w:hangingChars="6" w:hanging="13"/>
        <w:jc w:val="both"/>
      </w:pPr>
      <w:r w:rsidRPr="00192DC5">
        <w:t>простейшие способы</w:t>
      </w:r>
      <w:r w:rsidRPr="00192DC5">
        <w:t xml:space="preserve"> достижения прочности</w:t>
      </w:r>
      <w:r w:rsidRPr="00192DC5">
        <w:rPr>
          <w:spacing w:val="52"/>
        </w:rPr>
        <w:t xml:space="preserve"> </w:t>
      </w:r>
      <w:r w:rsidRPr="00192DC5">
        <w:t>конструкций.</w:t>
      </w:r>
    </w:p>
    <w:p w:rsidR="00B204D1" w:rsidRPr="00192DC5" w:rsidRDefault="00B204D1">
      <w:pPr>
        <w:pStyle w:val="a3"/>
        <w:spacing w:before="2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>будет</w:t>
      </w:r>
      <w:r w:rsidRPr="00192DC5">
        <w:rPr>
          <w:b/>
          <w:spacing w:val="58"/>
        </w:rPr>
        <w:t xml:space="preserve"> </w:t>
      </w:r>
      <w:r w:rsidRPr="00192DC5">
        <w:rPr>
          <w:b/>
        </w:rPr>
        <w:t>уметь: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2408"/>
          <w:tab w:val="left" w:pos="2788"/>
          <w:tab w:val="left" w:pos="4460"/>
          <w:tab w:val="left" w:pos="5528"/>
          <w:tab w:val="left" w:pos="6000"/>
          <w:tab w:val="left" w:pos="7104"/>
          <w:tab w:val="left" w:pos="8533"/>
          <w:tab w:val="left" w:pos="9033"/>
        </w:tabs>
        <w:spacing w:before="39" w:line="276" w:lineRule="auto"/>
        <w:ind w:left="13" w:hangingChars="6" w:hanging="13"/>
        <w:jc w:val="both"/>
      </w:pPr>
      <w:r w:rsidRPr="00192DC5">
        <w:t>конструировать</w:t>
      </w:r>
      <w:r w:rsidRPr="00192DC5">
        <w:tab/>
        <w:t>и</w:t>
      </w:r>
      <w:r w:rsidRPr="00192DC5">
        <w:tab/>
        <w:t>моделировать</w:t>
      </w:r>
      <w:r w:rsidRPr="00192DC5">
        <w:tab/>
        <w:t>изделия</w:t>
      </w:r>
      <w:r w:rsidRPr="00192DC5">
        <w:tab/>
        <w:t>из</w:t>
      </w:r>
      <w:r w:rsidRPr="00192DC5">
        <w:tab/>
        <w:t>разных</w:t>
      </w:r>
      <w:r w:rsidRPr="00192DC5">
        <w:tab/>
        <w:t>материалов</w:t>
      </w:r>
      <w:r w:rsidRPr="00192DC5">
        <w:tab/>
        <w:t>по</w:t>
      </w:r>
      <w:r w:rsidRPr="00192DC5">
        <w:tab/>
        <w:t>заданным декоративно-художественным</w:t>
      </w:r>
      <w:r w:rsidRPr="00192DC5">
        <w:rPr>
          <w:spacing w:val="3"/>
        </w:rPr>
        <w:t xml:space="preserve"> </w:t>
      </w:r>
      <w:r w:rsidRPr="00192DC5">
        <w:t>условиям;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line="291" w:lineRule="exact"/>
        <w:ind w:left="13" w:hangingChars="6" w:hanging="13"/>
        <w:jc w:val="both"/>
      </w:pPr>
      <w:r w:rsidRPr="00192DC5">
        <w:t>изменять конструкцию изделия по заданным условиям;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1768"/>
          <w:tab w:val="left" w:pos="2732"/>
          <w:tab w:val="left" w:pos="4184"/>
          <w:tab w:val="left" w:pos="4567"/>
          <w:tab w:val="left" w:pos="6580"/>
          <w:tab w:val="left" w:pos="7892"/>
          <w:tab w:val="left" w:pos="8264"/>
          <w:tab w:val="left" w:pos="9816"/>
        </w:tabs>
        <w:spacing w:before="42" w:line="271" w:lineRule="auto"/>
        <w:ind w:left="13" w:hangingChars="6" w:hanging="13"/>
        <w:jc w:val="both"/>
      </w:pPr>
      <w:r w:rsidRPr="00192DC5">
        <w:t>выбирать</w:t>
      </w:r>
      <w:r w:rsidRPr="00192DC5">
        <w:tab/>
        <w:t>способ</w:t>
      </w:r>
      <w:r w:rsidRPr="00192DC5">
        <w:tab/>
        <w:t>соединения</w:t>
      </w:r>
      <w:r w:rsidRPr="00192DC5">
        <w:tab/>
        <w:t>и</w:t>
      </w:r>
      <w:r w:rsidRPr="00192DC5">
        <w:tab/>
      </w:r>
      <w:r w:rsidRPr="00192DC5">
        <w:t>соединительного</w:t>
      </w:r>
      <w:r w:rsidRPr="00192DC5">
        <w:tab/>
        <w:t>материала</w:t>
      </w:r>
      <w:r w:rsidRPr="00192DC5">
        <w:tab/>
        <w:t>в</w:t>
      </w:r>
      <w:r w:rsidRPr="00192DC5">
        <w:tab/>
        <w:t>зависимости</w:t>
      </w:r>
      <w:r w:rsidRPr="00192DC5">
        <w:tab/>
      </w:r>
      <w:r w:rsidRPr="00192DC5">
        <w:rPr>
          <w:spacing w:val="-9"/>
        </w:rPr>
        <w:t xml:space="preserve">от </w:t>
      </w:r>
      <w:r w:rsidRPr="00192DC5">
        <w:t>требований</w:t>
      </w:r>
      <w:r w:rsidRPr="00192DC5">
        <w:rPr>
          <w:spacing w:val="58"/>
        </w:rPr>
        <w:t xml:space="preserve"> </w:t>
      </w:r>
      <w:r w:rsidRPr="00192DC5">
        <w:t>конструкции.</w:t>
      </w:r>
    </w:p>
    <w:p w:rsidR="00B204D1" w:rsidRPr="00192DC5" w:rsidRDefault="00B204D1" w:rsidP="00192DC5">
      <w:pPr>
        <w:pStyle w:val="a3"/>
        <w:spacing w:before="7"/>
        <w:ind w:left="13" w:hangingChars="6" w:hanging="13"/>
        <w:jc w:val="both"/>
        <w:rPr>
          <w:sz w:val="22"/>
          <w:szCs w:val="22"/>
        </w:rPr>
      </w:pPr>
    </w:p>
    <w:p w:rsidR="00B204D1" w:rsidRPr="00192DC5" w:rsidRDefault="00192DC5" w:rsidP="00192DC5">
      <w:pPr>
        <w:pStyle w:val="3"/>
        <w:numPr>
          <w:ilvl w:val="1"/>
          <w:numId w:val="3"/>
        </w:numPr>
        <w:tabs>
          <w:tab w:val="left" w:pos="3452"/>
        </w:tabs>
        <w:spacing w:before="0"/>
        <w:ind w:left="13" w:hangingChars="6" w:hanging="13"/>
        <w:jc w:val="both"/>
        <w:rPr>
          <w:sz w:val="22"/>
          <w:szCs w:val="22"/>
        </w:rPr>
      </w:pPr>
      <w:r w:rsidRPr="00192DC5">
        <w:rPr>
          <w:sz w:val="22"/>
          <w:szCs w:val="22"/>
        </w:rPr>
        <w:t>Практика работы на компьютере.</w:t>
      </w:r>
    </w:p>
    <w:p w:rsidR="00B204D1" w:rsidRPr="00192DC5" w:rsidRDefault="00192DC5" w:rsidP="00192DC5">
      <w:pPr>
        <w:spacing w:before="36"/>
        <w:ind w:left="13" w:hangingChars="6" w:hanging="13"/>
        <w:jc w:val="both"/>
      </w:pPr>
      <w:r w:rsidRPr="00192DC5">
        <w:t xml:space="preserve">Учащийся </w:t>
      </w:r>
      <w:r w:rsidRPr="00192DC5">
        <w:rPr>
          <w:b/>
        </w:rPr>
        <w:t xml:space="preserve">будет иметь представление </w:t>
      </w:r>
      <w:r w:rsidRPr="00192DC5">
        <w:t>о: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43"/>
        <w:ind w:left="13" w:hangingChars="6" w:hanging="13"/>
        <w:jc w:val="both"/>
      </w:pPr>
      <w:proofErr w:type="gramStart"/>
      <w:r w:rsidRPr="00192DC5">
        <w:t>использовании</w:t>
      </w:r>
      <w:proofErr w:type="gramEnd"/>
      <w:r w:rsidRPr="00192DC5">
        <w:t xml:space="preserve"> компьютеров в различных сферах жизни и деятельности</w:t>
      </w:r>
      <w:r w:rsidRPr="00192DC5">
        <w:rPr>
          <w:spacing w:val="46"/>
        </w:rPr>
        <w:t xml:space="preserve"> </w:t>
      </w:r>
      <w:r w:rsidRPr="00192DC5">
        <w:t>человека.</w:t>
      </w:r>
    </w:p>
    <w:p w:rsidR="00B204D1" w:rsidRPr="00192DC5" w:rsidRDefault="00192DC5" w:rsidP="00192DC5">
      <w:pPr>
        <w:spacing w:before="251"/>
        <w:ind w:left="13" w:hangingChars="6" w:hanging="13"/>
        <w:jc w:val="both"/>
        <w:rPr>
          <w:b/>
        </w:rPr>
      </w:pPr>
      <w:r w:rsidRPr="00192DC5">
        <w:t xml:space="preserve">Учащийся </w:t>
      </w:r>
      <w:r w:rsidRPr="00192DC5">
        <w:rPr>
          <w:b/>
        </w:rPr>
        <w:t>будет знать:</w:t>
      </w:r>
    </w:p>
    <w:p w:rsidR="00B204D1" w:rsidRPr="00192DC5" w:rsidRDefault="00B204D1" w:rsidP="00192DC5">
      <w:pPr>
        <w:pStyle w:val="a3"/>
        <w:spacing w:before="9"/>
        <w:ind w:left="13" w:hangingChars="6" w:hanging="13"/>
        <w:jc w:val="both"/>
        <w:rPr>
          <w:b/>
          <w:sz w:val="22"/>
          <w:szCs w:val="22"/>
        </w:rPr>
      </w:pP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7099"/>
        </w:tabs>
        <w:spacing w:line="276" w:lineRule="auto"/>
        <w:ind w:left="13" w:hangingChars="6" w:hanging="13"/>
        <w:jc w:val="both"/>
      </w:pPr>
      <w:r w:rsidRPr="00192DC5">
        <w:t xml:space="preserve">названия   и   основное   назначение  </w:t>
      </w:r>
      <w:r w:rsidRPr="00192DC5">
        <w:rPr>
          <w:spacing w:val="18"/>
        </w:rPr>
        <w:t xml:space="preserve"> </w:t>
      </w:r>
      <w:r w:rsidRPr="00192DC5">
        <w:t xml:space="preserve">частей  </w:t>
      </w:r>
      <w:r w:rsidRPr="00192DC5">
        <w:rPr>
          <w:spacing w:val="2"/>
        </w:rPr>
        <w:t xml:space="preserve"> </w:t>
      </w:r>
      <w:r w:rsidRPr="00192DC5">
        <w:t>компьютера</w:t>
      </w:r>
      <w:r w:rsidRPr="00192DC5">
        <w:tab/>
        <w:t xml:space="preserve">(с которыми работали </w:t>
      </w:r>
      <w:r w:rsidRPr="00192DC5">
        <w:rPr>
          <w:spacing w:val="-7"/>
        </w:rPr>
        <w:t xml:space="preserve">на </w:t>
      </w:r>
      <w:r w:rsidRPr="00192DC5">
        <w:t>уроках).</w:t>
      </w:r>
    </w:p>
    <w:p w:rsidR="00B204D1" w:rsidRPr="00192DC5" w:rsidRDefault="00192DC5" w:rsidP="00192DC5">
      <w:pPr>
        <w:spacing w:before="198"/>
        <w:ind w:left="13" w:hangingChars="6" w:hanging="13"/>
        <w:jc w:val="both"/>
      </w:pPr>
      <w:r w:rsidRPr="00192DC5">
        <w:t xml:space="preserve">Учащийся </w:t>
      </w:r>
      <w:r w:rsidRPr="00192DC5">
        <w:rPr>
          <w:b/>
        </w:rPr>
        <w:t xml:space="preserve">научится </w:t>
      </w:r>
      <w:r w:rsidRPr="00192DC5">
        <w:t>с помощью учителя: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  <w:tab w:val="left" w:pos="6508"/>
        </w:tabs>
        <w:spacing w:before="43" w:line="271" w:lineRule="auto"/>
        <w:ind w:left="13" w:hangingChars="6" w:hanging="13"/>
        <w:jc w:val="both"/>
      </w:pPr>
      <w:r w:rsidRPr="00192DC5">
        <w:t>создавать  небольшие  тексты  и</w:t>
      </w:r>
      <w:r w:rsidRPr="00192DC5">
        <w:rPr>
          <w:spacing w:val="44"/>
        </w:rPr>
        <w:t xml:space="preserve"> </w:t>
      </w:r>
      <w:r w:rsidRPr="00192DC5">
        <w:t>печатные</w:t>
      </w:r>
      <w:r w:rsidRPr="00192DC5">
        <w:rPr>
          <w:spacing w:val="58"/>
        </w:rPr>
        <w:t xml:space="preserve"> </w:t>
      </w:r>
      <w:r w:rsidRPr="00192DC5">
        <w:t>публикации</w:t>
      </w:r>
      <w:r w:rsidRPr="00192DC5">
        <w:tab/>
        <w:t>с использованием изображений на экране</w:t>
      </w:r>
      <w:r w:rsidRPr="00192DC5">
        <w:rPr>
          <w:spacing w:val="1"/>
        </w:rPr>
        <w:t xml:space="preserve"> </w:t>
      </w:r>
      <w:r w:rsidRPr="00192DC5">
        <w:t>компьютера;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541"/>
        </w:tabs>
        <w:spacing w:before="8"/>
        <w:ind w:left="13" w:hangingChars="6" w:hanging="13"/>
        <w:jc w:val="both"/>
      </w:pPr>
      <w:r w:rsidRPr="00192DC5">
        <w:t xml:space="preserve">оформлять текст (выбор </w:t>
      </w:r>
      <w:r w:rsidRPr="00192DC5">
        <w:t>шрифта, размера, цвета шрифта, выравнивание</w:t>
      </w:r>
      <w:r w:rsidRPr="00192DC5">
        <w:rPr>
          <w:spacing w:val="49"/>
        </w:rPr>
        <w:t xml:space="preserve"> </w:t>
      </w:r>
      <w:r w:rsidRPr="00192DC5">
        <w:t>абзаца);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38"/>
        <w:ind w:left="13" w:hangingChars="6" w:hanging="13"/>
        <w:jc w:val="both"/>
      </w:pPr>
      <w:r w:rsidRPr="00192DC5">
        <w:t>работать с доступной</w:t>
      </w:r>
      <w:r w:rsidRPr="00192DC5">
        <w:rPr>
          <w:spacing w:val="57"/>
        </w:rPr>
        <w:t xml:space="preserve"> </w:t>
      </w:r>
      <w:r w:rsidRPr="00192DC5">
        <w:t>информацией;</w:t>
      </w:r>
    </w:p>
    <w:p w:rsidR="00B204D1" w:rsidRPr="00192DC5" w:rsidRDefault="00192DC5" w:rsidP="00192DC5">
      <w:pPr>
        <w:pStyle w:val="a4"/>
        <w:numPr>
          <w:ilvl w:val="0"/>
          <w:numId w:val="2"/>
        </w:numPr>
        <w:tabs>
          <w:tab w:val="left" w:pos="600"/>
          <w:tab w:val="left" w:pos="601"/>
        </w:tabs>
        <w:spacing w:before="42"/>
        <w:ind w:left="13" w:hangingChars="6" w:hanging="13"/>
        <w:jc w:val="both"/>
      </w:pPr>
      <w:r w:rsidRPr="00192DC5">
        <w:t>работать в программах Word, Power</w:t>
      </w:r>
      <w:r w:rsidRPr="00192DC5">
        <w:rPr>
          <w:spacing w:val="55"/>
        </w:rPr>
        <w:t xml:space="preserve"> </w:t>
      </w:r>
      <w:r w:rsidRPr="00192DC5">
        <w:t>Point.</w:t>
      </w:r>
    </w:p>
    <w:p w:rsidR="00B204D1" w:rsidRPr="00192DC5" w:rsidRDefault="00B204D1"/>
    <w:p w:rsidR="00B204D1" w:rsidRPr="00192DC5" w:rsidRDefault="00B204D1">
      <w:pPr>
        <w:pStyle w:val="a4"/>
        <w:tabs>
          <w:tab w:val="left" w:pos="528"/>
        </w:tabs>
        <w:spacing w:before="3" w:line="276" w:lineRule="auto"/>
        <w:ind w:left="-4" w:firstLine="0"/>
        <w:jc w:val="both"/>
        <w:rPr>
          <w:rFonts w:eastAsia="SimSun" w:cs="Mangal"/>
          <w:bCs/>
          <w:kern w:val="3"/>
          <w:lang w:eastAsia="zh-CN" w:bidi="hi-IN"/>
        </w:rPr>
      </w:pPr>
    </w:p>
    <w:p w:rsidR="00B204D1" w:rsidRPr="00192DC5" w:rsidRDefault="00192DC5">
      <w:pPr>
        <w:pStyle w:val="a5"/>
        <w:jc w:val="both"/>
        <w:rPr>
          <w:rFonts w:ascii="Times New Roman" w:hAnsi="Times New Roman"/>
          <w:b/>
          <w:sz w:val="22"/>
          <w:szCs w:val="22"/>
        </w:rPr>
      </w:pPr>
      <w:r w:rsidRPr="00192DC5">
        <w:rPr>
          <w:rFonts w:ascii="Times New Roman" w:hAnsi="Times New Roman"/>
          <w:b/>
          <w:sz w:val="22"/>
          <w:szCs w:val="22"/>
        </w:rPr>
        <w:t>Для реализации программного содержания использу</w:t>
      </w:r>
      <w:r w:rsidRPr="00192DC5">
        <w:rPr>
          <w:rFonts w:ascii="Times New Roman" w:hAnsi="Times New Roman"/>
          <w:b/>
          <w:sz w:val="22"/>
          <w:szCs w:val="22"/>
        </w:rPr>
        <w:t>ю</w:t>
      </w:r>
      <w:r w:rsidRPr="00192DC5">
        <w:rPr>
          <w:rFonts w:ascii="Times New Roman" w:hAnsi="Times New Roman"/>
          <w:b/>
          <w:sz w:val="22"/>
          <w:szCs w:val="22"/>
        </w:rPr>
        <w:t>тся учебник</w:t>
      </w:r>
      <w:r w:rsidRPr="00192DC5">
        <w:rPr>
          <w:rFonts w:ascii="Times New Roman" w:hAnsi="Times New Roman"/>
          <w:b/>
          <w:sz w:val="22"/>
          <w:szCs w:val="22"/>
        </w:rPr>
        <w:t>и</w:t>
      </w:r>
      <w:r w:rsidRPr="00192DC5">
        <w:rPr>
          <w:rFonts w:ascii="Times New Roman" w:hAnsi="Times New Roman"/>
          <w:b/>
          <w:sz w:val="22"/>
          <w:szCs w:val="22"/>
        </w:rPr>
        <w:t>:</w:t>
      </w:r>
    </w:p>
    <w:p w:rsidR="00B204D1" w:rsidRPr="00192DC5" w:rsidRDefault="00192DC5">
      <w:pPr>
        <w:pStyle w:val="a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92DC5">
        <w:rPr>
          <w:rFonts w:ascii="Times New Roman" w:hAnsi="Times New Roman"/>
          <w:b/>
          <w:sz w:val="22"/>
          <w:szCs w:val="22"/>
        </w:rPr>
        <w:t>1 клас</w:t>
      </w:r>
      <w:proofErr w:type="gramStart"/>
      <w:r w:rsidRPr="00192DC5">
        <w:rPr>
          <w:rFonts w:ascii="Times New Roman" w:hAnsi="Times New Roman"/>
          <w:b/>
          <w:sz w:val="22"/>
          <w:szCs w:val="22"/>
        </w:rPr>
        <w:t>с-</w:t>
      </w:r>
      <w:proofErr w:type="gramEnd"/>
      <w:r w:rsidRPr="00192DC5">
        <w:rPr>
          <w:rFonts w:ascii="Times New Roman" w:hAnsi="Times New Roman"/>
          <w:b/>
          <w:sz w:val="22"/>
          <w:szCs w:val="22"/>
        </w:rPr>
        <w:t xml:space="preserve"> </w:t>
      </w:r>
      <w:r w:rsidRPr="00192DC5">
        <w:rPr>
          <w:rFonts w:ascii="Times New Roman" w:eastAsia="Times New Roman" w:hAnsi="Times New Roman" w:cs="Times New Roman"/>
          <w:sz w:val="22"/>
          <w:szCs w:val="22"/>
        </w:rPr>
        <w:t xml:space="preserve">О. В. Узорова, Е. А. Нефёдова. Технология. 1 класс. </w:t>
      </w:r>
      <w:r w:rsidRPr="00192DC5">
        <w:rPr>
          <w:rFonts w:ascii="Times New Roman" w:eastAsia="Times New Roman" w:hAnsi="Times New Roman" w:cs="Times New Roman"/>
          <w:sz w:val="22"/>
          <w:szCs w:val="22"/>
        </w:rPr>
        <w:t>Учебник. — М.: АСТ, Астрель, 20</w:t>
      </w:r>
      <w:r w:rsidRPr="00192DC5">
        <w:rPr>
          <w:rFonts w:ascii="Times New Roman" w:eastAsia="Times New Roman" w:hAnsi="Times New Roman" w:cs="Times New Roman"/>
          <w:sz w:val="22"/>
          <w:szCs w:val="22"/>
        </w:rPr>
        <w:t>19</w:t>
      </w:r>
      <w:r w:rsidRPr="00192D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B204D1" w:rsidRPr="00192DC5" w:rsidRDefault="00192DC5">
      <w:pPr>
        <w:pStyle w:val="a4"/>
        <w:widowControl/>
        <w:autoSpaceDN/>
        <w:spacing w:line="276" w:lineRule="auto"/>
        <w:ind w:left="0" w:firstLine="0"/>
        <w:contextualSpacing/>
        <w:jc w:val="both"/>
      </w:pPr>
      <w:r w:rsidRPr="00192DC5">
        <w:rPr>
          <w:b/>
          <w:bCs/>
        </w:rPr>
        <w:t>2класс</w:t>
      </w:r>
      <w:r w:rsidRPr="00192DC5">
        <w:t>-</w:t>
      </w:r>
      <w:r w:rsidRPr="00192DC5">
        <w:t>Узорова О.В., Нефёдова Е.А. Учебник «Технология» 2 класс, М., Дрофа, Астрель, 20</w:t>
      </w:r>
      <w:r w:rsidRPr="00192DC5">
        <w:t>20</w:t>
      </w:r>
      <w:r w:rsidRPr="00192DC5">
        <w:t>.</w:t>
      </w:r>
    </w:p>
    <w:p w:rsidR="00B204D1" w:rsidRPr="00192DC5" w:rsidRDefault="00192DC5">
      <w:pPr>
        <w:pStyle w:val="a4"/>
        <w:widowControl/>
        <w:autoSpaceDN/>
        <w:spacing w:line="276" w:lineRule="auto"/>
        <w:ind w:left="0" w:firstLine="0"/>
        <w:contextualSpacing/>
        <w:jc w:val="both"/>
      </w:pPr>
      <w:r w:rsidRPr="00192DC5">
        <w:rPr>
          <w:b/>
          <w:bCs/>
        </w:rPr>
        <w:t>3клас</w:t>
      </w:r>
      <w:proofErr w:type="gramStart"/>
      <w:r w:rsidRPr="00192DC5">
        <w:rPr>
          <w:b/>
          <w:bCs/>
        </w:rPr>
        <w:t>с</w:t>
      </w:r>
      <w:r w:rsidRPr="00192DC5">
        <w:t>-</w:t>
      </w:r>
      <w:proofErr w:type="gramEnd"/>
      <w:r w:rsidRPr="00192DC5">
        <w:t xml:space="preserve"> </w:t>
      </w:r>
      <w:r w:rsidRPr="00192DC5">
        <w:t xml:space="preserve">Конышева Н.М. Технология: Наш рукотворный мир: учебник для 3 класса общеобразоват. учрежд. / Н.М.Конышева. – Смоленск: Ассоциация </w:t>
      </w:r>
      <w:r w:rsidRPr="00192DC5">
        <w:rPr>
          <w:lang w:val="en-US"/>
        </w:rPr>
        <w:t>XXI</w:t>
      </w:r>
      <w:r w:rsidRPr="00192DC5">
        <w:t xml:space="preserve"> век, 201</w:t>
      </w:r>
      <w:r w:rsidRPr="00192DC5">
        <w:t>5</w:t>
      </w:r>
      <w:r w:rsidRPr="00192DC5">
        <w:t>.</w:t>
      </w:r>
    </w:p>
    <w:p w:rsidR="00B204D1" w:rsidRPr="00192DC5" w:rsidRDefault="00192DC5">
      <w:pPr>
        <w:pStyle w:val="a4"/>
        <w:widowControl/>
        <w:autoSpaceDN/>
        <w:spacing w:line="276" w:lineRule="auto"/>
        <w:ind w:left="0" w:firstLine="0"/>
        <w:contextualSpacing/>
        <w:jc w:val="both"/>
      </w:pPr>
      <w:r w:rsidRPr="00192DC5">
        <w:rPr>
          <w:b/>
          <w:bCs/>
        </w:rPr>
        <w:t>4клас</w:t>
      </w:r>
      <w:proofErr w:type="gramStart"/>
      <w:r w:rsidRPr="00192DC5">
        <w:rPr>
          <w:b/>
          <w:bCs/>
        </w:rPr>
        <w:t>с</w:t>
      </w:r>
      <w:r w:rsidRPr="00192DC5">
        <w:t>-</w:t>
      </w:r>
      <w:proofErr w:type="gramEnd"/>
      <w:r w:rsidRPr="00192DC5">
        <w:t xml:space="preserve"> </w:t>
      </w:r>
      <w:r w:rsidRPr="00192DC5">
        <w:t>Конышева Н.М. Технология: Наш рукотворный мир: учебник для 4 класса общеобразоват. учрежд. / Н.М.Коныше</w:t>
      </w:r>
      <w:r w:rsidRPr="00192DC5">
        <w:t xml:space="preserve">ва. – Смоленск: Ассоциация </w:t>
      </w:r>
      <w:r w:rsidRPr="00192DC5">
        <w:rPr>
          <w:lang w:val="en-US"/>
        </w:rPr>
        <w:t>XXI</w:t>
      </w:r>
      <w:r w:rsidRPr="00192DC5">
        <w:t xml:space="preserve"> век, 201</w:t>
      </w:r>
      <w:r w:rsidRPr="00192DC5">
        <w:t>5</w:t>
      </w:r>
      <w:r w:rsidRPr="00192DC5">
        <w:t>.</w:t>
      </w:r>
    </w:p>
    <w:sectPr w:rsidR="00B204D1" w:rsidRPr="00192DC5" w:rsidSect="00B204D1">
      <w:pgSz w:w="11910" w:h="16840"/>
      <w:pgMar w:top="460" w:right="55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D1" w:rsidRDefault="00192DC5">
      <w:r>
        <w:separator/>
      </w:r>
    </w:p>
  </w:endnote>
  <w:endnote w:type="continuationSeparator" w:id="0">
    <w:p w:rsidR="00B204D1" w:rsidRDefault="0019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D1" w:rsidRDefault="00192DC5">
      <w:r>
        <w:separator/>
      </w:r>
    </w:p>
  </w:footnote>
  <w:footnote w:type="continuationSeparator" w:id="0">
    <w:p w:rsidR="00B204D1" w:rsidRDefault="00192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395" w:hanging="300"/>
        <w:jc w:val="left"/>
      </w:pPr>
      <w:rPr>
        <w:rFonts w:hint="default"/>
        <w:b/>
        <w:bCs/>
        <w:spacing w:val="-8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32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6" w:hanging="36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241" w:hanging="300"/>
        <w:jc w:val="right"/>
      </w:pPr>
      <w:rPr>
        <w:rFonts w:hint="default"/>
        <w:spacing w:val="-9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438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57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1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30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204D1"/>
    <w:rsid w:val="00192DC5"/>
    <w:rsid w:val="00B204D1"/>
    <w:rsid w:val="05E21CB1"/>
    <w:rsid w:val="1E6C67D8"/>
    <w:rsid w:val="74A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8" w:qFormat="1"/>
    <w:lsdException w:name="caption" w:semiHidden="1" w:unhideWhenUsed="1" w:qFormat="1"/>
    <w:lsdException w:name="annotation reference" w:qFormat="1"/>
    <w:lsdException w:name="List" w:qFormat="1"/>
    <w:lsdException w:name="List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List Continue 3" w:qFormat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Preformatted" w:semiHidden="1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B204D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B204D1"/>
    <w:pPr>
      <w:spacing w:before="70"/>
      <w:ind w:left="112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next w:val="a"/>
    <w:uiPriority w:val="1"/>
    <w:qFormat/>
    <w:rsid w:val="00B204D1"/>
    <w:pPr>
      <w:spacing w:before="12"/>
      <w:ind w:left="915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uiPriority w:val="1"/>
    <w:qFormat/>
    <w:rsid w:val="00B204D1"/>
    <w:pPr>
      <w:spacing w:before="40"/>
      <w:ind w:left="915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204D1"/>
    <w:pPr>
      <w:ind w:left="540"/>
    </w:pPr>
    <w:rPr>
      <w:sz w:val="24"/>
      <w:szCs w:val="24"/>
    </w:rPr>
  </w:style>
  <w:style w:type="paragraph" w:styleId="HTML">
    <w:name w:val="HTML Preformatted"/>
    <w:basedOn w:val="a"/>
    <w:semiHidden/>
    <w:unhideWhenUsed/>
    <w:qFormat/>
    <w:rsid w:val="00B20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204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B204D1"/>
    <w:pPr>
      <w:ind w:left="540" w:hanging="286"/>
    </w:pPr>
  </w:style>
  <w:style w:type="paragraph" w:customStyle="1" w:styleId="TableParagraph">
    <w:name w:val="Table Paragraph"/>
    <w:basedOn w:val="a"/>
    <w:uiPriority w:val="1"/>
    <w:qFormat/>
    <w:rsid w:val="00B204D1"/>
  </w:style>
  <w:style w:type="paragraph" w:customStyle="1" w:styleId="a5">
    <w:name w:val="Содержимое таблицы"/>
    <w:basedOn w:val="a"/>
    <w:rsid w:val="00B204D1"/>
    <w:pPr>
      <w:suppressLineNumbers/>
      <w:suppressAutoHyphens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10">
    <w:name w:val="Без интервала1"/>
    <w:qFormat/>
    <w:rsid w:val="00B204D1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paragraph" w:customStyle="1" w:styleId="Standard">
    <w:name w:val="Standard"/>
    <w:qFormat/>
    <w:rsid w:val="00B204D1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6">
    <w:name w:val="No Spacing"/>
    <w:uiPriority w:val="1"/>
    <w:qFormat/>
    <w:rsid w:val="00B204D1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2420</Words>
  <Characters>13799</Characters>
  <Application>Microsoft Office Word</Application>
  <DocSecurity>0</DocSecurity>
  <Lines>114</Lines>
  <Paragraphs>32</Paragraphs>
  <ScaleCrop>false</ScaleCrop>
  <Company>diakov.net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Armaxis</dc:creator>
  <cp:lastModifiedBy>Пользователь Windows</cp:lastModifiedBy>
  <cp:revision>2</cp:revision>
  <dcterms:created xsi:type="dcterms:W3CDTF">2021-02-04T15:54:00Z</dcterms:created>
  <dcterms:modified xsi:type="dcterms:W3CDTF">2021-02-07T17:51:00Z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2021-02-04T00:00:00Z</vt:filetime>
  </property>
  <property fmtid="{D5CDD505-2E9C-101B-9397-08002B2CF9AE}" pid="5" name="KSOProductBuildVer">
    <vt:lpwstr>1049-11.2.0.9984</vt:lpwstr>
  </property>
</Properties>
</file>