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17" w:rsidRPr="00BE1517" w:rsidRDefault="00CE71C6" w:rsidP="00CE71C6">
      <w:pPr>
        <w:spacing w:after="33" w:line="259" w:lineRule="auto"/>
        <w:ind w:left="777" w:hanging="13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74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17" w:rsidRDefault="00BE1517" w:rsidP="00BE1517">
      <w:pPr>
        <w:spacing w:after="0" w:line="259" w:lineRule="auto"/>
        <w:ind w:left="835"/>
        <w:jc w:val="center"/>
        <w:rPr>
          <w:sz w:val="23"/>
        </w:rPr>
      </w:pPr>
      <w:r>
        <w:rPr>
          <w:sz w:val="23"/>
        </w:rPr>
        <w:t xml:space="preserve">  </w:t>
      </w:r>
    </w:p>
    <w:p w:rsidR="00CE71C6" w:rsidRDefault="00CE71C6" w:rsidP="00BE1517">
      <w:pPr>
        <w:spacing w:after="0" w:line="259" w:lineRule="auto"/>
        <w:ind w:left="835"/>
        <w:jc w:val="center"/>
        <w:rPr>
          <w:sz w:val="23"/>
        </w:rPr>
      </w:pPr>
    </w:p>
    <w:p w:rsidR="00CE71C6" w:rsidRDefault="00CE71C6" w:rsidP="00BE1517">
      <w:pPr>
        <w:spacing w:after="0" w:line="259" w:lineRule="auto"/>
        <w:ind w:left="835"/>
        <w:jc w:val="center"/>
        <w:rPr>
          <w:sz w:val="23"/>
        </w:rPr>
      </w:pPr>
    </w:p>
    <w:p w:rsidR="00CE71C6" w:rsidRDefault="00CE71C6" w:rsidP="00BE1517">
      <w:pPr>
        <w:spacing w:after="0" w:line="259" w:lineRule="auto"/>
        <w:ind w:left="835"/>
        <w:jc w:val="center"/>
        <w:rPr>
          <w:sz w:val="23"/>
        </w:rPr>
      </w:pPr>
    </w:p>
    <w:p w:rsidR="00CE71C6" w:rsidRDefault="00CE71C6" w:rsidP="00BE1517">
      <w:pPr>
        <w:spacing w:after="0" w:line="259" w:lineRule="auto"/>
        <w:ind w:left="835"/>
        <w:jc w:val="center"/>
        <w:rPr>
          <w:sz w:val="23"/>
        </w:rPr>
      </w:pPr>
    </w:p>
    <w:p w:rsidR="00CE71C6" w:rsidRDefault="00CE71C6" w:rsidP="00BE1517">
      <w:pPr>
        <w:spacing w:after="0" w:line="259" w:lineRule="auto"/>
        <w:ind w:left="835"/>
        <w:jc w:val="center"/>
      </w:pPr>
      <w:bookmarkStart w:id="0" w:name="_GoBack"/>
      <w:bookmarkEnd w:id="0"/>
    </w:p>
    <w:p w:rsidR="00BE1517" w:rsidRDefault="00BE1517" w:rsidP="00BE15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693D" w:rsidRPr="00F05451" w:rsidRDefault="00BE1517" w:rsidP="00015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693D" w:rsidRPr="00F054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693D" w:rsidRPr="00F05451" w:rsidRDefault="00F5693D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>1.1. Положение о кабинете учителя-дефектолога (дале</w:t>
      </w:r>
      <w:r w:rsidR="00BE6A7F">
        <w:rPr>
          <w:rFonts w:ascii="Times New Roman" w:hAnsi="Times New Roman" w:cs="Times New Roman"/>
          <w:sz w:val="28"/>
          <w:szCs w:val="28"/>
        </w:rPr>
        <w:t xml:space="preserve">е – Положение) разработано для </w:t>
      </w:r>
      <w:r w:rsidR="00937C44">
        <w:rPr>
          <w:rFonts w:ascii="Times New Roman" w:hAnsi="Times New Roman" w:cs="Times New Roman"/>
          <w:sz w:val="28"/>
          <w:szCs w:val="28"/>
        </w:rPr>
        <w:t>м</w:t>
      </w:r>
      <w:r w:rsidRPr="00F05451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</w:t>
      </w:r>
      <w:r w:rsidR="00C1735D">
        <w:rPr>
          <w:rFonts w:ascii="Times New Roman" w:hAnsi="Times New Roman" w:cs="Times New Roman"/>
          <w:sz w:val="28"/>
          <w:szCs w:val="28"/>
        </w:rPr>
        <w:t>ьного учреждения детского сада №10 «Семицветик» п. Матвеев Курга</w:t>
      </w:r>
      <w:r w:rsidR="00E93544">
        <w:rPr>
          <w:rFonts w:ascii="Times New Roman" w:hAnsi="Times New Roman" w:cs="Times New Roman"/>
          <w:sz w:val="28"/>
          <w:szCs w:val="28"/>
        </w:rPr>
        <w:t>н</w:t>
      </w:r>
      <w:r w:rsidR="000315EE">
        <w:rPr>
          <w:rFonts w:ascii="Times New Roman" w:hAnsi="Times New Roman" w:cs="Times New Roman"/>
          <w:sz w:val="28"/>
          <w:szCs w:val="28"/>
        </w:rPr>
        <w:t xml:space="preserve"> (далее – МБДОУ)</w:t>
      </w:r>
      <w:r w:rsidR="00E93544">
        <w:rPr>
          <w:rFonts w:ascii="Times New Roman" w:hAnsi="Times New Roman" w:cs="Times New Roman"/>
          <w:sz w:val="28"/>
          <w:szCs w:val="28"/>
        </w:rPr>
        <w:t>.</w:t>
      </w:r>
    </w:p>
    <w:p w:rsidR="00F5693D" w:rsidRPr="00F05451" w:rsidRDefault="00F5693D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 xml:space="preserve">1.2. Настоящее </w:t>
      </w:r>
      <w:r w:rsidR="000315EE">
        <w:rPr>
          <w:rFonts w:ascii="Times New Roman" w:hAnsi="Times New Roman" w:cs="Times New Roman"/>
          <w:sz w:val="28"/>
          <w:szCs w:val="28"/>
        </w:rPr>
        <w:t>П</w:t>
      </w:r>
      <w:r w:rsidRPr="00F05451">
        <w:rPr>
          <w:rFonts w:ascii="Times New Roman" w:hAnsi="Times New Roman" w:cs="Times New Roman"/>
          <w:sz w:val="28"/>
          <w:szCs w:val="28"/>
        </w:rPr>
        <w:t xml:space="preserve">оложение разработано в соответствии с </w:t>
      </w:r>
      <w:r w:rsidR="000315EE">
        <w:rPr>
          <w:rFonts w:ascii="Times New Roman" w:hAnsi="Times New Roman" w:cs="Times New Roman"/>
          <w:sz w:val="28"/>
          <w:szCs w:val="28"/>
        </w:rPr>
        <w:t xml:space="preserve">требованиями Федерального закона от 29.12.2012 № 273-ФЗ «Об образовании в Российской Федерации», </w:t>
      </w:r>
      <w:r w:rsidR="009C018D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Pr="00F05451">
        <w:rPr>
          <w:rFonts w:ascii="Times New Roman" w:hAnsi="Times New Roman" w:cs="Times New Roman"/>
          <w:sz w:val="28"/>
          <w:szCs w:val="28"/>
        </w:rPr>
        <w:t>,</w:t>
      </w:r>
      <w:r w:rsidR="009C018D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  <w:r w:rsidRPr="00F05451">
        <w:rPr>
          <w:rFonts w:ascii="Times New Roman" w:hAnsi="Times New Roman" w:cs="Times New Roman"/>
          <w:sz w:val="28"/>
          <w:szCs w:val="28"/>
        </w:rPr>
        <w:t xml:space="preserve"> Уставом МБДОУ</w:t>
      </w:r>
      <w:r w:rsidR="009C018D">
        <w:rPr>
          <w:rFonts w:ascii="Times New Roman" w:hAnsi="Times New Roman" w:cs="Times New Roman"/>
          <w:sz w:val="28"/>
          <w:szCs w:val="28"/>
        </w:rPr>
        <w:t>.</w:t>
      </w:r>
    </w:p>
    <w:p w:rsidR="00F5693D" w:rsidRPr="00F05451" w:rsidRDefault="00F5693D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>1.3.</w:t>
      </w:r>
      <w:r w:rsidR="009C018D">
        <w:rPr>
          <w:rFonts w:ascii="Times New Roman" w:hAnsi="Times New Roman" w:cs="Times New Roman"/>
          <w:sz w:val="28"/>
          <w:szCs w:val="28"/>
        </w:rPr>
        <w:t xml:space="preserve"> </w:t>
      </w:r>
      <w:r w:rsidRPr="00F05451">
        <w:rPr>
          <w:rFonts w:ascii="Times New Roman" w:hAnsi="Times New Roman" w:cs="Times New Roman"/>
          <w:sz w:val="28"/>
          <w:szCs w:val="28"/>
        </w:rPr>
        <w:t>Кабинет учителя – дефектолога</w:t>
      </w:r>
      <w:r w:rsidR="00BE6A7F">
        <w:rPr>
          <w:rFonts w:ascii="Times New Roman" w:hAnsi="Times New Roman" w:cs="Times New Roman"/>
          <w:sz w:val="28"/>
          <w:szCs w:val="28"/>
        </w:rPr>
        <w:t xml:space="preserve"> создан</w:t>
      </w:r>
      <w:r w:rsidRPr="00F05451">
        <w:rPr>
          <w:rFonts w:ascii="Times New Roman" w:hAnsi="Times New Roman" w:cs="Times New Roman"/>
          <w:sz w:val="28"/>
          <w:szCs w:val="28"/>
        </w:rPr>
        <w:t xml:space="preserve"> для оказания коррекционной помощи детям  дошкольного возраста с </w:t>
      </w:r>
      <w:r w:rsidR="004D0EBB">
        <w:rPr>
          <w:rFonts w:ascii="Times New Roman" w:hAnsi="Times New Roman" w:cs="Times New Roman"/>
          <w:sz w:val="28"/>
          <w:szCs w:val="28"/>
        </w:rPr>
        <w:t>ограниченными возможностями здоровья  (далее  - ОВЗ</w:t>
      </w:r>
      <w:r w:rsidRPr="00F05451">
        <w:rPr>
          <w:rFonts w:ascii="Times New Roman" w:hAnsi="Times New Roman" w:cs="Times New Roman"/>
          <w:sz w:val="28"/>
          <w:szCs w:val="28"/>
        </w:rPr>
        <w:t>).</w:t>
      </w:r>
    </w:p>
    <w:p w:rsidR="00F5693D" w:rsidRPr="00F05451" w:rsidRDefault="00BE6A7F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9C0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 создан</w:t>
      </w:r>
      <w:r w:rsidR="00F5693D" w:rsidRPr="00F05451">
        <w:rPr>
          <w:rFonts w:ascii="Times New Roman" w:hAnsi="Times New Roman" w:cs="Times New Roman"/>
          <w:sz w:val="28"/>
          <w:szCs w:val="28"/>
        </w:rPr>
        <w:t xml:space="preserve"> с целью обеспечения благоприятных условий для совершенствования педагогического процесса, стимулирования деятельности учителя-дефектолога, повышения эффективности и качества коррекционного обучения, методического и профессионального уровня учителя-дефектолога, сосредоточения наглядного, дидактического материала, методической литературы,  отвечающих задачам коррекционно-развивающего обучения.</w:t>
      </w:r>
    </w:p>
    <w:p w:rsidR="00F5693D" w:rsidRPr="00F05451" w:rsidRDefault="00F5693D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>1.</w:t>
      </w:r>
      <w:r w:rsidR="00B24190">
        <w:rPr>
          <w:rFonts w:ascii="Times New Roman" w:hAnsi="Times New Roman" w:cs="Times New Roman"/>
          <w:sz w:val="28"/>
          <w:szCs w:val="28"/>
        </w:rPr>
        <w:t>5</w:t>
      </w:r>
      <w:r w:rsidRPr="00F05451">
        <w:rPr>
          <w:rFonts w:ascii="Times New Roman" w:hAnsi="Times New Roman" w:cs="Times New Roman"/>
          <w:sz w:val="28"/>
          <w:szCs w:val="28"/>
        </w:rPr>
        <w:t>.</w:t>
      </w:r>
      <w:r w:rsidR="009C018D">
        <w:rPr>
          <w:rFonts w:ascii="Times New Roman" w:hAnsi="Times New Roman" w:cs="Times New Roman"/>
          <w:sz w:val="28"/>
          <w:szCs w:val="28"/>
        </w:rPr>
        <w:t xml:space="preserve"> </w:t>
      </w:r>
      <w:r w:rsidR="003C6065">
        <w:rPr>
          <w:rFonts w:ascii="Times New Roman" w:hAnsi="Times New Roman" w:cs="Times New Roman"/>
          <w:sz w:val="28"/>
          <w:szCs w:val="28"/>
        </w:rPr>
        <w:t>Р</w:t>
      </w:r>
      <w:r w:rsidRPr="00F05451">
        <w:rPr>
          <w:rFonts w:ascii="Times New Roman" w:hAnsi="Times New Roman" w:cs="Times New Roman"/>
          <w:sz w:val="28"/>
          <w:szCs w:val="28"/>
        </w:rPr>
        <w:t xml:space="preserve">уководство работой кабинета учителя–дефектолога осуществляется администрацией </w:t>
      </w:r>
      <w:r w:rsidR="009C018D">
        <w:rPr>
          <w:rFonts w:ascii="Times New Roman" w:hAnsi="Times New Roman" w:cs="Times New Roman"/>
          <w:sz w:val="28"/>
          <w:szCs w:val="28"/>
        </w:rPr>
        <w:t>МБДОУ</w:t>
      </w:r>
      <w:r w:rsidR="003C6065">
        <w:rPr>
          <w:rFonts w:ascii="Times New Roman" w:hAnsi="Times New Roman" w:cs="Times New Roman"/>
          <w:sz w:val="28"/>
          <w:szCs w:val="28"/>
        </w:rPr>
        <w:t>, непосредственную работу проводит учитель-дефектолог.</w:t>
      </w:r>
    </w:p>
    <w:p w:rsidR="00F5693D" w:rsidRDefault="009C018D" w:rsidP="000156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5693D" w:rsidRPr="00F37761">
        <w:rPr>
          <w:rFonts w:ascii="Times New Roman" w:hAnsi="Times New Roman" w:cs="Times New Roman"/>
          <w:b/>
          <w:sz w:val="28"/>
          <w:szCs w:val="28"/>
        </w:rPr>
        <w:t xml:space="preserve">. Цели и задачи кабинета </w:t>
      </w:r>
      <w:r w:rsidR="00937C44">
        <w:rPr>
          <w:rFonts w:ascii="Times New Roman" w:hAnsi="Times New Roman" w:cs="Times New Roman"/>
          <w:b/>
          <w:sz w:val="28"/>
          <w:szCs w:val="28"/>
        </w:rPr>
        <w:t>учителя-</w:t>
      </w:r>
      <w:r w:rsidR="00F5693D" w:rsidRPr="00F37761">
        <w:rPr>
          <w:rFonts w:ascii="Times New Roman" w:hAnsi="Times New Roman" w:cs="Times New Roman"/>
          <w:b/>
          <w:sz w:val="28"/>
          <w:szCs w:val="28"/>
        </w:rPr>
        <w:t>дефектолога</w:t>
      </w:r>
    </w:p>
    <w:p w:rsidR="00F350F1" w:rsidRPr="00937C44" w:rsidRDefault="00875272" w:rsidP="00BE1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7C44">
        <w:rPr>
          <w:rFonts w:ascii="Times New Roman" w:hAnsi="Times New Roman" w:cs="Times New Roman"/>
          <w:sz w:val="28"/>
          <w:szCs w:val="28"/>
        </w:rPr>
        <w:t xml:space="preserve">.1. </w:t>
      </w:r>
      <w:r w:rsidR="00F350F1" w:rsidRPr="00937C44">
        <w:rPr>
          <w:rFonts w:ascii="Times New Roman" w:hAnsi="Times New Roman" w:cs="Times New Roman"/>
          <w:sz w:val="28"/>
          <w:szCs w:val="28"/>
        </w:rPr>
        <w:t xml:space="preserve"> Целью деятельности кабинета учителя - дефектолога является своевременная коррекция и</w:t>
      </w:r>
      <w:r w:rsidR="00937C44">
        <w:rPr>
          <w:rFonts w:ascii="Times New Roman" w:hAnsi="Times New Roman" w:cs="Times New Roman"/>
          <w:sz w:val="28"/>
          <w:szCs w:val="28"/>
        </w:rPr>
        <w:t xml:space="preserve"> </w:t>
      </w:r>
      <w:r w:rsidR="00F350F1" w:rsidRPr="00937C44">
        <w:rPr>
          <w:rFonts w:ascii="Times New Roman" w:hAnsi="Times New Roman" w:cs="Times New Roman"/>
          <w:sz w:val="28"/>
          <w:szCs w:val="28"/>
        </w:rPr>
        <w:t>компенсация нарушений развития у детей дошкольного возраста.</w:t>
      </w:r>
    </w:p>
    <w:p w:rsidR="00F5693D" w:rsidRPr="00F05451" w:rsidRDefault="00875272" w:rsidP="00BE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0F1">
        <w:rPr>
          <w:rFonts w:ascii="Times New Roman" w:hAnsi="Times New Roman" w:cs="Times New Roman"/>
          <w:sz w:val="28"/>
          <w:szCs w:val="28"/>
        </w:rPr>
        <w:t>.2</w:t>
      </w:r>
      <w:r w:rsidR="00F5693D" w:rsidRPr="00F05451">
        <w:rPr>
          <w:rFonts w:ascii="Times New Roman" w:hAnsi="Times New Roman" w:cs="Times New Roman"/>
          <w:sz w:val="28"/>
          <w:szCs w:val="28"/>
        </w:rPr>
        <w:t>. Основными задачами кабинета являются:</w:t>
      </w:r>
    </w:p>
    <w:p w:rsidR="00F5693D" w:rsidRPr="00F05451" w:rsidRDefault="00F5693D" w:rsidP="00BE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 xml:space="preserve">• </w:t>
      </w:r>
      <w:r w:rsidR="00CF1493">
        <w:rPr>
          <w:rFonts w:ascii="Times New Roman" w:hAnsi="Times New Roman" w:cs="Times New Roman"/>
          <w:sz w:val="28"/>
          <w:szCs w:val="28"/>
        </w:rPr>
        <w:t>проведение консультативно-диагностической работы</w:t>
      </w:r>
      <w:r w:rsidR="00937C44">
        <w:rPr>
          <w:rFonts w:ascii="Times New Roman" w:hAnsi="Times New Roman" w:cs="Times New Roman"/>
          <w:sz w:val="28"/>
          <w:szCs w:val="28"/>
        </w:rPr>
        <w:t>;</w:t>
      </w:r>
    </w:p>
    <w:p w:rsidR="00F5693D" w:rsidRPr="00F05451" w:rsidRDefault="00F5693D" w:rsidP="00BE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 xml:space="preserve">• </w:t>
      </w:r>
      <w:r w:rsidR="00CF1493">
        <w:rPr>
          <w:rFonts w:ascii="Times New Roman" w:hAnsi="Times New Roman" w:cs="Times New Roman"/>
          <w:sz w:val="28"/>
          <w:szCs w:val="28"/>
        </w:rPr>
        <w:t>проведение индивидуальных и подгрупповых коррекционных занятий;</w:t>
      </w:r>
    </w:p>
    <w:p w:rsidR="00F5693D" w:rsidRPr="00F05451" w:rsidRDefault="00F5693D" w:rsidP="00BE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 xml:space="preserve">• </w:t>
      </w:r>
      <w:r w:rsidR="00CF1493">
        <w:rPr>
          <w:rFonts w:ascii="Times New Roman" w:hAnsi="Times New Roman" w:cs="Times New Roman"/>
          <w:sz w:val="28"/>
          <w:szCs w:val="28"/>
        </w:rPr>
        <w:t>социальная помощь детям с нарушениями в развитии;</w:t>
      </w:r>
    </w:p>
    <w:p w:rsidR="00F5693D" w:rsidRDefault="00F5693D" w:rsidP="00BE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 xml:space="preserve">• </w:t>
      </w:r>
      <w:r w:rsidR="00CF1493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воспитанников, привлечение родителей к участию в коррекционно-педагогическом процессе, создание благоприятного климата в семье.</w:t>
      </w:r>
    </w:p>
    <w:p w:rsidR="00CF1493" w:rsidRDefault="00CF1493" w:rsidP="000156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493">
        <w:rPr>
          <w:rFonts w:ascii="Times New Roman" w:hAnsi="Times New Roman" w:cs="Times New Roman"/>
          <w:b/>
          <w:sz w:val="28"/>
          <w:szCs w:val="28"/>
        </w:rPr>
        <w:t>3. Функции кабинета учителя-дефектолога</w:t>
      </w:r>
    </w:p>
    <w:p w:rsidR="003C6065" w:rsidRDefault="009E7004" w:rsidP="009E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C6065">
        <w:rPr>
          <w:rFonts w:ascii="Times New Roman" w:hAnsi="Times New Roman" w:cs="Times New Roman"/>
          <w:sz w:val="28"/>
          <w:szCs w:val="28"/>
        </w:rPr>
        <w:t xml:space="preserve"> Кабинет предназначен для проведения:</w:t>
      </w:r>
    </w:p>
    <w:p w:rsidR="001D15D5" w:rsidRDefault="003C6065" w:rsidP="009E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диагностической работы;</w:t>
      </w:r>
    </w:p>
    <w:p w:rsidR="001D15D5" w:rsidRDefault="001D15D5" w:rsidP="009E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коррекционно-развивающей работы;</w:t>
      </w:r>
    </w:p>
    <w:p w:rsidR="001D15D5" w:rsidRDefault="001D15D5" w:rsidP="009E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консультативной работы.</w:t>
      </w:r>
    </w:p>
    <w:p w:rsidR="001D15D5" w:rsidRDefault="001D15D5" w:rsidP="009E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Кабинет учителя-дефектолога предполагает:</w:t>
      </w:r>
    </w:p>
    <w:p w:rsidR="001D15D5" w:rsidRDefault="001D15D5" w:rsidP="009E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предметную среду с корригирующим, развивающим и оздоровительным компонентами;</w:t>
      </w:r>
    </w:p>
    <w:p w:rsidR="001D15D5" w:rsidRDefault="001D15D5" w:rsidP="009E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научно-методическое (технологическое) сопровождение образовательного процесса;</w:t>
      </w:r>
    </w:p>
    <w:p w:rsidR="001D15D5" w:rsidRDefault="001D15D5" w:rsidP="009E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документации учителя-дефектолога;</w:t>
      </w:r>
    </w:p>
    <w:p w:rsidR="003C6065" w:rsidRDefault="001D15D5" w:rsidP="009E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информативный блок для родителей.</w:t>
      </w:r>
      <w:r w:rsidR="009E7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93D" w:rsidRPr="00F37761" w:rsidRDefault="009E7004" w:rsidP="0083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1493">
        <w:rPr>
          <w:rFonts w:ascii="Times New Roman" w:hAnsi="Times New Roman" w:cs="Times New Roman"/>
          <w:b/>
          <w:sz w:val="28"/>
          <w:szCs w:val="28"/>
        </w:rPr>
        <w:t>4</w:t>
      </w:r>
      <w:r w:rsidR="00F5693D" w:rsidRPr="00F377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20BE">
        <w:rPr>
          <w:rFonts w:ascii="Times New Roman" w:hAnsi="Times New Roman" w:cs="Times New Roman"/>
          <w:b/>
          <w:sz w:val="28"/>
          <w:szCs w:val="28"/>
        </w:rPr>
        <w:t>Общие</w:t>
      </w:r>
      <w:r w:rsidR="004C4222">
        <w:rPr>
          <w:rFonts w:ascii="Times New Roman" w:hAnsi="Times New Roman" w:cs="Times New Roman"/>
          <w:b/>
          <w:sz w:val="28"/>
          <w:szCs w:val="28"/>
        </w:rPr>
        <w:t xml:space="preserve"> требования к оформлению кабинета учителя-дефектолога</w:t>
      </w:r>
    </w:p>
    <w:p w:rsidR="00F5693D" w:rsidRPr="00F05451" w:rsidRDefault="00CF1493" w:rsidP="00837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693D" w:rsidRPr="00F05451">
        <w:rPr>
          <w:rFonts w:ascii="Times New Roman" w:hAnsi="Times New Roman" w:cs="Times New Roman"/>
          <w:sz w:val="28"/>
          <w:szCs w:val="28"/>
        </w:rPr>
        <w:t xml:space="preserve">.1. </w:t>
      </w:r>
      <w:r w:rsidR="004C4222">
        <w:rPr>
          <w:rFonts w:ascii="Times New Roman" w:hAnsi="Times New Roman" w:cs="Times New Roman"/>
          <w:sz w:val="28"/>
          <w:szCs w:val="28"/>
        </w:rPr>
        <w:t xml:space="preserve">Для создания развивающего пространства в кабинете учителя-дефектолога </w:t>
      </w:r>
      <w:r w:rsidR="00A05250">
        <w:rPr>
          <w:rFonts w:ascii="Times New Roman" w:hAnsi="Times New Roman" w:cs="Times New Roman"/>
          <w:sz w:val="28"/>
          <w:szCs w:val="28"/>
        </w:rPr>
        <w:t>необходимо учитывать принципы построения предметно-развивающей среды, а также ведущий вид деятельности в дошкольном возрасте – игровой. Зоны и пособия должны быть оформлены ярко, красочно и быть доступны детям.</w:t>
      </w:r>
    </w:p>
    <w:p w:rsidR="00F5693D" w:rsidRPr="00F05451" w:rsidRDefault="00CF1493" w:rsidP="00837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693D" w:rsidRPr="00F05451">
        <w:rPr>
          <w:rFonts w:ascii="Times New Roman" w:hAnsi="Times New Roman" w:cs="Times New Roman"/>
          <w:sz w:val="28"/>
          <w:szCs w:val="28"/>
        </w:rPr>
        <w:t>.2. Основн</w:t>
      </w:r>
      <w:r w:rsidR="00A05250">
        <w:rPr>
          <w:rFonts w:ascii="Times New Roman" w:hAnsi="Times New Roman" w:cs="Times New Roman"/>
          <w:sz w:val="28"/>
          <w:szCs w:val="28"/>
        </w:rPr>
        <w:t>ые</w:t>
      </w:r>
      <w:r w:rsidR="00F5693D" w:rsidRPr="00F05451">
        <w:rPr>
          <w:rFonts w:ascii="Times New Roman" w:hAnsi="Times New Roman" w:cs="Times New Roman"/>
          <w:sz w:val="28"/>
          <w:szCs w:val="28"/>
        </w:rPr>
        <w:t xml:space="preserve"> </w:t>
      </w:r>
      <w:r w:rsidR="00A05250">
        <w:rPr>
          <w:rFonts w:ascii="Times New Roman" w:hAnsi="Times New Roman" w:cs="Times New Roman"/>
          <w:sz w:val="28"/>
          <w:szCs w:val="28"/>
        </w:rPr>
        <w:t>требования к предметно-развивающей среде кабинета – оптимальная насыщенность, целостность, многофункциональность, возможность трансформироваться.</w:t>
      </w:r>
    </w:p>
    <w:p w:rsidR="00F5693D" w:rsidRPr="00F05451" w:rsidRDefault="00CF1493" w:rsidP="00837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693D" w:rsidRPr="00F05451">
        <w:rPr>
          <w:rFonts w:ascii="Times New Roman" w:hAnsi="Times New Roman" w:cs="Times New Roman"/>
          <w:sz w:val="28"/>
          <w:szCs w:val="28"/>
        </w:rPr>
        <w:t xml:space="preserve">.3. </w:t>
      </w:r>
      <w:r w:rsidR="00A05250">
        <w:rPr>
          <w:rFonts w:ascii="Times New Roman" w:hAnsi="Times New Roman" w:cs="Times New Roman"/>
          <w:sz w:val="28"/>
          <w:szCs w:val="28"/>
        </w:rPr>
        <w:t>Принципы построения ППРС кабинета учителя-дефектолога:</w:t>
      </w:r>
    </w:p>
    <w:p w:rsidR="00F5693D" w:rsidRDefault="00A05250" w:rsidP="00837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доступности: материал для самостоятельных игр расположен на нижних открытых полках, методическая литература и документация – на верхних полках;</w:t>
      </w:r>
    </w:p>
    <w:p w:rsidR="00A05250" w:rsidRDefault="00A05250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системности: весь материал систематизирован по разделам;</w:t>
      </w:r>
    </w:p>
    <w:p w:rsidR="00A05250" w:rsidRDefault="00A05250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здоровьесбережения: имеется основное и дополнительное освещение, проведена </w:t>
      </w:r>
      <w:r w:rsidR="007120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ожарная сигнализация, столы и стулья для детей</w:t>
      </w:r>
      <w:r w:rsidR="007120BE">
        <w:rPr>
          <w:rFonts w:ascii="Times New Roman" w:hAnsi="Times New Roman" w:cs="Times New Roman"/>
          <w:sz w:val="28"/>
          <w:szCs w:val="28"/>
        </w:rPr>
        <w:t xml:space="preserve"> разной группы мебели, стены кабинета теплого, спокойного светлого цвета, мебель имеет светлый пастельный тон;</w:t>
      </w:r>
    </w:p>
    <w:p w:rsidR="007120BE" w:rsidRDefault="007120BE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учёта возрастных особенностей: размеры мебели, наглядно-дидактический материал и игры подобраны в соответствии с возрастом детей;</w:t>
      </w:r>
    </w:p>
    <w:p w:rsidR="007120BE" w:rsidRDefault="007120BE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мобильности: дидактические пособия(например, настенный фланелеграф) легко снимаются со стены и переносится во время занятия и игры, зеркало и окно по мере необходимости закрываются шторами;</w:t>
      </w:r>
    </w:p>
    <w:p w:rsidR="001D15D5" w:rsidRPr="00F05451" w:rsidRDefault="007120BE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вариативности: наглядно-методический материал и пособия многовариативны.</w:t>
      </w:r>
    </w:p>
    <w:p w:rsidR="00F5693D" w:rsidRPr="00F37761" w:rsidRDefault="00F5693D" w:rsidP="000156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61">
        <w:rPr>
          <w:rFonts w:ascii="Times New Roman" w:hAnsi="Times New Roman" w:cs="Times New Roman"/>
          <w:b/>
          <w:sz w:val="28"/>
          <w:szCs w:val="28"/>
        </w:rPr>
        <w:t>5. Общие требования к кабинету</w:t>
      </w:r>
      <w:r w:rsidR="00E03F69" w:rsidRPr="00F37761">
        <w:rPr>
          <w:rFonts w:ascii="Times New Roman" w:hAnsi="Times New Roman" w:cs="Times New Roman"/>
          <w:b/>
          <w:sz w:val="28"/>
          <w:szCs w:val="28"/>
        </w:rPr>
        <w:t xml:space="preserve"> учителя – дефектолога</w:t>
      </w:r>
    </w:p>
    <w:p w:rsidR="001D15D5" w:rsidRDefault="00F5693D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 xml:space="preserve"> </w:t>
      </w:r>
      <w:r w:rsidR="001D15D5">
        <w:rPr>
          <w:rFonts w:ascii="Times New Roman" w:hAnsi="Times New Roman" w:cs="Times New Roman"/>
          <w:sz w:val="28"/>
          <w:szCs w:val="28"/>
        </w:rPr>
        <w:t>5.1. Организация среды – это специальное оборудование зон, направленное на компенсацию состояния детей.</w:t>
      </w:r>
    </w:p>
    <w:p w:rsidR="001D15D5" w:rsidRPr="00441A4B" w:rsidRDefault="004B74D3" w:rsidP="001D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</w:t>
      </w:r>
      <w:r w:rsidR="001D15D5" w:rsidRPr="00441A4B">
        <w:rPr>
          <w:rFonts w:ascii="Times New Roman" w:hAnsi="Times New Roman" w:cs="Times New Roman"/>
          <w:sz w:val="28"/>
          <w:szCs w:val="28"/>
        </w:rPr>
        <w:t>В соответствии с возрастными и индивидуальными особенностями детей с</w:t>
      </w:r>
      <w:r w:rsidR="001D15D5">
        <w:rPr>
          <w:rFonts w:ascii="Times New Roman" w:hAnsi="Times New Roman" w:cs="Times New Roman"/>
          <w:sz w:val="28"/>
          <w:szCs w:val="28"/>
        </w:rPr>
        <w:t xml:space="preserve"> ОВЗ и направлениями коррекционно-развивающей деятельности в кабинете учителя-дефектолога выделяются следующие зоны:</w:t>
      </w:r>
      <w:r w:rsidR="001D15D5" w:rsidRPr="00441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D5" w:rsidRDefault="001D15D5" w:rsidP="004B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Сенсорная зона</w:t>
      </w:r>
      <w:r w:rsidRPr="00441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>– обеспечивает развитие и коррекцию отдельных</w:t>
      </w:r>
      <w:r w:rsidR="004B74D3"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 xml:space="preserve">сенсорных систем и полисенсорики.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>Данная среда максимально насыщена</w:t>
      </w:r>
      <w:r w:rsidR="004B74D3"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 xml:space="preserve">материалами, </w:t>
      </w:r>
      <w:r w:rsidRPr="00441A4B">
        <w:rPr>
          <w:rFonts w:ascii="Times New Roman" w:hAnsi="Times New Roman" w:cs="Times New Roman"/>
          <w:sz w:val="28"/>
          <w:szCs w:val="28"/>
        </w:rPr>
        <w:lastRenderedPageBreak/>
        <w:t>стимулирующими сенсорное развитие. Оборудование</w:t>
      </w:r>
      <w:r w:rsidR="004B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(демонстрационный и раздаточный материал</w:t>
      </w:r>
      <w:r w:rsidRPr="00441A4B">
        <w:rPr>
          <w:rFonts w:ascii="Times New Roman" w:hAnsi="Times New Roman" w:cs="Times New Roman"/>
          <w:sz w:val="28"/>
          <w:szCs w:val="28"/>
        </w:rPr>
        <w:t>, игры, пособия</w:t>
      </w:r>
      <w:r w:rsidR="00BE1517">
        <w:rPr>
          <w:rFonts w:ascii="Times New Roman" w:hAnsi="Times New Roman" w:cs="Times New Roman"/>
          <w:sz w:val="28"/>
          <w:szCs w:val="28"/>
        </w:rPr>
        <w:t>)</w:t>
      </w:r>
      <w:r w:rsidRPr="00441A4B">
        <w:rPr>
          <w:rFonts w:ascii="Times New Roman" w:hAnsi="Times New Roman" w:cs="Times New Roman"/>
          <w:sz w:val="28"/>
          <w:szCs w:val="28"/>
        </w:rPr>
        <w:t>,  материал для</w:t>
      </w:r>
      <w:r w:rsidR="004B74D3"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 xml:space="preserve">зрительной функции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>(цвет, форма, размер, толщина объектов,</w:t>
      </w:r>
      <w:r w:rsidR="004B74D3"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>целостность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A4B">
        <w:rPr>
          <w:rFonts w:ascii="Times New Roman" w:hAnsi="Times New Roman" w:cs="Times New Roman"/>
          <w:sz w:val="28"/>
          <w:szCs w:val="28"/>
        </w:rPr>
        <w:t xml:space="preserve"> контактность и дифференцированность зрительных образов,</w:t>
      </w:r>
      <w:r w:rsidR="004B74D3"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>цифровой и буквенный гнозис): наборы цветных предметов; мозаики;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>набо</w:t>
      </w:r>
      <w:r>
        <w:rPr>
          <w:rFonts w:ascii="Times New Roman" w:hAnsi="Times New Roman" w:cs="Times New Roman"/>
          <w:sz w:val="28"/>
          <w:szCs w:val="28"/>
        </w:rPr>
        <w:t xml:space="preserve">ры геометрических фигур; парные </w:t>
      </w:r>
      <w:r w:rsidRPr="00441A4B">
        <w:rPr>
          <w:rFonts w:ascii="Times New Roman" w:hAnsi="Times New Roman" w:cs="Times New Roman"/>
          <w:sz w:val="28"/>
          <w:szCs w:val="28"/>
        </w:rPr>
        <w:t>картинки, буквенн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1A4B">
        <w:rPr>
          <w:rFonts w:ascii="Times New Roman" w:hAnsi="Times New Roman" w:cs="Times New Roman"/>
          <w:sz w:val="28"/>
          <w:szCs w:val="28"/>
        </w:rPr>
        <w:t>е и цифров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1A4B">
        <w:rPr>
          <w:rFonts w:ascii="Times New Roman" w:hAnsi="Times New Roman" w:cs="Times New Roman"/>
          <w:sz w:val="28"/>
          <w:szCs w:val="28"/>
        </w:rPr>
        <w:t>е лото; тр</w:t>
      </w:r>
      <w:r>
        <w:rPr>
          <w:rFonts w:ascii="Times New Roman" w:hAnsi="Times New Roman" w:cs="Times New Roman"/>
          <w:sz w:val="28"/>
          <w:szCs w:val="28"/>
        </w:rPr>
        <w:t xml:space="preserve">афареты и вкладыши к ним в виде </w:t>
      </w:r>
      <w:r w:rsidRPr="00441A4B">
        <w:rPr>
          <w:rFonts w:ascii="Times New Roman" w:hAnsi="Times New Roman" w:cs="Times New Roman"/>
          <w:sz w:val="28"/>
          <w:szCs w:val="28"/>
        </w:rPr>
        <w:t>целостных и разрезных предметных изоб</w:t>
      </w:r>
      <w:r>
        <w:rPr>
          <w:rFonts w:ascii="Times New Roman" w:hAnsi="Times New Roman" w:cs="Times New Roman"/>
          <w:sz w:val="28"/>
          <w:szCs w:val="28"/>
        </w:rPr>
        <w:t xml:space="preserve">ражений и геометрических фигур; </w:t>
      </w:r>
      <w:r w:rsidRPr="00441A4B">
        <w:rPr>
          <w:rFonts w:ascii="Times New Roman" w:hAnsi="Times New Roman" w:cs="Times New Roman"/>
          <w:sz w:val="28"/>
          <w:szCs w:val="28"/>
        </w:rPr>
        <w:t xml:space="preserve">разрезные картинки (пазлы); зашумленные, наложенные, теневые, </w:t>
      </w:r>
      <w:r>
        <w:rPr>
          <w:rFonts w:ascii="Times New Roman" w:hAnsi="Times New Roman" w:cs="Times New Roman"/>
          <w:sz w:val="28"/>
          <w:szCs w:val="28"/>
        </w:rPr>
        <w:t xml:space="preserve">контурные </w:t>
      </w:r>
      <w:r w:rsidRPr="00441A4B">
        <w:rPr>
          <w:rFonts w:ascii="Times New Roman" w:hAnsi="Times New Roman" w:cs="Times New Roman"/>
          <w:sz w:val="28"/>
          <w:szCs w:val="28"/>
        </w:rPr>
        <w:t xml:space="preserve">изображения; картинки с реалистичными </w:t>
      </w:r>
      <w:r>
        <w:rPr>
          <w:rFonts w:ascii="Times New Roman" w:hAnsi="Times New Roman" w:cs="Times New Roman"/>
          <w:sz w:val="28"/>
          <w:szCs w:val="28"/>
        </w:rPr>
        <w:t xml:space="preserve">и стилизованными изображениями, </w:t>
      </w:r>
      <w:r w:rsidRPr="00441A4B">
        <w:rPr>
          <w:rFonts w:ascii="Times New Roman" w:hAnsi="Times New Roman" w:cs="Times New Roman"/>
          <w:sz w:val="28"/>
          <w:szCs w:val="28"/>
        </w:rPr>
        <w:t>материал для развития тактильно</w:t>
      </w:r>
      <w:r>
        <w:rPr>
          <w:rFonts w:ascii="Times New Roman" w:hAnsi="Times New Roman" w:cs="Times New Roman"/>
          <w:sz w:val="28"/>
          <w:szCs w:val="28"/>
        </w:rPr>
        <w:t xml:space="preserve">го и тактильно-кинестетического </w:t>
      </w:r>
      <w:r w:rsidRPr="00441A4B">
        <w:rPr>
          <w:rFonts w:ascii="Times New Roman" w:hAnsi="Times New Roman" w:cs="Times New Roman"/>
          <w:sz w:val="28"/>
          <w:szCs w:val="28"/>
        </w:rPr>
        <w:t>восприятия: различные виды массажных и</w:t>
      </w:r>
      <w:r>
        <w:rPr>
          <w:rFonts w:ascii="Times New Roman" w:hAnsi="Times New Roman" w:cs="Times New Roman"/>
          <w:sz w:val="28"/>
          <w:szCs w:val="28"/>
        </w:rPr>
        <w:t xml:space="preserve">нструментов; </w:t>
      </w:r>
      <w:r w:rsidRPr="00441A4B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 xml:space="preserve">мные резиновые игрушки и мячи с </w:t>
      </w:r>
      <w:r w:rsidRPr="00441A4B">
        <w:rPr>
          <w:rFonts w:ascii="Times New Roman" w:hAnsi="Times New Roman" w:cs="Times New Roman"/>
          <w:sz w:val="28"/>
          <w:szCs w:val="28"/>
        </w:rPr>
        <w:t>шипами; тактильные коврики;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>материалы д</w:t>
      </w:r>
      <w:r>
        <w:rPr>
          <w:rFonts w:ascii="Times New Roman" w:hAnsi="Times New Roman" w:cs="Times New Roman"/>
          <w:sz w:val="28"/>
          <w:szCs w:val="28"/>
        </w:rPr>
        <w:t xml:space="preserve">ля тактильного развития; наборы </w:t>
      </w:r>
      <w:r w:rsidRPr="00441A4B">
        <w:rPr>
          <w:rFonts w:ascii="Times New Roman" w:hAnsi="Times New Roman" w:cs="Times New Roman"/>
          <w:sz w:val="28"/>
          <w:szCs w:val="28"/>
        </w:rPr>
        <w:t>образных объемных игрушек в м</w:t>
      </w:r>
      <w:r>
        <w:rPr>
          <w:rFonts w:ascii="Times New Roman" w:hAnsi="Times New Roman" w:cs="Times New Roman"/>
          <w:sz w:val="28"/>
          <w:szCs w:val="28"/>
        </w:rPr>
        <w:t>ешочке; наборы геометрических форм в мешочке.</w:t>
      </w:r>
    </w:p>
    <w:p w:rsidR="001D15D5" w:rsidRDefault="001D15D5" w:rsidP="001D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1A4B">
        <w:rPr>
          <w:rFonts w:ascii="Times New Roman" w:hAnsi="Times New Roman" w:cs="Times New Roman"/>
          <w:sz w:val="28"/>
          <w:szCs w:val="28"/>
        </w:rPr>
        <w:t>Для проведения групповых, подгрупповых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коррекционно-</w:t>
      </w:r>
      <w:r w:rsidRPr="00441A4B">
        <w:rPr>
          <w:rFonts w:ascii="Times New Roman" w:hAnsi="Times New Roman" w:cs="Times New Roman"/>
          <w:sz w:val="28"/>
          <w:szCs w:val="28"/>
        </w:rPr>
        <w:t>развивающих занятий в кабинете специал</w:t>
      </w:r>
      <w:r>
        <w:rPr>
          <w:rFonts w:ascii="Times New Roman" w:hAnsi="Times New Roman" w:cs="Times New Roman"/>
          <w:sz w:val="28"/>
          <w:szCs w:val="28"/>
        </w:rPr>
        <w:t xml:space="preserve">ьно подобран материал (пособия, </w:t>
      </w:r>
      <w:r w:rsidRPr="00441A4B">
        <w:rPr>
          <w:rFonts w:ascii="Times New Roman" w:hAnsi="Times New Roman" w:cs="Times New Roman"/>
          <w:sz w:val="28"/>
          <w:szCs w:val="28"/>
        </w:rPr>
        <w:t>игровые средства, дидактический, раздаточ</w:t>
      </w:r>
      <w:r>
        <w:rPr>
          <w:rFonts w:ascii="Times New Roman" w:hAnsi="Times New Roman" w:cs="Times New Roman"/>
          <w:sz w:val="28"/>
          <w:szCs w:val="28"/>
        </w:rPr>
        <w:t>ный и наглядный материал).</w:t>
      </w:r>
    </w:p>
    <w:p w:rsidR="001D15D5" w:rsidRPr="00441A4B" w:rsidRDefault="001D15D5" w:rsidP="001D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Учебно-познавательная среда </w:t>
      </w:r>
      <w:r w:rsidRPr="00441A4B">
        <w:rPr>
          <w:rFonts w:ascii="Times New Roman" w:hAnsi="Times New Roman" w:cs="Times New Roman"/>
          <w:sz w:val="28"/>
          <w:szCs w:val="28"/>
        </w:rPr>
        <w:t>– обеспечивает развитие и коррекцию</w:t>
      </w:r>
    </w:p>
    <w:p w:rsidR="001D15D5" w:rsidRPr="00441A4B" w:rsidRDefault="001D15D5" w:rsidP="001D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A4B">
        <w:rPr>
          <w:rFonts w:ascii="Times New Roman" w:hAnsi="Times New Roman" w:cs="Times New Roman"/>
          <w:sz w:val="28"/>
          <w:szCs w:val="28"/>
        </w:rPr>
        <w:t>когнитивных процессов, формирование учебных знаний, умений и навыков.</w:t>
      </w:r>
    </w:p>
    <w:p w:rsidR="001D15D5" w:rsidRPr="00441A4B" w:rsidRDefault="001D15D5" w:rsidP="001D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A4B">
        <w:rPr>
          <w:rFonts w:ascii="Times New Roman" w:hAnsi="Times New Roman" w:cs="Times New Roman"/>
          <w:sz w:val="28"/>
          <w:szCs w:val="28"/>
        </w:rPr>
        <w:t>Данная среда максимально насыщена материалами, стимулирующими</w:t>
      </w:r>
    </w:p>
    <w:p w:rsidR="001D15D5" w:rsidRDefault="001D15D5" w:rsidP="001D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детей.</w:t>
      </w:r>
    </w:p>
    <w:p w:rsidR="001D15D5" w:rsidRPr="00441A4B" w:rsidRDefault="001D15D5" w:rsidP="001D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Игровая зона. </w:t>
      </w:r>
      <w:r w:rsidRPr="00441A4B">
        <w:rPr>
          <w:rFonts w:ascii="Times New Roman" w:hAnsi="Times New Roman" w:cs="Times New Roman"/>
          <w:sz w:val="28"/>
          <w:szCs w:val="28"/>
        </w:rPr>
        <w:t>Под игровую зону выдел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441A4B">
        <w:rPr>
          <w:rFonts w:ascii="Times New Roman" w:hAnsi="Times New Roman" w:cs="Times New Roman"/>
          <w:sz w:val="28"/>
          <w:szCs w:val="28"/>
        </w:rPr>
        <w:t xml:space="preserve"> пространство в кабинете –</w:t>
      </w:r>
    </w:p>
    <w:p w:rsidR="001D15D5" w:rsidRDefault="001D15D5" w:rsidP="001D15D5">
      <w:pPr>
        <w:jc w:val="both"/>
        <w:rPr>
          <w:rFonts w:ascii="Times New Roman" w:hAnsi="Times New Roman" w:cs="Times New Roman"/>
          <w:sz w:val="28"/>
          <w:szCs w:val="28"/>
        </w:rPr>
      </w:pPr>
      <w:r w:rsidRPr="00441A4B">
        <w:rPr>
          <w:rFonts w:ascii="Times New Roman" w:hAnsi="Times New Roman" w:cs="Times New Roman"/>
          <w:sz w:val="28"/>
          <w:szCs w:val="28"/>
        </w:rPr>
        <w:t>отдельный игровой шкаф с игров</w:t>
      </w:r>
      <w:r>
        <w:rPr>
          <w:rFonts w:ascii="Times New Roman" w:hAnsi="Times New Roman" w:cs="Times New Roman"/>
          <w:sz w:val="28"/>
          <w:szCs w:val="28"/>
        </w:rPr>
        <w:t>ым материалом и местом для игры.</w:t>
      </w:r>
    </w:p>
    <w:p w:rsidR="001D15D5" w:rsidRDefault="001D15D5" w:rsidP="001D1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двигательной зоне </w:t>
      </w:r>
      <w:r w:rsidRPr="00441A4B">
        <w:rPr>
          <w:rFonts w:ascii="Times New Roman" w:hAnsi="Times New Roman" w:cs="Times New Roman"/>
          <w:sz w:val="28"/>
          <w:szCs w:val="28"/>
        </w:rPr>
        <w:t>кабинета 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41A4B">
        <w:rPr>
          <w:rFonts w:ascii="Times New Roman" w:hAnsi="Times New Roman" w:cs="Times New Roman"/>
          <w:sz w:val="28"/>
          <w:szCs w:val="28"/>
        </w:rPr>
        <w:t xml:space="preserve"> соблюдение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 xml:space="preserve">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1A4B">
        <w:rPr>
          <w:rFonts w:ascii="Times New Roman" w:hAnsi="Times New Roman" w:cs="Times New Roman"/>
          <w:sz w:val="28"/>
          <w:szCs w:val="28"/>
        </w:rPr>
        <w:t>проведения подвижных упражнений и игр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1A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5D5" w:rsidRDefault="001D15D5" w:rsidP="001D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F2F">
        <w:rPr>
          <w:rFonts w:ascii="Times New Roman" w:hAnsi="Times New Roman" w:cs="Times New Roman"/>
          <w:b/>
          <w:bCs/>
          <w:i/>
          <w:sz w:val="28"/>
          <w:szCs w:val="28"/>
        </w:rPr>
        <w:t>Диагностическую зону</w:t>
      </w:r>
      <w:r w:rsidRPr="00441A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F2F">
        <w:rPr>
          <w:rFonts w:ascii="Times New Roman" w:hAnsi="Times New Roman" w:cs="Times New Roman"/>
          <w:bCs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>оснасти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41A4B">
        <w:rPr>
          <w:rFonts w:ascii="Times New Roman" w:hAnsi="Times New Roman" w:cs="Times New Roman"/>
          <w:sz w:val="28"/>
          <w:szCs w:val="28"/>
        </w:rPr>
        <w:t xml:space="preserve"> специализированным инструментарием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1A4B">
        <w:rPr>
          <w:rFonts w:ascii="Times New Roman" w:hAnsi="Times New Roman" w:cs="Times New Roman"/>
          <w:sz w:val="28"/>
          <w:szCs w:val="28"/>
        </w:rPr>
        <w:t>в соответствии с методиче</w:t>
      </w:r>
      <w:r>
        <w:rPr>
          <w:rFonts w:ascii="Times New Roman" w:hAnsi="Times New Roman" w:cs="Times New Roman"/>
          <w:sz w:val="28"/>
          <w:szCs w:val="28"/>
        </w:rPr>
        <w:t xml:space="preserve">скими требованиями к проведению </w:t>
      </w:r>
      <w:r w:rsidRPr="00441A4B">
        <w:rPr>
          <w:rFonts w:ascii="Times New Roman" w:hAnsi="Times New Roman" w:cs="Times New Roman"/>
          <w:sz w:val="28"/>
          <w:szCs w:val="28"/>
        </w:rPr>
        <w:t>дефектологического обследования детей.</w:t>
      </w:r>
    </w:p>
    <w:p w:rsidR="001D15D5" w:rsidRDefault="001D15D5" w:rsidP="001D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м</w:t>
      </w:r>
      <w:r w:rsidRPr="00441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етодическ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Pr="00441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зон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441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размещены</w:t>
      </w:r>
      <w:r w:rsidRPr="00441A4B">
        <w:rPr>
          <w:rFonts w:ascii="Times New Roman" w:hAnsi="Times New Roman" w:cs="Times New Roman"/>
          <w:sz w:val="28"/>
          <w:szCs w:val="28"/>
        </w:rPr>
        <w:t xml:space="preserve"> специально подобранны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A4B">
        <w:rPr>
          <w:rFonts w:ascii="Times New Roman" w:hAnsi="Times New Roman" w:cs="Times New Roman"/>
          <w:sz w:val="28"/>
          <w:szCs w:val="28"/>
        </w:rPr>
        <w:t xml:space="preserve"> 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>книг, пособий, журналов,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A4B">
        <w:rPr>
          <w:rFonts w:ascii="Times New Roman" w:hAnsi="Times New Roman" w:cs="Times New Roman"/>
          <w:sz w:val="28"/>
          <w:szCs w:val="28"/>
        </w:rPr>
        <w:t xml:space="preserve"> и развивающи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A4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1A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A4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441A4B">
        <w:rPr>
          <w:rFonts w:ascii="Times New Roman" w:hAnsi="Times New Roman" w:cs="Times New Roman"/>
          <w:sz w:val="28"/>
          <w:szCs w:val="28"/>
        </w:rPr>
        <w:t>текущ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41A4B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1A4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>данной зоне стоит рабочий стол, стеллажи или шкафы для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4B">
        <w:rPr>
          <w:rFonts w:ascii="Times New Roman" w:hAnsi="Times New Roman" w:cs="Times New Roman"/>
          <w:sz w:val="28"/>
          <w:szCs w:val="28"/>
        </w:rPr>
        <w:t>материалов.</w:t>
      </w:r>
    </w:p>
    <w:p w:rsidR="00F5693D" w:rsidRPr="00F37761" w:rsidRDefault="004C0FB5" w:rsidP="000156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5693D" w:rsidRPr="00F37761"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кабинет</w:t>
      </w:r>
    </w:p>
    <w:p w:rsidR="00F5693D" w:rsidRPr="00F05451" w:rsidRDefault="00F5693D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>1</w:t>
      </w:r>
      <w:r w:rsidR="004E7494">
        <w:rPr>
          <w:rFonts w:ascii="Times New Roman" w:hAnsi="Times New Roman" w:cs="Times New Roman"/>
          <w:sz w:val="28"/>
          <w:szCs w:val="28"/>
        </w:rPr>
        <w:t>0.1. Учитель-дефектолог</w:t>
      </w:r>
      <w:r w:rsidRPr="00F05451">
        <w:rPr>
          <w:rFonts w:ascii="Times New Roman" w:hAnsi="Times New Roman" w:cs="Times New Roman"/>
          <w:sz w:val="28"/>
          <w:szCs w:val="28"/>
        </w:rPr>
        <w:t>:</w:t>
      </w:r>
    </w:p>
    <w:p w:rsidR="00F5693D" w:rsidRPr="00F05451" w:rsidRDefault="0071366E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>- выполняет</w:t>
      </w:r>
      <w:r w:rsidR="00F5693D" w:rsidRPr="00F05451">
        <w:rPr>
          <w:rFonts w:ascii="Times New Roman" w:hAnsi="Times New Roman" w:cs="Times New Roman"/>
          <w:sz w:val="28"/>
          <w:szCs w:val="28"/>
        </w:rPr>
        <w:t xml:space="preserve"> санитарно-гигиенические нормы во время </w:t>
      </w:r>
      <w:r w:rsidR="004E7494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693D" w:rsidRPr="00F05451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F5693D" w:rsidRPr="00F05451" w:rsidRDefault="0071366E" w:rsidP="000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451">
        <w:rPr>
          <w:rFonts w:ascii="Times New Roman" w:hAnsi="Times New Roman" w:cs="Times New Roman"/>
          <w:sz w:val="28"/>
          <w:szCs w:val="28"/>
        </w:rPr>
        <w:t xml:space="preserve">- пополняет </w:t>
      </w:r>
      <w:r w:rsidR="00F5693D" w:rsidRPr="00F05451">
        <w:rPr>
          <w:rFonts w:ascii="Times New Roman" w:hAnsi="Times New Roman" w:cs="Times New Roman"/>
          <w:sz w:val="28"/>
          <w:szCs w:val="28"/>
        </w:rPr>
        <w:t xml:space="preserve"> учебно-метод</w:t>
      </w:r>
      <w:r w:rsidRPr="00F05451">
        <w:rPr>
          <w:rFonts w:ascii="Times New Roman" w:hAnsi="Times New Roman" w:cs="Times New Roman"/>
          <w:sz w:val="28"/>
          <w:szCs w:val="28"/>
        </w:rPr>
        <w:t xml:space="preserve">ическую </w:t>
      </w:r>
      <w:r w:rsidR="00F5693D" w:rsidRPr="00F05451">
        <w:rPr>
          <w:rFonts w:ascii="Times New Roman" w:hAnsi="Times New Roman" w:cs="Times New Roman"/>
          <w:sz w:val="28"/>
          <w:szCs w:val="28"/>
        </w:rPr>
        <w:t xml:space="preserve"> базу кабинета.</w:t>
      </w:r>
    </w:p>
    <w:p w:rsidR="004E7494" w:rsidRDefault="00F5693D" w:rsidP="004E74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5451">
        <w:rPr>
          <w:sz w:val="28"/>
          <w:szCs w:val="28"/>
        </w:rPr>
        <w:t>10.2.</w:t>
      </w:r>
      <w:r w:rsidR="004C0FB5" w:rsidRPr="004C0FB5">
        <w:rPr>
          <w:sz w:val="28"/>
          <w:szCs w:val="28"/>
        </w:rPr>
        <w:t xml:space="preserve"> </w:t>
      </w:r>
      <w:r w:rsidR="004C0FB5">
        <w:rPr>
          <w:sz w:val="28"/>
          <w:szCs w:val="28"/>
        </w:rPr>
        <w:t xml:space="preserve">Учитель-дефектолог несёт ответственность за исправность и сохранность имущества и оборудования, находящегося в кабинете. </w:t>
      </w:r>
    </w:p>
    <w:sectPr w:rsidR="004E7494" w:rsidSect="00BE15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75" w:rsidRDefault="00EC5475" w:rsidP="00BE1517">
      <w:pPr>
        <w:spacing w:after="0" w:line="240" w:lineRule="auto"/>
      </w:pPr>
      <w:r>
        <w:separator/>
      </w:r>
    </w:p>
  </w:endnote>
  <w:endnote w:type="continuationSeparator" w:id="0">
    <w:p w:rsidR="00EC5475" w:rsidRDefault="00EC5475" w:rsidP="00BE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75" w:rsidRDefault="00EC5475" w:rsidP="00BE1517">
      <w:pPr>
        <w:spacing w:after="0" w:line="240" w:lineRule="auto"/>
      </w:pPr>
      <w:r>
        <w:separator/>
      </w:r>
    </w:p>
  </w:footnote>
  <w:footnote w:type="continuationSeparator" w:id="0">
    <w:p w:rsidR="00EC5475" w:rsidRDefault="00EC5475" w:rsidP="00BE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B76"/>
    <w:multiLevelType w:val="hybridMultilevel"/>
    <w:tmpl w:val="EFE83B42"/>
    <w:lvl w:ilvl="0" w:tplc="C930F4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C9597B"/>
    <w:multiLevelType w:val="hybridMultilevel"/>
    <w:tmpl w:val="CBE00794"/>
    <w:lvl w:ilvl="0" w:tplc="226AB4A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C7517"/>
    <w:multiLevelType w:val="hybridMultilevel"/>
    <w:tmpl w:val="8B3AA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46"/>
    <w:multiLevelType w:val="hybridMultilevel"/>
    <w:tmpl w:val="BC68778C"/>
    <w:lvl w:ilvl="0" w:tplc="09125F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03A5"/>
    <w:multiLevelType w:val="hybridMultilevel"/>
    <w:tmpl w:val="126AD574"/>
    <w:lvl w:ilvl="0" w:tplc="09125F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751"/>
    <w:rsid w:val="00015699"/>
    <w:rsid w:val="000315EE"/>
    <w:rsid w:val="001C6C67"/>
    <w:rsid w:val="001D15D5"/>
    <w:rsid w:val="001F2404"/>
    <w:rsid w:val="00264759"/>
    <w:rsid w:val="0035644C"/>
    <w:rsid w:val="00362534"/>
    <w:rsid w:val="003C6065"/>
    <w:rsid w:val="00473892"/>
    <w:rsid w:val="004B74D3"/>
    <w:rsid w:val="004C0FB5"/>
    <w:rsid w:val="004C4222"/>
    <w:rsid w:val="004D0EBB"/>
    <w:rsid w:val="004E7494"/>
    <w:rsid w:val="00617BCC"/>
    <w:rsid w:val="0062193A"/>
    <w:rsid w:val="006306F0"/>
    <w:rsid w:val="00642751"/>
    <w:rsid w:val="006962D7"/>
    <w:rsid w:val="00700715"/>
    <w:rsid w:val="007120BE"/>
    <w:rsid w:val="007124EA"/>
    <w:rsid w:val="0071366E"/>
    <w:rsid w:val="007612B5"/>
    <w:rsid w:val="00787FE5"/>
    <w:rsid w:val="00837F2F"/>
    <w:rsid w:val="00875272"/>
    <w:rsid w:val="008865A5"/>
    <w:rsid w:val="00937C44"/>
    <w:rsid w:val="00957835"/>
    <w:rsid w:val="009C018D"/>
    <w:rsid w:val="009C47B8"/>
    <w:rsid w:val="009E7004"/>
    <w:rsid w:val="00A05250"/>
    <w:rsid w:val="00A60638"/>
    <w:rsid w:val="00A9213C"/>
    <w:rsid w:val="00B24190"/>
    <w:rsid w:val="00B520AC"/>
    <w:rsid w:val="00BB7ACD"/>
    <w:rsid w:val="00BE1517"/>
    <w:rsid w:val="00BE6A7F"/>
    <w:rsid w:val="00C1735D"/>
    <w:rsid w:val="00CE098C"/>
    <w:rsid w:val="00CE71C6"/>
    <w:rsid w:val="00CF1493"/>
    <w:rsid w:val="00D21413"/>
    <w:rsid w:val="00D56DA8"/>
    <w:rsid w:val="00DB6361"/>
    <w:rsid w:val="00DC22B0"/>
    <w:rsid w:val="00DF1772"/>
    <w:rsid w:val="00E03F69"/>
    <w:rsid w:val="00E1672F"/>
    <w:rsid w:val="00E52100"/>
    <w:rsid w:val="00E93544"/>
    <w:rsid w:val="00EC5475"/>
    <w:rsid w:val="00F05451"/>
    <w:rsid w:val="00F11594"/>
    <w:rsid w:val="00F350F1"/>
    <w:rsid w:val="00F37761"/>
    <w:rsid w:val="00F5693D"/>
    <w:rsid w:val="00F77BC8"/>
    <w:rsid w:val="00FD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D791"/>
  <w15:docId w15:val="{DE187391-5181-4B71-AA18-974656D4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24EA"/>
    <w:pPr>
      <w:ind w:left="720"/>
      <w:contextualSpacing/>
    </w:pPr>
  </w:style>
  <w:style w:type="character" w:customStyle="1" w:styleId="c2">
    <w:name w:val="c2"/>
    <w:basedOn w:val="a0"/>
    <w:rsid w:val="00BB7ACD"/>
  </w:style>
  <w:style w:type="character" w:customStyle="1" w:styleId="apple-converted-space">
    <w:name w:val="apple-converted-space"/>
    <w:basedOn w:val="a0"/>
    <w:rsid w:val="00BB7ACD"/>
  </w:style>
  <w:style w:type="character" w:styleId="a4">
    <w:name w:val="Hyperlink"/>
    <w:basedOn w:val="a0"/>
    <w:uiPriority w:val="99"/>
    <w:semiHidden/>
    <w:unhideWhenUsed/>
    <w:rsid w:val="00BB7ACD"/>
    <w:rPr>
      <w:color w:val="0000FF"/>
      <w:u w:val="single"/>
    </w:rPr>
  </w:style>
  <w:style w:type="character" w:customStyle="1" w:styleId="c1">
    <w:name w:val="c1"/>
    <w:basedOn w:val="a0"/>
    <w:rsid w:val="00BB7ACD"/>
  </w:style>
  <w:style w:type="paragraph" w:styleId="a5">
    <w:name w:val="Normal (Web)"/>
    <w:basedOn w:val="a"/>
    <w:uiPriority w:val="99"/>
    <w:unhideWhenUsed/>
    <w:rsid w:val="004C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517"/>
  </w:style>
  <w:style w:type="paragraph" w:styleId="a8">
    <w:name w:val="footer"/>
    <w:basedOn w:val="a"/>
    <w:link w:val="a9"/>
    <w:uiPriority w:val="99"/>
    <w:unhideWhenUsed/>
    <w:rsid w:val="00BE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517"/>
  </w:style>
  <w:style w:type="paragraph" w:styleId="aa">
    <w:name w:val="No Spacing"/>
    <w:uiPriority w:val="1"/>
    <w:qFormat/>
    <w:rsid w:val="00BE1517"/>
    <w:pPr>
      <w:spacing w:after="0" w:line="240" w:lineRule="auto"/>
      <w:ind w:left="437" w:right="1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b">
    <w:name w:val="Table Grid"/>
    <w:basedOn w:val="a1"/>
    <w:uiPriority w:val="59"/>
    <w:rsid w:val="00BE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Witalik</cp:lastModifiedBy>
  <cp:revision>37</cp:revision>
  <cp:lastPrinted>2021-03-25T12:17:00Z</cp:lastPrinted>
  <dcterms:created xsi:type="dcterms:W3CDTF">2017-04-02T14:10:00Z</dcterms:created>
  <dcterms:modified xsi:type="dcterms:W3CDTF">2021-03-25T15:44:00Z</dcterms:modified>
</cp:coreProperties>
</file>