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34" w:rsidRPr="00E56334" w:rsidRDefault="00E56334" w:rsidP="00E56334">
      <w:pPr>
        <w:keepNext/>
        <w:keepLines/>
        <w:widowControl w:val="0"/>
        <w:tabs>
          <w:tab w:val="left" w:pos="316"/>
        </w:tabs>
        <w:spacing w:after="0" w:line="276" w:lineRule="auto"/>
        <w:ind w:left="0" w:firstLine="0"/>
        <w:jc w:val="left"/>
        <w:outlineLvl w:val="0"/>
        <w:rPr>
          <w:bCs/>
          <w:sz w:val="28"/>
          <w:szCs w:val="28"/>
          <w:lang w:bidi="ru-RU"/>
        </w:rPr>
      </w:pPr>
      <w:bookmarkStart w:id="0" w:name="bookmark2"/>
      <w:bookmarkEnd w:id="0"/>
      <w:r w:rsidRPr="00E56334">
        <w:rPr>
          <w:bCs/>
          <w:sz w:val="28"/>
          <w:szCs w:val="28"/>
          <w:lang w:bidi="ru-RU"/>
        </w:rPr>
        <w:t xml:space="preserve">         Муниципальное бюджетное дошкольное образовательное учреждение</w:t>
      </w:r>
    </w:p>
    <w:p w:rsidR="00E56334" w:rsidRPr="00E56334" w:rsidRDefault="00E56334" w:rsidP="00E56334">
      <w:pPr>
        <w:keepNext/>
        <w:keepLines/>
        <w:widowControl w:val="0"/>
        <w:tabs>
          <w:tab w:val="left" w:pos="316"/>
        </w:tabs>
        <w:spacing w:after="0" w:line="276" w:lineRule="auto"/>
        <w:ind w:left="0" w:firstLine="0"/>
        <w:jc w:val="center"/>
        <w:outlineLvl w:val="0"/>
        <w:rPr>
          <w:bCs/>
          <w:sz w:val="28"/>
          <w:szCs w:val="28"/>
          <w:lang w:bidi="ru-RU"/>
        </w:rPr>
      </w:pPr>
      <w:r w:rsidRPr="00E56334">
        <w:rPr>
          <w:bCs/>
          <w:sz w:val="28"/>
          <w:szCs w:val="28"/>
          <w:lang w:bidi="ru-RU"/>
        </w:rPr>
        <w:t>детский сад №8 «Ромашка»</w:t>
      </w:r>
    </w:p>
    <w:p w:rsidR="00E56334" w:rsidRPr="00E56334" w:rsidRDefault="00E56334" w:rsidP="00E56334">
      <w:pPr>
        <w:keepNext/>
        <w:keepLines/>
        <w:widowControl w:val="0"/>
        <w:tabs>
          <w:tab w:val="left" w:pos="316"/>
        </w:tabs>
        <w:spacing w:after="0" w:line="276" w:lineRule="auto"/>
        <w:ind w:left="0" w:firstLine="0"/>
        <w:jc w:val="center"/>
        <w:outlineLvl w:val="0"/>
        <w:rPr>
          <w:bCs/>
          <w:sz w:val="28"/>
          <w:szCs w:val="28"/>
          <w:lang w:bidi="ru-RU"/>
        </w:rPr>
      </w:pPr>
    </w:p>
    <w:p w:rsidR="00E56334" w:rsidRPr="00E56334" w:rsidRDefault="00E56334" w:rsidP="00E56334">
      <w:pPr>
        <w:keepNext/>
        <w:keepLines/>
        <w:widowControl w:val="0"/>
        <w:tabs>
          <w:tab w:val="left" w:pos="316"/>
        </w:tabs>
        <w:spacing w:after="0" w:line="276" w:lineRule="auto"/>
        <w:ind w:left="0" w:firstLine="0"/>
        <w:jc w:val="left"/>
        <w:outlineLvl w:val="0"/>
        <w:rPr>
          <w:bCs/>
          <w:sz w:val="28"/>
          <w:szCs w:val="28"/>
          <w:lang w:bidi="ru-RU"/>
        </w:rPr>
      </w:pPr>
    </w:p>
    <w:p w:rsidR="00E56334" w:rsidRPr="00E56334" w:rsidRDefault="00E56334" w:rsidP="00E56334">
      <w:pPr>
        <w:keepNext/>
        <w:keepLines/>
        <w:widowControl w:val="0"/>
        <w:tabs>
          <w:tab w:val="left" w:pos="316"/>
        </w:tabs>
        <w:spacing w:after="0" w:line="276" w:lineRule="auto"/>
        <w:ind w:left="0" w:firstLine="0"/>
        <w:jc w:val="left"/>
        <w:outlineLvl w:val="0"/>
        <w:rPr>
          <w:bCs/>
          <w:sz w:val="28"/>
          <w:szCs w:val="28"/>
          <w:lang w:bidi="ru-RU"/>
        </w:rPr>
      </w:pPr>
    </w:p>
    <w:p w:rsidR="00E56334" w:rsidRPr="00E56334" w:rsidRDefault="00E56334" w:rsidP="00E56334">
      <w:pPr>
        <w:keepNext/>
        <w:keepLines/>
        <w:widowControl w:val="0"/>
        <w:tabs>
          <w:tab w:val="left" w:pos="316"/>
        </w:tabs>
        <w:spacing w:after="0" w:line="276" w:lineRule="auto"/>
        <w:ind w:left="0" w:firstLine="0"/>
        <w:jc w:val="left"/>
        <w:outlineLvl w:val="0"/>
        <w:rPr>
          <w:bCs/>
          <w:sz w:val="28"/>
          <w:szCs w:val="28"/>
          <w:lang w:bidi="ru-RU"/>
        </w:rPr>
      </w:pPr>
    </w:p>
    <w:p w:rsidR="00E56334" w:rsidRPr="00E56334" w:rsidRDefault="00E56334" w:rsidP="00E56334">
      <w:pPr>
        <w:keepNext/>
        <w:keepLines/>
        <w:widowControl w:val="0"/>
        <w:tabs>
          <w:tab w:val="left" w:pos="316"/>
        </w:tabs>
        <w:spacing w:after="0" w:line="276" w:lineRule="auto"/>
        <w:ind w:left="0" w:firstLine="0"/>
        <w:jc w:val="left"/>
        <w:outlineLvl w:val="0"/>
        <w:rPr>
          <w:bCs/>
          <w:sz w:val="22"/>
          <w:lang w:bidi="ru-RU"/>
        </w:rPr>
      </w:pPr>
      <w:r w:rsidRPr="00E56334">
        <w:rPr>
          <w:bCs/>
          <w:sz w:val="22"/>
          <w:lang w:bidi="ru-RU"/>
        </w:rPr>
        <w:t xml:space="preserve">ПРИНЯТО                                                                                                       УТВЕРЖДЕНО </w:t>
      </w:r>
    </w:p>
    <w:p w:rsidR="00E56334" w:rsidRPr="00E56334" w:rsidRDefault="00E56334" w:rsidP="00E56334">
      <w:pPr>
        <w:keepNext/>
        <w:keepLines/>
        <w:widowControl w:val="0"/>
        <w:tabs>
          <w:tab w:val="left" w:pos="316"/>
        </w:tabs>
        <w:spacing w:after="0" w:line="276" w:lineRule="auto"/>
        <w:ind w:left="0" w:firstLine="0"/>
        <w:jc w:val="left"/>
        <w:outlineLvl w:val="0"/>
        <w:rPr>
          <w:bCs/>
          <w:sz w:val="22"/>
          <w:lang w:bidi="ru-RU"/>
        </w:rPr>
      </w:pPr>
      <w:r w:rsidRPr="00E56334">
        <w:rPr>
          <w:bCs/>
          <w:sz w:val="22"/>
          <w:lang w:bidi="ru-RU"/>
        </w:rPr>
        <w:t>на Общем собрании работников                                                                   Приказом заведующего</w:t>
      </w:r>
    </w:p>
    <w:p w:rsidR="00E56334" w:rsidRPr="00E56334" w:rsidRDefault="00E56334" w:rsidP="00E56334">
      <w:pPr>
        <w:keepNext/>
        <w:keepLines/>
        <w:widowControl w:val="0"/>
        <w:tabs>
          <w:tab w:val="left" w:pos="316"/>
        </w:tabs>
        <w:spacing w:after="0" w:line="276" w:lineRule="auto"/>
        <w:ind w:left="0" w:firstLine="0"/>
        <w:jc w:val="left"/>
        <w:outlineLvl w:val="0"/>
        <w:rPr>
          <w:bCs/>
          <w:sz w:val="22"/>
          <w:lang w:bidi="ru-RU"/>
        </w:rPr>
      </w:pPr>
      <w:r w:rsidRPr="00E56334">
        <w:rPr>
          <w:bCs/>
          <w:sz w:val="22"/>
          <w:lang w:bidi="ru-RU"/>
        </w:rPr>
        <w:t xml:space="preserve">МБДОУ д/с №8 </w:t>
      </w:r>
      <w:proofErr w:type="gramStart"/>
      <w:r w:rsidRPr="00E56334">
        <w:rPr>
          <w:bCs/>
          <w:sz w:val="22"/>
          <w:lang w:bidi="ru-RU"/>
        </w:rPr>
        <w:t>« Ромашка</w:t>
      </w:r>
      <w:proofErr w:type="gramEnd"/>
      <w:r w:rsidRPr="00E56334">
        <w:rPr>
          <w:bCs/>
          <w:sz w:val="22"/>
          <w:lang w:bidi="ru-RU"/>
        </w:rPr>
        <w:t xml:space="preserve"> »                                                                         МБДОУ д/с №8 «Ромашка»</w:t>
      </w:r>
    </w:p>
    <w:p w:rsidR="00E56334" w:rsidRPr="00E56334" w:rsidRDefault="00E56334" w:rsidP="00E56334">
      <w:pPr>
        <w:keepNext/>
        <w:keepLines/>
        <w:widowControl w:val="0"/>
        <w:tabs>
          <w:tab w:val="left" w:pos="316"/>
        </w:tabs>
        <w:spacing w:after="0" w:line="276" w:lineRule="auto"/>
        <w:ind w:left="0" w:firstLine="0"/>
        <w:jc w:val="left"/>
        <w:outlineLvl w:val="0"/>
        <w:rPr>
          <w:bCs/>
          <w:sz w:val="22"/>
          <w:lang w:bidi="ru-RU"/>
        </w:rPr>
      </w:pPr>
      <w:r w:rsidRPr="00E56334">
        <w:rPr>
          <w:bCs/>
          <w:sz w:val="22"/>
          <w:lang w:bidi="ru-RU"/>
        </w:rPr>
        <w:t>Протокол №1 от 28.01.2021г.                                                                        №39-1от 28.01.2021г</w:t>
      </w:r>
    </w:p>
    <w:p w:rsidR="00E56334" w:rsidRPr="00E56334" w:rsidRDefault="00E56334" w:rsidP="00E56334">
      <w:pPr>
        <w:keepNext/>
        <w:keepLines/>
        <w:widowControl w:val="0"/>
        <w:tabs>
          <w:tab w:val="left" w:pos="316"/>
        </w:tabs>
        <w:spacing w:after="0" w:line="276" w:lineRule="auto"/>
        <w:ind w:left="0" w:firstLine="0"/>
        <w:jc w:val="left"/>
        <w:outlineLvl w:val="0"/>
        <w:rPr>
          <w:bCs/>
          <w:sz w:val="22"/>
          <w:lang w:bidi="ru-RU"/>
        </w:rPr>
      </w:pPr>
      <w:r w:rsidRPr="00E56334">
        <w:rPr>
          <w:bCs/>
          <w:sz w:val="22"/>
          <w:lang w:bidi="ru-RU"/>
        </w:rPr>
        <w:t>Председатель ______/__________/                                                             _______О.Н..</w:t>
      </w:r>
      <w:proofErr w:type="spellStart"/>
      <w:r w:rsidRPr="00E56334">
        <w:rPr>
          <w:bCs/>
          <w:sz w:val="22"/>
          <w:lang w:bidi="ru-RU"/>
        </w:rPr>
        <w:t>Мещеряченко</w:t>
      </w:r>
      <w:proofErr w:type="spellEnd"/>
      <w:r w:rsidRPr="00E56334">
        <w:rPr>
          <w:bCs/>
          <w:sz w:val="22"/>
          <w:lang w:bidi="ru-RU"/>
        </w:rPr>
        <w:t xml:space="preserve">                                                                  </w:t>
      </w:r>
    </w:p>
    <w:p w:rsidR="00E56334" w:rsidRPr="00E56334" w:rsidRDefault="00E56334" w:rsidP="00E56334">
      <w:pPr>
        <w:keepNext/>
        <w:keepLines/>
        <w:widowControl w:val="0"/>
        <w:tabs>
          <w:tab w:val="left" w:pos="316"/>
        </w:tabs>
        <w:spacing w:after="0" w:line="276" w:lineRule="auto"/>
        <w:ind w:left="0" w:firstLine="0"/>
        <w:jc w:val="left"/>
        <w:outlineLvl w:val="0"/>
        <w:rPr>
          <w:bCs/>
          <w:sz w:val="22"/>
          <w:lang w:bidi="ru-RU"/>
        </w:rPr>
      </w:pPr>
    </w:p>
    <w:p w:rsidR="00E56334" w:rsidRPr="00E56334" w:rsidRDefault="00E56334" w:rsidP="00E56334">
      <w:pPr>
        <w:keepNext/>
        <w:keepLines/>
        <w:widowControl w:val="0"/>
        <w:tabs>
          <w:tab w:val="left" w:pos="316"/>
        </w:tabs>
        <w:spacing w:after="0" w:line="276" w:lineRule="auto"/>
        <w:ind w:left="0" w:firstLine="0"/>
        <w:jc w:val="left"/>
        <w:outlineLvl w:val="0"/>
        <w:rPr>
          <w:bCs/>
          <w:sz w:val="22"/>
          <w:lang w:bidi="ru-RU"/>
        </w:rPr>
      </w:pPr>
    </w:p>
    <w:p w:rsidR="00E56334" w:rsidRPr="00E56334" w:rsidRDefault="00E56334" w:rsidP="00E56334">
      <w:pPr>
        <w:keepNext/>
        <w:keepLines/>
        <w:widowControl w:val="0"/>
        <w:tabs>
          <w:tab w:val="left" w:pos="316"/>
        </w:tabs>
        <w:spacing w:after="0" w:line="276" w:lineRule="auto"/>
        <w:ind w:left="0" w:firstLine="0"/>
        <w:jc w:val="left"/>
        <w:outlineLvl w:val="0"/>
        <w:rPr>
          <w:bCs/>
          <w:szCs w:val="24"/>
          <w:lang w:bidi="ru-RU"/>
        </w:rPr>
      </w:pPr>
    </w:p>
    <w:p w:rsidR="00E56334" w:rsidRPr="00E56334" w:rsidRDefault="00E56334" w:rsidP="00E56334">
      <w:pPr>
        <w:widowControl w:val="0"/>
        <w:spacing w:after="0" w:line="240" w:lineRule="auto"/>
        <w:ind w:left="0" w:right="54" w:firstLine="0"/>
        <w:jc w:val="center"/>
        <w:rPr>
          <w:rFonts w:eastAsia="Arial Unicode MS"/>
          <w:b/>
          <w:sz w:val="36"/>
          <w:szCs w:val="36"/>
          <w:lang w:bidi="ru-RU"/>
        </w:rPr>
      </w:pPr>
    </w:p>
    <w:p w:rsidR="00E56334" w:rsidRDefault="00E56334" w:rsidP="00E56334">
      <w:pPr>
        <w:widowControl w:val="0"/>
        <w:spacing w:after="0" w:line="240" w:lineRule="auto"/>
        <w:ind w:left="0" w:right="54" w:firstLine="0"/>
        <w:jc w:val="center"/>
        <w:rPr>
          <w:rFonts w:eastAsia="Arial Unicode MS"/>
          <w:b/>
          <w:sz w:val="52"/>
          <w:szCs w:val="52"/>
          <w:lang w:bidi="ru-RU"/>
        </w:rPr>
      </w:pPr>
    </w:p>
    <w:p w:rsidR="00E56334" w:rsidRDefault="00E56334" w:rsidP="00E56334">
      <w:pPr>
        <w:widowControl w:val="0"/>
        <w:spacing w:after="0" w:line="240" w:lineRule="auto"/>
        <w:ind w:left="0" w:right="54" w:firstLine="0"/>
        <w:jc w:val="center"/>
        <w:rPr>
          <w:rFonts w:eastAsia="Arial Unicode MS"/>
          <w:b/>
          <w:sz w:val="52"/>
          <w:szCs w:val="52"/>
          <w:lang w:bidi="ru-RU"/>
        </w:rPr>
      </w:pPr>
    </w:p>
    <w:p w:rsidR="00E56334" w:rsidRPr="00E56334" w:rsidRDefault="00E56334" w:rsidP="00E56334">
      <w:pPr>
        <w:widowControl w:val="0"/>
        <w:spacing w:after="0" w:line="240" w:lineRule="auto"/>
        <w:ind w:left="0" w:right="54" w:firstLine="0"/>
        <w:jc w:val="center"/>
        <w:rPr>
          <w:rFonts w:eastAsia="Arial Unicode MS"/>
          <w:b/>
          <w:sz w:val="52"/>
          <w:szCs w:val="52"/>
          <w:lang w:bidi="ru-RU"/>
        </w:rPr>
      </w:pPr>
      <w:r w:rsidRPr="00E56334">
        <w:rPr>
          <w:rFonts w:eastAsia="Arial Unicode MS"/>
          <w:b/>
          <w:sz w:val="52"/>
          <w:szCs w:val="52"/>
          <w:lang w:bidi="ru-RU"/>
        </w:rPr>
        <w:t>Полож</w:t>
      </w:r>
      <w:r>
        <w:rPr>
          <w:rFonts w:eastAsia="Arial Unicode MS"/>
          <w:b/>
          <w:sz w:val="52"/>
          <w:szCs w:val="52"/>
          <w:lang w:bidi="ru-RU"/>
        </w:rPr>
        <w:t>ение об общем родительском собрании</w:t>
      </w:r>
    </w:p>
    <w:p w:rsidR="00E56334" w:rsidRPr="00E56334" w:rsidRDefault="00E56334" w:rsidP="00E56334">
      <w:pPr>
        <w:widowControl w:val="0"/>
        <w:spacing w:after="0" w:line="240" w:lineRule="auto"/>
        <w:ind w:left="0" w:right="54" w:firstLine="0"/>
        <w:jc w:val="center"/>
        <w:rPr>
          <w:rFonts w:eastAsia="Arial Unicode MS"/>
          <w:b/>
          <w:sz w:val="52"/>
          <w:szCs w:val="52"/>
          <w:lang w:bidi="ru-RU"/>
        </w:rPr>
      </w:pPr>
    </w:p>
    <w:p w:rsidR="00E56334" w:rsidRPr="00E56334" w:rsidRDefault="00E56334" w:rsidP="00E56334">
      <w:pPr>
        <w:widowControl w:val="0"/>
        <w:spacing w:after="0" w:line="240" w:lineRule="auto"/>
        <w:ind w:left="0" w:right="54" w:firstLine="0"/>
        <w:jc w:val="center"/>
        <w:rPr>
          <w:rFonts w:eastAsia="Arial Unicode MS"/>
          <w:b/>
          <w:sz w:val="52"/>
          <w:szCs w:val="52"/>
          <w:lang w:bidi="ru-RU"/>
        </w:rPr>
      </w:pPr>
    </w:p>
    <w:p w:rsidR="00E56334" w:rsidRPr="00E56334" w:rsidRDefault="00E56334" w:rsidP="00E56334">
      <w:pPr>
        <w:widowControl w:val="0"/>
        <w:spacing w:after="0" w:line="240" w:lineRule="auto"/>
        <w:ind w:left="0" w:right="54" w:firstLine="0"/>
        <w:jc w:val="center"/>
        <w:rPr>
          <w:rFonts w:eastAsia="Arial Unicode MS"/>
          <w:b/>
          <w:sz w:val="52"/>
          <w:szCs w:val="52"/>
          <w:lang w:bidi="ru-RU"/>
        </w:rPr>
      </w:pPr>
    </w:p>
    <w:p w:rsidR="00E56334" w:rsidRPr="00E56334" w:rsidRDefault="00E56334" w:rsidP="00E56334">
      <w:pPr>
        <w:widowControl w:val="0"/>
        <w:spacing w:after="0" w:line="240" w:lineRule="auto"/>
        <w:ind w:left="0" w:right="54" w:firstLine="0"/>
        <w:jc w:val="center"/>
        <w:rPr>
          <w:rFonts w:eastAsia="Arial Unicode MS"/>
          <w:b/>
          <w:sz w:val="52"/>
          <w:szCs w:val="52"/>
          <w:lang w:bidi="ru-RU"/>
        </w:rPr>
      </w:pPr>
    </w:p>
    <w:p w:rsidR="00E56334" w:rsidRPr="00E56334" w:rsidRDefault="00E56334" w:rsidP="00E56334">
      <w:pPr>
        <w:widowControl w:val="0"/>
        <w:spacing w:after="0" w:line="240" w:lineRule="auto"/>
        <w:ind w:left="0" w:right="54" w:firstLine="0"/>
        <w:jc w:val="center"/>
        <w:rPr>
          <w:rFonts w:eastAsia="Arial Unicode MS"/>
          <w:b/>
          <w:sz w:val="52"/>
          <w:szCs w:val="52"/>
          <w:lang w:bidi="ru-RU"/>
        </w:rPr>
      </w:pPr>
    </w:p>
    <w:p w:rsidR="00E56334" w:rsidRPr="00E56334" w:rsidRDefault="00E56334" w:rsidP="00E56334">
      <w:pPr>
        <w:widowControl w:val="0"/>
        <w:spacing w:after="0" w:line="240" w:lineRule="auto"/>
        <w:ind w:left="0" w:right="54" w:firstLine="0"/>
        <w:jc w:val="center"/>
        <w:rPr>
          <w:rFonts w:eastAsia="Arial Unicode MS"/>
          <w:b/>
          <w:sz w:val="52"/>
          <w:szCs w:val="52"/>
          <w:lang w:bidi="ru-RU"/>
        </w:rPr>
      </w:pPr>
    </w:p>
    <w:p w:rsidR="00E56334" w:rsidRPr="00E56334" w:rsidRDefault="00E56334" w:rsidP="00E56334">
      <w:pPr>
        <w:widowControl w:val="0"/>
        <w:spacing w:after="0" w:line="240" w:lineRule="auto"/>
        <w:ind w:left="0" w:right="54" w:firstLine="0"/>
        <w:jc w:val="center"/>
        <w:rPr>
          <w:rFonts w:eastAsia="Arial Unicode MS"/>
          <w:b/>
          <w:sz w:val="52"/>
          <w:szCs w:val="52"/>
          <w:lang w:bidi="ru-RU"/>
        </w:rPr>
      </w:pPr>
    </w:p>
    <w:p w:rsidR="00E56334" w:rsidRPr="00E56334" w:rsidRDefault="00E56334" w:rsidP="00E56334">
      <w:pPr>
        <w:widowControl w:val="0"/>
        <w:spacing w:after="0" w:line="240" w:lineRule="auto"/>
        <w:ind w:left="0" w:right="54" w:firstLine="0"/>
        <w:jc w:val="center"/>
        <w:rPr>
          <w:rFonts w:eastAsia="Arial Unicode MS"/>
          <w:b/>
          <w:sz w:val="52"/>
          <w:szCs w:val="52"/>
          <w:lang w:bidi="ru-RU"/>
        </w:rPr>
      </w:pPr>
    </w:p>
    <w:p w:rsidR="00E56334" w:rsidRPr="00E56334" w:rsidRDefault="00E56334" w:rsidP="00E56334">
      <w:pPr>
        <w:widowControl w:val="0"/>
        <w:spacing w:after="0" w:line="240" w:lineRule="auto"/>
        <w:ind w:left="0" w:right="54" w:firstLine="0"/>
        <w:jc w:val="center"/>
        <w:rPr>
          <w:rFonts w:eastAsia="Arial Unicode MS"/>
          <w:b/>
          <w:sz w:val="52"/>
          <w:szCs w:val="52"/>
          <w:lang w:bidi="ru-RU"/>
        </w:rPr>
      </w:pPr>
    </w:p>
    <w:p w:rsidR="00E56334" w:rsidRDefault="00E56334" w:rsidP="00E56334">
      <w:pPr>
        <w:widowControl w:val="0"/>
        <w:spacing w:after="0" w:line="240" w:lineRule="auto"/>
        <w:ind w:left="0" w:right="54" w:firstLine="0"/>
        <w:jc w:val="center"/>
        <w:rPr>
          <w:rFonts w:eastAsia="Arial Unicode MS"/>
          <w:szCs w:val="24"/>
          <w:lang w:bidi="ru-RU"/>
        </w:rPr>
      </w:pPr>
      <w:proofErr w:type="spellStart"/>
      <w:r w:rsidRPr="00E56334">
        <w:rPr>
          <w:rFonts w:eastAsia="Arial Unicode MS"/>
          <w:szCs w:val="24"/>
          <w:lang w:bidi="ru-RU"/>
        </w:rPr>
        <w:t>х.Староротовка</w:t>
      </w:r>
      <w:proofErr w:type="spellEnd"/>
    </w:p>
    <w:p w:rsidR="00E56334" w:rsidRPr="00E56334" w:rsidRDefault="00E56334" w:rsidP="00E56334">
      <w:pPr>
        <w:widowControl w:val="0"/>
        <w:spacing w:after="0" w:line="240" w:lineRule="auto"/>
        <w:ind w:left="0" w:right="54" w:firstLine="0"/>
        <w:jc w:val="center"/>
        <w:rPr>
          <w:rFonts w:eastAsia="Arial Unicode MS"/>
          <w:szCs w:val="24"/>
          <w:lang w:bidi="ru-RU"/>
        </w:rPr>
      </w:pPr>
      <w:r w:rsidRPr="00E56334">
        <w:rPr>
          <w:rFonts w:eastAsia="Arial Unicode MS"/>
          <w:szCs w:val="24"/>
          <w:lang w:bidi="ru-RU"/>
        </w:rPr>
        <w:t>2021г</w:t>
      </w:r>
    </w:p>
    <w:p w:rsidR="004F260B" w:rsidRDefault="00181167">
      <w:pPr>
        <w:spacing w:after="0" w:line="259" w:lineRule="auto"/>
        <w:ind w:left="41" w:firstLine="0"/>
        <w:jc w:val="center"/>
      </w:pP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color w:val="215868"/>
          <w:sz w:val="20"/>
        </w:rPr>
        <w:t xml:space="preserve"> </w:t>
      </w:r>
    </w:p>
    <w:p w:rsidR="004F260B" w:rsidRDefault="00181167">
      <w:pPr>
        <w:spacing w:after="54" w:line="259" w:lineRule="auto"/>
        <w:ind w:left="41" w:firstLine="0"/>
        <w:jc w:val="center"/>
      </w:pPr>
      <w:r>
        <w:rPr>
          <w:b/>
          <w:color w:val="215868"/>
          <w:sz w:val="20"/>
        </w:rPr>
        <w:t xml:space="preserve"> </w:t>
      </w:r>
    </w:p>
    <w:p w:rsidR="004F260B" w:rsidRDefault="004F260B">
      <w:pPr>
        <w:spacing w:after="39" w:line="259" w:lineRule="auto"/>
        <w:ind w:left="0" w:firstLine="0"/>
        <w:jc w:val="left"/>
      </w:pPr>
    </w:p>
    <w:p w:rsidR="004F260B" w:rsidRDefault="00E56334" w:rsidP="00E56334">
      <w:pPr>
        <w:spacing w:after="113" w:line="259" w:lineRule="auto"/>
        <w:ind w:left="0" w:firstLine="0"/>
        <w:jc w:val="left"/>
      </w:pPr>
      <w:r>
        <w:rPr>
          <w:sz w:val="22"/>
        </w:rPr>
        <w:lastRenderedPageBreak/>
        <w:t xml:space="preserve">          1.       </w:t>
      </w:r>
      <w:r w:rsidR="00181167">
        <w:t xml:space="preserve">Общие положения </w:t>
      </w:r>
      <w:bookmarkStart w:id="1" w:name="_GoBack"/>
      <w:bookmarkEnd w:id="1"/>
    </w:p>
    <w:p w:rsidR="004F260B" w:rsidRDefault="00181167">
      <w:pPr>
        <w:numPr>
          <w:ilvl w:val="1"/>
          <w:numId w:val="1"/>
        </w:numPr>
        <w:ind w:hanging="720"/>
      </w:pPr>
      <w:r>
        <w:t>Настоящее положение об Общем родительском собрании (далее – Положение) разработано в соответствии с Федеральным Законом от 29.12.2012г. № 273-ФЗ «Об образовании в Российской Федерации», Уставо</w:t>
      </w:r>
      <w:r w:rsidR="006E4A69">
        <w:t xml:space="preserve">м ДОУ </w:t>
      </w:r>
      <w:r>
        <w:t xml:space="preserve"> </w:t>
      </w:r>
    </w:p>
    <w:p w:rsidR="004F260B" w:rsidRDefault="00181167">
      <w:pPr>
        <w:numPr>
          <w:ilvl w:val="1"/>
          <w:numId w:val="1"/>
        </w:numPr>
        <w:ind w:hanging="720"/>
      </w:pPr>
      <w:r>
        <w:t>Общее родительское собрание является коллегиальным органом общественного самоуправления ДОУ, действующее в целях обсуждения вопросов, возникающих в х</w:t>
      </w:r>
      <w:r>
        <w:t xml:space="preserve">оде осуществления уставной деятельности развития и совершенствования образовательного и воспитательного процесса, взаимодействия родительской общественности и ДОУ. </w:t>
      </w:r>
    </w:p>
    <w:p w:rsidR="004F260B" w:rsidRDefault="00181167">
      <w:pPr>
        <w:numPr>
          <w:ilvl w:val="1"/>
          <w:numId w:val="1"/>
        </w:numPr>
        <w:ind w:hanging="720"/>
      </w:pPr>
      <w:r>
        <w:t>В состав Общего родительского собрания входят все родители (законные представители) воспита</w:t>
      </w:r>
      <w:r>
        <w:t xml:space="preserve">нников, посещающих ДОУ. </w:t>
      </w:r>
    </w:p>
    <w:p w:rsidR="004F260B" w:rsidRDefault="00181167">
      <w:pPr>
        <w:numPr>
          <w:ilvl w:val="1"/>
          <w:numId w:val="1"/>
        </w:numPr>
        <w:ind w:hanging="720"/>
      </w:pPr>
      <w:r>
        <w:t xml:space="preserve">Решения Общего родительского собрания рассматриваются на педагогическом совете и при необходимости на Общем собрании работников ДОУ. </w:t>
      </w:r>
    </w:p>
    <w:p w:rsidR="004F260B" w:rsidRDefault="00181167">
      <w:pPr>
        <w:numPr>
          <w:ilvl w:val="1"/>
          <w:numId w:val="1"/>
        </w:numPr>
        <w:ind w:hanging="720"/>
      </w:pPr>
      <w:r>
        <w:t>Изменения и дополнения в настоящее Положение вносятся Общим родительским собранием ДОУ, принимают</w:t>
      </w:r>
      <w:r>
        <w:t xml:space="preserve">ся на заседании Общего собрания работников ДОУ и утверждается приказом заведующего. </w:t>
      </w:r>
    </w:p>
    <w:p w:rsidR="004F260B" w:rsidRDefault="00181167">
      <w:pPr>
        <w:numPr>
          <w:ilvl w:val="1"/>
          <w:numId w:val="1"/>
        </w:numPr>
        <w:ind w:hanging="720"/>
      </w:pPr>
      <w:r>
        <w:t xml:space="preserve">Срок данного Положения не ограничен. Данное положение действует до принятия нового. </w:t>
      </w:r>
    </w:p>
    <w:p w:rsidR="004F260B" w:rsidRDefault="00181167">
      <w:pPr>
        <w:spacing w:after="30" w:line="259" w:lineRule="auto"/>
        <w:ind w:left="1081" w:firstLine="0"/>
        <w:jc w:val="left"/>
      </w:pPr>
      <w:r>
        <w:t xml:space="preserve"> </w:t>
      </w:r>
    </w:p>
    <w:p w:rsidR="004F260B" w:rsidRDefault="00181167">
      <w:pPr>
        <w:pStyle w:val="2"/>
        <w:ind w:left="356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Основные задачи Общего родительского собрания </w:t>
      </w:r>
    </w:p>
    <w:p w:rsidR="004F260B" w:rsidRDefault="00181167">
      <w:pPr>
        <w:tabs>
          <w:tab w:val="center" w:pos="542"/>
          <w:tab w:val="center" w:pos="443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2.1.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Основными задачами Общего родительского собрания являются:</w:t>
      </w:r>
      <w:r>
        <w:rPr>
          <w:b/>
        </w:rPr>
        <w:t xml:space="preserve"> </w:t>
      </w:r>
    </w:p>
    <w:p w:rsidR="004F260B" w:rsidRDefault="00181167">
      <w:pPr>
        <w:numPr>
          <w:ilvl w:val="0"/>
          <w:numId w:val="2"/>
        </w:numPr>
        <w:ind w:hanging="360"/>
      </w:pPr>
      <w:r>
        <w:t xml:space="preserve">совместная работа родительской общественности и ДОУ по реализации государственной политики в области дошкольного образования; </w:t>
      </w:r>
      <w:r>
        <w:rPr>
          <w:b/>
        </w:rPr>
        <w:t xml:space="preserve"> </w:t>
      </w:r>
    </w:p>
    <w:p w:rsidR="004F260B" w:rsidRDefault="00181167">
      <w:pPr>
        <w:numPr>
          <w:ilvl w:val="0"/>
          <w:numId w:val="2"/>
        </w:numPr>
        <w:ind w:hanging="360"/>
      </w:pPr>
      <w:r>
        <w:t>рассмотрение и обсуждение основных направлений развития ДОУ;</w:t>
      </w:r>
      <w:r>
        <w:rPr>
          <w:b/>
        </w:rPr>
        <w:t xml:space="preserve"> </w:t>
      </w:r>
    </w:p>
    <w:p w:rsidR="004F260B" w:rsidRDefault="00181167">
      <w:pPr>
        <w:numPr>
          <w:ilvl w:val="0"/>
          <w:numId w:val="2"/>
        </w:numPr>
        <w:ind w:hanging="360"/>
      </w:pPr>
      <w:r>
        <w:t>коорди</w:t>
      </w:r>
      <w:r>
        <w:t>нация действий родительской общественности и педагогического коллектива ДОУ по вопросам образования, воспитания, оздоровления и развития воспитанников.</w:t>
      </w:r>
      <w:r>
        <w:rPr>
          <w:b/>
        </w:rPr>
        <w:t xml:space="preserve"> </w:t>
      </w:r>
    </w:p>
    <w:p w:rsidR="004F260B" w:rsidRDefault="00181167">
      <w:pPr>
        <w:spacing w:after="30" w:line="259" w:lineRule="auto"/>
        <w:ind w:left="721" w:firstLine="0"/>
        <w:jc w:val="left"/>
      </w:pPr>
      <w:r>
        <w:rPr>
          <w:b/>
        </w:rPr>
        <w:t xml:space="preserve"> </w:t>
      </w:r>
    </w:p>
    <w:p w:rsidR="004F260B" w:rsidRDefault="00181167">
      <w:pPr>
        <w:pStyle w:val="2"/>
        <w:ind w:left="356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Функции Общего родительского собрания </w:t>
      </w:r>
    </w:p>
    <w:p w:rsidR="004F260B" w:rsidRDefault="00181167">
      <w:pPr>
        <w:tabs>
          <w:tab w:val="center" w:pos="542"/>
          <w:tab w:val="center" w:pos="296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3.1.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Общее родительское собрание ДОУ:</w:t>
      </w:r>
      <w:r>
        <w:rPr>
          <w:b/>
        </w:rPr>
        <w:t xml:space="preserve"> </w:t>
      </w:r>
    </w:p>
    <w:p w:rsidR="004F260B" w:rsidRDefault="00181167">
      <w:pPr>
        <w:numPr>
          <w:ilvl w:val="0"/>
          <w:numId w:val="3"/>
        </w:numPr>
        <w:ind w:hanging="360"/>
      </w:pPr>
      <w:r>
        <w:t>знакомится с Устав</w:t>
      </w:r>
      <w:r>
        <w:t>ом и другими локальными актами ДОУ, касающимися взаимодействия с родительской общественностью, поручает Совету родителей ДОУ решение вопросов о внесении в них необходимых изменений и дополнений;</w:t>
      </w:r>
      <w:r>
        <w:rPr>
          <w:b/>
        </w:rPr>
        <w:t xml:space="preserve"> </w:t>
      </w:r>
    </w:p>
    <w:p w:rsidR="004F260B" w:rsidRDefault="00181167">
      <w:pPr>
        <w:numPr>
          <w:ilvl w:val="0"/>
          <w:numId w:val="3"/>
        </w:numPr>
        <w:ind w:hanging="360"/>
      </w:pPr>
      <w:r>
        <w:t>изучает основные направления образовательной, оздоровительно</w:t>
      </w:r>
      <w:r>
        <w:t xml:space="preserve">й и воспитательной деятельности в ДОУ, вносит предложения по их </w:t>
      </w:r>
    </w:p>
    <w:p w:rsidR="004F260B" w:rsidRDefault="00181167">
      <w:pPr>
        <w:ind w:left="731"/>
      </w:pPr>
      <w:r>
        <w:t>совершенствованию;</w:t>
      </w:r>
      <w:r>
        <w:rPr>
          <w:b/>
        </w:rPr>
        <w:t xml:space="preserve"> </w:t>
      </w:r>
    </w:p>
    <w:p w:rsidR="004F260B" w:rsidRDefault="00181167">
      <w:pPr>
        <w:numPr>
          <w:ilvl w:val="0"/>
          <w:numId w:val="3"/>
        </w:numPr>
        <w:ind w:hanging="360"/>
      </w:pPr>
      <w:r>
        <w:t>заслушивает вопросы, касающиеся содержания, форм и методов образовательного процесса ДОУ;</w:t>
      </w:r>
      <w:r>
        <w:rPr>
          <w:b/>
        </w:rPr>
        <w:t xml:space="preserve"> </w:t>
      </w:r>
    </w:p>
    <w:p w:rsidR="004F260B" w:rsidRDefault="00181167">
      <w:pPr>
        <w:numPr>
          <w:ilvl w:val="0"/>
          <w:numId w:val="3"/>
        </w:numPr>
        <w:ind w:hanging="360"/>
      </w:pPr>
      <w:r>
        <w:t>заслушивает информацию заведующего, отчеты педагогических и медицинского работни</w:t>
      </w:r>
      <w:r>
        <w:t>ков о состоянии здоровья детей, ходе реализации основной образовательной программы, результатах готовности детей к школьному обучению, итогах учебного года;</w:t>
      </w:r>
      <w:r>
        <w:rPr>
          <w:b/>
        </w:rPr>
        <w:t xml:space="preserve"> </w:t>
      </w:r>
    </w:p>
    <w:p w:rsidR="004F260B" w:rsidRDefault="00181167">
      <w:pPr>
        <w:numPr>
          <w:ilvl w:val="0"/>
          <w:numId w:val="3"/>
        </w:numPr>
        <w:ind w:hanging="360"/>
      </w:pPr>
      <w:r>
        <w:t>вносит предложения по совершенствованию педагогического процесса в ДОУ (в группе);</w:t>
      </w:r>
      <w:r>
        <w:rPr>
          <w:b/>
        </w:rPr>
        <w:t xml:space="preserve"> </w:t>
      </w:r>
    </w:p>
    <w:p w:rsidR="004F260B" w:rsidRDefault="00181167">
      <w:pPr>
        <w:numPr>
          <w:ilvl w:val="0"/>
          <w:numId w:val="3"/>
        </w:numPr>
        <w:ind w:hanging="360"/>
      </w:pPr>
      <w:r>
        <w:lastRenderedPageBreak/>
        <w:t>участвует в пл</w:t>
      </w:r>
      <w:r>
        <w:t xml:space="preserve">анировании совместных с родителями (законными представителями) мероприятий в ДОУ – групповых родительских собраний, Дней открытых дверей, конкурсов, </w:t>
      </w:r>
      <w:r w:rsidR="006E4A69">
        <w:t>выставок и</w:t>
      </w:r>
      <w:r>
        <w:t xml:space="preserve"> др.;</w:t>
      </w:r>
      <w:r>
        <w:rPr>
          <w:b/>
        </w:rPr>
        <w:t xml:space="preserve"> </w:t>
      </w:r>
    </w:p>
    <w:p w:rsidR="004F260B" w:rsidRDefault="00181167">
      <w:pPr>
        <w:numPr>
          <w:ilvl w:val="0"/>
          <w:numId w:val="3"/>
        </w:numPr>
        <w:spacing w:after="42"/>
        <w:ind w:hanging="360"/>
      </w:pPr>
      <w:r>
        <w:t>принимает решение об оказании посильной помощи ДОУ (группе) в укреплении материально-техн</w:t>
      </w:r>
      <w:r>
        <w:t xml:space="preserve">ической базы ДОУ (группы), благоустройству и ремонту его помещений, </w:t>
      </w:r>
      <w:r>
        <w:tab/>
        <w:t xml:space="preserve">детских </w:t>
      </w:r>
      <w:r>
        <w:tab/>
        <w:t xml:space="preserve">площадок </w:t>
      </w:r>
      <w:r>
        <w:tab/>
        <w:t xml:space="preserve">и </w:t>
      </w:r>
      <w:r>
        <w:tab/>
        <w:t xml:space="preserve">территории </w:t>
      </w:r>
      <w:r>
        <w:tab/>
        <w:t xml:space="preserve">силами </w:t>
      </w:r>
      <w:r>
        <w:tab/>
        <w:t xml:space="preserve">родительской </w:t>
      </w:r>
    </w:p>
    <w:p w:rsidR="004F260B" w:rsidRDefault="00181167">
      <w:pPr>
        <w:ind w:left="731"/>
      </w:pPr>
      <w:r>
        <w:t xml:space="preserve">общественности; </w:t>
      </w:r>
    </w:p>
    <w:p w:rsidR="004F260B" w:rsidRDefault="00181167">
      <w:pPr>
        <w:numPr>
          <w:ilvl w:val="0"/>
          <w:numId w:val="3"/>
        </w:numPr>
        <w:ind w:hanging="360"/>
      </w:pPr>
      <w:r>
        <w:t>принимает решение об оказании благотворительной помощи, направленной на развитие ДОУ, совершенствование педагогиче</w:t>
      </w:r>
      <w:r>
        <w:t>ского процесса в группе</w:t>
      </w:r>
      <w:r>
        <w:rPr>
          <w:b/>
        </w:rPr>
        <w:t xml:space="preserve">. </w:t>
      </w:r>
    </w:p>
    <w:p w:rsidR="004F260B" w:rsidRDefault="00181167">
      <w:pPr>
        <w:spacing w:after="100" w:line="259" w:lineRule="auto"/>
        <w:ind w:left="721" w:firstLine="0"/>
        <w:jc w:val="left"/>
      </w:pPr>
      <w:r>
        <w:rPr>
          <w:b/>
        </w:rPr>
        <w:t xml:space="preserve"> </w:t>
      </w:r>
    </w:p>
    <w:p w:rsidR="004F260B" w:rsidRDefault="00181167">
      <w:pPr>
        <w:pStyle w:val="2"/>
        <w:ind w:left="356"/>
      </w:pPr>
      <w:r>
        <w:rPr>
          <w:sz w:val="28"/>
        </w:rPr>
        <w:t>4.</w:t>
      </w:r>
      <w:r>
        <w:rPr>
          <w:rFonts w:ascii="Arial" w:eastAsia="Arial" w:hAnsi="Arial" w:cs="Arial"/>
          <w:sz w:val="28"/>
        </w:rPr>
        <w:t xml:space="preserve"> </w:t>
      </w:r>
      <w:r>
        <w:t>Права Общего родительского собрания</w:t>
      </w:r>
      <w:r>
        <w:rPr>
          <w:sz w:val="28"/>
        </w:rPr>
        <w:t xml:space="preserve"> </w:t>
      </w:r>
    </w:p>
    <w:p w:rsidR="004F260B" w:rsidRDefault="00181167">
      <w:pPr>
        <w:tabs>
          <w:tab w:val="center" w:pos="542"/>
          <w:tab w:val="center" w:pos="333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4.1.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Общее родительское собрание имеет право: </w:t>
      </w:r>
    </w:p>
    <w:p w:rsidR="004F260B" w:rsidRDefault="00181167">
      <w:pPr>
        <w:numPr>
          <w:ilvl w:val="0"/>
          <w:numId w:val="4"/>
        </w:numPr>
        <w:ind w:hanging="360"/>
      </w:pPr>
      <w:r>
        <w:t xml:space="preserve">защищать законные права и интересы детей; </w:t>
      </w:r>
    </w:p>
    <w:p w:rsidR="004F260B" w:rsidRDefault="00181167">
      <w:pPr>
        <w:numPr>
          <w:ilvl w:val="0"/>
          <w:numId w:val="4"/>
        </w:numPr>
        <w:ind w:hanging="360"/>
      </w:pPr>
      <w:r>
        <w:t xml:space="preserve">выходить с предложениями и заявлениями на Учредителя, в органы </w:t>
      </w:r>
      <w:r>
        <w:t xml:space="preserve">муниципальной и государственной власти, в общественные организации. </w:t>
      </w:r>
    </w:p>
    <w:p w:rsidR="004F260B" w:rsidRDefault="00181167">
      <w:pPr>
        <w:numPr>
          <w:ilvl w:val="0"/>
          <w:numId w:val="4"/>
        </w:numPr>
        <w:ind w:hanging="360"/>
      </w:pPr>
      <w:r>
        <w:t xml:space="preserve">требовать у Родительского комитета групп выполнения и (или) контроля выполнения его решений. </w:t>
      </w:r>
    </w:p>
    <w:p w:rsidR="004F260B" w:rsidRDefault="00181167">
      <w:pPr>
        <w:tabs>
          <w:tab w:val="center" w:pos="542"/>
          <w:tab w:val="center" w:pos="414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4.2.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Каждый член общего родительского собрания имеет право: </w:t>
      </w:r>
    </w:p>
    <w:p w:rsidR="004F260B" w:rsidRDefault="00181167">
      <w:pPr>
        <w:numPr>
          <w:ilvl w:val="0"/>
          <w:numId w:val="4"/>
        </w:numPr>
        <w:ind w:hanging="360"/>
      </w:pPr>
      <w:r>
        <w:t>потребовать обсуждения Общим р</w:t>
      </w:r>
      <w:r>
        <w:t xml:space="preserve">одительским собранием любого вопроса, входящего в его компетенцию, если это предложение поддержит не менее одной трети членов собрания; </w:t>
      </w:r>
    </w:p>
    <w:p w:rsidR="004F260B" w:rsidRDefault="00181167">
      <w:pPr>
        <w:numPr>
          <w:ilvl w:val="0"/>
          <w:numId w:val="4"/>
        </w:numPr>
        <w:ind w:hanging="360"/>
      </w:pPr>
      <w:r>
        <w:t>при несогласии с решением Общего родительского собрания высказать свое мотивированное мнение, которое должно быть занес</w:t>
      </w:r>
      <w:r>
        <w:t xml:space="preserve">ено в протокол. </w:t>
      </w:r>
    </w:p>
    <w:p w:rsidR="004F260B" w:rsidRDefault="00181167">
      <w:pPr>
        <w:spacing w:after="74" w:line="259" w:lineRule="auto"/>
        <w:ind w:left="721" w:firstLine="0"/>
        <w:jc w:val="left"/>
      </w:pPr>
      <w:r>
        <w:t xml:space="preserve"> </w:t>
      </w:r>
    </w:p>
    <w:p w:rsidR="004F260B" w:rsidRDefault="00181167">
      <w:pPr>
        <w:pStyle w:val="2"/>
        <w:spacing w:after="67"/>
        <w:ind w:left="356"/>
      </w:pPr>
      <w:r>
        <w:t>5.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Организация управления Общим родительским собранием </w:t>
      </w:r>
    </w:p>
    <w:p w:rsidR="004F260B" w:rsidRDefault="00181167">
      <w:pPr>
        <w:ind w:left="1066" w:hanging="720"/>
      </w:pPr>
      <w:r>
        <w:t>5.1.</w:t>
      </w:r>
      <w:r>
        <w:rPr>
          <w:rFonts w:ascii="Arial" w:eastAsia="Arial" w:hAnsi="Arial" w:cs="Arial"/>
        </w:rPr>
        <w:t xml:space="preserve"> </w:t>
      </w:r>
      <w:r>
        <w:t>В состав Общего родительского собрания входят все родители (законные представители) воспитанников ДОУ.</w:t>
      </w:r>
      <w:r>
        <w:rPr>
          <w:b/>
        </w:rPr>
        <w:t xml:space="preserve"> </w:t>
      </w:r>
    </w:p>
    <w:p w:rsidR="004F260B" w:rsidRDefault="00181167">
      <w:pPr>
        <w:tabs>
          <w:tab w:val="center" w:pos="542"/>
          <w:tab w:val="center" w:pos="394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5.2.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Общее родительское собрание ведет заведующий ДОУ.</w:t>
      </w:r>
      <w:r>
        <w:rPr>
          <w:b/>
        </w:rPr>
        <w:t xml:space="preserve"> </w:t>
      </w:r>
    </w:p>
    <w:p w:rsidR="004F260B" w:rsidRDefault="00181167">
      <w:pPr>
        <w:tabs>
          <w:tab w:val="center" w:pos="542"/>
          <w:tab w:val="center" w:pos="448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5.3.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Выбирается секретарь из числа родителей и (или) педагогов ДОУ. </w:t>
      </w:r>
      <w:r>
        <w:rPr>
          <w:b/>
        </w:rPr>
        <w:t xml:space="preserve"> </w:t>
      </w:r>
    </w:p>
    <w:p w:rsidR="004F260B" w:rsidRDefault="00181167">
      <w:pPr>
        <w:ind w:left="1066" w:hanging="720"/>
      </w:pPr>
      <w:r>
        <w:t>5.4.</w:t>
      </w:r>
      <w:r>
        <w:rPr>
          <w:rFonts w:ascii="Arial" w:eastAsia="Arial" w:hAnsi="Arial" w:cs="Arial"/>
        </w:rPr>
        <w:t xml:space="preserve"> </w:t>
      </w:r>
      <w:r>
        <w:t>В необходимых случаях на заседание Общего родительского собрания приглашаются педагогические, медицинские и другие работники ДОУ, представители общественных организаций, учреждений, роди</w:t>
      </w:r>
      <w:r>
        <w:t xml:space="preserve">тели, представители Учредителя. Необходимость их приглашения определяется заведующим ДОУ, иногда председателем Совета родителей ДОУ. </w:t>
      </w:r>
      <w:r>
        <w:rPr>
          <w:b/>
        </w:rPr>
        <w:t xml:space="preserve"> </w:t>
      </w:r>
    </w:p>
    <w:p w:rsidR="004F260B" w:rsidRDefault="00181167">
      <w:pPr>
        <w:ind w:left="1066" w:hanging="720"/>
      </w:pPr>
      <w:r>
        <w:t>5.5.</w:t>
      </w:r>
      <w:r>
        <w:rPr>
          <w:rFonts w:ascii="Arial" w:eastAsia="Arial" w:hAnsi="Arial" w:cs="Arial"/>
        </w:rPr>
        <w:t xml:space="preserve"> </w:t>
      </w:r>
      <w:r>
        <w:t>Лица, приглашенные на собрания, пользуются правом совещательного голоса, могут вносить предложения и заявления, учас</w:t>
      </w:r>
      <w:r>
        <w:t xml:space="preserve">твовать в обсуждении вопросов, находящихся в их компетенции. </w:t>
      </w:r>
      <w:r>
        <w:rPr>
          <w:b/>
        </w:rPr>
        <w:t xml:space="preserve"> </w:t>
      </w:r>
    </w:p>
    <w:p w:rsidR="004F260B" w:rsidRDefault="00181167">
      <w:pPr>
        <w:tabs>
          <w:tab w:val="center" w:pos="542"/>
          <w:tab w:val="center" w:pos="442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5.6.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Заведующий совместно с председателем Совета родителей ДОУ:</w:t>
      </w:r>
      <w:r>
        <w:rPr>
          <w:b/>
        </w:rPr>
        <w:t xml:space="preserve"> </w:t>
      </w:r>
    </w:p>
    <w:p w:rsidR="004F260B" w:rsidRDefault="00181167">
      <w:pPr>
        <w:numPr>
          <w:ilvl w:val="0"/>
          <w:numId w:val="5"/>
        </w:numPr>
        <w:ind w:hanging="360"/>
      </w:pPr>
      <w:r>
        <w:t>организует деятельность Общего родительского собрания;</w:t>
      </w:r>
      <w:r>
        <w:rPr>
          <w:b/>
        </w:rPr>
        <w:t xml:space="preserve"> </w:t>
      </w:r>
    </w:p>
    <w:p w:rsidR="004F260B" w:rsidRDefault="00181167">
      <w:pPr>
        <w:numPr>
          <w:ilvl w:val="0"/>
          <w:numId w:val="5"/>
        </w:numPr>
        <w:spacing w:after="0" w:line="281" w:lineRule="auto"/>
        <w:ind w:hanging="360"/>
      </w:pPr>
      <w:r>
        <w:t>организует подготовку и проведение Общего родительского собрания;</w:t>
      </w:r>
      <w:r>
        <w:rPr>
          <w:b/>
        </w:rPr>
        <w:t xml:space="preserve"> </w:t>
      </w:r>
      <w:proofErr w:type="gramStart"/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t xml:space="preserve"> о</w:t>
      </w:r>
      <w:r>
        <w:t>пределяет</w:t>
      </w:r>
      <w:proofErr w:type="gramEnd"/>
      <w:r>
        <w:t xml:space="preserve"> повестку дня Общего родительского собрания;</w:t>
      </w:r>
      <w:r>
        <w:rPr>
          <w:b/>
        </w:rPr>
        <w:t xml:space="preserve"> </w:t>
      </w: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t>контролирует выполнение решений.</w:t>
      </w:r>
      <w:r>
        <w:rPr>
          <w:b/>
        </w:rPr>
        <w:t xml:space="preserve"> </w:t>
      </w:r>
    </w:p>
    <w:p w:rsidR="004F260B" w:rsidRDefault="00181167">
      <w:pPr>
        <w:tabs>
          <w:tab w:val="center" w:pos="542"/>
          <w:tab w:val="center" w:pos="304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5.7.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Председатель Совета родителей ДОУ: </w:t>
      </w:r>
    </w:p>
    <w:p w:rsidR="004F260B" w:rsidRDefault="00181167">
      <w:pPr>
        <w:numPr>
          <w:ilvl w:val="0"/>
          <w:numId w:val="5"/>
        </w:numPr>
        <w:spacing w:after="57"/>
        <w:ind w:hanging="360"/>
      </w:pPr>
      <w:r>
        <w:lastRenderedPageBreak/>
        <w:t xml:space="preserve">обеспечивает посещаемость Общего родительского собрания; </w:t>
      </w:r>
    </w:p>
    <w:p w:rsidR="004F260B" w:rsidRDefault="00181167">
      <w:pPr>
        <w:numPr>
          <w:ilvl w:val="0"/>
          <w:numId w:val="5"/>
        </w:numPr>
        <w:spacing w:after="46"/>
        <w:ind w:hanging="360"/>
      </w:pPr>
      <w:r>
        <w:t xml:space="preserve">совместно с членами </w:t>
      </w:r>
      <w:proofErr w:type="gramStart"/>
      <w:r>
        <w:t>родительских  комитетов</w:t>
      </w:r>
      <w:proofErr w:type="gramEnd"/>
      <w:r>
        <w:t xml:space="preserve"> групп  организует подготовку и проведение общего родительского собрания. </w:t>
      </w:r>
    </w:p>
    <w:p w:rsidR="004F260B" w:rsidRDefault="00181167">
      <w:pPr>
        <w:numPr>
          <w:ilvl w:val="1"/>
          <w:numId w:val="6"/>
        </w:numPr>
        <w:ind w:hanging="720"/>
      </w:pPr>
      <w:r>
        <w:t>Общее Родительское собрание собирается не реже 1 раз в год и по мере необходимости. Возможно проведение Общего родительского собрания в ди</w:t>
      </w:r>
      <w:r>
        <w:t xml:space="preserve">станционном формате, в режиме </w:t>
      </w:r>
      <w:proofErr w:type="gramStart"/>
      <w:r>
        <w:t>он-</w:t>
      </w:r>
      <w:proofErr w:type="spellStart"/>
      <w:r>
        <w:t>лайн</w:t>
      </w:r>
      <w:proofErr w:type="spellEnd"/>
      <w:proofErr w:type="gramEnd"/>
      <w:r>
        <w:t xml:space="preserve"> при наличии у всех участников необходимых технических ресурсов.</w:t>
      </w:r>
      <w:r>
        <w:rPr>
          <w:b/>
        </w:rPr>
        <w:t xml:space="preserve"> </w:t>
      </w:r>
    </w:p>
    <w:p w:rsidR="004F260B" w:rsidRDefault="00181167">
      <w:pPr>
        <w:numPr>
          <w:ilvl w:val="1"/>
          <w:numId w:val="6"/>
        </w:numPr>
        <w:ind w:hanging="720"/>
      </w:pPr>
      <w:r>
        <w:t>Заседания Общего родительского собрания правомочны, если на них присутствует не менее половины всех родителей (законных представителей) воспитанников ДОУ</w:t>
      </w:r>
      <w:r>
        <w:t xml:space="preserve">. </w:t>
      </w:r>
    </w:p>
    <w:p w:rsidR="004F260B" w:rsidRDefault="00181167">
      <w:pPr>
        <w:numPr>
          <w:ilvl w:val="1"/>
          <w:numId w:val="6"/>
        </w:numPr>
        <w:ind w:hanging="720"/>
      </w:pPr>
      <w:r>
        <w:t xml:space="preserve">Решение </w:t>
      </w:r>
      <w:r>
        <w:tab/>
        <w:t xml:space="preserve">Общего </w:t>
      </w:r>
      <w:r>
        <w:tab/>
        <w:t xml:space="preserve">родительского </w:t>
      </w:r>
      <w:r>
        <w:tab/>
        <w:t xml:space="preserve">собрания </w:t>
      </w:r>
      <w:r>
        <w:tab/>
        <w:t xml:space="preserve">принимается </w:t>
      </w:r>
      <w:r>
        <w:tab/>
        <w:t xml:space="preserve">открытым </w:t>
      </w:r>
    </w:p>
    <w:p w:rsidR="004F260B" w:rsidRDefault="00181167">
      <w:pPr>
        <w:spacing w:after="44"/>
        <w:ind w:left="1091"/>
      </w:pPr>
      <w:proofErr w:type="gramStart"/>
      <w:r>
        <w:t>голосованием  и</w:t>
      </w:r>
      <w:proofErr w:type="gramEnd"/>
      <w:r>
        <w:t xml:space="preserve"> считается принятым, если проголосовало не менее двух третей присутствующих</w:t>
      </w:r>
      <w:r>
        <w:rPr>
          <w:b/>
        </w:rPr>
        <w:t xml:space="preserve"> </w:t>
      </w:r>
    </w:p>
    <w:p w:rsidR="004F260B" w:rsidRDefault="00181167">
      <w:pPr>
        <w:numPr>
          <w:ilvl w:val="1"/>
          <w:numId w:val="6"/>
        </w:numPr>
        <w:spacing w:after="0" w:line="281" w:lineRule="auto"/>
        <w:ind w:hanging="720"/>
      </w:pPr>
      <w:r>
        <w:t xml:space="preserve">Организацию </w:t>
      </w:r>
      <w:r>
        <w:tab/>
        <w:t xml:space="preserve">выполнения </w:t>
      </w:r>
      <w:r>
        <w:tab/>
        <w:t xml:space="preserve">решений </w:t>
      </w:r>
      <w:r>
        <w:tab/>
        <w:t xml:space="preserve">Общего </w:t>
      </w:r>
      <w:r>
        <w:tab/>
        <w:t xml:space="preserve">родительского </w:t>
      </w:r>
      <w:r>
        <w:tab/>
        <w:t>собрания осуществляет Совет родителей ДОУ совместно с заведующим и (или) родительский комитет групп.</w:t>
      </w:r>
      <w:r>
        <w:rPr>
          <w:b/>
        </w:rPr>
        <w:t xml:space="preserve"> </w:t>
      </w:r>
    </w:p>
    <w:p w:rsidR="004F260B" w:rsidRDefault="00181167">
      <w:pPr>
        <w:spacing w:after="19" w:line="259" w:lineRule="auto"/>
        <w:ind w:left="1081" w:firstLine="0"/>
        <w:jc w:val="left"/>
      </w:pPr>
      <w:r>
        <w:rPr>
          <w:b/>
        </w:rPr>
        <w:t xml:space="preserve"> </w:t>
      </w:r>
    </w:p>
    <w:p w:rsidR="004F260B" w:rsidRDefault="00181167">
      <w:pPr>
        <w:pStyle w:val="2"/>
        <w:spacing w:after="63"/>
        <w:ind w:left="356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Взаимосвязи Общего родительского собрания с </w:t>
      </w:r>
      <w:r>
        <w:rPr>
          <w:b w:val="0"/>
        </w:rPr>
        <w:t xml:space="preserve">органами </w:t>
      </w:r>
      <w:proofErr w:type="gramStart"/>
      <w:r>
        <w:rPr>
          <w:b w:val="0"/>
        </w:rPr>
        <w:t>самоуправления  ДОУ</w:t>
      </w:r>
      <w:proofErr w:type="gramEnd"/>
      <w:r>
        <w:rPr>
          <w:b w:val="0"/>
        </w:rPr>
        <w:t xml:space="preserve"> </w:t>
      </w:r>
    </w:p>
    <w:p w:rsidR="004F260B" w:rsidRDefault="00181167">
      <w:pPr>
        <w:tabs>
          <w:tab w:val="center" w:pos="542"/>
          <w:tab w:val="center" w:pos="385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6.1.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Общее родит</w:t>
      </w:r>
      <w:r>
        <w:t xml:space="preserve">ельское собрание ДОУ взаимодействует: </w:t>
      </w:r>
    </w:p>
    <w:p w:rsidR="004F260B" w:rsidRDefault="00181167">
      <w:pPr>
        <w:numPr>
          <w:ilvl w:val="0"/>
          <w:numId w:val="7"/>
        </w:numPr>
        <w:ind w:hanging="360"/>
      </w:pPr>
      <w:r>
        <w:t xml:space="preserve">с Советом родителей; </w:t>
      </w:r>
    </w:p>
    <w:p w:rsidR="004F260B" w:rsidRDefault="00181167">
      <w:pPr>
        <w:numPr>
          <w:ilvl w:val="0"/>
          <w:numId w:val="7"/>
        </w:numPr>
        <w:ind w:hanging="360"/>
      </w:pPr>
      <w:r>
        <w:t xml:space="preserve">Родительским комитетом групп ДОУ; </w:t>
      </w:r>
    </w:p>
    <w:p w:rsidR="004F260B" w:rsidRDefault="00181167">
      <w:pPr>
        <w:numPr>
          <w:ilvl w:val="0"/>
          <w:numId w:val="7"/>
        </w:numPr>
        <w:ind w:hanging="360"/>
      </w:pPr>
      <w:r>
        <w:t xml:space="preserve">Педагогическим советом; </w:t>
      </w:r>
    </w:p>
    <w:p w:rsidR="004F260B" w:rsidRDefault="00181167">
      <w:pPr>
        <w:numPr>
          <w:ilvl w:val="0"/>
          <w:numId w:val="7"/>
        </w:numPr>
        <w:ind w:hanging="360"/>
      </w:pPr>
      <w:r>
        <w:t xml:space="preserve">Общим собранием работников ДОУ. </w:t>
      </w:r>
    </w:p>
    <w:p w:rsidR="004F260B" w:rsidRDefault="00181167">
      <w:pPr>
        <w:spacing w:after="30" w:line="259" w:lineRule="auto"/>
        <w:ind w:left="1081" w:firstLine="0"/>
        <w:jc w:val="left"/>
      </w:pPr>
      <w:r>
        <w:t xml:space="preserve"> </w:t>
      </w:r>
    </w:p>
    <w:p w:rsidR="00E56334" w:rsidRDefault="00181167">
      <w:pPr>
        <w:spacing w:after="59"/>
        <w:ind w:left="356" w:right="2672"/>
        <w:rPr>
          <w:b/>
        </w:rPr>
      </w:pPr>
      <w:r>
        <w:rPr>
          <w:b/>
        </w:rPr>
        <w:t>7.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Ответственность Общего родительского собрания </w:t>
      </w:r>
    </w:p>
    <w:p w:rsidR="004F260B" w:rsidRDefault="00181167">
      <w:pPr>
        <w:spacing w:after="59"/>
        <w:ind w:left="356" w:right="2672"/>
      </w:pPr>
      <w:r>
        <w:t>7.1.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Общее родительское собрание несет ответствен</w:t>
      </w:r>
      <w:r>
        <w:t>ность:</w:t>
      </w:r>
      <w:r>
        <w:rPr>
          <w:b/>
        </w:rPr>
        <w:t xml:space="preserve"> </w:t>
      </w:r>
    </w:p>
    <w:p w:rsidR="004F260B" w:rsidRDefault="00181167">
      <w:pPr>
        <w:numPr>
          <w:ilvl w:val="0"/>
          <w:numId w:val="8"/>
        </w:numPr>
        <w:spacing w:after="56"/>
        <w:ind w:hanging="360"/>
      </w:pPr>
      <w:r>
        <w:t>за выполнение закрепленных за ним задач и функций;</w:t>
      </w:r>
      <w:r>
        <w:rPr>
          <w:b/>
        </w:rPr>
        <w:t xml:space="preserve"> </w:t>
      </w:r>
    </w:p>
    <w:p w:rsidR="004F260B" w:rsidRDefault="00181167">
      <w:pPr>
        <w:numPr>
          <w:ilvl w:val="0"/>
          <w:numId w:val="8"/>
        </w:numPr>
        <w:spacing w:after="42"/>
        <w:ind w:hanging="360"/>
      </w:pPr>
      <w:r>
        <w:t>соответствие принимаемых решений законодательству РФ, нормативно-правовым актам.</w:t>
      </w:r>
      <w:r>
        <w:rPr>
          <w:b/>
        </w:rPr>
        <w:t xml:space="preserve"> </w:t>
      </w:r>
    </w:p>
    <w:p w:rsidR="004F260B" w:rsidRDefault="00181167">
      <w:pPr>
        <w:spacing w:after="68" w:line="259" w:lineRule="auto"/>
        <w:ind w:left="721" w:firstLine="0"/>
        <w:jc w:val="left"/>
      </w:pPr>
      <w:r>
        <w:rPr>
          <w:b/>
        </w:rPr>
        <w:t xml:space="preserve"> </w:t>
      </w:r>
    </w:p>
    <w:p w:rsidR="004F260B" w:rsidRDefault="00181167">
      <w:pPr>
        <w:pStyle w:val="2"/>
        <w:spacing w:after="59"/>
        <w:ind w:left="356"/>
      </w:pPr>
      <w:r>
        <w:t>8.</w:t>
      </w:r>
      <w:r>
        <w:rPr>
          <w:rFonts w:ascii="Arial" w:eastAsia="Arial" w:hAnsi="Arial" w:cs="Arial"/>
        </w:rPr>
        <w:t xml:space="preserve"> </w:t>
      </w:r>
      <w:r>
        <w:t xml:space="preserve">Делопроизводство Общего родительского собрания </w:t>
      </w:r>
    </w:p>
    <w:p w:rsidR="004F260B" w:rsidRDefault="00181167">
      <w:pPr>
        <w:tabs>
          <w:tab w:val="center" w:pos="542"/>
          <w:tab w:val="center" w:pos="4705"/>
        </w:tabs>
        <w:spacing w:after="5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8.1.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Заседания Общего родительского собрания оформляются протоколом.</w:t>
      </w:r>
      <w:r>
        <w:rPr>
          <w:b/>
        </w:rPr>
        <w:t xml:space="preserve"> </w:t>
      </w:r>
    </w:p>
    <w:p w:rsidR="004F260B" w:rsidRDefault="00181167">
      <w:pPr>
        <w:tabs>
          <w:tab w:val="center" w:pos="542"/>
          <w:tab w:val="center" w:pos="2994"/>
        </w:tabs>
        <w:spacing w:after="61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8.2.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В журнале протоколов фиксируются:</w:t>
      </w:r>
      <w:r>
        <w:rPr>
          <w:b/>
        </w:rPr>
        <w:t xml:space="preserve"> </w:t>
      </w:r>
    </w:p>
    <w:p w:rsidR="004F260B" w:rsidRDefault="00181167">
      <w:pPr>
        <w:numPr>
          <w:ilvl w:val="0"/>
          <w:numId w:val="9"/>
        </w:numPr>
        <w:spacing w:after="60"/>
        <w:ind w:hanging="422"/>
      </w:pPr>
      <w:r>
        <w:t>дата проведения заседания;</w:t>
      </w:r>
      <w:r>
        <w:rPr>
          <w:b/>
        </w:rPr>
        <w:t xml:space="preserve"> </w:t>
      </w:r>
    </w:p>
    <w:p w:rsidR="004F260B" w:rsidRDefault="00181167">
      <w:pPr>
        <w:numPr>
          <w:ilvl w:val="0"/>
          <w:numId w:val="9"/>
        </w:numPr>
        <w:spacing w:after="55"/>
        <w:ind w:hanging="422"/>
      </w:pPr>
      <w:r>
        <w:t>количество присутствующих;</w:t>
      </w:r>
      <w:r>
        <w:rPr>
          <w:b/>
        </w:rPr>
        <w:t xml:space="preserve"> </w:t>
      </w:r>
    </w:p>
    <w:p w:rsidR="004F260B" w:rsidRDefault="00181167">
      <w:pPr>
        <w:numPr>
          <w:ilvl w:val="0"/>
          <w:numId w:val="9"/>
        </w:numPr>
        <w:spacing w:after="52"/>
        <w:ind w:hanging="422"/>
      </w:pPr>
      <w:r>
        <w:t>приглашенные (ФИО, должность);</w:t>
      </w:r>
      <w:r>
        <w:rPr>
          <w:b/>
        </w:rPr>
        <w:t xml:space="preserve"> </w:t>
      </w:r>
    </w:p>
    <w:p w:rsidR="004F260B" w:rsidRDefault="00181167">
      <w:pPr>
        <w:numPr>
          <w:ilvl w:val="0"/>
          <w:numId w:val="9"/>
        </w:numPr>
        <w:spacing w:after="56"/>
        <w:ind w:hanging="422"/>
      </w:pPr>
      <w:r>
        <w:t>повестка дня;</w:t>
      </w:r>
      <w:r>
        <w:rPr>
          <w:b/>
        </w:rPr>
        <w:t xml:space="preserve"> </w:t>
      </w:r>
    </w:p>
    <w:p w:rsidR="004F260B" w:rsidRDefault="00181167">
      <w:pPr>
        <w:numPr>
          <w:ilvl w:val="0"/>
          <w:numId w:val="9"/>
        </w:numPr>
        <w:spacing w:after="56"/>
        <w:ind w:hanging="422"/>
      </w:pPr>
      <w:r>
        <w:t>ход обсуждения вопросов, выносимых на Общее родительское собрание;</w:t>
      </w:r>
      <w:r>
        <w:rPr>
          <w:b/>
        </w:rPr>
        <w:t xml:space="preserve"> </w:t>
      </w:r>
    </w:p>
    <w:p w:rsidR="004F260B" w:rsidRDefault="00181167">
      <w:pPr>
        <w:numPr>
          <w:ilvl w:val="0"/>
          <w:numId w:val="9"/>
        </w:numPr>
        <w:spacing w:after="46"/>
        <w:ind w:hanging="422"/>
      </w:pPr>
      <w:r>
        <w:t>предложения, рекомендации и замечания родителей (законных представителей), педагогических и других работников ДОУ, приглашенных лиц;</w:t>
      </w:r>
      <w:r>
        <w:rPr>
          <w:b/>
        </w:rPr>
        <w:t xml:space="preserve"> </w:t>
      </w: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t>решение Общего родительского собрания.</w:t>
      </w:r>
      <w:r>
        <w:rPr>
          <w:b/>
        </w:rPr>
        <w:t xml:space="preserve"> </w:t>
      </w:r>
    </w:p>
    <w:p w:rsidR="004F260B" w:rsidRDefault="00181167">
      <w:pPr>
        <w:numPr>
          <w:ilvl w:val="1"/>
          <w:numId w:val="10"/>
        </w:numPr>
        <w:spacing w:line="318" w:lineRule="auto"/>
        <w:ind w:hanging="720"/>
      </w:pPr>
      <w:r>
        <w:lastRenderedPageBreak/>
        <w:t>Протоколы под</w:t>
      </w:r>
      <w:r>
        <w:t>писываются председателем и секретарем Общего родительского собрания.</w:t>
      </w:r>
      <w:r>
        <w:rPr>
          <w:b/>
        </w:rPr>
        <w:t xml:space="preserve"> </w:t>
      </w:r>
    </w:p>
    <w:p w:rsidR="004F260B" w:rsidRDefault="00181167">
      <w:pPr>
        <w:numPr>
          <w:ilvl w:val="1"/>
          <w:numId w:val="10"/>
        </w:numPr>
        <w:spacing w:after="61"/>
        <w:ind w:hanging="720"/>
      </w:pPr>
      <w:r>
        <w:t>Нумерация протоколов ведется от начала учебного года.</w:t>
      </w:r>
      <w:r>
        <w:rPr>
          <w:b/>
        </w:rPr>
        <w:t xml:space="preserve"> </w:t>
      </w:r>
    </w:p>
    <w:p w:rsidR="004F260B" w:rsidRDefault="00181167">
      <w:pPr>
        <w:numPr>
          <w:ilvl w:val="1"/>
          <w:numId w:val="10"/>
        </w:numPr>
        <w:spacing w:after="45"/>
        <w:ind w:hanging="720"/>
      </w:pPr>
      <w:r>
        <w:t>Протоколы Общего родительского собрания хранится в делах ДОУ в течение 5 лет и передается по акту (при смене заведующего, при перед</w:t>
      </w:r>
      <w:r>
        <w:t>аче в архив).</w:t>
      </w:r>
      <w:r>
        <w:rPr>
          <w:b/>
        </w:rPr>
        <w:t xml:space="preserve"> </w:t>
      </w:r>
    </w:p>
    <w:sectPr w:rsidR="004F260B">
      <w:footerReference w:type="even" r:id="rId7"/>
      <w:footerReference w:type="default" r:id="rId8"/>
      <w:footerReference w:type="first" r:id="rId9"/>
      <w:pgSz w:w="11904" w:h="16838"/>
      <w:pgMar w:top="1134" w:right="840" w:bottom="1264" w:left="17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167" w:rsidRDefault="00181167">
      <w:pPr>
        <w:spacing w:after="0" w:line="240" w:lineRule="auto"/>
      </w:pPr>
      <w:r>
        <w:separator/>
      </w:r>
    </w:p>
  </w:endnote>
  <w:endnote w:type="continuationSeparator" w:id="0">
    <w:p w:rsidR="00181167" w:rsidRDefault="0018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60B" w:rsidRDefault="00181167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F260B" w:rsidRDefault="0018116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60B" w:rsidRDefault="00181167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21C0" w:rsidRPr="00B021C0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F260B" w:rsidRDefault="0018116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60B" w:rsidRDefault="004F260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167" w:rsidRDefault="00181167">
      <w:pPr>
        <w:spacing w:after="0" w:line="240" w:lineRule="auto"/>
      </w:pPr>
      <w:r>
        <w:separator/>
      </w:r>
    </w:p>
  </w:footnote>
  <w:footnote w:type="continuationSeparator" w:id="0">
    <w:p w:rsidR="00181167" w:rsidRDefault="00181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16B57"/>
    <w:multiLevelType w:val="hybridMultilevel"/>
    <w:tmpl w:val="49F4648C"/>
    <w:lvl w:ilvl="0" w:tplc="A6BE3BDC">
      <w:start w:val="1"/>
      <w:numFmt w:val="bullet"/>
      <w:lvlText w:val="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CC5AC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625D0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86AB7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9C92D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EDFE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54120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C67D9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A6758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104CA6"/>
    <w:multiLevelType w:val="hybridMultilevel"/>
    <w:tmpl w:val="7F4ABB8A"/>
    <w:lvl w:ilvl="0" w:tplc="0C94EDAC">
      <w:start w:val="1"/>
      <w:numFmt w:val="bullet"/>
      <w:lvlText w:val="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88211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5E2A0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FEA58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C8504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40A40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3EDC3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5457E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7E242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883E81"/>
    <w:multiLevelType w:val="hybridMultilevel"/>
    <w:tmpl w:val="361C489E"/>
    <w:lvl w:ilvl="0" w:tplc="4D3C81CE">
      <w:start w:val="1"/>
      <w:numFmt w:val="bullet"/>
      <w:lvlText w:val="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802D1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4453E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6C928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4F22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162BA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A58B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69B3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BEFC8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211E90"/>
    <w:multiLevelType w:val="multilevel"/>
    <w:tmpl w:val="5B4CF212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B97E46"/>
    <w:multiLevelType w:val="hybridMultilevel"/>
    <w:tmpl w:val="1C788AFE"/>
    <w:lvl w:ilvl="0" w:tplc="B908D5D2">
      <w:start w:val="1"/>
      <w:numFmt w:val="bullet"/>
      <w:lvlText w:val=""/>
      <w:lvlJc w:val="left"/>
      <w:pPr>
        <w:ind w:left="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728DA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4E61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6E9F6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62CE4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282AD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2F64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0A705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C521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FF32F0"/>
    <w:multiLevelType w:val="hybridMultilevel"/>
    <w:tmpl w:val="DFC0623C"/>
    <w:lvl w:ilvl="0" w:tplc="F9A017C4">
      <w:start w:val="1"/>
      <w:numFmt w:val="bullet"/>
      <w:lvlText w:val="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42562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6488D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F4EB4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92930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4223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3AC4A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6CA57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02C1C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7F26B3"/>
    <w:multiLevelType w:val="hybridMultilevel"/>
    <w:tmpl w:val="C2A6CBBC"/>
    <w:lvl w:ilvl="0" w:tplc="8DC8BB78">
      <w:start w:val="1"/>
      <w:numFmt w:val="bullet"/>
      <w:lvlText w:val="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4B01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987DB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FC65F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90DB4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70C80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40D02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F2E36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AF83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5A34CC"/>
    <w:multiLevelType w:val="multilevel"/>
    <w:tmpl w:val="68447CA0"/>
    <w:lvl w:ilvl="0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117D2F"/>
    <w:multiLevelType w:val="hybridMultilevel"/>
    <w:tmpl w:val="95A20A92"/>
    <w:lvl w:ilvl="0" w:tplc="CB308222">
      <w:start w:val="1"/>
      <w:numFmt w:val="bullet"/>
      <w:lvlText w:val=""/>
      <w:lvlJc w:val="left"/>
      <w:pPr>
        <w:ind w:left="8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A4FE7A">
      <w:start w:val="1"/>
      <w:numFmt w:val="bullet"/>
      <w:lvlText w:val="o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841934">
      <w:start w:val="1"/>
      <w:numFmt w:val="bullet"/>
      <w:lvlText w:val="▪"/>
      <w:lvlJc w:val="left"/>
      <w:pPr>
        <w:ind w:left="1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FC6814">
      <w:start w:val="1"/>
      <w:numFmt w:val="bullet"/>
      <w:lvlText w:val="•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EEAAE">
      <w:start w:val="1"/>
      <w:numFmt w:val="bullet"/>
      <w:lvlText w:val="o"/>
      <w:lvlJc w:val="left"/>
      <w:pPr>
        <w:ind w:left="3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A2826">
      <w:start w:val="1"/>
      <w:numFmt w:val="bullet"/>
      <w:lvlText w:val="▪"/>
      <w:lvlJc w:val="left"/>
      <w:pPr>
        <w:ind w:left="4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224346">
      <w:start w:val="1"/>
      <w:numFmt w:val="bullet"/>
      <w:lvlText w:val="•"/>
      <w:lvlJc w:val="left"/>
      <w:pPr>
        <w:ind w:left="4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AC58D6">
      <w:start w:val="1"/>
      <w:numFmt w:val="bullet"/>
      <w:lvlText w:val="o"/>
      <w:lvlJc w:val="left"/>
      <w:pPr>
        <w:ind w:left="5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3A65D4">
      <w:start w:val="1"/>
      <w:numFmt w:val="bullet"/>
      <w:lvlText w:val="▪"/>
      <w:lvlJc w:val="left"/>
      <w:pPr>
        <w:ind w:left="6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255C31"/>
    <w:multiLevelType w:val="multilevel"/>
    <w:tmpl w:val="3CDAC0B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0B"/>
    <w:rsid w:val="00181167"/>
    <w:rsid w:val="004F260B"/>
    <w:rsid w:val="006E4A69"/>
    <w:rsid w:val="00B021C0"/>
    <w:rsid w:val="00E5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1873"/>
  <w15:docId w15:val="{D6338DDD-25D3-4387-954D-D18FF9C8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9" w:lineRule="auto"/>
      <w:ind w:left="214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3"/>
      <w:ind w:right="3669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"/>
      <w:ind w:left="68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Зленко</cp:lastModifiedBy>
  <cp:revision>3</cp:revision>
  <dcterms:created xsi:type="dcterms:W3CDTF">2022-02-15T12:18:00Z</dcterms:created>
  <dcterms:modified xsi:type="dcterms:W3CDTF">2022-02-15T12:18:00Z</dcterms:modified>
</cp:coreProperties>
</file>