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24" w:rsidRPr="005C4024" w:rsidRDefault="00F61B24" w:rsidP="00F61B24">
      <w:pPr>
        <w:overflowPunct w:val="0"/>
        <w:autoSpaceDE w:val="0"/>
        <w:autoSpaceDN w:val="0"/>
        <w:adjustRightInd w:val="0"/>
        <w:spacing w:after="0" w:line="240" w:lineRule="auto"/>
        <w:ind w:right="2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B24" w:rsidRPr="005C4024" w:rsidRDefault="00F61B24" w:rsidP="00F61B24">
      <w:pPr>
        <w:overflowPunct w:val="0"/>
        <w:autoSpaceDE w:val="0"/>
        <w:autoSpaceDN w:val="0"/>
        <w:adjustRightInd w:val="0"/>
        <w:spacing w:after="0" w:line="240" w:lineRule="auto"/>
        <w:ind w:right="2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B24" w:rsidRDefault="00F61B24" w:rsidP="00F61B24">
      <w:pPr>
        <w:overflowPunct w:val="0"/>
        <w:autoSpaceDE w:val="0"/>
        <w:autoSpaceDN w:val="0"/>
        <w:adjustRightInd w:val="0"/>
        <w:spacing w:after="0" w:line="240" w:lineRule="auto"/>
        <w:ind w:right="2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2CA" w:rsidRPr="00B77D80" w:rsidRDefault="006D62CA" w:rsidP="006D62CA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Согласовано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Утверждаю:                                                                                       </w:t>
      </w:r>
    </w:p>
    <w:p w:rsidR="006D62CA" w:rsidRDefault="006D62CA" w:rsidP="006D62CA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ПК                  </w:t>
      </w:r>
      <w:r w:rsidRPr="00B77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B77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Заведующий МБДОУ д/с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№8</w:t>
      </w:r>
    </w:p>
    <w:p w:rsidR="006D62CA" w:rsidRPr="00B77D80" w:rsidRDefault="006D62CA" w:rsidP="006D62CA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А.Мащенко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Ромашка»                                                                </w:t>
      </w:r>
      <w:r w:rsidRPr="00B77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6D62CA" w:rsidRPr="00B77D80" w:rsidRDefault="006D62CA" w:rsidP="006D62CA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D80">
        <w:rPr>
          <w:rFonts w:ascii="Times New Roman" w:eastAsia="Times New Roman" w:hAnsi="Times New Roman"/>
          <w:sz w:val="24"/>
          <w:szCs w:val="24"/>
          <w:lang w:eastAsia="ru-RU"/>
        </w:rPr>
        <w:t xml:space="preserve">«31»08.2023г.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 w:rsidRPr="00B77D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Pr="00B77D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</w:t>
      </w:r>
      <w:proofErr w:type="spellStart"/>
      <w:r w:rsidRPr="007A1F5F">
        <w:rPr>
          <w:rFonts w:ascii="Times New Roman" w:eastAsia="Times New Roman" w:hAnsi="Times New Roman"/>
          <w:sz w:val="24"/>
          <w:szCs w:val="24"/>
          <w:lang w:eastAsia="ru-RU"/>
        </w:rPr>
        <w:t>О.Н.Мещеряченко</w:t>
      </w:r>
      <w:proofErr w:type="spellEnd"/>
      <w:r w:rsidRPr="00B77D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</w:p>
    <w:p w:rsidR="006D62CA" w:rsidRPr="00B77D80" w:rsidRDefault="006D62CA" w:rsidP="006D62CA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D8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Приказ№107 от «31».08.2023г</w:t>
      </w:r>
    </w:p>
    <w:p w:rsidR="006D62CA" w:rsidRPr="00B77D80" w:rsidRDefault="006D62CA" w:rsidP="006D62CA">
      <w:pPr>
        <w:keepNext/>
        <w:keepLines/>
        <w:tabs>
          <w:tab w:val="left" w:pos="993"/>
          <w:tab w:val="left" w:pos="652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</w:p>
    <w:p w:rsidR="006D62CA" w:rsidRPr="00B77D80" w:rsidRDefault="006D62CA" w:rsidP="006D62CA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D8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61B24" w:rsidRPr="005C4024" w:rsidRDefault="00F61B24" w:rsidP="00F61B24">
      <w:pPr>
        <w:overflowPunct w:val="0"/>
        <w:autoSpaceDE w:val="0"/>
        <w:autoSpaceDN w:val="0"/>
        <w:adjustRightInd w:val="0"/>
        <w:spacing w:after="0" w:line="240" w:lineRule="auto"/>
        <w:ind w:right="2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B24" w:rsidRPr="005C4024" w:rsidRDefault="00F61B24" w:rsidP="00F61B24">
      <w:pPr>
        <w:overflowPunct w:val="0"/>
        <w:autoSpaceDE w:val="0"/>
        <w:autoSpaceDN w:val="0"/>
        <w:adjustRightInd w:val="0"/>
        <w:spacing w:after="0" w:line="240" w:lineRule="auto"/>
        <w:ind w:right="2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B24" w:rsidRPr="005C4024" w:rsidRDefault="00F61B24" w:rsidP="00F61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0"/>
      <w:bookmarkEnd w:id="0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</w:t>
      </w:r>
      <w:r w:rsidRPr="005C402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 Антикоррупционная оговорка</w:t>
      </w:r>
    </w:p>
    <w:p w:rsidR="00F61B24" w:rsidRPr="005C4024" w:rsidRDefault="00F61B24" w:rsidP="00F61B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B24" w:rsidRPr="005C4024" w:rsidRDefault="00F61B24" w:rsidP="00F61B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2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.1. При исполнении своих обязательств по Контракту (Договору) </w:t>
      </w:r>
      <w:proofErr w:type="gramStart"/>
      <w:r w:rsidR="006D62CA" w:rsidRPr="005C4024">
        <w:rPr>
          <w:rFonts w:ascii="Times New Roman" w:eastAsia="Times New Roman" w:hAnsi="Times New Roman"/>
          <w:sz w:val="28"/>
          <w:szCs w:val="28"/>
          <w:lang w:eastAsia="ru-RU"/>
        </w:rPr>
        <w:t>Стороны</w:t>
      </w:r>
      <w:r w:rsidR="006D6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2CA" w:rsidRPr="005C40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6D62CA"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их аффилированные лица, работники, представители не выплачивают,                            не предлагают выплатить и не разрешают выплату денежных средств или иных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:rsidR="00F61B24" w:rsidRPr="005C4024" w:rsidRDefault="00F61B24" w:rsidP="00F61B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Также Стороны, их аффилированные лица, работники, представители при исполнении Контракта (Договора)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а также иные действия, нарушающие требования законодательства о противодействии коррупции.</w:t>
      </w:r>
    </w:p>
    <w:p w:rsidR="00F61B24" w:rsidRPr="005C4024" w:rsidRDefault="00F61B24" w:rsidP="00F61B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.2. В случае возникновения у Стороны оснований полагать, что произошло или может произойти нарушение условий, предусмотренных </w:t>
      </w:r>
      <w:hyperlink w:anchor="Par2" w:history="1">
        <w:r w:rsidRPr="005C4024">
          <w:rPr>
            <w:rFonts w:ascii="Times New Roman" w:eastAsia="Times New Roman" w:hAnsi="Times New Roman"/>
            <w:sz w:val="28"/>
            <w:szCs w:val="28"/>
            <w:lang w:eastAsia="ru-RU"/>
          </w:rPr>
          <w:t>пункта 5.1</w:t>
        </w:r>
      </w:hyperlink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Контракта (Договора), она обязуется незамедлительно уведомить об этом другую сторону в письменной форме по реквизитам, указанным в пункте ___ Контракта (Договора). В письменном уведомлении Сторона обязана указать факты или предоставить материалы, подтверждающие или дающие основание полагать, что произошло или может произойти нарушение.</w:t>
      </w:r>
    </w:p>
    <w:p w:rsidR="00F61B24" w:rsidRPr="005C4024" w:rsidRDefault="00F61B24" w:rsidP="00F61B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Сторона, получившее уведомление, обязана рассмотреть такое уведомление и сообщить другой Стороне об итогах его рассмотрения в письменной форме по реквизитам, указанным в пункте ____ Контракта (Договора) в срок, не превышающий 10 календарных дней с даты получения такого уведомления.</w:t>
      </w:r>
    </w:p>
    <w:p w:rsidR="00F61B24" w:rsidRPr="005C4024" w:rsidRDefault="00F61B24" w:rsidP="00F61B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.3. В случае нарушения одной Стороной обязательств воздерживаться от запрещенных в п. 5.1 Контракта (Договора) действий и (или) неполучения другой Стороной в установленный настоящим Контрактом (Договором) срок подтверждения, что нарушения не произошли или не произойдут, другая Сторона направляет обоснованные факты или предоставляет материалы в компетентные органы в соответствии с применимым законодательством.</w:t>
      </w:r>
    </w:p>
    <w:p w:rsidR="00F61B24" w:rsidRPr="005C4024" w:rsidRDefault="00F61B24" w:rsidP="00F61B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2CA" w:rsidRDefault="006D62CA" w:rsidP="006D62CA">
      <w:pPr>
        <w:pStyle w:val="ConsPlusNormal"/>
      </w:pPr>
    </w:p>
    <w:p w:rsidR="009C17F9" w:rsidRDefault="009C17F9" w:rsidP="006D62CA">
      <w:pPr>
        <w:pStyle w:val="ConsPlusNormal"/>
        <w:jc w:val="center"/>
        <w:rPr>
          <w:b/>
        </w:rPr>
      </w:pPr>
    </w:p>
    <w:p w:rsidR="009C17F9" w:rsidRDefault="009C17F9" w:rsidP="006D62CA">
      <w:pPr>
        <w:pStyle w:val="ConsPlusNormal"/>
        <w:jc w:val="center"/>
        <w:rPr>
          <w:b/>
        </w:rPr>
      </w:pPr>
    </w:p>
    <w:p w:rsidR="00F61B24" w:rsidRPr="005C4024" w:rsidRDefault="00F61B24" w:rsidP="006D62CA">
      <w:pPr>
        <w:pStyle w:val="ConsPlusNormal"/>
        <w:jc w:val="center"/>
        <w:rPr>
          <w:b/>
        </w:rPr>
      </w:pPr>
      <w:bookmarkStart w:id="2" w:name="_GoBack"/>
      <w:r w:rsidRPr="005C4024">
        <w:rPr>
          <w:b/>
        </w:rPr>
        <w:lastRenderedPageBreak/>
        <w:t>Типовое условие</w:t>
      </w:r>
    </w:p>
    <w:p w:rsidR="00F61B24" w:rsidRPr="005C4024" w:rsidRDefault="00F61B24" w:rsidP="00F61B24">
      <w:pPr>
        <w:pStyle w:val="ConsPlusNormal"/>
        <w:jc w:val="center"/>
        <w:rPr>
          <w:b/>
        </w:rPr>
      </w:pPr>
      <w:r w:rsidRPr="005C4024">
        <w:rPr>
          <w:b/>
        </w:rPr>
        <w:t>об антикоррупционной оговорке, включаемое в трудовые договоры,</w:t>
      </w:r>
    </w:p>
    <w:p w:rsidR="00F61B24" w:rsidRPr="005C4024" w:rsidRDefault="00F61B24" w:rsidP="00F61B24">
      <w:pPr>
        <w:pStyle w:val="ConsPlusNormal"/>
        <w:jc w:val="center"/>
        <w:rPr>
          <w:b/>
        </w:rPr>
      </w:pPr>
      <w:r w:rsidRPr="005C4024">
        <w:rPr>
          <w:b/>
        </w:rPr>
        <w:t xml:space="preserve">заключаемые с работниками </w:t>
      </w:r>
      <w:r>
        <w:rPr>
          <w:b/>
        </w:rPr>
        <w:t>МБДОУ д/с №8 «Ромашка»</w:t>
      </w:r>
    </w:p>
    <w:p w:rsidR="00F61B24" w:rsidRPr="005C4024" w:rsidRDefault="00F61B24" w:rsidP="00F61B24">
      <w:pPr>
        <w:pStyle w:val="ConsPlusNormal"/>
        <w:jc w:val="center"/>
      </w:pPr>
      <w:r w:rsidRPr="005C4024">
        <w:t xml:space="preserve">                                                        </w:t>
      </w:r>
      <w:r>
        <w:t xml:space="preserve">                    </w:t>
      </w:r>
      <w:bookmarkEnd w:id="2"/>
    </w:p>
    <w:p w:rsidR="00F61B24" w:rsidRPr="005C4024" w:rsidRDefault="00F61B24" w:rsidP="00F61B24">
      <w:pPr>
        <w:pStyle w:val="ConsPlusNormal"/>
        <w:jc w:val="center"/>
      </w:pPr>
    </w:p>
    <w:p w:rsidR="00F61B24" w:rsidRPr="005C4024" w:rsidRDefault="00F61B24" w:rsidP="00F61B24">
      <w:pPr>
        <w:pStyle w:val="ConsPlusNormal"/>
        <w:jc w:val="center"/>
        <w:rPr>
          <w:b/>
        </w:rPr>
      </w:pPr>
    </w:p>
    <w:p w:rsidR="00F61B24" w:rsidRPr="005C4024" w:rsidRDefault="00F61B24" w:rsidP="00F61B24">
      <w:pPr>
        <w:jc w:val="center"/>
        <w:rPr>
          <w:rFonts w:ascii="Times New Roman" w:hAnsi="Times New Roman"/>
          <w:b/>
          <w:sz w:val="28"/>
          <w:szCs w:val="28"/>
        </w:rPr>
      </w:pPr>
      <w:r w:rsidRPr="005C4024">
        <w:rPr>
          <w:rFonts w:ascii="Times New Roman" w:hAnsi="Times New Roman"/>
          <w:b/>
          <w:sz w:val="28"/>
          <w:szCs w:val="28"/>
        </w:rPr>
        <w:t>1. АНТИКОРРУПЦИОННАЯ ОГОВОРКА</w:t>
      </w:r>
    </w:p>
    <w:p w:rsidR="00F61B24" w:rsidRPr="005C4024" w:rsidRDefault="00F61B24" w:rsidP="00F61B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1. РАБОТНИК обязуется соблюдать антикоррупционную политику РАБОТОДАТЕЛЯ, направленную на противодействие коррупции </w:t>
      </w:r>
      <w:r w:rsidRPr="005C4024">
        <w:rPr>
          <w:rFonts w:ascii="Times New Roman" w:hAnsi="Times New Roman"/>
          <w:sz w:val="28"/>
          <w:szCs w:val="28"/>
        </w:rPr>
        <w:br/>
        <w:t xml:space="preserve">в организации и получение сведений о возможных фактах коррупционных правонарушений. Под действие антикоррупционной политики подпадают все РАБОТНИКИ организации, находящиеся с ней в трудовых отношениях, </w:t>
      </w:r>
      <w:r w:rsidRPr="005C4024">
        <w:rPr>
          <w:rFonts w:ascii="Times New Roman" w:hAnsi="Times New Roman"/>
          <w:sz w:val="28"/>
          <w:szCs w:val="28"/>
        </w:rPr>
        <w:br/>
        <w:t xml:space="preserve">вне зависимости от занимаемой должности и выполняемых функций. </w:t>
      </w:r>
    </w:p>
    <w:p w:rsidR="00F61B24" w:rsidRPr="005C4024" w:rsidRDefault="00F61B24" w:rsidP="00F61B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2. 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лицами. </w:t>
      </w:r>
    </w:p>
    <w:p w:rsidR="00F61B24" w:rsidRPr="005C4024" w:rsidRDefault="00F61B24" w:rsidP="00F61B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3. В целях предупреждения и противодействия коррупции РАБОТНИК обязан: </w:t>
      </w:r>
    </w:p>
    <w:p w:rsidR="00F61B24" w:rsidRPr="005C4024" w:rsidRDefault="00F61B24" w:rsidP="00F61B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3.1. 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F61B24" w:rsidRPr="005C4024" w:rsidRDefault="00F61B24" w:rsidP="00F61B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F61B24" w:rsidRPr="005C4024" w:rsidRDefault="00F61B24" w:rsidP="00F61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>3.3. незамедлительно информировать непосредственного руководителя/лицо, ответственное за реализацию антикоррупционной политики/руководство РАБОТОДАТЕЛЯ о случаях склонения РАБОТНИКА к совершению коррупционных правонарушений, в соответствии с Порядком уведомления РАБОТОДАТЕЛЯ о фактах обращения в целях склонения</w:t>
      </w:r>
      <w:r w:rsidRPr="005C4024">
        <w:rPr>
          <w:rFonts w:ascii="Times New Roman" w:hAnsi="Times New Roman"/>
          <w:sz w:val="28"/>
          <w:szCs w:val="28"/>
        </w:rPr>
        <w:br/>
        <w:t>к совершению коррупционного правонарушения и рассмотрения таких уведомлений, утвержденным приказом РАБОТОДАТЕЛЯ;</w:t>
      </w:r>
    </w:p>
    <w:p w:rsidR="00F61B24" w:rsidRPr="005C4024" w:rsidRDefault="00F61B24" w:rsidP="00F61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B24" w:rsidRPr="005C4024" w:rsidRDefault="00F61B24" w:rsidP="00F61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3.4. незамедлительно информировать непосредственного начальника/лицо, ответственное за реализацию антикоррупционной политики/руководство </w:t>
      </w:r>
      <w:r w:rsidRPr="005C4024">
        <w:rPr>
          <w:rFonts w:ascii="Times New Roman" w:hAnsi="Times New Roman"/>
          <w:sz w:val="28"/>
          <w:szCs w:val="28"/>
        </w:rPr>
        <w:lastRenderedPageBreak/>
        <w:t xml:space="preserve">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F61B24" w:rsidRPr="005C4024" w:rsidRDefault="00F61B24" w:rsidP="00F61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B24" w:rsidRPr="005C4024" w:rsidRDefault="00F61B24" w:rsidP="00F61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>3.5. сообщить непосредственному начальнику или иному ответственному лицу о возможности возникновения либо возникновении</w:t>
      </w:r>
      <w:r w:rsidRPr="005C4024">
        <w:rPr>
          <w:rFonts w:ascii="Times New Roman" w:hAnsi="Times New Roman"/>
          <w:sz w:val="28"/>
          <w:szCs w:val="28"/>
        </w:rPr>
        <w:br/>
        <w:t>у работника конфликта интересов, в порядке, установленном</w:t>
      </w:r>
      <w:r w:rsidRPr="005C4024">
        <w:rPr>
          <w:rFonts w:ascii="Times New Roman" w:hAnsi="Times New Roman"/>
          <w:bCs/>
          <w:sz w:val="28"/>
          <w:szCs w:val="28"/>
        </w:rPr>
        <w:t xml:space="preserve"> Положением </w:t>
      </w:r>
      <w:r w:rsidRPr="005C4024">
        <w:rPr>
          <w:rFonts w:ascii="Times New Roman" w:hAnsi="Times New Roman"/>
          <w:bCs/>
          <w:sz w:val="28"/>
          <w:szCs w:val="28"/>
        </w:rPr>
        <w:br/>
        <w:t>о предотвращении и урегулировании конфликта интересов, утвержденным приказом РАБОТОДАТЕЛЯ.</w:t>
      </w:r>
    </w:p>
    <w:p w:rsidR="00F61B24" w:rsidRPr="005C4024" w:rsidRDefault="00F61B24" w:rsidP="00F61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 </w:t>
      </w:r>
    </w:p>
    <w:p w:rsidR="00F61B24" w:rsidRPr="005C4024" w:rsidRDefault="00F61B24" w:rsidP="00F61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4. Порядок уведомления РАБОТОДАТЕЛЯ о возможном возникновении либо возникновении конфликта интересов предусмотрен Положением </w:t>
      </w:r>
      <w:r w:rsidRPr="005C4024">
        <w:rPr>
          <w:rFonts w:ascii="Times New Roman" w:hAnsi="Times New Roman"/>
          <w:sz w:val="28"/>
          <w:szCs w:val="28"/>
        </w:rPr>
        <w:br/>
        <w:t>о предотвращении и урегулировании конфликта интересов, утвержденным приказом РАБОТОДАТЕЛЯ;</w:t>
      </w:r>
    </w:p>
    <w:p w:rsidR="00F61B24" w:rsidRPr="005C4024" w:rsidRDefault="00F61B24" w:rsidP="00F61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B24" w:rsidRPr="005C4024" w:rsidRDefault="00F61B24" w:rsidP="00F61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5. 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правонарушений, а также меры, направленные на обеспечение конфиденциальности полученных сведений и защиты лиц, сообщивших </w:t>
      </w:r>
      <w:r w:rsidRPr="005C4024">
        <w:rPr>
          <w:rFonts w:ascii="Times New Roman" w:hAnsi="Times New Roman"/>
          <w:sz w:val="28"/>
          <w:szCs w:val="28"/>
        </w:rPr>
        <w:br/>
        <w:t>о коррупционных правонарушениях, предусмотрены в Порядке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утвержденном приказом РАБОТОДАТЕЛЯ.</w:t>
      </w:r>
    </w:p>
    <w:p w:rsidR="00F61B24" w:rsidRPr="005C4024" w:rsidRDefault="00F61B24" w:rsidP="00F61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 </w:t>
      </w:r>
    </w:p>
    <w:p w:rsidR="00F61B24" w:rsidRPr="005C4024" w:rsidRDefault="00F61B24" w:rsidP="00F61B24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>6. РАБОТНИК уведомлен о том,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61B24" w:rsidRPr="005C4024" w:rsidRDefault="00F61B24" w:rsidP="00F61B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B24" w:rsidRPr="005C4024" w:rsidRDefault="00F61B24" w:rsidP="00F61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61B24" w:rsidRPr="005C4024" w:rsidRDefault="00F61B24" w:rsidP="00F61B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B24" w:rsidRPr="005C4024" w:rsidRDefault="00F61B24" w:rsidP="00F61B24">
      <w:pPr>
        <w:rPr>
          <w:rFonts w:ascii="Times New Roman" w:hAnsi="Times New Roman"/>
          <w:sz w:val="28"/>
          <w:szCs w:val="28"/>
        </w:rPr>
      </w:pPr>
    </w:p>
    <w:p w:rsidR="00F61B24" w:rsidRPr="005C4024" w:rsidRDefault="00F61B24" w:rsidP="00F61B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1B24" w:rsidRPr="005C4024" w:rsidRDefault="00F61B24" w:rsidP="00F61B24">
      <w:pPr>
        <w:jc w:val="both"/>
        <w:rPr>
          <w:rFonts w:ascii="Times New Roman" w:hAnsi="Times New Roman"/>
          <w:sz w:val="28"/>
          <w:szCs w:val="28"/>
        </w:rPr>
      </w:pPr>
    </w:p>
    <w:p w:rsidR="00F61B24" w:rsidRPr="005C4024" w:rsidRDefault="00F61B24" w:rsidP="00F61B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B24" w:rsidRPr="005C4024" w:rsidRDefault="00F61B24" w:rsidP="00F61B2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8706D" w:rsidRDefault="0038706D"/>
    <w:sectPr w:rsidR="0038706D" w:rsidSect="004917A8">
      <w:headerReference w:type="default" r:id="rId6"/>
      <w:pgSz w:w="11906" w:h="16838"/>
      <w:pgMar w:top="440" w:right="850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A8" w:rsidRDefault="00C669A8">
      <w:pPr>
        <w:spacing w:after="0" w:line="240" w:lineRule="auto"/>
      </w:pPr>
      <w:r>
        <w:separator/>
      </w:r>
    </w:p>
  </w:endnote>
  <w:endnote w:type="continuationSeparator" w:id="0">
    <w:p w:rsidR="00C669A8" w:rsidRDefault="00C6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A8" w:rsidRDefault="00C669A8">
      <w:pPr>
        <w:spacing w:after="0" w:line="240" w:lineRule="auto"/>
      </w:pPr>
      <w:r>
        <w:separator/>
      </w:r>
    </w:p>
  </w:footnote>
  <w:footnote w:type="continuationSeparator" w:id="0">
    <w:p w:rsidR="00C669A8" w:rsidRDefault="00C6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1C" w:rsidRPr="00261BF4" w:rsidRDefault="00F61B24">
    <w:pPr>
      <w:pStyle w:val="a4"/>
      <w:jc w:val="center"/>
      <w:rPr>
        <w:rFonts w:ascii="Times New Roman" w:hAnsi="Times New Roman"/>
        <w:sz w:val="24"/>
        <w:szCs w:val="24"/>
      </w:rPr>
    </w:pPr>
    <w:r w:rsidRPr="00261BF4">
      <w:rPr>
        <w:rFonts w:ascii="Times New Roman" w:hAnsi="Times New Roman"/>
        <w:sz w:val="24"/>
        <w:szCs w:val="24"/>
      </w:rPr>
      <w:fldChar w:fldCharType="begin"/>
    </w:r>
    <w:r w:rsidRPr="00261BF4">
      <w:rPr>
        <w:rFonts w:ascii="Times New Roman" w:hAnsi="Times New Roman"/>
        <w:sz w:val="24"/>
        <w:szCs w:val="24"/>
      </w:rPr>
      <w:instrText>PAGE   \* MERGEFORMAT</w:instrText>
    </w:r>
    <w:r w:rsidRPr="00261BF4">
      <w:rPr>
        <w:rFonts w:ascii="Times New Roman" w:hAnsi="Times New Roman"/>
        <w:sz w:val="24"/>
        <w:szCs w:val="24"/>
      </w:rPr>
      <w:fldChar w:fldCharType="separate"/>
    </w:r>
    <w:r w:rsidR="009C17F9">
      <w:rPr>
        <w:rFonts w:ascii="Times New Roman" w:hAnsi="Times New Roman"/>
        <w:noProof/>
        <w:sz w:val="24"/>
        <w:szCs w:val="24"/>
      </w:rPr>
      <w:t>2</w:t>
    </w:r>
    <w:r w:rsidRPr="00261BF4">
      <w:rPr>
        <w:rFonts w:ascii="Times New Roman" w:hAnsi="Times New Roman"/>
        <w:sz w:val="24"/>
        <w:szCs w:val="24"/>
      </w:rPr>
      <w:fldChar w:fldCharType="end"/>
    </w:r>
  </w:p>
  <w:p w:rsidR="00400C1C" w:rsidRDefault="00C669A8">
    <w:pPr>
      <w:pStyle w:val="a4"/>
    </w:pPr>
  </w:p>
  <w:p w:rsidR="00400C1C" w:rsidRDefault="00F61B24" w:rsidP="004917A8">
    <w:pPr>
      <w:pStyle w:val="a4"/>
      <w:tabs>
        <w:tab w:val="clear" w:pos="4677"/>
        <w:tab w:val="clear" w:pos="9355"/>
        <w:tab w:val="left" w:pos="1830"/>
        <w:tab w:val="left" w:pos="7485"/>
      </w:tabs>
    </w:pPr>
    <w:r>
      <w:tab/>
    </w:r>
  </w:p>
  <w:p w:rsidR="00400C1C" w:rsidRDefault="00C669A8" w:rsidP="004917A8">
    <w:pPr>
      <w:pStyle w:val="a4"/>
      <w:tabs>
        <w:tab w:val="clear" w:pos="4677"/>
        <w:tab w:val="clear" w:pos="9355"/>
        <w:tab w:val="left" w:pos="1830"/>
        <w:tab w:val="left" w:pos="74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24"/>
    <w:rsid w:val="0038706D"/>
    <w:rsid w:val="00682ACF"/>
    <w:rsid w:val="006D62CA"/>
    <w:rsid w:val="009C17F9"/>
    <w:rsid w:val="00C669A8"/>
    <w:rsid w:val="00F6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2B6F"/>
  <w15:chartTrackingRefBased/>
  <w15:docId w15:val="{22F38BF9-26A4-46E2-B6E4-AC08605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61B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61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B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</dc:creator>
  <cp:keywords/>
  <dc:description/>
  <cp:lastModifiedBy>Зленко</cp:lastModifiedBy>
  <cp:revision>3</cp:revision>
  <dcterms:created xsi:type="dcterms:W3CDTF">2023-09-14T08:35:00Z</dcterms:created>
  <dcterms:modified xsi:type="dcterms:W3CDTF">2023-09-18T06:12:00Z</dcterms:modified>
</cp:coreProperties>
</file>