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65" w:rsidRDefault="00E84B65" w:rsidP="00E84B65">
      <w:pPr>
        <w:pStyle w:val="20"/>
        <w:keepNext/>
        <w:keepLines/>
        <w:tabs>
          <w:tab w:val="left" w:pos="372"/>
        </w:tabs>
        <w:spacing w:before="580" w:after="0"/>
        <w:rPr>
          <w:b w:val="0"/>
        </w:rPr>
      </w:pPr>
      <w:r>
        <w:rPr>
          <w:b w:val="0"/>
        </w:rPr>
        <w:t xml:space="preserve">           Муниципальное бюджетное дошкольное образовательное учреждение</w:t>
      </w:r>
    </w:p>
    <w:p w:rsidR="00E84B65" w:rsidRDefault="00E84B65" w:rsidP="00E84B65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  <w:r>
        <w:rPr>
          <w:b w:val="0"/>
        </w:rPr>
        <w:t>детский сад №8 «Ромашка»</w:t>
      </w:r>
    </w:p>
    <w:p w:rsidR="00E84B65" w:rsidRDefault="00E84B65" w:rsidP="00E84B65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</w:p>
    <w:p w:rsidR="00E84B65" w:rsidRDefault="00E84B65" w:rsidP="00E84B65">
      <w:pPr>
        <w:pStyle w:val="20"/>
        <w:keepNext/>
        <w:keepLines/>
        <w:tabs>
          <w:tab w:val="left" w:pos="372"/>
        </w:tabs>
        <w:spacing w:after="0"/>
        <w:jc w:val="center"/>
        <w:rPr>
          <w:b w:val="0"/>
        </w:rPr>
      </w:pPr>
    </w:p>
    <w:p w:rsidR="00E84B65" w:rsidRPr="00E84B65" w:rsidRDefault="00E84B65" w:rsidP="00005412">
      <w:pPr>
        <w:keepNext/>
        <w:keepLines/>
        <w:tabs>
          <w:tab w:val="left" w:pos="316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84B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УТВЕРЖДЕНО</w:t>
      </w:r>
    </w:p>
    <w:p w:rsidR="00E84B65" w:rsidRDefault="00E84B65" w:rsidP="00005412">
      <w:pPr>
        <w:keepNext/>
        <w:keepLines/>
        <w:tabs>
          <w:tab w:val="left" w:pos="316"/>
          <w:tab w:val="left" w:pos="6390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84B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</w:t>
      </w:r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Заведующим МБДОУ</w:t>
      </w:r>
    </w:p>
    <w:p w:rsidR="00005412" w:rsidRPr="00E84B65" w:rsidRDefault="00005412" w:rsidP="00005412">
      <w:pPr>
        <w:keepNext/>
        <w:keepLines/>
        <w:tabs>
          <w:tab w:val="left" w:pos="316"/>
          <w:tab w:val="left" w:pos="6390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д/с №8 «Ромашка»</w:t>
      </w:r>
    </w:p>
    <w:p w:rsidR="00E84B65" w:rsidRPr="00E84B65" w:rsidRDefault="00E84B65" w:rsidP="00005412">
      <w:pPr>
        <w:keepNext/>
        <w:keepLines/>
        <w:tabs>
          <w:tab w:val="left" w:pos="316"/>
          <w:tab w:val="left" w:pos="5355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84B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</w:t>
      </w:r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________</w:t>
      </w:r>
      <w:proofErr w:type="spellStart"/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Мещеряченко</w:t>
      </w:r>
      <w:proofErr w:type="spellEnd"/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О.Н.</w:t>
      </w:r>
    </w:p>
    <w:p w:rsidR="00E84B65" w:rsidRPr="00E84B65" w:rsidRDefault="00E84B65" w:rsidP="00005412">
      <w:pPr>
        <w:keepNext/>
        <w:keepLines/>
        <w:tabs>
          <w:tab w:val="left" w:pos="5355"/>
        </w:tabs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</w:t>
      </w:r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Пр.№ 84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E84B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 </w:t>
      </w:r>
      <w:r w:rsidR="000054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25.06.2021г.</w:t>
      </w:r>
    </w:p>
    <w:p w:rsidR="00E84B65" w:rsidRP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005412" w:rsidRDefault="00005412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005412" w:rsidRDefault="00005412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005412" w:rsidRDefault="00005412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  <w:t>ПОЛОЖЕНИЕ</w:t>
      </w: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О рабочей группе по разработке рабочей программы воспитания и календарного плана воспитательной работы МБДОУ детский сад №8 «Ромашка»</w:t>
      </w: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E84B65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05412" w:rsidRDefault="00E84B65" w:rsidP="00E84B65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                                      </w:t>
      </w:r>
    </w:p>
    <w:p w:rsidR="00005412" w:rsidRDefault="00005412" w:rsidP="00E84B65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05412" w:rsidRDefault="00005412" w:rsidP="00E84B65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84B65" w:rsidRDefault="00E84B65" w:rsidP="00005412">
      <w:pPr>
        <w:keepNext/>
        <w:keepLines/>
        <w:tabs>
          <w:tab w:val="left" w:pos="316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х.Староротовка</w:t>
      </w:r>
      <w:proofErr w:type="spellEnd"/>
    </w:p>
    <w:p w:rsidR="00E84B65" w:rsidRDefault="00005412" w:rsidP="00005412">
      <w:pPr>
        <w:pStyle w:val="a3"/>
        <w:keepNext/>
        <w:keepLines/>
        <w:tabs>
          <w:tab w:val="left" w:pos="316"/>
          <w:tab w:val="left" w:pos="4215"/>
        </w:tabs>
        <w:spacing w:line="276" w:lineRule="auto"/>
        <w:ind w:left="1020"/>
        <w:outlineLvl w:val="0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ab/>
        <w:t>2021г</w:t>
      </w:r>
    </w:p>
    <w:p w:rsidR="00005412" w:rsidRDefault="00005412"/>
    <w:p w:rsidR="00005412" w:rsidRPr="00005412" w:rsidRDefault="00005412" w:rsidP="00005412"/>
    <w:p w:rsidR="00005412" w:rsidRPr="001E2CFE" w:rsidRDefault="00005412" w:rsidP="001E2CFE">
      <w:pPr>
        <w:pStyle w:val="17PRIL-header-2"/>
      </w:pPr>
      <w:bookmarkStart w:id="0" w:name="_GoBack"/>
      <w:bookmarkEnd w:id="0"/>
      <w:r w:rsidRPr="00005412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1.2. Положение разработано в соответствии с Федеральным законом от 29.12.2012 № 273-ФЗ «Об образовании в Российской Федерации».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1.4. В состав рабочей группы входят педагогические и иные работники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 в соответствии с приказом заведующего.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2. Задачи рабочей группы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2.1. Анализ содержания ООП ДО с целью выделить в ней воспитательные задачи. 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2.2. Мониторинг качества воспитательной работы с детьми в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 xml:space="preserve">МБДОУ детский сад №8 «Ромашка» 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, не противоречащего федеральному государственному образовательному стандарту дошкольного образования.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3. Функции рабочей группы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3.2. Проведение проблемно-ориентированного анализа воспитательно-образовательной деятельности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за последние три года.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3.3. Определение структуры, целей и задач, содержания рабочей программы воспитания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3.4. Выбор содержания и направлений педагогической деятельности в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 xml:space="preserve">МБДОУ детский сад № 8 «Ромашка» 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 соответствии с приоритетными направлениями государственной политики в сфере образования.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3.5. Выработка управленческих решений по реализации рабочей программы воспитания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4. Права и ответственность рабочей группы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4.1. Рабочая группа имеет право: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 xml:space="preserve">запрашивать у работников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 необходимую для анализа воспитательно-образовательного процесса информацию;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4.2. Рабочая группа несет ответственность: </w:t>
      </w:r>
    </w:p>
    <w:p w:rsidR="00005412" w:rsidRPr="00005412" w:rsidRDefault="00005412" w:rsidP="0000541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80" w:lineRule="atLeast"/>
        <w:ind w:left="426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005412" w:rsidRPr="00005412" w:rsidRDefault="00005412" w:rsidP="0000541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80" w:lineRule="atLeast"/>
        <w:ind w:left="426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разработку в полном объеме рабочей программы воспитания;</w:t>
      </w:r>
    </w:p>
    <w:p w:rsidR="00005412" w:rsidRPr="00005412" w:rsidRDefault="00005412" w:rsidP="0000541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80" w:lineRule="atLeast"/>
        <w:ind w:left="426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005412" w:rsidRPr="00005412" w:rsidRDefault="00005412" w:rsidP="0000541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80" w:lineRule="atLeast"/>
        <w:ind w:left="426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 Организация деятельности рабочей группы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5.2. Рабочая группа проводит оперативные совещания по мере необходимости, но не реже 1–2 раз в месяц.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5.4. Готовые проекты рабочей программы воспитания и календарного плана воспитательной работы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рассматриваются на заседании педагогического совета 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5.5. Одобренные на заседании педагогического совета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МБДОУ детский сад №8 «Ромашка»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 xml:space="preserve"> 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проекты рабочей программы воспитания и календарного плана воспитательной работы направляются для ознакомления совету родителей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МБДОУ детский сад №8 «Ромашка</w:t>
      </w:r>
      <w:r w:rsidRPr="00005412">
        <w:rPr>
          <w:rFonts w:ascii="Times New Roman" w:eastAsiaTheme="minorHAnsi" w:hAnsi="Times New Roman" w:cs="Times New Roman"/>
          <w:i/>
          <w:iCs/>
          <w:sz w:val="22"/>
          <w:szCs w:val="22"/>
          <w:lang w:eastAsia="en-US" w:bidi="ar-SA"/>
        </w:rPr>
        <w:t>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в течение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7</w:t>
      </w:r>
      <w:r w:rsidRPr="00005412"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  <w:t xml:space="preserve">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календарных</w:t>
      </w:r>
      <w:r w:rsidRPr="00005412"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  <w:t xml:space="preserve"> 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дней.</w:t>
      </w:r>
      <w:r w:rsidRPr="00005412"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  <w:t xml:space="preserve"> 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5.6. Совет родителей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МБДОУ детский сад №8 «Ромашка»</w:t>
      </w: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МБДОУ детский сад № 3 «Ромашка»</w:t>
      </w:r>
      <w:r w:rsidRPr="00005412"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Pr="00005412">
        <w:rPr>
          <w:rFonts w:ascii="Times New Roman" w:eastAsiaTheme="minorHAnsi" w:hAnsi="Times New Roman" w:cs="Times New Roman"/>
          <w:iCs/>
          <w:sz w:val="22"/>
          <w:szCs w:val="22"/>
          <w:lang w:eastAsia="en-US" w:bidi="ar-SA"/>
        </w:rPr>
        <w:t>МБДОУ детский сад № 8 «Ромашка»</w:t>
      </w:r>
      <w:r w:rsidRPr="00005412">
        <w:rPr>
          <w:rFonts w:ascii="Times New Roman" w:eastAsiaTheme="minorHAnsi" w:hAnsi="Times New Roman" w:cs="Times New Roman"/>
          <w:i/>
          <w:sz w:val="22"/>
          <w:szCs w:val="22"/>
          <w:lang w:eastAsia="en-US" w:bidi="ar-SA"/>
        </w:rPr>
        <w:t>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5.9. Контроль за деятельностью рабочей группы осуществляет руководитель рабочей группы.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6. Делопроизводство</w:t>
      </w:r>
    </w:p>
    <w:p w:rsidR="00005412" w:rsidRPr="00005412" w:rsidRDefault="00005412" w:rsidP="00005412">
      <w:pPr>
        <w:widowControl/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6.1. Заседания рабочей группы оформляются протоколом.</w:t>
      </w:r>
    </w:p>
    <w:p w:rsidR="00005412" w:rsidRPr="00005412" w:rsidRDefault="00005412" w:rsidP="00005412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054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6.2. 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:rsidR="00005412" w:rsidRPr="00005412" w:rsidRDefault="00005412" w:rsidP="0000541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DA7D33" w:rsidRPr="00005412" w:rsidRDefault="00DA7D33" w:rsidP="00005412">
      <w:pPr>
        <w:tabs>
          <w:tab w:val="left" w:pos="3615"/>
        </w:tabs>
      </w:pPr>
    </w:p>
    <w:sectPr w:rsidR="00DA7D33" w:rsidRPr="0000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8E0"/>
    <w:multiLevelType w:val="hybridMultilevel"/>
    <w:tmpl w:val="00FAF63A"/>
    <w:lvl w:ilvl="0" w:tplc="23E09816">
      <w:start w:val="2021"/>
      <w:numFmt w:val="decimal"/>
      <w:lvlText w:val="%1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0F0F"/>
    <w:multiLevelType w:val="hybridMultilevel"/>
    <w:tmpl w:val="C78A940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5"/>
    <w:rsid w:val="00005412"/>
    <w:rsid w:val="001E2CFE"/>
    <w:rsid w:val="00DA7D33"/>
    <w:rsid w:val="00E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613C"/>
  <w15:chartTrackingRefBased/>
  <w15:docId w15:val="{BB2E236B-DE9C-4864-8B24-8830A489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65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E84B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84B65"/>
    <w:pPr>
      <w:spacing w:after="2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054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1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17PRIL-header-2">
    <w:name w:val="17PRIL-header-2"/>
    <w:basedOn w:val="a"/>
    <w:uiPriority w:val="99"/>
    <w:rsid w:val="00005412"/>
    <w:pPr>
      <w:widowControl/>
      <w:autoSpaceDE w:val="0"/>
      <w:autoSpaceDN w:val="0"/>
      <w:adjustRightInd w:val="0"/>
      <w:spacing w:before="340" w:after="113" w:line="280" w:lineRule="atLeast"/>
      <w:textAlignment w:val="center"/>
    </w:pPr>
    <w:rPr>
      <w:rFonts w:ascii="Whitney Bold" w:eastAsiaTheme="minorHAnsi" w:hAnsi="Whitney Bold" w:cs="Whitney Bold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1</cp:revision>
  <cp:lastPrinted>2021-07-27T11:11:00Z</cp:lastPrinted>
  <dcterms:created xsi:type="dcterms:W3CDTF">2021-07-27T10:50:00Z</dcterms:created>
  <dcterms:modified xsi:type="dcterms:W3CDTF">2021-07-27T11:17:00Z</dcterms:modified>
</cp:coreProperties>
</file>