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80" w:rsidRPr="00556A9E" w:rsidRDefault="00B6075C" w:rsidP="009E6380">
      <w:pPr>
        <w:spacing w:after="0" w:line="240" w:lineRule="auto"/>
        <w:rPr>
          <w:szCs w:val="24"/>
        </w:rPr>
      </w:pPr>
      <w:r>
        <w:rPr>
          <w:b/>
        </w:rPr>
        <w:t xml:space="preserve"> </w:t>
      </w:r>
      <w:r w:rsidR="009E6380">
        <w:rPr>
          <w:color w:val="2E2E30"/>
          <w:sz w:val="28"/>
          <w:szCs w:val="28"/>
          <w:lang w:bidi="ru-RU"/>
        </w:rPr>
        <w:t xml:space="preserve">    </w:t>
      </w:r>
      <w:r w:rsidR="009E6380" w:rsidRPr="00556A9E">
        <w:rPr>
          <w:color w:val="2E2E30"/>
          <w:sz w:val="28"/>
          <w:szCs w:val="28"/>
          <w:lang w:bidi="ru-RU"/>
        </w:rPr>
        <w:t>Муниципальное бюджетное дошкольное образовательное учреждение</w:t>
      </w:r>
      <w:r w:rsidR="009E6380" w:rsidRPr="00556A9E">
        <w:rPr>
          <w:color w:val="2E2E30"/>
          <w:sz w:val="28"/>
          <w:szCs w:val="28"/>
          <w:lang w:bidi="ru-RU"/>
        </w:rPr>
        <w:br/>
      </w:r>
      <w:r w:rsidR="009E6380">
        <w:rPr>
          <w:color w:val="2E2E30"/>
          <w:sz w:val="28"/>
          <w:szCs w:val="28"/>
          <w:lang w:bidi="ru-RU"/>
        </w:rPr>
        <w:t xml:space="preserve">                                       </w:t>
      </w:r>
      <w:r w:rsidR="009E6380" w:rsidRPr="00556A9E">
        <w:rPr>
          <w:color w:val="2E2E30"/>
          <w:sz w:val="28"/>
          <w:szCs w:val="28"/>
          <w:lang w:bidi="ru-RU"/>
        </w:rPr>
        <w:t>детский сад №8 «Ромашка»</w:t>
      </w:r>
    </w:p>
    <w:p w:rsidR="009E6380" w:rsidRPr="00556A9E" w:rsidRDefault="009E6380" w:rsidP="009E6380">
      <w:pPr>
        <w:widowControl w:val="0"/>
        <w:spacing w:after="0" w:line="264" w:lineRule="auto"/>
        <w:rPr>
          <w:color w:val="2E2E30"/>
          <w:sz w:val="28"/>
          <w:szCs w:val="28"/>
          <w:lang w:bidi="ru-RU"/>
        </w:rPr>
      </w:pPr>
    </w:p>
    <w:p w:rsidR="009E6380" w:rsidRPr="00556A9E" w:rsidRDefault="009E6380" w:rsidP="009E6380">
      <w:pPr>
        <w:widowControl w:val="0"/>
        <w:spacing w:after="0" w:line="264" w:lineRule="auto"/>
        <w:rPr>
          <w:color w:val="2E2E30"/>
          <w:szCs w:val="24"/>
          <w:lang w:bidi="ru-RU"/>
        </w:rPr>
      </w:pPr>
      <w:r w:rsidRPr="00556A9E">
        <w:rPr>
          <w:color w:val="2E2E30"/>
          <w:szCs w:val="24"/>
          <w:lang w:bidi="ru-RU"/>
        </w:rPr>
        <w:t xml:space="preserve">СОГЛАСОВАНО                                                                                                       Утверждено   </w:t>
      </w:r>
    </w:p>
    <w:p w:rsidR="009E6380" w:rsidRPr="00556A9E" w:rsidRDefault="009E6380" w:rsidP="009E6380">
      <w:pPr>
        <w:widowControl w:val="0"/>
        <w:spacing w:after="0" w:line="264" w:lineRule="auto"/>
        <w:rPr>
          <w:color w:val="2E2E30"/>
          <w:szCs w:val="24"/>
          <w:lang w:bidi="ru-RU"/>
        </w:rPr>
      </w:pPr>
      <w:r w:rsidRPr="00556A9E">
        <w:rPr>
          <w:color w:val="2E2E30"/>
          <w:szCs w:val="24"/>
          <w:lang w:bidi="ru-RU"/>
        </w:rPr>
        <w:t xml:space="preserve">педагогическим советом                                                                         приказом заведующего                                                       </w:t>
      </w:r>
    </w:p>
    <w:p w:rsidR="009E6380" w:rsidRPr="00556A9E" w:rsidRDefault="009E6380" w:rsidP="009E6380">
      <w:pPr>
        <w:widowControl w:val="0"/>
        <w:spacing w:after="0" w:line="264" w:lineRule="auto"/>
        <w:rPr>
          <w:color w:val="2E2E30"/>
          <w:szCs w:val="24"/>
          <w:lang w:bidi="ru-RU"/>
        </w:rPr>
      </w:pPr>
      <w:r w:rsidRPr="00556A9E">
        <w:rPr>
          <w:color w:val="2E2E30"/>
          <w:szCs w:val="24"/>
          <w:lang w:bidi="ru-RU"/>
        </w:rPr>
        <w:t xml:space="preserve">МБДОУ д/с №8 «Ромашка»                                                             МБДОУ д/с №8 «Ромашка»     </w:t>
      </w:r>
    </w:p>
    <w:p w:rsidR="009E6380" w:rsidRPr="00556A9E" w:rsidRDefault="009E6380" w:rsidP="009E6380">
      <w:pPr>
        <w:widowControl w:val="0"/>
        <w:spacing w:after="0" w:line="264" w:lineRule="auto"/>
        <w:rPr>
          <w:color w:val="2E2E30"/>
          <w:szCs w:val="24"/>
          <w:lang w:bidi="ru-RU"/>
        </w:rPr>
      </w:pPr>
      <w:r w:rsidRPr="00556A9E">
        <w:rPr>
          <w:color w:val="2E2E30"/>
          <w:szCs w:val="24"/>
          <w:lang w:bidi="ru-RU"/>
        </w:rPr>
        <w:t>Протокол №3 от 28.01.2021г.                                                         ________ О.Н.Мещеряченко</w:t>
      </w:r>
    </w:p>
    <w:p w:rsidR="009E6380" w:rsidRPr="00556A9E" w:rsidRDefault="009E6380" w:rsidP="009E6380">
      <w:pPr>
        <w:widowControl w:val="0"/>
        <w:spacing w:after="0" w:line="264" w:lineRule="auto"/>
        <w:jc w:val="center"/>
        <w:rPr>
          <w:color w:val="2E2E30"/>
          <w:szCs w:val="24"/>
          <w:lang w:bidi="ru-RU"/>
        </w:rPr>
      </w:pPr>
      <w:r w:rsidRPr="00556A9E">
        <w:rPr>
          <w:color w:val="2E2E30"/>
          <w:szCs w:val="24"/>
          <w:lang w:bidi="ru-RU"/>
        </w:rPr>
        <w:t xml:space="preserve">                                                                                           </w:t>
      </w:r>
      <w:r>
        <w:rPr>
          <w:color w:val="2E2E30"/>
          <w:szCs w:val="24"/>
          <w:lang w:bidi="ru-RU"/>
        </w:rPr>
        <w:t xml:space="preserve">                           № 39-1</w:t>
      </w:r>
      <w:r w:rsidRPr="00556A9E">
        <w:rPr>
          <w:color w:val="2E2E30"/>
          <w:szCs w:val="24"/>
          <w:lang w:bidi="ru-RU"/>
        </w:rPr>
        <w:t xml:space="preserve"> от 28.01.2021г                                                  </w:t>
      </w:r>
    </w:p>
    <w:p w:rsidR="009E6380" w:rsidRPr="00556A9E" w:rsidRDefault="009E6380" w:rsidP="009E6380">
      <w:pPr>
        <w:widowControl w:val="0"/>
        <w:spacing w:after="620" w:line="264" w:lineRule="auto"/>
        <w:jc w:val="center"/>
        <w:rPr>
          <w:color w:val="2E2E30"/>
          <w:szCs w:val="24"/>
          <w:lang w:bidi="ru-RU"/>
        </w:rPr>
      </w:pPr>
      <w:r w:rsidRPr="00556A9E">
        <w:rPr>
          <w:color w:val="2E2E30"/>
          <w:szCs w:val="24"/>
          <w:lang w:bidi="ru-RU"/>
        </w:rPr>
        <w:t xml:space="preserve">                                                                                                                     .</w:t>
      </w: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76" w:lineRule="auto"/>
        <w:jc w:val="center"/>
        <w:rPr>
          <w:b/>
          <w:color w:val="2E2E30"/>
          <w:sz w:val="64"/>
          <w:szCs w:val="64"/>
          <w:lang w:bidi="ru-RU"/>
        </w:rPr>
      </w:pPr>
    </w:p>
    <w:p w:rsidR="009E6380" w:rsidRPr="009E6380" w:rsidRDefault="009E6380" w:rsidP="009E6380">
      <w:pPr>
        <w:widowControl w:val="0"/>
        <w:spacing w:after="0" w:line="276" w:lineRule="auto"/>
        <w:jc w:val="center"/>
        <w:rPr>
          <w:b/>
          <w:color w:val="2E2E30"/>
          <w:sz w:val="48"/>
          <w:szCs w:val="48"/>
          <w:lang w:bidi="ru-RU"/>
        </w:rPr>
      </w:pPr>
      <w:r w:rsidRPr="009E6380">
        <w:rPr>
          <w:b/>
          <w:color w:val="2E2E30"/>
          <w:sz w:val="48"/>
          <w:szCs w:val="48"/>
          <w:lang w:bidi="ru-RU"/>
        </w:rPr>
        <w:t>Положение</w:t>
      </w:r>
    </w:p>
    <w:p w:rsidR="009E6380" w:rsidRPr="009E6380" w:rsidRDefault="009E6380" w:rsidP="009E6380">
      <w:pPr>
        <w:widowControl w:val="0"/>
        <w:spacing w:after="0" w:line="276" w:lineRule="auto"/>
        <w:jc w:val="center"/>
        <w:rPr>
          <w:b/>
          <w:color w:val="2E2E30"/>
          <w:sz w:val="48"/>
          <w:szCs w:val="48"/>
          <w:lang w:bidi="ru-RU"/>
        </w:rPr>
      </w:pPr>
      <w:r w:rsidRPr="009E6380">
        <w:rPr>
          <w:b/>
          <w:color w:val="2E2E30"/>
          <w:sz w:val="48"/>
          <w:szCs w:val="48"/>
          <w:lang w:bidi="ru-RU"/>
        </w:rPr>
        <w:t>о формах получения образования в ДОУ</w:t>
      </w: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  <w:bookmarkStart w:id="0" w:name="_GoBack"/>
      <w:bookmarkEnd w:id="0"/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jc w:val="center"/>
        <w:rPr>
          <w:b/>
          <w:color w:val="2E2E30"/>
          <w:sz w:val="36"/>
          <w:szCs w:val="36"/>
          <w:lang w:bidi="ru-RU"/>
        </w:rPr>
      </w:pPr>
    </w:p>
    <w:p w:rsidR="009E6380" w:rsidRPr="00556A9E" w:rsidRDefault="009E6380" w:rsidP="009E6380">
      <w:pPr>
        <w:widowControl w:val="0"/>
        <w:spacing w:after="0" w:line="206" w:lineRule="auto"/>
        <w:rPr>
          <w:b/>
          <w:color w:val="2E2E30"/>
          <w:sz w:val="36"/>
          <w:szCs w:val="36"/>
          <w:lang w:bidi="ru-RU"/>
        </w:rPr>
      </w:pPr>
      <w:r w:rsidRPr="00556A9E">
        <w:rPr>
          <w:b/>
          <w:color w:val="2E2E30"/>
          <w:sz w:val="36"/>
          <w:szCs w:val="36"/>
          <w:lang w:bidi="ru-RU"/>
        </w:rPr>
        <w:t xml:space="preserve">                                       </w:t>
      </w:r>
    </w:p>
    <w:p w:rsidR="009E6380" w:rsidRPr="00556A9E" w:rsidRDefault="009E6380" w:rsidP="009E6380">
      <w:pPr>
        <w:widowControl w:val="0"/>
        <w:spacing w:after="0" w:line="206" w:lineRule="auto"/>
        <w:rPr>
          <w:b/>
          <w:color w:val="2E2E30"/>
          <w:sz w:val="36"/>
          <w:szCs w:val="36"/>
          <w:lang w:bidi="ru-RU"/>
        </w:rPr>
      </w:pPr>
      <w:r w:rsidRPr="00556A9E">
        <w:rPr>
          <w:b/>
          <w:color w:val="2E2E30"/>
          <w:sz w:val="36"/>
          <w:szCs w:val="36"/>
          <w:lang w:bidi="ru-RU"/>
        </w:rPr>
        <w:t xml:space="preserve">                                        </w:t>
      </w:r>
    </w:p>
    <w:p w:rsidR="009E6380" w:rsidRPr="00556A9E" w:rsidRDefault="009E6380" w:rsidP="009E6380">
      <w:pPr>
        <w:widowControl w:val="0"/>
        <w:spacing w:after="0" w:line="206" w:lineRule="auto"/>
        <w:rPr>
          <w:b/>
          <w:color w:val="2E2E30"/>
          <w:sz w:val="36"/>
          <w:szCs w:val="36"/>
          <w:lang w:bidi="ru-RU"/>
        </w:rPr>
      </w:pPr>
      <w:r w:rsidRPr="00556A9E">
        <w:rPr>
          <w:b/>
          <w:color w:val="2E2E30"/>
          <w:sz w:val="36"/>
          <w:szCs w:val="36"/>
          <w:lang w:bidi="ru-RU"/>
        </w:rPr>
        <w:t xml:space="preserve">                                         </w:t>
      </w:r>
      <w:r w:rsidRPr="00556A9E">
        <w:rPr>
          <w:color w:val="2E2E30"/>
          <w:sz w:val="28"/>
          <w:szCs w:val="28"/>
          <w:lang w:bidi="ru-RU"/>
        </w:rPr>
        <w:t>х.Староротовка</w:t>
      </w:r>
    </w:p>
    <w:p w:rsidR="009E6380" w:rsidRPr="00556A9E" w:rsidRDefault="009E6380" w:rsidP="009E6380">
      <w:pPr>
        <w:widowControl w:val="0"/>
        <w:spacing w:after="0" w:line="206" w:lineRule="auto"/>
        <w:rPr>
          <w:color w:val="2E2E30"/>
          <w:sz w:val="28"/>
          <w:szCs w:val="28"/>
          <w:lang w:bidi="ru-RU"/>
        </w:rPr>
      </w:pPr>
      <w:r w:rsidRPr="00556A9E">
        <w:rPr>
          <w:color w:val="2E2E30"/>
          <w:sz w:val="28"/>
          <w:szCs w:val="28"/>
          <w:lang w:bidi="ru-RU"/>
        </w:rPr>
        <w:t xml:space="preserve">                                   </w:t>
      </w:r>
      <w:r>
        <w:rPr>
          <w:color w:val="2E2E30"/>
          <w:sz w:val="28"/>
          <w:szCs w:val="28"/>
          <w:lang w:bidi="ru-RU"/>
        </w:rPr>
        <w:t xml:space="preserve">                        2021 год</w:t>
      </w:r>
    </w:p>
    <w:p w:rsidR="00EE448F" w:rsidRDefault="00EE448F">
      <w:pPr>
        <w:spacing w:after="0" w:line="259" w:lineRule="auto"/>
        <w:ind w:left="0" w:right="0" w:firstLine="0"/>
        <w:jc w:val="left"/>
      </w:pPr>
    </w:p>
    <w:p w:rsidR="00EE448F" w:rsidRDefault="00B6075C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EE448F" w:rsidRDefault="00B6075C">
      <w:pPr>
        <w:pStyle w:val="1"/>
        <w:ind w:left="229" w:hanging="244"/>
      </w:pPr>
      <w:r>
        <w:lastRenderedPageBreak/>
        <w:t xml:space="preserve">Общие положения </w:t>
      </w:r>
    </w:p>
    <w:p w:rsidR="00EE448F" w:rsidRDefault="00B6075C">
      <w:pPr>
        <w:ind w:right="423"/>
      </w:pPr>
      <w:r>
        <w:t>1.1. Настоящее Положение разработано в соответствии с Федеральным законом № 273-ФЗ от 29.12.2012г «Об образовании в Российской Федерации» с изменениями от 8 декабря 2020 года, Приказом Министерства просвещения РФ от 31 июля 2020 г. №</w:t>
      </w:r>
      <w:r>
        <w:t xml:space="preserve">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</w:t>
      </w:r>
      <w:r w:rsidR="009E6380">
        <w:t>вания», а также Уставом МБДОУ детский сад №8 «Ромашка</w:t>
      </w:r>
      <w:r>
        <w:t xml:space="preserve">». </w:t>
      </w:r>
    </w:p>
    <w:p w:rsidR="00EE448F" w:rsidRDefault="00B6075C">
      <w:pPr>
        <w:ind w:right="423"/>
      </w:pPr>
      <w:r>
        <w:t>1.2. Данное Положени</w:t>
      </w:r>
      <w:r>
        <w:t xml:space="preserve">е </w:t>
      </w:r>
      <w:r w:rsidR="009E6380">
        <w:t>регулирует деятельность МБДОУ детский сад № 8 «Ромашка</w:t>
      </w:r>
      <w:r>
        <w:t xml:space="preserve">», далее (ДОУ)  по организации образовательной деятельности в различных формах получения дошкольного образования и формах обучения.  </w:t>
      </w:r>
    </w:p>
    <w:p w:rsidR="00EE448F" w:rsidRDefault="00B6075C">
      <w:pPr>
        <w:ind w:right="423"/>
      </w:pPr>
      <w:r>
        <w:t>1.3. Настоящее Положение разработано с целью обеспечения возможн</w:t>
      </w:r>
      <w:r>
        <w:t>ости освоения образовательных программ дошкольного образования,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</w:t>
      </w:r>
      <w:r>
        <w:t xml:space="preserve">лями (законными представителями) воспитанников. </w:t>
      </w:r>
    </w:p>
    <w:p w:rsidR="00EE448F" w:rsidRDefault="00B6075C">
      <w:pPr>
        <w:ind w:right="423"/>
      </w:pPr>
      <w:r>
        <w:t xml:space="preserve">1.4. В Российской Федерации образование может быть получено: </w:t>
      </w:r>
    </w:p>
    <w:p w:rsidR="00EE448F" w:rsidRDefault="00B6075C">
      <w:pPr>
        <w:tabs>
          <w:tab w:val="center" w:pos="753"/>
          <w:tab w:val="center" w:pos="452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 организациях, осуществляющих образовательную деятельность. </w:t>
      </w:r>
    </w:p>
    <w:p w:rsidR="00EE448F" w:rsidRDefault="00B6075C">
      <w:pPr>
        <w:ind w:right="423"/>
      </w:pPr>
      <w:r>
        <w:t>1.5. Обучение в детском саду осуществляется в очной форме с учетом потребностей</w:t>
      </w:r>
      <w:r>
        <w:t xml:space="preserve"> и возможностей личности воспитанника.  </w:t>
      </w:r>
    </w:p>
    <w:p w:rsidR="00EE448F" w:rsidRDefault="00B6075C">
      <w:pPr>
        <w:ind w:right="423"/>
      </w:pPr>
      <w:r>
        <w:t xml:space="preserve">1.6. Форма получения дошкольного образования и форма обучения по основной образовательной программе дошкольного образования выбирается родителями (законными представителями) воспитанника.  </w:t>
      </w:r>
    </w:p>
    <w:p w:rsidR="00EE448F" w:rsidRDefault="00B6075C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EE448F" w:rsidRDefault="00B6075C">
      <w:pPr>
        <w:pStyle w:val="1"/>
        <w:ind w:left="229" w:hanging="244"/>
      </w:pPr>
      <w:r>
        <w:t>Общие требования к орга</w:t>
      </w:r>
      <w:r>
        <w:t xml:space="preserve">низации образовательной деятельности  </w:t>
      </w:r>
    </w:p>
    <w:p w:rsidR="00EE448F" w:rsidRDefault="00B6075C">
      <w:pPr>
        <w:spacing w:after="10"/>
        <w:ind w:left="-5" w:right="257"/>
        <w:jc w:val="left"/>
      </w:pPr>
      <w:r>
        <w:rPr>
          <w:rFonts w:ascii="Arial" w:eastAsia="Arial" w:hAnsi="Arial" w:cs="Arial"/>
        </w:rPr>
        <w:t>2.1</w:t>
      </w:r>
      <w:r>
        <w:t>. Обучение воспитанников по очной форме получения дошкольного образования и формах обучения организуется в соответствии с основной образовательной программой дошкольного образования (далее — программа) в ДОУ, обесп</w:t>
      </w:r>
      <w:r>
        <w:t xml:space="preserve">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особенностей.  </w:t>
      </w:r>
    </w:p>
    <w:p w:rsidR="00EE448F" w:rsidRDefault="00B6075C">
      <w:pPr>
        <w:ind w:right="423"/>
      </w:pPr>
      <w:r>
        <w:t xml:space="preserve">2.2. При выборе формы обучения и формы получения дошкольного образования родители </w:t>
      </w:r>
    </w:p>
    <w:p w:rsidR="00EE448F" w:rsidRDefault="00B6075C">
      <w:pPr>
        <w:ind w:right="423"/>
      </w:pPr>
      <w:r>
        <w:t>(законные предс</w:t>
      </w:r>
      <w:r>
        <w:t xml:space="preserve">тавители) воспитанника должны быть ознакомлены с настоящим Положением, Уставом ДОУ, программой дошкольного образования, другими документами, регламентирующими организацию и осуществление образовательной деятельности по избранной форме.  </w:t>
      </w:r>
    </w:p>
    <w:p w:rsidR="00EE448F" w:rsidRDefault="00B6075C">
      <w:pPr>
        <w:ind w:right="423"/>
      </w:pPr>
      <w:r>
        <w:t>2</w:t>
      </w:r>
      <w:r>
        <w:t xml:space="preserve">.3. Основанием для организации обучения по очной форме получения дошкольного образования и формах обучения является заявление родителей (законных представителей) воспитанников и приказ заведующего.  </w:t>
      </w:r>
    </w:p>
    <w:p w:rsidR="00EE448F" w:rsidRDefault="00B6075C">
      <w:pPr>
        <w:ind w:right="423"/>
      </w:pPr>
      <w:r>
        <w:t xml:space="preserve">2.4. Воспитанники, осваивающие программу в очной форме, </w:t>
      </w:r>
      <w:r>
        <w:t xml:space="preserve">зачисляются в контингент воспитанников детского сада. Все данные о воспитаннике вносятся в Книгу учета движения воспитанников и в табель учета посещаемости воспитанников группы, которую они посещают.  </w:t>
      </w:r>
    </w:p>
    <w:p w:rsidR="00EE448F" w:rsidRDefault="00B6075C">
      <w:pPr>
        <w:ind w:right="423"/>
      </w:pPr>
      <w:r>
        <w:t>2.5. Родителям (законным представителям) воспитанников</w:t>
      </w:r>
      <w:r>
        <w:t xml:space="preserve"> должна быть обеспечена возможность ознакомления с ходом, содержанием и результатами образовательной деятельности их ребенка. </w:t>
      </w:r>
    </w:p>
    <w:p w:rsidR="00EE448F" w:rsidRDefault="00B6075C">
      <w:pPr>
        <w:ind w:right="423"/>
      </w:pPr>
      <w:r>
        <w:lastRenderedPageBreak/>
        <w:t>2.6. ДОУ осуществляет индивидуальный учет результатов освоения воспитанниками основной образовательной программы дошкольного обра</w:t>
      </w:r>
      <w:r>
        <w:t>зования (ООП ДО), а также хранение в архивах данных об их результатах на бумажных и (или) электронных носителях.  2.7. Освоение основной образовательной программы дошкольного образования не сопровождается проведением промежуточной аттестации и итоговой атт</w:t>
      </w:r>
      <w:r>
        <w:t xml:space="preserve">естации воспитанников.  </w:t>
      </w:r>
    </w:p>
    <w:p w:rsidR="00EE448F" w:rsidRDefault="00B6075C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EE448F" w:rsidRDefault="00B6075C">
      <w:pPr>
        <w:pStyle w:val="1"/>
        <w:ind w:left="229" w:hanging="244"/>
      </w:pPr>
      <w:r>
        <w:t xml:space="preserve">Организация получения дошкольного образования в очной форме обучения  </w:t>
      </w:r>
    </w:p>
    <w:p w:rsidR="00EE448F" w:rsidRDefault="00B6075C">
      <w:pPr>
        <w:ind w:right="423"/>
      </w:pPr>
      <w:r>
        <w:t xml:space="preserve">3.1. Получение дошкольного образования в очной форме обучения предполагает посещение воспитанниками учебных занятий по образовательным областям, организуемым </w:t>
      </w:r>
      <w:r>
        <w:t xml:space="preserve">в соответствии с учебным планом и ООП ДО.  </w:t>
      </w:r>
    </w:p>
    <w:p w:rsidR="00EE448F" w:rsidRDefault="00B6075C">
      <w:pPr>
        <w:ind w:right="423"/>
      </w:pPr>
      <w:r>
        <w:t xml:space="preserve">3.2. Воспитанникам, осваивающим программу в очной форме обучения, предоставляются на время обучения бесплатно учебные пособия, детская литература, игрушки, имеющиеся в детском саду. </w:t>
      </w:r>
    </w:p>
    <w:p w:rsidR="00EE448F" w:rsidRDefault="00B6075C">
      <w:pPr>
        <w:ind w:right="423"/>
      </w:pPr>
      <w:r>
        <w:t>3.3. Основной формой организа</w:t>
      </w:r>
      <w:r>
        <w:t xml:space="preserve">ции образовательной деятельности в очной форме обучения является организованная образовательная деятельность (далее - ООД).  </w:t>
      </w:r>
    </w:p>
    <w:p w:rsidR="00EE448F" w:rsidRDefault="00B6075C">
      <w:pPr>
        <w:ind w:right="423"/>
      </w:pPr>
      <w:r>
        <w:t xml:space="preserve">3.4. Организация образовательной деятельности в очной форме обучения регламентируется </w:t>
      </w:r>
    </w:p>
    <w:p w:rsidR="00EE448F" w:rsidRDefault="00B6075C">
      <w:pPr>
        <w:ind w:right="423"/>
      </w:pPr>
      <w:r>
        <w:t xml:space="preserve">программой и расписанием ООД. </w:t>
      </w:r>
      <w:r>
        <w:rPr>
          <w:color w:val="FFFFFF"/>
          <w:sz w:val="2"/>
        </w:rPr>
        <w:t>Источник: htt</w:t>
      </w:r>
      <w:r>
        <w:rPr>
          <w:color w:val="FFFFFF"/>
          <w:sz w:val="2"/>
        </w:rPr>
        <w:t>ps://ohrana</w:t>
      </w:r>
      <w:r>
        <w:rPr>
          <w:color w:val="FFFFFF"/>
          <w:sz w:val="3"/>
          <w:vertAlign w:val="subscript"/>
        </w:rPr>
        <w:t>-tryda.com/n ode/4021</w:t>
      </w:r>
      <w:r>
        <w:t xml:space="preserve"> </w:t>
      </w:r>
    </w:p>
    <w:p w:rsidR="00EE448F" w:rsidRDefault="00B6075C">
      <w:pPr>
        <w:ind w:right="423"/>
      </w:pPr>
      <w:r>
        <w:t>3.5. При реализации основной образовательной программы дошкольного образования проводится мониторинг достижения детьми целевых ориентиров и планируемых результатов освоения программы. Результаты мониторинга используются дл</w:t>
      </w:r>
      <w:r>
        <w:t xml:space="preserve">я индивидуализации образования и оптимизации работы с группой детей.  </w:t>
      </w:r>
    </w:p>
    <w:p w:rsidR="00EE448F" w:rsidRDefault="00B6075C">
      <w:pPr>
        <w:ind w:right="423"/>
      </w:pPr>
      <w:r>
        <w:t>3.6. При необходимости используется психологическая диагностика развития детей, которую проводит педагог-психолог детского сада. Участие ребенка в психологической диагностике допускаетс</w:t>
      </w:r>
      <w:r>
        <w:t xml:space="preserve">я только с согласия его родителей (законных представителей). Формы, периодичность и порядок проведения мониторинга определяется ДОУ самостоятельно и закрепляется в локальном нормативном акте. </w:t>
      </w:r>
    </w:p>
    <w:p w:rsidR="00EE448F" w:rsidRDefault="00B6075C">
      <w:pPr>
        <w:ind w:right="423"/>
      </w:pPr>
      <w:r>
        <w:t>3.7. Дошкольное образование детей с ограниченными возможностями</w:t>
      </w:r>
      <w:r>
        <w:t xml:space="preserve"> здоровья может быть организовано как совместно с другими детьми, так и в отдельных группах.  </w:t>
      </w:r>
    </w:p>
    <w:p w:rsidR="00EE448F" w:rsidRDefault="00B6075C">
      <w:pPr>
        <w:ind w:right="423"/>
      </w:pPr>
      <w:r>
        <w:t xml:space="preserve">3.8. При получении дошкольного образования воспитанникам с ограниченными возможностями здоровья (ОВЗ) предоставляются бесплатно учебные пособия, </w:t>
      </w:r>
      <w:r w:rsidR="009E6380">
        <w:t>наглядно дидактические</w:t>
      </w:r>
      <w:r>
        <w:t xml:space="preserve"> пособия и специальная детская литература.  </w:t>
      </w:r>
    </w:p>
    <w:p w:rsidR="00EE448F" w:rsidRDefault="00B6075C">
      <w:pPr>
        <w:ind w:right="423"/>
      </w:pPr>
      <w:r>
        <w:t xml:space="preserve">3.9. Воспитанники по завершении учебного года переводятся в следующую возрастную группу.  </w:t>
      </w:r>
    </w:p>
    <w:p w:rsidR="00EE448F" w:rsidRDefault="00B6075C">
      <w:pPr>
        <w:ind w:right="423"/>
      </w:pPr>
      <w:r>
        <w:t>3.10. Воспитанники переводятся на обучение по адаптированным образовательным программам в соответствии с рекомендац</w:t>
      </w:r>
      <w:r>
        <w:t xml:space="preserve">иями психолого-медико-педагогической комиссии только с согласия родителей (законных представителей) воспитанников.  </w:t>
      </w:r>
    </w:p>
    <w:p w:rsidR="00EE448F" w:rsidRDefault="00B6075C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EE448F" w:rsidRDefault="00B6075C">
      <w:pPr>
        <w:pStyle w:val="1"/>
        <w:ind w:left="229" w:hanging="244"/>
      </w:pPr>
      <w:r>
        <w:t xml:space="preserve">Права и обязанности участников образовательных отношений  </w:t>
      </w:r>
    </w:p>
    <w:p w:rsidR="00EE448F" w:rsidRDefault="00B6075C">
      <w:pPr>
        <w:ind w:right="423"/>
      </w:pPr>
      <w:r>
        <w:t>4.1. Дошкольное образовательное учреждение создает условия для реализации граж</w:t>
      </w:r>
      <w:r>
        <w:t xml:space="preserve">данами гарантированного государством права на получение дошкольного образования. </w:t>
      </w:r>
      <w:r>
        <w:rPr>
          <w:u w:val="single" w:color="000000"/>
        </w:rPr>
        <w:t>ДОУ</w:t>
      </w:r>
      <w:r>
        <w:t xml:space="preserve"> </w:t>
      </w:r>
      <w:r>
        <w:rPr>
          <w:u w:val="single" w:color="000000"/>
        </w:rPr>
        <w:t>обязано:</w:t>
      </w:r>
      <w:r>
        <w:rPr>
          <w:b/>
        </w:rPr>
        <w:t xml:space="preserve">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обеспечить реализацию программы в полном объеме;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lastRenderedPageBreak/>
        <w:t xml:space="preserve">обеспечить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обеспечить соответствие применяемых форм, средств, методов обучения и воспитания возрастн</w:t>
      </w:r>
      <w:r>
        <w:t xml:space="preserve">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создавать безопасные условия обучения, воспитания, развития воспитанников, присмотра и ухода за ними;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соблюдать права и свободы воспитанников, родителей (законных представителей) воспитанников и работников детского сада;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осуществлять индивидуальный учет </w:t>
      </w:r>
      <w:r>
        <w:t xml:space="preserve">результатов освоения воспитанниками образовательной программы дошкольного образования. </w:t>
      </w:r>
    </w:p>
    <w:p w:rsidR="00EE448F" w:rsidRDefault="00B6075C">
      <w:pPr>
        <w:spacing w:after="26" w:line="259" w:lineRule="auto"/>
        <w:ind w:left="-5" w:right="0"/>
        <w:jc w:val="left"/>
      </w:pPr>
      <w:r>
        <w:t xml:space="preserve">4.2. </w:t>
      </w:r>
      <w:r>
        <w:rPr>
          <w:u w:val="single" w:color="000000"/>
        </w:rPr>
        <w:t>ДОУ имеет право:</w:t>
      </w:r>
      <w:r>
        <w:t xml:space="preserve">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самостоятельно разрабатывать и утверждать основную образовательную программу дошкольного образования в соответствии с федеральным государственным</w:t>
      </w:r>
      <w:r>
        <w:t xml:space="preserve"> образовательным стандартом дошкольного образования;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на свободу выбора и использования педагогически обоснованных форм, средств, методов обучения и воспитания; </w:t>
      </w:r>
    </w:p>
    <w:p w:rsidR="00EE448F" w:rsidRDefault="00B6075C">
      <w:pPr>
        <w:numPr>
          <w:ilvl w:val="0"/>
          <w:numId w:val="1"/>
        </w:numPr>
        <w:spacing w:after="10"/>
        <w:ind w:right="423" w:hanging="422"/>
      </w:pPr>
      <w:r>
        <w:t>на выбор учебных пособий, материалов и иных средств обучения и воспитания в соответствии с осн</w:t>
      </w:r>
      <w:r>
        <w:t xml:space="preserve">овной образовательной программой и в порядке, установленном законодательством об образовании;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на проведение мониторинга с целью оценки индивидуального развития воспитанников. </w:t>
      </w:r>
    </w:p>
    <w:p w:rsidR="00EE448F" w:rsidRDefault="00B6075C">
      <w:pPr>
        <w:spacing w:after="26" w:line="259" w:lineRule="auto"/>
        <w:ind w:left="-5" w:right="0"/>
        <w:jc w:val="left"/>
      </w:pPr>
      <w:r>
        <w:t xml:space="preserve">4.3. </w:t>
      </w:r>
      <w:r>
        <w:rPr>
          <w:u w:val="single" w:color="000000"/>
        </w:rPr>
        <w:t>Воспитанники детского сада имеют право на:</w:t>
      </w:r>
      <w:r>
        <w:t xml:space="preserve">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обеспечение государственных га</w:t>
      </w:r>
      <w:r>
        <w:t xml:space="preserve">рантий уровня и качества дошкольного образования;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вариативность и разнообразие содержания программ и организационных форм дошкольного образования с учетом образовательных потребностей, способностей и состояния здоровья;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предоставление условий для образов</w:t>
      </w:r>
      <w:r>
        <w:t xml:space="preserve">ания с учетом особенностей психофизического развития и состояния здоровья воспитанников;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получение услуги присмотра и ухода за воспитанниками;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выбор занятий по интересам, игровую деятельность;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бесплатное пользование игрушками, играми, учебными пособиями</w:t>
      </w:r>
      <w:r>
        <w:t xml:space="preserve">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учреждения;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уважение взрослых к их человеческому достоинству, формированию и п</w:t>
      </w:r>
      <w:r>
        <w:t xml:space="preserve">оддержки у них положительной самооценки, уверенности в собственных возможностях и способностях, защиту от всех форм физического и психического насилия, оскорбления личности, охрану жизни и здоровья;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поддержку их инициативы и самостоятельности со стороны в</w:t>
      </w:r>
      <w:r>
        <w:t xml:space="preserve">зрослых;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положительное и доброжелательное отношение к себе со стороны сверстников;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lastRenderedPageBreak/>
        <w:t xml:space="preserve">перевод для получения образования по другой форме обучения и форме получения образования;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перевод в другую образовательную организацию, реализующую образовательную програ</w:t>
      </w:r>
      <w:r>
        <w:t>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</w:t>
      </w:r>
      <w:r>
        <w:t xml:space="preserve">о-правовому регулированию в сфере образования;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поощрение за успехи в образовательной, физкультурной, спортивной,</w:t>
      </w:r>
      <w:r>
        <w:t xml:space="preserve"> творческой деятельности. </w:t>
      </w:r>
    </w:p>
    <w:p w:rsidR="00EE448F" w:rsidRDefault="00B6075C">
      <w:pPr>
        <w:spacing w:after="26" w:line="259" w:lineRule="auto"/>
        <w:ind w:left="-5" w:right="0"/>
        <w:jc w:val="left"/>
      </w:pPr>
      <w:r>
        <w:t xml:space="preserve">4.4. </w:t>
      </w:r>
      <w:r>
        <w:rPr>
          <w:u w:val="single" w:color="000000"/>
        </w:rPr>
        <w:t>Воспитанники обязаны:</w:t>
      </w:r>
      <w:r>
        <w:t xml:space="preserve">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соблюдать режим пребывания в дошкольном образовательном учреждении;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осваивать основную образовательную программу дошкольного образования;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заботиться о </w:t>
      </w:r>
      <w:r>
        <w:t xml:space="preserve">сохранении и укреплении своего здоровья, стремиться к нравственному, духовному и физическому развитию;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не мешать другим воспитанникам во время ООД, не обижать других воспитанников во время совместной деятельности;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бережно относиться к имуществу детского </w:t>
      </w:r>
      <w:r>
        <w:t xml:space="preserve">сада;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находиться в дошкольном образовательном учреждении в сменной обуви, иметь опрятный внешний вид. На физкультурных занятиях присутствовать в спортивной одежде. </w:t>
      </w:r>
    </w:p>
    <w:p w:rsidR="00EE448F" w:rsidRDefault="00B6075C">
      <w:pPr>
        <w:spacing w:after="26" w:line="259" w:lineRule="auto"/>
        <w:ind w:left="-5" w:right="0"/>
        <w:jc w:val="left"/>
      </w:pPr>
      <w:r>
        <w:t xml:space="preserve">4.5. </w:t>
      </w:r>
      <w:r>
        <w:rPr>
          <w:u w:val="single" w:color="000000"/>
        </w:rPr>
        <w:t>Родители (законные представители) воспитанников имеют право:</w:t>
      </w:r>
      <w:r>
        <w:t xml:space="preserve">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>выбирать формы получени</w:t>
      </w:r>
      <w:r>
        <w:t xml:space="preserve">я дошкольного образования и формы обучения;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знакомиться с содержанием образования, используемыми методами обучения и воспитания, образовательными технологиями, а также с результатами освоения программы своих детей независимо от формы обучения. </w:t>
      </w:r>
    </w:p>
    <w:p w:rsidR="00EE448F" w:rsidRDefault="00B6075C">
      <w:pPr>
        <w:spacing w:after="26" w:line="259" w:lineRule="auto"/>
        <w:ind w:left="-5" w:right="0"/>
        <w:jc w:val="left"/>
      </w:pPr>
      <w:r>
        <w:t xml:space="preserve">4.6. </w:t>
      </w:r>
      <w:r>
        <w:rPr>
          <w:u w:val="single" w:color="000000"/>
        </w:rPr>
        <w:t>Родит</w:t>
      </w:r>
      <w:r>
        <w:rPr>
          <w:u w:val="single" w:color="000000"/>
        </w:rPr>
        <w:t>ели (законные представители) воспитанников обязаны:</w:t>
      </w:r>
      <w:r>
        <w:t xml:space="preserve">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обеспечить получение детьми дошкольного образования; 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соблюдать правила внутреннего распорядка жизнедеятельности воспитанников в учреждении;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соблюдать режим занятий воспитанников; </w:t>
      </w:r>
    </w:p>
    <w:p w:rsidR="00EE448F" w:rsidRDefault="00B6075C">
      <w:pPr>
        <w:numPr>
          <w:ilvl w:val="0"/>
          <w:numId w:val="1"/>
        </w:numPr>
        <w:ind w:right="423" w:hanging="422"/>
      </w:pPr>
      <w:r>
        <w:t xml:space="preserve">уважать честь и достоинство воспитанников и работников дошкольного образовательного учреждения. </w:t>
      </w:r>
    </w:p>
    <w:p w:rsidR="00EE448F" w:rsidRDefault="00B6075C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EE448F" w:rsidRDefault="00B6075C">
      <w:pPr>
        <w:pStyle w:val="1"/>
        <w:ind w:left="229" w:hanging="244"/>
      </w:pPr>
      <w:r>
        <w:t xml:space="preserve">Заключительные положения </w:t>
      </w:r>
    </w:p>
    <w:p w:rsidR="00EE448F" w:rsidRDefault="00B6075C">
      <w:pPr>
        <w:ind w:right="423"/>
      </w:pPr>
      <w:r>
        <w:t xml:space="preserve">5.1. Настоящее </w:t>
      </w:r>
      <w:hyperlink r:id="rId7">
        <w:r>
          <w:t>Положение о формах получения образования</w:t>
        </w:r>
      </w:hyperlink>
      <w:hyperlink r:id="rId8">
        <w:r>
          <w:t xml:space="preserve"> </w:t>
        </w:r>
      </w:hyperlink>
      <w:r>
        <w:t>является лока</w:t>
      </w:r>
      <w:r w:rsidR="009E6380">
        <w:t>льным нормативным актом МБДОУ детский сад № 8 «Ромашка</w:t>
      </w:r>
      <w:r>
        <w:t xml:space="preserve">»,  принимается на </w:t>
      </w:r>
    </w:p>
    <w:p w:rsidR="00EE448F" w:rsidRDefault="00B6075C">
      <w:pPr>
        <w:ind w:right="423"/>
      </w:pPr>
      <w:r>
        <w:t xml:space="preserve">Педагогическом совете с учетом предложений, утверждается приказом заведующего ДОУ. </w:t>
      </w:r>
    </w:p>
    <w:p w:rsidR="00EE448F" w:rsidRDefault="00B6075C">
      <w:pPr>
        <w:ind w:right="423"/>
      </w:pPr>
      <w:r>
        <w:t>5.2. Все изменения и дополнения, вносимые в настоя</w:t>
      </w:r>
      <w:r>
        <w:t xml:space="preserve">щее Положение, оформляются в письменной форме в соответствии действующим законодательством Российской Федерации. </w:t>
      </w:r>
    </w:p>
    <w:p w:rsidR="00EE448F" w:rsidRDefault="00B6075C">
      <w:pPr>
        <w:ind w:right="423"/>
      </w:pPr>
      <w:r>
        <w:t>5.3. Положение принимается на неопределенный срок. Изменения и дополнения к Положению принимаются в порядке, предусмотренном п.5.1. настоящего</w:t>
      </w:r>
      <w:r>
        <w:t xml:space="preserve"> Положения. </w:t>
      </w:r>
    </w:p>
    <w:p w:rsidR="00EE448F" w:rsidRDefault="00B6075C">
      <w:pPr>
        <w:ind w:right="423"/>
      </w:pPr>
      <w:r>
        <w:lastRenderedPageBreak/>
        <w:t xml:space="preserve"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EE448F">
      <w:footerReference w:type="even" r:id="rId9"/>
      <w:footerReference w:type="default" r:id="rId10"/>
      <w:footerReference w:type="first" r:id="rId11"/>
      <w:pgSz w:w="11899" w:h="16838"/>
      <w:pgMar w:top="1140" w:right="550" w:bottom="1081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5C" w:rsidRDefault="00B6075C">
      <w:pPr>
        <w:spacing w:after="0" w:line="240" w:lineRule="auto"/>
      </w:pPr>
      <w:r>
        <w:separator/>
      </w:r>
    </w:p>
  </w:endnote>
  <w:endnote w:type="continuationSeparator" w:id="0">
    <w:p w:rsidR="00B6075C" w:rsidRDefault="00B6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48F" w:rsidRDefault="00B6075C">
    <w:pPr>
      <w:spacing w:after="0" w:line="259" w:lineRule="auto"/>
      <w:ind w:left="0" w:right="4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EE448F" w:rsidRDefault="00B6075C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48F" w:rsidRDefault="00B6075C">
    <w:pPr>
      <w:spacing w:after="0" w:line="259" w:lineRule="auto"/>
      <w:ind w:left="0" w:right="4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380" w:rsidRPr="009E6380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EE448F" w:rsidRDefault="00B6075C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48F" w:rsidRDefault="00EE448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5C" w:rsidRDefault="00B6075C">
      <w:pPr>
        <w:spacing w:after="0" w:line="240" w:lineRule="auto"/>
      </w:pPr>
      <w:r>
        <w:separator/>
      </w:r>
    </w:p>
  </w:footnote>
  <w:footnote w:type="continuationSeparator" w:id="0">
    <w:p w:rsidR="00B6075C" w:rsidRDefault="00B6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D1E"/>
    <w:multiLevelType w:val="hybridMultilevel"/>
    <w:tmpl w:val="B45E2EEC"/>
    <w:lvl w:ilvl="0" w:tplc="69EA9A6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0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66E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87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6D5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2C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E6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62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802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96CE2"/>
    <w:multiLevelType w:val="hybridMultilevel"/>
    <w:tmpl w:val="E1668898"/>
    <w:lvl w:ilvl="0" w:tplc="9AB0E9CC">
      <w:start w:val="1"/>
      <w:numFmt w:val="bullet"/>
      <w:lvlText w:val="•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EBDA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9CD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E10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EF9A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E221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0726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D92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642E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F"/>
    <w:rsid w:val="009E6380"/>
    <w:rsid w:val="00B6075C"/>
    <w:rsid w:val="00E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36EA"/>
  <w15:docId w15:val="{007AD0CF-91DB-446F-AC70-83CB167D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4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9E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38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Зленко</cp:lastModifiedBy>
  <cp:revision>2</cp:revision>
  <dcterms:created xsi:type="dcterms:W3CDTF">2022-02-08T12:10:00Z</dcterms:created>
  <dcterms:modified xsi:type="dcterms:W3CDTF">2022-02-08T12:10:00Z</dcterms:modified>
</cp:coreProperties>
</file>