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E74A" w14:textId="77777777" w:rsidR="00191436" w:rsidRDefault="00F938B6">
      <w:pPr>
        <w:pStyle w:val="1"/>
      </w:pPr>
      <w:r>
        <w:t>Муниципальное бюджетное дошкольное образовательное учреждение города Ростова-на-</w:t>
      </w:r>
      <w:proofErr w:type="gramStart"/>
      <w:r>
        <w:t>Дону  «</w:t>
      </w:r>
      <w:proofErr w:type="gramEnd"/>
      <w:r>
        <w:t xml:space="preserve">Детский сад № 152» </w:t>
      </w:r>
    </w:p>
    <w:p w14:paraId="2EB6C6F8" w14:textId="77777777" w:rsidR="00191436" w:rsidRDefault="00F938B6">
      <w:pPr>
        <w:spacing w:after="0" w:line="259" w:lineRule="auto"/>
        <w:ind w:left="76" w:firstLine="0"/>
        <w:jc w:val="center"/>
      </w:pPr>
      <w:r>
        <w:rPr>
          <w:b/>
          <w:color w:val="000000"/>
          <w:sz w:val="32"/>
        </w:rPr>
        <w:t xml:space="preserve"> </w:t>
      </w:r>
    </w:p>
    <w:p w14:paraId="34FBDDB5" w14:textId="77777777" w:rsidR="00191436" w:rsidRDefault="00F938B6">
      <w:pPr>
        <w:spacing w:after="0" w:line="259" w:lineRule="auto"/>
        <w:ind w:lef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3D75296B" w14:textId="77777777" w:rsidR="00191436" w:rsidRDefault="00F938B6">
      <w:pPr>
        <w:spacing w:after="0" w:line="259" w:lineRule="auto"/>
        <w:ind w:lef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52C2BE58" w14:textId="77777777" w:rsidR="00191436" w:rsidRDefault="00F938B6">
      <w:pPr>
        <w:spacing w:after="14" w:line="259" w:lineRule="auto"/>
        <w:ind w:lef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140D12F5" w14:textId="77777777" w:rsidR="00191436" w:rsidRDefault="00F938B6">
      <w:pPr>
        <w:spacing w:after="0" w:line="278" w:lineRule="auto"/>
        <w:ind w:left="0" w:firstLine="0"/>
      </w:pPr>
      <w:r>
        <w:rPr>
          <w:color w:val="000000"/>
          <w:sz w:val="24"/>
        </w:rPr>
        <w:t xml:space="preserve">ПРИНЯТО                                                                                                               УТВЕРЖДАЮ на Педагогическом совете                                                               заведующий МБДОУ № 152 МБДОУ № 152       </w:t>
      </w:r>
      <w:r>
        <w:rPr>
          <w:color w:val="000000"/>
          <w:sz w:val="24"/>
        </w:rPr>
        <w:t xml:space="preserve">                                                                          ____________/Гончарова А.Б. протокол № 1 от 31.08.2020 г.                                                      Приказ № 135 от 31.08.2020 г. </w:t>
      </w:r>
    </w:p>
    <w:p w14:paraId="549D0470" w14:textId="77777777" w:rsidR="00191436" w:rsidRDefault="00F938B6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26C028D0" w14:textId="77777777" w:rsidR="00191436" w:rsidRDefault="00F938B6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34EA6B29" w14:textId="77777777" w:rsidR="00191436" w:rsidRDefault="00F938B6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201DD532" w14:textId="77777777" w:rsidR="00191436" w:rsidRDefault="00F938B6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338895B7" w14:textId="77777777" w:rsidR="00191436" w:rsidRDefault="00F938B6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19E449F3" w14:textId="77777777" w:rsidR="00191436" w:rsidRDefault="00F938B6">
      <w:pPr>
        <w:spacing w:after="213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65F5B928" w14:textId="77777777" w:rsidR="00191436" w:rsidRDefault="00F938B6">
      <w:pPr>
        <w:spacing w:after="0" w:line="281" w:lineRule="auto"/>
        <w:ind w:left="2593" w:right="2597" w:firstLine="0"/>
        <w:jc w:val="center"/>
      </w:pPr>
      <w:r>
        <w:rPr>
          <w:b/>
          <w:color w:val="000000"/>
          <w:sz w:val="44"/>
        </w:rPr>
        <w:t>Положение о языке образовани</w:t>
      </w:r>
      <w:r>
        <w:rPr>
          <w:b/>
          <w:color w:val="000000"/>
          <w:sz w:val="44"/>
        </w:rPr>
        <w:t xml:space="preserve">я в МБДОУ № 152 </w:t>
      </w:r>
    </w:p>
    <w:p w14:paraId="1ECD111E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3C1680B8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4654DDFF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40D56098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54E782B5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508E2B46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791F0E3E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37725D5B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39743736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3A76F393" w14:textId="77777777" w:rsidR="00191436" w:rsidRDefault="00F938B6">
      <w:pPr>
        <w:spacing w:after="0" w:line="259" w:lineRule="auto"/>
        <w:ind w:left="106" w:firstLine="0"/>
        <w:jc w:val="center"/>
      </w:pPr>
      <w:r>
        <w:rPr>
          <w:b/>
          <w:color w:val="000000"/>
          <w:sz w:val="44"/>
        </w:rPr>
        <w:t xml:space="preserve"> </w:t>
      </w:r>
    </w:p>
    <w:p w14:paraId="006B29E5" w14:textId="7BD4ADF7" w:rsidR="00191436" w:rsidRDefault="00F938B6">
      <w:pPr>
        <w:spacing w:after="0" w:line="259" w:lineRule="auto"/>
        <w:ind w:left="106" w:firstLine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</w:p>
    <w:p w14:paraId="2922E600" w14:textId="3ADE5ED9" w:rsidR="00F938B6" w:rsidRDefault="00F938B6">
      <w:pPr>
        <w:spacing w:after="0" w:line="259" w:lineRule="auto"/>
        <w:ind w:left="106" w:firstLine="0"/>
        <w:jc w:val="center"/>
        <w:rPr>
          <w:b/>
          <w:color w:val="000000"/>
          <w:sz w:val="44"/>
        </w:rPr>
      </w:pPr>
    </w:p>
    <w:p w14:paraId="7FE9844B" w14:textId="3C852CCE" w:rsidR="00F938B6" w:rsidRDefault="00F938B6">
      <w:pPr>
        <w:spacing w:after="0" w:line="259" w:lineRule="auto"/>
        <w:ind w:left="106" w:firstLine="0"/>
        <w:jc w:val="center"/>
        <w:rPr>
          <w:b/>
          <w:color w:val="000000"/>
          <w:sz w:val="44"/>
        </w:rPr>
      </w:pPr>
    </w:p>
    <w:p w14:paraId="5C14A28A" w14:textId="1EAC81D2" w:rsidR="00F938B6" w:rsidRDefault="00F938B6">
      <w:pPr>
        <w:spacing w:after="0" w:line="259" w:lineRule="auto"/>
        <w:ind w:left="106" w:firstLine="0"/>
        <w:jc w:val="center"/>
        <w:rPr>
          <w:b/>
          <w:color w:val="000000"/>
          <w:sz w:val="44"/>
        </w:rPr>
      </w:pPr>
    </w:p>
    <w:p w14:paraId="5AFD082A" w14:textId="77777777" w:rsidR="00F938B6" w:rsidRDefault="00F938B6">
      <w:pPr>
        <w:spacing w:after="0" w:line="259" w:lineRule="auto"/>
        <w:ind w:left="106" w:firstLine="0"/>
        <w:jc w:val="center"/>
      </w:pPr>
    </w:p>
    <w:p w14:paraId="2A32E15A" w14:textId="77777777" w:rsidR="00191436" w:rsidRDefault="00F938B6">
      <w:pPr>
        <w:pStyle w:val="1"/>
        <w:ind w:right="2"/>
      </w:pPr>
      <w:r>
        <w:t xml:space="preserve">г. Ростов-на-Дону </w:t>
      </w:r>
    </w:p>
    <w:p w14:paraId="7CFC0525" w14:textId="77777777" w:rsidR="00191436" w:rsidRDefault="00F938B6">
      <w:pPr>
        <w:spacing w:after="0" w:line="259" w:lineRule="auto"/>
        <w:ind w:left="76" w:firstLine="0"/>
        <w:jc w:val="center"/>
      </w:pPr>
      <w:r>
        <w:rPr>
          <w:b/>
          <w:color w:val="000000"/>
          <w:sz w:val="32"/>
        </w:rPr>
        <w:t xml:space="preserve"> </w:t>
      </w:r>
    </w:p>
    <w:p w14:paraId="62456C92" w14:textId="5CE897C3" w:rsidR="00191436" w:rsidRDefault="00F938B6">
      <w:pPr>
        <w:spacing w:after="0" w:line="259" w:lineRule="auto"/>
        <w:ind w:left="76" w:firstLine="0"/>
        <w:jc w:val="center"/>
      </w:pPr>
      <w:r>
        <w:rPr>
          <w:b/>
          <w:color w:val="000000"/>
          <w:sz w:val="32"/>
        </w:rPr>
        <w:lastRenderedPageBreak/>
        <w:t xml:space="preserve"> </w:t>
      </w:r>
    </w:p>
    <w:p w14:paraId="1C6305A4" w14:textId="77777777" w:rsidR="00191436" w:rsidRDefault="00F938B6">
      <w:pPr>
        <w:pStyle w:val="2"/>
        <w:ind w:left="-5"/>
      </w:pPr>
      <w:r>
        <w:t>1.</w:t>
      </w:r>
      <w:r>
        <w:rPr>
          <w:color w:val="000000"/>
        </w:rPr>
        <w:t xml:space="preserve"> </w:t>
      </w:r>
      <w:r>
        <w:t xml:space="preserve">Общее положение </w:t>
      </w:r>
    </w:p>
    <w:p w14:paraId="1DDC2DEF" w14:textId="77777777" w:rsidR="00191436" w:rsidRDefault="00F938B6">
      <w:pPr>
        <w:spacing w:after="38"/>
        <w:ind w:left="-5" w:right="1"/>
      </w:pPr>
      <w:r>
        <w:t>1</w:t>
      </w:r>
      <w:r>
        <w:t xml:space="preserve">.1 Настоящее положение разработано в соответствии с Федеральным законом </w:t>
      </w:r>
    </w:p>
    <w:p w14:paraId="22DAFCFF" w14:textId="77777777" w:rsidR="00191436" w:rsidRDefault="00F938B6">
      <w:pPr>
        <w:ind w:left="-5" w:right="1"/>
      </w:pPr>
      <w:r>
        <w:t>«</w:t>
      </w:r>
      <w:r>
        <w:t>Об образовании в Российской Федерации</w:t>
      </w:r>
      <w:r>
        <w:t xml:space="preserve">» </w:t>
      </w:r>
      <w:r>
        <w:t xml:space="preserve">от 29.12.2012г. </w:t>
      </w:r>
      <w:r>
        <w:t xml:space="preserve">№ 273 - </w:t>
      </w:r>
      <w:r>
        <w:t xml:space="preserve">ФЗ, ст. 14, Федеральным законом от 01.06.2005 </w:t>
      </w:r>
      <w:r>
        <w:t>№ 53-</w:t>
      </w:r>
      <w:r>
        <w:t xml:space="preserve">ФЗ </w:t>
      </w:r>
      <w:r>
        <w:t>«</w:t>
      </w:r>
      <w:r>
        <w:t>О государственном языке Российской Федерации</w:t>
      </w:r>
      <w:r>
        <w:t xml:space="preserve">», </w:t>
      </w: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</w:t>
      </w:r>
      <w:r>
        <w:t xml:space="preserve">зования, утвержденным приказом Министерства образования и науки РФ от 30.08.2013 </w:t>
      </w:r>
      <w:r>
        <w:t xml:space="preserve">№ </w:t>
      </w:r>
      <w:r>
        <w:t xml:space="preserve">1014, Приказом </w:t>
      </w:r>
      <w:proofErr w:type="spellStart"/>
      <w:r>
        <w:t>Минпросвещения</w:t>
      </w:r>
      <w:proofErr w:type="spellEnd"/>
      <w:r>
        <w:t xml:space="preserve"> России от 21.01.2019 N 32 </w:t>
      </w:r>
      <w:r>
        <w:t>«</w:t>
      </w:r>
      <w:r>
        <w:t>О внесении изменений в Порядок организации и осуществления образовательной деятельности по основным общеобразователь</w:t>
      </w:r>
      <w:r>
        <w:t>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</w:t>
      </w:r>
      <w:r>
        <w:t xml:space="preserve">», </w:t>
      </w:r>
      <w:r>
        <w:t xml:space="preserve">Уставом МБДОУ </w:t>
      </w:r>
      <w:r>
        <w:t xml:space="preserve">№ </w:t>
      </w:r>
      <w:r>
        <w:t xml:space="preserve">152 </w:t>
      </w:r>
    </w:p>
    <w:p w14:paraId="46288DF1" w14:textId="77777777" w:rsidR="00191436" w:rsidRDefault="00F938B6">
      <w:pPr>
        <w:ind w:left="-5" w:right="1"/>
      </w:pPr>
      <w:r>
        <w:t>1.2. Настоящее Положение определяет язык образования в МБДО</w:t>
      </w:r>
      <w:r>
        <w:t xml:space="preserve">У </w:t>
      </w:r>
      <w:r>
        <w:t xml:space="preserve">№ 152 </w:t>
      </w:r>
      <w:r>
        <w:rPr>
          <w:i/>
        </w:rPr>
        <w:t>(далее - образовательное учреждение),</w:t>
      </w:r>
      <w:r>
        <w:t xml:space="preserve"> реализующего свою образовательную деятельность по программам дошкольного образования.  </w:t>
      </w:r>
    </w:p>
    <w:p w14:paraId="1CDA1F15" w14:textId="77777777" w:rsidR="00191436" w:rsidRDefault="00F938B6">
      <w:pPr>
        <w:ind w:left="-5" w:right="1"/>
      </w:pPr>
      <w:r>
        <w:t>1.3. Настоящее Положение является локальным нормативным актом, регламентирующим особенности организации образовательного п</w:t>
      </w:r>
      <w:r>
        <w:t xml:space="preserve">роцесса в образовательном учреждении. </w:t>
      </w:r>
    </w:p>
    <w:p w14:paraId="76E73BDF" w14:textId="77777777" w:rsidR="00191436" w:rsidRDefault="00F938B6">
      <w:pPr>
        <w:pStyle w:val="2"/>
        <w:ind w:left="-5"/>
      </w:pPr>
      <w:r>
        <w:t>2.</w:t>
      </w:r>
      <w:r>
        <w:rPr>
          <w:color w:val="000000"/>
        </w:rPr>
        <w:t xml:space="preserve"> </w:t>
      </w:r>
      <w:r>
        <w:t xml:space="preserve">Язык образования </w:t>
      </w:r>
    </w:p>
    <w:p w14:paraId="1FF0D2A6" w14:textId="77777777" w:rsidR="00191436" w:rsidRDefault="00F938B6">
      <w:pPr>
        <w:ind w:left="-5" w:right="1"/>
      </w:pPr>
      <w:r>
        <w:t xml:space="preserve">2.1. В образовательном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14:paraId="74CDEEDC" w14:textId="77777777" w:rsidR="00191436" w:rsidRDefault="00F938B6">
      <w:pPr>
        <w:ind w:left="-5" w:right="1"/>
      </w:pPr>
      <w:r>
        <w:t>2.2. В образовательном учреждении</w:t>
      </w:r>
      <w:r>
        <w:t xml:space="preserve"> образовательная деятельность осуществляется на государственном языке Российской Федерации, если настоящим Положением не установлено иное.  </w:t>
      </w:r>
    </w:p>
    <w:p w14:paraId="1B5175D8" w14:textId="77777777" w:rsidR="00191436" w:rsidRDefault="00F938B6">
      <w:pPr>
        <w:ind w:left="-5" w:right="1"/>
      </w:pPr>
      <w:r>
        <w:t xml:space="preserve">2.3. Право обучающихся на пользование государственным языком Российской Федерации в МБДОУ </w:t>
      </w:r>
      <w:r>
        <w:t xml:space="preserve">№ 152 </w:t>
      </w:r>
      <w:r>
        <w:t>обеспечивается путе</w:t>
      </w:r>
      <w:r>
        <w:t xml:space="preserve">м получения ими дошкольного образования на русском языке.  </w:t>
      </w:r>
    </w:p>
    <w:p w14:paraId="1F22A621" w14:textId="77777777" w:rsidR="00191436" w:rsidRDefault="00F938B6">
      <w:pPr>
        <w:ind w:left="-5" w:right="1"/>
      </w:pPr>
      <w:r>
        <w:t xml:space="preserve">2.6. В рамках дополнительных образовательных программ по запросу участников образовательных отношений МБДОУ </w:t>
      </w:r>
      <w:r>
        <w:t xml:space="preserve">№152 </w:t>
      </w:r>
      <w:r>
        <w:t xml:space="preserve">вправе организовать обучение детей иностранным языкам. </w:t>
      </w:r>
    </w:p>
    <w:p w14:paraId="0F4BFE7B" w14:textId="77777777" w:rsidR="00191436" w:rsidRDefault="00F938B6">
      <w:pPr>
        <w:pStyle w:val="2"/>
        <w:ind w:left="-5"/>
      </w:pPr>
      <w:r>
        <w:t>3.</w:t>
      </w:r>
      <w:r>
        <w:rPr>
          <w:color w:val="000000"/>
        </w:rPr>
        <w:t xml:space="preserve"> </w:t>
      </w:r>
      <w:r>
        <w:t>Организация образователь</w:t>
      </w:r>
      <w:r>
        <w:t xml:space="preserve">ной деятельности  </w:t>
      </w:r>
    </w:p>
    <w:p w14:paraId="716E7AE4" w14:textId="77777777" w:rsidR="00191436" w:rsidRDefault="00F938B6">
      <w:pPr>
        <w:spacing w:after="42"/>
        <w:ind w:left="-5" w:right="1"/>
      </w:pPr>
      <w:r>
        <w:t>3.1. Образовательная деятельность на государственном языке Российской Федерации осуществляется образовательным учреждением по реализуемой образовательной программе дошкольного образования, разработанной образовательным учреждением в соот</w:t>
      </w:r>
      <w:r>
        <w:t xml:space="preserve">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 </w:t>
      </w:r>
      <w:r>
        <w:lastRenderedPageBreak/>
        <w:t>3.2. Свободный выбор языка образования, изучаемых родного языка из числа языков народов Россий</w:t>
      </w:r>
      <w:r>
        <w:t xml:space="preserve">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</w:t>
      </w:r>
      <w:r>
        <w:rPr>
          <w:i/>
        </w:rPr>
        <w:t>(законных представителей)</w:t>
      </w:r>
      <w:r>
        <w:t xml:space="preserve"> несовершеннолетних обучающихся при приеме </w:t>
      </w:r>
      <w:r>
        <w:rPr>
          <w:i/>
        </w:rPr>
        <w:t>(переводе)</w:t>
      </w:r>
      <w:r>
        <w:t xml:space="preserve"> на обучение по образова</w:t>
      </w:r>
      <w:r>
        <w:t xml:space="preserve">тельным программам дошкольного образования.  </w:t>
      </w:r>
    </w:p>
    <w:p w14:paraId="366D5E3C" w14:textId="77777777" w:rsidR="00191436" w:rsidRDefault="00F938B6">
      <w:pPr>
        <w:ind w:left="-5" w:right="1"/>
      </w:pPr>
      <w:r>
        <w:t xml:space="preserve">3.3. Мероприятия, проводимые в МБДОУ </w:t>
      </w:r>
      <w:r>
        <w:t xml:space="preserve">№ 152 </w:t>
      </w:r>
      <w:r>
        <w:t xml:space="preserve">для воспитанников и </w:t>
      </w:r>
      <w:proofErr w:type="gramStart"/>
      <w:r>
        <w:t>родителей (законных представителей воспитанников)</w:t>
      </w:r>
      <w:proofErr w:type="gramEnd"/>
      <w:r>
        <w:t xml:space="preserve"> организуются на русском языке. </w:t>
      </w:r>
    </w:p>
    <w:p w14:paraId="1CC502BC" w14:textId="77777777" w:rsidR="00191436" w:rsidRDefault="00F938B6">
      <w:pPr>
        <w:pStyle w:val="2"/>
        <w:ind w:left="-5"/>
      </w:pPr>
      <w:r>
        <w:t>4.</w:t>
      </w:r>
      <w:r>
        <w:rPr>
          <w:color w:val="000000"/>
        </w:rPr>
        <w:t xml:space="preserve"> </w:t>
      </w:r>
      <w:r>
        <w:t xml:space="preserve">Заключительные положения  </w:t>
      </w:r>
    </w:p>
    <w:p w14:paraId="4D069F18" w14:textId="77777777" w:rsidR="00191436" w:rsidRDefault="00F938B6">
      <w:pPr>
        <w:ind w:left="-5" w:right="1"/>
      </w:pPr>
      <w:r>
        <w:t>4.1. Настоящее Положение вступает в</w:t>
      </w:r>
      <w:r>
        <w:t xml:space="preserve"> силу с момента издания приказа заведующего </w:t>
      </w:r>
      <w:r>
        <w:t>«</w:t>
      </w:r>
      <w:r>
        <w:t xml:space="preserve">Об утверждении </w:t>
      </w:r>
      <w:r>
        <w:t>«</w:t>
      </w:r>
      <w:r>
        <w:t xml:space="preserve">Положения о языке образования в МБДОУ </w:t>
      </w:r>
      <w:r>
        <w:t xml:space="preserve">№ 152 </w:t>
      </w:r>
      <w:r>
        <w:t xml:space="preserve">и действует до принятия нового </w:t>
      </w:r>
      <w:r>
        <w:t>«</w:t>
      </w:r>
      <w:r>
        <w:t>Положения о языке образования</w:t>
      </w:r>
      <w:r>
        <w:t xml:space="preserve">» </w:t>
      </w:r>
      <w:r>
        <w:t xml:space="preserve">в образовательном учреждении.  </w:t>
      </w:r>
    </w:p>
    <w:p w14:paraId="1212296C" w14:textId="77777777" w:rsidR="00191436" w:rsidRDefault="00F938B6">
      <w:pPr>
        <w:ind w:left="-5" w:right="1"/>
      </w:pPr>
      <w:r>
        <w:t>4.2. Изменения в настоящее Положение могут вноситься обр</w:t>
      </w:r>
      <w:r>
        <w:t xml:space="preserve">азовательным учреждением в соответствии с действующим законодательством и Уставом МБДОУ </w:t>
      </w:r>
      <w:r>
        <w:t xml:space="preserve">№152, </w:t>
      </w:r>
      <w:r>
        <w:t>рассматриваются на Педагогическом совете и утверждаются приказом заведующего.</w:t>
      </w:r>
      <w:r>
        <w:rPr>
          <w:b/>
          <w:color w:val="000000"/>
        </w:rPr>
        <w:t xml:space="preserve"> </w:t>
      </w:r>
    </w:p>
    <w:p w14:paraId="5DCBD592" w14:textId="77777777" w:rsidR="00191436" w:rsidRDefault="00F938B6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191436">
      <w:pgSz w:w="11904" w:h="16838"/>
      <w:pgMar w:top="1195" w:right="846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36"/>
    <w:rsid w:val="00191436"/>
    <w:rsid w:val="00F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3E8C"/>
  <w15:docId w15:val="{A5B62302-6645-438F-8DB1-1AB0658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50" w:lineRule="auto"/>
      <w:ind w:left="10" w:hanging="10"/>
      <w:jc w:val="both"/>
    </w:pPr>
    <w:rPr>
      <w:rFonts w:ascii="Times New Roman" w:eastAsia="Times New Roman" w:hAnsi="Times New Roman" w:cs="Times New Roman"/>
      <w:color w:val="282B2D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282B2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282B2D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cp:lastModifiedBy>Светлана Баканева</cp:lastModifiedBy>
  <cp:revision>2</cp:revision>
  <dcterms:created xsi:type="dcterms:W3CDTF">2022-04-09T15:49:00Z</dcterms:created>
  <dcterms:modified xsi:type="dcterms:W3CDTF">2022-04-09T15:49:00Z</dcterms:modified>
</cp:coreProperties>
</file>