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FF4F" w14:textId="77777777" w:rsidR="00792F0C" w:rsidRPr="00792F0C" w:rsidRDefault="00792F0C" w:rsidP="00792F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/>
          <w:lang w:eastAsia="ru-RU"/>
        </w:rPr>
      </w:pPr>
      <w:r w:rsidRPr="00792F0C">
        <w:rPr>
          <w:rFonts w:eastAsia="Times New Roman"/>
          <w:lang w:eastAsia="ru-RU"/>
        </w:rPr>
        <w:t xml:space="preserve">Муниципальное бюджетное дошкольное образовательное учреждение </w:t>
      </w:r>
      <w:r w:rsidRPr="00792F0C">
        <w:rPr>
          <w:rFonts w:eastAsia="Times New Roman"/>
          <w:lang w:eastAsia="ru-RU"/>
        </w:rPr>
        <w:br/>
        <w:t>города Ростова-на-Дону «Детский сад № 152»</w:t>
      </w:r>
    </w:p>
    <w:p w14:paraId="2A5F654C" w14:textId="77777777" w:rsidR="00792F0C" w:rsidRPr="00792F0C" w:rsidRDefault="00792F0C" w:rsidP="00792F0C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bCs w:val="0"/>
          <w:sz w:val="20"/>
          <w:szCs w:val="20"/>
        </w:rPr>
      </w:pPr>
    </w:p>
    <w:p w14:paraId="28BDE828" w14:textId="77777777" w:rsidR="00792F0C" w:rsidRPr="00792F0C" w:rsidRDefault="00792F0C" w:rsidP="00792F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 w:val="0"/>
          <w:color w:val="000080"/>
        </w:rPr>
      </w:pPr>
      <w:r w:rsidRPr="00792F0C">
        <w:rPr>
          <w:rFonts w:eastAsia="Times New Roman"/>
        </w:rPr>
        <w:t>ПРИКАЗ</w:t>
      </w:r>
    </w:p>
    <w:p w14:paraId="18800E51" w14:textId="77777777" w:rsidR="00792F0C" w:rsidRPr="00792F0C" w:rsidRDefault="00792F0C" w:rsidP="00792F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80"/>
          <w:sz w:val="20"/>
          <w:szCs w:val="20"/>
        </w:rPr>
      </w:pPr>
    </w:p>
    <w:tbl>
      <w:tblPr>
        <w:tblW w:w="0" w:type="auto"/>
        <w:jc w:val="center"/>
        <w:tblCellSpacing w:w="15" w:type="dxa"/>
        <w:tblLayout w:type="fixed"/>
        <w:tblLook w:val="04A0" w:firstRow="1" w:lastRow="0" w:firstColumn="1" w:lastColumn="0" w:noHBand="0" w:noVBand="1"/>
      </w:tblPr>
      <w:tblGrid>
        <w:gridCol w:w="5190"/>
        <w:gridCol w:w="5220"/>
      </w:tblGrid>
      <w:tr w:rsidR="00792F0C" w:rsidRPr="00792F0C" w14:paraId="716D9496" w14:textId="77777777" w:rsidTr="003F18A4">
        <w:trPr>
          <w:tblCellSpacing w:w="15" w:type="dxa"/>
          <w:jc w:val="center"/>
        </w:trPr>
        <w:tc>
          <w:tcPr>
            <w:tcW w:w="5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1ED5B" w14:textId="55DEC1E8" w:rsidR="00792F0C" w:rsidRPr="00792F0C" w:rsidRDefault="00792F0C" w:rsidP="007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792F0C">
              <w:rPr>
                <w:rFonts w:eastAsia="Times New Roman"/>
              </w:rPr>
              <w:t xml:space="preserve"> </w:t>
            </w:r>
            <w:r w:rsidR="00D018B8">
              <w:rPr>
                <w:rFonts w:eastAsia="Times New Roman"/>
              </w:rPr>
              <w:t>2</w:t>
            </w:r>
            <w:r w:rsidRPr="00792F0C">
              <w:rPr>
                <w:rFonts w:eastAsia="Times New Roman"/>
              </w:rPr>
              <w:t>4.</w:t>
            </w:r>
            <w:r w:rsidR="00D018B8">
              <w:rPr>
                <w:rFonts w:eastAsia="Times New Roman"/>
              </w:rPr>
              <w:t>09</w:t>
            </w:r>
            <w:r w:rsidRPr="00792F0C">
              <w:rPr>
                <w:rFonts w:eastAsia="Times New Roman"/>
              </w:rPr>
              <w:t>.20</w:t>
            </w:r>
            <w:r w:rsidR="00D018B8">
              <w:rPr>
                <w:rFonts w:eastAsia="Times New Roman"/>
              </w:rPr>
              <w:t>21</w:t>
            </w:r>
            <w:r w:rsidRPr="00792F0C">
              <w:rPr>
                <w:rFonts w:eastAsia="Times New Roman"/>
              </w:rPr>
              <w:t xml:space="preserve"> г.</w:t>
            </w:r>
            <w:r w:rsidRPr="00792F0C">
              <w:rPr>
                <w:rFonts w:eastAsia="Times New Roman"/>
                <w:b w:val="0"/>
                <w:bCs w:val="0"/>
              </w:rPr>
              <w:tab/>
            </w:r>
          </w:p>
        </w:tc>
        <w:tc>
          <w:tcPr>
            <w:tcW w:w="51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B6AD0" w14:textId="497D0122" w:rsidR="00792F0C" w:rsidRPr="00792F0C" w:rsidRDefault="00792F0C" w:rsidP="007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2F0C">
              <w:rPr>
                <w:rFonts w:eastAsia="Times New Roman"/>
              </w:rPr>
              <w:t xml:space="preserve">                   </w:t>
            </w:r>
            <w:proofErr w:type="gramStart"/>
            <w:r w:rsidRPr="00792F0C">
              <w:rPr>
                <w:rFonts w:eastAsia="Times New Roman"/>
              </w:rPr>
              <w:t>№  1</w:t>
            </w:r>
            <w:r w:rsidR="00D018B8">
              <w:rPr>
                <w:rFonts w:eastAsia="Times New Roman"/>
              </w:rPr>
              <w:t>0</w:t>
            </w:r>
            <w:r w:rsidR="00A73908">
              <w:rPr>
                <w:rFonts w:eastAsia="Times New Roman"/>
              </w:rPr>
              <w:t>7</w:t>
            </w:r>
            <w:proofErr w:type="gramEnd"/>
          </w:p>
        </w:tc>
      </w:tr>
    </w:tbl>
    <w:p w14:paraId="13EA3555" w14:textId="77777777" w:rsidR="00792F0C" w:rsidRPr="00792F0C" w:rsidRDefault="00792F0C" w:rsidP="00792F0C">
      <w:pPr>
        <w:spacing w:after="0" w:line="240" w:lineRule="auto"/>
        <w:rPr>
          <w:rFonts w:eastAsia="Times New Roman"/>
          <w:bCs w:val="0"/>
          <w:sz w:val="24"/>
          <w:szCs w:val="24"/>
          <w:lang w:eastAsia="ru-RU"/>
        </w:rPr>
      </w:pPr>
    </w:p>
    <w:p w14:paraId="1B0CB4A7" w14:textId="21B7D4C7" w:rsidR="00792F0C" w:rsidRPr="00DA09FC" w:rsidRDefault="00792F0C" w:rsidP="00792F0C">
      <w:pPr>
        <w:keepNext/>
        <w:tabs>
          <w:tab w:val="left" w:pos="6804"/>
        </w:tabs>
        <w:spacing w:after="0" w:line="256" w:lineRule="auto"/>
        <w:ind w:right="5471"/>
        <w:outlineLvl w:val="0"/>
        <w:rPr>
          <w:rFonts w:eastAsia="Times New Roman"/>
          <w:b w:val="0"/>
          <w:bCs w:val="0"/>
          <w:lang w:eastAsia="ru-RU"/>
        </w:rPr>
      </w:pPr>
      <w:r w:rsidRPr="00792F0C">
        <w:rPr>
          <w:rFonts w:eastAsia="Times New Roman"/>
          <w:b w:val="0"/>
          <w:bCs w:val="0"/>
          <w:lang w:val="x-none" w:eastAsia="ru-RU"/>
        </w:rPr>
        <w:t xml:space="preserve">Об утверждении плана по противодействию  коррупции </w:t>
      </w:r>
      <w:r w:rsidRPr="00792F0C">
        <w:rPr>
          <w:rFonts w:eastAsia="Times New Roman"/>
          <w:b w:val="0"/>
          <w:bCs w:val="0"/>
          <w:lang w:val="x-none" w:eastAsia="ru-RU"/>
        </w:rPr>
        <w:br/>
        <w:t xml:space="preserve"> в МБДОУ на 20</w:t>
      </w:r>
      <w:r w:rsidR="00DA09FC">
        <w:rPr>
          <w:rFonts w:eastAsia="Times New Roman"/>
          <w:b w:val="0"/>
          <w:bCs w:val="0"/>
          <w:lang w:eastAsia="ru-RU"/>
        </w:rPr>
        <w:t>21</w:t>
      </w:r>
      <w:r w:rsidRPr="00792F0C">
        <w:rPr>
          <w:rFonts w:eastAsia="Times New Roman"/>
          <w:b w:val="0"/>
          <w:bCs w:val="0"/>
          <w:lang w:val="x-none" w:eastAsia="ru-RU"/>
        </w:rPr>
        <w:t>-202</w:t>
      </w:r>
      <w:r w:rsidR="00DA09FC">
        <w:rPr>
          <w:rFonts w:eastAsia="Times New Roman"/>
          <w:b w:val="0"/>
          <w:bCs w:val="0"/>
          <w:lang w:eastAsia="ru-RU"/>
        </w:rPr>
        <w:t>2</w:t>
      </w:r>
    </w:p>
    <w:p w14:paraId="517B3C0A" w14:textId="77777777" w:rsidR="00792F0C" w:rsidRPr="00792F0C" w:rsidRDefault="00792F0C" w:rsidP="00792F0C">
      <w:pPr>
        <w:spacing w:after="0" w:line="240" w:lineRule="auto"/>
        <w:rPr>
          <w:rFonts w:eastAsia="Times New Roman"/>
          <w:b w:val="0"/>
          <w:bCs w:val="0"/>
          <w:lang w:eastAsia="ru-RU"/>
        </w:rPr>
      </w:pPr>
      <w:r w:rsidRPr="00792F0C">
        <w:rPr>
          <w:rFonts w:eastAsia="Times New Roman"/>
          <w:bCs w:val="0"/>
          <w:lang w:eastAsia="ru-RU"/>
        </w:rPr>
        <w:tab/>
      </w:r>
    </w:p>
    <w:p w14:paraId="0F8D0443" w14:textId="5EB8B21C" w:rsidR="00F4764E" w:rsidRPr="00F4764E" w:rsidRDefault="00F4764E" w:rsidP="00F4764E">
      <w:pPr>
        <w:spacing w:after="0" w:line="240" w:lineRule="auto"/>
        <w:ind w:firstLine="709"/>
        <w:jc w:val="both"/>
        <w:rPr>
          <w:rFonts w:eastAsia="Calibri"/>
          <w:b w:val="0"/>
          <w:bCs w:val="0"/>
        </w:rPr>
      </w:pPr>
      <w:r w:rsidRPr="00F4764E">
        <w:rPr>
          <w:rFonts w:eastAsia="Calibri"/>
          <w:b w:val="0"/>
          <w:bCs w:val="0"/>
        </w:rPr>
        <w:t>Во исполнение Указа Президента Российской Федерации  от 16 августа 2021 года № 478 «О Национальном плане противодействия коррупции на 2021 - 2024 годы», на основании протокола заседания комиссии по координации работы по противодействию коррупции в Ростовской области от 30 марта 2021 года № 1</w:t>
      </w:r>
      <w:r w:rsidR="00477D43">
        <w:rPr>
          <w:rFonts w:eastAsia="Calibri"/>
          <w:b w:val="0"/>
          <w:bCs w:val="0"/>
        </w:rPr>
        <w:t>,</w:t>
      </w:r>
      <w:r w:rsidRPr="00F4764E">
        <w:rPr>
          <w:rFonts w:eastAsia="Calibri"/>
          <w:b w:val="0"/>
          <w:bCs w:val="0"/>
        </w:rPr>
        <w:t xml:space="preserve"> в целях повышения уровня правосознания у обучающихся, формирования основ антикоррупционного поведения, привлечения родительской общественности к антикоррупционному просвещению обучающихся</w:t>
      </w:r>
      <w:r>
        <w:rPr>
          <w:rFonts w:eastAsia="Calibri"/>
          <w:b w:val="0"/>
          <w:bCs w:val="0"/>
        </w:rPr>
        <w:t xml:space="preserve"> и </w:t>
      </w:r>
      <w:r w:rsidR="00477D43">
        <w:rPr>
          <w:rFonts w:eastAsia="Calibri"/>
          <w:b w:val="0"/>
          <w:bCs w:val="0"/>
        </w:rPr>
        <w:t>п</w:t>
      </w:r>
      <w:r>
        <w:rPr>
          <w:rFonts w:eastAsia="Calibri"/>
          <w:b w:val="0"/>
          <w:bCs w:val="0"/>
        </w:rPr>
        <w:t xml:space="preserve">риказа </w:t>
      </w:r>
      <w:r w:rsidR="00477D43">
        <w:rPr>
          <w:rFonts w:eastAsia="Calibri"/>
          <w:b w:val="0"/>
          <w:bCs w:val="0"/>
        </w:rPr>
        <w:t xml:space="preserve">Управления образования города Ростова-на-Дону от 06.09.2021 № </w:t>
      </w:r>
      <w:r>
        <w:rPr>
          <w:rFonts w:eastAsia="Calibri"/>
          <w:b w:val="0"/>
          <w:bCs w:val="0"/>
        </w:rPr>
        <w:t>УОРП-649</w:t>
      </w:r>
      <w:r w:rsidR="00477D43">
        <w:rPr>
          <w:rFonts w:eastAsia="Calibri"/>
          <w:b w:val="0"/>
          <w:bCs w:val="0"/>
        </w:rPr>
        <w:t>,</w:t>
      </w:r>
    </w:p>
    <w:p w14:paraId="2FE940E1" w14:textId="77777777" w:rsidR="00F4764E" w:rsidRPr="00F4764E" w:rsidRDefault="00F4764E" w:rsidP="00F4764E">
      <w:pPr>
        <w:spacing w:after="0" w:line="240" w:lineRule="auto"/>
        <w:rPr>
          <w:rFonts w:eastAsia="Calibri"/>
          <w:b w:val="0"/>
          <w:bCs w:val="0"/>
        </w:rPr>
      </w:pPr>
    </w:p>
    <w:p w14:paraId="5591BB3A" w14:textId="77777777" w:rsidR="00792F0C" w:rsidRPr="00792F0C" w:rsidRDefault="00792F0C" w:rsidP="00792F0C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lang w:eastAsia="ru-RU"/>
        </w:rPr>
      </w:pPr>
    </w:p>
    <w:p w14:paraId="52C87A22" w14:textId="77777777" w:rsidR="00792F0C" w:rsidRPr="00792F0C" w:rsidRDefault="00792F0C" w:rsidP="00792F0C">
      <w:pPr>
        <w:spacing w:after="0" w:line="240" w:lineRule="auto"/>
        <w:ind w:firstLine="708"/>
        <w:jc w:val="center"/>
        <w:rPr>
          <w:rFonts w:eastAsia="Times New Roman"/>
          <w:b w:val="0"/>
          <w:bCs w:val="0"/>
          <w:lang w:eastAsia="ru-RU"/>
        </w:rPr>
      </w:pPr>
      <w:r w:rsidRPr="00792F0C">
        <w:rPr>
          <w:rFonts w:eastAsia="Times New Roman"/>
          <w:b w:val="0"/>
          <w:bCs w:val="0"/>
          <w:lang w:eastAsia="ru-RU"/>
        </w:rPr>
        <w:t>ПРИКАЗЫВАЮ:</w:t>
      </w:r>
    </w:p>
    <w:p w14:paraId="700250ED" w14:textId="77777777" w:rsidR="00792F0C" w:rsidRPr="00792F0C" w:rsidRDefault="00792F0C" w:rsidP="00792F0C">
      <w:pPr>
        <w:spacing w:after="0" w:line="240" w:lineRule="auto"/>
        <w:ind w:firstLine="708"/>
        <w:jc w:val="center"/>
        <w:rPr>
          <w:rFonts w:eastAsia="Times New Roman"/>
          <w:b w:val="0"/>
          <w:bCs w:val="0"/>
          <w:lang w:eastAsia="ru-RU"/>
        </w:rPr>
      </w:pPr>
    </w:p>
    <w:p w14:paraId="395CBBCC" w14:textId="476B5A48" w:rsidR="00F4764E" w:rsidRPr="00477D43" w:rsidRDefault="00F4764E" w:rsidP="00477D43">
      <w:pPr>
        <w:pStyle w:val="a3"/>
        <w:numPr>
          <w:ilvl w:val="0"/>
          <w:numId w:val="1"/>
        </w:numPr>
        <w:suppressAutoHyphens/>
        <w:spacing w:after="0" w:line="100" w:lineRule="atLeast"/>
        <w:ind w:left="284" w:hanging="142"/>
        <w:jc w:val="both"/>
        <w:rPr>
          <w:rFonts w:eastAsia="Lucida Sans Unicode"/>
          <w:bCs w:val="0"/>
          <w:kern w:val="1"/>
          <w:sz w:val="22"/>
          <w:szCs w:val="22"/>
          <w:lang w:eastAsia="ar-SA"/>
        </w:rPr>
      </w:pPr>
      <w:r w:rsidRPr="00477D43">
        <w:rPr>
          <w:b w:val="0"/>
          <w:bCs w:val="0"/>
        </w:rPr>
        <w:t>Утвердить план мероприятий по</w:t>
      </w:r>
      <w:r w:rsidR="00477D43" w:rsidRPr="00477D43">
        <w:rPr>
          <w:rFonts w:eastAsia="Lucida Sans Unicode"/>
          <w:b w:val="0"/>
          <w:kern w:val="1"/>
          <w:lang w:eastAsia="ar-SA"/>
        </w:rPr>
        <w:t xml:space="preserve"> противодействию коррупции на 2021-2022 год</w:t>
      </w:r>
      <w:r w:rsidR="00477D43" w:rsidRPr="00477D43">
        <w:rPr>
          <w:rFonts w:eastAsia="Lucida Sans Unicode"/>
          <w:bCs w:val="0"/>
          <w:kern w:val="1"/>
          <w:sz w:val="22"/>
          <w:szCs w:val="22"/>
          <w:lang w:eastAsia="ar-SA"/>
        </w:rPr>
        <w:t xml:space="preserve"> </w:t>
      </w:r>
      <w:r w:rsidRPr="00477D43">
        <w:rPr>
          <w:b w:val="0"/>
          <w:bCs w:val="0"/>
        </w:rPr>
        <w:t>(приложение 1).</w:t>
      </w:r>
    </w:p>
    <w:p w14:paraId="0078E4D6" w14:textId="1E1AED17" w:rsidR="00F4764E" w:rsidRPr="00F4764E" w:rsidRDefault="00477D43" w:rsidP="00477D43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Times New Roman"/>
          <w:b w:val="0"/>
          <w:bCs w:val="0"/>
          <w:lang w:eastAsia="ru-RU"/>
        </w:rPr>
      </w:pPr>
      <w:r>
        <w:rPr>
          <w:b w:val="0"/>
          <w:bCs w:val="0"/>
        </w:rPr>
        <w:t>Старшему воспитателю Лисиной Ю.М. д</w:t>
      </w:r>
      <w:r w:rsidR="00F4764E" w:rsidRPr="00F4764E">
        <w:rPr>
          <w:b w:val="0"/>
          <w:bCs w:val="0"/>
        </w:rPr>
        <w:t xml:space="preserve">овести План мероприятий до сведения сотрудников МБДОУ № </w:t>
      </w:r>
      <w:r w:rsidR="00F4764E">
        <w:rPr>
          <w:b w:val="0"/>
          <w:bCs w:val="0"/>
        </w:rPr>
        <w:t>152.</w:t>
      </w:r>
    </w:p>
    <w:p w14:paraId="7C8F1B06" w14:textId="483E6EBD" w:rsidR="00792F0C" w:rsidRPr="00792F0C" w:rsidRDefault="00792F0C" w:rsidP="00477D43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Times New Roman"/>
          <w:b w:val="0"/>
          <w:bCs w:val="0"/>
          <w:lang w:eastAsia="ru-RU"/>
        </w:rPr>
      </w:pPr>
      <w:r w:rsidRPr="00792F0C">
        <w:rPr>
          <w:rFonts w:eastAsia="Times New Roman"/>
          <w:b w:val="0"/>
          <w:bCs w:val="0"/>
          <w:lang w:eastAsia="ru-RU"/>
        </w:rPr>
        <w:t xml:space="preserve">Контроль </w:t>
      </w:r>
      <w:r w:rsidR="00477D43">
        <w:rPr>
          <w:rFonts w:eastAsia="Times New Roman"/>
          <w:b w:val="0"/>
          <w:bCs w:val="0"/>
          <w:lang w:eastAsia="ru-RU"/>
        </w:rPr>
        <w:t>за</w:t>
      </w:r>
      <w:r w:rsidRPr="00792F0C">
        <w:rPr>
          <w:rFonts w:eastAsia="Times New Roman"/>
          <w:b w:val="0"/>
          <w:bCs w:val="0"/>
          <w:lang w:eastAsia="ru-RU"/>
        </w:rPr>
        <w:t xml:space="preserve"> исполнени</w:t>
      </w:r>
      <w:r w:rsidR="00477D43">
        <w:rPr>
          <w:rFonts w:eastAsia="Times New Roman"/>
          <w:b w:val="0"/>
          <w:bCs w:val="0"/>
          <w:lang w:eastAsia="ru-RU"/>
        </w:rPr>
        <w:t>ем</w:t>
      </w:r>
      <w:r w:rsidRPr="00792F0C">
        <w:rPr>
          <w:rFonts w:eastAsia="Times New Roman"/>
          <w:b w:val="0"/>
          <w:bCs w:val="0"/>
          <w:lang w:eastAsia="ru-RU"/>
        </w:rPr>
        <w:t xml:space="preserve"> данного приказа оставляю за собой.</w:t>
      </w:r>
    </w:p>
    <w:p w14:paraId="190CB66F" w14:textId="77777777" w:rsidR="00792F0C" w:rsidRPr="00792F0C" w:rsidRDefault="00792F0C" w:rsidP="00792F0C">
      <w:pPr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17BF808A" w14:textId="77777777" w:rsidR="00792F0C" w:rsidRPr="00792F0C" w:rsidRDefault="00792F0C" w:rsidP="00792F0C">
      <w:pPr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28B2FB29" w14:textId="77777777" w:rsidR="00792F0C" w:rsidRPr="00792F0C" w:rsidRDefault="00792F0C" w:rsidP="00792F0C">
      <w:pPr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755A233E" w14:textId="77777777" w:rsidR="00792F0C" w:rsidRP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1E06E914" w14:textId="4EB08720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  <w:r w:rsidRPr="00792F0C">
        <w:rPr>
          <w:rFonts w:eastAsia="Calibri"/>
          <w:b w:val="0"/>
          <w:bCs w:val="0"/>
        </w:rPr>
        <w:t xml:space="preserve">Заведующий </w:t>
      </w:r>
      <w:proofErr w:type="gramStart"/>
      <w:r w:rsidRPr="00792F0C">
        <w:rPr>
          <w:rFonts w:eastAsia="Calibri"/>
          <w:b w:val="0"/>
          <w:bCs w:val="0"/>
        </w:rPr>
        <w:t>МБДОУ  №</w:t>
      </w:r>
      <w:proofErr w:type="gramEnd"/>
      <w:r w:rsidRPr="00792F0C">
        <w:rPr>
          <w:rFonts w:eastAsia="Calibri"/>
          <w:b w:val="0"/>
          <w:bCs w:val="0"/>
        </w:rPr>
        <w:t xml:space="preserve"> 152                                       А.Б. Гончарова</w:t>
      </w:r>
    </w:p>
    <w:p w14:paraId="653CBBDA" w14:textId="65FF833E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165AD4B1" w14:textId="359E44BF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13C020F1" w14:textId="4CBC70F3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74460B57" w14:textId="3E2E0C7B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07A1988A" w14:textId="5D658F0B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1C2D7995" w14:textId="179E01C7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23B6EF0F" w14:textId="3BFDDC08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14EEE09F" w14:textId="2B2BF2B4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500AAD0B" w14:textId="449D6E0A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669356D0" w14:textId="3D7659F5" w:rsid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7F81490E" w14:textId="77777777" w:rsidR="00477D43" w:rsidRDefault="00477D43" w:rsidP="005766BC">
      <w:pPr>
        <w:spacing w:after="0" w:line="240" w:lineRule="auto"/>
        <w:rPr>
          <w:rFonts w:eastAsia="Calibri"/>
          <w:b w:val="0"/>
          <w:bCs w:val="0"/>
          <w:sz w:val="24"/>
          <w:szCs w:val="24"/>
        </w:rPr>
      </w:pPr>
    </w:p>
    <w:p w14:paraId="0065D12B" w14:textId="55FDAA76" w:rsidR="00792F0C" w:rsidRPr="00792F0C" w:rsidRDefault="00792F0C" w:rsidP="00792F0C">
      <w:pPr>
        <w:spacing w:after="0" w:line="240" w:lineRule="auto"/>
        <w:ind w:left="720"/>
        <w:jc w:val="right"/>
        <w:rPr>
          <w:rFonts w:eastAsia="Calibri"/>
          <w:b w:val="0"/>
          <w:bCs w:val="0"/>
          <w:sz w:val="24"/>
          <w:szCs w:val="24"/>
        </w:rPr>
      </w:pPr>
      <w:r w:rsidRPr="00792F0C">
        <w:rPr>
          <w:rFonts w:eastAsia="Calibri"/>
          <w:b w:val="0"/>
          <w:bCs w:val="0"/>
          <w:sz w:val="24"/>
          <w:szCs w:val="24"/>
        </w:rPr>
        <w:lastRenderedPageBreak/>
        <w:t xml:space="preserve">Приложение к приказу </w:t>
      </w:r>
    </w:p>
    <w:p w14:paraId="54315EC8" w14:textId="4DE71DA8" w:rsidR="00792F0C" w:rsidRPr="00792F0C" w:rsidRDefault="00792F0C" w:rsidP="00792F0C">
      <w:pPr>
        <w:spacing w:after="0" w:line="240" w:lineRule="auto"/>
        <w:ind w:left="720"/>
        <w:jc w:val="right"/>
        <w:rPr>
          <w:rFonts w:eastAsia="Calibri"/>
          <w:b w:val="0"/>
          <w:bCs w:val="0"/>
          <w:sz w:val="24"/>
          <w:szCs w:val="24"/>
        </w:rPr>
      </w:pPr>
      <w:r w:rsidRPr="00792F0C">
        <w:rPr>
          <w:rFonts w:eastAsia="Calibri"/>
          <w:b w:val="0"/>
          <w:bCs w:val="0"/>
          <w:sz w:val="24"/>
          <w:szCs w:val="24"/>
        </w:rPr>
        <w:t>№ 10</w:t>
      </w:r>
      <w:r w:rsidR="00A73908">
        <w:rPr>
          <w:rFonts w:eastAsia="Calibri"/>
          <w:b w:val="0"/>
          <w:bCs w:val="0"/>
          <w:sz w:val="24"/>
          <w:szCs w:val="24"/>
        </w:rPr>
        <w:t>7</w:t>
      </w:r>
      <w:r w:rsidRPr="00792F0C">
        <w:rPr>
          <w:rFonts w:eastAsia="Calibri"/>
          <w:b w:val="0"/>
          <w:bCs w:val="0"/>
          <w:sz w:val="24"/>
          <w:szCs w:val="24"/>
        </w:rPr>
        <w:t xml:space="preserve"> от 24.09.2021 г.</w:t>
      </w:r>
    </w:p>
    <w:p w14:paraId="767D0F3D" w14:textId="77777777" w:rsidR="00792F0C" w:rsidRPr="00792F0C" w:rsidRDefault="00792F0C" w:rsidP="00792F0C">
      <w:pPr>
        <w:suppressAutoHyphens/>
        <w:spacing w:after="0" w:line="100" w:lineRule="atLeast"/>
        <w:jc w:val="center"/>
        <w:rPr>
          <w:rFonts w:eastAsia="Lucida Sans Unicode"/>
          <w:bCs w:val="0"/>
          <w:kern w:val="1"/>
          <w:sz w:val="22"/>
          <w:szCs w:val="22"/>
          <w:lang w:eastAsia="ar-SA"/>
        </w:rPr>
      </w:pPr>
      <w:r w:rsidRPr="00792F0C">
        <w:rPr>
          <w:rFonts w:eastAsia="Lucida Sans Unicode"/>
          <w:bCs w:val="0"/>
          <w:kern w:val="1"/>
          <w:sz w:val="22"/>
          <w:szCs w:val="22"/>
          <w:lang w:eastAsia="ar-SA"/>
        </w:rPr>
        <w:t>ПЛАН МЕРОПРИЯТИЙ</w:t>
      </w:r>
    </w:p>
    <w:p w14:paraId="36BE915E" w14:textId="77777777" w:rsidR="00792F0C" w:rsidRPr="00792F0C" w:rsidRDefault="00792F0C" w:rsidP="00792F0C">
      <w:pPr>
        <w:suppressAutoHyphens/>
        <w:spacing w:after="0" w:line="100" w:lineRule="atLeast"/>
        <w:jc w:val="center"/>
        <w:rPr>
          <w:rFonts w:eastAsia="Lucida Sans Unicode"/>
          <w:bCs w:val="0"/>
          <w:kern w:val="1"/>
          <w:sz w:val="22"/>
          <w:szCs w:val="22"/>
          <w:lang w:eastAsia="ar-SA"/>
        </w:rPr>
      </w:pPr>
      <w:bookmarkStart w:id="0" w:name="_Hlk83657110"/>
      <w:r w:rsidRPr="00792F0C">
        <w:rPr>
          <w:rFonts w:eastAsia="Lucida Sans Unicode"/>
          <w:bCs w:val="0"/>
          <w:kern w:val="1"/>
          <w:sz w:val="22"/>
          <w:szCs w:val="22"/>
          <w:lang w:eastAsia="ar-SA"/>
        </w:rPr>
        <w:t>по противодействию коррупции на 2021-2022 год</w:t>
      </w:r>
    </w:p>
    <w:bookmarkEnd w:id="0"/>
    <w:p w14:paraId="47DBA6E1" w14:textId="77777777" w:rsidR="00792F0C" w:rsidRPr="00792F0C" w:rsidRDefault="00792F0C" w:rsidP="00792F0C">
      <w:pPr>
        <w:suppressAutoHyphens/>
        <w:spacing w:after="0" w:line="100" w:lineRule="atLeast"/>
        <w:jc w:val="center"/>
        <w:rPr>
          <w:rFonts w:eastAsia="Lucida Sans Unicode"/>
          <w:b w:val="0"/>
          <w:bCs w:val="0"/>
          <w:color w:val="FF0000"/>
          <w:kern w:val="1"/>
          <w:sz w:val="22"/>
          <w:szCs w:val="22"/>
          <w:lang w:eastAsia="ar-SA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544"/>
        <w:gridCol w:w="2385"/>
        <w:gridCol w:w="1907"/>
        <w:gridCol w:w="1407"/>
        <w:gridCol w:w="112"/>
      </w:tblGrid>
      <w:tr w:rsidR="00792F0C" w:rsidRPr="00792F0C" w14:paraId="66CB0CDB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DD68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№ п/п</w:t>
            </w:r>
          </w:p>
          <w:p w14:paraId="523B3216" w14:textId="77777777" w:rsidR="00792F0C" w:rsidRPr="00792F0C" w:rsidRDefault="00792F0C" w:rsidP="00792F0C">
            <w:pPr>
              <w:suppressAutoHyphens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D4F4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Мероприятия</w:t>
            </w:r>
          </w:p>
          <w:p w14:paraId="67D850F4" w14:textId="77777777" w:rsidR="00792F0C" w:rsidRPr="00792F0C" w:rsidRDefault="00792F0C" w:rsidP="00792F0C">
            <w:pPr>
              <w:suppressAutoHyphens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696E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70157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Срок выполнения</w:t>
            </w:r>
          </w:p>
          <w:p w14:paraId="3BFB4B16" w14:textId="77777777" w:rsidR="00792F0C" w:rsidRPr="00792F0C" w:rsidRDefault="00792F0C" w:rsidP="00792F0C">
            <w:pPr>
              <w:suppressAutoHyphens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4B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center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792F0C" w:rsidRPr="00792F0C" w14:paraId="53D9402A" w14:textId="77777777" w:rsidTr="00B317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90A9F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                                              1. Организационные мероприятия</w:t>
            </w:r>
          </w:p>
        </w:tc>
      </w:tr>
      <w:tr w:rsidR="00792F0C" w:rsidRPr="00792F0C" w14:paraId="48FD7EC5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734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5895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Анализ качества реализации «Плана работы по противодействию коррупции в </w:t>
            </w:r>
            <w:proofErr w:type="gramStart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ДОУ  на</w:t>
            </w:r>
            <w:proofErr w:type="gramEnd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 2020-2021 год»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18FD6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Заведующий, члены Комиссии </w:t>
            </w:r>
            <w:proofErr w:type="gramStart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  урегулированию</w:t>
            </w:r>
            <w:proofErr w:type="gramEnd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 споров между участниками образовательных отношений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7F36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IV квартал 2021 года</w:t>
            </w:r>
          </w:p>
          <w:p w14:paraId="0661E7ED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E56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2D60394A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52A3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0D02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Разработка и утверждение «Плана работы по противодействию коррупции в </w:t>
            </w:r>
            <w:proofErr w:type="gramStart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ДОУ  на</w:t>
            </w:r>
            <w:proofErr w:type="gramEnd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 2021-2022 учебный год»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2C8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C439C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Сентябрь 2021 г.</w:t>
            </w:r>
          </w:p>
          <w:p w14:paraId="42BA8838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04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39071EB1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920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87DE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Экспертиза действующих локальных нормативных актов учреждения на наличие коррупционной составляющей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76E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79AE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Постоянно</w:t>
            </w:r>
          </w:p>
          <w:p w14:paraId="470DC7B0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80E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9D4E057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35F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FC0A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FDAC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80E8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Сентябрь 2021 г.</w:t>
            </w:r>
          </w:p>
          <w:p w14:paraId="6B915662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E09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2B4417E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F6CB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16FA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Формирование пакета документов на основе </w:t>
            </w:r>
          </w:p>
          <w:p w14:paraId="4FDD54F4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Действующего законодательства, необходимого для организации работы по предупреждению коррупционных проявлений в ОО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0F03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Заведующий, старший воспитатель</w:t>
            </w:r>
          </w:p>
          <w:p w14:paraId="19DBD36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91E0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Сентябрь 2021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08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93A7EA1" w14:textId="77777777" w:rsidTr="00B31711">
        <w:tblPrEx>
          <w:tblCellMar>
            <w:left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163E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                        2. Отчёты, участие в антикоррупционном мониторинге</w:t>
            </w:r>
          </w:p>
        </w:tc>
        <w:tc>
          <w:tcPr>
            <w:tcW w:w="112" w:type="dxa"/>
            <w:tcBorders>
              <w:left w:val="single" w:sz="4" w:space="0" w:color="000000"/>
            </w:tcBorders>
          </w:tcPr>
          <w:p w14:paraId="3FA35D2E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28E95A01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ED4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DAA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8A11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00C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 запросам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4E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AFC40E6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EB00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EA5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DCE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  <w:p w14:paraId="4A8640BC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517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Март</w:t>
            </w:r>
          </w:p>
          <w:p w14:paraId="72378ADB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EAD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3E219FC7" w14:textId="77777777" w:rsidTr="00B31711">
        <w:tblPrEx>
          <w:tblCellMar>
            <w:left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2AEF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01100E6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            </w:t>
            </w: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  3.   Организация взаимодействия с правоохранительными органами</w:t>
            </w:r>
          </w:p>
          <w:p w14:paraId="600668BA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2" w:type="dxa"/>
            <w:tcBorders>
              <w:left w:val="single" w:sz="4" w:space="0" w:color="000000"/>
            </w:tcBorders>
          </w:tcPr>
          <w:p w14:paraId="70EC8E72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7ACDBBB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B729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7771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FEF8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  <w:p w14:paraId="64A56097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76A6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Постоянно</w:t>
            </w:r>
          </w:p>
          <w:p w14:paraId="7B3AD52D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9AC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5B6633A" w14:textId="77777777" w:rsidTr="00B31711">
        <w:tblPrEx>
          <w:tblCellMar>
            <w:left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836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lastRenderedPageBreak/>
              <w:t xml:space="preserve">                   4. Антикоррупционная пропаганда и информационное обеспечение </w:t>
            </w:r>
          </w:p>
          <w:p w14:paraId="069AF03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                     реализации антикоррупционной политики</w:t>
            </w:r>
          </w:p>
          <w:p w14:paraId="00FD3403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2" w:type="dxa"/>
            <w:tcBorders>
              <w:left w:val="single" w:sz="4" w:space="0" w:color="000000"/>
            </w:tcBorders>
          </w:tcPr>
          <w:p w14:paraId="0CC11103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1D6E6B83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983D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E60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8DF6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2FF4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 факту обращения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B8E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505BA237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F4D6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8D62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BCA4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  <w:p w14:paraId="383B6C78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027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Постоянно</w:t>
            </w:r>
          </w:p>
          <w:p w14:paraId="2013BADD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5E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45170C68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AF18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4.3.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577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8CD3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C3E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DBA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2AB09CB6" w14:textId="77777777" w:rsidTr="00B31711">
        <w:trPr>
          <w:gridAfter w:val="1"/>
          <w:wAfter w:w="112" w:type="dxa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D12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64BC1AD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5.Организация взаимодействия с </w:t>
            </w:r>
            <w:proofErr w:type="gramStart"/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>воспитанниками,  родителями</w:t>
            </w:r>
            <w:proofErr w:type="gramEnd"/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и общественностью</w:t>
            </w:r>
          </w:p>
          <w:p w14:paraId="1F5F6BA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41DCD738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C5D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924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Размещение на официальном сайте учреждения отчета о проведении самообследования, ПФХД и муниципального задания с отчётом об их исполнении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DA63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EEC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течении года</w:t>
            </w:r>
          </w:p>
          <w:p w14:paraId="029D689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6BC3043B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4A4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0ACE3EA5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4D1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0669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BAD6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40D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Ноябрь, </w:t>
            </w:r>
          </w:p>
          <w:p w14:paraId="2C4094A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март</w:t>
            </w:r>
          </w:p>
          <w:p w14:paraId="4493F594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14F7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430BD2B3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FD9C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F0FF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EC0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2304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Понедельник, Пятница</w:t>
            </w:r>
          </w:p>
          <w:p w14:paraId="63B2803C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6E57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B3479EC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F07B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8373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B589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  <w:p w14:paraId="6431FBB5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35B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Постоянно</w:t>
            </w:r>
          </w:p>
          <w:p w14:paraId="40232A42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72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103B39F6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63E4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F36A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F915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84C3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По мере поступления обращений</w:t>
            </w:r>
          </w:p>
          <w:p w14:paraId="32F0B2FF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B26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5292BB7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5C7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5A1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Изготовление памяток для родителей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C67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4F60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4D7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6F05F7A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08FC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88EF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proofErr w:type="spellStart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Общегрупповые</w:t>
            </w:r>
            <w:proofErr w:type="spellEnd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 родительские собрания с включением следующих вопросов:</w:t>
            </w:r>
          </w:p>
          <w:p w14:paraId="64E1E815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lastRenderedPageBreak/>
              <w:t>-Основные конституционные права и обязанности граждан</w:t>
            </w:r>
          </w:p>
          <w:p w14:paraId="499150C2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-Законодательство РФ об образовании</w:t>
            </w:r>
          </w:p>
          <w:p w14:paraId="66D4083A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-Ответственность несовершеннолетних. </w:t>
            </w:r>
          </w:p>
          <w:p w14:paraId="6F4C8C88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-Защита прав ребёнка</w:t>
            </w:r>
          </w:p>
          <w:p w14:paraId="66B83A16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Родительское собрание на тему:</w:t>
            </w:r>
          </w:p>
          <w:p w14:paraId="4499416C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«Защита законных интересов несовершеннолетних от угроз, связанных с коррупцией».</w:t>
            </w:r>
          </w:p>
          <w:p w14:paraId="466FA77F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961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lastRenderedPageBreak/>
              <w:t>Заведующий, старший воспитатель</w:t>
            </w:r>
          </w:p>
          <w:p w14:paraId="0780D4B8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D45D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Согласно Годовому плану работы</w:t>
            </w:r>
          </w:p>
          <w:p w14:paraId="1F1C853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242F9FF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5218B2C7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188F534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4D7AECF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7FE08FB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64F6928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1-9 декабря</w:t>
            </w:r>
          </w:p>
          <w:p w14:paraId="62615695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7BC7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86E1801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BB18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6323A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Разработка методических </w:t>
            </w:r>
            <w:proofErr w:type="gramStart"/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материалов  для</w:t>
            </w:r>
            <w:proofErr w:type="gramEnd"/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организации и проведения городской</w:t>
            </w:r>
          </w:p>
          <w:p w14:paraId="6461BF19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Недели правовых знаний:</w:t>
            </w:r>
          </w:p>
          <w:p w14:paraId="14ED0EBB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-правовой всеобуч «Родителям </w:t>
            </w:r>
            <w:proofErr w:type="gramStart"/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о  коррупции</w:t>
            </w:r>
            <w:proofErr w:type="gramEnd"/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DDF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  <w:p w14:paraId="6A0167B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52A1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Ноябрь 2021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7F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555515E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C90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5.9.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D3778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Проведение мероприятий разъяснительного и</w:t>
            </w:r>
          </w:p>
          <w:p w14:paraId="17C5A31B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Просветительского характера (лекции, семинары, квест-игры и др.) в образовательных организациях с использованием в том числе интернет-</w:t>
            </w:r>
          </w:p>
          <w:p w14:paraId="140EF23E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FE72D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7B1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течении года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81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E09C766" w14:textId="77777777" w:rsidTr="00B317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F75A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72F0DD0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>6. Правовое просвещение и повышение антикоррупционной компетентности работников</w:t>
            </w:r>
          </w:p>
          <w:p w14:paraId="1D5C6E8D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0A74834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8C6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A76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AFFE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ab/>
            </w:r>
          </w:p>
          <w:p w14:paraId="27A89F62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7313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  <w:p w14:paraId="4828EBAB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5D84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9832483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CB0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6.2.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DD69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D736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  <w:p w14:paraId="73161E96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56E1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  <w:p w14:paraId="4C31CF47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B2F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542D8684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A8A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6.3.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F50C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Разработка методических материалов по вопросам модернизации нормативно-правовой базы деятельности образовательных организаций, в том числе в целях совершенствования единых</w:t>
            </w:r>
          </w:p>
          <w:p w14:paraId="04E8C566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требований к обучающимся, законным представителям и педагогическим работникам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98D1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</w:t>
            </w:r>
          </w:p>
          <w:p w14:paraId="4AD62CD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3995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Сентябрь-октябрь 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5E0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7A48875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E4A8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6.4.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B97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Участие в обучении </w:t>
            </w:r>
            <w:proofErr w:type="gramStart"/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t>работников  на</w:t>
            </w:r>
            <w:proofErr w:type="gramEnd"/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семинарах или курсах по теме «Противодействие коррупции в </w:t>
            </w:r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lastRenderedPageBreak/>
              <w:t>органах государственного и муниципального управления»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E1DE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E7473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  <w:p w14:paraId="2E861C7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66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1FC44903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3ECC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6.5.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A839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2899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6565B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06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73F266AF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AC2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6.6.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6AA50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Проведение мероприятий разъяснительного и</w:t>
            </w:r>
          </w:p>
          <w:p w14:paraId="78E09DD8" w14:textId="77777777" w:rsidR="00792F0C" w:rsidRPr="00792F0C" w:rsidRDefault="00792F0C" w:rsidP="007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Просветительского характера (лекции, семинары, квест-игры и др.) в образовательных организациях с использованием в том числе интернет-</w:t>
            </w:r>
          </w:p>
          <w:p w14:paraId="5C145F0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792F0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F720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5D7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9AA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6C19F00B" w14:textId="77777777" w:rsidTr="00B31711">
        <w:tblPrEx>
          <w:tblCellMar>
            <w:left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3100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6016965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7. Осуществление контроля финансово-хозяйственной и образовательной деятельности </w:t>
            </w:r>
          </w:p>
          <w:p w14:paraId="5D92F43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 в целях предупреждения коррупции</w:t>
            </w:r>
          </w:p>
          <w:p w14:paraId="69B046BC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2" w:type="dxa"/>
            <w:tcBorders>
              <w:left w:val="single" w:sz="4" w:space="0" w:color="000000"/>
            </w:tcBorders>
          </w:tcPr>
          <w:p w14:paraId="2A968931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14971984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CEA2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7.1.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5E16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55AB4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571E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  <w:p w14:paraId="6D6F5B78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F6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546D37D2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A38A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7.2.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9CA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A35C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Заведующий, </w:t>
            </w:r>
          </w:p>
          <w:p w14:paraId="2555E175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7019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  <w:p w14:paraId="09C517FD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EA5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4175DDED" w14:textId="77777777" w:rsidTr="00B31711">
        <w:tblPrEx>
          <w:tblCellMar>
            <w:left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500C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  <w:p w14:paraId="0322D79F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Cs w:val="0"/>
                <w:kern w:val="1"/>
                <w:sz w:val="22"/>
                <w:szCs w:val="22"/>
                <w:lang w:eastAsia="ar-SA"/>
              </w:rPr>
              <w:t xml:space="preserve">                   8.Обеспечение контроля за качеством предоставляемых гос. услуг в электронном виде</w:t>
            </w:r>
          </w:p>
          <w:p w14:paraId="6AB69A98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2" w:type="dxa"/>
            <w:tcBorders>
              <w:left w:val="single" w:sz="4" w:space="0" w:color="000000"/>
            </w:tcBorders>
          </w:tcPr>
          <w:p w14:paraId="7A559D06" w14:textId="77777777" w:rsidR="00792F0C" w:rsidRPr="00792F0C" w:rsidRDefault="00792F0C" w:rsidP="00792F0C">
            <w:pPr>
              <w:suppressAutoHyphens/>
              <w:snapToGrid w:val="0"/>
              <w:spacing w:after="200" w:line="276" w:lineRule="auto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  <w:tr w:rsidR="00792F0C" w:rsidRPr="00792F0C" w14:paraId="2C1FF42C" w14:textId="77777777" w:rsidTr="00B31711">
        <w:trPr>
          <w:gridAfter w:val="1"/>
          <w:wAfter w:w="112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F928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8.1.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63A0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Проведение </w:t>
            </w:r>
            <w:proofErr w:type="gramStart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анкетирования  родителей</w:t>
            </w:r>
            <w:proofErr w:type="gramEnd"/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 xml:space="preserve"> (законных представителей)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4D0E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Заведующий, 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1C736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  <w:r w:rsidRPr="00792F0C"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  <w:t>В течение года</w:t>
            </w:r>
          </w:p>
          <w:p w14:paraId="52243424" w14:textId="77777777" w:rsidR="00792F0C" w:rsidRPr="00792F0C" w:rsidRDefault="00792F0C" w:rsidP="00792F0C">
            <w:pPr>
              <w:suppressAutoHyphens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B88" w14:textId="77777777" w:rsidR="00792F0C" w:rsidRPr="00792F0C" w:rsidRDefault="00792F0C" w:rsidP="00792F0C">
            <w:pPr>
              <w:suppressAutoHyphens/>
              <w:snapToGrid w:val="0"/>
              <w:spacing w:after="0" w:line="100" w:lineRule="atLeast"/>
              <w:jc w:val="both"/>
              <w:rPr>
                <w:rFonts w:eastAsia="Lucida Sans Unicode"/>
                <w:b w:val="0"/>
                <w:bCs w:val="0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0E707CF" w14:textId="77777777" w:rsidR="00792F0C" w:rsidRPr="00792F0C" w:rsidRDefault="00792F0C" w:rsidP="00792F0C">
      <w:pPr>
        <w:suppressAutoHyphens/>
        <w:spacing w:after="0" w:line="276" w:lineRule="auto"/>
        <w:rPr>
          <w:rFonts w:ascii="Calibri" w:eastAsia="Lucida Sans Unicode" w:hAnsi="Calibri" w:cs="font872"/>
          <w:b w:val="0"/>
          <w:bCs w:val="0"/>
          <w:kern w:val="1"/>
          <w:sz w:val="22"/>
          <w:szCs w:val="22"/>
          <w:lang w:eastAsia="ar-SA"/>
        </w:rPr>
      </w:pPr>
    </w:p>
    <w:p w14:paraId="1A238983" w14:textId="77777777" w:rsidR="00792F0C" w:rsidRPr="00792F0C" w:rsidRDefault="00792F0C" w:rsidP="00792F0C">
      <w:pPr>
        <w:suppressAutoHyphens/>
        <w:spacing w:after="0" w:line="276" w:lineRule="auto"/>
        <w:rPr>
          <w:rFonts w:ascii="Calibri" w:eastAsia="Lucida Sans Unicode" w:hAnsi="Calibri" w:cs="font872"/>
          <w:b w:val="0"/>
          <w:bCs w:val="0"/>
          <w:kern w:val="1"/>
          <w:sz w:val="22"/>
          <w:szCs w:val="22"/>
          <w:lang w:eastAsia="ar-SA"/>
        </w:rPr>
      </w:pPr>
      <w:r w:rsidRPr="00792F0C">
        <w:rPr>
          <w:rFonts w:ascii="Calibri" w:eastAsia="Lucida Sans Unicode" w:hAnsi="Calibri" w:cs="font872"/>
          <w:b w:val="0"/>
          <w:bCs w:val="0"/>
          <w:kern w:val="1"/>
          <w:sz w:val="22"/>
          <w:szCs w:val="22"/>
          <w:lang w:eastAsia="ar-SA"/>
        </w:rPr>
        <w:tab/>
      </w:r>
    </w:p>
    <w:p w14:paraId="30C451A6" w14:textId="77777777" w:rsidR="00792F0C" w:rsidRPr="00792F0C" w:rsidRDefault="00792F0C" w:rsidP="00792F0C">
      <w:pPr>
        <w:spacing w:after="0" w:line="240" w:lineRule="auto"/>
        <w:ind w:left="720"/>
        <w:jc w:val="both"/>
        <w:rPr>
          <w:rFonts w:eastAsia="Calibri"/>
          <w:b w:val="0"/>
          <w:bCs w:val="0"/>
        </w:rPr>
      </w:pPr>
    </w:p>
    <w:p w14:paraId="0A2858F2" w14:textId="77777777" w:rsidR="00792F0C" w:rsidRPr="00792F0C" w:rsidRDefault="00792F0C" w:rsidP="00792F0C">
      <w:pPr>
        <w:spacing w:after="0" w:line="240" w:lineRule="auto"/>
        <w:jc w:val="both"/>
        <w:rPr>
          <w:rFonts w:eastAsia="Calibri"/>
          <w:b w:val="0"/>
          <w:bCs w:val="0"/>
        </w:rPr>
      </w:pPr>
    </w:p>
    <w:p w14:paraId="48E8E3A0" w14:textId="77777777" w:rsidR="00792F0C" w:rsidRPr="00792F0C" w:rsidRDefault="00792F0C" w:rsidP="00792F0C">
      <w:pPr>
        <w:spacing w:after="200" w:line="276" w:lineRule="auto"/>
        <w:rPr>
          <w:rFonts w:eastAsia="Times New Roman"/>
          <w:b w:val="0"/>
        </w:rPr>
      </w:pPr>
    </w:p>
    <w:p w14:paraId="2971554E" w14:textId="77777777" w:rsidR="00792F0C" w:rsidRPr="00792F0C" w:rsidRDefault="00792F0C" w:rsidP="00792F0C">
      <w:pPr>
        <w:tabs>
          <w:tab w:val="left" w:pos="1065"/>
        </w:tabs>
        <w:spacing w:after="0" w:line="240" w:lineRule="auto"/>
        <w:jc w:val="both"/>
        <w:rPr>
          <w:rFonts w:eastAsia="Calibri"/>
          <w:b w:val="0"/>
          <w:bCs w:val="0"/>
        </w:rPr>
      </w:pPr>
    </w:p>
    <w:p w14:paraId="7BE2658D" w14:textId="77777777" w:rsidR="00792F0C" w:rsidRPr="00792F0C" w:rsidRDefault="00792F0C" w:rsidP="00792F0C">
      <w:pPr>
        <w:tabs>
          <w:tab w:val="left" w:pos="1065"/>
        </w:tabs>
        <w:spacing w:after="0" w:line="240" w:lineRule="auto"/>
        <w:jc w:val="both"/>
        <w:rPr>
          <w:rFonts w:eastAsia="Calibri"/>
          <w:b w:val="0"/>
          <w:bCs w:val="0"/>
        </w:rPr>
      </w:pPr>
    </w:p>
    <w:p w14:paraId="375ED8B8" w14:textId="77777777" w:rsidR="00792F0C" w:rsidRPr="00792F0C" w:rsidRDefault="00792F0C" w:rsidP="00792F0C">
      <w:pPr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32073DA1" w14:textId="77777777" w:rsidR="00AF5B19" w:rsidRDefault="00AF5B19"/>
    <w:sectPr w:rsidR="00AF5B19" w:rsidSect="00B317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04956"/>
    <w:multiLevelType w:val="multilevel"/>
    <w:tmpl w:val="2BF6D2D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3F"/>
    <w:rsid w:val="000D5AAC"/>
    <w:rsid w:val="00422103"/>
    <w:rsid w:val="00477D43"/>
    <w:rsid w:val="005766BC"/>
    <w:rsid w:val="00716872"/>
    <w:rsid w:val="00792F0C"/>
    <w:rsid w:val="00A73908"/>
    <w:rsid w:val="00AC38E2"/>
    <w:rsid w:val="00AF5B19"/>
    <w:rsid w:val="00B31711"/>
    <w:rsid w:val="00D018B8"/>
    <w:rsid w:val="00D3133F"/>
    <w:rsid w:val="00DA09FC"/>
    <w:rsid w:val="00F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7F83"/>
  <w15:chartTrackingRefBased/>
  <w15:docId w15:val="{4A08E297-24E8-403D-9B91-055FA21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16</cp:revision>
  <cp:lastPrinted>2021-11-27T15:06:00Z</cp:lastPrinted>
  <dcterms:created xsi:type="dcterms:W3CDTF">2021-09-24T15:10:00Z</dcterms:created>
  <dcterms:modified xsi:type="dcterms:W3CDTF">2021-11-27T15:06:00Z</dcterms:modified>
</cp:coreProperties>
</file>