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2881" w14:textId="77777777" w:rsidR="00643237" w:rsidRDefault="00643237" w:rsidP="008305A9">
      <w:pPr>
        <w:pStyle w:val="a3"/>
        <w:spacing w:before="0" w:beforeAutospacing="0" w:after="0" w:afterAutospacing="0"/>
      </w:pPr>
      <w:r>
        <w:rPr>
          <w:rStyle w:val="a4"/>
        </w:rPr>
        <w:t>ПРИНЯТО: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  <w:t xml:space="preserve"> УТВЕРЖДАЮ:</w:t>
      </w:r>
    </w:p>
    <w:p w14:paraId="46B4C982" w14:textId="77777777" w:rsidR="00643237" w:rsidRDefault="00643237" w:rsidP="008305A9">
      <w:pPr>
        <w:pStyle w:val="a3"/>
        <w:spacing w:before="0" w:beforeAutospacing="0" w:after="0" w:afterAutospacing="0"/>
      </w:pPr>
      <w:r>
        <w:rPr>
          <w:rStyle w:val="a4"/>
        </w:rPr>
        <w:t>Решением общего собрания трудового                         Заведующий МБДОУ № 152</w:t>
      </w:r>
    </w:p>
    <w:p w14:paraId="20A368C1" w14:textId="77777777" w:rsidR="00643237" w:rsidRDefault="00643237" w:rsidP="008305A9">
      <w:pPr>
        <w:pStyle w:val="a3"/>
        <w:spacing w:before="0" w:beforeAutospacing="0" w:after="0" w:afterAutospacing="0"/>
      </w:pPr>
      <w:r>
        <w:rPr>
          <w:rStyle w:val="a4"/>
        </w:rPr>
        <w:t>коллектива МБДОУ №152                                                 __________ А.Б. Гончарова</w:t>
      </w:r>
    </w:p>
    <w:p w14:paraId="37F67680" w14:textId="72FA5174" w:rsidR="00643237" w:rsidRDefault="00643237" w:rsidP="008305A9">
      <w:pPr>
        <w:pStyle w:val="a3"/>
        <w:spacing w:before="0" w:beforeAutospacing="0" w:after="0" w:afterAutospacing="0"/>
      </w:pPr>
      <w:r>
        <w:rPr>
          <w:rStyle w:val="a4"/>
        </w:rPr>
        <w:t xml:space="preserve">Протокол № </w:t>
      </w:r>
      <w:r>
        <w:rPr>
          <w:rStyle w:val="a4"/>
          <w:u w:val="single"/>
        </w:rPr>
        <w:t xml:space="preserve">  </w:t>
      </w:r>
      <w:r>
        <w:rPr>
          <w:rStyle w:val="a4"/>
        </w:rPr>
        <w:t> от               20</w:t>
      </w:r>
      <w:r w:rsidR="008305A9">
        <w:rPr>
          <w:rStyle w:val="a4"/>
        </w:rPr>
        <w:t>22</w:t>
      </w:r>
      <w:r>
        <w:rPr>
          <w:rStyle w:val="a4"/>
        </w:rPr>
        <w:t>г.                                       Приказ №____ от ________г.</w:t>
      </w:r>
    </w:p>
    <w:p w14:paraId="262BADAD" w14:textId="77777777" w:rsidR="00643237" w:rsidRDefault="00643237" w:rsidP="00643237">
      <w:pPr>
        <w:pStyle w:val="a3"/>
        <w:jc w:val="center"/>
      </w:pPr>
      <w:r>
        <w:rPr>
          <w:rStyle w:val="a4"/>
        </w:rPr>
        <w:t> </w:t>
      </w:r>
    </w:p>
    <w:p w14:paraId="74B291E6" w14:textId="77777777" w:rsidR="00643237" w:rsidRPr="00643237" w:rsidRDefault="00643237" w:rsidP="00643237">
      <w:pPr>
        <w:pStyle w:val="a3"/>
        <w:jc w:val="center"/>
        <w:rPr>
          <w:sz w:val="28"/>
          <w:szCs w:val="28"/>
        </w:rPr>
      </w:pPr>
      <w:r>
        <w:rPr>
          <w:rStyle w:val="a4"/>
        </w:rPr>
        <w:t> </w:t>
      </w:r>
      <w:r w:rsidRPr="00643237">
        <w:rPr>
          <w:rStyle w:val="a4"/>
          <w:sz w:val="28"/>
          <w:szCs w:val="28"/>
        </w:rPr>
        <w:t>ПОЛОЖЕНИЕ</w:t>
      </w:r>
    </w:p>
    <w:p w14:paraId="01940C69" w14:textId="1D6163CF" w:rsidR="00643237" w:rsidRPr="00643237" w:rsidRDefault="00643237" w:rsidP="006432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о порядке привлечения, расходования и учету средств</w:t>
      </w:r>
      <w:r w:rsidR="005A66C1">
        <w:rPr>
          <w:rStyle w:val="a4"/>
          <w:sz w:val="28"/>
          <w:szCs w:val="28"/>
        </w:rPr>
        <w:t xml:space="preserve"> </w:t>
      </w:r>
    </w:p>
    <w:p w14:paraId="27ACC255" w14:textId="77777777" w:rsidR="00643237" w:rsidRPr="00643237" w:rsidRDefault="00643237" w:rsidP="006432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добровольных пожертвований</w:t>
      </w:r>
    </w:p>
    <w:p w14:paraId="29A7F479" w14:textId="79CCF9D0" w:rsidR="00643237" w:rsidRPr="00643237" w:rsidRDefault="00643237" w:rsidP="006432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 </w:t>
      </w:r>
      <w:r w:rsidR="008305A9">
        <w:rPr>
          <w:rStyle w:val="a4"/>
          <w:sz w:val="28"/>
          <w:szCs w:val="28"/>
        </w:rPr>
        <w:t>м</w:t>
      </w:r>
      <w:r w:rsidRPr="00643237">
        <w:rPr>
          <w:rStyle w:val="a4"/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rStyle w:val="a4"/>
          <w:sz w:val="28"/>
          <w:szCs w:val="28"/>
        </w:rPr>
        <w:t>города Ростова-на-Дону</w:t>
      </w:r>
      <w:r w:rsidR="00AD7DDD">
        <w:rPr>
          <w:rStyle w:val="a4"/>
          <w:sz w:val="28"/>
          <w:szCs w:val="28"/>
        </w:rPr>
        <w:t xml:space="preserve"> </w:t>
      </w:r>
      <w:r w:rsidRPr="00643237">
        <w:rPr>
          <w:rStyle w:val="a4"/>
          <w:sz w:val="28"/>
          <w:szCs w:val="28"/>
        </w:rPr>
        <w:t xml:space="preserve">«Детский сад № </w:t>
      </w:r>
      <w:r>
        <w:rPr>
          <w:rStyle w:val="a4"/>
          <w:sz w:val="28"/>
          <w:szCs w:val="28"/>
        </w:rPr>
        <w:t>152</w:t>
      </w:r>
      <w:r w:rsidRPr="00643237">
        <w:rPr>
          <w:rStyle w:val="a4"/>
          <w:sz w:val="28"/>
          <w:szCs w:val="28"/>
        </w:rPr>
        <w:t>»</w:t>
      </w:r>
    </w:p>
    <w:p w14:paraId="2B5A90C6" w14:textId="77777777" w:rsidR="00643237" w:rsidRDefault="00643237" w:rsidP="00643237">
      <w:pPr>
        <w:pStyle w:val="a3"/>
        <w:jc w:val="center"/>
      </w:pPr>
      <w:r>
        <w:rPr>
          <w:rStyle w:val="a4"/>
        </w:rPr>
        <w:t>  </w:t>
      </w:r>
    </w:p>
    <w:p w14:paraId="4C70D0B6" w14:textId="77777777" w:rsidR="00643237" w:rsidRPr="00643237" w:rsidRDefault="00643237" w:rsidP="00643237">
      <w:pPr>
        <w:pStyle w:val="a3"/>
        <w:spacing w:after="0" w:afterAutospacing="0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1. Общие положения</w:t>
      </w:r>
    </w:p>
    <w:p w14:paraId="1F03B0F8" w14:textId="3C08EFCB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 1.1. </w:t>
      </w:r>
      <w:r w:rsidR="00BB4556">
        <w:rPr>
          <w:sz w:val="28"/>
          <w:szCs w:val="28"/>
        </w:rPr>
        <w:t xml:space="preserve">Настоящее Положение разработано в соответствии с Федеральным законом № 135-ФЗ от 11.08.1995 г. «О благотворительной деятельности и добровольчестве (волонтерстве)», Федеральным законом № 273 от 29.12.2012 г. «Об образовании в Российской Федерации», Гражданским кодексом Российской Федерации, Налоговым кодексом Российской Федерации, Бюджетным кодексом Российской Федерации, а также Уставом МБДОУ № 152. </w:t>
      </w:r>
      <w:r w:rsidRPr="00643237">
        <w:rPr>
          <w:sz w:val="28"/>
          <w:szCs w:val="28"/>
        </w:rPr>
        <w:t xml:space="preserve">Положение регулирует порядок привлечения, расходования и учета добровольных пожертвований физических и юридических лиц </w:t>
      </w:r>
      <w:r w:rsidR="008305A9">
        <w:rPr>
          <w:sz w:val="28"/>
          <w:szCs w:val="28"/>
        </w:rPr>
        <w:t>м</w:t>
      </w:r>
      <w:r w:rsidRPr="00643237">
        <w:rPr>
          <w:sz w:val="28"/>
          <w:szCs w:val="28"/>
        </w:rPr>
        <w:t xml:space="preserve">униципальному бюджетному дошкольному образовательному учреждению </w:t>
      </w:r>
      <w:r>
        <w:rPr>
          <w:sz w:val="28"/>
          <w:szCs w:val="28"/>
        </w:rPr>
        <w:t xml:space="preserve">города Ростова-на-Дону </w:t>
      </w:r>
      <w:r w:rsidRPr="00643237">
        <w:rPr>
          <w:sz w:val="28"/>
          <w:szCs w:val="28"/>
        </w:rPr>
        <w:t xml:space="preserve">«Детский сад № </w:t>
      </w:r>
      <w:r>
        <w:rPr>
          <w:sz w:val="28"/>
          <w:szCs w:val="28"/>
        </w:rPr>
        <w:t>152</w:t>
      </w:r>
      <w:r w:rsidRPr="00643237">
        <w:rPr>
          <w:sz w:val="28"/>
          <w:szCs w:val="28"/>
        </w:rPr>
        <w:t xml:space="preserve">» (далее по тексту –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>).</w:t>
      </w:r>
    </w:p>
    <w:p w14:paraId="6BA8E9F7" w14:textId="7EE0BC4B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1.2. Добровольными пожертвованиями физических и (или) юридических лиц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являются добровольные взносы родителей,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</w:t>
      </w:r>
    </w:p>
    <w:p w14:paraId="4A249AB2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1.3.Добровольное пожертвование в настоящем Положении понимается экономическая деятельность, целью которой является получение дохода, создания дополнительных условий для развития, в том числе совершенствования материально-технической базы, обеспечивающей воспитательно-образовательный процесс, охрану жизни и здоровья участников воспитательно-образовательного процесса, обеспечение безопасности детей в период воспитательно-образовательного процесса, либо решение иных задач, не противоречащих уставной деятельности и действующему законодательству Российской Федерации.</w:t>
      </w:r>
    </w:p>
    <w:p w14:paraId="794F8324" w14:textId="1425314F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1.4.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принадлежит право собственности на </w:t>
      </w:r>
      <w:r w:rsidR="00C67FC7">
        <w:rPr>
          <w:sz w:val="28"/>
          <w:szCs w:val="28"/>
        </w:rPr>
        <w:t xml:space="preserve">имущество, </w:t>
      </w:r>
      <w:r w:rsidRPr="00643237">
        <w:rPr>
          <w:sz w:val="28"/>
          <w:szCs w:val="28"/>
        </w:rPr>
        <w:t>денежные средства и иные объекты собственности, переданные ему физическими и юридическими лицами в форме дара, благотворительности,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и приобретенные на эти доходы объекты собственности.</w:t>
      </w:r>
    </w:p>
    <w:p w14:paraId="7A66EC2B" w14:textId="5371FA9B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1.5. Настоящее Положение является локальным актом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>, утверждается приказом заведующего</w:t>
      </w:r>
      <w:r w:rsidR="0040437C"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 xml:space="preserve">и </w:t>
      </w:r>
      <w:r w:rsidR="000A266B">
        <w:rPr>
          <w:sz w:val="28"/>
          <w:szCs w:val="28"/>
        </w:rPr>
        <w:t xml:space="preserve">принимается на </w:t>
      </w:r>
      <w:r w:rsidR="0076319C">
        <w:rPr>
          <w:sz w:val="28"/>
          <w:szCs w:val="28"/>
        </w:rPr>
        <w:t xml:space="preserve">общем собрании трудового </w:t>
      </w:r>
      <w:proofErr w:type="gramStart"/>
      <w:r w:rsidR="0076319C">
        <w:rPr>
          <w:sz w:val="28"/>
          <w:szCs w:val="28"/>
        </w:rPr>
        <w:t>коллектива .</w:t>
      </w:r>
      <w:proofErr w:type="gramEnd"/>
    </w:p>
    <w:p w14:paraId="597F23A2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lastRenderedPageBreak/>
        <w:t>1.6. Положение принимается на неопределенный срок. Изменения и дополнения к Положению принимаются в составе новой редакции, в соответствующем порядке. После принятия предыдущая редакция утрачивает силу.</w:t>
      </w:r>
    </w:p>
    <w:p w14:paraId="7D86DAFC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</w:rPr>
        <w:t xml:space="preserve"> </w:t>
      </w:r>
      <w:r w:rsidRPr="00643237">
        <w:rPr>
          <w:rStyle w:val="a4"/>
          <w:sz w:val="28"/>
          <w:szCs w:val="28"/>
        </w:rPr>
        <w:t>Порядок формирования привлеченных дополнительных средств</w:t>
      </w:r>
    </w:p>
    <w:p w14:paraId="398BED48" w14:textId="0220F263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 2.1.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является учреждением, которое выполняет функции в интересах общества и содержится за счет бюджета (субсидий) и средств, полученных от приносящей доход деятельности.</w:t>
      </w:r>
    </w:p>
    <w:p w14:paraId="481AC72F" w14:textId="157E38EE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 xml:space="preserve">Средства, полученные от благотворительных пожертвований (далее по тексту - средства) - средства, поступившие в соответствии с законодательством в распоряжение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>, кроме бюджетных субсидий.</w:t>
      </w:r>
    </w:p>
    <w:p w14:paraId="465842B8" w14:textId="004A9224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 xml:space="preserve">Источниками формирования средств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являются:</w:t>
      </w:r>
    </w:p>
    <w:p w14:paraId="43047538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2.3.1. Добровольные пожертвования родителей воспитанников ДОУ и других лиц;</w:t>
      </w:r>
    </w:p>
    <w:p w14:paraId="1D11C029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2.3.2. Целевые пожертвования физических или юридических лиц.</w:t>
      </w:r>
    </w:p>
    <w:p w14:paraId="4D059E10" w14:textId="55D23C50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2.4. Источники, указанные в пункте 2.3. вносятся </w:t>
      </w:r>
      <w:r w:rsidR="00F6239E">
        <w:rPr>
          <w:sz w:val="28"/>
          <w:szCs w:val="28"/>
        </w:rPr>
        <w:t xml:space="preserve">на внебюджетный лицевой счет </w:t>
      </w:r>
      <w:r w:rsidR="0040437C">
        <w:rPr>
          <w:sz w:val="28"/>
          <w:szCs w:val="28"/>
        </w:rPr>
        <w:t>МБДОУ</w:t>
      </w:r>
      <w:r w:rsidR="00F6239E">
        <w:rPr>
          <w:sz w:val="28"/>
          <w:szCs w:val="28"/>
        </w:rPr>
        <w:t>. Внесение целевых взносов наличными средствами на основании письменного заявления не допускается</w:t>
      </w:r>
    </w:p>
    <w:p w14:paraId="6B8DBC5A" w14:textId="7EA9D159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2.5. </w:t>
      </w:r>
      <w:r w:rsidR="00F6239E">
        <w:rPr>
          <w:sz w:val="28"/>
          <w:szCs w:val="28"/>
        </w:rPr>
        <w:t xml:space="preserve">Привлечение дошкольным образовательным учреждением внебюджетных средств является правом, а не обязанностью. </w:t>
      </w:r>
      <w:r w:rsidRPr="00643237">
        <w:rPr>
          <w:sz w:val="28"/>
          <w:szCs w:val="28"/>
        </w:rPr>
        <w:t xml:space="preserve">Привлечением средств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занимается заведующий совместно </w:t>
      </w:r>
      <w:r w:rsidR="0076319C">
        <w:rPr>
          <w:sz w:val="28"/>
          <w:szCs w:val="28"/>
        </w:rPr>
        <w:t xml:space="preserve">с </w:t>
      </w:r>
      <w:r w:rsidRPr="00643237">
        <w:rPr>
          <w:sz w:val="28"/>
          <w:szCs w:val="28"/>
        </w:rPr>
        <w:t>родителями воспитанников (законных представителей).</w:t>
      </w:r>
    </w:p>
    <w:p w14:paraId="377FC228" w14:textId="1ADCD5C4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2.6.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может иметь и использовать средства на следующих условиях:</w:t>
      </w:r>
    </w:p>
    <w:p w14:paraId="3B483CF1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2.6.1. Их получение разрешено законом и нормативными актами;</w:t>
      </w:r>
    </w:p>
    <w:p w14:paraId="5D56BD2B" w14:textId="6CD6D958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2.6.2. Существует Положение о порядке привлечения, расходования и учет средств добровольных пожертвований, </w:t>
      </w:r>
      <w:r w:rsidR="0076319C">
        <w:rPr>
          <w:sz w:val="28"/>
          <w:szCs w:val="28"/>
        </w:rPr>
        <w:t xml:space="preserve">принятое на общем собрании </w:t>
      </w:r>
      <w:r w:rsidR="00682BAB">
        <w:rPr>
          <w:sz w:val="28"/>
          <w:szCs w:val="28"/>
        </w:rPr>
        <w:t>т</w:t>
      </w:r>
      <w:r w:rsidR="0076319C">
        <w:rPr>
          <w:sz w:val="28"/>
          <w:szCs w:val="28"/>
        </w:rPr>
        <w:t>рудового коллектива</w:t>
      </w:r>
      <w:r w:rsidRPr="00643237">
        <w:rPr>
          <w:sz w:val="28"/>
          <w:szCs w:val="28"/>
        </w:rPr>
        <w:t xml:space="preserve">, утвержденное </w:t>
      </w:r>
      <w:r w:rsidR="00682BAB">
        <w:rPr>
          <w:sz w:val="28"/>
          <w:szCs w:val="28"/>
        </w:rPr>
        <w:t>заведующим</w:t>
      </w:r>
      <w:r w:rsidRPr="00643237">
        <w:rPr>
          <w:sz w:val="28"/>
          <w:szCs w:val="28"/>
        </w:rPr>
        <w:t xml:space="preserve"> ДОУ.</w:t>
      </w:r>
    </w:p>
    <w:p w14:paraId="63A40FBB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2.7. Пожертвования, целевые взносы, прочие безвозмездные поступления являются добровольным делом физических, юридических лиц, в том числе иностранных граждан и (или) иностранных юридических лиц.</w:t>
      </w:r>
    </w:p>
    <w:p w14:paraId="27FC7577" w14:textId="4D025EFD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2.8. Внесение денежных средств (пожертвований) физическими и (или) юридическими лицами, в том числе родителями (законными представителями воспитанников </w:t>
      </w:r>
      <w:r w:rsidR="0040437C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), возможно только на добровольной основе целевым назначением на лицевой счет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.</w:t>
      </w:r>
    </w:p>
    <w:p w14:paraId="1B332BBA" w14:textId="3C7B79E6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2.9.</w:t>
      </w:r>
      <w:r w:rsidR="005C0CE4"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 xml:space="preserve">Расходование привлеченных дополнительных средств осуществляется на нужды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в соответствии с требованиями законодательства.</w:t>
      </w:r>
    </w:p>
    <w:p w14:paraId="15213BB7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2.10. Пожертвования физических или юридических лиц могут привлекаться ДОУ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14:paraId="36FC9759" w14:textId="77777777" w:rsidR="00643237" w:rsidRPr="00326372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2.11. </w:t>
      </w:r>
      <w:r w:rsidRPr="00326372">
        <w:rPr>
          <w:sz w:val="28"/>
          <w:szCs w:val="28"/>
        </w:rPr>
        <w:t>Решения Родительского комитета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14:paraId="13471032" w14:textId="6E7C7825" w:rsidR="00643237" w:rsidRPr="00326372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26372">
        <w:rPr>
          <w:sz w:val="28"/>
          <w:szCs w:val="28"/>
        </w:rPr>
        <w:t xml:space="preserve">2.12. Не допускается принуждение родителей (законных представителей) обучающихся к внесению денежных средств со стороны работников </w:t>
      </w:r>
      <w:r w:rsidR="005C0CE4">
        <w:rPr>
          <w:sz w:val="28"/>
          <w:szCs w:val="28"/>
        </w:rPr>
        <w:t>МБДОУ</w:t>
      </w:r>
      <w:r w:rsidRPr="00326372">
        <w:rPr>
          <w:sz w:val="28"/>
          <w:szCs w:val="28"/>
        </w:rPr>
        <w:t xml:space="preserve"> в части принудительного привлечения родительских взносов и благотворительных средств.</w:t>
      </w:r>
    </w:p>
    <w:p w14:paraId="2844FFFE" w14:textId="5AF94397" w:rsidR="00643237" w:rsidRPr="00326372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26372">
        <w:rPr>
          <w:sz w:val="28"/>
          <w:szCs w:val="28"/>
        </w:rPr>
        <w:lastRenderedPageBreak/>
        <w:t xml:space="preserve">2.13. Запрещается работникам </w:t>
      </w:r>
      <w:r w:rsidR="005C0CE4">
        <w:rPr>
          <w:sz w:val="28"/>
          <w:szCs w:val="28"/>
        </w:rPr>
        <w:t>МБДОУ</w:t>
      </w:r>
      <w:r w:rsidRPr="00326372">
        <w:rPr>
          <w:sz w:val="28"/>
          <w:szCs w:val="28"/>
        </w:rPr>
        <w:t>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14:paraId="7A1D8518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26372">
        <w:rPr>
          <w:sz w:val="28"/>
          <w:szCs w:val="28"/>
        </w:rPr>
        <w:t>2.14. Спонсорская или благотворительная</w:t>
      </w:r>
      <w:r w:rsidRPr="00643237">
        <w:rPr>
          <w:sz w:val="28"/>
          <w:szCs w:val="28"/>
        </w:rPr>
        <w:t xml:space="preserve"> помощь может выражаться в добровольном безвозмездном личном труде родителей по ремонту помещений образовательного учреждения, благоустройству территории, оказании помощи в проведении мероприятий и т.д.</w:t>
      </w:r>
    </w:p>
    <w:p w14:paraId="5987D10B" w14:textId="7FF7C58C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2.15. Имущество, переданное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в виде пожертвования, приходуется администрацией. </w:t>
      </w:r>
    </w:p>
    <w:p w14:paraId="4A6B7F6B" w14:textId="62A9D34C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2.16. Источники финансирования, предусмотренные настоящим Положением, являются дополнительными к основному бюджетному источнику. Привлечение дополнительных источников финансирования не влечет за собой сокращения объемов финансирования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.</w:t>
      </w:r>
    </w:p>
    <w:p w14:paraId="1903FF58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 </w:t>
      </w:r>
    </w:p>
    <w:p w14:paraId="496793C8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3. Основные понятия</w:t>
      </w:r>
    </w:p>
    <w:p w14:paraId="259D3E11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3.1. Целевые взносы –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</w:p>
    <w:p w14:paraId="1C62E6EC" w14:textId="56958235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3.2.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.</w:t>
      </w:r>
    </w:p>
    <w:p w14:paraId="1941AFEC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3.3. Жертвователь — юридическое или физическое лицо (в том числе законные представители воспитанников), осуществляющее добровольное пожертвование.</w:t>
      </w:r>
    </w:p>
    <w:p w14:paraId="0806AF74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 </w:t>
      </w:r>
    </w:p>
    <w:p w14:paraId="0385A9E5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4. Основные направления расходования привлеченных дополнительных средств</w:t>
      </w:r>
    </w:p>
    <w:p w14:paraId="39D364DF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4.1.1. Средства вносятся на лицевой счет МБДОУ №</w:t>
      </w:r>
      <w:r w:rsidR="00417E6F">
        <w:rPr>
          <w:sz w:val="28"/>
          <w:szCs w:val="28"/>
        </w:rPr>
        <w:t>152</w:t>
      </w:r>
      <w:r w:rsidRPr="00643237">
        <w:rPr>
          <w:sz w:val="28"/>
          <w:szCs w:val="28"/>
        </w:rPr>
        <w:t>.</w:t>
      </w:r>
    </w:p>
    <w:p w14:paraId="7DD19F11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 4.2. Расходование средств.</w:t>
      </w:r>
    </w:p>
    <w:p w14:paraId="6DD04A21" w14:textId="64C0BCFF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4.2.1.</w:t>
      </w:r>
      <w:r w:rsidR="00C67FC7">
        <w:rPr>
          <w:sz w:val="28"/>
          <w:szCs w:val="28"/>
        </w:rPr>
        <w:t xml:space="preserve">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вправе использовать средства на следующие цели:</w:t>
      </w:r>
    </w:p>
    <w:p w14:paraId="6AB8D709" w14:textId="3F72B4B8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4.2.1.1.</w:t>
      </w:r>
      <w:r w:rsidR="00C67FC7"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 xml:space="preserve">Функционирование и развитие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:</w:t>
      </w:r>
    </w:p>
    <w:p w14:paraId="501E68A2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-приобретение предметов хозяйственного пользования: моющие и</w:t>
      </w:r>
    </w:p>
    <w:p w14:paraId="39A0EC10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дезинфицирующие средства, мягкий инвентарь, посуда, сантехника и прочее;</w:t>
      </w:r>
    </w:p>
    <w:p w14:paraId="6D8CFA27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приобретение оборудования, бытовой техники, оргтехники, предметов длительного</w:t>
      </w:r>
    </w:p>
    <w:p w14:paraId="546589ED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пользования (игровые формы, мебель, ковры и прочее);</w:t>
      </w:r>
    </w:p>
    <w:p w14:paraId="56692855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- приобретение нематериальных активов (игрушки, развивающих игр, методических, учебно-наглядных пособий, спортивный инвентарь, канцелярские товары, товары </w:t>
      </w:r>
      <w:proofErr w:type="gramStart"/>
      <w:r w:rsidRPr="00643237">
        <w:rPr>
          <w:sz w:val="28"/>
          <w:szCs w:val="28"/>
        </w:rPr>
        <w:t>бланковой  продукция</w:t>
      </w:r>
      <w:proofErr w:type="gramEnd"/>
      <w:r w:rsidRPr="00643237">
        <w:rPr>
          <w:sz w:val="28"/>
          <w:szCs w:val="28"/>
        </w:rPr>
        <w:t>, периодических изданий и прочее);</w:t>
      </w:r>
    </w:p>
    <w:p w14:paraId="1B3D198D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 - приобретение предметов снабжения и расходных материалов (материалы к оргтехнике и прочие);</w:t>
      </w:r>
    </w:p>
    <w:p w14:paraId="1209F371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оплата работ по содержанию здания и сооружений (оплата текущего ремонта здания и сооружений, оборудования и инвентаря);</w:t>
      </w:r>
    </w:p>
    <w:p w14:paraId="22CCF8E4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-приобретение лакокрасочных, строительных материалов, линолеума, светильников и т.п. на текущий косметический ремонт зданий и сооружений;</w:t>
      </w:r>
    </w:p>
    <w:p w14:paraId="2C74F734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оплата печатной, стендовой продукции;</w:t>
      </w:r>
    </w:p>
    <w:p w14:paraId="0D007CCF" w14:textId="452AB73D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оплата услуг по получению документации для ведения образовательной</w:t>
      </w:r>
      <w:r w:rsidR="005C0CE4"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>деятельности ДОУ;</w:t>
      </w:r>
    </w:p>
    <w:p w14:paraId="66C0BD8E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lastRenderedPageBreak/>
        <w:t>-выполнение мероприятий по пожарной безопасности, по охране жизни и здоровья детей;</w:t>
      </w:r>
    </w:p>
    <w:p w14:paraId="0B34DECF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на оснащение медицинского кабинета;</w:t>
      </w:r>
    </w:p>
    <w:p w14:paraId="06546619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- </w:t>
      </w:r>
      <w:proofErr w:type="gramStart"/>
      <w:r w:rsidRPr="00643237">
        <w:rPr>
          <w:sz w:val="28"/>
          <w:szCs w:val="28"/>
        </w:rPr>
        <w:t>организация  различных</w:t>
      </w:r>
      <w:proofErr w:type="gramEnd"/>
      <w:r w:rsidRPr="00643237">
        <w:rPr>
          <w:sz w:val="28"/>
          <w:szCs w:val="28"/>
        </w:rPr>
        <w:t xml:space="preserve"> детских мероприятий;</w:t>
      </w:r>
    </w:p>
    <w:p w14:paraId="6EDD77B7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поверку измерительных приборов;</w:t>
      </w:r>
    </w:p>
    <w:p w14:paraId="41468EE2" w14:textId="77777777" w:rsid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-приобретение на ремонт технологического и медицинского оборудования, на заправку огнетушителей, на </w:t>
      </w:r>
      <w:proofErr w:type="gramStart"/>
      <w:r w:rsidRPr="00643237">
        <w:rPr>
          <w:sz w:val="28"/>
          <w:szCs w:val="28"/>
        </w:rPr>
        <w:t>приобретение  стекла</w:t>
      </w:r>
      <w:proofErr w:type="gramEnd"/>
      <w:r w:rsidRPr="00643237">
        <w:rPr>
          <w:sz w:val="28"/>
          <w:szCs w:val="28"/>
        </w:rPr>
        <w:t>, ламп, посуды для обеспечения функционирования дошкольного учреждения в соответствии с предъявляемыми санитарно-гигиеническими требованиями, требованиями противопожарной безопасности, охрана труда;</w:t>
      </w:r>
    </w:p>
    <w:p w14:paraId="4AE4410D" w14:textId="12C46BE4" w:rsidR="00417E6F" w:rsidRDefault="00417E6F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иные потребности учреждения</w:t>
      </w:r>
      <w:r w:rsidR="005C0CE4">
        <w:rPr>
          <w:sz w:val="28"/>
          <w:szCs w:val="28"/>
        </w:rPr>
        <w:t>.</w:t>
      </w:r>
    </w:p>
    <w:p w14:paraId="31A07E78" w14:textId="77777777" w:rsidR="00417E6F" w:rsidRPr="00643237" w:rsidRDefault="00417E6F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17E6F">
        <w:rPr>
          <w:sz w:val="28"/>
          <w:szCs w:val="28"/>
        </w:rPr>
        <w:t xml:space="preserve">- Не допускается направление благотворительных </w:t>
      </w:r>
      <w:proofErr w:type="gramStart"/>
      <w:r w:rsidRPr="00417E6F">
        <w:rPr>
          <w:sz w:val="28"/>
          <w:szCs w:val="28"/>
        </w:rPr>
        <w:t>пожертвований  и</w:t>
      </w:r>
      <w:proofErr w:type="gramEnd"/>
      <w:r w:rsidRPr="00417E6F">
        <w:rPr>
          <w:sz w:val="28"/>
          <w:szCs w:val="28"/>
        </w:rPr>
        <w:t xml:space="preserve"> целевых  средств на увеличение фонда заработной платы работников, оказание им материальной помощи.</w:t>
      </w:r>
    </w:p>
    <w:p w14:paraId="752086E6" w14:textId="044A2B03" w:rsidR="00643237" w:rsidRPr="00326372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17E6F">
        <w:rPr>
          <w:b/>
          <w:sz w:val="28"/>
          <w:szCs w:val="28"/>
        </w:rPr>
        <w:t>-</w:t>
      </w:r>
      <w:r w:rsidRPr="00326372">
        <w:rPr>
          <w:sz w:val="28"/>
          <w:szCs w:val="28"/>
        </w:rPr>
        <w:t xml:space="preserve">Запрещена действующим законодательством оплата за курсы повышения квалификации, штрафов, выписанных контролирующими надзорными органами за счет средств родителей, поступающих на лицевой счет </w:t>
      </w:r>
      <w:r w:rsidR="005C0CE4">
        <w:rPr>
          <w:sz w:val="28"/>
          <w:szCs w:val="28"/>
        </w:rPr>
        <w:t>МБ</w:t>
      </w:r>
      <w:r w:rsidRPr="00326372">
        <w:rPr>
          <w:sz w:val="28"/>
          <w:szCs w:val="28"/>
        </w:rPr>
        <w:t>ДОУ в виде благотворительности (статья 187 ТК РФ, статьи 11,39 Федерального Закона от 30.03.1999 № 52-ФЗ «О санитарно-эпидемиологическом благополучии населения».</w:t>
      </w:r>
    </w:p>
    <w:p w14:paraId="7BE4266E" w14:textId="77777777" w:rsidR="00643237" w:rsidRPr="00326372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26372">
        <w:rPr>
          <w:sz w:val="28"/>
          <w:szCs w:val="28"/>
        </w:rPr>
        <w:t xml:space="preserve">Оплата с лицевого счета МБДОУ № </w:t>
      </w:r>
      <w:r w:rsidR="00417E6F" w:rsidRPr="00326372">
        <w:rPr>
          <w:sz w:val="28"/>
          <w:szCs w:val="28"/>
        </w:rPr>
        <w:t>152</w:t>
      </w:r>
      <w:r w:rsidRPr="00326372">
        <w:rPr>
          <w:sz w:val="28"/>
          <w:szCs w:val="28"/>
        </w:rPr>
        <w:t xml:space="preserve"> за курсы повышения квалификации работников учреждения, оплата штрафов, выписанных контролирующими надзорными органами производится при условии, если работник внес свои собственные денежные средства на лицевой счет МБДОУ №</w:t>
      </w:r>
      <w:r w:rsidR="00417E6F" w:rsidRPr="00326372">
        <w:rPr>
          <w:sz w:val="28"/>
          <w:szCs w:val="28"/>
        </w:rPr>
        <w:t>152</w:t>
      </w:r>
      <w:r w:rsidRPr="00326372">
        <w:rPr>
          <w:sz w:val="28"/>
          <w:szCs w:val="28"/>
        </w:rPr>
        <w:t xml:space="preserve"> с указанием конкретной цели – оплата за курсы повышения квалификации согласно договора (дата, номер и наименование организации); оплата штрафа согласно постановления контролирующего надзорного органа (дата, номер, наименование организации).</w:t>
      </w:r>
    </w:p>
    <w:p w14:paraId="7AA333FB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 </w:t>
      </w:r>
    </w:p>
    <w:p w14:paraId="620E2549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5. Порядок распределения добровольных пожертвований</w:t>
      </w:r>
    </w:p>
    <w:p w14:paraId="53B93A29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и учета их использования</w:t>
      </w:r>
    </w:p>
    <w:p w14:paraId="03F90C2B" w14:textId="6B31C6CD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5.1.  Жертвователь имеет право по личной доверенности добровольно доверять от своего имени и за его счет представителю Родительского комитета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и осуществление уставной деятельности.</w:t>
      </w:r>
    </w:p>
    <w:p w14:paraId="045475DD" w14:textId="58CA6362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</w:t>
      </w:r>
      <w:r w:rsidR="006E2DE7">
        <w:rPr>
          <w:sz w:val="28"/>
          <w:szCs w:val="28"/>
        </w:rPr>
        <w:t>2</w:t>
      </w:r>
      <w:r w:rsidRPr="00643237">
        <w:rPr>
          <w:sz w:val="28"/>
          <w:szCs w:val="28"/>
        </w:rPr>
        <w:t xml:space="preserve">. Пожертвования, выраженные в денежной форме, целевые взносы физических и (или) юридических лиц, в том числе иностранных граждан и (или) иностранных юридических лиц перечисляются ими безналично на </w:t>
      </w:r>
      <w:r w:rsidR="00682BAB">
        <w:rPr>
          <w:sz w:val="28"/>
          <w:szCs w:val="28"/>
        </w:rPr>
        <w:t xml:space="preserve">лицевой </w:t>
      </w:r>
      <w:r w:rsidRPr="00643237">
        <w:rPr>
          <w:sz w:val="28"/>
          <w:szCs w:val="28"/>
        </w:rPr>
        <w:t xml:space="preserve">счет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через кредитные учреждения и не могут иметь фиксированный размер. Иное имущество оформляется в обязательном порядке актом приема-передачи и ставится на баланс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в соответствии с действующим законодательством. Иное имущество оформляется актом приема-передачи, который является приложением к договору о пожертвовании как его неотъемлемая часть.</w:t>
      </w:r>
    </w:p>
    <w:p w14:paraId="373A4127" w14:textId="0D55D3FB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            Товарно-материальные ценности (далее ТМЦ), полученные от физических и юридических лиц в виде безвозмездного пожертвования, поступают в оперативное управление учреждения и учитываются на балансе в установленном порядке. </w:t>
      </w:r>
      <w:proofErr w:type="spellStart"/>
      <w:r w:rsidRPr="00643237">
        <w:rPr>
          <w:sz w:val="28"/>
          <w:szCs w:val="28"/>
        </w:rPr>
        <w:t>Пожертвователь</w:t>
      </w:r>
      <w:proofErr w:type="spellEnd"/>
      <w:r w:rsidRPr="00643237">
        <w:rPr>
          <w:sz w:val="28"/>
          <w:szCs w:val="28"/>
        </w:rPr>
        <w:t xml:space="preserve"> пишет заявление о безвозмездном принятии ТМЦ, учреждение со своей стороны составляет пакет документов (заявление </w:t>
      </w:r>
      <w:r w:rsidR="00C67FC7">
        <w:rPr>
          <w:sz w:val="28"/>
          <w:szCs w:val="28"/>
        </w:rPr>
        <w:t xml:space="preserve">на имя </w:t>
      </w:r>
      <w:r w:rsidR="00C67FC7">
        <w:rPr>
          <w:sz w:val="28"/>
          <w:szCs w:val="28"/>
        </w:rPr>
        <w:lastRenderedPageBreak/>
        <w:t xml:space="preserve">заведующего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  о постановке на подотчёт ТМЦ, приказ заведующего МБДОУ об оприходовании ТМЦ, , товарные чеки или акт об оценки ТМЦ, акт сдачи-приемки ТМЦ).</w:t>
      </w:r>
    </w:p>
    <w:p w14:paraId="50E252E7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</w:t>
      </w:r>
      <w:r w:rsidR="006E2DE7">
        <w:rPr>
          <w:sz w:val="28"/>
          <w:szCs w:val="28"/>
        </w:rPr>
        <w:t>3</w:t>
      </w:r>
      <w:r w:rsidRPr="00643237">
        <w:rPr>
          <w:sz w:val="28"/>
          <w:szCs w:val="28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14:paraId="15934AAD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</w:t>
      </w:r>
      <w:r w:rsidR="006E2DE7">
        <w:rPr>
          <w:sz w:val="28"/>
          <w:szCs w:val="28"/>
        </w:rPr>
        <w:t>4</w:t>
      </w:r>
      <w:r w:rsidRPr="00643237">
        <w:rPr>
          <w:sz w:val="28"/>
          <w:szCs w:val="28"/>
        </w:rPr>
        <w:t>. Учет добровольных пожертвований ведется в соответствии с Инструкцией</w:t>
      </w:r>
      <w:r w:rsidR="00417E6F"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>по бухгалтерскому учету в учреждениях, утвержденной приказом Министерства финансов Российской Федерации от 01.12.2010 г. № 157н.</w:t>
      </w:r>
    </w:p>
    <w:p w14:paraId="4EA491C2" w14:textId="356E6BF7" w:rsid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</w:t>
      </w:r>
      <w:r w:rsidR="006E2DE7">
        <w:rPr>
          <w:sz w:val="28"/>
          <w:szCs w:val="28"/>
        </w:rPr>
        <w:t>5</w:t>
      </w:r>
      <w:r w:rsidRPr="00643237">
        <w:rPr>
          <w:sz w:val="28"/>
          <w:szCs w:val="28"/>
        </w:rPr>
        <w:t xml:space="preserve">. Расходование средств осуществляется дошкольным учреждением самостоятельно. Общественный контроль за расходованием доходов и расходов по средствам осуществляется   Учредителем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и комиссией по распределению средств добровольных пожертвований (далее - Комиссия).</w:t>
      </w:r>
    </w:p>
    <w:p w14:paraId="1A78A130" w14:textId="3001473F" w:rsidR="006E2DE7" w:rsidRDefault="006E2DE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добровольных пожертвований допускается только в соответствии с их целевым назначением. Ес</w:t>
      </w:r>
      <w:r w:rsidRPr="00643237">
        <w:rPr>
          <w:sz w:val="28"/>
          <w:szCs w:val="28"/>
        </w:rPr>
        <w:t>ли благотворителем не определены конкретные цели использования средств, пути направления благотворительного взноса определяются комиссией по распределению средств добровольных пожертвований</w:t>
      </w:r>
      <w:r>
        <w:rPr>
          <w:sz w:val="28"/>
          <w:szCs w:val="28"/>
        </w:rPr>
        <w:t xml:space="preserve">. В течении 10 календарных дней со дня перечисления денежных средств на счет </w:t>
      </w:r>
      <w:r w:rsidR="005C0CE4">
        <w:rPr>
          <w:sz w:val="28"/>
          <w:szCs w:val="28"/>
        </w:rPr>
        <w:t>МБДОУ</w:t>
      </w:r>
      <w:r>
        <w:rPr>
          <w:sz w:val="28"/>
          <w:szCs w:val="28"/>
        </w:rPr>
        <w:t xml:space="preserve">, благотворитель вправе обратиться в МБДОУ с обращением, в котором указывается целевое назначение перечисленных им денежных средств. В случае поступления от благотворителя обращения с указанием целевого назначения перечисленных им средств, в течении 30 календарных дней со дня поступления такого обращения Комиссией в протоколе фиксируется цель благотворительной помощи </w:t>
      </w:r>
      <w:proofErr w:type="gramStart"/>
      <w:r>
        <w:rPr>
          <w:sz w:val="28"/>
          <w:szCs w:val="28"/>
        </w:rPr>
        <w:t>согласно обращения</w:t>
      </w:r>
      <w:proofErr w:type="gramEnd"/>
      <w:r>
        <w:rPr>
          <w:sz w:val="28"/>
          <w:szCs w:val="28"/>
        </w:rPr>
        <w:t xml:space="preserve"> благотворителя, а также сроки и порядок расходования поступивших денежных средств. Заверенная копия протокола вручается благотворителю, либо направляется по почте в течении 3 дней с момента проведения заседания.</w:t>
      </w:r>
    </w:p>
    <w:p w14:paraId="20CC5C85" w14:textId="089B4D97" w:rsidR="006E2DE7" w:rsidRPr="00643237" w:rsidRDefault="006E2DE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денежных средств на благотворительные цели на расчетный счет ДОУ и отсутствия в течении 10 календарных средств обращения со стороны благотворителя, Комиссией составляется протокол, в котором указываются способы и порядок расходования денежных средств. В этом случае целевое назначение поступивших денежных средств определяется Комиссией </w:t>
      </w:r>
      <w:r w:rsidR="005C0CE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с учетом предложений, высказанных членами комиссии. Указанные средства направляются Комиссий исключительно на нужды </w:t>
      </w:r>
      <w:r w:rsidR="005C0CE4">
        <w:rPr>
          <w:sz w:val="28"/>
          <w:szCs w:val="28"/>
        </w:rPr>
        <w:t>МБДОУ</w:t>
      </w:r>
      <w:r>
        <w:rPr>
          <w:sz w:val="28"/>
          <w:szCs w:val="28"/>
        </w:rPr>
        <w:t xml:space="preserve">. Заверенная копия протокола для ознакомления размещается в общедоступном месте </w:t>
      </w:r>
      <w:r w:rsidR="005C0CE4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14:paraId="5B0628FD" w14:textId="064C8850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</w:t>
      </w:r>
      <w:r w:rsidR="006E2DE7">
        <w:rPr>
          <w:sz w:val="28"/>
          <w:szCs w:val="28"/>
        </w:rPr>
        <w:t>6</w:t>
      </w:r>
      <w:r w:rsidRPr="00643237">
        <w:rPr>
          <w:sz w:val="28"/>
          <w:szCs w:val="28"/>
        </w:rPr>
        <w:t>.</w:t>
      </w:r>
      <w:r w:rsidR="005C0CE4"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165F677A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</w:t>
      </w:r>
      <w:r w:rsidR="006E2DE7">
        <w:rPr>
          <w:sz w:val="28"/>
          <w:szCs w:val="28"/>
        </w:rPr>
        <w:t>7</w:t>
      </w:r>
      <w:r w:rsidRPr="00643237">
        <w:rPr>
          <w:sz w:val="28"/>
          <w:szCs w:val="28"/>
        </w:rPr>
        <w:t>. Из состава Комиссии избирается секретарь.</w:t>
      </w:r>
    </w:p>
    <w:p w14:paraId="65116692" w14:textId="48FC6096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</w:t>
      </w:r>
      <w:r w:rsidR="006E2DE7">
        <w:rPr>
          <w:sz w:val="28"/>
          <w:szCs w:val="28"/>
        </w:rPr>
        <w:t>8</w:t>
      </w:r>
      <w:r w:rsidRPr="00643237">
        <w:rPr>
          <w:sz w:val="28"/>
          <w:szCs w:val="28"/>
        </w:rPr>
        <w:t>.</w:t>
      </w:r>
      <w:r w:rsidR="005C0CE4">
        <w:rPr>
          <w:sz w:val="28"/>
          <w:szCs w:val="28"/>
        </w:rPr>
        <w:t xml:space="preserve"> </w:t>
      </w:r>
      <w:r w:rsidRPr="00643237">
        <w:rPr>
          <w:sz w:val="28"/>
          <w:szCs w:val="28"/>
        </w:rPr>
        <w:t>Секретарь Комиссии:</w:t>
      </w:r>
    </w:p>
    <w:p w14:paraId="6798D22B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14:paraId="6CC3A15F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информирует членов Комиссии о месте, времени проведения и повестке дня очередного заседания Комиссии,</w:t>
      </w:r>
    </w:p>
    <w:p w14:paraId="2812ACFA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- обеспечивает необходимыми </w:t>
      </w:r>
      <w:proofErr w:type="spellStart"/>
      <w:r w:rsidRPr="00643237">
        <w:rPr>
          <w:sz w:val="28"/>
          <w:szCs w:val="28"/>
        </w:rPr>
        <w:t>справочно</w:t>
      </w:r>
      <w:proofErr w:type="spellEnd"/>
      <w:r w:rsidRPr="00643237">
        <w:rPr>
          <w:sz w:val="28"/>
          <w:szCs w:val="28"/>
        </w:rPr>
        <w:t xml:space="preserve"> - информационными материалами.</w:t>
      </w:r>
    </w:p>
    <w:p w14:paraId="6F82C936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- Секретарь Комиссии свою деятельность осуществляет на общественных началах.</w:t>
      </w:r>
    </w:p>
    <w:p w14:paraId="076E0705" w14:textId="2E04DA00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lastRenderedPageBreak/>
        <w:t>5.</w:t>
      </w:r>
      <w:r w:rsidR="006E2DE7">
        <w:rPr>
          <w:sz w:val="28"/>
          <w:szCs w:val="28"/>
        </w:rPr>
        <w:t>9</w:t>
      </w:r>
      <w:r w:rsidRPr="00643237">
        <w:rPr>
          <w:sz w:val="28"/>
          <w:szCs w:val="28"/>
        </w:rPr>
        <w:t xml:space="preserve">. Комиссия ведет протокол, в котором указываются порядок расходования поступивших дополнительных средств с учетом предложений, высказанных руководителем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. Нумерация протоколов ведется с начала календарного года. Указанные средства направляются исключительно на нужды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.</w:t>
      </w:r>
    </w:p>
    <w:p w14:paraId="230FFB99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5.1</w:t>
      </w:r>
      <w:r w:rsidR="006E2DE7">
        <w:rPr>
          <w:sz w:val="28"/>
          <w:szCs w:val="28"/>
        </w:rPr>
        <w:t>0</w:t>
      </w:r>
      <w:r w:rsidRPr="00643237">
        <w:rPr>
          <w:sz w:val="28"/>
          <w:szCs w:val="28"/>
        </w:rPr>
        <w:t>. Решения Комиссии принимаются на заседании открытым голосованием простым большинством голосов присутствующих членов Комиссии,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14:paraId="3733D993" w14:textId="07700C99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>5.1</w:t>
      </w:r>
      <w:r w:rsidR="006E2DE7">
        <w:rPr>
          <w:sz w:val="28"/>
          <w:szCs w:val="28"/>
        </w:rPr>
        <w:t>1</w:t>
      </w:r>
      <w:r w:rsidRPr="00643237">
        <w:rPr>
          <w:sz w:val="28"/>
          <w:szCs w:val="28"/>
        </w:rPr>
        <w:t xml:space="preserve"> Отчеты о поступлении и расходовании финансовых (денежных средств благотворительных </w:t>
      </w:r>
      <w:proofErr w:type="gramStart"/>
      <w:r w:rsidRPr="00643237">
        <w:rPr>
          <w:sz w:val="28"/>
          <w:szCs w:val="28"/>
        </w:rPr>
        <w:t>пожертвований)  составляются</w:t>
      </w:r>
      <w:proofErr w:type="gramEnd"/>
      <w:r w:rsidRPr="00643237">
        <w:rPr>
          <w:sz w:val="28"/>
          <w:szCs w:val="28"/>
        </w:rPr>
        <w:t xml:space="preserve"> </w:t>
      </w:r>
      <w:r w:rsidR="00037285">
        <w:rPr>
          <w:sz w:val="28"/>
          <w:szCs w:val="28"/>
        </w:rPr>
        <w:t>главным бухгалтером</w:t>
      </w:r>
      <w:r w:rsidRPr="00643237">
        <w:rPr>
          <w:sz w:val="28"/>
          <w:szCs w:val="28"/>
        </w:rPr>
        <w:t>.</w:t>
      </w:r>
    </w:p>
    <w:p w14:paraId="5B2EB0B2" w14:textId="5F67A84A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5.12. Заведующий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обязан отчитываться перед Учредителем и родительской </w:t>
      </w:r>
      <w:proofErr w:type="gramStart"/>
      <w:r w:rsidRPr="00643237">
        <w:rPr>
          <w:sz w:val="28"/>
          <w:szCs w:val="28"/>
        </w:rPr>
        <w:t>общественностью  о</w:t>
      </w:r>
      <w:proofErr w:type="gramEnd"/>
      <w:r w:rsidRPr="00643237">
        <w:rPr>
          <w:sz w:val="28"/>
          <w:szCs w:val="28"/>
        </w:rPr>
        <w:t xml:space="preserve"> поступлении, бухгалтерском учете и расходовании благотворительных средств один раз в год через информационное пространство официальный сайт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. согласно установленным Учредителем формам отчетности.</w:t>
      </w:r>
    </w:p>
    <w:p w14:paraId="293D83C4" w14:textId="77777777" w:rsidR="00643237" w:rsidRPr="00AE03CC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12"/>
          <w:szCs w:val="12"/>
        </w:rPr>
      </w:pPr>
      <w:r w:rsidRPr="00AE03CC">
        <w:rPr>
          <w:sz w:val="12"/>
          <w:szCs w:val="12"/>
        </w:rPr>
        <w:t>  </w:t>
      </w:r>
    </w:p>
    <w:p w14:paraId="37F4CDA5" w14:textId="77777777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643237">
        <w:rPr>
          <w:rStyle w:val="a4"/>
          <w:sz w:val="28"/>
          <w:szCs w:val="28"/>
        </w:rPr>
        <w:t>6. Заключительные положения</w:t>
      </w:r>
    </w:p>
    <w:p w14:paraId="45820BCE" w14:textId="77777777" w:rsidR="00643237" w:rsidRPr="00AE03CC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12"/>
          <w:szCs w:val="12"/>
        </w:rPr>
      </w:pPr>
      <w:r w:rsidRPr="00AE03CC">
        <w:rPr>
          <w:sz w:val="12"/>
          <w:szCs w:val="12"/>
        </w:rPr>
        <w:t> </w:t>
      </w:r>
    </w:p>
    <w:p w14:paraId="290BC803" w14:textId="4C9FCC6F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6.1. Наличие в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 xml:space="preserve"> привлеченных благотворительных </w:t>
      </w:r>
      <w:proofErr w:type="gramStart"/>
      <w:r w:rsidRPr="00643237">
        <w:rPr>
          <w:sz w:val="28"/>
          <w:szCs w:val="28"/>
        </w:rPr>
        <w:t>средств,  для</w:t>
      </w:r>
      <w:proofErr w:type="gramEnd"/>
      <w:r w:rsidRPr="00643237">
        <w:rPr>
          <w:sz w:val="28"/>
          <w:szCs w:val="28"/>
        </w:rPr>
        <w:t xml:space="preserve">  выполнения своих функций не влечет за собой снижения нормативов и  (или) абсолютных размеров его финансирования за счет средств учредителя.</w:t>
      </w:r>
    </w:p>
    <w:p w14:paraId="4404DD54" w14:textId="2AE88494" w:rsidR="00643237" w:rsidRPr="00643237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43237">
        <w:rPr>
          <w:sz w:val="28"/>
          <w:szCs w:val="28"/>
        </w:rPr>
        <w:t xml:space="preserve">6.2. В настоящее Положение по мере </w:t>
      </w:r>
      <w:proofErr w:type="gramStart"/>
      <w:r w:rsidRPr="00643237">
        <w:rPr>
          <w:sz w:val="28"/>
          <w:szCs w:val="28"/>
        </w:rPr>
        <w:t>необходимости,  выхода</w:t>
      </w:r>
      <w:proofErr w:type="gramEnd"/>
      <w:r w:rsidRPr="00643237">
        <w:rPr>
          <w:sz w:val="28"/>
          <w:szCs w:val="28"/>
        </w:rPr>
        <w:t xml:space="preserve"> указаний, рекомендаций вышестоящих органов могут вноситься изменения и дополнения, которые утверждаются  заведующим </w:t>
      </w:r>
      <w:r w:rsidR="005C0CE4">
        <w:rPr>
          <w:sz w:val="28"/>
          <w:szCs w:val="28"/>
        </w:rPr>
        <w:t>МБДОУ</w:t>
      </w:r>
      <w:r w:rsidRPr="00643237">
        <w:rPr>
          <w:sz w:val="28"/>
          <w:szCs w:val="28"/>
        </w:rPr>
        <w:t>.</w:t>
      </w:r>
    </w:p>
    <w:p w14:paraId="09ABA8E0" w14:textId="7FD71BE2" w:rsidR="00643237" w:rsidRPr="00037285" w:rsidRDefault="00643237" w:rsidP="00FD3A45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643237">
        <w:rPr>
          <w:sz w:val="28"/>
          <w:szCs w:val="28"/>
        </w:rPr>
        <w:t>6</w:t>
      </w:r>
      <w:r w:rsidRPr="00037285">
        <w:rPr>
          <w:b/>
          <w:sz w:val="28"/>
          <w:szCs w:val="28"/>
        </w:rPr>
        <w:t xml:space="preserve">.3. Заведующий </w:t>
      </w:r>
      <w:r w:rsidR="005C0CE4" w:rsidRPr="005C0CE4">
        <w:rPr>
          <w:b/>
          <w:bCs/>
          <w:sz w:val="28"/>
          <w:szCs w:val="28"/>
        </w:rPr>
        <w:t>МБДОУ</w:t>
      </w:r>
      <w:r w:rsidRPr="00037285">
        <w:rPr>
          <w:b/>
          <w:sz w:val="28"/>
          <w:szCs w:val="28"/>
        </w:rPr>
        <w:t xml:space="preserve"> несет ответственность за соблюдение законности привлечения и эффективное использование привлеченных дополнительных средств.</w:t>
      </w:r>
    </w:p>
    <w:p w14:paraId="197A462F" w14:textId="77777777" w:rsidR="00AE03CC" w:rsidRDefault="00AE03CC" w:rsidP="00FD3A4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E34462" w14:textId="77777777" w:rsidR="00157538" w:rsidRDefault="00AE03CC" w:rsidP="00AE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3C305C4" w14:textId="47AFF81C" w:rsidR="00AE03CC" w:rsidRDefault="00AE03CC" w:rsidP="0064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0" w:type="dxa"/>
        <w:tblInd w:w="-998" w:type="dxa"/>
        <w:tblLook w:val="04A0" w:firstRow="1" w:lastRow="0" w:firstColumn="1" w:lastColumn="0" w:noHBand="0" w:noVBand="1"/>
      </w:tblPr>
      <w:tblGrid>
        <w:gridCol w:w="2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04"/>
        <w:gridCol w:w="2617"/>
        <w:gridCol w:w="2728"/>
        <w:gridCol w:w="1454"/>
        <w:gridCol w:w="262"/>
        <w:gridCol w:w="262"/>
        <w:gridCol w:w="262"/>
        <w:gridCol w:w="266"/>
      </w:tblGrid>
      <w:tr w:rsidR="0040437C" w:rsidRPr="0040437C" w14:paraId="71928BE0" w14:textId="77777777" w:rsidTr="0040437C">
        <w:trPr>
          <w:trHeight w:val="300"/>
        </w:trPr>
        <w:tc>
          <w:tcPr>
            <w:tcW w:w="30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53F5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7FCB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Муниципальное казначейство города Ростова-на-</w:t>
            </w:r>
            <w:proofErr w:type="gramStart"/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Дону(</w:t>
            </w:r>
            <w:proofErr w:type="gramEnd"/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МБДОУ № 152, л/с 20907Х07390)</w:t>
            </w:r>
          </w:p>
        </w:tc>
      </w:tr>
      <w:tr w:rsidR="0040437C" w:rsidRPr="0040437C" w14:paraId="5F054D9E" w14:textId="77777777" w:rsidTr="0040437C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0E55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364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C3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24C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6A8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E33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4F9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203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07D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C7B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1E8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261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E9A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2E948A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0437C" w:rsidRPr="0040437C" w14:paraId="6A05A1FD" w14:textId="77777777" w:rsidTr="0040437C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E48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1F8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3EC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61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677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6F6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C25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393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D7B7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519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3665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344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1A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2A44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ИНН 6167056160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1C96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94F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КПП 616701001</w:t>
            </w:r>
          </w:p>
        </w:tc>
      </w:tr>
      <w:tr w:rsidR="0040437C" w:rsidRPr="0040437C" w14:paraId="4A0AB76A" w14:textId="77777777" w:rsidTr="0040437C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8D7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975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FF8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14FE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B14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10E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1A6B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6AB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FA6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F9E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D59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280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A2B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7C27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РС  03234643607010005800</w:t>
            </w:r>
            <w:proofErr w:type="gramEnd"/>
          </w:p>
        </w:tc>
      </w:tr>
      <w:tr w:rsidR="0040437C" w:rsidRPr="0040437C" w14:paraId="34F16F43" w14:textId="77777777" w:rsidTr="0040437C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FC8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011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FCC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3DD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5518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28D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056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578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01D2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8744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B76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B57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AA8A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6A58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РОСТОВ-НА-ДОНУ БАНКА РОССИИ//УФК по Ростовской области, г. Ростов-на-Дону</w:t>
            </w:r>
          </w:p>
        </w:tc>
      </w:tr>
      <w:tr w:rsidR="0040437C" w:rsidRPr="0040437C" w14:paraId="0E482E57" w14:textId="77777777" w:rsidTr="0040437C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725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D0E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5164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42E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429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EA6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AA2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03EF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2AC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B12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288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1F4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93F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6B27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БИК 016015102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74FB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ОКТМО 60701000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BBC5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КБК 00000000000000000150</w:t>
            </w:r>
          </w:p>
        </w:tc>
      </w:tr>
      <w:tr w:rsidR="0040437C" w:rsidRPr="0040437C" w14:paraId="17E384E8" w14:textId="77777777" w:rsidTr="0040437C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4CF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B54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ECD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2EAE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7A0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AB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C71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E8A3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BE42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C5B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BDB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082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DCB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2B64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безвозмездные пожертвования на ведение уставной деятельности</w:t>
            </w:r>
          </w:p>
        </w:tc>
      </w:tr>
      <w:tr w:rsidR="0040437C" w:rsidRPr="0040437C" w14:paraId="62A583A6" w14:textId="77777777" w:rsidTr="0040437C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6936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78C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1E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3F7E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BB88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CC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8F1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AF0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B44E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A3D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134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5F9A" w14:textId="77777777" w:rsidR="0040437C" w:rsidRPr="0040437C" w:rsidRDefault="0040437C" w:rsidP="004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B2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4ED7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949A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B395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3A97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6761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3C4165" w14:textId="77777777" w:rsidR="0040437C" w:rsidRPr="0040437C" w:rsidRDefault="0040437C" w:rsidP="00404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437C" w:rsidRPr="0040437C" w14:paraId="6FD6CE0F" w14:textId="77777777" w:rsidTr="0040437C">
        <w:trPr>
          <w:trHeight w:val="300"/>
        </w:trPr>
        <w:tc>
          <w:tcPr>
            <w:tcW w:w="3039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6DD8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B894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000D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437C" w:rsidRPr="0040437C" w14:paraId="161CE76D" w14:textId="77777777" w:rsidTr="0040437C">
        <w:trPr>
          <w:trHeight w:val="1155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BFF66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BFE6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BE35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Лицевой счет</w:t>
            </w:r>
          </w:p>
        </w:tc>
      </w:tr>
      <w:tr w:rsidR="0040437C" w:rsidRPr="0040437C" w14:paraId="03FBD763" w14:textId="77777777" w:rsidTr="0040437C">
        <w:trPr>
          <w:trHeight w:val="300"/>
        </w:trPr>
        <w:tc>
          <w:tcPr>
            <w:tcW w:w="30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F0ED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9401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Муниципальное казначейство города Ростова-на-</w:t>
            </w:r>
            <w:proofErr w:type="gramStart"/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Дону(</w:t>
            </w:r>
            <w:proofErr w:type="gramEnd"/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МБДОУ № 152, л/с 20907Х07390)</w:t>
            </w:r>
          </w:p>
        </w:tc>
      </w:tr>
      <w:tr w:rsidR="0040437C" w:rsidRPr="0040437C" w14:paraId="0E8CE49A" w14:textId="77777777" w:rsidTr="0040437C">
        <w:trPr>
          <w:trHeight w:val="450"/>
        </w:trPr>
        <w:tc>
          <w:tcPr>
            <w:tcW w:w="3039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AF74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E1B7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0437C" w:rsidRPr="0040437C" w14:paraId="044D1848" w14:textId="77777777" w:rsidTr="0040437C">
        <w:trPr>
          <w:trHeight w:val="300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2AA77C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1B15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ИНН 6167056160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E912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155A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КПП 616701001</w:t>
            </w:r>
          </w:p>
        </w:tc>
      </w:tr>
      <w:tr w:rsidR="0040437C" w:rsidRPr="0040437C" w14:paraId="204101E3" w14:textId="77777777" w:rsidTr="0040437C">
        <w:trPr>
          <w:trHeight w:val="300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A93BEE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CEA9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РС  03234643607010005800</w:t>
            </w:r>
            <w:proofErr w:type="gramEnd"/>
          </w:p>
        </w:tc>
      </w:tr>
      <w:tr w:rsidR="0040437C" w:rsidRPr="0040437C" w14:paraId="010F8834" w14:textId="77777777" w:rsidTr="0040437C">
        <w:trPr>
          <w:trHeight w:val="300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F228CB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F0F3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РОСТОВ-НА-ДОНУ БАНКА РОССИИ//УФК по Ростовской области, г. Ростов-на-Дону</w:t>
            </w:r>
          </w:p>
        </w:tc>
      </w:tr>
      <w:tr w:rsidR="0040437C" w:rsidRPr="0040437C" w14:paraId="7618A86B" w14:textId="77777777" w:rsidTr="0040437C">
        <w:trPr>
          <w:trHeight w:val="300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E8D1FC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990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БИК 016015102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5BE1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ОКТМО 60701000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C08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КБК 00000000000000000150</w:t>
            </w:r>
          </w:p>
        </w:tc>
      </w:tr>
      <w:tr w:rsidR="0040437C" w:rsidRPr="0040437C" w14:paraId="37E4A6EC" w14:textId="77777777" w:rsidTr="0040437C">
        <w:trPr>
          <w:trHeight w:val="300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01FA5F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DEC4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безвозмездные пожертвования на ведение уставной деятельности</w:t>
            </w:r>
          </w:p>
        </w:tc>
      </w:tr>
      <w:tr w:rsidR="0040437C" w:rsidRPr="0040437C" w14:paraId="4FCB9C2C" w14:textId="77777777" w:rsidTr="0040437C">
        <w:trPr>
          <w:trHeight w:val="300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E47B88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FB68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86F1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B44C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C56A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C4C6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BAC2B0" w14:textId="77777777" w:rsidR="0040437C" w:rsidRPr="0040437C" w:rsidRDefault="0040437C" w:rsidP="00404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437C" w:rsidRPr="0040437C" w14:paraId="176E23EF" w14:textId="77777777" w:rsidTr="0040437C">
        <w:trPr>
          <w:trHeight w:val="300"/>
        </w:trPr>
        <w:tc>
          <w:tcPr>
            <w:tcW w:w="3039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33B4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5390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869D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437C" w:rsidRPr="0040437C" w14:paraId="1BBCBA01" w14:textId="77777777" w:rsidTr="0040437C">
        <w:trPr>
          <w:trHeight w:val="1230"/>
        </w:trPr>
        <w:tc>
          <w:tcPr>
            <w:tcW w:w="3039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34B4" w14:textId="77777777" w:rsidR="0040437C" w:rsidRPr="0040437C" w:rsidRDefault="0040437C" w:rsidP="00404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D608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8F1B" w14:textId="77777777" w:rsidR="0040437C" w:rsidRPr="0040437C" w:rsidRDefault="0040437C" w:rsidP="0040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4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Лицевой счет</w:t>
            </w:r>
          </w:p>
        </w:tc>
      </w:tr>
    </w:tbl>
    <w:p w14:paraId="44CE19F8" w14:textId="31C72A18" w:rsidR="00682BAB" w:rsidRDefault="00682BAB" w:rsidP="0064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69CE1" w14:textId="77777777" w:rsidR="00682BAB" w:rsidRDefault="00682BAB" w:rsidP="0064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B1B10" w14:textId="77777777" w:rsidR="00AE03CC" w:rsidRDefault="00AE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2A123F" w14:textId="77777777" w:rsidR="00AE03CC" w:rsidRDefault="00AE03CC" w:rsidP="00AE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C0AE821" w14:textId="77777777" w:rsidR="00AE03CC" w:rsidRDefault="00AE03CC" w:rsidP="00AE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833BE" w14:textId="77777777" w:rsidR="00AE03CC" w:rsidRPr="00AE03CC" w:rsidRDefault="00AE03CC" w:rsidP="00AE03C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Заведующему МБДОУ № 152</w:t>
      </w:r>
    </w:p>
    <w:p w14:paraId="136606AC" w14:textId="77777777" w:rsidR="00AE03CC" w:rsidRPr="00AE03CC" w:rsidRDefault="00AE03CC" w:rsidP="00AE03C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C1AB7B2" w14:textId="77777777" w:rsidR="00AE03CC" w:rsidRPr="00AE03CC" w:rsidRDefault="00AE03CC" w:rsidP="00AE03C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805FEE2" w14:textId="77777777" w:rsidR="00AE03CC" w:rsidRPr="00AE03CC" w:rsidRDefault="00AE03CC" w:rsidP="00AE03CC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(Ф.И.О. жертвователя)</w:t>
      </w:r>
    </w:p>
    <w:p w14:paraId="590FE80F" w14:textId="77777777" w:rsidR="00AE03CC" w:rsidRPr="00AE03CC" w:rsidRDefault="00AE03CC" w:rsidP="00AE03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67DFC" w14:textId="77777777" w:rsidR="00AE03CC" w:rsidRPr="00AE03CC" w:rsidRDefault="00AE03CC" w:rsidP="00AE0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ДЛЯ УКАЗАНИЯ ЦЕЛИ ПОЖЕРТВОВАНИЯ</w:t>
      </w:r>
    </w:p>
    <w:p w14:paraId="755C1405" w14:textId="77777777" w:rsidR="00AE03CC" w:rsidRPr="00AE03CC" w:rsidRDefault="00AE03CC" w:rsidP="00AE03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8FE19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04B8EFB5" w14:textId="77777777" w:rsidR="00AE03CC" w:rsidRPr="00AE03CC" w:rsidRDefault="00AE03CC" w:rsidP="00AE03CC">
      <w:pPr>
        <w:jc w:val="center"/>
        <w:rPr>
          <w:rFonts w:ascii="Times New Roman" w:hAnsi="Times New Roman" w:cs="Times New Roman"/>
          <w:sz w:val="16"/>
          <w:szCs w:val="16"/>
        </w:rPr>
      </w:pPr>
      <w:r w:rsidRPr="00AE03CC">
        <w:rPr>
          <w:rFonts w:ascii="Times New Roman" w:hAnsi="Times New Roman" w:cs="Times New Roman"/>
          <w:sz w:val="16"/>
          <w:szCs w:val="16"/>
        </w:rPr>
        <w:t>(Ф.И.О. жертвователя, паспортные данные)</w:t>
      </w:r>
    </w:p>
    <w:p w14:paraId="45D0B870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34077AD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 xml:space="preserve">по собственному желанию передал МБДОУ № 152 в качестве пожертвования </w:t>
      </w:r>
    </w:p>
    <w:p w14:paraId="0B3C23A2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2FB407" w14:textId="77777777" w:rsidR="00AE03CC" w:rsidRPr="00AE03CC" w:rsidRDefault="00AE03CC" w:rsidP="00AE03CC">
      <w:pPr>
        <w:jc w:val="center"/>
        <w:rPr>
          <w:rFonts w:ascii="Times New Roman" w:hAnsi="Times New Roman" w:cs="Times New Roman"/>
          <w:sz w:val="16"/>
          <w:szCs w:val="16"/>
        </w:rPr>
      </w:pPr>
      <w:r w:rsidRPr="00AE03CC">
        <w:rPr>
          <w:rFonts w:ascii="Times New Roman" w:hAnsi="Times New Roman" w:cs="Times New Roman"/>
          <w:sz w:val="16"/>
          <w:szCs w:val="16"/>
        </w:rPr>
        <w:t>(денежные средства (сумма), имущество, права и т.п.; если вещь не одна – перечисление)</w:t>
      </w:r>
    </w:p>
    <w:p w14:paraId="4A1A3088" w14:textId="77777777" w:rsidR="00AE03CC" w:rsidRPr="00AE03CC" w:rsidRDefault="00AE03CC" w:rsidP="00AE03CC">
      <w:pPr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C4AFE3" w14:textId="77777777" w:rsidR="00AE03CC" w:rsidRPr="00AE03CC" w:rsidRDefault="00AE03CC" w:rsidP="00AE03CC">
      <w:pPr>
        <w:jc w:val="center"/>
        <w:rPr>
          <w:rFonts w:ascii="Times New Roman" w:hAnsi="Times New Roman" w:cs="Times New Roman"/>
          <w:sz w:val="16"/>
          <w:szCs w:val="16"/>
        </w:rPr>
      </w:pPr>
      <w:r w:rsidRPr="00AE03CC">
        <w:rPr>
          <w:rFonts w:ascii="Times New Roman" w:hAnsi="Times New Roman" w:cs="Times New Roman"/>
          <w:sz w:val="16"/>
          <w:szCs w:val="16"/>
        </w:rPr>
        <w:t>(указываются индивидуализирующие признаки вещей)</w:t>
      </w:r>
    </w:p>
    <w:p w14:paraId="399C998B" w14:textId="77777777" w:rsidR="00AE03CC" w:rsidRPr="00AE03CC" w:rsidRDefault="00AE03CC" w:rsidP="00AE03CC">
      <w:pPr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BB298F" w14:textId="77777777" w:rsidR="00AE03CC" w:rsidRPr="00AE03CC" w:rsidRDefault="00AE03CC" w:rsidP="00AE03CC">
      <w:pPr>
        <w:rPr>
          <w:rFonts w:ascii="Times New Roman" w:hAnsi="Times New Roman" w:cs="Times New Roman"/>
          <w:sz w:val="16"/>
          <w:szCs w:val="16"/>
        </w:rPr>
      </w:pPr>
    </w:p>
    <w:p w14:paraId="72363866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1E9F03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C6F69B" w14:textId="77777777" w:rsidR="00AE03CC" w:rsidRPr="00AE03CC" w:rsidRDefault="00AE03CC" w:rsidP="00AE03CC">
      <w:pPr>
        <w:jc w:val="both"/>
        <w:rPr>
          <w:rFonts w:ascii="Times New Roman" w:hAnsi="Times New Roman" w:cs="Times New Roman"/>
        </w:rPr>
      </w:pPr>
      <w:r w:rsidRPr="00AE03CC">
        <w:rPr>
          <w:rFonts w:ascii="Times New Roman" w:hAnsi="Times New Roman" w:cs="Times New Roman"/>
          <w:sz w:val="28"/>
          <w:szCs w:val="28"/>
        </w:rPr>
        <w:t>Добровольное пожертвование носит целевой характер и подлежит использованию</w:t>
      </w:r>
      <w:r w:rsidRPr="00AE03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5EF5AD8" w14:textId="77777777" w:rsidR="00AE03CC" w:rsidRPr="00AE03CC" w:rsidRDefault="00AE03CC" w:rsidP="00AE03CC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E03CC">
        <w:rPr>
          <w:rFonts w:ascii="Times New Roman" w:hAnsi="Times New Roman" w:cs="Times New Roman"/>
          <w:sz w:val="16"/>
          <w:szCs w:val="16"/>
        </w:rPr>
        <w:t xml:space="preserve"> (заполняется в случае определения цели пожертвования)</w:t>
      </w:r>
    </w:p>
    <w:p w14:paraId="0A7CF5B3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A96B6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данных.</w:t>
      </w:r>
    </w:p>
    <w:p w14:paraId="20A4B749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82609" w14:textId="52DD4C7D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AE03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E03CC">
        <w:rPr>
          <w:rFonts w:ascii="Times New Roman" w:hAnsi="Times New Roman" w:cs="Times New Roman"/>
          <w:sz w:val="28"/>
          <w:szCs w:val="28"/>
        </w:rPr>
        <w:t xml:space="preserve">______________20__г.                                             ________________                                                                        </w:t>
      </w:r>
    </w:p>
    <w:p w14:paraId="3B782227" w14:textId="77777777" w:rsidR="00AE03CC" w:rsidRPr="00AE03CC" w:rsidRDefault="00AE03CC" w:rsidP="00A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AE0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(подпись)</w:t>
      </w:r>
    </w:p>
    <w:p w14:paraId="0AC307D1" w14:textId="77777777" w:rsidR="00AE03CC" w:rsidRPr="00AE03CC" w:rsidRDefault="00AE03CC" w:rsidP="00AE03CC">
      <w:pPr>
        <w:rPr>
          <w:rFonts w:ascii="Times New Roman" w:hAnsi="Times New Roman" w:cs="Times New Roman"/>
        </w:rPr>
      </w:pPr>
    </w:p>
    <w:sectPr w:rsidR="00AE03CC" w:rsidRPr="00AE03CC" w:rsidSect="00682B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37"/>
    <w:rsid w:val="00037285"/>
    <w:rsid w:val="000A266B"/>
    <w:rsid w:val="00157538"/>
    <w:rsid w:val="002F5F19"/>
    <w:rsid w:val="00326372"/>
    <w:rsid w:val="0040437C"/>
    <w:rsid w:val="00417E6F"/>
    <w:rsid w:val="004F2C24"/>
    <w:rsid w:val="005A66C1"/>
    <w:rsid w:val="005C0CE4"/>
    <w:rsid w:val="00643237"/>
    <w:rsid w:val="00682BAB"/>
    <w:rsid w:val="006E2DE7"/>
    <w:rsid w:val="0076319C"/>
    <w:rsid w:val="00821248"/>
    <w:rsid w:val="008305A9"/>
    <w:rsid w:val="00AD7DDD"/>
    <w:rsid w:val="00AE03CC"/>
    <w:rsid w:val="00BB4556"/>
    <w:rsid w:val="00C67FC7"/>
    <w:rsid w:val="00F6239E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4A92"/>
  <w15:chartTrackingRefBased/>
  <w15:docId w15:val="{27AEB77D-AD07-4553-97C2-9D290E34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2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7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24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mbdou152</dc:creator>
  <cp:keywords/>
  <dc:description/>
  <cp:lastModifiedBy>Светлана Баканева</cp:lastModifiedBy>
  <cp:revision>2</cp:revision>
  <cp:lastPrinted>2018-12-11T06:40:00Z</cp:lastPrinted>
  <dcterms:created xsi:type="dcterms:W3CDTF">2022-04-09T17:03:00Z</dcterms:created>
  <dcterms:modified xsi:type="dcterms:W3CDTF">2022-04-09T17:03:00Z</dcterms:modified>
</cp:coreProperties>
</file>