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03" w:rsidRDefault="00786603" w:rsidP="00DA1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17F8" w:rsidRPr="004A672C" w:rsidRDefault="008123D4" w:rsidP="00DA1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5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0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72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3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57D" w:rsidRPr="004A672C">
        <w:rPr>
          <w:rFonts w:ascii="Times New Roman" w:hAnsi="Times New Roman" w:cs="Times New Roman"/>
          <w:b/>
          <w:sz w:val="28"/>
          <w:szCs w:val="28"/>
        </w:rPr>
        <w:t>Муниципа</w:t>
      </w:r>
      <w:r w:rsidR="00B8429F" w:rsidRPr="004A672C">
        <w:rPr>
          <w:rFonts w:ascii="Times New Roman" w:hAnsi="Times New Roman" w:cs="Times New Roman"/>
          <w:b/>
          <w:sz w:val="28"/>
          <w:szCs w:val="28"/>
        </w:rPr>
        <w:t xml:space="preserve">льное бюджетное </w:t>
      </w:r>
      <w:r w:rsidR="007D157D" w:rsidRPr="004A672C">
        <w:rPr>
          <w:rFonts w:ascii="Times New Roman" w:hAnsi="Times New Roman" w:cs="Times New Roman"/>
          <w:b/>
          <w:sz w:val="28"/>
          <w:szCs w:val="28"/>
        </w:rPr>
        <w:t>учреждение до</w:t>
      </w:r>
      <w:r w:rsidR="00B8429F" w:rsidRPr="004A672C">
        <w:rPr>
          <w:rFonts w:ascii="Times New Roman" w:hAnsi="Times New Roman" w:cs="Times New Roman"/>
          <w:b/>
          <w:sz w:val="28"/>
          <w:szCs w:val="28"/>
        </w:rPr>
        <w:t xml:space="preserve">полнительного образования </w:t>
      </w:r>
    </w:p>
    <w:p w:rsidR="003769DF" w:rsidRPr="004A672C" w:rsidRDefault="00725613" w:rsidP="00DA1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57D" w:rsidRPr="004A672C">
        <w:rPr>
          <w:rFonts w:ascii="Times New Roman" w:hAnsi="Times New Roman" w:cs="Times New Roman"/>
          <w:b/>
          <w:sz w:val="28"/>
          <w:szCs w:val="28"/>
        </w:rPr>
        <w:t xml:space="preserve"> спортивная школа</w:t>
      </w:r>
    </w:p>
    <w:p w:rsidR="00822E73" w:rsidRPr="004A672C" w:rsidRDefault="00822E73" w:rsidP="00DA1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087" w:rsidRDefault="00F76087" w:rsidP="00DA1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087" w:rsidRDefault="00F76087" w:rsidP="00F7608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Принято</w:t>
      </w:r>
      <w:proofErr w:type="gramStart"/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b/>
        </w:rPr>
        <w:t xml:space="preserve">тверждаю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</w:t>
      </w:r>
    </w:p>
    <w:p w:rsidR="00F76087" w:rsidRDefault="00F76087" w:rsidP="00F76087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педагогическим советом                                    </w:t>
      </w:r>
      <w:r w:rsidR="00633264">
        <w:rPr>
          <w:rFonts w:ascii="Times New Roman" w:hAnsi="Times New Roman" w:cs="Times New Roman"/>
          <w:b/>
          <w:sz w:val="24"/>
          <w:szCs w:val="24"/>
        </w:rPr>
        <w:t xml:space="preserve">              директор МБУ ДО </w:t>
      </w:r>
      <w:r>
        <w:rPr>
          <w:rFonts w:ascii="Times New Roman" w:hAnsi="Times New Roman" w:cs="Times New Roman"/>
          <w:b/>
          <w:sz w:val="24"/>
          <w:szCs w:val="24"/>
        </w:rPr>
        <w:t>СШ</w:t>
      </w:r>
    </w:p>
    <w:p w:rsidR="00F76087" w:rsidRDefault="00F76087" w:rsidP="00F760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протокол №</w:t>
      </w:r>
      <w:r w:rsidR="00186BA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____________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С.В.Немченко</w:t>
      </w:r>
      <w:proofErr w:type="spellEnd"/>
    </w:p>
    <w:p w:rsidR="00F76087" w:rsidRDefault="00F76087" w:rsidP="00F760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от «</w:t>
      </w:r>
      <w:r w:rsidR="00186BA8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186BA8">
        <w:rPr>
          <w:rFonts w:ascii="Times New Roman" w:hAnsi="Times New Roman" w:cs="Times New Roman"/>
          <w:b/>
          <w:sz w:val="24"/>
          <w:szCs w:val="24"/>
        </w:rPr>
        <w:t xml:space="preserve">09.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186BA8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</w:t>
      </w:r>
      <w:r w:rsidR="00186BA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приказ № </w:t>
      </w:r>
      <w:r w:rsidR="00186BA8">
        <w:rPr>
          <w:rFonts w:ascii="Times New Roman" w:hAnsi="Times New Roman" w:cs="Times New Roman"/>
          <w:b/>
          <w:sz w:val="24"/>
          <w:szCs w:val="24"/>
        </w:rPr>
        <w:t>32</w:t>
      </w:r>
      <w:r>
        <w:rPr>
          <w:rFonts w:ascii="Times New Roman" w:hAnsi="Times New Roman" w:cs="Times New Roman"/>
          <w:b/>
          <w:sz w:val="24"/>
          <w:szCs w:val="24"/>
        </w:rPr>
        <w:t xml:space="preserve"> от «</w:t>
      </w:r>
      <w:r w:rsidR="00186BA8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186BA8">
        <w:rPr>
          <w:rFonts w:ascii="Times New Roman" w:hAnsi="Times New Roman" w:cs="Times New Roman"/>
          <w:b/>
          <w:sz w:val="24"/>
          <w:szCs w:val="24"/>
        </w:rPr>
        <w:t>09.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186BA8">
        <w:rPr>
          <w:rFonts w:ascii="Times New Roman" w:hAnsi="Times New Roman" w:cs="Times New Roman"/>
          <w:b/>
          <w:sz w:val="24"/>
          <w:szCs w:val="24"/>
        </w:rPr>
        <w:t>23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F76087" w:rsidRPr="007D157D" w:rsidRDefault="00F76087" w:rsidP="00DA1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C06" w:rsidRDefault="00A42C06" w:rsidP="007D15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2C06" w:rsidRDefault="00A42C06" w:rsidP="00DF01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57D" w:rsidRPr="00A42C06" w:rsidRDefault="007D157D" w:rsidP="007D15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2C06" w:rsidRDefault="00A42C06" w:rsidP="007D15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2C06" w:rsidRDefault="00A42C06" w:rsidP="007D15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2E73" w:rsidRDefault="00822E73" w:rsidP="007D15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2E73" w:rsidRDefault="00822E73" w:rsidP="007D15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2E73" w:rsidRPr="00A42C06" w:rsidRDefault="00822E73" w:rsidP="007D15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157D" w:rsidRPr="00A42C06" w:rsidRDefault="007D157D" w:rsidP="007D15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157D" w:rsidRDefault="007D157D" w:rsidP="007D15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2C06">
        <w:rPr>
          <w:rFonts w:ascii="Times New Roman" w:hAnsi="Times New Roman" w:cs="Times New Roman"/>
          <w:b/>
          <w:sz w:val="32"/>
          <w:szCs w:val="32"/>
        </w:rPr>
        <w:t>О</w:t>
      </w:r>
      <w:r w:rsidR="00A42C0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42C06">
        <w:rPr>
          <w:rFonts w:ascii="Times New Roman" w:hAnsi="Times New Roman" w:cs="Times New Roman"/>
          <w:b/>
          <w:sz w:val="32"/>
          <w:szCs w:val="32"/>
        </w:rPr>
        <w:t>Б</w:t>
      </w:r>
      <w:r w:rsidR="00A42C0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42C06">
        <w:rPr>
          <w:rFonts w:ascii="Times New Roman" w:hAnsi="Times New Roman" w:cs="Times New Roman"/>
          <w:b/>
          <w:sz w:val="32"/>
          <w:szCs w:val="32"/>
        </w:rPr>
        <w:t>Р</w:t>
      </w:r>
      <w:r w:rsidR="00A42C0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42C06">
        <w:rPr>
          <w:rFonts w:ascii="Times New Roman" w:hAnsi="Times New Roman" w:cs="Times New Roman"/>
          <w:b/>
          <w:sz w:val="32"/>
          <w:szCs w:val="32"/>
        </w:rPr>
        <w:t>А</w:t>
      </w:r>
      <w:r w:rsidR="00A42C0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42C06">
        <w:rPr>
          <w:rFonts w:ascii="Times New Roman" w:hAnsi="Times New Roman" w:cs="Times New Roman"/>
          <w:b/>
          <w:sz w:val="32"/>
          <w:szCs w:val="32"/>
        </w:rPr>
        <w:t>З</w:t>
      </w:r>
      <w:r w:rsidR="00A42C0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42C06">
        <w:rPr>
          <w:rFonts w:ascii="Times New Roman" w:hAnsi="Times New Roman" w:cs="Times New Roman"/>
          <w:b/>
          <w:sz w:val="32"/>
          <w:szCs w:val="32"/>
        </w:rPr>
        <w:t>О</w:t>
      </w:r>
      <w:r w:rsidR="00A42C0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42C06">
        <w:rPr>
          <w:rFonts w:ascii="Times New Roman" w:hAnsi="Times New Roman" w:cs="Times New Roman"/>
          <w:b/>
          <w:sz w:val="32"/>
          <w:szCs w:val="32"/>
        </w:rPr>
        <w:t>В</w:t>
      </w:r>
      <w:r w:rsidR="00A42C0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42C06">
        <w:rPr>
          <w:rFonts w:ascii="Times New Roman" w:hAnsi="Times New Roman" w:cs="Times New Roman"/>
          <w:b/>
          <w:sz w:val="32"/>
          <w:szCs w:val="32"/>
        </w:rPr>
        <w:t>А</w:t>
      </w:r>
      <w:r w:rsidR="00A42C0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42C06">
        <w:rPr>
          <w:rFonts w:ascii="Times New Roman" w:hAnsi="Times New Roman" w:cs="Times New Roman"/>
          <w:b/>
          <w:sz w:val="32"/>
          <w:szCs w:val="32"/>
        </w:rPr>
        <w:t>Т</w:t>
      </w:r>
      <w:r w:rsidR="00A42C0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42C06">
        <w:rPr>
          <w:rFonts w:ascii="Times New Roman" w:hAnsi="Times New Roman" w:cs="Times New Roman"/>
          <w:b/>
          <w:sz w:val="32"/>
          <w:szCs w:val="32"/>
        </w:rPr>
        <w:t>Е</w:t>
      </w:r>
      <w:r w:rsidR="00A42C0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42C06">
        <w:rPr>
          <w:rFonts w:ascii="Times New Roman" w:hAnsi="Times New Roman" w:cs="Times New Roman"/>
          <w:b/>
          <w:sz w:val="32"/>
          <w:szCs w:val="32"/>
        </w:rPr>
        <w:t>Л</w:t>
      </w:r>
      <w:r w:rsidR="00A42C0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42C06">
        <w:rPr>
          <w:rFonts w:ascii="Times New Roman" w:hAnsi="Times New Roman" w:cs="Times New Roman"/>
          <w:b/>
          <w:sz w:val="32"/>
          <w:szCs w:val="32"/>
        </w:rPr>
        <w:t>Ь</w:t>
      </w:r>
      <w:r w:rsidR="00A42C0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42C06">
        <w:rPr>
          <w:rFonts w:ascii="Times New Roman" w:hAnsi="Times New Roman" w:cs="Times New Roman"/>
          <w:b/>
          <w:sz w:val="32"/>
          <w:szCs w:val="32"/>
        </w:rPr>
        <w:t>Н</w:t>
      </w:r>
      <w:r w:rsidR="00A42C0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42C06">
        <w:rPr>
          <w:rFonts w:ascii="Times New Roman" w:hAnsi="Times New Roman" w:cs="Times New Roman"/>
          <w:b/>
          <w:sz w:val="32"/>
          <w:szCs w:val="32"/>
        </w:rPr>
        <w:t>А</w:t>
      </w:r>
      <w:r w:rsidR="00A42C0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42C06">
        <w:rPr>
          <w:rFonts w:ascii="Times New Roman" w:hAnsi="Times New Roman" w:cs="Times New Roman"/>
          <w:b/>
          <w:sz w:val="32"/>
          <w:szCs w:val="32"/>
        </w:rPr>
        <w:t>Я</w:t>
      </w:r>
      <w:r w:rsidR="00A42C0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42C06">
        <w:rPr>
          <w:rFonts w:ascii="Times New Roman" w:hAnsi="Times New Roman" w:cs="Times New Roman"/>
          <w:b/>
          <w:sz w:val="32"/>
          <w:szCs w:val="32"/>
        </w:rPr>
        <w:t xml:space="preserve"> П</w:t>
      </w:r>
      <w:r w:rsidR="00A42C0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42C06">
        <w:rPr>
          <w:rFonts w:ascii="Times New Roman" w:hAnsi="Times New Roman" w:cs="Times New Roman"/>
          <w:b/>
          <w:sz w:val="32"/>
          <w:szCs w:val="32"/>
        </w:rPr>
        <w:t>Р</w:t>
      </w:r>
      <w:r w:rsidR="00A42C0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42C06">
        <w:rPr>
          <w:rFonts w:ascii="Times New Roman" w:hAnsi="Times New Roman" w:cs="Times New Roman"/>
          <w:b/>
          <w:sz w:val="32"/>
          <w:szCs w:val="32"/>
        </w:rPr>
        <w:t>О</w:t>
      </w:r>
      <w:r w:rsidR="00A42C0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42C06">
        <w:rPr>
          <w:rFonts w:ascii="Times New Roman" w:hAnsi="Times New Roman" w:cs="Times New Roman"/>
          <w:b/>
          <w:sz w:val="32"/>
          <w:szCs w:val="32"/>
        </w:rPr>
        <w:t>Г</w:t>
      </w:r>
      <w:r w:rsidR="00A42C0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42C06">
        <w:rPr>
          <w:rFonts w:ascii="Times New Roman" w:hAnsi="Times New Roman" w:cs="Times New Roman"/>
          <w:b/>
          <w:sz w:val="32"/>
          <w:szCs w:val="32"/>
        </w:rPr>
        <w:t>Р</w:t>
      </w:r>
      <w:r w:rsidR="00A42C0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42C06">
        <w:rPr>
          <w:rFonts w:ascii="Times New Roman" w:hAnsi="Times New Roman" w:cs="Times New Roman"/>
          <w:b/>
          <w:sz w:val="32"/>
          <w:szCs w:val="32"/>
        </w:rPr>
        <w:t>А</w:t>
      </w:r>
      <w:r w:rsidR="00A42C0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42C06">
        <w:rPr>
          <w:rFonts w:ascii="Times New Roman" w:hAnsi="Times New Roman" w:cs="Times New Roman"/>
          <w:b/>
          <w:sz w:val="32"/>
          <w:szCs w:val="32"/>
        </w:rPr>
        <w:t>М</w:t>
      </w:r>
      <w:r w:rsidR="00A42C0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Pr="00A42C06">
        <w:rPr>
          <w:rFonts w:ascii="Times New Roman" w:hAnsi="Times New Roman" w:cs="Times New Roman"/>
          <w:b/>
          <w:sz w:val="32"/>
          <w:szCs w:val="32"/>
        </w:rPr>
        <w:t>М</w:t>
      </w:r>
      <w:proofErr w:type="spellEnd"/>
      <w:proofErr w:type="gramEnd"/>
      <w:r w:rsidR="00A42C0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42C06">
        <w:rPr>
          <w:rFonts w:ascii="Times New Roman" w:hAnsi="Times New Roman" w:cs="Times New Roman"/>
          <w:b/>
          <w:sz w:val="32"/>
          <w:szCs w:val="32"/>
        </w:rPr>
        <w:t>А</w:t>
      </w:r>
    </w:p>
    <w:p w:rsidR="00A42C06" w:rsidRDefault="00A42C06" w:rsidP="007D15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2C06" w:rsidRPr="003D1492" w:rsidRDefault="00A42C06" w:rsidP="007D15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492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="00B8429F" w:rsidRPr="003D1492">
        <w:rPr>
          <w:rFonts w:ascii="Times New Roman" w:hAnsi="Times New Roman" w:cs="Times New Roman"/>
          <w:b/>
          <w:sz w:val="28"/>
          <w:szCs w:val="28"/>
        </w:rPr>
        <w:t xml:space="preserve">ного бюджетного </w:t>
      </w:r>
      <w:r w:rsidRPr="003D1492">
        <w:rPr>
          <w:rFonts w:ascii="Times New Roman" w:hAnsi="Times New Roman" w:cs="Times New Roman"/>
          <w:b/>
          <w:sz w:val="28"/>
          <w:szCs w:val="28"/>
        </w:rPr>
        <w:t xml:space="preserve"> учреждения до</w:t>
      </w:r>
      <w:r w:rsidR="00B8429F" w:rsidRPr="003D1492">
        <w:rPr>
          <w:rFonts w:ascii="Times New Roman" w:hAnsi="Times New Roman" w:cs="Times New Roman"/>
          <w:b/>
          <w:sz w:val="28"/>
          <w:szCs w:val="28"/>
        </w:rPr>
        <w:t xml:space="preserve">полнительного образования </w:t>
      </w:r>
      <w:r w:rsidRPr="003D1492">
        <w:rPr>
          <w:rFonts w:ascii="Times New Roman" w:hAnsi="Times New Roman" w:cs="Times New Roman"/>
          <w:b/>
          <w:sz w:val="28"/>
          <w:szCs w:val="28"/>
        </w:rPr>
        <w:t xml:space="preserve"> детско-юношеская  спортивная школа</w:t>
      </w:r>
      <w:r w:rsidR="00633264">
        <w:rPr>
          <w:rFonts w:ascii="Times New Roman" w:hAnsi="Times New Roman" w:cs="Times New Roman"/>
          <w:b/>
          <w:sz w:val="28"/>
          <w:szCs w:val="28"/>
        </w:rPr>
        <w:t xml:space="preserve"> на 2023-2024</w:t>
      </w:r>
      <w:r w:rsidR="00AE4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1449">
        <w:rPr>
          <w:rFonts w:ascii="Times New Roman" w:hAnsi="Times New Roman" w:cs="Times New Roman"/>
          <w:b/>
          <w:sz w:val="28"/>
          <w:szCs w:val="28"/>
        </w:rPr>
        <w:t xml:space="preserve"> учебный </w:t>
      </w:r>
      <w:r w:rsidRPr="003D1492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815886" w:rsidRPr="003D1492" w:rsidRDefault="00815886" w:rsidP="007D15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BDF" w:rsidRPr="003D1492" w:rsidRDefault="00092714" w:rsidP="007D15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492">
        <w:rPr>
          <w:rFonts w:ascii="Times New Roman" w:hAnsi="Times New Roman" w:cs="Times New Roman"/>
          <w:b/>
          <w:sz w:val="28"/>
          <w:szCs w:val="28"/>
        </w:rPr>
        <w:t xml:space="preserve">(срок реализации </w:t>
      </w:r>
      <w:r w:rsidR="006A76A9" w:rsidRPr="003D1492">
        <w:rPr>
          <w:rFonts w:ascii="Times New Roman" w:hAnsi="Times New Roman" w:cs="Times New Roman"/>
          <w:b/>
          <w:sz w:val="28"/>
          <w:szCs w:val="28"/>
        </w:rPr>
        <w:t>1</w:t>
      </w:r>
      <w:r w:rsidRPr="003D149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E0BDF" w:rsidRPr="003D1492">
        <w:rPr>
          <w:rFonts w:ascii="Times New Roman" w:hAnsi="Times New Roman" w:cs="Times New Roman"/>
          <w:b/>
          <w:sz w:val="28"/>
          <w:szCs w:val="28"/>
        </w:rPr>
        <w:t>)</w:t>
      </w:r>
    </w:p>
    <w:p w:rsidR="00A42C06" w:rsidRDefault="00A42C06" w:rsidP="007D15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C06" w:rsidRDefault="00A42C06" w:rsidP="007D15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C06" w:rsidRDefault="00A42C06" w:rsidP="007D15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C06" w:rsidRDefault="00A42C06" w:rsidP="007D15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C06" w:rsidRDefault="00A42C06" w:rsidP="007D15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C06" w:rsidRDefault="00A42C06" w:rsidP="007D15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C06" w:rsidRDefault="00A42C06" w:rsidP="007D15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C06" w:rsidRDefault="00A42C06" w:rsidP="007D15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C06" w:rsidRDefault="00A42C06" w:rsidP="007D15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C06" w:rsidRDefault="00A42C06" w:rsidP="007D15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C06" w:rsidRDefault="00A42C06" w:rsidP="007D15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239" w:rsidRDefault="00526239" w:rsidP="007D15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569" w:rsidRDefault="00F63569" w:rsidP="007D15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01E2" w:rsidRDefault="00DF01E2" w:rsidP="007D15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C06" w:rsidRDefault="00C13BF9" w:rsidP="007D15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Волгодонской район,</w:t>
      </w:r>
    </w:p>
    <w:p w:rsidR="00A42C06" w:rsidRDefault="009E0BDF" w:rsidP="009E0B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DB2583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DB2583">
        <w:rPr>
          <w:rFonts w:ascii="Times New Roman" w:hAnsi="Times New Roman" w:cs="Times New Roman"/>
          <w:b/>
          <w:sz w:val="28"/>
          <w:szCs w:val="28"/>
        </w:rPr>
        <w:t>. Романовская</w:t>
      </w:r>
    </w:p>
    <w:p w:rsidR="00A42C06" w:rsidRPr="000027B6" w:rsidRDefault="005B5977" w:rsidP="000927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</w:t>
      </w:r>
      <w:r w:rsidR="00F040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2C06">
        <w:rPr>
          <w:rFonts w:ascii="Times New Roman" w:hAnsi="Times New Roman" w:cs="Times New Roman"/>
          <w:b/>
          <w:sz w:val="28"/>
          <w:szCs w:val="28"/>
        </w:rPr>
        <w:t>г.</w:t>
      </w:r>
    </w:p>
    <w:p w:rsidR="00A42C06" w:rsidRPr="000027B6" w:rsidRDefault="002A0293" w:rsidP="006235AA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</w:t>
      </w:r>
    </w:p>
    <w:p w:rsidR="00092714" w:rsidRPr="000027B6" w:rsidRDefault="00092714" w:rsidP="006235AA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847" w:rsidRDefault="007B4847" w:rsidP="007B4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847" w:rsidRDefault="007B4847" w:rsidP="007B48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Содержание.                                                                                                        Стр.</w:t>
      </w:r>
    </w:p>
    <w:p w:rsidR="007B4847" w:rsidRDefault="007B4847" w:rsidP="007B4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847" w:rsidRPr="00A42C06" w:rsidRDefault="007B4847" w:rsidP="007B48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4847" w:rsidRDefault="007B4847" w:rsidP="007B4847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2714">
        <w:rPr>
          <w:rFonts w:ascii="Times New Roman" w:hAnsi="Times New Roman" w:cs="Times New Roman"/>
          <w:sz w:val="28"/>
          <w:szCs w:val="28"/>
        </w:rPr>
        <w:t>Титульный лист.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1</w:t>
      </w:r>
    </w:p>
    <w:p w:rsidR="007B4847" w:rsidRPr="000027B6" w:rsidRDefault="007B4847" w:rsidP="007B4847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027B6">
        <w:rPr>
          <w:rFonts w:ascii="Times New Roman" w:hAnsi="Times New Roman" w:cs="Times New Roman"/>
          <w:sz w:val="28"/>
          <w:szCs w:val="28"/>
        </w:rPr>
        <w:t>Содержание.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2</w:t>
      </w:r>
    </w:p>
    <w:p w:rsidR="007B4847" w:rsidRPr="002C6B61" w:rsidRDefault="007B4847" w:rsidP="007B4847">
      <w:pPr>
        <w:tabs>
          <w:tab w:val="left" w:pos="426"/>
        </w:tabs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C6B6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C6B6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C6B61">
        <w:rPr>
          <w:rFonts w:ascii="Times New Roman" w:hAnsi="Times New Roman" w:cs="Times New Roman"/>
          <w:b/>
          <w:sz w:val="28"/>
          <w:szCs w:val="28"/>
        </w:rPr>
        <w:t xml:space="preserve">. Информационно-аналитические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B61">
        <w:rPr>
          <w:rFonts w:ascii="Times New Roman" w:hAnsi="Times New Roman" w:cs="Times New Roman"/>
          <w:b/>
          <w:sz w:val="28"/>
          <w:szCs w:val="28"/>
        </w:rPr>
        <w:t>данные.</w:t>
      </w:r>
    </w:p>
    <w:p w:rsidR="007B4847" w:rsidRDefault="007B4847" w:rsidP="007B4847">
      <w:pPr>
        <w:pStyle w:val="a3"/>
        <w:numPr>
          <w:ilvl w:val="1"/>
          <w:numId w:val="1"/>
        </w:num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B5977">
        <w:rPr>
          <w:rFonts w:ascii="Times New Roman" w:hAnsi="Times New Roman" w:cs="Times New Roman"/>
          <w:sz w:val="28"/>
          <w:szCs w:val="28"/>
        </w:rPr>
        <w:t xml:space="preserve">нформационная справка  МБУ ДО </w:t>
      </w:r>
      <w:r>
        <w:rPr>
          <w:rFonts w:ascii="Times New Roman" w:hAnsi="Times New Roman" w:cs="Times New Roman"/>
          <w:sz w:val="28"/>
          <w:szCs w:val="28"/>
        </w:rPr>
        <w:t>СШ.                                        3</w:t>
      </w:r>
    </w:p>
    <w:p w:rsidR="007B4847" w:rsidRDefault="007B4847" w:rsidP="007B4847">
      <w:pPr>
        <w:pStyle w:val="a3"/>
        <w:numPr>
          <w:ilvl w:val="1"/>
          <w:numId w:val="1"/>
        </w:num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9E0D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4</w:t>
      </w:r>
    </w:p>
    <w:p w:rsidR="007B4847" w:rsidRDefault="007B4847" w:rsidP="007B4847">
      <w:pPr>
        <w:pStyle w:val="a3"/>
        <w:numPr>
          <w:ilvl w:val="1"/>
          <w:numId w:val="1"/>
        </w:num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</w:t>
      </w:r>
      <w:r w:rsidR="004D25D2">
        <w:rPr>
          <w:rFonts w:ascii="Times New Roman" w:hAnsi="Times New Roman" w:cs="Times New Roman"/>
          <w:sz w:val="28"/>
          <w:szCs w:val="28"/>
        </w:rPr>
        <w:t xml:space="preserve">ика педагогического </w:t>
      </w:r>
      <w:r>
        <w:rPr>
          <w:rFonts w:ascii="Times New Roman" w:hAnsi="Times New Roman" w:cs="Times New Roman"/>
          <w:sz w:val="28"/>
          <w:szCs w:val="28"/>
        </w:rPr>
        <w:t xml:space="preserve"> коллектива.              </w:t>
      </w:r>
      <w:r w:rsidR="004D25D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264B9">
        <w:rPr>
          <w:rFonts w:ascii="Times New Roman" w:hAnsi="Times New Roman" w:cs="Times New Roman"/>
          <w:sz w:val="28"/>
          <w:szCs w:val="28"/>
        </w:rPr>
        <w:t xml:space="preserve"> </w:t>
      </w:r>
      <w:r w:rsidR="009E0DD2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7B4847" w:rsidRDefault="007B4847" w:rsidP="007B4847">
      <w:pPr>
        <w:pStyle w:val="a3"/>
        <w:numPr>
          <w:ilvl w:val="1"/>
          <w:numId w:val="1"/>
        </w:num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Состояние материально-технической базы.             </w:t>
      </w:r>
      <w:r w:rsidR="009E0DD2">
        <w:rPr>
          <w:rFonts w:ascii="Times New Roman" w:hAnsi="Times New Roman" w:cs="Times New Roman"/>
          <w:sz w:val="28"/>
          <w:szCs w:val="28"/>
        </w:rPr>
        <w:t xml:space="preserve">                               9</w:t>
      </w:r>
    </w:p>
    <w:p w:rsidR="007B4847" w:rsidRDefault="007B4847" w:rsidP="007B4847">
      <w:pPr>
        <w:pStyle w:val="a3"/>
        <w:numPr>
          <w:ilvl w:val="1"/>
          <w:numId w:val="1"/>
        </w:num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работы школы.                                                </w:t>
      </w:r>
      <w:r w:rsidR="009E0DD2">
        <w:rPr>
          <w:rFonts w:ascii="Times New Roman" w:hAnsi="Times New Roman" w:cs="Times New Roman"/>
          <w:sz w:val="28"/>
          <w:szCs w:val="28"/>
        </w:rPr>
        <w:t xml:space="preserve">                               11</w:t>
      </w:r>
    </w:p>
    <w:p w:rsidR="007B4847" w:rsidRDefault="007B4847" w:rsidP="007B4847">
      <w:pPr>
        <w:pStyle w:val="a3"/>
        <w:numPr>
          <w:ilvl w:val="1"/>
          <w:numId w:val="1"/>
        </w:num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организации учебно-воспитательного процесса.      </w:t>
      </w:r>
      <w:r w:rsidR="009E0DD2">
        <w:rPr>
          <w:rFonts w:ascii="Times New Roman" w:hAnsi="Times New Roman" w:cs="Times New Roman"/>
          <w:sz w:val="28"/>
          <w:szCs w:val="28"/>
        </w:rPr>
        <w:t xml:space="preserve">      12</w:t>
      </w:r>
    </w:p>
    <w:p w:rsidR="007B4847" w:rsidRPr="002C6B61" w:rsidRDefault="007B4847" w:rsidP="007B4847">
      <w:pPr>
        <w:tabs>
          <w:tab w:val="left" w:pos="426"/>
        </w:tabs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2C6B6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C6B6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C6B61">
        <w:rPr>
          <w:rFonts w:ascii="Times New Roman" w:hAnsi="Times New Roman" w:cs="Times New Roman"/>
          <w:b/>
          <w:sz w:val="28"/>
          <w:szCs w:val="28"/>
        </w:rPr>
        <w:t>. Цели, задачи, приоритетные направления.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CC74A3">
        <w:rPr>
          <w:rFonts w:ascii="Times New Roman" w:hAnsi="Times New Roman" w:cs="Times New Roman"/>
          <w:sz w:val="28"/>
          <w:szCs w:val="28"/>
        </w:rPr>
        <w:t>1</w:t>
      </w:r>
      <w:r w:rsidR="009E0DD2">
        <w:rPr>
          <w:rFonts w:ascii="Times New Roman" w:hAnsi="Times New Roman" w:cs="Times New Roman"/>
          <w:sz w:val="28"/>
          <w:szCs w:val="28"/>
        </w:rPr>
        <w:t>4</w:t>
      </w:r>
    </w:p>
    <w:p w:rsidR="007B4847" w:rsidRPr="002C6B61" w:rsidRDefault="007B4847" w:rsidP="007B4847">
      <w:pPr>
        <w:tabs>
          <w:tab w:val="left" w:pos="426"/>
        </w:tabs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2C6B6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C6B6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C6B61">
        <w:rPr>
          <w:rFonts w:ascii="Times New Roman" w:hAnsi="Times New Roman" w:cs="Times New Roman"/>
          <w:b/>
          <w:sz w:val="28"/>
          <w:szCs w:val="28"/>
        </w:rPr>
        <w:t>.Содержание и организация образовательного процесса.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C74A3">
        <w:rPr>
          <w:rFonts w:ascii="Times New Roman" w:hAnsi="Times New Roman" w:cs="Times New Roman"/>
          <w:sz w:val="28"/>
          <w:szCs w:val="28"/>
        </w:rPr>
        <w:t>1</w:t>
      </w:r>
      <w:r w:rsidR="009E0DD2">
        <w:rPr>
          <w:rFonts w:ascii="Times New Roman" w:hAnsi="Times New Roman" w:cs="Times New Roman"/>
          <w:sz w:val="28"/>
          <w:szCs w:val="28"/>
        </w:rPr>
        <w:t>5</w:t>
      </w:r>
    </w:p>
    <w:p w:rsidR="007B4847" w:rsidRPr="000D3B92" w:rsidRDefault="007B4847" w:rsidP="007B4847">
      <w:pPr>
        <w:tabs>
          <w:tab w:val="left" w:pos="426"/>
        </w:tabs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Особенности организации </w:t>
      </w:r>
      <w:r w:rsidRPr="00E00C23">
        <w:rPr>
          <w:rFonts w:ascii="Times New Roman" w:hAnsi="Times New Roman" w:cs="Times New Roman"/>
          <w:sz w:val="28"/>
          <w:szCs w:val="28"/>
        </w:rPr>
        <w:t>образовательного процесса в ДЮСШ</w:t>
      </w:r>
      <w:r w:rsidR="009E0DD2">
        <w:rPr>
          <w:rFonts w:ascii="Times New Roman" w:hAnsi="Times New Roman" w:cs="Times New Roman"/>
          <w:sz w:val="28"/>
          <w:szCs w:val="28"/>
        </w:rPr>
        <w:t>.          18</w:t>
      </w:r>
    </w:p>
    <w:p w:rsidR="007B4847" w:rsidRDefault="007B4847" w:rsidP="007B4847">
      <w:pPr>
        <w:tabs>
          <w:tab w:val="left" w:pos="426"/>
        </w:tabs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Особенности управления реализацией</w:t>
      </w:r>
      <w:r w:rsidR="009E0DD2">
        <w:rPr>
          <w:rFonts w:ascii="Times New Roman" w:hAnsi="Times New Roman" w:cs="Times New Roman"/>
          <w:sz w:val="28"/>
          <w:szCs w:val="28"/>
        </w:rPr>
        <w:t xml:space="preserve"> Образовательной программы.   25</w:t>
      </w:r>
    </w:p>
    <w:p w:rsidR="007B4847" w:rsidRDefault="007B4847" w:rsidP="007B4847">
      <w:pPr>
        <w:tabs>
          <w:tab w:val="left" w:pos="426"/>
        </w:tabs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Учебный план.                                                                 </w:t>
      </w:r>
      <w:r w:rsidR="00FC55D0">
        <w:rPr>
          <w:rFonts w:ascii="Times New Roman" w:hAnsi="Times New Roman" w:cs="Times New Roman"/>
          <w:sz w:val="28"/>
          <w:szCs w:val="28"/>
        </w:rPr>
        <w:t xml:space="preserve">                              27</w:t>
      </w:r>
    </w:p>
    <w:p w:rsidR="007B4847" w:rsidRDefault="007B4847" w:rsidP="007B4847">
      <w:pPr>
        <w:tabs>
          <w:tab w:val="left" w:pos="426"/>
        </w:tabs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Методическое обеспечение образовательной про</w:t>
      </w:r>
      <w:r w:rsidR="00FC55D0">
        <w:rPr>
          <w:rFonts w:ascii="Times New Roman" w:hAnsi="Times New Roman" w:cs="Times New Roman"/>
          <w:sz w:val="28"/>
          <w:szCs w:val="28"/>
        </w:rPr>
        <w:t>граммы.                       30</w:t>
      </w:r>
    </w:p>
    <w:p w:rsidR="007B4847" w:rsidRDefault="007B4847" w:rsidP="007B4847">
      <w:pPr>
        <w:tabs>
          <w:tab w:val="left" w:pos="426"/>
        </w:tabs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Использование современных образовательных </w:t>
      </w:r>
      <w:r w:rsidR="00FC55D0">
        <w:rPr>
          <w:rFonts w:ascii="Times New Roman" w:hAnsi="Times New Roman" w:cs="Times New Roman"/>
          <w:sz w:val="28"/>
          <w:szCs w:val="28"/>
        </w:rPr>
        <w:t>технологий.                   37</w:t>
      </w:r>
    </w:p>
    <w:p w:rsidR="007B4847" w:rsidRPr="00DE1E05" w:rsidRDefault="007B4847" w:rsidP="007B4847">
      <w:pPr>
        <w:tabs>
          <w:tab w:val="left" w:pos="426"/>
        </w:tabs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C6B6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Мониторинг полноты и качества реализации О</w:t>
      </w:r>
      <w:r w:rsidRPr="002C6B61">
        <w:rPr>
          <w:rFonts w:ascii="Times New Roman" w:hAnsi="Times New Roman" w:cs="Times New Roman"/>
          <w:b/>
          <w:sz w:val="28"/>
          <w:szCs w:val="28"/>
        </w:rPr>
        <w:t>бразовательной программы.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FC55D0">
        <w:rPr>
          <w:rFonts w:ascii="Times New Roman" w:hAnsi="Times New Roman" w:cs="Times New Roman"/>
          <w:sz w:val="28"/>
          <w:szCs w:val="28"/>
        </w:rPr>
        <w:t>39</w:t>
      </w:r>
    </w:p>
    <w:p w:rsidR="007B4847" w:rsidRPr="00D96932" w:rsidRDefault="007B4847" w:rsidP="007B4847">
      <w:pPr>
        <w:tabs>
          <w:tab w:val="left" w:pos="426"/>
        </w:tabs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6F280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F280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F280F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D96932">
        <w:rPr>
          <w:rFonts w:ascii="Times New Roman" w:hAnsi="Times New Roman" w:cs="Times New Roman"/>
          <w:b/>
          <w:sz w:val="28"/>
          <w:szCs w:val="28"/>
        </w:rPr>
        <w:t>Санитарно-эпидемиологические требования к устройству, содержанию и организации работы образовательной организации.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C55D0">
        <w:rPr>
          <w:rFonts w:ascii="Times New Roman" w:hAnsi="Times New Roman" w:cs="Times New Roman"/>
          <w:sz w:val="28"/>
          <w:szCs w:val="28"/>
        </w:rPr>
        <w:t>41</w:t>
      </w:r>
    </w:p>
    <w:p w:rsidR="007B4847" w:rsidRPr="00BC5DE8" w:rsidRDefault="007B4847" w:rsidP="007B48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F280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F280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C6B6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F280F">
        <w:rPr>
          <w:rFonts w:ascii="Times New Roman" w:hAnsi="Times New Roman" w:cs="Times New Roman"/>
          <w:b/>
          <w:sz w:val="28"/>
          <w:szCs w:val="28"/>
        </w:rPr>
        <w:t xml:space="preserve">.  План  реализации поставленных задач. Управление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F280F">
        <w:rPr>
          <w:rFonts w:ascii="Times New Roman" w:hAnsi="Times New Roman" w:cs="Times New Roman"/>
          <w:b/>
          <w:sz w:val="28"/>
          <w:szCs w:val="28"/>
        </w:rPr>
        <w:t>реализа</w:t>
      </w:r>
      <w:r>
        <w:rPr>
          <w:rFonts w:ascii="Times New Roman" w:hAnsi="Times New Roman" w:cs="Times New Roman"/>
          <w:b/>
          <w:sz w:val="28"/>
          <w:szCs w:val="28"/>
        </w:rPr>
        <w:t>цией  Образовательной программы</w:t>
      </w:r>
      <w:r w:rsidRPr="006F280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FC55D0">
        <w:rPr>
          <w:rFonts w:ascii="Times New Roman" w:hAnsi="Times New Roman" w:cs="Times New Roman"/>
          <w:sz w:val="28"/>
          <w:szCs w:val="28"/>
        </w:rPr>
        <w:t>42</w:t>
      </w:r>
    </w:p>
    <w:p w:rsidR="007B4847" w:rsidRPr="002C6B61" w:rsidRDefault="007B4847" w:rsidP="007B4847">
      <w:pPr>
        <w:tabs>
          <w:tab w:val="left" w:pos="426"/>
        </w:tabs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847" w:rsidRPr="002C6B61" w:rsidRDefault="007B4847" w:rsidP="007B4847">
      <w:pPr>
        <w:tabs>
          <w:tab w:val="left" w:pos="426"/>
        </w:tabs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B4847" w:rsidRPr="002C6B61" w:rsidRDefault="007B4847" w:rsidP="007B4847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B4847" w:rsidRDefault="007B4847" w:rsidP="007B4847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0633C" w:rsidRDefault="0050633C" w:rsidP="006235AA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E44DD" w:rsidRDefault="006235AA" w:rsidP="004216E1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1588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4216E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E44D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216E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E44D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452E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4216E1" w:rsidRPr="00E81C57" w:rsidRDefault="003C4618" w:rsidP="00B90FFE">
      <w:pPr>
        <w:pStyle w:val="a3"/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E81C57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Раздел </w:t>
      </w:r>
      <w:r w:rsidRPr="00E81C57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>I</w:t>
      </w:r>
      <w:r w:rsidRPr="00E81C57">
        <w:rPr>
          <w:rFonts w:ascii="Times New Roman" w:hAnsi="Times New Roman" w:cs="Times New Roman"/>
          <w:b/>
          <w:color w:val="0070C0"/>
          <w:sz w:val="32"/>
          <w:szCs w:val="32"/>
        </w:rPr>
        <w:t>. Информационно-аналитическая справка.</w:t>
      </w:r>
    </w:p>
    <w:p w:rsidR="002C6B61" w:rsidRDefault="002C6B61" w:rsidP="00B90FFE">
      <w:pPr>
        <w:pStyle w:val="a3"/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C4618" w:rsidRPr="003513A0" w:rsidRDefault="003513A0" w:rsidP="00B90FF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A24C9">
        <w:rPr>
          <w:rFonts w:ascii="Times New Roman" w:hAnsi="Times New Roman" w:cs="Times New Roman"/>
          <w:sz w:val="28"/>
          <w:szCs w:val="28"/>
        </w:rPr>
        <w:t>Информационная справка МБУ ДО</w:t>
      </w:r>
      <w:r w:rsidR="005B5977">
        <w:rPr>
          <w:rFonts w:ascii="Times New Roman" w:hAnsi="Times New Roman" w:cs="Times New Roman"/>
          <w:sz w:val="28"/>
          <w:szCs w:val="28"/>
        </w:rPr>
        <w:t xml:space="preserve"> </w:t>
      </w:r>
      <w:r w:rsidR="003C4618" w:rsidRPr="003513A0">
        <w:rPr>
          <w:rFonts w:ascii="Times New Roman" w:hAnsi="Times New Roman" w:cs="Times New Roman"/>
          <w:sz w:val="28"/>
          <w:szCs w:val="28"/>
        </w:rPr>
        <w:t>СШ</w:t>
      </w:r>
      <w:r w:rsidR="00225424">
        <w:rPr>
          <w:rFonts w:ascii="Times New Roman" w:hAnsi="Times New Roman" w:cs="Times New Roman"/>
          <w:sz w:val="28"/>
          <w:szCs w:val="28"/>
        </w:rPr>
        <w:t>.</w:t>
      </w:r>
    </w:p>
    <w:p w:rsidR="003C4618" w:rsidRPr="003C4618" w:rsidRDefault="003C4618" w:rsidP="00B90FFE">
      <w:pPr>
        <w:pStyle w:val="a3"/>
        <w:tabs>
          <w:tab w:val="left" w:pos="1134"/>
        </w:tabs>
        <w:spacing w:after="0" w:line="240" w:lineRule="auto"/>
        <w:ind w:left="1440"/>
        <w:rPr>
          <w:rFonts w:ascii="Times New Roman" w:hAnsi="Times New Roman" w:cs="Times New Roman"/>
          <w:b/>
          <w:sz w:val="32"/>
          <w:szCs w:val="32"/>
        </w:rPr>
      </w:pPr>
    </w:p>
    <w:p w:rsidR="004C2F73" w:rsidRDefault="00C452E6" w:rsidP="003D1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CC7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84CC7">
        <w:rPr>
          <w:rFonts w:ascii="Times New Roman" w:eastAsia="Calibri" w:hAnsi="Times New Roman" w:cs="Times New Roman"/>
          <w:sz w:val="28"/>
          <w:szCs w:val="28"/>
        </w:rPr>
        <w:t xml:space="preserve"> Образовательная  программа 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354E5E">
        <w:rPr>
          <w:rFonts w:ascii="Times New Roman" w:hAnsi="Times New Roman" w:cs="Times New Roman"/>
          <w:sz w:val="28"/>
          <w:szCs w:val="28"/>
        </w:rPr>
        <w:t xml:space="preserve">ного бюджетного </w:t>
      </w:r>
      <w:r>
        <w:rPr>
          <w:rFonts w:ascii="Times New Roman" w:hAnsi="Times New Roman" w:cs="Times New Roman"/>
          <w:sz w:val="28"/>
          <w:szCs w:val="28"/>
        </w:rPr>
        <w:t xml:space="preserve"> учреждения до</w:t>
      </w:r>
      <w:r w:rsidR="00354E5E">
        <w:rPr>
          <w:rFonts w:ascii="Times New Roman" w:hAnsi="Times New Roman" w:cs="Times New Roman"/>
          <w:sz w:val="28"/>
          <w:szCs w:val="28"/>
        </w:rPr>
        <w:t>полнительного образования</w:t>
      </w:r>
      <w:r w:rsidR="004A5397">
        <w:rPr>
          <w:rFonts w:ascii="Times New Roman" w:hAnsi="Times New Roman" w:cs="Times New Roman"/>
          <w:sz w:val="28"/>
          <w:szCs w:val="28"/>
        </w:rPr>
        <w:t xml:space="preserve"> </w:t>
      </w:r>
      <w:r w:rsidR="000B27A3">
        <w:rPr>
          <w:rFonts w:ascii="Times New Roman" w:hAnsi="Times New Roman" w:cs="Times New Roman"/>
          <w:sz w:val="28"/>
          <w:szCs w:val="28"/>
        </w:rPr>
        <w:t xml:space="preserve"> детско-юношеской спортивной школы</w:t>
      </w:r>
      <w:r w:rsidRPr="00B84CC7">
        <w:rPr>
          <w:rFonts w:ascii="Times New Roman" w:eastAsia="Calibri" w:hAnsi="Times New Roman" w:cs="Times New Roman"/>
          <w:sz w:val="28"/>
          <w:szCs w:val="28"/>
        </w:rPr>
        <w:t xml:space="preserve"> разработана на основании</w:t>
      </w:r>
      <w:r w:rsidR="004C2F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4C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2F73" w:rsidRPr="005C427D">
        <w:rPr>
          <w:rFonts w:ascii="Times New Roman" w:hAnsi="Times New Roman" w:cs="Times New Roman"/>
          <w:sz w:val="28"/>
          <w:szCs w:val="28"/>
        </w:rPr>
        <w:t xml:space="preserve">Федерального закона «Об образовании в Российской Федерации» от 29.12.2012 № 273-ФЗ, Федерального закона «О внесении изменений в Федеральный закон «Об образовании в Российской Федерации» от 31 июля 2020 г. № 304-ФЗ по вопросам </w:t>
      </w:r>
      <w:r w:rsidR="004C2F73">
        <w:rPr>
          <w:rFonts w:ascii="Times New Roman" w:hAnsi="Times New Roman" w:cs="Times New Roman"/>
          <w:sz w:val="28"/>
          <w:szCs w:val="28"/>
        </w:rPr>
        <w:t xml:space="preserve"> </w:t>
      </w:r>
      <w:r w:rsidR="004C2F73" w:rsidRPr="005C427D">
        <w:rPr>
          <w:rFonts w:ascii="Times New Roman" w:hAnsi="Times New Roman" w:cs="Times New Roman"/>
          <w:sz w:val="28"/>
          <w:szCs w:val="28"/>
        </w:rPr>
        <w:t>воспитания обучающихся»</w:t>
      </w:r>
      <w:r w:rsidR="004C2F73">
        <w:rPr>
          <w:rFonts w:ascii="Times New Roman" w:hAnsi="Times New Roman" w:cs="Times New Roman"/>
          <w:sz w:val="28"/>
          <w:szCs w:val="28"/>
        </w:rPr>
        <w:t>.</w:t>
      </w:r>
    </w:p>
    <w:p w:rsidR="00C452E6" w:rsidRPr="00B84CC7" w:rsidRDefault="004C2F73" w:rsidP="003D1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452E6" w:rsidRPr="00B84CC7">
        <w:rPr>
          <w:rFonts w:ascii="Times New Roman" w:eastAsia="Calibri" w:hAnsi="Times New Roman" w:cs="Times New Roman"/>
          <w:sz w:val="28"/>
          <w:szCs w:val="28"/>
        </w:rPr>
        <w:t xml:space="preserve">Настоящая программа является нормативно - управленческим  документом, характеризующим  специфику содержания образования и особенности организации образовательного  </w:t>
      </w:r>
      <w:r w:rsidR="00C452E6">
        <w:rPr>
          <w:rFonts w:ascii="Times New Roman" w:hAnsi="Times New Roman" w:cs="Times New Roman"/>
          <w:sz w:val="28"/>
          <w:szCs w:val="28"/>
        </w:rPr>
        <w:t xml:space="preserve">    процесса.</w:t>
      </w:r>
    </w:p>
    <w:p w:rsidR="00C452E6" w:rsidRDefault="00C452E6" w:rsidP="00770319">
      <w:pPr>
        <w:pStyle w:val="a3"/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Образовательная программа школ</w:t>
      </w:r>
      <w:r w:rsidR="006804FE">
        <w:rPr>
          <w:rFonts w:ascii="Times New Roman" w:hAnsi="Times New Roman" w:cs="Times New Roman"/>
          <w:sz w:val="28"/>
          <w:szCs w:val="28"/>
        </w:rPr>
        <w:t>ы строится на основе важнейших П</w:t>
      </w:r>
      <w:r>
        <w:rPr>
          <w:rFonts w:ascii="Times New Roman" w:hAnsi="Times New Roman" w:cs="Times New Roman"/>
          <w:sz w:val="28"/>
          <w:szCs w:val="28"/>
        </w:rPr>
        <w:t>оложений:</w:t>
      </w:r>
    </w:p>
    <w:p w:rsidR="004566C8" w:rsidRDefault="0080199D" w:rsidP="0080199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566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Конституцией РФ (принята всенародным голосованием 12.12.1993 с изменениями, одобренными в ходе общероссийского голосования 01.07.2020). </w:t>
      </w:r>
    </w:p>
    <w:p w:rsidR="004566C8" w:rsidRDefault="0080199D" w:rsidP="0080199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566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Федеральным законом от 29.12.2012 № 273-ФЗ (ред. от 17.02.2023) «Об образовании в Российской Федерации» (с изм. и доп., вступ. в силу с 28.02.2023, далее – ФЗ №273).   </w:t>
      </w:r>
    </w:p>
    <w:p w:rsidR="004566C8" w:rsidRDefault="0080199D" w:rsidP="0080199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566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Федеральным  законом  РФ от 24.07.1998 № 124-ФЗ «Об основных  гарантиях прав ребенка в Российской Федерации» (с изменениями от 29.12.2022г.). </w:t>
      </w:r>
    </w:p>
    <w:p w:rsidR="004566C8" w:rsidRPr="0080199D" w:rsidRDefault="0080199D" w:rsidP="008019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4566C8" w:rsidRPr="00801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Распоряжением  Правительства РФ от 31 марта 2022 г. № 678-р «Концепция развития дополнительного образования детей до 2030 года» (далее – Концепция).  </w:t>
      </w:r>
    </w:p>
    <w:p w:rsidR="004566C8" w:rsidRDefault="0080199D" w:rsidP="0080199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566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Приоритетным проектом «Доступное дополнительное образование для детей», </w:t>
      </w:r>
      <w:proofErr w:type="gramStart"/>
      <w:r w:rsidR="004566C8">
        <w:rPr>
          <w:rFonts w:ascii="Times New Roman" w:eastAsia="Calibri" w:hAnsi="Times New Roman" w:cs="Times New Roman"/>
          <w:color w:val="000000"/>
          <w:sz w:val="28"/>
          <w:szCs w:val="28"/>
        </w:rPr>
        <w:t>утвержденный</w:t>
      </w:r>
      <w:proofErr w:type="gramEnd"/>
      <w:r w:rsidR="004566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30 ноября 2016 г. протоколом заседания президиума при Президенте РФ (в ред. от 27.09.2017).  </w:t>
      </w:r>
    </w:p>
    <w:p w:rsidR="004566C8" w:rsidRPr="0022167A" w:rsidRDefault="0080199D" w:rsidP="008019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566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Федеральным проектом «Успех каждого ребенка», утвержденный 07 декабря 2018 г. </w:t>
      </w:r>
    </w:p>
    <w:p w:rsidR="00C452E6" w:rsidRPr="002812B6" w:rsidRDefault="00EF1013" w:rsidP="0077031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52E6" w:rsidRPr="002812B6">
        <w:rPr>
          <w:rFonts w:ascii="Times New Roman" w:hAnsi="Times New Roman" w:cs="Times New Roman"/>
          <w:sz w:val="28"/>
          <w:szCs w:val="28"/>
        </w:rPr>
        <w:t>Конвенция ООН о правах ребенка;</w:t>
      </w:r>
    </w:p>
    <w:p w:rsidR="00C452E6" w:rsidRPr="002812B6" w:rsidRDefault="00EF1013" w:rsidP="0077031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52E6" w:rsidRPr="002812B6">
        <w:rPr>
          <w:rFonts w:ascii="Times New Roman" w:hAnsi="Times New Roman" w:cs="Times New Roman"/>
          <w:sz w:val="28"/>
          <w:szCs w:val="28"/>
        </w:rPr>
        <w:t>Типовое положен</w:t>
      </w:r>
      <w:r w:rsidR="00C452E6">
        <w:rPr>
          <w:rFonts w:ascii="Times New Roman" w:hAnsi="Times New Roman" w:cs="Times New Roman"/>
          <w:sz w:val="28"/>
          <w:szCs w:val="28"/>
        </w:rPr>
        <w:t>ие об образовательном учреждении</w:t>
      </w:r>
      <w:r w:rsidR="00C452E6" w:rsidRPr="002812B6">
        <w:rPr>
          <w:rFonts w:ascii="Times New Roman" w:hAnsi="Times New Roman" w:cs="Times New Roman"/>
          <w:sz w:val="28"/>
          <w:szCs w:val="28"/>
        </w:rPr>
        <w:t xml:space="preserve"> </w:t>
      </w:r>
      <w:r w:rsidR="00C452E6">
        <w:rPr>
          <w:rFonts w:ascii="Times New Roman" w:hAnsi="Times New Roman" w:cs="Times New Roman"/>
          <w:sz w:val="28"/>
          <w:szCs w:val="28"/>
        </w:rPr>
        <w:t xml:space="preserve">    </w:t>
      </w:r>
      <w:r w:rsidR="00C452E6" w:rsidRPr="002812B6">
        <w:rPr>
          <w:rFonts w:ascii="Times New Roman" w:hAnsi="Times New Roman" w:cs="Times New Roman"/>
          <w:sz w:val="28"/>
          <w:szCs w:val="28"/>
        </w:rPr>
        <w:t>допо</w:t>
      </w:r>
      <w:r w:rsidR="005A6FBC">
        <w:rPr>
          <w:rFonts w:ascii="Times New Roman" w:hAnsi="Times New Roman" w:cs="Times New Roman"/>
          <w:sz w:val="28"/>
          <w:szCs w:val="28"/>
        </w:rPr>
        <w:t>лнительного образования детей (п</w:t>
      </w:r>
      <w:r w:rsidR="00C452E6" w:rsidRPr="002812B6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РФ от </w:t>
      </w:r>
      <w:r w:rsidR="0023664A" w:rsidRPr="0023664A">
        <w:rPr>
          <w:rFonts w:ascii="Times New Roman" w:hAnsi="Times New Roman" w:cs="Times New Roman"/>
          <w:sz w:val="28"/>
          <w:szCs w:val="28"/>
        </w:rPr>
        <w:t>26.06.2012г. №</w:t>
      </w:r>
      <w:r w:rsidR="009227E1">
        <w:rPr>
          <w:rFonts w:ascii="Times New Roman" w:hAnsi="Times New Roman" w:cs="Times New Roman"/>
          <w:sz w:val="28"/>
          <w:szCs w:val="28"/>
        </w:rPr>
        <w:t xml:space="preserve"> </w:t>
      </w:r>
      <w:r w:rsidR="0023664A" w:rsidRPr="0023664A">
        <w:rPr>
          <w:rFonts w:ascii="Times New Roman" w:hAnsi="Times New Roman" w:cs="Times New Roman"/>
          <w:sz w:val="28"/>
          <w:szCs w:val="28"/>
        </w:rPr>
        <w:t>504</w:t>
      </w:r>
      <w:r w:rsidR="00C452E6" w:rsidRPr="002812B6">
        <w:rPr>
          <w:rFonts w:ascii="Times New Roman" w:hAnsi="Times New Roman" w:cs="Times New Roman"/>
          <w:sz w:val="28"/>
          <w:szCs w:val="28"/>
        </w:rPr>
        <w:t>);</w:t>
      </w:r>
    </w:p>
    <w:p w:rsidR="00C452E6" w:rsidRPr="002812B6" w:rsidRDefault="003B0A55" w:rsidP="00F17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2A3F" w:rsidRPr="00F17DAC">
        <w:rPr>
          <w:rFonts w:ascii="Times New Roman" w:hAnsi="Times New Roman" w:cs="Times New Roman"/>
          <w:sz w:val="28"/>
          <w:szCs w:val="28"/>
        </w:rPr>
        <w:t>Федеральным законом РФ от 4 декабря 2007 г. № 329-ФЗ "О физической культуре и спорте в РФ"</w:t>
      </w:r>
      <w:r w:rsidR="00D32A3F" w:rsidRPr="00F17DAC">
        <w:rPr>
          <w:rFonts w:ascii="Times New Roman" w:hAnsi="Times New Roman" w:cs="Times New Roman"/>
        </w:rPr>
        <w:t xml:space="preserve"> (</w:t>
      </w:r>
      <w:r w:rsidR="00D32A3F" w:rsidRPr="00F17DAC">
        <w:rPr>
          <w:rFonts w:ascii="Times New Roman" w:hAnsi="Times New Roman" w:cs="Times New Roman"/>
          <w:sz w:val="28"/>
          <w:szCs w:val="28"/>
        </w:rPr>
        <w:t xml:space="preserve">ред. от 28.07.2012 г с изменениями от 03.12.2012 г);     </w:t>
      </w:r>
    </w:p>
    <w:p w:rsidR="00C452E6" w:rsidRDefault="003B0A55" w:rsidP="00F17DA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1013">
        <w:rPr>
          <w:rFonts w:ascii="Times New Roman" w:hAnsi="Times New Roman" w:cs="Times New Roman"/>
          <w:sz w:val="28"/>
          <w:szCs w:val="28"/>
        </w:rPr>
        <w:t xml:space="preserve"> </w:t>
      </w:r>
      <w:r w:rsidR="00C452E6" w:rsidRPr="002812B6">
        <w:rPr>
          <w:rFonts w:ascii="Times New Roman" w:hAnsi="Times New Roman" w:cs="Times New Roman"/>
          <w:sz w:val="28"/>
          <w:szCs w:val="28"/>
        </w:rPr>
        <w:t>Нормативные документы Государственного комитета РФ по физической культуре и спорту;</w:t>
      </w:r>
    </w:p>
    <w:p w:rsidR="003B0A55" w:rsidRDefault="003B0A55" w:rsidP="003B0A5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14BD" w:rsidRPr="00D97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Постановлением  Главного государственного санитарного врача РФ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(далее – СанПиН). </w:t>
      </w:r>
    </w:p>
    <w:p w:rsidR="003B0A55" w:rsidRDefault="003B0A55" w:rsidP="003B0A5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-</w:t>
      </w:r>
      <w:r w:rsidR="00F542C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Постановлением Главного государственного санитарного врача РФ от 28.01.2021 № 2 «Об утверждении санитарных правил и норм СанПиН 1.2.368521 «Гигиенические нормативы и требования к обеспечению безопасности и (или) безвредности для человека факторов среды обитания» (рзд.VI.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Гигиенические нормативы по устройству, содержанию и режиму работы организаций воспитания и обучения, отдыха и оздоровления детей и молодежи»). </w:t>
      </w:r>
      <w:proofErr w:type="gramEnd"/>
    </w:p>
    <w:p w:rsidR="00C452E6" w:rsidRPr="00815886" w:rsidRDefault="003B0A55" w:rsidP="00D978C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52E6" w:rsidRPr="002812B6">
        <w:rPr>
          <w:rFonts w:ascii="Times New Roman" w:hAnsi="Times New Roman" w:cs="Times New Roman"/>
          <w:sz w:val="28"/>
          <w:szCs w:val="28"/>
        </w:rPr>
        <w:t>Устав М</w:t>
      </w:r>
      <w:r w:rsidR="00C452E6">
        <w:rPr>
          <w:rFonts w:ascii="Times New Roman" w:hAnsi="Times New Roman" w:cs="Times New Roman"/>
          <w:sz w:val="28"/>
          <w:szCs w:val="28"/>
        </w:rPr>
        <w:t>Б</w:t>
      </w:r>
      <w:r w:rsidR="00BA24C9">
        <w:rPr>
          <w:rFonts w:ascii="Times New Roman" w:hAnsi="Times New Roman" w:cs="Times New Roman"/>
          <w:sz w:val="28"/>
          <w:szCs w:val="28"/>
        </w:rPr>
        <w:t>У ДО</w:t>
      </w:r>
      <w:r w:rsidR="008B2E43">
        <w:rPr>
          <w:rFonts w:ascii="Times New Roman" w:hAnsi="Times New Roman" w:cs="Times New Roman"/>
          <w:sz w:val="28"/>
          <w:szCs w:val="28"/>
        </w:rPr>
        <w:t xml:space="preserve"> </w:t>
      </w:r>
      <w:r w:rsidR="00C452E6" w:rsidRPr="002812B6">
        <w:rPr>
          <w:rFonts w:ascii="Times New Roman" w:hAnsi="Times New Roman" w:cs="Times New Roman"/>
          <w:sz w:val="28"/>
          <w:szCs w:val="28"/>
        </w:rPr>
        <w:t>СШ;</w:t>
      </w:r>
    </w:p>
    <w:p w:rsidR="00AD14BD" w:rsidRDefault="00F542C8" w:rsidP="00770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0BDF" w:rsidRPr="009E0BDF">
        <w:rPr>
          <w:rFonts w:ascii="Times New Roman" w:hAnsi="Times New Roman" w:cs="Times New Roman"/>
          <w:sz w:val="28"/>
          <w:szCs w:val="28"/>
        </w:rPr>
        <w:t xml:space="preserve">Лицензия на осуществление образовательной деятельности </w:t>
      </w:r>
      <w:r w:rsidR="003C4618">
        <w:rPr>
          <w:rFonts w:ascii="Times New Roman" w:hAnsi="Times New Roman" w:cs="Times New Roman"/>
          <w:sz w:val="28"/>
          <w:szCs w:val="28"/>
        </w:rPr>
        <w:t xml:space="preserve">№ 1776 </w:t>
      </w:r>
    </w:p>
    <w:p w:rsidR="009E0BDF" w:rsidRPr="009E0BDF" w:rsidRDefault="003C4618" w:rsidP="00770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03.11.2011</w:t>
      </w:r>
      <w:r w:rsidR="009E0BDF" w:rsidRPr="009E0BDF">
        <w:rPr>
          <w:rFonts w:ascii="Times New Roman" w:hAnsi="Times New Roman" w:cs="Times New Roman"/>
          <w:sz w:val="28"/>
          <w:szCs w:val="28"/>
        </w:rPr>
        <w:t>г;</w:t>
      </w:r>
    </w:p>
    <w:p w:rsidR="000E44DD" w:rsidRDefault="00F542C8" w:rsidP="0077031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52E6" w:rsidRPr="002812B6">
        <w:rPr>
          <w:rFonts w:ascii="Times New Roman" w:hAnsi="Times New Roman" w:cs="Times New Roman"/>
          <w:sz w:val="28"/>
          <w:szCs w:val="28"/>
        </w:rPr>
        <w:t>Локальные акты М</w:t>
      </w:r>
      <w:r w:rsidR="00C452E6">
        <w:rPr>
          <w:rFonts w:ascii="Times New Roman" w:hAnsi="Times New Roman" w:cs="Times New Roman"/>
          <w:sz w:val="28"/>
          <w:szCs w:val="28"/>
        </w:rPr>
        <w:t>Б</w:t>
      </w:r>
      <w:r w:rsidR="00BA24C9">
        <w:rPr>
          <w:rFonts w:ascii="Times New Roman" w:hAnsi="Times New Roman" w:cs="Times New Roman"/>
          <w:sz w:val="28"/>
          <w:szCs w:val="28"/>
        </w:rPr>
        <w:t>У ДО</w:t>
      </w:r>
      <w:r w:rsidR="00D04622">
        <w:rPr>
          <w:rFonts w:ascii="Times New Roman" w:hAnsi="Times New Roman" w:cs="Times New Roman"/>
          <w:sz w:val="28"/>
          <w:szCs w:val="28"/>
        </w:rPr>
        <w:t xml:space="preserve"> </w:t>
      </w:r>
      <w:r w:rsidR="00AD14BD">
        <w:rPr>
          <w:rFonts w:ascii="Times New Roman" w:hAnsi="Times New Roman" w:cs="Times New Roman"/>
          <w:sz w:val="28"/>
          <w:szCs w:val="28"/>
        </w:rPr>
        <w:t>СШ.</w:t>
      </w:r>
    </w:p>
    <w:p w:rsidR="00220745" w:rsidRDefault="00A831CC" w:rsidP="0077031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C6B61" w:rsidRDefault="002C6B61" w:rsidP="0077031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B61" w:rsidRDefault="002C6B61" w:rsidP="00B90FF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FB6" w:rsidRDefault="00956FB6" w:rsidP="00956FB6">
      <w:pPr>
        <w:pStyle w:val="a5"/>
        <w:rPr>
          <w:rFonts w:eastAsiaTheme="minorHAnsi"/>
          <w:sz w:val="28"/>
          <w:szCs w:val="28"/>
          <w:lang w:eastAsia="en-US"/>
        </w:rPr>
      </w:pPr>
    </w:p>
    <w:p w:rsidR="00670745" w:rsidRDefault="00670745" w:rsidP="00956FB6">
      <w:pPr>
        <w:pStyle w:val="a5"/>
        <w:rPr>
          <w:rFonts w:eastAsiaTheme="minorHAnsi"/>
          <w:sz w:val="28"/>
          <w:szCs w:val="28"/>
          <w:lang w:eastAsia="en-US"/>
        </w:rPr>
      </w:pPr>
    </w:p>
    <w:p w:rsidR="00956FB6" w:rsidRDefault="00956FB6" w:rsidP="00956FB6">
      <w:pPr>
        <w:pStyle w:val="a5"/>
        <w:rPr>
          <w:rFonts w:eastAsiaTheme="minorHAnsi"/>
          <w:sz w:val="28"/>
          <w:szCs w:val="28"/>
          <w:lang w:eastAsia="en-US"/>
        </w:rPr>
      </w:pPr>
    </w:p>
    <w:p w:rsidR="002B3144" w:rsidRPr="00E81C57" w:rsidRDefault="002B3144" w:rsidP="00325F54">
      <w:pPr>
        <w:pStyle w:val="a5"/>
        <w:jc w:val="center"/>
        <w:rPr>
          <w:b/>
          <w:color w:val="0070C0"/>
          <w:sz w:val="28"/>
          <w:szCs w:val="28"/>
        </w:rPr>
      </w:pPr>
      <w:r w:rsidRPr="00E81C57">
        <w:rPr>
          <w:b/>
          <w:color w:val="0070C0"/>
          <w:sz w:val="28"/>
          <w:szCs w:val="28"/>
        </w:rPr>
        <w:t>1.2. Хара</w:t>
      </w:r>
      <w:r w:rsidR="001277C2">
        <w:rPr>
          <w:b/>
          <w:color w:val="0070C0"/>
          <w:sz w:val="28"/>
          <w:szCs w:val="28"/>
        </w:rPr>
        <w:t xml:space="preserve">ктеристика </w:t>
      </w:r>
      <w:proofErr w:type="gramStart"/>
      <w:r w:rsidR="001277C2">
        <w:rPr>
          <w:b/>
          <w:color w:val="0070C0"/>
          <w:sz w:val="28"/>
          <w:szCs w:val="28"/>
        </w:rPr>
        <w:t>обучающихся</w:t>
      </w:r>
      <w:proofErr w:type="gramEnd"/>
      <w:r w:rsidR="001277C2">
        <w:rPr>
          <w:b/>
          <w:color w:val="0070C0"/>
          <w:sz w:val="28"/>
          <w:szCs w:val="28"/>
        </w:rPr>
        <w:t xml:space="preserve"> МБУ ДО </w:t>
      </w:r>
      <w:r w:rsidRPr="00E81C57">
        <w:rPr>
          <w:b/>
          <w:color w:val="0070C0"/>
          <w:sz w:val="28"/>
          <w:szCs w:val="28"/>
        </w:rPr>
        <w:t>СШ.</w:t>
      </w:r>
    </w:p>
    <w:p w:rsidR="002B3144" w:rsidRPr="00752A52" w:rsidRDefault="002B3144" w:rsidP="002B3144">
      <w:pPr>
        <w:pStyle w:val="a5"/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  </w:t>
      </w:r>
    </w:p>
    <w:p w:rsidR="002B3144" w:rsidRPr="00B90FFE" w:rsidRDefault="002B3144" w:rsidP="00325F54">
      <w:pPr>
        <w:pStyle w:val="a5"/>
        <w:ind w:firstLine="720"/>
        <w:jc w:val="center"/>
        <w:rPr>
          <w:sz w:val="28"/>
          <w:szCs w:val="28"/>
        </w:rPr>
      </w:pPr>
      <w:r w:rsidRPr="00B90FFE">
        <w:rPr>
          <w:sz w:val="28"/>
          <w:szCs w:val="28"/>
        </w:rPr>
        <w:t>Распределение</w:t>
      </w:r>
      <w:r w:rsidR="00700B09">
        <w:rPr>
          <w:sz w:val="28"/>
          <w:szCs w:val="28"/>
        </w:rPr>
        <w:t xml:space="preserve"> воспитанников</w:t>
      </w:r>
      <w:r w:rsidR="000C16F3">
        <w:rPr>
          <w:sz w:val="28"/>
          <w:szCs w:val="28"/>
        </w:rPr>
        <w:t xml:space="preserve">  по отделениям</w:t>
      </w:r>
      <w:r w:rsidRPr="00B90FFE">
        <w:rPr>
          <w:sz w:val="28"/>
          <w:szCs w:val="28"/>
        </w:rPr>
        <w:t>.</w:t>
      </w:r>
    </w:p>
    <w:p w:rsidR="000C16F3" w:rsidRDefault="000C16F3" w:rsidP="000C16F3">
      <w:pPr>
        <w:pStyle w:val="a5"/>
        <w:ind w:firstLine="720"/>
        <w:rPr>
          <w:sz w:val="28"/>
          <w:szCs w:val="28"/>
        </w:rPr>
      </w:pPr>
    </w:p>
    <w:tbl>
      <w:tblPr>
        <w:tblStyle w:val="a4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992"/>
        <w:gridCol w:w="3828"/>
        <w:gridCol w:w="1843"/>
        <w:gridCol w:w="1559"/>
        <w:gridCol w:w="1134"/>
        <w:gridCol w:w="1843"/>
      </w:tblGrid>
      <w:tr w:rsidR="000C16F3" w:rsidRPr="00694000" w:rsidTr="00C02E6B">
        <w:tc>
          <w:tcPr>
            <w:tcW w:w="992" w:type="dxa"/>
          </w:tcPr>
          <w:p w:rsidR="000C16F3" w:rsidRDefault="000C16F3" w:rsidP="00C02E6B">
            <w:pPr>
              <w:rPr>
                <w:b/>
                <w:sz w:val="24"/>
                <w:szCs w:val="24"/>
              </w:rPr>
            </w:pPr>
            <w:r w:rsidRPr="00D279A7">
              <w:rPr>
                <w:b/>
                <w:sz w:val="24"/>
                <w:szCs w:val="24"/>
              </w:rPr>
              <w:t>№</w:t>
            </w:r>
          </w:p>
          <w:p w:rsidR="000C16F3" w:rsidRPr="00D279A7" w:rsidRDefault="000C16F3" w:rsidP="00C02E6B">
            <w:pPr>
              <w:rPr>
                <w:b/>
                <w:sz w:val="24"/>
                <w:szCs w:val="24"/>
              </w:rPr>
            </w:pPr>
            <w:r w:rsidRPr="00D279A7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D279A7">
              <w:rPr>
                <w:b/>
                <w:sz w:val="24"/>
                <w:szCs w:val="24"/>
              </w:rPr>
              <w:t>п</w:t>
            </w:r>
            <w:proofErr w:type="gramEnd"/>
            <w:r w:rsidRPr="00D279A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0C16F3" w:rsidRPr="00D279A7" w:rsidRDefault="000C16F3" w:rsidP="00C02E6B">
            <w:pPr>
              <w:rPr>
                <w:b/>
                <w:sz w:val="24"/>
                <w:szCs w:val="24"/>
              </w:rPr>
            </w:pPr>
            <w:r w:rsidRPr="00D279A7">
              <w:rPr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1843" w:type="dxa"/>
          </w:tcPr>
          <w:p w:rsidR="000C16F3" w:rsidRPr="00D279A7" w:rsidRDefault="000C16F3" w:rsidP="00C02E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Отделение</w:t>
            </w:r>
          </w:p>
        </w:tc>
        <w:tc>
          <w:tcPr>
            <w:tcW w:w="1559" w:type="dxa"/>
          </w:tcPr>
          <w:p w:rsidR="000C16F3" w:rsidRPr="00D279A7" w:rsidRDefault="000C16F3" w:rsidP="00C02E6B">
            <w:pPr>
              <w:rPr>
                <w:b/>
                <w:sz w:val="24"/>
                <w:szCs w:val="24"/>
              </w:rPr>
            </w:pPr>
            <w:r w:rsidRPr="00D279A7">
              <w:rPr>
                <w:b/>
                <w:sz w:val="24"/>
                <w:szCs w:val="24"/>
              </w:rPr>
              <w:t>Количество детей в группах</w:t>
            </w:r>
          </w:p>
        </w:tc>
        <w:tc>
          <w:tcPr>
            <w:tcW w:w="1134" w:type="dxa"/>
          </w:tcPr>
          <w:p w:rsidR="000C16F3" w:rsidRPr="00D279A7" w:rsidRDefault="000C16F3" w:rsidP="00C02E6B">
            <w:pPr>
              <w:rPr>
                <w:b/>
                <w:sz w:val="24"/>
                <w:szCs w:val="24"/>
              </w:rPr>
            </w:pPr>
            <w:r w:rsidRPr="00D279A7">
              <w:rPr>
                <w:b/>
                <w:sz w:val="24"/>
                <w:szCs w:val="24"/>
              </w:rPr>
              <w:t>Количество групп</w:t>
            </w:r>
          </w:p>
        </w:tc>
        <w:tc>
          <w:tcPr>
            <w:tcW w:w="1843" w:type="dxa"/>
          </w:tcPr>
          <w:p w:rsidR="000C16F3" w:rsidRPr="00D279A7" w:rsidRDefault="000C16F3" w:rsidP="00C02E6B">
            <w:pPr>
              <w:rPr>
                <w:b/>
                <w:sz w:val="24"/>
                <w:szCs w:val="24"/>
              </w:rPr>
            </w:pPr>
            <w:r w:rsidRPr="00D279A7">
              <w:rPr>
                <w:b/>
                <w:sz w:val="24"/>
                <w:szCs w:val="24"/>
              </w:rPr>
              <w:t>Итого</w:t>
            </w:r>
          </w:p>
          <w:p w:rsidR="000C16F3" w:rsidRPr="00D279A7" w:rsidRDefault="000C16F3" w:rsidP="00C02E6B">
            <w:pPr>
              <w:rPr>
                <w:b/>
                <w:sz w:val="24"/>
                <w:szCs w:val="24"/>
              </w:rPr>
            </w:pPr>
            <w:r w:rsidRPr="00D279A7">
              <w:rPr>
                <w:b/>
                <w:sz w:val="24"/>
                <w:szCs w:val="24"/>
              </w:rPr>
              <w:t>(дети/группы)</w:t>
            </w:r>
          </w:p>
        </w:tc>
      </w:tr>
      <w:tr w:rsidR="00EC0715" w:rsidRPr="00694000" w:rsidTr="00C02E6B">
        <w:trPr>
          <w:trHeight w:val="315"/>
        </w:trPr>
        <w:tc>
          <w:tcPr>
            <w:tcW w:w="992" w:type="dxa"/>
            <w:vMerge w:val="restart"/>
          </w:tcPr>
          <w:p w:rsidR="00EC0715" w:rsidRPr="00694000" w:rsidRDefault="00EC0715" w:rsidP="00C02E6B">
            <w:pPr>
              <w:rPr>
                <w:sz w:val="28"/>
                <w:szCs w:val="28"/>
              </w:rPr>
            </w:pPr>
            <w:r w:rsidRPr="00694000">
              <w:rPr>
                <w:sz w:val="28"/>
                <w:szCs w:val="28"/>
              </w:rPr>
              <w:t>1.</w:t>
            </w:r>
          </w:p>
        </w:tc>
        <w:tc>
          <w:tcPr>
            <w:tcW w:w="3828" w:type="dxa"/>
            <w:vMerge w:val="restart"/>
          </w:tcPr>
          <w:p w:rsidR="00EC0715" w:rsidRDefault="00EC0715" w:rsidP="00C02E6B">
            <w:pPr>
              <w:rPr>
                <w:sz w:val="28"/>
                <w:szCs w:val="28"/>
              </w:rPr>
            </w:pPr>
          </w:p>
          <w:p w:rsidR="00EC0715" w:rsidRDefault="00EC0715" w:rsidP="00C02E6B">
            <w:pPr>
              <w:rPr>
                <w:sz w:val="28"/>
                <w:szCs w:val="28"/>
              </w:rPr>
            </w:pPr>
          </w:p>
          <w:p w:rsidR="00EC0715" w:rsidRDefault="00EC0715" w:rsidP="00C02E6B">
            <w:pPr>
              <w:rPr>
                <w:sz w:val="28"/>
                <w:szCs w:val="28"/>
              </w:rPr>
            </w:pPr>
          </w:p>
          <w:p w:rsidR="00EC0715" w:rsidRPr="00694000" w:rsidRDefault="00EC0715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 </w:t>
            </w:r>
            <w:r w:rsidRPr="00694000">
              <w:rPr>
                <w:sz w:val="28"/>
                <w:szCs w:val="28"/>
              </w:rPr>
              <w:t>СШ</w:t>
            </w:r>
          </w:p>
        </w:tc>
        <w:tc>
          <w:tcPr>
            <w:tcW w:w="1843" w:type="dxa"/>
          </w:tcPr>
          <w:p w:rsidR="00EC0715" w:rsidRPr="00694000" w:rsidRDefault="00EC0715" w:rsidP="00C02E6B">
            <w:pPr>
              <w:rPr>
                <w:sz w:val="28"/>
                <w:szCs w:val="28"/>
              </w:rPr>
            </w:pPr>
            <w:r w:rsidRPr="00694000">
              <w:rPr>
                <w:sz w:val="28"/>
                <w:szCs w:val="28"/>
              </w:rPr>
              <w:t>Футбол</w:t>
            </w:r>
          </w:p>
        </w:tc>
        <w:tc>
          <w:tcPr>
            <w:tcW w:w="1559" w:type="dxa"/>
          </w:tcPr>
          <w:p w:rsidR="00EC0715" w:rsidRPr="00694000" w:rsidRDefault="00EC0715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EC0715" w:rsidRPr="00694000" w:rsidRDefault="00EC0715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vMerge w:val="restart"/>
          </w:tcPr>
          <w:p w:rsidR="00EC0715" w:rsidRDefault="00EC0715" w:rsidP="00C02E6B">
            <w:pPr>
              <w:rPr>
                <w:sz w:val="28"/>
                <w:szCs w:val="28"/>
              </w:rPr>
            </w:pPr>
          </w:p>
          <w:p w:rsidR="00EC0715" w:rsidRDefault="00EC0715" w:rsidP="00C02E6B">
            <w:pPr>
              <w:rPr>
                <w:sz w:val="28"/>
                <w:szCs w:val="28"/>
              </w:rPr>
            </w:pPr>
          </w:p>
          <w:p w:rsidR="00EC0715" w:rsidRDefault="00EC0715" w:rsidP="00C02E6B">
            <w:pPr>
              <w:rPr>
                <w:sz w:val="28"/>
                <w:szCs w:val="28"/>
              </w:rPr>
            </w:pPr>
          </w:p>
          <w:p w:rsidR="00EC0715" w:rsidRPr="00694000" w:rsidRDefault="00EC0715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75DF6">
              <w:rPr>
                <w:sz w:val="28"/>
                <w:szCs w:val="28"/>
              </w:rPr>
              <w:t>97</w:t>
            </w:r>
            <w:r>
              <w:rPr>
                <w:sz w:val="28"/>
                <w:szCs w:val="28"/>
              </w:rPr>
              <w:t xml:space="preserve"> </w:t>
            </w:r>
            <w:r w:rsidRPr="00694000">
              <w:rPr>
                <w:sz w:val="28"/>
                <w:szCs w:val="28"/>
              </w:rPr>
              <w:t>/</w:t>
            </w:r>
            <w:r w:rsidR="00775DF6">
              <w:rPr>
                <w:sz w:val="28"/>
                <w:szCs w:val="28"/>
              </w:rPr>
              <w:t>10</w:t>
            </w:r>
          </w:p>
        </w:tc>
      </w:tr>
      <w:tr w:rsidR="00EC0715" w:rsidRPr="00694000" w:rsidTr="00C02E6B">
        <w:trPr>
          <w:trHeight w:val="695"/>
        </w:trPr>
        <w:tc>
          <w:tcPr>
            <w:tcW w:w="992" w:type="dxa"/>
            <w:vMerge/>
          </w:tcPr>
          <w:p w:rsidR="00EC0715" w:rsidRPr="00694000" w:rsidRDefault="00EC0715" w:rsidP="00C02E6B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EC0715" w:rsidRDefault="00EC0715" w:rsidP="00C02E6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C0715" w:rsidRPr="00694000" w:rsidRDefault="00EC0715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Хоккей на траве</w:t>
            </w:r>
          </w:p>
        </w:tc>
        <w:tc>
          <w:tcPr>
            <w:tcW w:w="1559" w:type="dxa"/>
          </w:tcPr>
          <w:p w:rsidR="00EC0715" w:rsidRDefault="00EC0715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  <w:p w:rsidR="00EC0715" w:rsidRDefault="00EC0715" w:rsidP="00C02E6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C0715" w:rsidRDefault="00EC0715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C0715" w:rsidRDefault="00EC0715" w:rsidP="00C02E6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C0715" w:rsidRDefault="00EC0715" w:rsidP="00C02E6B">
            <w:pPr>
              <w:rPr>
                <w:sz w:val="28"/>
                <w:szCs w:val="28"/>
              </w:rPr>
            </w:pPr>
          </w:p>
        </w:tc>
      </w:tr>
      <w:tr w:rsidR="00EC0715" w:rsidRPr="00694000" w:rsidTr="00C02E6B">
        <w:trPr>
          <w:trHeight w:val="261"/>
        </w:trPr>
        <w:tc>
          <w:tcPr>
            <w:tcW w:w="992" w:type="dxa"/>
            <w:vMerge/>
          </w:tcPr>
          <w:p w:rsidR="00EC0715" w:rsidRPr="00694000" w:rsidRDefault="00EC0715" w:rsidP="00C02E6B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EC0715" w:rsidRDefault="00EC0715" w:rsidP="00C02E6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C0715" w:rsidRDefault="00EC0715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АФК</w:t>
            </w:r>
          </w:p>
        </w:tc>
        <w:tc>
          <w:tcPr>
            <w:tcW w:w="1559" w:type="dxa"/>
          </w:tcPr>
          <w:p w:rsidR="00EC0715" w:rsidRDefault="00EC0715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EC0715" w:rsidRDefault="00EC0715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:rsidR="00EC0715" w:rsidRDefault="00EC0715" w:rsidP="00C02E6B">
            <w:pPr>
              <w:rPr>
                <w:sz w:val="28"/>
                <w:szCs w:val="28"/>
              </w:rPr>
            </w:pPr>
          </w:p>
        </w:tc>
      </w:tr>
      <w:tr w:rsidR="00EC0715" w:rsidRPr="00694000" w:rsidTr="00C02E6B">
        <w:trPr>
          <w:trHeight w:val="375"/>
        </w:trPr>
        <w:tc>
          <w:tcPr>
            <w:tcW w:w="992" w:type="dxa"/>
            <w:vMerge/>
          </w:tcPr>
          <w:p w:rsidR="00EC0715" w:rsidRPr="00694000" w:rsidRDefault="00EC0715" w:rsidP="00C02E6B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EC0715" w:rsidRDefault="00EC0715" w:rsidP="00C02E6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C0715" w:rsidRDefault="00EC0715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</w:t>
            </w:r>
          </w:p>
        </w:tc>
        <w:tc>
          <w:tcPr>
            <w:tcW w:w="1559" w:type="dxa"/>
          </w:tcPr>
          <w:p w:rsidR="00EC0715" w:rsidRDefault="00775DF6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:rsidR="00EC0715" w:rsidRDefault="00775DF6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vMerge/>
          </w:tcPr>
          <w:p w:rsidR="00EC0715" w:rsidRDefault="00EC0715" w:rsidP="00C02E6B">
            <w:pPr>
              <w:rPr>
                <w:sz w:val="28"/>
                <w:szCs w:val="28"/>
              </w:rPr>
            </w:pPr>
          </w:p>
        </w:tc>
      </w:tr>
      <w:tr w:rsidR="00C02E6B" w:rsidRPr="00694000" w:rsidTr="00C02E6B">
        <w:tc>
          <w:tcPr>
            <w:tcW w:w="992" w:type="dxa"/>
          </w:tcPr>
          <w:p w:rsidR="00C02E6B" w:rsidRPr="00694000" w:rsidRDefault="00C02E6B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C02E6B" w:rsidRPr="00694000" w:rsidRDefault="001013AC" w:rsidP="00C02E6B">
            <w:pPr>
              <w:rPr>
                <w:sz w:val="28"/>
                <w:szCs w:val="28"/>
              </w:rPr>
            </w:pPr>
            <w:r w:rsidRPr="00694000">
              <w:rPr>
                <w:sz w:val="28"/>
                <w:szCs w:val="28"/>
              </w:rPr>
              <w:t>МБОУ: Дубенцовская СОШ</w:t>
            </w:r>
          </w:p>
        </w:tc>
        <w:tc>
          <w:tcPr>
            <w:tcW w:w="1843" w:type="dxa"/>
          </w:tcPr>
          <w:p w:rsidR="00C02E6B" w:rsidRPr="00694000" w:rsidRDefault="00C02E6B" w:rsidP="00C02E6B">
            <w:pPr>
              <w:rPr>
                <w:sz w:val="28"/>
                <w:szCs w:val="28"/>
              </w:rPr>
            </w:pPr>
            <w:r w:rsidRPr="00694000">
              <w:rPr>
                <w:sz w:val="28"/>
                <w:szCs w:val="28"/>
              </w:rPr>
              <w:t>Бокс</w:t>
            </w:r>
          </w:p>
        </w:tc>
        <w:tc>
          <w:tcPr>
            <w:tcW w:w="1559" w:type="dxa"/>
          </w:tcPr>
          <w:p w:rsidR="00C02E6B" w:rsidRPr="00694000" w:rsidRDefault="00C02E6B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013A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02E6B" w:rsidRPr="00694000" w:rsidRDefault="00C02E6B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02E6B" w:rsidRPr="00694000" w:rsidRDefault="001013AC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02E6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</w:tr>
      <w:tr w:rsidR="000C16F3" w:rsidRPr="00694000" w:rsidTr="00C02E6B">
        <w:tc>
          <w:tcPr>
            <w:tcW w:w="992" w:type="dxa"/>
          </w:tcPr>
          <w:p w:rsidR="000C16F3" w:rsidRPr="00694000" w:rsidRDefault="000C16F3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0C16F3" w:rsidRPr="00694000" w:rsidRDefault="000C16F3" w:rsidP="00C02E6B">
            <w:pPr>
              <w:rPr>
                <w:sz w:val="28"/>
                <w:szCs w:val="28"/>
              </w:rPr>
            </w:pPr>
            <w:r w:rsidRPr="00694000">
              <w:rPr>
                <w:sz w:val="28"/>
                <w:szCs w:val="28"/>
              </w:rPr>
              <w:t>МБОУ: Пирожковская ООШ</w:t>
            </w:r>
          </w:p>
        </w:tc>
        <w:tc>
          <w:tcPr>
            <w:tcW w:w="1843" w:type="dxa"/>
          </w:tcPr>
          <w:p w:rsidR="000C16F3" w:rsidRPr="00694000" w:rsidRDefault="000C16F3" w:rsidP="00C02E6B">
            <w:pPr>
              <w:rPr>
                <w:sz w:val="28"/>
                <w:szCs w:val="28"/>
              </w:rPr>
            </w:pPr>
            <w:r w:rsidRPr="00694000">
              <w:rPr>
                <w:sz w:val="28"/>
                <w:szCs w:val="28"/>
              </w:rPr>
              <w:t>Бокс</w:t>
            </w:r>
          </w:p>
        </w:tc>
        <w:tc>
          <w:tcPr>
            <w:tcW w:w="1559" w:type="dxa"/>
          </w:tcPr>
          <w:p w:rsidR="000C16F3" w:rsidRPr="00694000" w:rsidRDefault="000C16F3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013AC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C16F3" w:rsidRPr="00694000" w:rsidRDefault="000C16F3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C16F3" w:rsidRPr="00694000" w:rsidRDefault="001013AC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C16F3">
              <w:rPr>
                <w:sz w:val="28"/>
                <w:szCs w:val="28"/>
              </w:rPr>
              <w:t>/1</w:t>
            </w:r>
          </w:p>
        </w:tc>
      </w:tr>
      <w:tr w:rsidR="008806CE" w:rsidRPr="00694000" w:rsidTr="00C02E6B">
        <w:trPr>
          <w:trHeight w:val="313"/>
        </w:trPr>
        <w:tc>
          <w:tcPr>
            <w:tcW w:w="992" w:type="dxa"/>
            <w:vMerge w:val="restart"/>
          </w:tcPr>
          <w:p w:rsidR="008806CE" w:rsidRPr="00694000" w:rsidRDefault="008806CE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28" w:type="dxa"/>
            <w:vMerge w:val="restart"/>
          </w:tcPr>
          <w:p w:rsidR="008806CE" w:rsidRDefault="008806CE" w:rsidP="00C02E6B">
            <w:pPr>
              <w:rPr>
                <w:sz w:val="28"/>
                <w:szCs w:val="28"/>
              </w:rPr>
            </w:pPr>
          </w:p>
          <w:p w:rsidR="008806CE" w:rsidRDefault="008806CE" w:rsidP="00C02E6B">
            <w:pPr>
              <w:rPr>
                <w:sz w:val="28"/>
                <w:szCs w:val="28"/>
              </w:rPr>
            </w:pPr>
          </w:p>
          <w:p w:rsidR="008806CE" w:rsidRPr="00694000" w:rsidRDefault="008806CE" w:rsidP="00C02E6B">
            <w:pPr>
              <w:rPr>
                <w:sz w:val="28"/>
                <w:szCs w:val="28"/>
              </w:rPr>
            </w:pPr>
            <w:r w:rsidRPr="00694000">
              <w:rPr>
                <w:sz w:val="28"/>
                <w:szCs w:val="28"/>
              </w:rPr>
              <w:t>МБОУ: Потаповская СОШ</w:t>
            </w:r>
          </w:p>
        </w:tc>
        <w:tc>
          <w:tcPr>
            <w:tcW w:w="1843" w:type="dxa"/>
          </w:tcPr>
          <w:p w:rsidR="008806CE" w:rsidRPr="00694000" w:rsidRDefault="008806CE" w:rsidP="00C02E6B">
            <w:pPr>
              <w:rPr>
                <w:sz w:val="28"/>
                <w:szCs w:val="28"/>
              </w:rPr>
            </w:pPr>
            <w:r w:rsidRPr="00694000">
              <w:rPr>
                <w:sz w:val="28"/>
                <w:szCs w:val="28"/>
              </w:rPr>
              <w:t>Футбол</w:t>
            </w:r>
          </w:p>
        </w:tc>
        <w:tc>
          <w:tcPr>
            <w:tcW w:w="1559" w:type="dxa"/>
          </w:tcPr>
          <w:p w:rsidR="008806CE" w:rsidRPr="00694000" w:rsidRDefault="00F32729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8806CE" w:rsidRPr="00694000" w:rsidRDefault="00F32729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vMerge w:val="restart"/>
          </w:tcPr>
          <w:p w:rsidR="008806CE" w:rsidRDefault="008806CE" w:rsidP="00C02E6B">
            <w:pPr>
              <w:rPr>
                <w:sz w:val="28"/>
                <w:szCs w:val="28"/>
              </w:rPr>
            </w:pPr>
          </w:p>
          <w:p w:rsidR="008806CE" w:rsidRDefault="008806CE" w:rsidP="00C02E6B">
            <w:pPr>
              <w:rPr>
                <w:sz w:val="28"/>
                <w:szCs w:val="28"/>
              </w:rPr>
            </w:pPr>
          </w:p>
          <w:p w:rsidR="008806CE" w:rsidRDefault="008806CE" w:rsidP="00C02E6B">
            <w:pPr>
              <w:rPr>
                <w:sz w:val="28"/>
                <w:szCs w:val="28"/>
              </w:rPr>
            </w:pPr>
          </w:p>
          <w:p w:rsidR="008806CE" w:rsidRPr="00694000" w:rsidRDefault="00655AF4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931A2">
              <w:rPr>
                <w:sz w:val="28"/>
                <w:szCs w:val="28"/>
              </w:rPr>
              <w:t>97</w:t>
            </w:r>
            <w:r>
              <w:rPr>
                <w:sz w:val="28"/>
                <w:szCs w:val="28"/>
              </w:rPr>
              <w:t>/</w:t>
            </w:r>
            <w:r w:rsidR="00A931A2">
              <w:rPr>
                <w:sz w:val="28"/>
                <w:szCs w:val="28"/>
              </w:rPr>
              <w:t>10</w:t>
            </w:r>
          </w:p>
        </w:tc>
      </w:tr>
      <w:tr w:rsidR="008806CE" w:rsidRPr="00694000" w:rsidTr="00C02E6B">
        <w:trPr>
          <w:trHeight w:val="306"/>
        </w:trPr>
        <w:tc>
          <w:tcPr>
            <w:tcW w:w="992" w:type="dxa"/>
            <w:vMerge/>
          </w:tcPr>
          <w:p w:rsidR="008806CE" w:rsidRDefault="008806CE" w:rsidP="00C02E6B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8806CE" w:rsidRPr="00694000" w:rsidRDefault="008806CE" w:rsidP="00C02E6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806CE" w:rsidRPr="00694000" w:rsidRDefault="008806CE" w:rsidP="00C02E6B">
            <w:pPr>
              <w:rPr>
                <w:sz w:val="28"/>
                <w:szCs w:val="28"/>
              </w:rPr>
            </w:pPr>
            <w:r w:rsidRPr="00694000">
              <w:rPr>
                <w:sz w:val="28"/>
                <w:szCs w:val="28"/>
              </w:rPr>
              <w:t>Волейбол</w:t>
            </w:r>
          </w:p>
        </w:tc>
        <w:tc>
          <w:tcPr>
            <w:tcW w:w="1559" w:type="dxa"/>
          </w:tcPr>
          <w:p w:rsidR="008806CE" w:rsidRDefault="00A931A2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134" w:type="dxa"/>
          </w:tcPr>
          <w:p w:rsidR="008806CE" w:rsidRDefault="00A931A2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vMerge/>
          </w:tcPr>
          <w:p w:rsidR="008806CE" w:rsidRDefault="008806CE" w:rsidP="00C02E6B">
            <w:pPr>
              <w:rPr>
                <w:sz w:val="28"/>
                <w:szCs w:val="28"/>
              </w:rPr>
            </w:pPr>
          </w:p>
        </w:tc>
      </w:tr>
      <w:tr w:rsidR="008806CE" w:rsidRPr="00694000" w:rsidTr="00C02E6B">
        <w:trPr>
          <w:trHeight w:val="645"/>
        </w:trPr>
        <w:tc>
          <w:tcPr>
            <w:tcW w:w="992" w:type="dxa"/>
            <w:vMerge/>
          </w:tcPr>
          <w:p w:rsidR="008806CE" w:rsidRDefault="008806CE" w:rsidP="00C02E6B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8806CE" w:rsidRPr="00694000" w:rsidRDefault="008806CE" w:rsidP="00C02E6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806CE" w:rsidRPr="00694000" w:rsidRDefault="008806CE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Вольная борьба</w:t>
            </w:r>
          </w:p>
        </w:tc>
        <w:tc>
          <w:tcPr>
            <w:tcW w:w="1559" w:type="dxa"/>
          </w:tcPr>
          <w:p w:rsidR="008806CE" w:rsidRDefault="00655AF4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8806CE" w:rsidRDefault="008806CE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:rsidR="008806CE" w:rsidRDefault="008806CE" w:rsidP="00C02E6B">
            <w:pPr>
              <w:rPr>
                <w:sz w:val="28"/>
                <w:szCs w:val="28"/>
              </w:rPr>
            </w:pPr>
          </w:p>
        </w:tc>
      </w:tr>
      <w:tr w:rsidR="008806CE" w:rsidRPr="00694000" w:rsidTr="008806CE">
        <w:trPr>
          <w:trHeight w:val="325"/>
        </w:trPr>
        <w:tc>
          <w:tcPr>
            <w:tcW w:w="992" w:type="dxa"/>
            <w:vMerge/>
          </w:tcPr>
          <w:p w:rsidR="008806CE" w:rsidRDefault="008806CE" w:rsidP="00C02E6B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8806CE" w:rsidRPr="00694000" w:rsidRDefault="008806CE" w:rsidP="00C02E6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806CE" w:rsidRDefault="008806CE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1559" w:type="dxa"/>
          </w:tcPr>
          <w:p w:rsidR="008806CE" w:rsidRDefault="008806CE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8806CE" w:rsidRDefault="008806CE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:rsidR="008806CE" w:rsidRDefault="008806CE" w:rsidP="00C02E6B">
            <w:pPr>
              <w:rPr>
                <w:sz w:val="28"/>
                <w:szCs w:val="28"/>
              </w:rPr>
            </w:pPr>
          </w:p>
        </w:tc>
      </w:tr>
      <w:tr w:rsidR="00206061" w:rsidRPr="00694000" w:rsidTr="00C02E6B">
        <w:trPr>
          <w:trHeight w:val="315"/>
        </w:trPr>
        <w:tc>
          <w:tcPr>
            <w:tcW w:w="992" w:type="dxa"/>
          </w:tcPr>
          <w:p w:rsidR="00206061" w:rsidRPr="00694000" w:rsidRDefault="00206061" w:rsidP="009F4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206061" w:rsidRPr="00694000" w:rsidRDefault="00206061" w:rsidP="009F4794">
            <w:pPr>
              <w:rPr>
                <w:sz w:val="28"/>
                <w:szCs w:val="28"/>
              </w:rPr>
            </w:pPr>
            <w:r w:rsidRPr="00694000">
              <w:rPr>
                <w:sz w:val="28"/>
                <w:szCs w:val="28"/>
              </w:rPr>
              <w:t>МБОУ: Побединская СОШ</w:t>
            </w:r>
          </w:p>
        </w:tc>
        <w:tc>
          <w:tcPr>
            <w:tcW w:w="1843" w:type="dxa"/>
          </w:tcPr>
          <w:p w:rsidR="00206061" w:rsidRDefault="00206061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</w:t>
            </w:r>
          </w:p>
        </w:tc>
        <w:tc>
          <w:tcPr>
            <w:tcW w:w="1559" w:type="dxa"/>
          </w:tcPr>
          <w:p w:rsidR="00206061" w:rsidRDefault="00977B8D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134" w:type="dxa"/>
          </w:tcPr>
          <w:p w:rsidR="00206061" w:rsidRDefault="00977B8D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206061" w:rsidRDefault="00977B8D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79/5</w:t>
            </w:r>
          </w:p>
        </w:tc>
      </w:tr>
      <w:tr w:rsidR="00F34255" w:rsidRPr="00694000" w:rsidTr="00C02E6B">
        <w:trPr>
          <w:trHeight w:val="376"/>
        </w:trPr>
        <w:tc>
          <w:tcPr>
            <w:tcW w:w="992" w:type="dxa"/>
          </w:tcPr>
          <w:p w:rsidR="00F34255" w:rsidRPr="00694000" w:rsidRDefault="00F34255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F34255" w:rsidRPr="00694000" w:rsidRDefault="00E351CC" w:rsidP="00C02E6B">
            <w:pPr>
              <w:rPr>
                <w:sz w:val="28"/>
                <w:szCs w:val="28"/>
              </w:rPr>
            </w:pPr>
            <w:r w:rsidRPr="00694000">
              <w:rPr>
                <w:sz w:val="28"/>
                <w:szCs w:val="28"/>
              </w:rPr>
              <w:t>МБОУ: Донская ООШ</w:t>
            </w:r>
          </w:p>
        </w:tc>
        <w:tc>
          <w:tcPr>
            <w:tcW w:w="1843" w:type="dxa"/>
          </w:tcPr>
          <w:p w:rsidR="00F34255" w:rsidRPr="00694000" w:rsidRDefault="00F34255" w:rsidP="00C02E6B">
            <w:pPr>
              <w:rPr>
                <w:sz w:val="28"/>
                <w:szCs w:val="28"/>
              </w:rPr>
            </w:pPr>
            <w:r w:rsidRPr="00694000">
              <w:rPr>
                <w:sz w:val="28"/>
                <w:szCs w:val="28"/>
              </w:rPr>
              <w:t>Дзюдо</w:t>
            </w:r>
          </w:p>
        </w:tc>
        <w:tc>
          <w:tcPr>
            <w:tcW w:w="1559" w:type="dxa"/>
          </w:tcPr>
          <w:p w:rsidR="00F34255" w:rsidRPr="00694000" w:rsidRDefault="00E351CC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F34255" w:rsidRPr="00694000" w:rsidRDefault="00E351CC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34255" w:rsidRPr="00694000" w:rsidRDefault="00E351CC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35/3</w:t>
            </w:r>
          </w:p>
        </w:tc>
      </w:tr>
      <w:tr w:rsidR="000C16F3" w:rsidRPr="00694000" w:rsidTr="00C02E6B">
        <w:tc>
          <w:tcPr>
            <w:tcW w:w="992" w:type="dxa"/>
          </w:tcPr>
          <w:p w:rsidR="000C16F3" w:rsidRPr="00694000" w:rsidRDefault="000C16F3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0C16F3" w:rsidRPr="00694000" w:rsidRDefault="000C16F3" w:rsidP="00C02E6B">
            <w:pPr>
              <w:rPr>
                <w:sz w:val="28"/>
                <w:szCs w:val="28"/>
              </w:rPr>
            </w:pPr>
            <w:r w:rsidRPr="00694000">
              <w:rPr>
                <w:sz w:val="28"/>
                <w:szCs w:val="28"/>
              </w:rPr>
              <w:t>МБОУ: Октябрьская ООШ</w:t>
            </w:r>
          </w:p>
        </w:tc>
        <w:tc>
          <w:tcPr>
            <w:tcW w:w="1843" w:type="dxa"/>
          </w:tcPr>
          <w:p w:rsidR="000C16F3" w:rsidRPr="00694000" w:rsidRDefault="000C16F3" w:rsidP="00C02E6B">
            <w:pPr>
              <w:rPr>
                <w:sz w:val="28"/>
                <w:szCs w:val="28"/>
              </w:rPr>
            </w:pPr>
            <w:r w:rsidRPr="00694000">
              <w:rPr>
                <w:sz w:val="28"/>
                <w:szCs w:val="28"/>
              </w:rPr>
              <w:t>Волейбол</w:t>
            </w:r>
          </w:p>
        </w:tc>
        <w:tc>
          <w:tcPr>
            <w:tcW w:w="1559" w:type="dxa"/>
          </w:tcPr>
          <w:p w:rsidR="000C16F3" w:rsidRPr="00694000" w:rsidRDefault="00EE1B74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B06CB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0C16F3" w:rsidRPr="00694000" w:rsidRDefault="00EE1B74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C16F3" w:rsidRPr="00694000" w:rsidRDefault="00DB06CB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0C16F3">
              <w:rPr>
                <w:sz w:val="28"/>
                <w:szCs w:val="28"/>
              </w:rPr>
              <w:t>/2</w:t>
            </w:r>
          </w:p>
        </w:tc>
      </w:tr>
      <w:tr w:rsidR="009A66CC" w:rsidRPr="00694000" w:rsidTr="00C02E6B">
        <w:trPr>
          <w:trHeight w:val="285"/>
        </w:trPr>
        <w:tc>
          <w:tcPr>
            <w:tcW w:w="992" w:type="dxa"/>
            <w:vMerge w:val="restart"/>
          </w:tcPr>
          <w:p w:rsidR="009A66CC" w:rsidRDefault="00F87306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828" w:type="dxa"/>
            <w:vMerge w:val="restart"/>
          </w:tcPr>
          <w:p w:rsidR="009A66CC" w:rsidRDefault="00F87306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МБОУ: Рябичевская СОШ</w:t>
            </w:r>
          </w:p>
        </w:tc>
        <w:tc>
          <w:tcPr>
            <w:tcW w:w="1843" w:type="dxa"/>
          </w:tcPr>
          <w:p w:rsidR="009A66CC" w:rsidRDefault="009A66CC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</w:t>
            </w:r>
          </w:p>
        </w:tc>
        <w:tc>
          <w:tcPr>
            <w:tcW w:w="1559" w:type="dxa"/>
          </w:tcPr>
          <w:p w:rsidR="009A66CC" w:rsidRDefault="00F87306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A66C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A66CC" w:rsidRDefault="009A66CC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</w:tcPr>
          <w:p w:rsidR="009A66CC" w:rsidRDefault="00A00F4B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="00F8730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</w:tr>
      <w:tr w:rsidR="009A66CC" w:rsidRPr="00694000" w:rsidTr="00C02E6B">
        <w:tc>
          <w:tcPr>
            <w:tcW w:w="992" w:type="dxa"/>
            <w:vMerge/>
          </w:tcPr>
          <w:p w:rsidR="009A66CC" w:rsidRDefault="009A66CC" w:rsidP="00C02E6B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9A66CC" w:rsidRDefault="009A66CC" w:rsidP="00C02E6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A66CC" w:rsidRDefault="009A66CC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</w:t>
            </w:r>
          </w:p>
        </w:tc>
        <w:tc>
          <w:tcPr>
            <w:tcW w:w="1559" w:type="dxa"/>
          </w:tcPr>
          <w:p w:rsidR="009A66CC" w:rsidRDefault="00A00F4B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:rsidR="009A66CC" w:rsidRDefault="00A00F4B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vMerge/>
          </w:tcPr>
          <w:p w:rsidR="009A66CC" w:rsidRDefault="009A66CC" w:rsidP="00C02E6B">
            <w:pPr>
              <w:rPr>
                <w:sz w:val="28"/>
                <w:szCs w:val="28"/>
              </w:rPr>
            </w:pPr>
          </w:p>
        </w:tc>
      </w:tr>
      <w:tr w:rsidR="009A66CC" w:rsidRPr="00694000" w:rsidTr="00C02E6B">
        <w:tc>
          <w:tcPr>
            <w:tcW w:w="992" w:type="dxa"/>
            <w:vMerge w:val="restart"/>
          </w:tcPr>
          <w:p w:rsidR="009A66CC" w:rsidRDefault="009A66CC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828" w:type="dxa"/>
            <w:vMerge w:val="restart"/>
          </w:tcPr>
          <w:p w:rsidR="009A66CC" w:rsidRDefault="009A66CC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МБОУ: Лагутнинская СОШ</w:t>
            </w:r>
          </w:p>
        </w:tc>
        <w:tc>
          <w:tcPr>
            <w:tcW w:w="1843" w:type="dxa"/>
          </w:tcPr>
          <w:p w:rsidR="009A66CC" w:rsidRDefault="009A66CC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</w:t>
            </w:r>
          </w:p>
        </w:tc>
        <w:tc>
          <w:tcPr>
            <w:tcW w:w="1559" w:type="dxa"/>
          </w:tcPr>
          <w:p w:rsidR="009A66CC" w:rsidRDefault="002D0781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A66C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A66CC" w:rsidRDefault="002D0781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vMerge w:val="restart"/>
          </w:tcPr>
          <w:p w:rsidR="009A66CC" w:rsidRDefault="009A66CC" w:rsidP="00C02E6B">
            <w:pPr>
              <w:rPr>
                <w:sz w:val="28"/>
                <w:szCs w:val="28"/>
              </w:rPr>
            </w:pPr>
          </w:p>
          <w:p w:rsidR="009A66CC" w:rsidRDefault="00BA2378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9A66C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</w:tr>
      <w:tr w:rsidR="009A66CC" w:rsidRPr="00694000" w:rsidTr="00C02E6B">
        <w:tc>
          <w:tcPr>
            <w:tcW w:w="992" w:type="dxa"/>
            <w:vMerge/>
          </w:tcPr>
          <w:p w:rsidR="009A66CC" w:rsidRDefault="009A66CC" w:rsidP="00C02E6B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9A66CC" w:rsidRDefault="009A66CC" w:rsidP="00C02E6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A66CC" w:rsidRDefault="009A66CC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1559" w:type="dxa"/>
          </w:tcPr>
          <w:p w:rsidR="009A66CC" w:rsidRDefault="00BA2378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9A66CC" w:rsidRDefault="009A66CC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:rsidR="009A66CC" w:rsidRDefault="009A66CC" w:rsidP="00C02E6B">
            <w:pPr>
              <w:rPr>
                <w:sz w:val="28"/>
                <w:szCs w:val="28"/>
              </w:rPr>
            </w:pPr>
          </w:p>
        </w:tc>
      </w:tr>
      <w:tr w:rsidR="000C16F3" w:rsidRPr="00694000" w:rsidTr="00C02E6B">
        <w:tc>
          <w:tcPr>
            <w:tcW w:w="992" w:type="dxa"/>
          </w:tcPr>
          <w:p w:rsidR="000C16F3" w:rsidRDefault="000C16F3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828" w:type="dxa"/>
          </w:tcPr>
          <w:p w:rsidR="000C16F3" w:rsidRDefault="000C16F3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МБОУ: Прогрессовская ООШ</w:t>
            </w:r>
          </w:p>
        </w:tc>
        <w:tc>
          <w:tcPr>
            <w:tcW w:w="1843" w:type="dxa"/>
          </w:tcPr>
          <w:p w:rsidR="000C16F3" w:rsidRDefault="000C16F3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Вольная борьба</w:t>
            </w:r>
          </w:p>
        </w:tc>
        <w:tc>
          <w:tcPr>
            <w:tcW w:w="1559" w:type="dxa"/>
          </w:tcPr>
          <w:p w:rsidR="000C16F3" w:rsidRDefault="00DC4B62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C16F3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C16F3" w:rsidRDefault="00DC4B62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C16F3" w:rsidRDefault="00DC4B62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30/2</w:t>
            </w:r>
          </w:p>
        </w:tc>
      </w:tr>
      <w:tr w:rsidR="000C16F3" w:rsidRPr="00694000" w:rsidTr="00C02E6B">
        <w:tc>
          <w:tcPr>
            <w:tcW w:w="992" w:type="dxa"/>
          </w:tcPr>
          <w:p w:rsidR="000C16F3" w:rsidRPr="00694000" w:rsidRDefault="000C16F3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828" w:type="dxa"/>
          </w:tcPr>
          <w:p w:rsidR="000C16F3" w:rsidRDefault="000C16F3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МБДОУ-ЦРР д/с № 21</w:t>
            </w:r>
          </w:p>
          <w:p w:rsidR="000C16F3" w:rsidRPr="00694000" w:rsidRDefault="000C16F3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Колосок »</w:t>
            </w:r>
          </w:p>
        </w:tc>
        <w:tc>
          <w:tcPr>
            <w:tcW w:w="1843" w:type="dxa"/>
          </w:tcPr>
          <w:p w:rsidR="000C16F3" w:rsidRDefault="000C16F3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1559" w:type="dxa"/>
          </w:tcPr>
          <w:p w:rsidR="000C16F3" w:rsidRDefault="000C16F3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0C16F3" w:rsidRDefault="000C16F3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C16F3" w:rsidRDefault="000C16F3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30/1</w:t>
            </w:r>
          </w:p>
        </w:tc>
      </w:tr>
      <w:tr w:rsidR="000C16F3" w:rsidRPr="00694000" w:rsidTr="00C02E6B">
        <w:tc>
          <w:tcPr>
            <w:tcW w:w="992" w:type="dxa"/>
          </w:tcPr>
          <w:p w:rsidR="000C16F3" w:rsidRDefault="000C16F3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828" w:type="dxa"/>
          </w:tcPr>
          <w:p w:rsidR="000C16F3" w:rsidRDefault="000C16F3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МБДОУ-ЦРР д/с </w:t>
            </w:r>
          </w:p>
          <w:p w:rsidR="000C16F3" w:rsidRDefault="000C16F3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Аленький цветочек »</w:t>
            </w:r>
          </w:p>
        </w:tc>
        <w:tc>
          <w:tcPr>
            <w:tcW w:w="1843" w:type="dxa"/>
          </w:tcPr>
          <w:p w:rsidR="000C16F3" w:rsidRDefault="000C16F3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1559" w:type="dxa"/>
          </w:tcPr>
          <w:p w:rsidR="000C16F3" w:rsidRDefault="003B7C6C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:rsidR="000C16F3" w:rsidRDefault="003B7C6C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C16F3" w:rsidRDefault="003B7C6C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0C16F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</w:tr>
      <w:tr w:rsidR="000C16F3" w:rsidRPr="00694000" w:rsidTr="00C02E6B">
        <w:tc>
          <w:tcPr>
            <w:tcW w:w="992" w:type="dxa"/>
          </w:tcPr>
          <w:p w:rsidR="000C16F3" w:rsidRDefault="000C16F3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828" w:type="dxa"/>
          </w:tcPr>
          <w:p w:rsidR="000C16F3" w:rsidRDefault="000C16F3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МБДОУ-ЦРР д/с «Малыш</w:t>
            </w:r>
            <w:r w:rsidRPr="00694000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0C16F3" w:rsidRDefault="000C16F3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1559" w:type="dxa"/>
          </w:tcPr>
          <w:p w:rsidR="000C16F3" w:rsidRDefault="008231B5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C16F3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C16F3" w:rsidRDefault="008231B5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0C16F3" w:rsidRDefault="008231B5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80/4</w:t>
            </w:r>
            <w:r w:rsidR="000C16F3">
              <w:rPr>
                <w:sz w:val="28"/>
                <w:szCs w:val="28"/>
              </w:rPr>
              <w:t xml:space="preserve"> </w:t>
            </w:r>
          </w:p>
        </w:tc>
      </w:tr>
      <w:tr w:rsidR="008806CE" w:rsidRPr="00694000" w:rsidTr="00C02E6B">
        <w:tc>
          <w:tcPr>
            <w:tcW w:w="992" w:type="dxa"/>
          </w:tcPr>
          <w:p w:rsidR="008806CE" w:rsidRDefault="008806CE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828" w:type="dxa"/>
          </w:tcPr>
          <w:p w:rsidR="008806CE" w:rsidRDefault="008806CE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МБОУ: Морозовская ООШ</w:t>
            </w:r>
          </w:p>
        </w:tc>
        <w:tc>
          <w:tcPr>
            <w:tcW w:w="1843" w:type="dxa"/>
          </w:tcPr>
          <w:p w:rsidR="008806CE" w:rsidRDefault="008806CE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1559" w:type="dxa"/>
          </w:tcPr>
          <w:p w:rsidR="008806CE" w:rsidRDefault="008806CE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8806CE" w:rsidRDefault="008806CE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806CE" w:rsidRDefault="008806CE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40/2</w:t>
            </w:r>
          </w:p>
        </w:tc>
      </w:tr>
      <w:tr w:rsidR="006B0DE7" w:rsidRPr="00694000" w:rsidTr="00C02E6B">
        <w:tc>
          <w:tcPr>
            <w:tcW w:w="992" w:type="dxa"/>
            <w:vMerge w:val="restart"/>
          </w:tcPr>
          <w:p w:rsidR="006B0DE7" w:rsidRDefault="006B0DE7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828" w:type="dxa"/>
          </w:tcPr>
          <w:p w:rsidR="006B0DE7" w:rsidRDefault="006B0DE7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МБОУ: Большовская ООШ</w:t>
            </w:r>
          </w:p>
        </w:tc>
        <w:tc>
          <w:tcPr>
            <w:tcW w:w="1843" w:type="dxa"/>
          </w:tcPr>
          <w:p w:rsidR="006B0DE7" w:rsidRDefault="006B0DE7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</w:t>
            </w:r>
          </w:p>
        </w:tc>
        <w:tc>
          <w:tcPr>
            <w:tcW w:w="1559" w:type="dxa"/>
          </w:tcPr>
          <w:p w:rsidR="006B0DE7" w:rsidRDefault="006B0DE7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1124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B0DE7" w:rsidRDefault="006B0DE7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</w:tcPr>
          <w:p w:rsidR="006B0DE7" w:rsidRDefault="0071124E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6B0DE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</w:tr>
      <w:tr w:rsidR="006B0DE7" w:rsidRPr="00694000" w:rsidTr="00C02E6B">
        <w:tc>
          <w:tcPr>
            <w:tcW w:w="992" w:type="dxa"/>
            <w:vMerge/>
          </w:tcPr>
          <w:p w:rsidR="006B0DE7" w:rsidRDefault="006B0DE7" w:rsidP="00C02E6B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6B0DE7" w:rsidRDefault="006B0DE7" w:rsidP="00C02E6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B0DE7" w:rsidRDefault="006B0DE7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1559" w:type="dxa"/>
          </w:tcPr>
          <w:p w:rsidR="006B0DE7" w:rsidRDefault="0071124E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6B0DE7" w:rsidRDefault="0071124E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:rsidR="006B0DE7" w:rsidRDefault="006B0DE7" w:rsidP="00C02E6B">
            <w:pPr>
              <w:rPr>
                <w:sz w:val="28"/>
                <w:szCs w:val="28"/>
              </w:rPr>
            </w:pPr>
          </w:p>
        </w:tc>
      </w:tr>
      <w:tr w:rsidR="00292DEF" w:rsidRPr="00694000" w:rsidTr="00C02E6B">
        <w:tc>
          <w:tcPr>
            <w:tcW w:w="992" w:type="dxa"/>
          </w:tcPr>
          <w:p w:rsidR="00292DEF" w:rsidRDefault="00292DEF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828" w:type="dxa"/>
          </w:tcPr>
          <w:p w:rsidR="00292DEF" w:rsidRDefault="00292DEF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МБОУ: Романовская СОШ</w:t>
            </w:r>
          </w:p>
        </w:tc>
        <w:tc>
          <w:tcPr>
            <w:tcW w:w="1843" w:type="dxa"/>
          </w:tcPr>
          <w:p w:rsidR="00292DEF" w:rsidRDefault="00292DEF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</w:t>
            </w:r>
          </w:p>
        </w:tc>
        <w:tc>
          <w:tcPr>
            <w:tcW w:w="1559" w:type="dxa"/>
          </w:tcPr>
          <w:p w:rsidR="00292DEF" w:rsidRDefault="003C1820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292DEF" w:rsidRDefault="00F45BA9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92DEF" w:rsidRDefault="003C1820" w:rsidP="00C0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92DEF">
              <w:rPr>
                <w:sz w:val="28"/>
                <w:szCs w:val="28"/>
              </w:rPr>
              <w:t>/</w:t>
            </w:r>
            <w:r w:rsidR="00F45BA9">
              <w:rPr>
                <w:sz w:val="28"/>
                <w:szCs w:val="28"/>
              </w:rPr>
              <w:t>1</w:t>
            </w:r>
          </w:p>
        </w:tc>
      </w:tr>
      <w:tr w:rsidR="000C16F3" w:rsidRPr="00694000" w:rsidTr="00C02E6B">
        <w:tc>
          <w:tcPr>
            <w:tcW w:w="992" w:type="dxa"/>
          </w:tcPr>
          <w:p w:rsidR="000C16F3" w:rsidRPr="004B5340" w:rsidRDefault="000C16F3" w:rsidP="00C02E6B">
            <w:pPr>
              <w:rPr>
                <w:b/>
                <w:sz w:val="24"/>
                <w:szCs w:val="24"/>
              </w:rPr>
            </w:pPr>
            <w:r w:rsidRPr="004B5340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3828" w:type="dxa"/>
          </w:tcPr>
          <w:p w:rsidR="000C16F3" w:rsidRPr="00694000" w:rsidRDefault="000C16F3" w:rsidP="00C02E6B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C16F3" w:rsidRPr="00694000" w:rsidRDefault="000C16F3" w:rsidP="00C02E6B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C16F3" w:rsidRPr="00694000" w:rsidRDefault="000C16F3" w:rsidP="00C02E6B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C16F3" w:rsidRPr="00694000" w:rsidRDefault="000C16F3" w:rsidP="00C02E6B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C16F3" w:rsidRPr="00694000" w:rsidRDefault="005B2898" w:rsidP="00C02E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1013</w:t>
            </w:r>
            <w:r w:rsidR="00B328B8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54</w:t>
            </w:r>
          </w:p>
        </w:tc>
      </w:tr>
    </w:tbl>
    <w:p w:rsidR="000C16F3" w:rsidRPr="00F521C1" w:rsidRDefault="000C16F3" w:rsidP="000C16F3">
      <w:pPr>
        <w:pStyle w:val="a5"/>
        <w:jc w:val="both"/>
        <w:rPr>
          <w:sz w:val="24"/>
        </w:rPr>
      </w:pPr>
    </w:p>
    <w:p w:rsidR="000C16F3" w:rsidRDefault="000C16F3" w:rsidP="000C16F3">
      <w:pPr>
        <w:spacing w:after="0" w:line="240" w:lineRule="auto"/>
        <w:rPr>
          <w:sz w:val="20"/>
          <w:szCs w:val="20"/>
        </w:rPr>
      </w:pPr>
    </w:p>
    <w:p w:rsidR="000C16F3" w:rsidRDefault="000C16F3" w:rsidP="000C16F3">
      <w:pPr>
        <w:spacing w:after="0" w:line="240" w:lineRule="auto"/>
        <w:rPr>
          <w:sz w:val="20"/>
          <w:szCs w:val="20"/>
        </w:rPr>
      </w:pPr>
    </w:p>
    <w:p w:rsidR="000C16F3" w:rsidRDefault="000C16F3" w:rsidP="000C16F3">
      <w:pPr>
        <w:spacing w:after="0" w:line="240" w:lineRule="auto"/>
        <w:rPr>
          <w:sz w:val="20"/>
          <w:szCs w:val="20"/>
        </w:rPr>
      </w:pPr>
    </w:p>
    <w:p w:rsidR="000C16F3" w:rsidRPr="00AA2F6A" w:rsidRDefault="000C16F3" w:rsidP="000C16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6E8">
        <w:rPr>
          <w:b/>
          <w:sz w:val="20"/>
          <w:szCs w:val="20"/>
        </w:rPr>
        <w:t>-</w:t>
      </w:r>
      <w:r w:rsidRPr="00621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63EC">
        <w:rPr>
          <w:rFonts w:ascii="Times New Roman" w:hAnsi="Times New Roman" w:cs="Times New Roman"/>
          <w:sz w:val="24"/>
          <w:szCs w:val="24"/>
        </w:rPr>
        <w:t xml:space="preserve"> </w:t>
      </w:r>
      <w:r w:rsidR="004D0E38">
        <w:rPr>
          <w:rFonts w:ascii="Times New Roman" w:hAnsi="Times New Roman" w:cs="Times New Roman"/>
          <w:sz w:val="28"/>
          <w:szCs w:val="28"/>
        </w:rPr>
        <w:t>спортивно-оздоровительные – 2</w:t>
      </w:r>
      <w:r w:rsidR="006231AF">
        <w:rPr>
          <w:rFonts w:ascii="Times New Roman" w:hAnsi="Times New Roman" w:cs="Times New Roman"/>
          <w:sz w:val="28"/>
          <w:szCs w:val="28"/>
        </w:rPr>
        <w:t>9</w:t>
      </w:r>
      <w:r w:rsidR="000A7D5E">
        <w:rPr>
          <w:rFonts w:ascii="Times New Roman" w:hAnsi="Times New Roman" w:cs="Times New Roman"/>
          <w:sz w:val="28"/>
          <w:szCs w:val="28"/>
        </w:rPr>
        <w:t xml:space="preserve"> групп  </w:t>
      </w:r>
      <w:proofErr w:type="gramStart"/>
      <w:r w:rsidR="000A7D5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66D1C">
        <w:rPr>
          <w:rFonts w:ascii="Times New Roman" w:hAnsi="Times New Roman" w:cs="Times New Roman"/>
          <w:sz w:val="28"/>
          <w:szCs w:val="28"/>
        </w:rPr>
        <w:t>62</w:t>
      </w:r>
      <w:r w:rsidR="006231A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обучающих</w:t>
      </w:r>
      <w:r w:rsidRPr="00AA2F6A">
        <w:rPr>
          <w:rFonts w:ascii="Times New Roman" w:hAnsi="Times New Roman" w:cs="Times New Roman"/>
          <w:sz w:val="28"/>
          <w:szCs w:val="28"/>
        </w:rPr>
        <w:t>ся);</w:t>
      </w:r>
    </w:p>
    <w:p w:rsidR="000C16F3" w:rsidRPr="00AA2F6A" w:rsidRDefault="006C6194" w:rsidP="000C16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начальной подготовки  - 1</w:t>
      </w:r>
      <w:r w:rsidR="00FF42F0">
        <w:rPr>
          <w:rFonts w:ascii="Times New Roman" w:hAnsi="Times New Roman" w:cs="Times New Roman"/>
          <w:sz w:val="28"/>
          <w:szCs w:val="28"/>
        </w:rPr>
        <w:t>6</w:t>
      </w:r>
      <w:r w:rsidR="00E6425E">
        <w:rPr>
          <w:rFonts w:ascii="Times New Roman" w:hAnsi="Times New Roman" w:cs="Times New Roman"/>
          <w:sz w:val="28"/>
          <w:szCs w:val="28"/>
        </w:rPr>
        <w:t xml:space="preserve"> групп </w:t>
      </w:r>
      <w:proofErr w:type="gramStart"/>
      <w:r w:rsidR="00E6425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6425E">
        <w:rPr>
          <w:rFonts w:ascii="Times New Roman" w:hAnsi="Times New Roman" w:cs="Times New Roman"/>
          <w:sz w:val="28"/>
          <w:szCs w:val="28"/>
        </w:rPr>
        <w:t>2</w:t>
      </w:r>
      <w:r w:rsidR="00FF42F0">
        <w:rPr>
          <w:rFonts w:ascii="Times New Roman" w:hAnsi="Times New Roman" w:cs="Times New Roman"/>
          <w:sz w:val="28"/>
          <w:szCs w:val="28"/>
        </w:rPr>
        <w:t>74</w:t>
      </w:r>
      <w:r w:rsidR="000C16F3">
        <w:rPr>
          <w:rFonts w:ascii="Times New Roman" w:hAnsi="Times New Roman" w:cs="Times New Roman"/>
          <w:sz w:val="28"/>
          <w:szCs w:val="28"/>
        </w:rPr>
        <w:t xml:space="preserve"> обучающих</w:t>
      </w:r>
      <w:r w:rsidR="000C16F3" w:rsidRPr="00AA2F6A">
        <w:rPr>
          <w:rFonts w:ascii="Times New Roman" w:hAnsi="Times New Roman" w:cs="Times New Roman"/>
          <w:sz w:val="28"/>
          <w:szCs w:val="28"/>
        </w:rPr>
        <w:t>ся);</w:t>
      </w:r>
    </w:p>
    <w:p w:rsidR="000C16F3" w:rsidRDefault="00387A8B" w:rsidP="000C16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</w:t>
      </w:r>
      <w:r w:rsidR="00C4417A">
        <w:rPr>
          <w:rFonts w:ascii="Times New Roman" w:hAnsi="Times New Roman" w:cs="Times New Roman"/>
          <w:sz w:val="28"/>
          <w:szCs w:val="28"/>
        </w:rPr>
        <w:t>о- тренировочные</w:t>
      </w:r>
      <w:proofErr w:type="gramEnd"/>
      <w:r w:rsidR="00C4417A">
        <w:rPr>
          <w:rFonts w:ascii="Times New Roman" w:hAnsi="Times New Roman" w:cs="Times New Roman"/>
          <w:sz w:val="28"/>
          <w:szCs w:val="28"/>
        </w:rPr>
        <w:t xml:space="preserve"> -  9 групп (115</w:t>
      </w:r>
      <w:r w:rsidR="000C16F3">
        <w:rPr>
          <w:rFonts w:ascii="Times New Roman" w:hAnsi="Times New Roman" w:cs="Times New Roman"/>
          <w:sz w:val="28"/>
          <w:szCs w:val="28"/>
        </w:rPr>
        <w:t xml:space="preserve"> обучающих</w:t>
      </w:r>
      <w:r w:rsidR="000C16F3" w:rsidRPr="00AA2F6A">
        <w:rPr>
          <w:rFonts w:ascii="Times New Roman" w:hAnsi="Times New Roman" w:cs="Times New Roman"/>
          <w:sz w:val="28"/>
          <w:szCs w:val="28"/>
        </w:rPr>
        <w:t>ся).</w:t>
      </w:r>
    </w:p>
    <w:p w:rsidR="000C16F3" w:rsidRPr="00204F58" w:rsidRDefault="000C16F3" w:rsidP="000C16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766" w:rsidRPr="00C76770" w:rsidRDefault="00000766" w:rsidP="00C7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766" w:rsidRPr="0033741C" w:rsidRDefault="00000766" w:rsidP="0074666D">
      <w:pPr>
        <w:pStyle w:val="a5"/>
        <w:jc w:val="center"/>
        <w:rPr>
          <w:b/>
          <w:sz w:val="28"/>
          <w:szCs w:val="28"/>
        </w:rPr>
      </w:pPr>
      <w:r w:rsidRPr="0033741C">
        <w:rPr>
          <w:b/>
          <w:sz w:val="28"/>
          <w:szCs w:val="28"/>
        </w:rPr>
        <w:t>Динамика измене</w:t>
      </w:r>
      <w:r w:rsidR="00981021">
        <w:rPr>
          <w:b/>
          <w:sz w:val="28"/>
          <w:szCs w:val="28"/>
        </w:rPr>
        <w:t xml:space="preserve">ния численности </w:t>
      </w:r>
      <w:proofErr w:type="gramStart"/>
      <w:r w:rsidR="00981021">
        <w:rPr>
          <w:b/>
          <w:sz w:val="28"/>
          <w:szCs w:val="28"/>
        </w:rPr>
        <w:t>обучающихся</w:t>
      </w:r>
      <w:proofErr w:type="gramEnd"/>
      <w:r w:rsidR="00981021">
        <w:rPr>
          <w:b/>
          <w:sz w:val="28"/>
          <w:szCs w:val="28"/>
        </w:rPr>
        <w:t xml:space="preserve"> в </w:t>
      </w:r>
      <w:r w:rsidRPr="0033741C">
        <w:rPr>
          <w:b/>
          <w:sz w:val="28"/>
          <w:szCs w:val="28"/>
        </w:rPr>
        <w:t>СШ по годам.</w:t>
      </w:r>
    </w:p>
    <w:p w:rsidR="00000766" w:rsidRPr="00C76770" w:rsidRDefault="00000766" w:rsidP="00C76770">
      <w:pPr>
        <w:pStyle w:val="a5"/>
        <w:rPr>
          <w:szCs w:val="28"/>
        </w:rPr>
      </w:pPr>
    </w:p>
    <w:tbl>
      <w:tblPr>
        <w:tblW w:w="0" w:type="auto"/>
        <w:tblInd w:w="1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3712"/>
      </w:tblGrid>
      <w:tr w:rsidR="00000766" w:rsidRPr="00C76770" w:rsidTr="00000766">
        <w:tc>
          <w:tcPr>
            <w:tcW w:w="2126" w:type="dxa"/>
          </w:tcPr>
          <w:p w:rsidR="00000766" w:rsidRPr="00C76770" w:rsidRDefault="00000766" w:rsidP="00C76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770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3712" w:type="dxa"/>
          </w:tcPr>
          <w:p w:rsidR="00000766" w:rsidRPr="00C76770" w:rsidRDefault="00000766" w:rsidP="00C76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77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 (чел.)</w:t>
            </w:r>
          </w:p>
        </w:tc>
      </w:tr>
      <w:tr w:rsidR="00000766" w:rsidRPr="00C76770" w:rsidTr="00000766">
        <w:tc>
          <w:tcPr>
            <w:tcW w:w="2126" w:type="dxa"/>
          </w:tcPr>
          <w:p w:rsidR="00000766" w:rsidRPr="00C76770" w:rsidRDefault="008E6FE0" w:rsidP="00C76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000766" w:rsidRPr="00C76770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12" w:type="dxa"/>
          </w:tcPr>
          <w:p w:rsidR="00000766" w:rsidRPr="00C76770" w:rsidRDefault="00000766" w:rsidP="00C76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70">
              <w:rPr>
                <w:rFonts w:ascii="Times New Roman" w:hAnsi="Times New Roman" w:cs="Times New Roman"/>
                <w:sz w:val="28"/>
                <w:szCs w:val="28"/>
              </w:rPr>
              <w:t>1013</w:t>
            </w:r>
          </w:p>
        </w:tc>
      </w:tr>
      <w:tr w:rsidR="00000766" w:rsidRPr="00C76770" w:rsidTr="00000766">
        <w:tc>
          <w:tcPr>
            <w:tcW w:w="2126" w:type="dxa"/>
          </w:tcPr>
          <w:p w:rsidR="00000766" w:rsidRPr="00C76770" w:rsidRDefault="008E6FE0" w:rsidP="00C76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000766" w:rsidRPr="00C76770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12" w:type="dxa"/>
          </w:tcPr>
          <w:p w:rsidR="00000766" w:rsidRPr="00C76770" w:rsidRDefault="00000766" w:rsidP="00C76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70">
              <w:rPr>
                <w:rFonts w:ascii="Times New Roman" w:hAnsi="Times New Roman" w:cs="Times New Roman"/>
                <w:sz w:val="28"/>
                <w:szCs w:val="28"/>
              </w:rPr>
              <w:t>1013</w:t>
            </w:r>
          </w:p>
        </w:tc>
      </w:tr>
      <w:tr w:rsidR="007E37B7" w:rsidRPr="00C76770" w:rsidTr="00000766">
        <w:tc>
          <w:tcPr>
            <w:tcW w:w="2126" w:type="dxa"/>
          </w:tcPr>
          <w:p w:rsidR="007E37B7" w:rsidRDefault="007E37B7" w:rsidP="00C76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2023-2024</w:t>
            </w:r>
          </w:p>
        </w:tc>
        <w:tc>
          <w:tcPr>
            <w:tcW w:w="3712" w:type="dxa"/>
          </w:tcPr>
          <w:p w:rsidR="007E37B7" w:rsidRPr="00C76770" w:rsidRDefault="007E37B7" w:rsidP="00C76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1013</w:t>
            </w:r>
          </w:p>
        </w:tc>
      </w:tr>
    </w:tbl>
    <w:p w:rsidR="00000766" w:rsidRPr="00C76770" w:rsidRDefault="00000766" w:rsidP="00C76770">
      <w:pPr>
        <w:pStyle w:val="a5"/>
        <w:rPr>
          <w:szCs w:val="28"/>
        </w:rPr>
      </w:pPr>
    </w:p>
    <w:p w:rsidR="00000766" w:rsidRPr="00C76770" w:rsidRDefault="00000766" w:rsidP="00C76770">
      <w:pPr>
        <w:pStyle w:val="a5"/>
        <w:jc w:val="center"/>
        <w:rPr>
          <w:b/>
          <w:sz w:val="44"/>
          <w:szCs w:val="44"/>
        </w:rPr>
      </w:pPr>
      <w:r w:rsidRPr="00C76770">
        <w:rPr>
          <w:noProof/>
          <w:sz w:val="44"/>
          <w:szCs w:val="44"/>
        </w:rPr>
        <w:drawing>
          <wp:inline distT="0" distB="0" distL="0" distR="0">
            <wp:extent cx="5143500" cy="2667000"/>
            <wp:effectExtent l="19050" t="0" r="1905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00766" w:rsidRPr="00C76770" w:rsidRDefault="00000766" w:rsidP="00C76770">
      <w:pPr>
        <w:pStyle w:val="a5"/>
        <w:rPr>
          <w:sz w:val="28"/>
          <w:szCs w:val="28"/>
        </w:rPr>
      </w:pPr>
    </w:p>
    <w:p w:rsidR="00000766" w:rsidRPr="00C76770" w:rsidRDefault="00000766" w:rsidP="00C76770">
      <w:pPr>
        <w:pStyle w:val="a5"/>
        <w:jc w:val="center"/>
        <w:rPr>
          <w:sz w:val="28"/>
          <w:szCs w:val="28"/>
        </w:rPr>
      </w:pPr>
      <w:r w:rsidRPr="00C76770">
        <w:rPr>
          <w:sz w:val="28"/>
          <w:szCs w:val="28"/>
        </w:rPr>
        <w:t>Возра</w:t>
      </w:r>
      <w:r w:rsidR="00D74061">
        <w:rPr>
          <w:sz w:val="28"/>
          <w:szCs w:val="28"/>
        </w:rPr>
        <w:t xml:space="preserve">стной состав  </w:t>
      </w:r>
      <w:proofErr w:type="gramStart"/>
      <w:r w:rsidR="00D74061">
        <w:rPr>
          <w:sz w:val="28"/>
          <w:szCs w:val="28"/>
        </w:rPr>
        <w:t>обучающихся</w:t>
      </w:r>
      <w:proofErr w:type="gramEnd"/>
      <w:r w:rsidR="00D74061">
        <w:rPr>
          <w:sz w:val="28"/>
          <w:szCs w:val="28"/>
        </w:rPr>
        <w:t xml:space="preserve"> в 2023</w:t>
      </w:r>
      <w:r w:rsidRPr="00C76770">
        <w:rPr>
          <w:sz w:val="28"/>
          <w:szCs w:val="28"/>
        </w:rPr>
        <w:t>г.</w:t>
      </w:r>
    </w:p>
    <w:p w:rsidR="00000766" w:rsidRPr="00C76770" w:rsidRDefault="00000766" w:rsidP="00C76770">
      <w:pPr>
        <w:pStyle w:val="a5"/>
        <w:rPr>
          <w:sz w:val="28"/>
          <w:szCs w:val="28"/>
        </w:rPr>
      </w:pPr>
    </w:p>
    <w:tbl>
      <w:tblPr>
        <w:tblW w:w="0" w:type="auto"/>
        <w:tblInd w:w="1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4"/>
        <w:gridCol w:w="2024"/>
        <w:gridCol w:w="1418"/>
      </w:tblGrid>
      <w:tr w:rsidR="00000766" w:rsidRPr="00C76770" w:rsidTr="00000766">
        <w:tc>
          <w:tcPr>
            <w:tcW w:w="2024" w:type="dxa"/>
          </w:tcPr>
          <w:p w:rsidR="00000766" w:rsidRPr="00C76770" w:rsidRDefault="00000766" w:rsidP="00C76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770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 5-15лет</w:t>
            </w:r>
          </w:p>
        </w:tc>
        <w:tc>
          <w:tcPr>
            <w:tcW w:w="2024" w:type="dxa"/>
          </w:tcPr>
          <w:p w:rsidR="00000766" w:rsidRPr="00C76770" w:rsidRDefault="00000766" w:rsidP="00C76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76770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</w:t>
            </w:r>
            <w:proofErr w:type="gramEnd"/>
            <w:r w:rsidRPr="00C767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16-18 лет</w:t>
            </w:r>
          </w:p>
        </w:tc>
        <w:tc>
          <w:tcPr>
            <w:tcW w:w="1418" w:type="dxa"/>
          </w:tcPr>
          <w:p w:rsidR="00000766" w:rsidRPr="00C76770" w:rsidRDefault="00000766" w:rsidP="00C76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770">
              <w:rPr>
                <w:rFonts w:ascii="Times New Roman" w:hAnsi="Times New Roman" w:cs="Times New Roman"/>
                <w:b/>
                <w:sz w:val="28"/>
                <w:szCs w:val="28"/>
              </w:rPr>
              <w:t>Из них девушек</w:t>
            </w:r>
          </w:p>
        </w:tc>
      </w:tr>
      <w:tr w:rsidR="00000766" w:rsidRPr="00C76770" w:rsidTr="00000766">
        <w:tc>
          <w:tcPr>
            <w:tcW w:w="2024" w:type="dxa"/>
          </w:tcPr>
          <w:p w:rsidR="00000766" w:rsidRPr="00C76770" w:rsidRDefault="00073727" w:rsidP="00C76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776</w:t>
            </w:r>
            <w:r w:rsidR="00000766" w:rsidRPr="00C767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чел.</w:t>
            </w:r>
          </w:p>
        </w:tc>
        <w:tc>
          <w:tcPr>
            <w:tcW w:w="2024" w:type="dxa"/>
          </w:tcPr>
          <w:p w:rsidR="00000766" w:rsidRPr="00C76770" w:rsidRDefault="00073727" w:rsidP="00C76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237</w:t>
            </w:r>
            <w:r w:rsidR="00000766" w:rsidRPr="00C767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чел.</w:t>
            </w:r>
          </w:p>
        </w:tc>
        <w:tc>
          <w:tcPr>
            <w:tcW w:w="1418" w:type="dxa"/>
          </w:tcPr>
          <w:p w:rsidR="00000766" w:rsidRPr="00C76770" w:rsidRDefault="00073727" w:rsidP="00C76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570</w:t>
            </w:r>
            <w:r w:rsidR="00000766" w:rsidRPr="00C767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чел.</w:t>
            </w:r>
          </w:p>
        </w:tc>
      </w:tr>
    </w:tbl>
    <w:p w:rsidR="00000766" w:rsidRPr="00C76770" w:rsidRDefault="00000766" w:rsidP="00C76770">
      <w:pPr>
        <w:pStyle w:val="a5"/>
        <w:jc w:val="center"/>
        <w:rPr>
          <w:b/>
          <w:sz w:val="28"/>
          <w:szCs w:val="28"/>
        </w:rPr>
      </w:pPr>
    </w:p>
    <w:p w:rsidR="00000766" w:rsidRPr="00C76770" w:rsidRDefault="00000766" w:rsidP="00C76770">
      <w:pPr>
        <w:pStyle w:val="a5"/>
        <w:jc w:val="center"/>
        <w:rPr>
          <w:b/>
          <w:sz w:val="28"/>
          <w:szCs w:val="28"/>
        </w:rPr>
      </w:pPr>
      <w:r w:rsidRPr="00C76770">
        <w:rPr>
          <w:b/>
          <w:sz w:val="28"/>
          <w:szCs w:val="28"/>
        </w:rPr>
        <w:t>Соотношение групп  спортивно-оздоровительного этапа, этапа начальной подготов</w:t>
      </w:r>
      <w:r w:rsidR="007A6A34">
        <w:rPr>
          <w:b/>
          <w:sz w:val="28"/>
          <w:szCs w:val="28"/>
        </w:rPr>
        <w:t>ки, тренировочного этапа</w:t>
      </w:r>
      <w:r w:rsidRPr="00C76770">
        <w:rPr>
          <w:b/>
          <w:sz w:val="28"/>
          <w:szCs w:val="28"/>
        </w:rPr>
        <w:t>.</w:t>
      </w:r>
    </w:p>
    <w:p w:rsidR="00000766" w:rsidRPr="00C76770" w:rsidRDefault="00000766" w:rsidP="00C76770">
      <w:pPr>
        <w:pStyle w:val="a5"/>
        <w:jc w:val="center"/>
        <w:rPr>
          <w:b/>
          <w:sz w:val="28"/>
          <w:szCs w:val="28"/>
        </w:rPr>
      </w:pPr>
    </w:p>
    <w:p w:rsidR="00000766" w:rsidRPr="00C76770" w:rsidRDefault="00000766" w:rsidP="00C76770">
      <w:pPr>
        <w:pStyle w:val="a5"/>
        <w:jc w:val="center"/>
        <w:rPr>
          <w:b/>
          <w:sz w:val="28"/>
          <w:szCs w:val="28"/>
        </w:rPr>
      </w:pPr>
    </w:p>
    <w:p w:rsidR="00000766" w:rsidRPr="00C76770" w:rsidRDefault="00805491" w:rsidP="00C76770">
      <w:pPr>
        <w:pStyle w:val="a5"/>
        <w:rPr>
          <w:sz w:val="24"/>
          <w:szCs w:val="20"/>
        </w:rPr>
      </w:pPr>
      <w:r w:rsidRPr="00C76770">
        <w:rPr>
          <w:sz w:val="24"/>
        </w:rPr>
        <w:object w:dxaOrig="7970" w:dyaOrig="19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7.25pt;height:102pt" o:ole="" fillcolor="window">
            <v:imagedata r:id="rId10" o:title=""/>
          </v:shape>
          <o:OLEObject Type="Embed" ProgID="Excel.Sheet.8" ShapeID="_x0000_i1025" DrawAspect="Content" ObjectID="_1760964173" r:id="rId11"/>
        </w:object>
      </w:r>
    </w:p>
    <w:p w:rsidR="00000766" w:rsidRPr="00C76770" w:rsidRDefault="00000766" w:rsidP="00C767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766" w:rsidRPr="00C76770" w:rsidRDefault="00000766" w:rsidP="00C76770">
      <w:pPr>
        <w:pStyle w:val="a5"/>
        <w:rPr>
          <w:szCs w:val="28"/>
        </w:rPr>
      </w:pPr>
    </w:p>
    <w:p w:rsidR="00000766" w:rsidRPr="00C76770" w:rsidRDefault="00000766" w:rsidP="00C76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770">
        <w:rPr>
          <w:rFonts w:ascii="Times New Roman" w:hAnsi="Times New Roman" w:cs="Times New Roman"/>
          <w:b/>
          <w:sz w:val="28"/>
          <w:szCs w:val="28"/>
        </w:rPr>
        <w:t>Кол</w:t>
      </w:r>
      <w:r w:rsidR="005911F7">
        <w:rPr>
          <w:rFonts w:ascii="Times New Roman" w:hAnsi="Times New Roman" w:cs="Times New Roman"/>
          <w:b/>
          <w:sz w:val="28"/>
          <w:szCs w:val="28"/>
        </w:rPr>
        <w:t xml:space="preserve">ичество </w:t>
      </w:r>
      <w:proofErr w:type="gramStart"/>
      <w:r w:rsidR="005911F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5911F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322AA">
        <w:rPr>
          <w:rFonts w:ascii="Times New Roman" w:hAnsi="Times New Roman" w:cs="Times New Roman"/>
          <w:b/>
          <w:sz w:val="28"/>
          <w:szCs w:val="28"/>
        </w:rPr>
        <w:t>присвоены</w:t>
      </w:r>
      <w:r w:rsidRPr="00C76770">
        <w:rPr>
          <w:rFonts w:ascii="Times New Roman" w:hAnsi="Times New Roman" w:cs="Times New Roman"/>
          <w:b/>
          <w:sz w:val="28"/>
          <w:szCs w:val="28"/>
        </w:rPr>
        <w:t xml:space="preserve"> спортивные разряды.</w:t>
      </w:r>
    </w:p>
    <w:p w:rsidR="00000766" w:rsidRPr="00C76770" w:rsidRDefault="00000766" w:rsidP="00C7677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1388"/>
        <w:gridCol w:w="1843"/>
        <w:gridCol w:w="1843"/>
        <w:gridCol w:w="1417"/>
        <w:gridCol w:w="1560"/>
      </w:tblGrid>
      <w:tr w:rsidR="000660D8" w:rsidRPr="00C76770" w:rsidTr="000660D8">
        <w:tc>
          <w:tcPr>
            <w:tcW w:w="2440" w:type="dxa"/>
            <w:vAlign w:val="center"/>
          </w:tcPr>
          <w:p w:rsidR="000660D8" w:rsidRPr="00C76770" w:rsidRDefault="000660D8" w:rsidP="00C76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0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</w:p>
        </w:tc>
        <w:tc>
          <w:tcPr>
            <w:tcW w:w="1388" w:type="dxa"/>
            <w:vAlign w:val="center"/>
          </w:tcPr>
          <w:p w:rsidR="000660D8" w:rsidRPr="00C76770" w:rsidRDefault="000660D8" w:rsidP="00C76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0">
              <w:rPr>
                <w:rFonts w:ascii="Times New Roman" w:hAnsi="Times New Roman" w:cs="Times New Roman"/>
                <w:sz w:val="24"/>
                <w:szCs w:val="24"/>
              </w:rPr>
              <w:t>Массовые разряды</w:t>
            </w:r>
          </w:p>
        </w:tc>
        <w:tc>
          <w:tcPr>
            <w:tcW w:w="1843" w:type="dxa"/>
            <w:vAlign w:val="center"/>
          </w:tcPr>
          <w:p w:rsidR="000660D8" w:rsidRPr="00C76770" w:rsidRDefault="000660D8" w:rsidP="00C76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76770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разряд</w:t>
            </w:r>
          </w:p>
        </w:tc>
        <w:tc>
          <w:tcPr>
            <w:tcW w:w="1843" w:type="dxa"/>
            <w:vAlign w:val="center"/>
          </w:tcPr>
          <w:p w:rsidR="000660D8" w:rsidRPr="000660D8" w:rsidRDefault="000660D8" w:rsidP="0006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разряд</w:t>
            </w:r>
          </w:p>
        </w:tc>
        <w:tc>
          <w:tcPr>
            <w:tcW w:w="1417" w:type="dxa"/>
            <w:vAlign w:val="center"/>
          </w:tcPr>
          <w:p w:rsidR="000660D8" w:rsidRPr="00C76770" w:rsidRDefault="000660D8" w:rsidP="00C76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0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560" w:type="dxa"/>
            <w:vAlign w:val="center"/>
          </w:tcPr>
          <w:p w:rsidR="000660D8" w:rsidRPr="00C76770" w:rsidRDefault="000660D8" w:rsidP="00C76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</w:tr>
      <w:tr w:rsidR="000660D8" w:rsidRPr="00C76770" w:rsidTr="000660D8">
        <w:tc>
          <w:tcPr>
            <w:tcW w:w="2440" w:type="dxa"/>
          </w:tcPr>
          <w:p w:rsidR="000660D8" w:rsidRPr="00C76770" w:rsidRDefault="000660D8" w:rsidP="00C76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0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88" w:type="dxa"/>
          </w:tcPr>
          <w:p w:rsidR="000660D8" w:rsidRPr="00C76770" w:rsidRDefault="000660D8" w:rsidP="00C76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0660D8" w:rsidRPr="00C76770" w:rsidRDefault="000660D8" w:rsidP="00C76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660D8" w:rsidRPr="00C76770" w:rsidRDefault="000660D8" w:rsidP="000660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660D8" w:rsidRPr="00C76770" w:rsidRDefault="000660D8" w:rsidP="00C76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660D8" w:rsidRPr="00C76770" w:rsidRDefault="000660D8" w:rsidP="00C76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60D8" w:rsidRPr="00C76770" w:rsidTr="000660D8">
        <w:tc>
          <w:tcPr>
            <w:tcW w:w="2440" w:type="dxa"/>
          </w:tcPr>
          <w:p w:rsidR="000660D8" w:rsidRPr="00C76770" w:rsidRDefault="000660D8" w:rsidP="00C76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0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388" w:type="dxa"/>
          </w:tcPr>
          <w:p w:rsidR="000660D8" w:rsidRPr="00C76770" w:rsidRDefault="000660D8" w:rsidP="00C76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0660D8" w:rsidRPr="00C76770" w:rsidRDefault="000660D8" w:rsidP="00C76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660D8" w:rsidRPr="00C76770" w:rsidRDefault="000660D8" w:rsidP="000660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660D8" w:rsidRPr="00C76770" w:rsidRDefault="000660D8" w:rsidP="00C76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660D8" w:rsidRPr="00C76770" w:rsidRDefault="000660D8" w:rsidP="00C76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60D8" w:rsidRPr="00C76770" w:rsidTr="000660D8">
        <w:tc>
          <w:tcPr>
            <w:tcW w:w="2440" w:type="dxa"/>
          </w:tcPr>
          <w:p w:rsidR="000660D8" w:rsidRPr="00C76770" w:rsidRDefault="000660D8" w:rsidP="00C76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0"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1388" w:type="dxa"/>
          </w:tcPr>
          <w:p w:rsidR="000660D8" w:rsidRPr="00C76770" w:rsidRDefault="000660D8" w:rsidP="00C76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660D8" w:rsidRPr="00C76770" w:rsidRDefault="000660D8" w:rsidP="00C76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660D8" w:rsidRPr="00C76770" w:rsidRDefault="000660D8" w:rsidP="000660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660D8" w:rsidRPr="00C76770" w:rsidRDefault="000660D8" w:rsidP="00C76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660D8" w:rsidRPr="00C76770" w:rsidRDefault="000660D8" w:rsidP="00C76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60D8" w:rsidRPr="00C76770" w:rsidTr="000660D8">
        <w:tc>
          <w:tcPr>
            <w:tcW w:w="2440" w:type="dxa"/>
          </w:tcPr>
          <w:p w:rsidR="000660D8" w:rsidRPr="00C76770" w:rsidRDefault="000660D8" w:rsidP="00C76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0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388" w:type="dxa"/>
          </w:tcPr>
          <w:p w:rsidR="000660D8" w:rsidRPr="00C76770" w:rsidRDefault="000660D8" w:rsidP="00C76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0660D8" w:rsidRPr="00C76770" w:rsidRDefault="000660D8" w:rsidP="00C76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660D8" w:rsidRPr="00C76770" w:rsidRDefault="000660D8" w:rsidP="000660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660D8" w:rsidRPr="00C76770" w:rsidRDefault="000660D8" w:rsidP="00C76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660D8" w:rsidRPr="00C76770" w:rsidRDefault="000660D8" w:rsidP="00C76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60D8" w:rsidRPr="00C76770" w:rsidTr="000660D8">
        <w:tc>
          <w:tcPr>
            <w:tcW w:w="2440" w:type="dxa"/>
          </w:tcPr>
          <w:p w:rsidR="000660D8" w:rsidRPr="00C76770" w:rsidRDefault="000660D8" w:rsidP="00C76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0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388" w:type="dxa"/>
          </w:tcPr>
          <w:p w:rsidR="000660D8" w:rsidRPr="00C76770" w:rsidRDefault="000660D8" w:rsidP="00C76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660D8" w:rsidRPr="00C76770" w:rsidRDefault="000660D8" w:rsidP="00C76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660D8" w:rsidRPr="00C76770" w:rsidRDefault="000660D8" w:rsidP="000660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660D8" w:rsidRPr="00C76770" w:rsidRDefault="000660D8" w:rsidP="00C76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660D8" w:rsidRPr="00C76770" w:rsidRDefault="000660D8" w:rsidP="00C76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60D8" w:rsidRPr="00C76770" w:rsidTr="000660D8">
        <w:tc>
          <w:tcPr>
            <w:tcW w:w="2440" w:type="dxa"/>
          </w:tcPr>
          <w:p w:rsidR="000660D8" w:rsidRPr="00C76770" w:rsidRDefault="000660D8" w:rsidP="00C76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0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388" w:type="dxa"/>
          </w:tcPr>
          <w:p w:rsidR="000660D8" w:rsidRPr="00C76770" w:rsidRDefault="000660D8" w:rsidP="00C76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660D8" w:rsidRPr="00C76770" w:rsidRDefault="000660D8" w:rsidP="00C76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660D8" w:rsidRPr="00C76770" w:rsidRDefault="000660D8" w:rsidP="000660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660D8" w:rsidRPr="00C76770" w:rsidRDefault="000660D8" w:rsidP="00C76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660D8" w:rsidRPr="00C76770" w:rsidRDefault="000660D8" w:rsidP="00C76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60D8" w:rsidRPr="00C76770" w:rsidTr="000660D8">
        <w:tc>
          <w:tcPr>
            <w:tcW w:w="2440" w:type="dxa"/>
          </w:tcPr>
          <w:p w:rsidR="000660D8" w:rsidRPr="00C76770" w:rsidRDefault="000660D8" w:rsidP="00C76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0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388" w:type="dxa"/>
          </w:tcPr>
          <w:p w:rsidR="000660D8" w:rsidRPr="00C76770" w:rsidRDefault="000660D8" w:rsidP="00C76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0660D8" w:rsidRPr="00C76770" w:rsidRDefault="000660D8" w:rsidP="00C76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660D8" w:rsidRPr="00C76770" w:rsidRDefault="000660D8" w:rsidP="000660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660D8" w:rsidRPr="00C76770" w:rsidRDefault="000660D8" w:rsidP="00C76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660D8" w:rsidRPr="00C76770" w:rsidRDefault="000660D8" w:rsidP="00C76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60D8" w:rsidRPr="00C76770" w:rsidTr="000660D8">
        <w:tc>
          <w:tcPr>
            <w:tcW w:w="2440" w:type="dxa"/>
          </w:tcPr>
          <w:p w:rsidR="000660D8" w:rsidRPr="00C76770" w:rsidRDefault="000660D8" w:rsidP="00C76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0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388" w:type="dxa"/>
          </w:tcPr>
          <w:p w:rsidR="000660D8" w:rsidRPr="00C76770" w:rsidRDefault="000660D8" w:rsidP="00C76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660D8" w:rsidRPr="00C76770" w:rsidRDefault="000660D8" w:rsidP="00C76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660D8" w:rsidRPr="00C76770" w:rsidRDefault="000660D8" w:rsidP="000660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660D8" w:rsidRPr="00C76770" w:rsidRDefault="000660D8" w:rsidP="00C76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660D8" w:rsidRPr="00C76770" w:rsidRDefault="000660D8" w:rsidP="00C76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60D8" w:rsidRPr="00C76770" w:rsidTr="000660D8">
        <w:tc>
          <w:tcPr>
            <w:tcW w:w="2440" w:type="dxa"/>
          </w:tcPr>
          <w:p w:rsidR="000660D8" w:rsidRPr="00C76770" w:rsidRDefault="000660D8" w:rsidP="00C76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0">
              <w:rPr>
                <w:rFonts w:ascii="Times New Roman" w:hAnsi="Times New Roman" w:cs="Times New Roman"/>
                <w:sz w:val="24"/>
                <w:szCs w:val="24"/>
              </w:rPr>
              <w:t>фитнес</w:t>
            </w:r>
          </w:p>
        </w:tc>
        <w:tc>
          <w:tcPr>
            <w:tcW w:w="1388" w:type="dxa"/>
          </w:tcPr>
          <w:p w:rsidR="000660D8" w:rsidRPr="00C76770" w:rsidRDefault="000660D8" w:rsidP="00C76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660D8" w:rsidRPr="00C76770" w:rsidRDefault="000660D8" w:rsidP="00C76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660D8" w:rsidRPr="00C76770" w:rsidRDefault="000660D8" w:rsidP="000660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660D8" w:rsidRPr="00C76770" w:rsidRDefault="000660D8" w:rsidP="00C76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660D8" w:rsidRPr="00C76770" w:rsidRDefault="000660D8" w:rsidP="00C76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60D8" w:rsidRPr="00C76770" w:rsidTr="000660D8">
        <w:tc>
          <w:tcPr>
            <w:tcW w:w="2440" w:type="dxa"/>
          </w:tcPr>
          <w:p w:rsidR="000660D8" w:rsidRPr="00C76770" w:rsidRDefault="000660D8" w:rsidP="00C76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0">
              <w:rPr>
                <w:rFonts w:ascii="Times New Roman" w:hAnsi="Times New Roman" w:cs="Times New Roman"/>
                <w:sz w:val="24"/>
                <w:szCs w:val="24"/>
              </w:rPr>
              <w:t xml:space="preserve">хоккей на траве </w:t>
            </w:r>
          </w:p>
        </w:tc>
        <w:tc>
          <w:tcPr>
            <w:tcW w:w="1388" w:type="dxa"/>
          </w:tcPr>
          <w:p w:rsidR="000660D8" w:rsidRPr="00C76770" w:rsidRDefault="000660D8" w:rsidP="00C76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0660D8" w:rsidRPr="00C76770" w:rsidRDefault="000660D8" w:rsidP="00C76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660D8" w:rsidRPr="00C76770" w:rsidRDefault="000660D8" w:rsidP="000660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660D8" w:rsidRPr="00C76770" w:rsidRDefault="000660D8" w:rsidP="00C76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660D8" w:rsidRPr="00C76770" w:rsidRDefault="000660D8" w:rsidP="00C76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60D8" w:rsidRPr="00C76770" w:rsidTr="000660D8">
        <w:tc>
          <w:tcPr>
            <w:tcW w:w="2440" w:type="dxa"/>
          </w:tcPr>
          <w:p w:rsidR="000660D8" w:rsidRPr="00C76770" w:rsidRDefault="000660D8" w:rsidP="00C76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0"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 культура</w:t>
            </w:r>
          </w:p>
        </w:tc>
        <w:tc>
          <w:tcPr>
            <w:tcW w:w="1388" w:type="dxa"/>
          </w:tcPr>
          <w:p w:rsidR="000660D8" w:rsidRPr="00C76770" w:rsidRDefault="000660D8" w:rsidP="00C76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660D8" w:rsidRPr="00C76770" w:rsidRDefault="000660D8" w:rsidP="00C76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660D8" w:rsidRPr="00C76770" w:rsidRDefault="000660D8" w:rsidP="000660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660D8" w:rsidRPr="00C76770" w:rsidRDefault="000660D8" w:rsidP="00C76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660D8" w:rsidRPr="00C76770" w:rsidRDefault="000660D8" w:rsidP="00C76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60D8" w:rsidRPr="00C76770" w:rsidTr="000660D8">
        <w:tc>
          <w:tcPr>
            <w:tcW w:w="2440" w:type="dxa"/>
          </w:tcPr>
          <w:p w:rsidR="000660D8" w:rsidRPr="00C76770" w:rsidRDefault="000660D8" w:rsidP="00C767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77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88" w:type="dxa"/>
          </w:tcPr>
          <w:p w:rsidR="000660D8" w:rsidRPr="00C76770" w:rsidRDefault="000660D8" w:rsidP="00C767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770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843" w:type="dxa"/>
          </w:tcPr>
          <w:p w:rsidR="000660D8" w:rsidRPr="00C76770" w:rsidRDefault="000660D8" w:rsidP="00C767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660D8" w:rsidRPr="00C76770" w:rsidRDefault="000660D8" w:rsidP="000660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660D8" w:rsidRPr="00C76770" w:rsidRDefault="000660D8" w:rsidP="00C767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77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660D8" w:rsidRPr="00C76770" w:rsidRDefault="000660D8" w:rsidP="00C767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77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000766" w:rsidRPr="00C76770" w:rsidRDefault="00000766" w:rsidP="00C76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766" w:rsidRPr="00C76770" w:rsidRDefault="00000766" w:rsidP="00C767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0FFE" w:rsidRPr="00A07B06" w:rsidRDefault="00A07B06" w:rsidP="00A07B06">
      <w:pPr>
        <w:pStyle w:val="a5"/>
        <w:ind w:left="720"/>
      </w:pPr>
      <w:r>
        <w:t xml:space="preserve">     </w:t>
      </w:r>
    </w:p>
    <w:p w:rsidR="00FE4186" w:rsidRPr="00C76770" w:rsidRDefault="00FE4186" w:rsidP="00C76770">
      <w:pPr>
        <w:pStyle w:val="a5"/>
        <w:rPr>
          <w:sz w:val="28"/>
          <w:szCs w:val="28"/>
        </w:rPr>
      </w:pPr>
    </w:p>
    <w:p w:rsidR="00E530C3" w:rsidRPr="001E6392" w:rsidRDefault="00E530C3" w:rsidP="001E6392"/>
    <w:p w:rsidR="006B6AF2" w:rsidRPr="00B9686F" w:rsidRDefault="006B6AF2" w:rsidP="00B90FFE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B9686F">
        <w:rPr>
          <w:rFonts w:ascii="Times New Roman" w:hAnsi="Times New Roman" w:cs="Times New Roman"/>
          <w:sz w:val="28"/>
          <w:szCs w:val="28"/>
        </w:rPr>
        <w:t xml:space="preserve">   </w:t>
      </w:r>
      <w:r w:rsidR="002C6B61">
        <w:rPr>
          <w:rFonts w:ascii="Times New Roman" w:hAnsi="Times New Roman" w:cs="Times New Roman"/>
          <w:sz w:val="28"/>
          <w:szCs w:val="28"/>
        </w:rPr>
        <w:t xml:space="preserve"> </w:t>
      </w:r>
      <w:r w:rsidRPr="00B9686F">
        <w:rPr>
          <w:rFonts w:ascii="Times New Roman" w:hAnsi="Times New Roman" w:cs="Times New Roman"/>
          <w:sz w:val="28"/>
          <w:szCs w:val="28"/>
        </w:rPr>
        <w:t xml:space="preserve">Одним из </w:t>
      </w:r>
      <w:r>
        <w:rPr>
          <w:rFonts w:ascii="Times New Roman" w:hAnsi="Times New Roman" w:cs="Times New Roman"/>
          <w:sz w:val="28"/>
          <w:szCs w:val="28"/>
        </w:rPr>
        <w:t xml:space="preserve">показателей ДЮСШ </w:t>
      </w:r>
      <w:r w:rsidRPr="00B9686F">
        <w:rPr>
          <w:rFonts w:ascii="Times New Roman" w:hAnsi="Times New Roman" w:cs="Times New Roman"/>
          <w:sz w:val="28"/>
          <w:szCs w:val="28"/>
        </w:rPr>
        <w:t xml:space="preserve"> является уровень развития личностных качеств воспитанников.</w:t>
      </w:r>
    </w:p>
    <w:p w:rsidR="006B6AF2" w:rsidRPr="00B9686F" w:rsidRDefault="006B6AF2" w:rsidP="00B90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86F">
        <w:rPr>
          <w:rFonts w:ascii="Times New Roman" w:hAnsi="Times New Roman" w:cs="Times New Roman"/>
          <w:sz w:val="28"/>
          <w:szCs w:val="28"/>
        </w:rPr>
        <w:t xml:space="preserve">      Определение уровня  образованности воспитанников  осуществляется при п</w:t>
      </w:r>
      <w:r>
        <w:rPr>
          <w:rFonts w:ascii="Times New Roman" w:hAnsi="Times New Roman" w:cs="Times New Roman"/>
          <w:sz w:val="28"/>
          <w:szCs w:val="28"/>
        </w:rPr>
        <w:t>роведении входной</w:t>
      </w:r>
      <w:r w:rsidRPr="00B9686F">
        <w:rPr>
          <w:rFonts w:ascii="Times New Roman" w:hAnsi="Times New Roman" w:cs="Times New Roman"/>
          <w:sz w:val="28"/>
          <w:szCs w:val="28"/>
        </w:rPr>
        <w:t xml:space="preserve"> и и</w:t>
      </w:r>
      <w:r>
        <w:rPr>
          <w:rFonts w:ascii="Times New Roman" w:hAnsi="Times New Roman" w:cs="Times New Roman"/>
          <w:sz w:val="28"/>
          <w:szCs w:val="28"/>
        </w:rPr>
        <w:t xml:space="preserve">тоговой </w:t>
      </w:r>
      <w:r w:rsidR="00224BD7">
        <w:rPr>
          <w:rFonts w:ascii="Times New Roman" w:hAnsi="Times New Roman" w:cs="Times New Roman"/>
          <w:sz w:val="28"/>
          <w:szCs w:val="28"/>
        </w:rPr>
        <w:t>диагностики, которая проводится</w:t>
      </w:r>
      <w:r w:rsidRPr="00B9686F">
        <w:rPr>
          <w:rFonts w:ascii="Times New Roman" w:hAnsi="Times New Roman" w:cs="Times New Roman"/>
          <w:sz w:val="28"/>
          <w:szCs w:val="28"/>
        </w:rPr>
        <w:t xml:space="preserve"> в форме </w:t>
      </w:r>
      <w:r>
        <w:rPr>
          <w:rFonts w:ascii="Times New Roman" w:hAnsi="Times New Roman" w:cs="Times New Roman"/>
          <w:sz w:val="28"/>
          <w:szCs w:val="28"/>
        </w:rPr>
        <w:t xml:space="preserve">сдачи контрольно-переводных нормативов, </w:t>
      </w:r>
      <w:r w:rsidRPr="00B9686F">
        <w:rPr>
          <w:rFonts w:ascii="Times New Roman" w:hAnsi="Times New Roman" w:cs="Times New Roman"/>
          <w:sz w:val="28"/>
          <w:szCs w:val="28"/>
        </w:rPr>
        <w:t xml:space="preserve">тестирования, </w:t>
      </w:r>
      <w:r w:rsidR="00B8002F">
        <w:rPr>
          <w:rFonts w:ascii="Times New Roman" w:hAnsi="Times New Roman" w:cs="Times New Roman"/>
          <w:sz w:val="28"/>
          <w:szCs w:val="28"/>
        </w:rPr>
        <w:t>участия в соревнованиях</w:t>
      </w:r>
      <w:r w:rsidRPr="00B9686F">
        <w:rPr>
          <w:rFonts w:ascii="Times New Roman" w:hAnsi="Times New Roman" w:cs="Times New Roman"/>
          <w:sz w:val="28"/>
          <w:szCs w:val="28"/>
        </w:rPr>
        <w:t xml:space="preserve">  разно</w:t>
      </w:r>
      <w:r>
        <w:rPr>
          <w:rFonts w:ascii="Times New Roman" w:hAnsi="Times New Roman" w:cs="Times New Roman"/>
          <w:sz w:val="28"/>
          <w:szCs w:val="28"/>
        </w:rPr>
        <w:t>го уровня, различных спортивно-массовы</w:t>
      </w:r>
      <w:r w:rsidR="00B8002F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B9686F">
        <w:rPr>
          <w:rFonts w:ascii="Times New Roman" w:hAnsi="Times New Roman" w:cs="Times New Roman"/>
          <w:sz w:val="28"/>
          <w:szCs w:val="28"/>
        </w:rPr>
        <w:t>.</w:t>
      </w:r>
    </w:p>
    <w:p w:rsidR="006B6AF2" w:rsidRPr="00B9686F" w:rsidRDefault="006B6AF2" w:rsidP="00B90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86F">
        <w:rPr>
          <w:rFonts w:ascii="Times New Roman" w:hAnsi="Times New Roman" w:cs="Times New Roman"/>
          <w:sz w:val="28"/>
          <w:szCs w:val="28"/>
        </w:rPr>
        <w:t xml:space="preserve">      По результатам диагн</w:t>
      </w:r>
      <w:r w:rsidR="00224BD7">
        <w:rPr>
          <w:rFonts w:ascii="Times New Roman" w:hAnsi="Times New Roman" w:cs="Times New Roman"/>
          <w:sz w:val="28"/>
          <w:szCs w:val="28"/>
        </w:rPr>
        <w:t>остики в соревнованиях применяются</w:t>
      </w:r>
      <w:r w:rsidRPr="00B9686F">
        <w:rPr>
          <w:rFonts w:ascii="Times New Roman" w:hAnsi="Times New Roman" w:cs="Times New Roman"/>
          <w:sz w:val="28"/>
          <w:szCs w:val="28"/>
        </w:rPr>
        <w:t xml:space="preserve"> следующие формы оценивания достижений воспитанников: вручение грамот, </w:t>
      </w:r>
      <w:r w:rsidR="00062FC5">
        <w:rPr>
          <w:rFonts w:ascii="Times New Roman" w:hAnsi="Times New Roman" w:cs="Times New Roman"/>
          <w:sz w:val="28"/>
          <w:szCs w:val="28"/>
        </w:rPr>
        <w:t xml:space="preserve">дипломов, </w:t>
      </w:r>
      <w:r w:rsidRPr="00B9686F">
        <w:rPr>
          <w:rFonts w:ascii="Times New Roman" w:hAnsi="Times New Roman" w:cs="Times New Roman"/>
          <w:sz w:val="28"/>
          <w:szCs w:val="28"/>
        </w:rPr>
        <w:t>благода</w:t>
      </w:r>
      <w:r>
        <w:rPr>
          <w:rFonts w:ascii="Times New Roman" w:hAnsi="Times New Roman" w:cs="Times New Roman"/>
          <w:sz w:val="28"/>
          <w:szCs w:val="28"/>
        </w:rPr>
        <w:t>рственных писем, призов, кубков, медалей.</w:t>
      </w:r>
    </w:p>
    <w:p w:rsidR="006B6AF2" w:rsidRPr="00B9686F" w:rsidRDefault="006B6AF2" w:rsidP="00224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86F">
        <w:rPr>
          <w:rFonts w:ascii="Times New Roman" w:hAnsi="Times New Roman" w:cs="Times New Roman"/>
          <w:sz w:val="28"/>
          <w:szCs w:val="28"/>
        </w:rPr>
        <w:t xml:space="preserve">      Основным показателем  для оценки  уровня  освоения учебной программы  воспитанниками   по виду спорта  является  выполнение контрольных нормативов  по ОФП и СФП. </w:t>
      </w:r>
    </w:p>
    <w:p w:rsidR="006B6AF2" w:rsidRDefault="001B1684" w:rsidP="00A47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</w:t>
      </w:r>
      <w:r w:rsidR="006B6AF2" w:rsidRPr="00B9686F">
        <w:rPr>
          <w:rFonts w:ascii="Times New Roman" w:hAnsi="Times New Roman" w:cs="Times New Roman"/>
          <w:sz w:val="28"/>
          <w:szCs w:val="28"/>
        </w:rPr>
        <w:t>охранность конти</w:t>
      </w:r>
      <w:r>
        <w:rPr>
          <w:rFonts w:ascii="Times New Roman" w:hAnsi="Times New Roman" w:cs="Times New Roman"/>
          <w:sz w:val="28"/>
          <w:szCs w:val="28"/>
        </w:rPr>
        <w:t xml:space="preserve">нгента воспитанников </w:t>
      </w:r>
      <w:r w:rsidR="00007A99">
        <w:rPr>
          <w:rFonts w:ascii="Times New Roman" w:hAnsi="Times New Roman" w:cs="Times New Roman"/>
          <w:sz w:val="28"/>
          <w:szCs w:val="28"/>
        </w:rPr>
        <w:t xml:space="preserve"> на всех этапах обучения</w:t>
      </w:r>
      <w:r w:rsidR="0023664A">
        <w:rPr>
          <w:rFonts w:ascii="Times New Roman" w:hAnsi="Times New Roman" w:cs="Times New Roman"/>
          <w:sz w:val="28"/>
          <w:szCs w:val="28"/>
        </w:rPr>
        <w:t xml:space="preserve">   МБ</w:t>
      </w:r>
      <w:r w:rsidR="006B6AF2">
        <w:rPr>
          <w:rFonts w:ascii="Times New Roman" w:hAnsi="Times New Roman" w:cs="Times New Roman"/>
          <w:sz w:val="28"/>
          <w:szCs w:val="28"/>
        </w:rPr>
        <w:t>У</w:t>
      </w:r>
      <w:r w:rsidR="0023664A">
        <w:rPr>
          <w:rFonts w:ascii="Times New Roman" w:hAnsi="Times New Roman" w:cs="Times New Roman"/>
          <w:sz w:val="28"/>
          <w:szCs w:val="28"/>
        </w:rPr>
        <w:t xml:space="preserve"> ДО </w:t>
      </w:r>
      <w:r w:rsidR="006B6AF2">
        <w:rPr>
          <w:rFonts w:ascii="Times New Roman" w:hAnsi="Times New Roman" w:cs="Times New Roman"/>
          <w:sz w:val="28"/>
          <w:szCs w:val="28"/>
        </w:rPr>
        <w:t>СШ</w:t>
      </w:r>
      <w:r w:rsidR="006B6AF2" w:rsidRPr="004216E1">
        <w:rPr>
          <w:rFonts w:ascii="Times New Roman" w:hAnsi="Times New Roman" w:cs="Times New Roman"/>
          <w:sz w:val="28"/>
          <w:szCs w:val="28"/>
        </w:rPr>
        <w:t xml:space="preserve"> </w:t>
      </w:r>
      <w:r w:rsidR="00C10B94">
        <w:rPr>
          <w:rFonts w:ascii="Times New Roman" w:hAnsi="Times New Roman" w:cs="Times New Roman"/>
          <w:sz w:val="28"/>
          <w:szCs w:val="28"/>
        </w:rPr>
        <w:t xml:space="preserve"> по 11</w:t>
      </w:r>
      <w:r w:rsidR="00BB61C8">
        <w:rPr>
          <w:rFonts w:ascii="Times New Roman" w:hAnsi="Times New Roman" w:cs="Times New Roman"/>
          <w:sz w:val="28"/>
          <w:szCs w:val="28"/>
        </w:rPr>
        <w:t>-т</w:t>
      </w:r>
      <w:r w:rsidR="006B6AF2">
        <w:rPr>
          <w:rFonts w:ascii="Times New Roman" w:hAnsi="Times New Roman" w:cs="Times New Roman"/>
          <w:sz w:val="28"/>
          <w:szCs w:val="28"/>
        </w:rPr>
        <w:t xml:space="preserve">и </w:t>
      </w:r>
      <w:r w:rsidR="000052C6">
        <w:rPr>
          <w:rFonts w:ascii="Times New Roman" w:hAnsi="Times New Roman" w:cs="Times New Roman"/>
          <w:sz w:val="28"/>
          <w:szCs w:val="28"/>
        </w:rPr>
        <w:t xml:space="preserve">спортивным </w:t>
      </w:r>
      <w:r w:rsidR="00C10B94">
        <w:rPr>
          <w:rFonts w:ascii="Times New Roman" w:hAnsi="Times New Roman" w:cs="Times New Roman"/>
          <w:sz w:val="28"/>
          <w:szCs w:val="28"/>
        </w:rPr>
        <w:t>отделениям</w:t>
      </w:r>
      <w:r>
        <w:rPr>
          <w:rFonts w:ascii="Times New Roman" w:hAnsi="Times New Roman" w:cs="Times New Roman"/>
          <w:sz w:val="28"/>
          <w:szCs w:val="28"/>
        </w:rPr>
        <w:t xml:space="preserve"> составляет 99,9%</w:t>
      </w:r>
      <w:r w:rsidR="006B6AF2">
        <w:rPr>
          <w:rFonts w:ascii="Times New Roman" w:hAnsi="Times New Roman" w:cs="Times New Roman"/>
          <w:sz w:val="28"/>
          <w:szCs w:val="28"/>
        </w:rPr>
        <w:t>, что</w:t>
      </w:r>
      <w:r w:rsidR="00E00C23">
        <w:rPr>
          <w:rFonts w:ascii="Times New Roman" w:hAnsi="Times New Roman" w:cs="Times New Roman"/>
          <w:sz w:val="28"/>
          <w:szCs w:val="28"/>
        </w:rPr>
        <w:t xml:space="preserve">     </w:t>
      </w:r>
      <w:r w:rsidR="006B6AF2" w:rsidRPr="00B9686F">
        <w:rPr>
          <w:rFonts w:ascii="Times New Roman" w:hAnsi="Times New Roman" w:cs="Times New Roman"/>
          <w:sz w:val="28"/>
          <w:szCs w:val="28"/>
        </w:rPr>
        <w:t xml:space="preserve">свидетельствует о </w:t>
      </w:r>
      <w:proofErr w:type="spellStart"/>
      <w:r w:rsidR="006B6AF2" w:rsidRPr="00B9686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6B6AF2" w:rsidRPr="00B9686F">
        <w:rPr>
          <w:rFonts w:ascii="Times New Roman" w:hAnsi="Times New Roman" w:cs="Times New Roman"/>
          <w:sz w:val="28"/>
          <w:szCs w:val="28"/>
        </w:rPr>
        <w:t xml:space="preserve"> у  воспитанников осознанного отношения к занятиям физической культурой и спортом, к своему здоровью и здоровью окружающих.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6B6AF2" w:rsidRPr="00B9686F">
        <w:rPr>
          <w:rFonts w:ascii="Times New Roman" w:hAnsi="Times New Roman" w:cs="Times New Roman"/>
          <w:sz w:val="28"/>
          <w:szCs w:val="28"/>
        </w:rPr>
        <w:t>абота по данному направлению в</w:t>
      </w:r>
      <w:r>
        <w:rPr>
          <w:rFonts w:ascii="Times New Roman" w:hAnsi="Times New Roman" w:cs="Times New Roman"/>
          <w:sz w:val="28"/>
          <w:szCs w:val="28"/>
        </w:rPr>
        <w:t xml:space="preserve">едется  на </w:t>
      </w:r>
      <w:r w:rsidR="004E6804">
        <w:rPr>
          <w:rFonts w:ascii="Times New Roman" w:hAnsi="Times New Roman" w:cs="Times New Roman"/>
          <w:sz w:val="28"/>
          <w:szCs w:val="28"/>
        </w:rPr>
        <w:t>должном</w:t>
      </w:r>
      <w:r w:rsidR="006B6AF2" w:rsidRPr="00B9686F">
        <w:rPr>
          <w:rFonts w:ascii="Times New Roman" w:hAnsi="Times New Roman" w:cs="Times New Roman"/>
          <w:sz w:val="28"/>
          <w:szCs w:val="28"/>
        </w:rPr>
        <w:t xml:space="preserve"> уровне.</w:t>
      </w:r>
      <w:r w:rsidR="006B6AF2" w:rsidRPr="00B9686F">
        <w:rPr>
          <w:rFonts w:ascii="Times New Roman" w:hAnsi="Times New Roman" w:cs="Times New Roman"/>
          <w:i/>
          <w:sz w:val="28"/>
          <w:szCs w:val="28"/>
        </w:rPr>
        <w:tab/>
      </w:r>
    </w:p>
    <w:p w:rsidR="006B6AF2" w:rsidRPr="003D5B0F" w:rsidRDefault="006B6AF2" w:rsidP="00A47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E0BDF">
        <w:rPr>
          <w:rFonts w:ascii="Times New Roman" w:hAnsi="Times New Roman" w:cs="Times New Roman"/>
          <w:sz w:val="28"/>
          <w:szCs w:val="28"/>
        </w:rPr>
        <w:t xml:space="preserve"> Следующим   показателем  оценки качества реализации</w:t>
      </w:r>
      <w:r w:rsidR="00D1184F">
        <w:rPr>
          <w:rFonts w:ascii="Times New Roman" w:hAnsi="Times New Roman" w:cs="Times New Roman"/>
          <w:sz w:val="28"/>
          <w:szCs w:val="28"/>
        </w:rPr>
        <w:t xml:space="preserve"> </w:t>
      </w:r>
      <w:r w:rsidRPr="003D5B0F">
        <w:rPr>
          <w:rFonts w:ascii="Times New Roman" w:hAnsi="Times New Roman" w:cs="Times New Roman"/>
          <w:sz w:val="28"/>
          <w:szCs w:val="28"/>
        </w:rPr>
        <w:t>образовательной программы является   уровень  состояния здоровья воспитанников.</w:t>
      </w:r>
    </w:p>
    <w:p w:rsidR="006B6AF2" w:rsidRPr="00B9686F" w:rsidRDefault="006B6AF2" w:rsidP="00A47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86F">
        <w:rPr>
          <w:rFonts w:ascii="Times New Roman" w:hAnsi="Times New Roman" w:cs="Times New Roman"/>
          <w:sz w:val="28"/>
          <w:szCs w:val="28"/>
        </w:rPr>
        <w:t xml:space="preserve">      Для достижения эффективности учебно-тренировочного процесса все средства и воздействия спортивной подготовки, применяемые тренером-преподавателем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4E06A8">
        <w:rPr>
          <w:rFonts w:ascii="Times New Roman" w:hAnsi="Times New Roman" w:cs="Times New Roman"/>
          <w:sz w:val="28"/>
          <w:szCs w:val="28"/>
        </w:rPr>
        <w:t xml:space="preserve">    строго соответствуют</w:t>
      </w:r>
      <w:r w:rsidRPr="00B9686F">
        <w:rPr>
          <w:rFonts w:ascii="Times New Roman" w:hAnsi="Times New Roman" w:cs="Times New Roman"/>
          <w:sz w:val="28"/>
          <w:szCs w:val="28"/>
        </w:rPr>
        <w:t xml:space="preserve">  силам и возможно</w:t>
      </w:r>
      <w:r>
        <w:rPr>
          <w:rFonts w:ascii="Times New Roman" w:hAnsi="Times New Roman" w:cs="Times New Roman"/>
          <w:sz w:val="28"/>
          <w:szCs w:val="28"/>
        </w:rPr>
        <w:t>стям спортсмена, его способностям</w:t>
      </w:r>
      <w:r w:rsidRPr="00B9686F">
        <w:rPr>
          <w:rFonts w:ascii="Times New Roman" w:hAnsi="Times New Roman" w:cs="Times New Roman"/>
          <w:sz w:val="28"/>
          <w:szCs w:val="28"/>
        </w:rPr>
        <w:t xml:space="preserve"> воспринимать и усваивать тренировочные нагрузки, восстанавливаться в требуемой мере  к следующему занятию или в после соревновательный период.     </w:t>
      </w:r>
    </w:p>
    <w:p w:rsidR="006B6AF2" w:rsidRPr="003D5B0F" w:rsidRDefault="006B6AF2" w:rsidP="003C0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86F">
        <w:rPr>
          <w:rFonts w:ascii="Times New Roman" w:hAnsi="Times New Roman" w:cs="Times New Roman"/>
          <w:sz w:val="28"/>
          <w:szCs w:val="28"/>
        </w:rPr>
        <w:t xml:space="preserve">     </w:t>
      </w:r>
      <w:r w:rsidRPr="00B968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686F">
        <w:rPr>
          <w:rFonts w:ascii="Times New Roman" w:hAnsi="Times New Roman" w:cs="Times New Roman"/>
          <w:sz w:val="28"/>
          <w:szCs w:val="28"/>
        </w:rPr>
        <w:t>Уровень личных достижений воспитанников в вы</w:t>
      </w:r>
      <w:r w:rsidR="004E06A8">
        <w:rPr>
          <w:rFonts w:ascii="Times New Roman" w:hAnsi="Times New Roman" w:cs="Times New Roman"/>
          <w:sz w:val="28"/>
          <w:szCs w:val="28"/>
        </w:rPr>
        <w:t>бранном виде спорта определяет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B9686F">
        <w:rPr>
          <w:rFonts w:ascii="Times New Roman" w:hAnsi="Times New Roman" w:cs="Times New Roman"/>
          <w:sz w:val="28"/>
          <w:szCs w:val="28"/>
        </w:rPr>
        <w:t xml:space="preserve">   по   результатам у</w:t>
      </w:r>
      <w:r>
        <w:rPr>
          <w:rFonts w:ascii="Times New Roman" w:hAnsi="Times New Roman" w:cs="Times New Roman"/>
          <w:sz w:val="28"/>
          <w:szCs w:val="28"/>
        </w:rPr>
        <w:t>частия в  соревнованиях  разного</w:t>
      </w:r>
      <w:r w:rsidRPr="00B9686F">
        <w:rPr>
          <w:rFonts w:ascii="Times New Roman" w:hAnsi="Times New Roman" w:cs="Times New Roman"/>
          <w:sz w:val="28"/>
          <w:szCs w:val="28"/>
        </w:rPr>
        <w:t xml:space="preserve">  уровня.  </w:t>
      </w:r>
    </w:p>
    <w:p w:rsidR="003053C6" w:rsidRDefault="006A41C9" w:rsidP="00B90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B2B90" w:rsidRDefault="001E6392" w:rsidP="006A4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04F58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DB175A" w:rsidRDefault="00DB175A" w:rsidP="00DB1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75A" w:rsidRPr="00E81C57" w:rsidRDefault="00981021" w:rsidP="00DB175A">
      <w:pPr>
        <w:pStyle w:val="a3"/>
        <w:numPr>
          <w:ilvl w:val="1"/>
          <w:numId w:val="8"/>
        </w:num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Характеристик тренерско-преподавательского</w:t>
      </w:r>
      <w:r w:rsidR="00DB175A" w:rsidRPr="00E81C5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коллектива.</w:t>
      </w:r>
    </w:p>
    <w:p w:rsidR="00DB175A" w:rsidRPr="005B5678" w:rsidRDefault="00DB175A" w:rsidP="00DB175A">
      <w:pPr>
        <w:pStyle w:val="a5"/>
        <w:jc w:val="both"/>
        <w:rPr>
          <w:sz w:val="28"/>
          <w:szCs w:val="28"/>
        </w:rPr>
      </w:pPr>
      <w:r>
        <w:rPr>
          <w:b/>
          <w:szCs w:val="28"/>
        </w:rPr>
        <w:t xml:space="preserve">            </w:t>
      </w:r>
      <w:r w:rsidR="00F070CA">
        <w:rPr>
          <w:sz w:val="28"/>
          <w:szCs w:val="28"/>
        </w:rPr>
        <w:t xml:space="preserve"> В 2023-2024</w:t>
      </w:r>
      <w:r>
        <w:rPr>
          <w:sz w:val="28"/>
          <w:szCs w:val="28"/>
        </w:rPr>
        <w:t xml:space="preserve">  учебном</w:t>
      </w:r>
      <w:r w:rsidRPr="00AA2F6A">
        <w:rPr>
          <w:sz w:val="28"/>
          <w:szCs w:val="28"/>
        </w:rPr>
        <w:t xml:space="preserve">   году в спортивной школе образовательно-вос</w:t>
      </w:r>
      <w:r>
        <w:rPr>
          <w:sz w:val="28"/>
          <w:szCs w:val="28"/>
        </w:rPr>
        <w:t xml:space="preserve">питательный процесс </w:t>
      </w:r>
      <w:r w:rsidR="00C266DB">
        <w:rPr>
          <w:sz w:val="28"/>
          <w:szCs w:val="28"/>
        </w:rPr>
        <w:t xml:space="preserve"> проводят 20</w:t>
      </w:r>
      <w:r w:rsidRPr="00AA2F6A">
        <w:rPr>
          <w:sz w:val="28"/>
          <w:szCs w:val="28"/>
        </w:rPr>
        <w:t xml:space="preserve"> тренер</w:t>
      </w:r>
      <w:r w:rsidR="00A56A15">
        <w:rPr>
          <w:sz w:val="28"/>
          <w:szCs w:val="28"/>
        </w:rPr>
        <w:t>а-преподавателя</w:t>
      </w:r>
      <w:r>
        <w:rPr>
          <w:sz w:val="28"/>
          <w:szCs w:val="28"/>
        </w:rPr>
        <w:t xml:space="preserve">, </w:t>
      </w:r>
      <w:r w:rsidR="00C266DB">
        <w:rPr>
          <w:sz w:val="28"/>
          <w:szCs w:val="28"/>
        </w:rPr>
        <w:t>из них 10(50</w:t>
      </w:r>
      <w:r>
        <w:rPr>
          <w:sz w:val="28"/>
          <w:szCs w:val="28"/>
        </w:rPr>
        <w:t xml:space="preserve"> %) - штатных</w:t>
      </w:r>
      <w:r w:rsidRPr="00AA2F6A">
        <w:rPr>
          <w:sz w:val="28"/>
          <w:szCs w:val="28"/>
        </w:rPr>
        <w:t xml:space="preserve">, </w:t>
      </w:r>
      <w:r w:rsidR="002F4923">
        <w:rPr>
          <w:sz w:val="28"/>
          <w:szCs w:val="28"/>
        </w:rPr>
        <w:t>10</w:t>
      </w:r>
      <w:proofErr w:type="gramStart"/>
      <w:r w:rsidR="002F4923">
        <w:rPr>
          <w:sz w:val="28"/>
          <w:szCs w:val="28"/>
        </w:rPr>
        <w:t xml:space="preserve">( </w:t>
      </w:r>
      <w:proofErr w:type="gramEnd"/>
      <w:r w:rsidR="00C266DB">
        <w:rPr>
          <w:sz w:val="28"/>
          <w:szCs w:val="28"/>
        </w:rPr>
        <w:t>50</w:t>
      </w:r>
      <w:r>
        <w:rPr>
          <w:sz w:val="28"/>
          <w:szCs w:val="28"/>
        </w:rPr>
        <w:t xml:space="preserve"> %) -  совместителей.</w:t>
      </w:r>
    </w:p>
    <w:tbl>
      <w:tblPr>
        <w:tblpPr w:leftFromText="180" w:rightFromText="180" w:vertAnchor="text" w:horzAnchor="margin" w:tblpXSpec="center" w:tblpY="182"/>
        <w:tblW w:w="1010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29"/>
        <w:gridCol w:w="2125"/>
        <w:gridCol w:w="2351"/>
      </w:tblGrid>
      <w:tr w:rsidR="00DB175A" w:rsidRPr="00AA71E6" w:rsidTr="005716B7">
        <w:trPr>
          <w:trHeight w:hRule="exact" w:val="1008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5A" w:rsidRPr="00AA71E6" w:rsidRDefault="00DB175A" w:rsidP="0000076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A71E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Почетные звания:</w:t>
            </w:r>
          </w:p>
          <w:p w:rsidR="00DB175A" w:rsidRDefault="00DB175A" w:rsidP="000007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1E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- </w:t>
            </w:r>
            <w:r w:rsidRPr="00AA71E6">
              <w:rPr>
                <w:rFonts w:ascii="Times New Roman" w:hAnsi="Times New Roman" w:cs="Times New Roman"/>
                <w:sz w:val="28"/>
                <w:szCs w:val="28"/>
              </w:rPr>
              <w:t>нагрудный знак «Отличник  ФК и</w:t>
            </w:r>
            <w:proofErr w:type="gramStart"/>
            <w:r w:rsidRPr="00AA71E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AA71E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B175A" w:rsidRPr="005716B7" w:rsidRDefault="005716B7" w:rsidP="000007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B175A">
              <w:rPr>
                <w:rFonts w:ascii="Times New Roman" w:hAnsi="Times New Roman" w:cs="Times New Roman"/>
                <w:sz w:val="28"/>
                <w:szCs w:val="28"/>
              </w:rPr>
              <w:t xml:space="preserve"> «Мастер спорта России</w:t>
            </w:r>
          </w:p>
          <w:p w:rsidR="00DB175A" w:rsidRPr="00AA71E6" w:rsidRDefault="00DB175A" w:rsidP="0000076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5A" w:rsidRPr="00AA71E6" w:rsidRDefault="00DB175A" w:rsidP="005716B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DB175A" w:rsidRPr="00AA71E6" w:rsidRDefault="00DB175A" w:rsidP="005716B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A71E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</w:t>
            </w:r>
          </w:p>
          <w:p w:rsidR="00DB175A" w:rsidRPr="00AA71E6" w:rsidRDefault="00DB175A" w:rsidP="005716B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A71E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</w:t>
            </w:r>
          </w:p>
          <w:p w:rsidR="00DB175A" w:rsidRPr="00AA71E6" w:rsidRDefault="00DB175A" w:rsidP="005716B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DB175A" w:rsidRPr="00AA71E6" w:rsidRDefault="00DB175A" w:rsidP="005716B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5A" w:rsidRPr="00AA71E6" w:rsidRDefault="00DB175A" w:rsidP="005716B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DB175A" w:rsidRPr="00AA71E6" w:rsidRDefault="00833925" w:rsidP="005716B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5</w:t>
            </w:r>
            <w:r w:rsidR="00DB175A" w:rsidRPr="00AA71E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%</w:t>
            </w:r>
          </w:p>
          <w:p w:rsidR="00DB175A" w:rsidRPr="00AA71E6" w:rsidRDefault="00833925" w:rsidP="005716B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5</w:t>
            </w:r>
            <w:r w:rsidR="00DB175A" w:rsidRPr="00AA71E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%</w:t>
            </w:r>
          </w:p>
          <w:p w:rsidR="00DB175A" w:rsidRPr="00AA71E6" w:rsidRDefault="00DB175A" w:rsidP="005716B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DB175A" w:rsidRPr="00AA71E6" w:rsidTr="00000766">
        <w:trPr>
          <w:trHeight w:hRule="exact" w:val="717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5A" w:rsidRPr="00AA71E6" w:rsidRDefault="00DB175A" w:rsidP="0000076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A71E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прошедшие курсы повышения квалификации за последние 3 года.</w:t>
            </w:r>
          </w:p>
          <w:p w:rsidR="00DB175A" w:rsidRPr="00AA71E6" w:rsidRDefault="00DB175A" w:rsidP="0000076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5A" w:rsidRPr="00AA71E6" w:rsidRDefault="00DB175A" w:rsidP="0000076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DB175A" w:rsidRPr="00AA71E6" w:rsidRDefault="00657314" w:rsidP="0000076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5A" w:rsidRPr="00AA71E6" w:rsidRDefault="00DB175A" w:rsidP="0000076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DB175A" w:rsidRPr="00AA71E6" w:rsidRDefault="00657314" w:rsidP="0000076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100</w:t>
            </w:r>
            <w:r w:rsidR="00DB175A" w:rsidRPr="00AA71E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%</w:t>
            </w:r>
          </w:p>
        </w:tc>
      </w:tr>
      <w:tr w:rsidR="00DB175A" w:rsidRPr="00AA71E6" w:rsidTr="00000766">
        <w:trPr>
          <w:trHeight w:hRule="exact" w:val="699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5A" w:rsidRPr="00AA71E6" w:rsidRDefault="00B82A3E" w:rsidP="00000766">
            <w:pPr>
              <w:spacing w:after="100" w:afterAutospacing="1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тренеров-преподавателей</w:t>
            </w:r>
            <w:r w:rsidR="00DB175A" w:rsidRPr="00AA71E6">
              <w:rPr>
                <w:rFonts w:ascii="Times New Roman" w:eastAsia="Calibri" w:hAnsi="Times New Roman" w:cs="Times New Roman"/>
                <w:sz w:val="28"/>
                <w:szCs w:val="28"/>
              </w:rPr>
              <w:t>, имеющих квалификационную категорию. Из них: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5A" w:rsidRPr="00AA71E6" w:rsidRDefault="00DB175A" w:rsidP="0000076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5A" w:rsidRPr="00AA71E6" w:rsidRDefault="00DB175A" w:rsidP="0000076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DB175A" w:rsidRPr="00AA71E6" w:rsidTr="00000766">
        <w:trPr>
          <w:trHeight w:hRule="exact" w:val="407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5A" w:rsidRPr="00AA71E6" w:rsidRDefault="00DB175A" w:rsidP="00000766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высшую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5A" w:rsidRPr="00AA71E6" w:rsidRDefault="00CC0A3C" w:rsidP="0000076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5A" w:rsidRPr="00AA71E6" w:rsidRDefault="00CC0A3C" w:rsidP="0000076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35</w:t>
            </w:r>
            <w:r w:rsidR="00DB175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%</w:t>
            </w:r>
          </w:p>
        </w:tc>
      </w:tr>
      <w:tr w:rsidR="00DB175A" w:rsidRPr="00AA71E6" w:rsidTr="00000766">
        <w:trPr>
          <w:trHeight w:hRule="exact" w:val="430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5A" w:rsidRPr="00AA71E6" w:rsidRDefault="00DB175A" w:rsidP="00000766">
            <w:pPr>
              <w:spacing w:after="100" w:afterAutospacing="1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A71E6">
              <w:rPr>
                <w:rFonts w:ascii="Times New Roman" w:eastAsia="Calibri" w:hAnsi="Times New Roman" w:cs="Times New Roman"/>
                <w:sz w:val="28"/>
                <w:szCs w:val="28"/>
              </w:rPr>
              <w:t>первую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5A" w:rsidRPr="00AA71E6" w:rsidRDefault="00CC0A3C" w:rsidP="0000076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5A" w:rsidRPr="00AA71E6" w:rsidRDefault="00CC0A3C" w:rsidP="0000076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15</w:t>
            </w:r>
            <w:r w:rsidR="00DB175A" w:rsidRPr="00AA71E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%</w:t>
            </w:r>
          </w:p>
        </w:tc>
      </w:tr>
      <w:tr w:rsidR="00DB175A" w:rsidRPr="00AA71E6" w:rsidTr="00000766">
        <w:trPr>
          <w:trHeight w:hRule="exact" w:val="380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75A" w:rsidRPr="00AA71E6" w:rsidRDefault="00DB175A" w:rsidP="00000766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E6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соответствуют занимаемой должности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75A" w:rsidRPr="00AA71E6" w:rsidRDefault="00CC0A3C" w:rsidP="0000076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75A" w:rsidRPr="00AA71E6" w:rsidRDefault="00F71A94" w:rsidP="0000076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50</w:t>
            </w:r>
            <w:r w:rsidR="00DB175A" w:rsidRPr="00AA71E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%</w:t>
            </w:r>
          </w:p>
        </w:tc>
      </w:tr>
    </w:tbl>
    <w:p w:rsidR="00DB175A" w:rsidRDefault="00DB175A" w:rsidP="00BB2B90">
      <w:pPr>
        <w:pStyle w:val="a5"/>
        <w:rPr>
          <w:sz w:val="28"/>
          <w:szCs w:val="28"/>
        </w:rPr>
      </w:pPr>
    </w:p>
    <w:p w:rsidR="00DB175A" w:rsidRPr="00886762" w:rsidRDefault="00CC0A3C" w:rsidP="00DB175A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Возрастной состав тренеров-преподавателей</w:t>
      </w:r>
      <w:r w:rsidR="00E362A2">
        <w:rPr>
          <w:sz w:val="28"/>
          <w:szCs w:val="28"/>
        </w:rPr>
        <w:t xml:space="preserve"> </w:t>
      </w:r>
      <w:r w:rsidR="00DB175A" w:rsidRPr="00886762">
        <w:rPr>
          <w:sz w:val="28"/>
          <w:szCs w:val="28"/>
        </w:rPr>
        <w:t>СШ.</w:t>
      </w:r>
    </w:p>
    <w:p w:rsidR="00DB175A" w:rsidRDefault="00DB175A" w:rsidP="00DB175A">
      <w:pPr>
        <w:pStyle w:val="a5"/>
        <w:rPr>
          <w:b/>
          <w:szCs w:val="28"/>
        </w:rPr>
      </w:pPr>
    </w:p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786"/>
      </w:tblGrid>
      <w:tr w:rsidR="00DB175A" w:rsidTr="00000766">
        <w:tc>
          <w:tcPr>
            <w:tcW w:w="5103" w:type="dxa"/>
            <w:hideMark/>
          </w:tcPr>
          <w:tbl>
            <w:tblPr>
              <w:tblStyle w:val="a4"/>
              <w:tblpPr w:leftFromText="180" w:rightFromText="180" w:vertAnchor="text" w:horzAnchor="margin" w:tblpXSpec="center" w:tblpY="735"/>
              <w:tblOverlap w:val="never"/>
              <w:tblW w:w="5240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851"/>
              <w:gridCol w:w="1835"/>
              <w:gridCol w:w="850"/>
            </w:tblGrid>
            <w:tr w:rsidR="00DB175A" w:rsidRPr="00B90FFE" w:rsidTr="00000766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175A" w:rsidRPr="00B90FFE" w:rsidRDefault="00DB175A" w:rsidP="00000766">
                  <w:pPr>
                    <w:pStyle w:val="a5"/>
                    <w:rPr>
                      <w:b/>
                      <w:noProof/>
                      <w:sz w:val="28"/>
                      <w:szCs w:val="28"/>
                    </w:rPr>
                  </w:pPr>
                  <w:r w:rsidRPr="00B90FFE">
                    <w:rPr>
                      <w:b/>
                      <w:noProof/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18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175A" w:rsidRPr="00B90FFE" w:rsidRDefault="00DB175A" w:rsidP="00000766">
                  <w:pPr>
                    <w:pStyle w:val="a5"/>
                    <w:rPr>
                      <w:b/>
                      <w:noProof/>
                      <w:sz w:val="28"/>
                      <w:szCs w:val="28"/>
                    </w:rPr>
                  </w:pPr>
                  <w:r w:rsidRPr="00B90FFE">
                    <w:rPr>
                      <w:b/>
                      <w:noProof/>
                      <w:sz w:val="28"/>
                      <w:szCs w:val="28"/>
                    </w:rPr>
                    <w:t>Возраст</w:t>
                  </w:r>
                </w:p>
              </w:tc>
              <w:tc>
                <w:tcPr>
                  <w:tcW w:w="1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175A" w:rsidRPr="00B90FFE" w:rsidRDefault="00DB175A" w:rsidP="00000766">
                  <w:pPr>
                    <w:pStyle w:val="a5"/>
                    <w:rPr>
                      <w:b/>
                      <w:noProof/>
                      <w:sz w:val="28"/>
                      <w:szCs w:val="28"/>
                    </w:rPr>
                  </w:pPr>
                  <w:r w:rsidRPr="00B90FFE">
                    <w:rPr>
                      <w:b/>
                      <w:noProof/>
                      <w:sz w:val="28"/>
                      <w:szCs w:val="28"/>
                    </w:rPr>
                    <w:t>Количество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175A" w:rsidRPr="00B90FFE" w:rsidRDefault="00DB175A" w:rsidP="00000766">
                  <w:pPr>
                    <w:pStyle w:val="a5"/>
                    <w:rPr>
                      <w:b/>
                      <w:noProof/>
                      <w:sz w:val="28"/>
                      <w:szCs w:val="28"/>
                    </w:rPr>
                  </w:pPr>
                  <w:r w:rsidRPr="00B90FFE">
                    <w:rPr>
                      <w:b/>
                      <w:noProof/>
                      <w:sz w:val="28"/>
                      <w:szCs w:val="28"/>
                    </w:rPr>
                    <w:t>%</w:t>
                  </w:r>
                </w:p>
              </w:tc>
            </w:tr>
            <w:tr w:rsidR="00DB175A" w:rsidRPr="00B90FFE" w:rsidTr="00000766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175A" w:rsidRPr="00B90FFE" w:rsidRDefault="00DB175A" w:rsidP="00000766">
                  <w:pPr>
                    <w:pStyle w:val="a5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8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175A" w:rsidRPr="00B90FFE" w:rsidRDefault="00DB175A" w:rsidP="00000766">
                  <w:pPr>
                    <w:pStyle w:val="a5"/>
                    <w:rPr>
                      <w:noProof/>
                      <w:sz w:val="28"/>
                      <w:szCs w:val="28"/>
                    </w:rPr>
                  </w:pPr>
                  <w:r w:rsidRPr="00B90FFE">
                    <w:rPr>
                      <w:noProof/>
                      <w:sz w:val="28"/>
                      <w:szCs w:val="28"/>
                    </w:rPr>
                    <w:t>25-35 лет</w:t>
                  </w:r>
                </w:p>
              </w:tc>
              <w:tc>
                <w:tcPr>
                  <w:tcW w:w="1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175A" w:rsidRPr="00B90FFE" w:rsidRDefault="00151926" w:rsidP="00000766">
                  <w:pPr>
                    <w:pStyle w:val="a5"/>
                    <w:jc w:val="center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175A" w:rsidRPr="00B90FFE" w:rsidRDefault="00556506" w:rsidP="00000766">
                  <w:pPr>
                    <w:pStyle w:val="a5"/>
                    <w:jc w:val="center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14</w:t>
                  </w:r>
                </w:p>
              </w:tc>
            </w:tr>
            <w:tr w:rsidR="00DB175A" w:rsidRPr="00B90FFE" w:rsidTr="00000766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175A" w:rsidRPr="00B90FFE" w:rsidRDefault="00DB175A" w:rsidP="00000766">
                  <w:pPr>
                    <w:pStyle w:val="a5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8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175A" w:rsidRPr="00B90FFE" w:rsidRDefault="00DB175A" w:rsidP="00000766">
                  <w:pPr>
                    <w:pStyle w:val="a5"/>
                    <w:rPr>
                      <w:noProof/>
                      <w:sz w:val="28"/>
                      <w:szCs w:val="28"/>
                    </w:rPr>
                  </w:pPr>
                  <w:r w:rsidRPr="00B90FFE">
                    <w:rPr>
                      <w:noProof/>
                      <w:sz w:val="28"/>
                      <w:szCs w:val="28"/>
                    </w:rPr>
                    <w:t>35-55 лет</w:t>
                  </w:r>
                </w:p>
              </w:tc>
              <w:tc>
                <w:tcPr>
                  <w:tcW w:w="1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175A" w:rsidRPr="00B90FFE" w:rsidRDefault="00556506" w:rsidP="00000766">
                  <w:pPr>
                    <w:pStyle w:val="a5"/>
                    <w:jc w:val="center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1</w:t>
                  </w:r>
                  <w:r w:rsidR="00151926">
                    <w:rPr>
                      <w:noProof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175A" w:rsidRPr="00B90FFE" w:rsidRDefault="00556506" w:rsidP="00000766">
                  <w:pPr>
                    <w:pStyle w:val="a5"/>
                    <w:jc w:val="center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72</w:t>
                  </w:r>
                </w:p>
              </w:tc>
            </w:tr>
            <w:tr w:rsidR="00DB175A" w:rsidRPr="00B90FFE" w:rsidTr="00000766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175A" w:rsidRPr="00B90FFE" w:rsidRDefault="00DB175A" w:rsidP="00000766">
                  <w:pPr>
                    <w:pStyle w:val="a5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18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175A" w:rsidRPr="00B90FFE" w:rsidRDefault="00DB175A" w:rsidP="00000766">
                  <w:pPr>
                    <w:pStyle w:val="a5"/>
                    <w:rPr>
                      <w:noProof/>
                      <w:sz w:val="28"/>
                      <w:szCs w:val="28"/>
                    </w:rPr>
                  </w:pPr>
                  <w:r w:rsidRPr="00B90FFE">
                    <w:rPr>
                      <w:noProof/>
                      <w:sz w:val="28"/>
                      <w:szCs w:val="28"/>
                    </w:rPr>
                    <w:t>Свыше 55лет</w:t>
                  </w:r>
                </w:p>
              </w:tc>
              <w:tc>
                <w:tcPr>
                  <w:tcW w:w="1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175A" w:rsidRPr="00B90FFE" w:rsidRDefault="00291BF0" w:rsidP="00000766">
                  <w:pPr>
                    <w:pStyle w:val="a5"/>
                    <w:jc w:val="center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175A" w:rsidRPr="00B90FFE" w:rsidRDefault="00291BF0" w:rsidP="00000766">
                  <w:pPr>
                    <w:pStyle w:val="a5"/>
                    <w:jc w:val="center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14</w:t>
                  </w:r>
                </w:p>
              </w:tc>
            </w:tr>
          </w:tbl>
          <w:p w:rsidR="00DB175A" w:rsidRDefault="00DB175A" w:rsidP="00000766">
            <w:pPr>
              <w:pStyle w:val="a5"/>
              <w:rPr>
                <w:szCs w:val="28"/>
              </w:rPr>
            </w:pPr>
          </w:p>
        </w:tc>
        <w:tc>
          <w:tcPr>
            <w:tcW w:w="4786" w:type="dxa"/>
          </w:tcPr>
          <w:p w:rsidR="00DB175A" w:rsidRDefault="00DB175A" w:rsidP="00000766">
            <w:pPr>
              <w:pStyle w:val="a5"/>
              <w:rPr>
                <w:szCs w:val="28"/>
              </w:rPr>
            </w:pPr>
            <w:r>
              <w:rPr>
                <w:b/>
                <w:noProof/>
                <w:sz w:val="28"/>
                <w:szCs w:val="20"/>
              </w:rPr>
              <w:drawing>
                <wp:inline distT="0" distB="0" distL="0" distR="0">
                  <wp:extent cx="2705100" cy="1857375"/>
                  <wp:effectExtent l="19050" t="0" r="19050" b="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DB175A" w:rsidRDefault="00DB175A" w:rsidP="00000766">
            <w:pPr>
              <w:pStyle w:val="a5"/>
              <w:rPr>
                <w:szCs w:val="28"/>
              </w:rPr>
            </w:pPr>
          </w:p>
        </w:tc>
      </w:tr>
    </w:tbl>
    <w:p w:rsidR="00DB175A" w:rsidRDefault="00DB175A" w:rsidP="00DB175A">
      <w:pPr>
        <w:pStyle w:val="a5"/>
        <w:jc w:val="both"/>
        <w:rPr>
          <w:b/>
          <w:sz w:val="24"/>
        </w:rPr>
      </w:pPr>
    </w:p>
    <w:p w:rsidR="00DB175A" w:rsidRPr="00886762" w:rsidRDefault="00DB175A" w:rsidP="00DB175A">
      <w:pPr>
        <w:pStyle w:val="a5"/>
        <w:jc w:val="center"/>
        <w:rPr>
          <w:sz w:val="28"/>
          <w:szCs w:val="28"/>
        </w:rPr>
      </w:pPr>
      <w:r w:rsidRPr="00886762">
        <w:rPr>
          <w:sz w:val="28"/>
          <w:szCs w:val="28"/>
        </w:rPr>
        <w:t>Распределение педагогических кадров ДЮСШ по стажу работы.</w:t>
      </w:r>
    </w:p>
    <w:p w:rsidR="00DB175A" w:rsidRPr="00886762" w:rsidRDefault="00DB175A" w:rsidP="00DB175A">
      <w:pPr>
        <w:pStyle w:val="a5"/>
        <w:rPr>
          <w:sz w:val="28"/>
          <w:szCs w:val="28"/>
        </w:rPr>
      </w:pPr>
    </w:p>
    <w:p w:rsidR="00DB175A" w:rsidRDefault="00DB175A" w:rsidP="00DB175A">
      <w:pPr>
        <w:pStyle w:val="a5"/>
        <w:rPr>
          <w:b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062"/>
      </w:tblGrid>
      <w:tr w:rsidR="00DB175A" w:rsidTr="0000076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5A" w:rsidRPr="00B90FFE" w:rsidRDefault="00DB175A" w:rsidP="00000766">
            <w:pPr>
              <w:pStyle w:val="a5"/>
              <w:spacing w:line="276" w:lineRule="auto"/>
              <w:rPr>
                <w:b/>
                <w:sz w:val="28"/>
                <w:szCs w:val="28"/>
              </w:rPr>
            </w:pPr>
            <w:r w:rsidRPr="00B90FFE">
              <w:rPr>
                <w:b/>
                <w:sz w:val="28"/>
                <w:szCs w:val="28"/>
              </w:rPr>
              <w:t>Стаж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5A" w:rsidRPr="00B90FFE" w:rsidRDefault="00DB175A" w:rsidP="00000766">
            <w:pPr>
              <w:pStyle w:val="a5"/>
              <w:spacing w:line="276" w:lineRule="auto"/>
              <w:rPr>
                <w:b/>
                <w:sz w:val="28"/>
                <w:szCs w:val="28"/>
              </w:rPr>
            </w:pPr>
            <w:r w:rsidRPr="00B90FFE">
              <w:rPr>
                <w:b/>
                <w:sz w:val="28"/>
                <w:szCs w:val="28"/>
              </w:rPr>
              <w:t>Количество педагогов (% от общего числа)</w:t>
            </w:r>
          </w:p>
        </w:tc>
      </w:tr>
      <w:tr w:rsidR="00DB175A" w:rsidRPr="00886762" w:rsidTr="0000076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5A" w:rsidRPr="00B90FFE" w:rsidRDefault="00DB175A" w:rsidP="00000766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B90FFE">
              <w:rPr>
                <w:sz w:val="28"/>
                <w:szCs w:val="28"/>
              </w:rPr>
              <w:t>До 5 лет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5A" w:rsidRPr="00090D64" w:rsidRDefault="007B6A08" w:rsidP="00000766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1</w:t>
            </w:r>
            <w:r w:rsidR="00DB175A" w:rsidRPr="00090D64">
              <w:rPr>
                <w:sz w:val="28"/>
                <w:szCs w:val="28"/>
              </w:rPr>
              <w:t xml:space="preserve">чел.---- </w:t>
            </w:r>
            <w:r>
              <w:rPr>
                <w:sz w:val="28"/>
                <w:szCs w:val="28"/>
              </w:rPr>
              <w:t>7</w:t>
            </w:r>
          </w:p>
        </w:tc>
      </w:tr>
      <w:tr w:rsidR="00DB175A" w:rsidRPr="00886762" w:rsidTr="0000076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5A" w:rsidRPr="00B90FFE" w:rsidRDefault="00DB175A" w:rsidP="00000766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B90FFE">
              <w:rPr>
                <w:sz w:val="28"/>
                <w:szCs w:val="28"/>
              </w:rPr>
              <w:t>От 5 до 10 лет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5A" w:rsidRPr="00090D64" w:rsidRDefault="007B6A08" w:rsidP="00000766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3</w:t>
            </w:r>
            <w:r w:rsidR="00DB175A" w:rsidRPr="00090D64">
              <w:rPr>
                <w:sz w:val="28"/>
                <w:szCs w:val="28"/>
              </w:rPr>
              <w:t xml:space="preserve"> чел. ----</w:t>
            </w:r>
            <w:r>
              <w:rPr>
                <w:sz w:val="28"/>
                <w:szCs w:val="28"/>
              </w:rPr>
              <w:t>21</w:t>
            </w:r>
          </w:p>
        </w:tc>
      </w:tr>
      <w:tr w:rsidR="00DB175A" w:rsidRPr="00886762" w:rsidTr="0000076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5A" w:rsidRPr="00B90FFE" w:rsidRDefault="00DB175A" w:rsidP="00000766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B90FFE">
              <w:rPr>
                <w:sz w:val="28"/>
                <w:szCs w:val="28"/>
              </w:rPr>
              <w:t>От 10 до 20 лет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5A" w:rsidRPr="00090D64" w:rsidRDefault="00242297" w:rsidP="00000766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10</w:t>
            </w:r>
            <w:r w:rsidR="00DB175A" w:rsidRPr="00090D64">
              <w:rPr>
                <w:sz w:val="28"/>
                <w:szCs w:val="28"/>
              </w:rPr>
              <w:t xml:space="preserve">чел. ---- </w:t>
            </w:r>
            <w:r>
              <w:rPr>
                <w:sz w:val="28"/>
                <w:szCs w:val="28"/>
              </w:rPr>
              <w:t>4</w:t>
            </w:r>
            <w:r w:rsidR="007B6A08">
              <w:rPr>
                <w:sz w:val="28"/>
                <w:szCs w:val="28"/>
              </w:rPr>
              <w:t>5</w:t>
            </w:r>
          </w:p>
        </w:tc>
      </w:tr>
      <w:tr w:rsidR="00DB175A" w:rsidRPr="00886762" w:rsidTr="0000076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5A" w:rsidRPr="00B90FFE" w:rsidRDefault="00DB175A" w:rsidP="00000766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B90FFE">
              <w:rPr>
                <w:sz w:val="28"/>
                <w:szCs w:val="28"/>
              </w:rPr>
              <w:t xml:space="preserve"> Более 20 лет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5A" w:rsidRPr="00090D64" w:rsidRDefault="00242297" w:rsidP="00000766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DB175A">
              <w:rPr>
                <w:sz w:val="28"/>
                <w:szCs w:val="28"/>
              </w:rPr>
              <w:t>6</w:t>
            </w:r>
            <w:r w:rsidR="00DB175A" w:rsidRPr="00090D64">
              <w:rPr>
                <w:sz w:val="28"/>
                <w:szCs w:val="28"/>
              </w:rPr>
              <w:t xml:space="preserve">чел. ---- </w:t>
            </w:r>
            <w:r>
              <w:rPr>
                <w:sz w:val="28"/>
                <w:szCs w:val="28"/>
              </w:rPr>
              <w:t>27</w:t>
            </w:r>
          </w:p>
        </w:tc>
      </w:tr>
    </w:tbl>
    <w:p w:rsidR="00DB175A" w:rsidRPr="00886762" w:rsidRDefault="00DB175A" w:rsidP="00DB175A">
      <w:pPr>
        <w:pStyle w:val="a5"/>
        <w:rPr>
          <w:sz w:val="24"/>
        </w:rPr>
      </w:pPr>
    </w:p>
    <w:p w:rsidR="00DB175A" w:rsidRPr="00886762" w:rsidRDefault="00DB175A" w:rsidP="00DB175A">
      <w:pPr>
        <w:pStyle w:val="a5"/>
        <w:rPr>
          <w:sz w:val="24"/>
          <w:szCs w:val="20"/>
        </w:rPr>
      </w:pPr>
    </w:p>
    <w:p w:rsidR="00BB2B90" w:rsidRDefault="00BB2B90" w:rsidP="00DB175A">
      <w:pPr>
        <w:pStyle w:val="a5"/>
        <w:rPr>
          <w:sz w:val="28"/>
          <w:szCs w:val="28"/>
        </w:rPr>
      </w:pPr>
    </w:p>
    <w:p w:rsidR="00BB2B90" w:rsidRDefault="00BB2B90" w:rsidP="00DB175A">
      <w:pPr>
        <w:pStyle w:val="a5"/>
        <w:rPr>
          <w:sz w:val="28"/>
          <w:szCs w:val="28"/>
        </w:rPr>
      </w:pPr>
    </w:p>
    <w:p w:rsidR="00BB2B90" w:rsidRDefault="00BB2B90" w:rsidP="00DB175A">
      <w:pPr>
        <w:pStyle w:val="a5"/>
        <w:rPr>
          <w:sz w:val="28"/>
          <w:szCs w:val="28"/>
        </w:rPr>
      </w:pPr>
    </w:p>
    <w:p w:rsidR="00BB2B90" w:rsidRDefault="00BB2B90" w:rsidP="00DB175A">
      <w:pPr>
        <w:pStyle w:val="a5"/>
        <w:rPr>
          <w:sz w:val="28"/>
          <w:szCs w:val="28"/>
        </w:rPr>
      </w:pPr>
    </w:p>
    <w:p w:rsidR="00BB2B90" w:rsidRDefault="00BB2B90" w:rsidP="00DB175A">
      <w:pPr>
        <w:pStyle w:val="a5"/>
        <w:rPr>
          <w:sz w:val="28"/>
          <w:szCs w:val="28"/>
        </w:rPr>
      </w:pPr>
    </w:p>
    <w:p w:rsidR="00DB175A" w:rsidRPr="00886762" w:rsidRDefault="00DB175A" w:rsidP="00DB175A">
      <w:pPr>
        <w:pStyle w:val="a5"/>
        <w:rPr>
          <w:sz w:val="28"/>
          <w:szCs w:val="28"/>
        </w:rPr>
      </w:pPr>
      <w:r w:rsidRPr="00886762">
        <w:rPr>
          <w:sz w:val="28"/>
          <w:szCs w:val="28"/>
        </w:rPr>
        <w:t>Соотношение педагогических кадров,  имеющих разный уровень образования</w:t>
      </w:r>
      <w:r>
        <w:rPr>
          <w:sz w:val="28"/>
          <w:szCs w:val="28"/>
        </w:rPr>
        <w:t>.</w:t>
      </w:r>
    </w:p>
    <w:tbl>
      <w:tblPr>
        <w:tblStyle w:val="a4"/>
        <w:tblpPr w:leftFromText="180" w:rightFromText="180" w:vertAnchor="text" w:horzAnchor="margin" w:tblpY="1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4"/>
        <w:gridCol w:w="4798"/>
      </w:tblGrid>
      <w:tr w:rsidR="00DB175A" w:rsidTr="00000766">
        <w:tc>
          <w:tcPr>
            <w:tcW w:w="4964" w:type="dxa"/>
            <w:hideMark/>
          </w:tcPr>
          <w:tbl>
            <w:tblPr>
              <w:tblStyle w:val="a4"/>
              <w:tblpPr w:leftFromText="180" w:rightFromText="180" w:vertAnchor="text" w:horzAnchor="margin" w:tblpXSpec="center" w:tblpY="735"/>
              <w:tblOverlap w:val="never"/>
              <w:tblW w:w="4851" w:type="dxa"/>
              <w:tblLook w:val="04A0" w:firstRow="1" w:lastRow="0" w:firstColumn="1" w:lastColumn="0" w:noHBand="0" w:noVBand="1"/>
            </w:tblPr>
            <w:tblGrid>
              <w:gridCol w:w="781"/>
              <w:gridCol w:w="1861"/>
              <w:gridCol w:w="1713"/>
              <w:gridCol w:w="496"/>
            </w:tblGrid>
            <w:tr w:rsidR="00DB175A" w:rsidTr="00000766">
              <w:tc>
                <w:tcPr>
                  <w:tcW w:w="8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175A" w:rsidRPr="00B90FFE" w:rsidRDefault="00DB175A" w:rsidP="00000766">
                  <w:pPr>
                    <w:pStyle w:val="a5"/>
                    <w:rPr>
                      <w:b/>
                      <w:noProof/>
                      <w:sz w:val="28"/>
                      <w:szCs w:val="28"/>
                    </w:rPr>
                  </w:pPr>
                  <w:r w:rsidRPr="00B90FFE">
                    <w:rPr>
                      <w:b/>
                      <w:noProof/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175A" w:rsidRPr="00B90FFE" w:rsidRDefault="009377DC" w:rsidP="00000766">
                  <w:pPr>
                    <w:pStyle w:val="a5"/>
                    <w:rPr>
                      <w:b/>
                      <w:noProof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</w:rPr>
                    <w:t>Образование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175A" w:rsidRPr="00B90FFE" w:rsidRDefault="00DB175A" w:rsidP="00000766">
                  <w:pPr>
                    <w:pStyle w:val="a5"/>
                    <w:rPr>
                      <w:b/>
                      <w:noProof/>
                      <w:sz w:val="28"/>
                      <w:szCs w:val="28"/>
                    </w:rPr>
                  </w:pPr>
                  <w:r w:rsidRPr="00B90FFE">
                    <w:rPr>
                      <w:b/>
                      <w:noProof/>
                      <w:sz w:val="28"/>
                      <w:szCs w:val="28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175A" w:rsidRPr="00B90FFE" w:rsidRDefault="00DB175A" w:rsidP="00000766">
                  <w:pPr>
                    <w:pStyle w:val="a5"/>
                    <w:rPr>
                      <w:b/>
                      <w:noProof/>
                      <w:sz w:val="28"/>
                      <w:szCs w:val="28"/>
                    </w:rPr>
                  </w:pPr>
                  <w:r w:rsidRPr="00B90FFE">
                    <w:rPr>
                      <w:b/>
                      <w:noProof/>
                      <w:sz w:val="28"/>
                      <w:szCs w:val="28"/>
                    </w:rPr>
                    <w:t>%</w:t>
                  </w:r>
                </w:p>
              </w:tc>
            </w:tr>
            <w:tr w:rsidR="00DB175A" w:rsidRPr="00F16523" w:rsidTr="00000766">
              <w:tc>
                <w:tcPr>
                  <w:tcW w:w="8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175A" w:rsidRPr="00F16523" w:rsidRDefault="00DB175A" w:rsidP="00000766">
                  <w:pPr>
                    <w:pStyle w:val="a5"/>
                    <w:rPr>
                      <w:noProof/>
                      <w:sz w:val="28"/>
                      <w:szCs w:val="28"/>
                    </w:rPr>
                  </w:pPr>
                  <w:r w:rsidRPr="00F16523">
                    <w:rPr>
                      <w:noProof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175A" w:rsidRPr="00F16523" w:rsidRDefault="00DB175A" w:rsidP="00000766">
                  <w:pPr>
                    <w:pStyle w:val="a5"/>
                    <w:rPr>
                      <w:noProof/>
                      <w:sz w:val="28"/>
                      <w:szCs w:val="28"/>
                    </w:rPr>
                  </w:pPr>
                  <w:r w:rsidRPr="00F16523">
                    <w:rPr>
                      <w:noProof/>
                      <w:sz w:val="28"/>
                      <w:szCs w:val="28"/>
                    </w:rPr>
                    <w:t>Высшее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175A" w:rsidRPr="00F16523" w:rsidRDefault="00392913" w:rsidP="00000766">
                  <w:pPr>
                    <w:pStyle w:val="a5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1</w:t>
                  </w:r>
                  <w:r w:rsidR="009377DC">
                    <w:rPr>
                      <w:noProof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175A" w:rsidRPr="00F16523" w:rsidRDefault="00DB175A" w:rsidP="00000766">
                  <w:pPr>
                    <w:pStyle w:val="a5"/>
                    <w:rPr>
                      <w:noProof/>
                      <w:sz w:val="28"/>
                      <w:szCs w:val="28"/>
                    </w:rPr>
                  </w:pPr>
                  <w:r w:rsidRPr="00F16523">
                    <w:rPr>
                      <w:noProof/>
                      <w:sz w:val="28"/>
                      <w:szCs w:val="28"/>
                    </w:rPr>
                    <w:t>8</w:t>
                  </w:r>
                  <w:r w:rsidR="00BA6C8A">
                    <w:rPr>
                      <w:noProof/>
                      <w:sz w:val="28"/>
                      <w:szCs w:val="28"/>
                    </w:rPr>
                    <w:t>6</w:t>
                  </w:r>
                </w:p>
              </w:tc>
            </w:tr>
            <w:tr w:rsidR="00DB175A" w:rsidRPr="00F16523" w:rsidTr="00000766">
              <w:tc>
                <w:tcPr>
                  <w:tcW w:w="8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175A" w:rsidRPr="00F16523" w:rsidRDefault="00DB175A" w:rsidP="00000766">
                  <w:pPr>
                    <w:pStyle w:val="a5"/>
                    <w:rPr>
                      <w:noProof/>
                      <w:sz w:val="28"/>
                      <w:szCs w:val="28"/>
                    </w:rPr>
                  </w:pPr>
                  <w:r w:rsidRPr="00F16523">
                    <w:rPr>
                      <w:noProof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175A" w:rsidRPr="00F16523" w:rsidRDefault="00DB175A" w:rsidP="00000766">
                  <w:pPr>
                    <w:pStyle w:val="a5"/>
                    <w:rPr>
                      <w:noProof/>
                      <w:sz w:val="28"/>
                      <w:szCs w:val="28"/>
                    </w:rPr>
                  </w:pPr>
                  <w:r w:rsidRPr="00F16523">
                    <w:rPr>
                      <w:noProof/>
                      <w:sz w:val="28"/>
                      <w:szCs w:val="28"/>
                    </w:rPr>
                    <w:t>Среднее специальное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175A" w:rsidRPr="00F16523" w:rsidRDefault="00DB175A" w:rsidP="00000766">
                  <w:pPr>
                    <w:pStyle w:val="a5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175A" w:rsidRPr="00F16523" w:rsidRDefault="00DB175A" w:rsidP="00000766">
                  <w:pPr>
                    <w:pStyle w:val="a5"/>
                    <w:rPr>
                      <w:noProof/>
                      <w:sz w:val="28"/>
                      <w:szCs w:val="28"/>
                    </w:rPr>
                  </w:pPr>
                  <w:r w:rsidRPr="00F16523">
                    <w:rPr>
                      <w:noProof/>
                      <w:sz w:val="28"/>
                      <w:szCs w:val="28"/>
                    </w:rPr>
                    <w:t>1</w:t>
                  </w:r>
                  <w:r w:rsidR="00BA6C8A">
                    <w:rPr>
                      <w:noProof/>
                      <w:sz w:val="28"/>
                      <w:szCs w:val="28"/>
                    </w:rPr>
                    <w:t>4</w:t>
                  </w:r>
                  <w:r>
                    <w:rPr>
                      <w:noProof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DB175A" w:rsidRDefault="00DB175A" w:rsidP="00000766">
            <w:pPr>
              <w:pStyle w:val="a5"/>
              <w:rPr>
                <w:szCs w:val="28"/>
              </w:rPr>
            </w:pPr>
          </w:p>
        </w:tc>
        <w:tc>
          <w:tcPr>
            <w:tcW w:w="4778" w:type="dxa"/>
            <w:hideMark/>
          </w:tcPr>
          <w:p w:rsidR="00DB175A" w:rsidRDefault="00DB175A" w:rsidP="00000766">
            <w:pPr>
              <w:pStyle w:val="a5"/>
              <w:rPr>
                <w:szCs w:val="28"/>
              </w:rPr>
            </w:pPr>
            <w:r>
              <w:rPr>
                <w:b/>
                <w:noProof/>
                <w:sz w:val="28"/>
                <w:szCs w:val="20"/>
              </w:rPr>
              <w:drawing>
                <wp:inline distT="0" distB="0" distL="0" distR="0">
                  <wp:extent cx="2981325" cy="1790700"/>
                  <wp:effectExtent l="19050" t="0" r="9525" b="0"/>
                  <wp:docPr id="4" name="Объект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:rsidR="00DB175A" w:rsidRDefault="00DB175A" w:rsidP="00DB175A">
      <w:pPr>
        <w:pStyle w:val="a5"/>
        <w:rPr>
          <w:b/>
          <w:szCs w:val="28"/>
        </w:rPr>
      </w:pPr>
    </w:p>
    <w:tbl>
      <w:tblPr>
        <w:tblStyle w:val="a4"/>
        <w:tblpPr w:leftFromText="180" w:rightFromText="180" w:vertAnchor="text" w:horzAnchor="margin" w:tblpY="6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4"/>
        <w:gridCol w:w="4798"/>
      </w:tblGrid>
      <w:tr w:rsidR="00DB175A" w:rsidTr="00000766">
        <w:trPr>
          <w:trHeight w:val="2835"/>
        </w:trPr>
        <w:tc>
          <w:tcPr>
            <w:tcW w:w="4964" w:type="dxa"/>
            <w:hideMark/>
          </w:tcPr>
          <w:tbl>
            <w:tblPr>
              <w:tblStyle w:val="a4"/>
              <w:tblpPr w:leftFromText="180" w:rightFromText="180" w:vertAnchor="text" w:horzAnchor="margin" w:tblpXSpec="center" w:tblpY="735"/>
              <w:tblOverlap w:val="never"/>
              <w:tblW w:w="4851" w:type="dxa"/>
              <w:tblLook w:val="04A0" w:firstRow="1" w:lastRow="0" w:firstColumn="1" w:lastColumn="0" w:noHBand="0" w:noVBand="1"/>
            </w:tblPr>
            <w:tblGrid>
              <w:gridCol w:w="732"/>
              <w:gridCol w:w="1910"/>
              <w:gridCol w:w="1713"/>
              <w:gridCol w:w="496"/>
            </w:tblGrid>
            <w:tr w:rsidR="00DB175A" w:rsidRPr="00F16523" w:rsidTr="00000766">
              <w:tc>
                <w:tcPr>
                  <w:tcW w:w="8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175A" w:rsidRPr="00F16523" w:rsidRDefault="00DB175A" w:rsidP="00000766">
                  <w:pPr>
                    <w:pStyle w:val="a5"/>
                    <w:rPr>
                      <w:b/>
                      <w:noProof/>
                      <w:sz w:val="28"/>
                      <w:szCs w:val="28"/>
                    </w:rPr>
                  </w:pPr>
                  <w:r w:rsidRPr="00F16523">
                    <w:rPr>
                      <w:b/>
                      <w:noProof/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175A" w:rsidRPr="00F16523" w:rsidRDefault="00872E2D" w:rsidP="00000766">
                  <w:pPr>
                    <w:pStyle w:val="a5"/>
                    <w:rPr>
                      <w:b/>
                      <w:noProof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</w:rPr>
                    <w:t>Ш\С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175A" w:rsidRPr="00F16523" w:rsidRDefault="00DB175A" w:rsidP="00000766">
                  <w:pPr>
                    <w:pStyle w:val="a5"/>
                    <w:rPr>
                      <w:b/>
                      <w:noProof/>
                      <w:sz w:val="28"/>
                      <w:szCs w:val="28"/>
                    </w:rPr>
                  </w:pPr>
                  <w:r w:rsidRPr="00F16523">
                    <w:rPr>
                      <w:b/>
                      <w:noProof/>
                      <w:sz w:val="28"/>
                      <w:szCs w:val="28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175A" w:rsidRPr="00F16523" w:rsidRDefault="00DB175A" w:rsidP="00000766">
                  <w:pPr>
                    <w:pStyle w:val="a5"/>
                    <w:rPr>
                      <w:b/>
                      <w:noProof/>
                      <w:sz w:val="28"/>
                      <w:szCs w:val="28"/>
                    </w:rPr>
                  </w:pPr>
                  <w:r w:rsidRPr="00F16523">
                    <w:rPr>
                      <w:b/>
                      <w:noProof/>
                      <w:sz w:val="28"/>
                      <w:szCs w:val="28"/>
                    </w:rPr>
                    <w:t>%</w:t>
                  </w:r>
                </w:p>
              </w:tc>
            </w:tr>
            <w:tr w:rsidR="00DB175A" w:rsidRPr="00F16523" w:rsidTr="00000766">
              <w:tc>
                <w:tcPr>
                  <w:tcW w:w="8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175A" w:rsidRPr="00F16523" w:rsidRDefault="00DB175A" w:rsidP="00000766">
                  <w:pPr>
                    <w:pStyle w:val="a5"/>
                    <w:rPr>
                      <w:noProof/>
                      <w:sz w:val="28"/>
                      <w:szCs w:val="28"/>
                    </w:rPr>
                  </w:pPr>
                  <w:r w:rsidRPr="00F16523">
                    <w:rPr>
                      <w:noProof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175A" w:rsidRPr="00F16523" w:rsidRDefault="00DB175A" w:rsidP="00000766">
                  <w:pPr>
                    <w:pStyle w:val="a5"/>
                    <w:rPr>
                      <w:noProof/>
                      <w:sz w:val="28"/>
                      <w:szCs w:val="28"/>
                    </w:rPr>
                  </w:pPr>
                  <w:r w:rsidRPr="00F16523">
                    <w:rPr>
                      <w:noProof/>
                      <w:sz w:val="28"/>
                      <w:szCs w:val="28"/>
                    </w:rPr>
                    <w:t>Штатные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175A" w:rsidRPr="00F16523" w:rsidRDefault="007C7512" w:rsidP="00000766">
                  <w:pPr>
                    <w:pStyle w:val="a5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1</w:t>
                  </w:r>
                  <w:r w:rsidR="00361944">
                    <w:rPr>
                      <w:noProof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175A" w:rsidRPr="00F16523" w:rsidRDefault="00DB175A" w:rsidP="00000766">
                  <w:pPr>
                    <w:pStyle w:val="a5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5</w:t>
                  </w:r>
                  <w:r w:rsidR="00763F4E">
                    <w:rPr>
                      <w:noProof/>
                      <w:sz w:val="28"/>
                      <w:szCs w:val="28"/>
                    </w:rPr>
                    <w:t>0</w:t>
                  </w:r>
                </w:p>
              </w:tc>
            </w:tr>
            <w:tr w:rsidR="00DB175A" w:rsidRPr="00F16523" w:rsidTr="00000766">
              <w:tc>
                <w:tcPr>
                  <w:tcW w:w="8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175A" w:rsidRPr="00F16523" w:rsidRDefault="00DB175A" w:rsidP="00000766">
                  <w:pPr>
                    <w:pStyle w:val="a5"/>
                    <w:rPr>
                      <w:noProof/>
                      <w:sz w:val="28"/>
                      <w:szCs w:val="28"/>
                    </w:rPr>
                  </w:pPr>
                  <w:r w:rsidRPr="00F16523">
                    <w:rPr>
                      <w:noProof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175A" w:rsidRPr="00F16523" w:rsidRDefault="00DB175A" w:rsidP="00000766">
                  <w:pPr>
                    <w:pStyle w:val="a5"/>
                    <w:rPr>
                      <w:noProof/>
                      <w:sz w:val="28"/>
                      <w:szCs w:val="28"/>
                    </w:rPr>
                  </w:pPr>
                  <w:r w:rsidRPr="00F16523">
                    <w:rPr>
                      <w:noProof/>
                      <w:sz w:val="28"/>
                      <w:szCs w:val="28"/>
                    </w:rPr>
                    <w:t>Совместители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175A" w:rsidRPr="00F16523" w:rsidRDefault="00DB175A" w:rsidP="00000766">
                  <w:pPr>
                    <w:pStyle w:val="a5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175A" w:rsidRPr="00F16523" w:rsidRDefault="00763F4E" w:rsidP="00000766">
                  <w:pPr>
                    <w:pStyle w:val="a5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50</w:t>
                  </w:r>
                </w:p>
              </w:tc>
            </w:tr>
          </w:tbl>
          <w:p w:rsidR="00DB175A" w:rsidRDefault="00DB175A" w:rsidP="00000766">
            <w:pPr>
              <w:pStyle w:val="a5"/>
              <w:rPr>
                <w:szCs w:val="28"/>
              </w:rPr>
            </w:pPr>
          </w:p>
        </w:tc>
        <w:tc>
          <w:tcPr>
            <w:tcW w:w="4778" w:type="dxa"/>
            <w:hideMark/>
          </w:tcPr>
          <w:p w:rsidR="00DB175A" w:rsidRDefault="00DB175A" w:rsidP="00000766">
            <w:pPr>
              <w:pStyle w:val="a5"/>
              <w:rPr>
                <w:szCs w:val="28"/>
              </w:rPr>
            </w:pPr>
            <w:r>
              <w:rPr>
                <w:b/>
                <w:noProof/>
                <w:sz w:val="28"/>
                <w:szCs w:val="20"/>
              </w:rPr>
              <w:drawing>
                <wp:inline distT="0" distB="0" distL="0" distR="0">
                  <wp:extent cx="2981325" cy="1790700"/>
                  <wp:effectExtent l="19050" t="0" r="9525" b="0"/>
                  <wp:docPr id="5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</w:tbl>
    <w:p w:rsidR="00DB175A" w:rsidRPr="00886762" w:rsidRDefault="00DB175A" w:rsidP="00DB175A">
      <w:pPr>
        <w:pStyle w:val="a5"/>
        <w:jc w:val="center"/>
        <w:rPr>
          <w:sz w:val="28"/>
          <w:szCs w:val="28"/>
        </w:rPr>
      </w:pPr>
      <w:r w:rsidRPr="00886762">
        <w:rPr>
          <w:sz w:val="28"/>
          <w:szCs w:val="28"/>
        </w:rPr>
        <w:t>Соотношение штатных педагогических работников и совместителей.</w:t>
      </w:r>
    </w:p>
    <w:p w:rsidR="00DB175A" w:rsidRDefault="00DB175A" w:rsidP="00DB175A">
      <w:pPr>
        <w:pStyle w:val="a5"/>
        <w:rPr>
          <w:b/>
          <w:sz w:val="24"/>
          <w:szCs w:val="20"/>
        </w:rPr>
      </w:pPr>
    </w:p>
    <w:p w:rsidR="00053E95" w:rsidRPr="009F448A" w:rsidRDefault="009C5BB1" w:rsidP="001E6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Деятельность тренерско-преподавательского</w:t>
      </w:r>
      <w:r w:rsidR="007838DE">
        <w:rPr>
          <w:rFonts w:ascii="Times New Roman" w:hAnsi="Times New Roman" w:cs="Times New Roman"/>
          <w:sz w:val="28"/>
          <w:szCs w:val="28"/>
        </w:rPr>
        <w:t xml:space="preserve"> коллектива в 2023-2024</w:t>
      </w:r>
      <w:r w:rsidR="00053E95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053E95" w:rsidRPr="009F448A">
        <w:rPr>
          <w:rFonts w:ascii="Times New Roman" w:hAnsi="Times New Roman" w:cs="Times New Roman"/>
          <w:sz w:val="28"/>
          <w:szCs w:val="28"/>
        </w:rPr>
        <w:t>строится в соответствии с основными  принципами, определяющими процесс воспитания и обучения. В связи со специфическими особенностями занятий физическими упражнениями  принципы в области физического воспитания и спорти</w:t>
      </w:r>
      <w:r w:rsidR="00053E95">
        <w:rPr>
          <w:rFonts w:ascii="Times New Roman" w:hAnsi="Times New Roman" w:cs="Times New Roman"/>
          <w:sz w:val="28"/>
          <w:szCs w:val="28"/>
        </w:rPr>
        <w:t>вной подготовки в ДЮСШ</w:t>
      </w:r>
      <w:r w:rsidR="00053E95" w:rsidRPr="009F448A">
        <w:rPr>
          <w:rFonts w:ascii="Times New Roman" w:hAnsi="Times New Roman" w:cs="Times New Roman"/>
          <w:sz w:val="28"/>
          <w:szCs w:val="28"/>
        </w:rPr>
        <w:t xml:space="preserve"> получили  особое содержание. Они отражают такие закономерности, как целостность организма человека и его единства с внешней средой, соответствие нагрузок функциональным и адаптационным возможностям воспитанника, регулярность тренировок, ее вариативность, гармоническую взаимосвязь со специальной подготовкой, компенсационные и восстановительные мероприятия. Исходя их вышесказанного, педагогический  коллектив  руководствуется в своей   деятельности  следующими  основными  принципами:</w:t>
      </w:r>
    </w:p>
    <w:p w:rsidR="00053E95" w:rsidRPr="009F448A" w:rsidRDefault="00053E95" w:rsidP="001E639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8A">
        <w:rPr>
          <w:rFonts w:ascii="Times New Roman" w:hAnsi="Times New Roman" w:cs="Times New Roman"/>
          <w:sz w:val="28"/>
          <w:szCs w:val="28"/>
        </w:rPr>
        <w:t>Принцип  системности.</w:t>
      </w:r>
    </w:p>
    <w:p w:rsidR="00053E95" w:rsidRPr="009F448A" w:rsidRDefault="00053E95" w:rsidP="001E639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8A">
        <w:rPr>
          <w:rFonts w:ascii="Times New Roman" w:hAnsi="Times New Roman" w:cs="Times New Roman"/>
          <w:sz w:val="28"/>
          <w:szCs w:val="28"/>
        </w:rPr>
        <w:t>Принцип вариативности.</w:t>
      </w:r>
    </w:p>
    <w:p w:rsidR="008B3FD0" w:rsidRDefault="00053E95" w:rsidP="001E639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8A">
        <w:rPr>
          <w:rFonts w:ascii="Times New Roman" w:hAnsi="Times New Roman" w:cs="Times New Roman"/>
          <w:sz w:val="28"/>
          <w:szCs w:val="28"/>
        </w:rPr>
        <w:t>Принцип преемственности.</w:t>
      </w:r>
    </w:p>
    <w:p w:rsidR="00586CC5" w:rsidRPr="00E81C57" w:rsidRDefault="00586CC5" w:rsidP="001E6392">
      <w:pPr>
        <w:spacing w:after="0" w:line="240" w:lineRule="auto"/>
        <w:ind w:left="66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86CC5" w:rsidRPr="00E81C57" w:rsidRDefault="000E6FBF" w:rsidP="001E6392">
      <w:pPr>
        <w:pStyle w:val="a3"/>
        <w:numPr>
          <w:ilvl w:val="1"/>
          <w:numId w:val="8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81C57">
        <w:rPr>
          <w:rFonts w:ascii="Times New Roman" w:hAnsi="Times New Roman" w:cs="Times New Roman"/>
          <w:b/>
          <w:color w:val="0070C0"/>
          <w:sz w:val="28"/>
          <w:szCs w:val="28"/>
        </w:rPr>
        <w:t>Состояние материально-технической базы.</w:t>
      </w:r>
    </w:p>
    <w:p w:rsidR="00FB0A51" w:rsidRPr="00892677" w:rsidRDefault="00FB0A51" w:rsidP="0056181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813" w:rsidRDefault="006B6AF2" w:rsidP="001E6392">
      <w:pPr>
        <w:pStyle w:val="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4120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323E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1813" w:rsidRPr="00561813">
        <w:rPr>
          <w:rFonts w:ascii="Times New Roman" w:hAnsi="Times New Roman" w:cs="Times New Roman"/>
          <w:sz w:val="28"/>
          <w:szCs w:val="28"/>
        </w:rPr>
        <w:t xml:space="preserve">Административно-хозяйственная деятельность </w:t>
      </w:r>
      <w:r w:rsidR="00561813">
        <w:rPr>
          <w:rFonts w:ascii="Times New Roman" w:hAnsi="Times New Roman" w:cs="Times New Roman"/>
          <w:sz w:val="28"/>
          <w:szCs w:val="28"/>
        </w:rPr>
        <w:t xml:space="preserve">ДЮСШ </w:t>
      </w:r>
      <w:r w:rsidR="00561813" w:rsidRPr="00561813">
        <w:rPr>
          <w:rFonts w:ascii="Times New Roman" w:hAnsi="Times New Roman" w:cs="Times New Roman"/>
          <w:sz w:val="28"/>
          <w:szCs w:val="28"/>
        </w:rPr>
        <w:t>направлена на создание условий для обеспечения образовательной деятельности.</w:t>
      </w:r>
    </w:p>
    <w:p w:rsidR="00561813" w:rsidRPr="00561813" w:rsidRDefault="00561813" w:rsidP="0056181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813">
        <w:rPr>
          <w:rFonts w:ascii="Times New Roman" w:hAnsi="Times New Roman" w:cs="Times New Roman"/>
          <w:sz w:val="28"/>
          <w:szCs w:val="28"/>
        </w:rPr>
        <w:t>В целом матер</w:t>
      </w:r>
      <w:r>
        <w:rPr>
          <w:rFonts w:ascii="Times New Roman" w:hAnsi="Times New Roman" w:cs="Times New Roman"/>
          <w:sz w:val="28"/>
          <w:szCs w:val="28"/>
        </w:rPr>
        <w:t>иально-техническая база</w:t>
      </w:r>
      <w:r w:rsidRPr="00561813">
        <w:rPr>
          <w:rFonts w:ascii="Times New Roman" w:hAnsi="Times New Roman" w:cs="Times New Roman"/>
          <w:sz w:val="28"/>
          <w:szCs w:val="28"/>
        </w:rPr>
        <w:t xml:space="preserve"> ДЮСШ соответствует санитарным нормам, правилам пожарной безопасности и позволяет решать задачи обучения и воспитания. Учреждение имеет санитарно-эпидемиологическое заключение на осуществление образовательной деятельности, а также заключение о соответствии требованиям пожарной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6AF2" w:rsidRDefault="006B6AF2" w:rsidP="001E639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</w:t>
      </w:r>
      <w:r w:rsidR="00553E43">
        <w:rPr>
          <w:rFonts w:ascii="Times New Roman" w:hAnsi="Times New Roman" w:cs="Times New Roman"/>
          <w:sz w:val="28"/>
          <w:szCs w:val="28"/>
        </w:rPr>
        <w:t>МБУ ДО</w:t>
      </w:r>
      <w:r w:rsidR="00DA6024">
        <w:rPr>
          <w:rFonts w:ascii="Times New Roman" w:hAnsi="Times New Roman" w:cs="Times New Roman"/>
          <w:sz w:val="28"/>
          <w:szCs w:val="28"/>
        </w:rPr>
        <w:t xml:space="preserve"> </w:t>
      </w:r>
      <w:r w:rsidRPr="00802105">
        <w:rPr>
          <w:rFonts w:ascii="Times New Roman" w:hAnsi="Times New Roman" w:cs="Times New Roman"/>
          <w:sz w:val="28"/>
          <w:szCs w:val="28"/>
        </w:rPr>
        <w:t>СШ имеет в наличии специальное оборудование и спортивный инвентарь в удовлетворительном состоянии:</w:t>
      </w:r>
    </w:p>
    <w:p w:rsidR="00892677" w:rsidRPr="00802105" w:rsidRDefault="00892677" w:rsidP="001E639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057" w:type="dxa"/>
        <w:tblInd w:w="-1168" w:type="dxa"/>
        <w:tblLook w:val="01E0" w:firstRow="1" w:lastRow="1" w:firstColumn="1" w:lastColumn="1" w:noHBand="0" w:noVBand="0"/>
      </w:tblPr>
      <w:tblGrid>
        <w:gridCol w:w="5245"/>
        <w:gridCol w:w="5812"/>
      </w:tblGrid>
      <w:tr w:rsidR="000A3D52" w:rsidTr="00EF526D">
        <w:tc>
          <w:tcPr>
            <w:tcW w:w="5245" w:type="dxa"/>
          </w:tcPr>
          <w:p w:rsidR="000A3D52" w:rsidRDefault="000A3D52" w:rsidP="001E63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Основное оборудование</w:t>
            </w:r>
          </w:p>
        </w:tc>
        <w:tc>
          <w:tcPr>
            <w:tcW w:w="5812" w:type="dxa"/>
          </w:tcPr>
          <w:p w:rsidR="000A3D52" w:rsidRDefault="000A3D52" w:rsidP="001E63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Дополнительные технические средства</w:t>
            </w:r>
          </w:p>
        </w:tc>
      </w:tr>
      <w:tr w:rsidR="000A3D52" w:rsidTr="00EF526D">
        <w:tc>
          <w:tcPr>
            <w:tcW w:w="5245" w:type="dxa"/>
          </w:tcPr>
          <w:p w:rsidR="000A3D52" w:rsidRPr="00E61F0E" w:rsidRDefault="000A3D52" w:rsidP="001E6392">
            <w:pPr>
              <w:rPr>
                <w:sz w:val="28"/>
                <w:szCs w:val="28"/>
              </w:rPr>
            </w:pPr>
            <w:r w:rsidRPr="00E61F0E">
              <w:rPr>
                <w:sz w:val="28"/>
                <w:szCs w:val="28"/>
              </w:rPr>
              <w:t>Кольцо для баскетбола</w:t>
            </w:r>
          </w:p>
        </w:tc>
        <w:tc>
          <w:tcPr>
            <w:tcW w:w="5812" w:type="dxa"/>
          </w:tcPr>
          <w:p w:rsidR="000A3D52" w:rsidRPr="00E61F0E" w:rsidRDefault="000A3D52" w:rsidP="001E6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61F0E">
              <w:rPr>
                <w:sz w:val="28"/>
                <w:szCs w:val="28"/>
              </w:rPr>
              <w:t>Стенка гимнастическая</w:t>
            </w:r>
          </w:p>
        </w:tc>
      </w:tr>
      <w:tr w:rsidR="000A3D52" w:rsidTr="00EF526D">
        <w:tc>
          <w:tcPr>
            <w:tcW w:w="5245" w:type="dxa"/>
          </w:tcPr>
          <w:p w:rsidR="000A3D52" w:rsidRPr="00E61F0E" w:rsidRDefault="000A3D52" w:rsidP="001E6392">
            <w:pPr>
              <w:rPr>
                <w:sz w:val="28"/>
                <w:szCs w:val="28"/>
              </w:rPr>
            </w:pPr>
            <w:r w:rsidRPr="00E61F0E">
              <w:rPr>
                <w:sz w:val="28"/>
                <w:szCs w:val="28"/>
              </w:rPr>
              <w:t>Мяч баскетбольный</w:t>
            </w:r>
          </w:p>
        </w:tc>
        <w:tc>
          <w:tcPr>
            <w:tcW w:w="5812" w:type="dxa"/>
          </w:tcPr>
          <w:p w:rsidR="000A3D52" w:rsidRPr="00E61F0E" w:rsidRDefault="000A3D52" w:rsidP="001E6392">
            <w:pPr>
              <w:rPr>
                <w:sz w:val="28"/>
                <w:szCs w:val="28"/>
              </w:rPr>
            </w:pPr>
            <w:r w:rsidRPr="00E61F0E">
              <w:rPr>
                <w:sz w:val="28"/>
                <w:szCs w:val="28"/>
              </w:rPr>
              <w:t>Скамейка гимнастическ</w:t>
            </w:r>
            <w:r>
              <w:rPr>
                <w:sz w:val="28"/>
                <w:szCs w:val="28"/>
              </w:rPr>
              <w:t>ая</w:t>
            </w:r>
          </w:p>
        </w:tc>
      </w:tr>
      <w:tr w:rsidR="000A3D52" w:rsidTr="00EF526D">
        <w:tc>
          <w:tcPr>
            <w:tcW w:w="5245" w:type="dxa"/>
          </w:tcPr>
          <w:p w:rsidR="000A3D52" w:rsidRPr="00E61F0E" w:rsidRDefault="000A3D52" w:rsidP="001E6392">
            <w:pPr>
              <w:rPr>
                <w:sz w:val="28"/>
                <w:szCs w:val="28"/>
              </w:rPr>
            </w:pPr>
            <w:r w:rsidRPr="00E61F0E">
              <w:rPr>
                <w:sz w:val="28"/>
                <w:szCs w:val="28"/>
              </w:rPr>
              <w:t>Сетка баскетбольная</w:t>
            </w:r>
          </w:p>
        </w:tc>
        <w:tc>
          <w:tcPr>
            <w:tcW w:w="5812" w:type="dxa"/>
          </w:tcPr>
          <w:p w:rsidR="000A3D52" w:rsidRPr="00E61F0E" w:rsidRDefault="000A3D52" w:rsidP="001E6392">
            <w:pPr>
              <w:rPr>
                <w:sz w:val="28"/>
                <w:szCs w:val="28"/>
              </w:rPr>
            </w:pPr>
            <w:r w:rsidRPr="00E61F0E">
              <w:rPr>
                <w:sz w:val="28"/>
                <w:szCs w:val="28"/>
              </w:rPr>
              <w:t>Скакалка гимнастическая</w:t>
            </w:r>
          </w:p>
        </w:tc>
      </w:tr>
      <w:tr w:rsidR="000A3D52" w:rsidTr="00EF526D">
        <w:tc>
          <w:tcPr>
            <w:tcW w:w="5245" w:type="dxa"/>
          </w:tcPr>
          <w:p w:rsidR="000A3D52" w:rsidRPr="00E61F0E" w:rsidRDefault="000A3D52" w:rsidP="001E6392">
            <w:pPr>
              <w:rPr>
                <w:sz w:val="28"/>
                <w:szCs w:val="28"/>
              </w:rPr>
            </w:pPr>
            <w:r w:rsidRPr="00E61F0E">
              <w:rPr>
                <w:sz w:val="28"/>
                <w:szCs w:val="28"/>
              </w:rPr>
              <w:t>Щиты баскетбольные</w:t>
            </w:r>
          </w:p>
        </w:tc>
        <w:tc>
          <w:tcPr>
            <w:tcW w:w="5812" w:type="dxa"/>
          </w:tcPr>
          <w:p w:rsidR="000A3D52" w:rsidRPr="00E61F0E" w:rsidRDefault="000A3D52" w:rsidP="001E6392">
            <w:pPr>
              <w:rPr>
                <w:sz w:val="28"/>
                <w:szCs w:val="28"/>
              </w:rPr>
            </w:pPr>
            <w:r w:rsidRPr="00E61F0E">
              <w:rPr>
                <w:sz w:val="28"/>
                <w:szCs w:val="28"/>
              </w:rPr>
              <w:t>Гири 16, 24, 32кг.</w:t>
            </w:r>
          </w:p>
        </w:tc>
      </w:tr>
      <w:tr w:rsidR="000A3D52" w:rsidTr="00EF526D">
        <w:tc>
          <w:tcPr>
            <w:tcW w:w="5245" w:type="dxa"/>
          </w:tcPr>
          <w:p w:rsidR="000A3D52" w:rsidRPr="00E61F0E" w:rsidRDefault="000A3D52" w:rsidP="001E6392">
            <w:pPr>
              <w:rPr>
                <w:sz w:val="28"/>
                <w:szCs w:val="28"/>
              </w:rPr>
            </w:pPr>
            <w:r w:rsidRPr="00E61F0E">
              <w:rPr>
                <w:sz w:val="28"/>
                <w:szCs w:val="28"/>
              </w:rPr>
              <w:t>Ковер борцовский 12Х12 м.</w:t>
            </w:r>
          </w:p>
        </w:tc>
        <w:tc>
          <w:tcPr>
            <w:tcW w:w="5812" w:type="dxa"/>
          </w:tcPr>
          <w:p w:rsidR="000A3D52" w:rsidRPr="00E61F0E" w:rsidRDefault="000A3D52" w:rsidP="001E6392">
            <w:pPr>
              <w:rPr>
                <w:sz w:val="28"/>
                <w:szCs w:val="28"/>
              </w:rPr>
            </w:pPr>
            <w:r w:rsidRPr="00E61F0E">
              <w:rPr>
                <w:sz w:val="28"/>
                <w:szCs w:val="28"/>
              </w:rPr>
              <w:t>Канат для перетягивания</w:t>
            </w:r>
          </w:p>
        </w:tc>
      </w:tr>
      <w:tr w:rsidR="000A3D52" w:rsidTr="00EF526D">
        <w:tc>
          <w:tcPr>
            <w:tcW w:w="5245" w:type="dxa"/>
          </w:tcPr>
          <w:p w:rsidR="000A3D52" w:rsidRPr="00E61F0E" w:rsidRDefault="000A3D52" w:rsidP="001E6392">
            <w:pPr>
              <w:rPr>
                <w:sz w:val="28"/>
                <w:szCs w:val="28"/>
              </w:rPr>
            </w:pPr>
            <w:r w:rsidRPr="00E61F0E">
              <w:rPr>
                <w:sz w:val="28"/>
                <w:szCs w:val="28"/>
              </w:rPr>
              <w:t>Покрывало для борцовского ковра с кругом диаметром 9 м.</w:t>
            </w:r>
          </w:p>
        </w:tc>
        <w:tc>
          <w:tcPr>
            <w:tcW w:w="5812" w:type="dxa"/>
          </w:tcPr>
          <w:p w:rsidR="000A3D52" w:rsidRPr="00E61F0E" w:rsidRDefault="000A3D52" w:rsidP="001E6392">
            <w:pPr>
              <w:rPr>
                <w:sz w:val="28"/>
                <w:szCs w:val="28"/>
              </w:rPr>
            </w:pPr>
            <w:r w:rsidRPr="00E61F0E">
              <w:rPr>
                <w:sz w:val="28"/>
                <w:szCs w:val="28"/>
              </w:rPr>
              <w:t>Игла для накачивания спортивных мячей</w:t>
            </w:r>
          </w:p>
        </w:tc>
      </w:tr>
      <w:tr w:rsidR="000A3D52" w:rsidTr="00EF526D">
        <w:tc>
          <w:tcPr>
            <w:tcW w:w="5245" w:type="dxa"/>
          </w:tcPr>
          <w:p w:rsidR="000A3D52" w:rsidRPr="00E61F0E" w:rsidRDefault="000A3D52" w:rsidP="001E6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</w:t>
            </w:r>
            <w:r w:rsidRPr="00E61F0E">
              <w:rPr>
                <w:sz w:val="28"/>
                <w:szCs w:val="28"/>
              </w:rPr>
              <w:t xml:space="preserve"> волейбольны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5812" w:type="dxa"/>
          </w:tcPr>
          <w:p w:rsidR="000A3D52" w:rsidRPr="00E61F0E" w:rsidRDefault="000A3D52" w:rsidP="001E6392">
            <w:pPr>
              <w:rPr>
                <w:sz w:val="28"/>
                <w:szCs w:val="28"/>
              </w:rPr>
            </w:pPr>
            <w:r w:rsidRPr="00E61F0E">
              <w:rPr>
                <w:sz w:val="28"/>
                <w:szCs w:val="28"/>
              </w:rPr>
              <w:t>Свисток судейский</w:t>
            </w:r>
          </w:p>
        </w:tc>
      </w:tr>
      <w:tr w:rsidR="000A3D52" w:rsidTr="00EF526D">
        <w:tc>
          <w:tcPr>
            <w:tcW w:w="5245" w:type="dxa"/>
          </w:tcPr>
          <w:p w:rsidR="000A3D52" w:rsidRPr="00E61F0E" w:rsidRDefault="000A3D52" w:rsidP="001E6392">
            <w:pPr>
              <w:rPr>
                <w:sz w:val="28"/>
                <w:szCs w:val="28"/>
              </w:rPr>
            </w:pPr>
            <w:r w:rsidRPr="00E61F0E">
              <w:rPr>
                <w:sz w:val="28"/>
                <w:szCs w:val="28"/>
              </w:rPr>
              <w:t>Сетка волейбольная с антеннами, ограничительными лентами и тросами</w:t>
            </w:r>
          </w:p>
        </w:tc>
        <w:tc>
          <w:tcPr>
            <w:tcW w:w="5812" w:type="dxa"/>
          </w:tcPr>
          <w:p w:rsidR="000A3D52" w:rsidRPr="00E61F0E" w:rsidRDefault="000A3D52" w:rsidP="001E6392">
            <w:pPr>
              <w:rPr>
                <w:sz w:val="28"/>
                <w:szCs w:val="28"/>
              </w:rPr>
            </w:pPr>
            <w:r w:rsidRPr="00E61F0E">
              <w:rPr>
                <w:sz w:val="28"/>
                <w:szCs w:val="28"/>
              </w:rPr>
              <w:t xml:space="preserve">Секундомер </w:t>
            </w:r>
            <w:proofErr w:type="spellStart"/>
            <w:r w:rsidRPr="00E61F0E">
              <w:rPr>
                <w:sz w:val="28"/>
                <w:szCs w:val="28"/>
              </w:rPr>
              <w:t>двухстрелочный</w:t>
            </w:r>
            <w:proofErr w:type="spellEnd"/>
            <w:r w:rsidRPr="00E61F0E">
              <w:rPr>
                <w:sz w:val="28"/>
                <w:szCs w:val="28"/>
              </w:rPr>
              <w:t xml:space="preserve"> или электронный</w:t>
            </w:r>
          </w:p>
        </w:tc>
      </w:tr>
      <w:tr w:rsidR="000A3D52" w:rsidTr="00EF526D">
        <w:tc>
          <w:tcPr>
            <w:tcW w:w="5245" w:type="dxa"/>
          </w:tcPr>
          <w:p w:rsidR="000A3D52" w:rsidRPr="00E61F0E" w:rsidRDefault="000A3D52" w:rsidP="001E6392">
            <w:pPr>
              <w:rPr>
                <w:sz w:val="28"/>
                <w:szCs w:val="28"/>
              </w:rPr>
            </w:pPr>
            <w:r w:rsidRPr="00E61F0E">
              <w:rPr>
                <w:sz w:val="28"/>
                <w:szCs w:val="28"/>
              </w:rPr>
              <w:t>Стойки волейбольные</w:t>
            </w:r>
          </w:p>
        </w:tc>
        <w:tc>
          <w:tcPr>
            <w:tcW w:w="5812" w:type="dxa"/>
          </w:tcPr>
          <w:p w:rsidR="000A3D52" w:rsidRPr="00E61F0E" w:rsidRDefault="000A3D52" w:rsidP="001E6392">
            <w:pPr>
              <w:rPr>
                <w:sz w:val="28"/>
                <w:szCs w:val="28"/>
              </w:rPr>
            </w:pPr>
            <w:r w:rsidRPr="00E61F0E">
              <w:rPr>
                <w:sz w:val="28"/>
                <w:szCs w:val="28"/>
              </w:rPr>
              <w:t>Насос универсальный для накачивания мячей</w:t>
            </w:r>
          </w:p>
        </w:tc>
      </w:tr>
      <w:tr w:rsidR="000A3D52" w:rsidTr="00EF526D">
        <w:tc>
          <w:tcPr>
            <w:tcW w:w="5245" w:type="dxa"/>
          </w:tcPr>
          <w:p w:rsidR="000A3D52" w:rsidRPr="00E61F0E" w:rsidRDefault="000A3D52" w:rsidP="001E6392">
            <w:pPr>
              <w:rPr>
                <w:sz w:val="28"/>
                <w:szCs w:val="28"/>
              </w:rPr>
            </w:pPr>
            <w:r w:rsidRPr="00E61F0E">
              <w:rPr>
                <w:sz w:val="28"/>
                <w:szCs w:val="28"/>
              </w:rPr>
              <w:t>Татами(14Х14)</w:t>
            </w:r>
          </w:p>
        </w:tc>
        <w:tc>
          <w:tcPr>
            <w:tcW w:w="5812" w:type="dxa"/>
          </w:tcPr>
          <w:p w:rsidR="000A3D52" w:rsidRPr="00E61F0E" w:rsidRDefault="000A3D52" w:rsidP="001E6392">
            <w:pPr>
              <w:rPr>
                <w:sz w:val="28"/>
                <w:szCs w:val="28"/>
              </w:rPr>
            </w:pPr>
            <w:r w:rsidRPr="00371B99">
              <w:rPr>
                <w:sz w:val="28"/>
                <w:szCs w:val="28"/>
              </w:rPr>
              <w:t>Канат для лазанья</w:t>
            </w:r>
          </w:p>
        </w:tc>
      </w:tr>
      <w:tr w:rsidR="000A3D52" w:rsidTr="00EF526D">
        <w:tc>
          <w:tcPr>
            <w:tcW w:w="5245" w:type="dxa"/>
          </w:tcPr>
          <w:p w:rsidR="000A3D52" w:rsidRPr="00E61F0E" w:rsidRDefault="000A3D52" w:rsidP="001E6392">
            <w:pPr>
              <w:rPr>
                <w:sz w:val="28"/>
                <w:szCs w:val="28"/>
              </w:rPr>
            </w:pPr>
            <w:r w:rsidRPr="00E61F0E">
              <w:rPr>
                <w:sz w:val="28"/>
                <w:szCs w:val="28"/>
              </w:rPr>
              <w:t>Ворота футбольные</w:t>
            </w:r>
          </w:p>
        </w:tc>
        <w:tc>
          <w:tcPr>
            <w:tcW w:w="5812" w:type="dxa"/>
          </w:tcPr>
          <w:p w:rsidR="000A3D52" w:rsidRPr="00E61F0E" w:rsidRDefault="000A3D52" w:rsidP="001E6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Фишки</w:t>
            </w:r>
          </w:p>
        </w:tc>
      </w:tr>
      <w:tr w:rsidR="000A3D52" w:rsidTr="00EF526D">
        <w:tc>
          <w:tcPr>
            <w:tcW w:w="5245" w:type="dxa"/>
          </w:tcPr>
          <w:p w:rsidR="000A3D52" w:rsidRPr="00E61F0E" w:rsidRDefault="000A3D52" w:rsidP="001E6392">
            <w:pPr>
              <w:rPr>
                <w:sz w:val="28"/>
                <w:szCs w:val="28"/>
              </w:rPr>
            </w:pPr>
            <w:r w:rsidRPr="00E61F0E">
              <w:rPr>
                <w:sz w:val="28"/>
                <w:szCs w:val="28"/>
              </w:rPr>
              <w:t>Мяч футбольный</w:t>
            </w:r>
          </w:p>
        </w:tc>
        <w:tc>
          <w:tcPr>
            <w:tcW w:w="5812" w:type="dxa"/>
          </w:tcPr>
          <w:p w:rsidR="000A3D52" w:rsidRPr="00E61F0E" w:rsidRDefault="000A3D52" w:rsidP="001E6392">
            <w:pPr>
              <w:rPr>
                <w:sz w:val="28"/>
                <w:szCs w:val="28"/>
              </w:rPr>
            </w:pPr>
          </w:p>
        </w:tc>
      </w:tr>
      <w:tr w:rsidR="000A3D52" w:rsidTr="00EF526D">
        <w:tc>
          <w:tcPr>
            <w:tcW w:w="5245" w:type="dxa"/>
          </w:tcPr>
          <w:p w:rsidR="000A3D52" w:rsidRPr="00E61F0E" w:rsidRDefault="000A3D52" w:rsidP="001E6392">
            <w:pPr>
              <w:rPr>
                <w:sz w:val="28"/>
                <w:szCs w:val="28"/>
              </w:rPr>
            </w:pPr>
            <w:r w:rsidRPr="00E61F0E">
              <w:rPr>
                <w:sz w:val="28"/>
                <w:szCs w:val="28"/>
              </w:rPr>
              <w:t>Флаги для разметки футбольного поля</w:t>
            </w:r>
          </w:p>
        </w:tc>
        <w:tc>
          <w:tcPr>
            <w:tcW w:w="5812" w:type="dxa"/>
          </w:tcPr>
          <w:p w:rsidR="000A3D52" w:rsidRPr="00E61F0E" w:rsidRDefault="000A3D52" w:rsidP="001E6392">
            <w:pPr>
              <w:rPr>
                <w:sz w:val="28"/>
                <w:szCs w:val="28"/>
              </w:rPr>
            </w:pPr>
          </w:p>
        </w:tc>
      </w:tr>
    </w:tbl>
    <w:p w:rsidR="006B6AF2" w:rsidRPr="00802105" w:rsidRDefault="006B6AF2" w:rsidP="001E6392">
      <w:pPr>
        <w:pStyle w:val="3"/>
        <w:spacing w:after="0" w:line="240" w:lineRule="auto"/>
        <w:rPr>
          <w:sz w:val="28"/>
          <w:szCs w:val="28"/>
        </w:rPr>
      </w:pPr>
    </w:p>
    <w:p w:rsidR="00094ECF" w:rsidRDefault="00225424" w:rsidP="00224F1B">
      <w:pPr>
        <w:pStyle w:val="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762">
        <w:rPr>
          <w:rFonts w:ascii="Times New Roman" w:hAnsi="Times New Roman" w:cs="Times New Roman"/>
          <w:sz w:val="28"/>
          <w:szCs w:val="28"/>
        </w:rPr>
        <w:t xml:space="preserve">   </w:t>
      </w:r>
      <w:r w:rsidR="00886762" w:rsidRPr="00886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4F1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86762" w:rsidRPr="00886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48ED" w:rsidRPr="00CE4120">
        <w:rPr>
          <w:rFonts w:ascii="Times New Roman" w:hAnsi="Times New Roman" w:cs="Times New Roman"/>
          <w:sz w:val="28"/>
          <w:szCs w:val="28"/>
        </w:rPr>
        <w:t xml:space="preserve">Для организации и проведения образовательного процесса </w:t>
      </w:r>
      <w:r w:rsidR="003248ED" w:rsidRPr="00886762">
        <w:rPr>
          <w:rFonts w:ascii="Times New Roman" w:hAnsi="Times New Roman" w:cs="Times New Roman"/>
          <w:color w:val="000000"/>
          <w:sz w:val="28"/>
          <w:szCs w:val="28"/>
        </w:rPr>
        <w:t xml:space="preserve"> в оперативном управлении  спортивной школы нах</w:t>
      </w:r>
      <w:r w:rsidR="00224F1B">
        <w:rPr>
          <w:rFonts w:ascii="Times New Roman" w:hAnsi="Times New Roman" w:cs="Times New Roman"/>
          <w:color w:val="000000"/>
          <w:sz w:val="28"/>
          <w:szCs w:val="28"/>
        </w:rPr>
        <w:t>одятся помещения</w:t>
      </w:r>
      <w:r w:rsidR="003248ED" w:rsidRPr="003248ED">
        <w:rPr>
          <w:rFonts w:ascii="Times New Roman" w:hAnsi="Times New Roman" w:cs="Times New Roman"/>
          <w:color w:val="000000"/>
          <w:sz w:val="28"/>
          <w:szCs w:val="28"/>
        </w:rPr>
        <w:t xml:space="preserve"> общей  площадью 495,2 </w:t>
      </w:r>
      <w:proofErr w:type="spellStart"/>
      <w:r w:rsidR="003248ED" w:rsidRPr="003248ED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="003248ED" w:rsidRPr="003248ED">
        <w:rPr>
          <w:rFonts w:ascii="Times New Roman" w:hAnsi="Times New Roman" w:cs="Times New Roman"/>
          <w:color w:val="000000"/>
          <w:sz w:val="28"/>
          <w:szCs w:val="28"/>
        </w:rPr>
        <w:t xml:space="preserve">.:  спортивный зал </w:t>
      </w:r>
      <w:proofErr w:type="gramStart"/>
      <w:r w:rsidR="003248ED" w:rsidRPr="003248ED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3248ED" w:rsidRPr="003248ED">
        <w:rPr>
          <w:rFonts w:ascii="Times New Roman" w:hAnsi="Times New Roman" w:cs="Times New Roman"/>
          <w:color w:val="000000"/>
          <w:sz w:val="28"/>
          <w:szCs w:val="28"/>
        </w:rPr>
        <w:t xml:space="preserve">162 </w:t>
      </w:r>
      <w:proofErr w:type="spellStart"/>
      <w:r w:rsidR="003248ED" w:rsidRPr="003248ED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="003248ED" w:rsidRPr="003248ED">
        <w:rPr>
          <w:rFonts w:ascii="Times New Roman" w:hAnsi="Times New Roman" w:cs="Times New Roman"/>
          <w:color w:val="000000"/>
          <w:sz w:val="28"/>
          <w:szCs w:val="28"/>
        </w:rPr>
        <w:t xml:space="preserve">.); зал для борьбы (120кв.м.); 2 раздевалки для мальчиков, 2 раздевалки для девочек; 1 душевая  для мальчиков, 1 душевая для девочек; 2 санузла; 2 тренерские; снарядная; административные площади. Баскетбольная   площадка (960кв.м.), футбольное  поле (2400кв.м.), стадион (18677.0кв.м.). </w:t>
      </w:r>
      <w:r w:rsidR="003248ED" w:rsidRPr="003248ED">
        <w:rPr>
          <w:rFonts w:ascii="Times New Roman" w:hAnsi="Times New Roman" w:cs="Times New Roman"/>
          <w:sz w:val="28"/>
          <w:szCs w:val="28"/>
        </w:rPr>
        <w:t xml:space="preserve">Заключены договора с 11 общеобразовательными организациями  о безвозмездном  пользовании площадями  для проведения учебно-тренировочных занятий. Имеется в наличии 2 компьютера, 3 принтера, 1 сканер, 3ноутбука. </w:t>
      </w:r>
    </w:p>
    <w:p w:rsidR="00CA648E" w:rsidRDefault="00094ECF" w:rsidP="00CA64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94ECF">
        <w:rPr>
          <w:sz w:val="28"/>
          <w:szCs w:val="28"/>
        </w:rPr>
        <w:t xml:space="preserve">          </w:t>
      </w:r>
      <w:r w:rsidR="00DA6024">
        <w:rPr>
          <w:rFonts w:ascii="Times New Roman" w:hAnsi="Times New Roman"/>
          <w:sz w:val="28"/>
          <w:szCs w:val="28"/>
        </w:rPr>
        <w:t xml:space="preserve">МБУ ДО </w:t>
      </w:r>
      <w:r w:rsidR="00CA648E">
        <w:rPr>
          <w:rFonts w:ascii="Times New Roman" w:hAnsi="Times New Roman"/>
          <w:sz w:val="28"/>
          <w:szCs w:val="28"/>
        </w:rPr>
        <w:t xml:space="preserve">СШ участвовала </w:t>
      </w:r>
      <w:r w:rsidR="00CA648E" w:rsidRPr="00AB751D">
        <w:rPr>
          <w:rFonts w:ascii="Times New Roman" w:hAnsi="Times New Roman"/>
          <w:sz w:val="28"/>
          <w:szCs w:val="28"/>
        </w:rPr>
        <w:t xml:space="preserve"> в отборе проектов инициативного бюджетирования для ре</w:t>
      </w:r>
      <w:r w:rsidR="00CA648E">
        <w:rPr>
          <w:rFonts w:ascii="Times New Roman" w:hAnsi="Times New Roman"/>
          <w:sz w:val="28"/>
          <w:szCs w:val="28"/>
        </w:rPr>
        <w:t>шения вопроса местного значения</w:t>
      </w:r>
      <w:r w:rsidR="00CA648E" w:rsidRPr="00AB751D">
        <w:rPr>
          <w:rFonts w:ascii="Times New Roman" w:hAnsi="Times New Roman"/>
          <w:sz w:val="28"/>
          <w:szCs w:val="28"/>
        </w:rPr>
        <w:t xml:space="preserve"> «Капитальный ремонт помещений для создания доступной среды для лиц с ограниченными физическими возможностями в зда</w:t>
      </w:r>
      <w:r w:rsidR="00CA648E">
        <w:rPr>
          <w:rFonts w:ascii="Times New Roman" w:hAnsi="Times New Roman"/>
          <w:sz w:val="28"/>
          <w:szCs w:val="28"/>
        </w:rPr>
        <w:t>нии МБУ ДО ДЮСШ». Была</w:t>
      </w:r>
      <w:r w:rsidR="00CA648E" w:rsidRPr="00AB751D">
        <w:rPr>
          <w:rFonts w:ascii="Times New Roman" w:hAnsi="Times New Roman"/>
          <w:sz w:val="28"/>
          <w:szCs w:val="28"/>
        </w:rPr>
        <w:t xml:space="preserve"> разработана проектно-сметная документация по созданию доступной среды для лиц </w:t>
      </w:r>
      <w:r w:rsidR="00CA648E">
        <w:rPr>
          <w:sz w:val="28"/>
          <w:szCs w:val="28"/>
        </w:rPr>
        <w:t xml:space="preserve"> </w:t>
      </w:r>
      <w:r w:rsidR="00CA648E" w:rsidRPr="005D1D83">
        <w:rPr>
          <w:rFonts w:ascii="Times New Roman" w:hAnsi="Times New Roman"/>
          <w:sz w:val="28"/>
          <w:szCs w:val="28"/>
        </w:rPr>
        <w:t xml:space="preserve"> с ОВЗ и детей-инвалидов.</w:t>
      </w:r>
      <w:r w:rsidR="00CA648E">
        <w:rPr>
          <w:rFonts w:ascii="Times New Roman" w:hAnsi="Times New Roman"/>
          <w:sz w:val="28"/>
          <w:szCs w:val="28"/>
        </w:rPr>
        <w:t xml:space="preserve"> В данное время проходит к</w:t>
      </w:r>
      <w:r w:rsidR="00CA648E" w:rsidRPr="0067665F">
        <w:rPr>
          <w:rFonts w:ascii="Times New Roman" w:hAnsi="Times New Roman"/>
          <w:sz w:val="28"/>
          <w:szCs w:val="28"/>
        </w:rPr>
        <w:t xml:space="preserve">апитальный ремонт помещений для создания доступной </w:t>
      </w:r>
      <w:r w:rsidR="00CA648E">
        <w:rPr>
          <w:rFonts w:ascii="Times New Roman" w:hAnsi="Times New Roman"/>
          <w:sz w:val="28"/>
          <w:szCs w:val="28"/>
        </w:rPr>
        <w:t xml:space="preserve">   </w:t>
      </w:r>
      <w:r w:rsidR="00CA648E" w:rsidRPr="0067665F">
        <w:rPr>
          <w:rFonts w:ascii="Times New Roman" w:hAnsi="Times New Roman"/>
          <w:sz w:val="28"/>
          <w:szCs w:val="28"/>
        </w:rPr>
        <w:t xml:space="preserve">среды для </w:t>
      </w:r>
      <w:r w:rsidR="00CA648E">
        <w:rPr>
          <w:rFonts w:ascii="Times New Roman" w:hAnsi="Times New Roman"/>
          <w:sz w:val="28"/>
          <w:szCs w:val="28"/>
        </w:rPr>
        <w:t xml:space="preserve"> таких детей.</w:t>
      </w:r>
    </w:p>
    <w:p w:rsidR="003248ED" w:rsidRPr="003248ED" w:rsidRDefault="00CA648E" w:rsidP="00CA648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248ED" w:rsidRPr="003248ED">
        <w:rPr>
          <w:sz w:val="28"/>
          <w:szCs w:val="28"/>
        </w:rPr>
        <w:t>Развитие  материально – технической базы школы проводится за счёт бюджетных  финансовых средств. Ист</w:t>
      </w:r>
      <w:r w:rsidR="00DA6024">
        <w:rPr>
          <w:sz w:val="28"/>
          <w:szCs w:val="28"/>
        </w:rPr>
        <w:t xml:space="preserve">очником финансирования МБУ ДО </w:t>
      </w:r>
      <w:r w:rsidR="003248ED" w:rsidRPr="003248ED">
        <w:rPr>
          <w:sz w:val="28"/>
          <w:szCs w:val="28"/>
        </w:rPr>
        <w:t xml:space="preserve">СШ является муниципальный  бюджет. </w:t>
      </w:r>
    </w:p>
    <w:p w:rsidR="003248ED" w:rsidRPr="003248ED" w:rsidRDefault="003248ED" w:rsidP="003248ED">
      <w:pPr>
        <w:pStyle w:val="a5"/>
        <w:jc w:val="both"/>
        <w:rPr>
          <w:sz w:val="28"/>
          <w:szCs w:val="28"/>
        </w:rPr>
      </w:pPr>
      <w:r w:rsidRPr="003248ED">
        <w:rPr>
          <w:sz w:val="28"/>
          <w:szCs w:val="28"/>
        </w:rPr>
        <w:t xml:space="preserve">      Администрацией спортивной школы в целях совершенствования материально-технической  базы учреждения предполагается осуществить:</w:t>
      </w:r>
    </w:p>
    <w:p w:rsidR="003248ED" w:rsidRPr="003248ED" w:rsidRDefault="003248ED" w:rsidP="003248ED">
      <w:pPr>
        <w:pStyle w:val="a5"/>
        <w:jc w:val="both"/>
        <w:rPr>
          <w:sz w:val="28"/>
          <w:szCs w:val="28"/>
        </w:rPr>
      </w:pPr>
      <w:r w:rsidRPr="003248ED">
        <w:rPr>
          <w:sz w:val="28"/>
          <w:szCs w:val="28"/>
        </w:rPr>
        <w:t>- приобретение спортивного инвентаря и оборудования для ведения учебно-тренировочного процесса;</w:t>
      </w:r>
    </w:p>
    <w:p w:rsidR="003248ED" w:rsidRPr="003248ED" w:rsidRDefault="003248ED" w:rsidP="003248ED">
      <w:pPr>
        <w:pStyle w:val="a5"/>
        <w:jc w:val="both"/>
        <w:rPr>
          <w:sz w:val="28"/>
          <w:szCs w:val="28"/>
        </w:rPr>
      </w:pPr>
      <w:r w:rsidRPr="003248ED">
        <w:rPr>
          <w:sz w:val="28"/>
          <w:szCs w:val="28"/>
        </w:rPr>
        <w:t>- приобретение мебели для кабинетов.</w:t>
      </w:r>
    </w:p>
    <w:p w:rsidR="003248ED" w:rsidRPr="003248ED" w:rsidRDefault="003248ED" w:rsidP="003248ED">
      <w:pPr>
        <w:pStyle w:val="a5"/>
        <w:jc w:val="both"/>
        <w:rPr>
          <w:sz w:val="28"/>
          <w:szCs w:val="28"/>
        </w:rPr>
      </w:pPr>
      <w:r w:rsidRPr="003248ED">
        <w:rPr>
          <w:sz w:val="28"/>
          <w:szCs w:val="28"/>
        </w:rPr>
        <w:t xml:space="preserve">      Решение задач совершенствования материально-технической базы является необходимой основой создания хороших условий для тренеров-преподавателей  в тренировочной и  учебно-воспитательной работе, развития детей, привлечения родителей к образовательно-воспитательному процессу.</w:t>
      </w:r>
    </w:p>
    <w:p w:rsidR="006B6AF2" w:rsidRDefault="006B6AF2" w:rsidP="001E6392">
      <w:pPr>
        <w:pStyle w:val="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8AC" w:rsidRDefault="007468AC" w:rsidP="001E6392">
      <w:pPr>
        <w:pStyle w:val="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AF2" w:rsidRPr="00E81C57" w:rsidRDefault="008A1FDC" w:rsidP="001E6392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81C57">
        <w:rPr>
          <w:rFonts w:ascii="Times New Roman" w:hAnsi="Times New Roman" w:cs="Times New Roman"/>
          <w:b/>
          <w:color w:val="0070C0"/>
          <w:sz w:val="28"/>
          <w:szCs w:val="28"/>
        </w:rPr>
        <w:t>1.5</w:t>
      </w:r>
      <w:r w:rsidR="00090D64" w:rsidRPr="00E81C57">
        <w:rPr>
          <w:rFonts w:ascii="Times New Roman" w:hAnsi="Times New Roman" w:cs="Times New Roman"/>
          <w:b/>
          <w:color w:val="0070C0"/>
          <w:sz w:val="28"/>
          <w:szCs w:val="28"/>
        </w:rPr>
        <w:t>. Режим работы школы.</w:t>
      </w:r>
    </w:p>
    <w:p w:rsidR="006B6AF2" w:rsidRDefault="006B6AF2" w:rsidP="001E6392">
      <w:pPr>
        <w:pStyle w:val="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AF2" w:rsidRPr="00D77382" w:rsidRDefault="00225424" w:rsidP="001E63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AF2" w:rsidRPr="00D77382">
        <w:rPr>
          <w:rFonts w:ascii="Times New Roman" w:hAnsi="Times New Roman" w:cs="Times New Roman"/>
          <w:sz w:val="28"/>
          <w:szCs w:val="28"/>
        </w:rPr>
        <w:t>Образовательная деятель</w:t>
      </w:r>
      <w:r w:rsidR="00DA6024">
        <w:rPr>
          <w:rFonts w:ascii="Times New Roman" w:hAnsi="Times New Roman" w:cs="Times New Roman"/>
          <w:sz w:val="28"/>
          <w:szCs w:val="28"/>
        </w:rPr>
        <w:t xml:space="preserve">ность в спортивных отделениях </w:t>
      </w:r>
      <w:r w:rsidR="006B6AF2" w:rsidRPr="00D77382">
        <w:rPr>
          <w:rFonts w:ascii="Times New Roman" w:hAnsi="Times New Roman" w:cs="Times New Roman"/>
          <w:sz w:val="28"/>
          <w:szCs w:val="28"/>
        </w:rPr>
        <w:t xml:space="preserve">СШ на всех этапах обучения (спортивно-оздоровительный, начальной подготовки, </w:t>
      </w:r>
      <w:proofErr w:type="spellStart"/>
      <w:proofErr w:type="gramStart"/>
      <w:r w:rsidR="006B6AF2" w:rsidRPr="00D77382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6B6AF2" w:rsidRPr="00D77382">
        <w:rPr>
          <w:rFonts w:ascii="Times New Roman" w:hAnsi="Times New Roman" w:cs="Times New Roman"/>
          <w:sz w:val="28"/>
          <w:szCs w:val="28"/>
        </w:rPr>
        <w:t xml:space="preserve"> – тренировочный</w:t>
      </w:r>
      <w:proofErr w:type="gramEnd"/>
      <w:r w:rsidR="006B6AF2" w:rsidRPr="00D77382">
        <w:rPr>
          <w:rFonts w:ascii="Times New Roman" w:hAnsi="Times New Roman" w:cs="Times New Roman"/>
          <w:sz w:val="28"/>
          <w:szCs w:val="28"/>
        </w:rPr>
        <w:t>) осуществляется в течение всего календарного года.</w:t>
      </w:r>
    </w:p>
    <w:p w:rsidR="006B6AF2" w:rsidRPr="00D77382" w:rsidRDefault="006B6AF2" w:rsidP="001E6392">
      <w:pPr>
        <w:pStyle w:val="a5"/>
        <w:ind w:firstLine="360"/>
        <w:jc w:val="both"/>
        <w:rPr>
          <w:sz w:val="28"/>
          <w:szCs w:val="28"/>
        </w:rPr>
      </w:pPr>
      <w:r w:rsidRPr="00D77382">
        <w:rPr>
          <w:sz w:val="28"/>
          <w:szCs w:val="28"/>
        </w:rPr>
        <w:t>График организации учебно-тренировочного процесса определён расписанием учебно-тренировочных занятий в течение календарного года и утвержден    директором.</w:t>
      </w:r>
    </w:p>
    <w:p w:rsidR="006B6AF2" w:rsidRPr="00D77382" w:rsidRDefault="006B6AF2" w:rsidP="001E6392">
      <w:pPr>
        <w:pStyle w:val="a5"/>
        <w:jc w:val="both"/>
        <w:rPr>
          <w:sz w:val="28"/>
          <w:szCs w:val="28"/>
        </w:rPr>
      </w:pPr>
      <w:r w:rsidRPr="00D77382">
        <w:rPr>
          <w:sz w:val="28"/>
          <w:szCs w:val="28"/>
        </w:rPr>
        <w:t xml:space="preserve">         Учебно-тренировочный процесс осуществляется в течение всей недели</w:t>
      </w:r>
      <w:r w:rsidR="00572C76">
        <w:rPr>
          <w:sz w:val="28"/>
          <w:szCs w:val="28"/>
        </w:rPr>
        <w:t>, включая субботу.</w:t>
      </w:r>
    </w:p>
    <w:p w:rsidR="006B6AF2" w:rsidRPr="00D77382" w:rsidRDefault="006B6AF2" w:rsidP="001E6392">
      <w:pPr>
        <w:pStyle w:val="a5"/>
        <w:jc w:val="both"/>
        <w:rPr>
          <w:sz w:val="28"/>
          <w:szCs w:val="28"/>
        </w:rPr>
      </w:pPr>
      <w:r w:rsidRPr="00D77382">
        <w:rPr>
          <w:sz w:val="28"/>
          <w:szCs w:val="28"/>
        </w:rPr>
        <w:t xml:space="preserve">         Начало учебного года с </w:t>
      </w:r>
      <w:r w:rsidR="007468AC">
        <w:rPr>
          <w:sz w:val="28"/>
          <w:szCs w:val="28"/>
        </w:rPr>
        <w:t>01 сентября</w:t>
      </w:r>
      <w:r w:rsidR="00C16B82">
        <w:rPr>
          <w:sz w:val="28"/>
          <w:szCs w:val="28"/>
        </w:rPr>
        <w:t xml:space="preserve"> 2023</w:t>
      </w:r>
      <w:r w:rsidR="007468AC">
        <w:rPr>
          <w:sz w:val="28"/>
          <w:szCs w:val="28"/>
        </w:rPr>
        <w:t>года.</w:t>
      </w:r>
    </w:p>
    <w:p w:rsidR="006B6AF2" w:rsidRPr="00D77382" w:rsidRDefault="007468AC" w:rsidP="001E639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16B82">
        <w:rPr>
          <w:sz w:val="28"/>
          <w:szCs w:val="28"/>
        </w:rPr>
        <w:t xml:space="preserve">       Окончание 31 августа 2024</w:t>
      </w:r>
      <w:r>
        <w:rPr>
          <w:sz w:val="28"/>
          <w:szCs w:val="28"/>
        </w:rPr>
        <w:t xml:space="preserve"> года.</w:t>
      </w:r>
    </w:p>
    <w:p w:rsidR="006B6AF2" w:rsidRPr="00D77382" w:rsidRDefault="006B6AF2" w:rsidP="001E6392">
      <w:pPr>
        <w:pStyle w:val="a5"/>
        <w:tabs>
          <w:tab w:val="left" w:pos="142"/>
        </w:tabs>
        <w:jc w:val="both"/>
        <w:rPr>
          <w:sz w:val="28"/>
          <w:szCs w:val="28"/>
        </w:rPr>
      </w:pPr>
      <w:r w:rsidRPr="00D77382">
        <w:rPr>
          <w:sz w:val="28"/>
          <w:szCs w:val="28"/>
        </w:rPr>
        <w:t xml:space="preserve">         Прод</w:t>
      </w:r>
      <w:r>
        <w:rPr>
          <w:sz w:val="28"/>
          <w:szCs w:val="28"/>
        </w:rPr>
        <w:t>олжи</w:t>
      </w:r>
      <w:r w:rsidR="004A76AB">
        <w:rPr>
          <w:sz w:val="28"/>
          <w:szCs w:val="28"/>
        </w:rPr>
        <w:t xml:space="preserve">тельность учебного года – 52 </w:t>
      </w:r>
      <w:r w:rsidR="00AB43E6">
        <w:rPr>
          <w:sz w:val="28"/>
          <w:szCs w:val="28"/>
        </w:rPr>
        <w:t xml:space="preserve"> </w:t>
      </w:r>
      <w:proofErr w:type="gramStart"/>
      <w:r w:rsidR="00AB43E6">
        <w:rPr>
          <w:sz w:val="28"/>
          <w:szCs w:val="28"/>
        </w:rPr>
        <w:t>учебно-тренировочных</w:t>
      </w:r>
      <w:proofErr w:type="gramEnd"/>
      <w:r w:rsidR="00AB43E6">
        <w:rPr>
          <w:sz w:val="28"/>
          <w:szCs w:val="28"/>
        </w:rPr>
        <w:t xml:space="preserve"> недели</w:t>
      </w:r>
      <w:r>
        <w:rPr>
          <w:sz w:val="28"/>
          <w:szCs w:val="28"/>
        </w:rPr>
        <w:t>.</w:t>
      </w:r>
      <w:r w:rsidRPr="00D77382">
        <w:rPr>
          <w:sz w:val="28"/>
          <w:szCs w:val="28"/>
        </w:rPr>
        <w:t xml:space="preserve"> </w:t>
      </w:r>
    </w:p>
    <w:p w:rsidR="006B6AF2" w:rsidRDefault="006B6AF2" w:rsidP="001E6392">
      <w:pPr>
        <w:pStyle w:val="a5"/>
        <w:jc w:val="both"/>
        <w:rPr>
          <w:sz w:val="28"/>
          <w:szCs w:val="28"/>
        </w:rPr>
      </w:pPr>
      <w:r w:rsidRPr="00D77382">
        <w:rPr>
          <w:sz w:val="28"/>
          <w:szCs w:val="28"/>
        </w:rPr>
        <w:t xml:space="preserve">         В период ка</w:t>
      </w:r>
      <w:r w:rsidR="00794697">
        <w:rPr>
          <w:sz w:val="28"/>
          <w:szCs w:val="28"/>
        </w:rPr>
        <w:t>никулярного времени продолжают проводиться</w:t>
      </w:r>
      <w:r w:rsidRPr="00D77382">
        <w:rPr>
          <w:sz w:val="28"/>
          <w:szCs w:val="28"/>
        </w:rPr>
        <w:t xml:space="preserve"> учебно-тренировочные </w:t>
      </w:r>
      <w:r w:rsidR="0016614A">
        <w:rPr>
          <w:sz w:val="28"/>
          <w:szCs w:val="28"/>
        </w:rPr>
        <w:t xml:space="preserve">занятия </w:t>
      </w:r>
      <w:proofErr w:type="gramStart"/>
      <w:r w:rsidR="0016614A">
        <w:rPr>
          <w:sz w:val="28"/>
          <w:szCs w:val="28"/>
        </w:rPr>
        <w:t>согласно расписания</w:t>
      </w:r>
      <w:proofErr w:type="gramEnd"/>
      <w:r w:rsidRPr="00D77382">
        <w:rPr>
          <w:sz w:val="28"/>
          <w:szCs w:val="28"/>
        </w:rPr>
        <w:t xml:space="preserve">. Проводятся мероприятия в соответствии с календарным планом спортивно-массовых мероприятий и </w:t>
      </w:r>
      <w:r w:rsidR="0016614A">
        <w:rPr>
          <w:sz w:val="28"/>
          <w:szCs w:val="28"/>
        </w:rPr>
        <w:t>планом работы школы в каникулярное время</w:t>
      </w:r>
      <w:r w:rsidR="007468AC">
        <w:rPr>
          <w:sz w:val="28"/>
          <w:szCs w:val="28"/>
        </w:rPr>
        <w:t>.</w:t>
      </w:r>
    </w:p>
    <w:p w:rsidR="006F280F" w:rsidRPr="00D77382" w:rsidRDefault="006F280F" w:rsidP="001E6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70C" w:rsidRDefault="00AE570C" w:rsidP="000052C6">
      <w:pPr>
        <w:pStyle w:val="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AF2" w:rsidRPr="00E81C57" w:rsidRDefault="008A1FDC" w:rsidP="001E6392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81C57">
        <w:rPr>
          <w:rFonts w:ascii="Times New Roman" w:hAnsi="Times New Roman" w:cs="Times New Roman"/>
          <w:b/>
          <w:color w:val="0070C0"/>
          <w:sz w:val="28"/>
          <w:szCs w:val="28"/>
        </w:rPr>
        <w:t>1.6</w:t>
      </w:r>
      <w:r w:rsidR="006B6AF2" w:rsidRPr="00E81C57">
        <w:rPr>
          <w:rFonts w:ascii="Times New Roman" w:hAnsi="Times New Roman" w:cs="Times New Roman"/>
          <w:b/>
          <w:color w:val="0070C0"/>
          <w:sz w:val="28"/>
          <w:szCs w:val="28"/>
        </w:rPr>
        <w:t>. Особенности организации учебно-воспитательного процесса.</w:t>
      </w:r>
    </w:p>
    <w:p w:rsidR="006B6AF2" w:rsidRDefault="006B6AF2" w:rsidP="001E6392">
      <w:pPr>
        <w:pStyle w:val="a3"/>
        <w:tabs>
          <w:tab w:val="left" w:pos="1134"/>
        </w:tabs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686DCB" w:rsidRPr="009F448A" w:rsidRDefault="00686DCB" w:rsidP="001E6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48A">
        <w:rPr>
          <w:rFonts w:ascii="Times New Roman" w:hAnsi="Times New Roman" w:cs="Times New Roman"/>
          <w:sz w:val="28"/>
          <w:szCs w:val="28"/>
        </w:rPr>
        <w:t xml:space="preserve">        Особенност</w:t>
      </w:r>
      <w:r>
        <w:rPr>
          <w:rFonts w:ascii="Times New Roman" w:hAnsi="Times New Roman" w:cs="Times New Roman"/>
          <w:sz w:val="28"/>
          <w:szCs w:val="28"/>
        </w:rPr>
        <w:t>ью  образования в ДЮСШ  является то, что</w:t>
      </w:r>
      <w:r w:rsidRPr="009F448A">
        <w:rPr>
          <w:rFonts w:ascii="Times New Roman" w:hAnsi="Times New Roman" w:cs="Times New Roman"/>
          <w:sz w:val="28"/>
          <w:szCs w:val="28"/>
        </w:rPr>
        <w:t xml:space="preserve"> оно направлено </w:t>
      </w:r>
      <w:proofErr w:type="gramStart"/>
      <w:r w:rsidRPr="009F448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F448A">
        <w:rPr>
          <w:rFonts w:ascii="Times New Roman" w:hAnsi="Times New Roman" w:cs="Times New Roman"/>
          <w:sz w:val="28"/>
          <w:szCs w:val="28"/>
        </w:rPr>
        <w:t>:</w:t>
      </w:r>
    </w:p>
    <w:p w:rsidR="00686DCB" w:rsidRPr="009F448A" w:rsidRDefault="00686DCB" w:rsidP="001E6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48A">
        <w:rPr>
          <w:rFonts w:ascii="Times New Roman" w:hAnsi="Times New Roman" w:cs="Times New Roman"/>
          <w:sz w:val="28"/>
          <w:szCs w:val="28"/>
        </w:rPr>
        <w:t>- вовлечение  максимально возможного числа детей и подростков в с</w:t>
      </w:r>
      <w:r>
        <w:rPr>
          <w:rFonts w:ascii="Times New Roman" w:hAnsi="Times New Roman" w:cs="Times New Roman"/>
          <w:sz w:val="28"/>
          <w:szCs w:val="28"/>
        </w:rPr>
        <w:t>истематические занятия спортом;</w:t>
      </w:r>
    </w:p>
    <w:p w:rsidR="00686DCB" w:rsidRPr="009F448A" w:rsidRDefault="00686DCB" w:rsidP="001E6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48A">
        <w:rPr>
          <w:rFonts w:ascii="Times New Roman" w:hAnsi="Times New Roman" w:cs="Times New Roman"/>
          <w:sz w:val="28"/>
          <w:szCs w:val="28"/>
        </w:rPr>
        <w:t>-  выявление  с</w:t>
      </w:r>
      <w:r>
        <w:rPr>
          <w:rFonts w:ascii="Times New Roman" w:hAnsi="Times New Roman" w:cs="Times New Roman"/>
          <w:sz w:val="28"/>
          <w:szCs w:val="28"/>
        </w:rPr>
        <w:t>клонности</w:t>
      </w:r>
      <w:r w:rsidRPr="009F448A">
        <w:rPr>
          <w:rFonts w:ascii="Times New Roman" w:hAnsi="Times New Roman" w:cs="Times New Roman"/>
          <w:sz w:val="28"/>
          <w:szCs w:val="28"/>
        </w:rPr>
        <w:t xml:space="preserve"> детей и подростков для дальнейших занятий спортом;</w:t>
      </w:r>
    </w:p>
    <w:p w:rsidR="00686DCB" w:rsidRPr="009F448A" w:rsidRDefault="00686DCB" w:rsidP="001E6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48A">
        <w:rPr>
          <w:rFonts w:ascii="Times New Roman" w:hAnsi="Times New Roman" w:cs="Times New Roman"/>
          <w:sz w:val="28"/>
          <w:szCs w:val="28"/>
        </w:rPr>
        <w:t>- воспитание у детей и подростков  устойчивого интереса к занятиям физическими упражнениями;</w:t>
      </w:r>
    </w:p>
    <w:p w:rsidR="00686DCB" w:rsidRPr="009F448A" w:rsidRDefault="00686DCB" w:rsidP="001E6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48A">
        <w:rPr>
          <w:rFonts w:ascii="Times New Roman" w:hAnsi="Times New Roman" w:cs="Times New Roman"/>
          <w:sz w:val="28"/>
          <w:szCs w:val="28"/>
        </w:rPr>
        <w:t>-  обеспечение повышения уровня общей и специальной физической подготовленности в соответствии с требованиями  программ по видам спорта;</w:t>
      </w:r>
    </w:p>
    <w:p w:rsidR="00686DCB" w:rsidRPr="009F448A" w:rsidRDefault="00686DCB" w:rsidP="001E6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48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48A">
        <w:rPr>
          <w:rFonts w:ascii="Times New Roman" w:hAnsi="Times New Roman" w:cs="Times New Roman"/>
          <w:sz w:val="28"/>
          <w:szCs w:val="28"/>
        </w:rPr>
        <w:t xml:space="preserve"> популяризация  видов спорта развивающихся в школе.</w:t>
      </w:r>
    </w:p>
    <w:p w:rsidR="00686DCB" w:rsidRPr="009F448A" w:rsidRDefault="00686DCB" w:rsidP="001E6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48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9F448A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48A"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r w:rsidR="00794697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94697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48A">
        <w:rPr>
          <w:rFonts w:ascii="Times New Roman" w:hAnsi="Times New Roman" w:cs="Times New Roman"/>
          <w:sz w:val="28"/>
          <w:szCs w:val="28"/>
        </w:rPr>
        <w:t>ДЮСШ   реализуется   через  образ</w:t>
      </w:r>
      <w:r>
        <w:rPr>
          <w:rFonts w:ascii="Times New Roman" w:hAnsi="Times New Roman" w:cs="Times New Roman"/>
          <w:sz w:val="28"/>
          <w:szCs w:val="28"/>
        </w:rPr>
        <w:t>овательные  программы  по</w:t>
      </w:r>
      <w:r w:rsidRPr="009F448A">
        <w:rPr>
          <w:rFonts w:ascii="Times New Roman" w:hAnsi="Times New Roman" w:cs="Times New Roman"/>
          <w:sz w:val="28"/>
          <w:szCs w:val="28"/>
        </w:rPr>
        <w:t xml:space="preserve"> видам спорта:  </w:t>
      </w:r>
      <w:r>
        <w:rPr>
          <w:rFonts w:ascii="Times New Roman" w:hAnsi="Times New Roman" w:cs="Times New Roman"/>
          <w:sz w:val="28"/>
          <w:szCs w:val="28"/>
        </w:rPr>
        <w:t>волейбол, футбол, баскетбол, бо</w:t>
      </w:r>
      <w:r w:rsidR="00A734BF">
        <w:rPr>
          <w:rFonts w:ascii="Times New Roman" w:hAnsi="Times New Roman" w:cs="Times New Roman"/>
          <w:sz w:val="28"/>
          <w:szCs w:val="28"/>
        </w:rPr>
        <w:t>кс, вольная борьба, дзюдо</w:t>
      </w:r>
      <w:r w:rsidR="00794697">
        <w:rPr>
          <w:rFonts w:ascii="Times New Roman" w:hAnsi="Times New Roman" w:cs="Times New Roman"/>
          <w:sz w:val="28"/>
          <w:szCs w:val="28"/>
        </w:rPr>
        <w:t>,</w:t>
      </w:r>
      <w:r w:rsidR="00A734BF">
        <w:rPr>
          <w:rFonts w:ascii="Times New Roman" w:hAnsi="Times New Roman" w:cs="Times New Roman"/>
          <w:sz w:val="28"/>
          <w:szCs w:val="28"/>
        </w:rPr>
        <w:t xml:space="preserve"> фитнес, адаптивная физическая культура</w:t>
      </w:r>
      <w:r w:rsidR="00794697">
        <w:rPr>
          <w:rFonts w:ascii="Times New Roman" w:hAnsi="Times New Roman" w:cs="Times New Roman"/>
          <w:sz w:val="28"/>
          <w:szCs w:val="28"/>
        </w:rPr>
        <w:t>, шах</w:t>
      </w:r>
      <w:r w:rsidR="00F55AB6">
        <w:rPr>
          <w:rFonts w:ascii="Times New Roman" w:hAnsi="Times New Roman" w:cs="Times New Roman"/>
          <w:sz w:val="28"/>
          <w:szCs w:val="28"/>
        </w:rPr>
        <w:t>маты, хоккей на траве</w:t>
      </w:r>
      <w:r w:rsidR="004817B6">
        <w:rPr>
          <w:rFonts w:ascii="Times New Roman" w:hAnsi="Times New Roman" w:cs="Times New Roman"/>
          <w:sz w:val="28"/>
          <w:szCs w:val="28"/>
        </w:rPr>
        <w:t xml:space="preserve">, </w:t>
      </w:r>
      <w:r w:rsidR="0009465A">
        <w:rPr>
          <w:rFonts w:ascii="Times New Roman" w:hAnsi="Times New Roman" w:cs="Times New Roman"/>
          <w:sz w:val="28"/>
          <w:szCs w:val="28"/>
        </w:rPr>
        <w:t xml:space="preserve"> </w:t>
      </w:r>
      <w:r w:rsidR="004817B6">
        <w:rPr>
          <w:rFonts w:ascii="Times New Roman" w:hAnsi="Times New Roman" w:cs="Times New Roman"/>
          <w:sz w:val="28"/>
          <w:szCs w:val="28"/>
        </w:rPr>
        <w:t>легкая атлетика.</w:t>
      </w:r>
      <w:proofErr w:type="gramEnd"/>
      <w:r w:rsidRPr="009F448A">
        <w:rPr>
          <w:rFonts w:ascii="Times New Roman" w:hAnsi="Times New Roman" w:cs="Times New Roman"/>
          <w:sz w:val="28"/>
          <w:szCs w:val="28"/>
        </w:rPr>
        <w:t xml:space="preserve">  Оно  направлено  </w:t>
      </w:r>
      <w:proofErr w:type="gramStart"/>
      <w:r w:rsidRPr="009F448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F448A">
        <w:rPr>
          <w:rFonts w:ascii="Times New Roman" w:hAnsi="Times New Roman" w:cs="Times New Roman"/>
          <w:sz w:val="28"/>
          <w:szCs w:val="28"/>
        </w:rPr>
        <w:t xml:space="preserve">:    </w:t>
      </w:r>
    </w:p>
    <w:p w:rsidR="00686DCB" w:rsidRPr="009F448A" w:rsidRDefault="00686DCB" w:rsidP="001E6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48A">
        <w:rPr>
          <w:rFonts w:ascii="Times New Roman" w:hAnsi="Times New Roman" w:cs="Times New Roman"/>
          <w:sz w:val="28"/>
          <w:szCs w:val="28"/>
        </w:rPr>
        <w:t xml:space="preserve">    -   стимулирование  жизненной активности;</w:t>
      </w:r>
    </w:p>
    <w:p w:rsidR="00686DCB" w:rsidRPr="009F448A" w:rsidRDefault="00686DCB" w:rsidP="001E6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48A">
        <w:rPr>
          <w:rFonts w:ascii="Times New Roman" w:hAnsi="Times New Roman" w:cs="Times New Roman"/>
          <w:sz w:val="28"/>
          <w:szCs w:val="28"/>
        </w:rPr>
        <w:t xml:space="preserve">    -   развитие  умения постановки общих целей;</w:t>
      </w:r>
    </w:p>
    <w:p w:rsidR="00686DCB" w:rsidRPr="009F448A" w:rsidRDefault="00686DCB" w:rsidP="001E6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48A">
        <w:rPr>
          <w:rFonts w:ascii="Times New Roman" w:hAnsi="Times New Roman" w:cs="Times New Roman"/>
          <w:sz w:val="28"/>
          <w:szCs w:val="28"/>
        </w:rPr>
        <w:t xml:space="preserve">    -   развитие  общих  социальных  интересов;</w:t>
      </w:r>
    </w:p>
    <w:p w:rsidR="00686DCB" w:rsidRPr="009F448A" w:rsidRDefault="00686DCB" w:rsidP="001E6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48A">
        <w:rPr>
          <w:rFonts w:ascii="Times New Roman" w:hAnsi="Times New Roman" w:cs="Times New Roman"/>
          <w:sz w:val="28"/>
          <w:szCs w:val="28"/>
        </w:rPr>
        <w:t xml:space="preserve">    -   формирование и развитие коммуникативных   навыков в детском  коллективе.   </w:t>
      </w:r>
      <w:r w:rsidRPr="009F448A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86DCB" w:rsidRPr="009F448A" w:rsidRDefault="00686DCB" w:rsidP="001E6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48A">
        <w:rPr>
          <w:rFonts w:ascii="Times New Roman" w:hAnsi="Times New Roman" w:cs="Times New Roman"/>
          <w:sz w:val="28"/>
          <w:szCs w:val="28"/>
        </w:rPr>
        <w:t xml:space="preserve">     Отличительная особенность содержа</w:t>
      </w:r>
      <w:r>
        <w:rPr>
          <w:rFonts w:ascii="Times New Roman" w:hAnsi="Times New Roman" w:cs="Times New Roman"/>
          <w:sz w:val="28"/>
          <w:szCs w:val="28"/>
        </w:rPr>
        <w:t xml:space="preserve">ния образования в ДЮСШ </w:t>
      </w:r>
      <w:r w:rsidRPr="009F448A">
        <w:rPr>
          <w:rFonts w:ascii="Times New Roman" w:hAnsi="Times New Roman" w:cs="Times New Roman"/>
          <w:sz w:val="28"/>
          <w:szCs w:val="28"/>
        </w:rPr>
        <w:t xml:space="preserve"> состоит в том, что в ней представлена система тренировочных заданий по физической, техниче</w:t>
      </w:r>
      <w:r>
        <w:rPr>
          <w:rFonts w:ascii="Times New Roman" w:hAnsi="Times New Roman" w:cs="Times New Roman"/>
          <w:sz w:val="28"/>
          <w:szCs w:val="28"/>
        </w:rPr>
        <w:t>ской, тактической и психологической</w:t>
      </w:r>
      <w:r w:rsidRPr="009F448A">
        <w:rPr>
          <w:rFonts w:ascii="Times New Roman" w:hAnsi="Times New Roman" w:cs="Times New Roman"/>
          <w:sz w:val="28"/>
          <w:szCs w:val="28"/>
        </w:rPr>
        <w:t xml:space="preserve"> подготовке, позволяющей успешно решать учебные задачи в соответствующих категориях учебных групп. </w:t>
      </w:r>
    </w:p>
    <w:p w:rsidR="00686DCB" w:rsidRPr="004F02C8" w:rsidRDefault="00686DCB" w:rsidP="001E6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48A">
        <w:rPr>
          <w:rFonts w:ascii="Times New Roman" w:hAnsi="Times New Roman" w:cs="Times New Roman"/>
          <w:sz w:val="28"/>
          <w:szCs w:val="28"/>
        </w:rPr>
        <w:t xml:space="preserve">     Основным условием выполнения задач  обучения  воспитанников  является  многолетняя и целенаправленная подготовка юных спортсменов, которая  проводится  по   этапам   подготовки:</w:t>
      </w:r>
    </w:p>
    <w:p w:rsidR="00686DCB" w:rsidRPr="009F448A" w:rsidRDefault="00686DCB" w:rsidP="001E6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48A">
        <w:rPr>
          <w:rFonts w:ascii="Times New Roman" w:hAnsi="Times New Roman" w:cs="Times New Roman"/>
          <w:sz w:val="28"/>
          <w:szCs w:val="28"/>
        </w:rPr>
        <w:t xml:space="preserve">   -   этап  начальной  подготовки 1-3-го  годов  обучения;</w:t>
      </w:r>
    </w:p>
    <w:p w:rsidR="00686DCB" w:rsidRPr="009F448A" w:rsidRDefault="004A76AB" w:rsidP="001E6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 </w:t>
      </w:r>
      <w:r w:rsidR="00686DCB" w:rsidRPr="009F448A">
        <w:rPr>
          <w:rFonts w:ascii="Times New Roman" w:hAnsi="Times New Roman" w:cs="Times New Roman"/>
          <w:sz w:val="28"/>
          <w:szCs w:val="28"/>
        </w:rPr>
        <w:t>тренировочный  этап  1- 5го  годов  обучения.</w:t>
      </w:r>
    </w:p>
    <w:p w:rsidR="00686DCB" w:rsidRPr="009F448A" w:rsidRDefault="00686DCB" w:rsidP="001E6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48A">
        <w:rPr>
          <w:rFonts w:ascii="Times New Roman" w:hAnsi="Times New Roman" w:cs="Times New Roman"/>
          <w:sz w:val="28"/>
          <w:szCs w:val="28"/>
        </w:rPr>
        <w:t xml:space="preserve">    Учебные программы  обеспечивают  решение приоритетных  задач  образовательного  процесса  на  этапах подготовки.</w:t>
      </w:r>
    </w:p>
    <w:p w:rsidR="00686DCB" w:rsidRPr="009F448A" w:rsidRDefault="00686DCB" w:rsidP="001E6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</w:t>
      </w:r>
      <w:r w:rsidRPr="009F448A">
        <w:rPr>
          <w:rFonts w:ascii="Times New Roman" w:hAnsi="Times New Roman" w:cs="Times New Roman"/>
          <w:sz w:val="28"/>
          <w:szCs w:val="28"/>
        </w:rPr>
        <w:t xml:space="preserve">) На  этапе  начальной  подготовки содержание образование направлено </w:t>
      </w:r>
      <w:proofErr w:type="gramStart"/>
      <w:r w:rsidRPr="009F448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F448A">
        <w:rPr>
          <w:rFonts w:ascii="Times New Roman" w:hAnsi="Times New Roman" w:cs="Times New Roman"/>
          <w:sz w:val="28"/>
          <w:szCs w:val="28"/>
        </w:rPr>
        <w:t>:</w:t>
      </w:r>
    </w:p>
    <w:p w:rsidR="00686DCB" w:rsidRPr="009F448A" w:rsidRDefault="00686DCB" w:rsidP="001E6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48A">
        <w:rPr>
          <w:rFonts w:ascii="Times New Roman" w:hAnsi="Times New Roman" w:cs="Times New Roman"/>
          <w:sz w:val="28"/>
          <w:szCs w:val="28"/>
        </w:rPr>
        <w:t xml:space="preserve">     - воспитание интереса детей к занятиям физической культурой и приобщение их к спорту;</w:t>
      </w:r>
    </w:p>
    <w:p w:rsidR="00686DCB" w:rsidRPr="009F448A" w:rsidRDefault="00686DCB" w:rsidP="001E6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48A">
        <w:rPr>
          <w:rFonts w:ascii="Times New Roman" w:hAnsi="Times New Roman" w:cs="Times New Roman"/>
          <w:sz w:val="28"/>
          <w:szCs w:val="28"/>
        </w:rPr>
        <w:t xml:space="preserve">     - воспитание соревновательных качеств, умений соревноваться индивидуально и коллективно; </w:t>
      </w:r>
    </w:p>
    <w:p w:rsidR="00686DCB" w:rsidRPr="009F448A" w:rsidRDefault="00686DCB" w:rsidP="001E6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48A">
        <w:rPr>
          <w:rFonts w:ascii="Times New Roman" w:hAnsi="Times New Roman" w:cs="Times New Roman"/>
          <w:sz w:val="28"/>
          <w:szCs w:val="28"/>
        </w:rPr>
        <w:t xml:space="preserve">     - развитие  физических  качеств и  способностей, характерных  для  выбранного  вида  спорта, устойчивости интереса  к  занятиям;</w:t>
      </w:r>
    </w:p>
    <w:p w:rsidR="00686DCB" w:rsidRPr="009F448A" w:rsidRDefault="00686DCB" w:rsidP="001E6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48A">
        <w:rPr>
          <w:rFonts w:ascii="Times New Roman" w:hAnsi="Times New Roman" w:cs="Times New Roman"/>
          <w:sz w:val="28"/>
          <w:szCs w:val="28"/>
        </w:rPr>
        <w:t xml:space="preserve">    - обучение  основам  техники  по   виду  спорта;</w:t>
      </w:r>
    </w:p>
    <w:p w:rsidR="00686DCB" w:rsidRPr="009F448A" w:rsidRDefault="00686DCB" w:rsidP="001E6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48A">
        <w:rPr>
          <w:rFonts w:ascii="Times New Roman" w:hAnsi="Times New Roman" w:cs="Times New Roman"/>
          <w:sz w:val="28"/>
          <w:szCs w:val="28"/>
        </w:rPr>
        <w:t xml:space="preserve">    -  выполнение  контрольных нормативов  по  общей  и специальной  физической  подготовке.  </w:t>
      </w:r>
    </w:p>
    <w:p w:rsidR="00686DCB" w:rsidRPr="009F448A" w:rsidRDefault="00794697" w:rsidP="001E6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</w:t>
      </w:r>
      <w:r w:rsidR="005D2F6F">
        <w:rPr>
          <w:rFonts w:ascii="Times New Roman" w:hAnsi="Times New Roman" w:cs="Times New Roman"/>
          <w:sz w:val="28"/>
          <w:szCs w:val="28"/>
        </w:rPr>
        <w:t>) На тренировочном</w:t>
      </w:r>
      <w:r w:rsidR="004A76AB">
        <w:rPr>
          <w:rFonts w:ascii="Times New Roman" w:hAnsi="Times New Roman" w:cs="Times New Roman"/>
          <w:sz w:val="28"/>
          <w:szCs w:val="28"/>
        </w:rPr>
        <w:t xml:space="preserve"> этапе</w:t>
      </w:r>
      <w:r w:rsidR="00686DCB" w:rsidRPr="009F448A">
        <w:rPr>
          <w:rFonts w:ascii="Times New Roman" w:hAnsi="Times New Roman" w:cs="Times New Roman"/>
          <w:sz w:val="28"/>
          <w:szCs w:val="28"/>
        </w:rPr>
        <w:t xml:space="preserve"> проводится:</w:t>
      </w:r>
    </w:p>
    <w:p w:rsidR="00686DCB" w:rsidRPr="009F448A" w:rsidRDefault="00686DCB" w:rsidP="001E6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48A">
        <w:rPr>
          <w:rFonts w:ascii="Times New Roman" w:hAnsi="Times New Roman" w:cs="Times New Roman"/>
          <w:sz w:val="28"/>
          <w:szCs w:val="28"/>
        </w:rPr>
        <w:t xml:space="preserve">    -   углубленное  изучение и совершенствование  технико-тактического мастерства по  видам  спорта;</w:t>
      </w:r>
    </w:p>
    <w:p w:rsidR="00686DCB" w:rsidRPr="009F448A" w:rsidRDefault="00686DCB" w:rsidP="001E6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48A">
        <w:rPr>
          <w:rFonts w:ascii="Times New Roman" w:hAnsi="Times New Roman" w:cs="Times New Roman"/>
          <w:sz w:val="28"/>
          <w:szCs w:val="28"/>
        </w:rPr>
        <w:t xml:space="preserve">    -   развитие  специфичных   для   избранного  вида  спорта  физических качеств, </w:t>
      </w:r>
    </w:p>
    <w:p w:rsidR="00686DCB" w:rsidRPr="009F448A" w:rsidRDefault="00686DCB" w:rsidP="001E6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48A">
        <w:rPr>
          <w:rFonts w:ascii="Times New Roman" w:hAnsi="Times New Roman" w:cs="Times New Roman"/>
          <w:sz w:val="28"/>
          <w:szCs w:val="28"/>
        </w:rPr>
        <w:t xml:space="preserve">     -  выполнение  контрольных  нормативов  по  общей  и специальной физической,  технико-тактической  подготовке, практике  организации  учебно-тренировочных  занятий и  судейства   соревнований.</w:t>
      </w:r>
    </w:p>
    <w:p w:rsidR="00686DCB" w:rsidRPr="009F448A" w:rsidRDefault="00686DCB" w:rsidP="001E6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48A">
        <w:rPr>
          <w:rFonts w:ascii="Times New Roman" w:hAnsi="Times New Roman" w:cs="Times New Roman"/>
          <w:sz w:val="28"/>
          <w:szCs w:val="28"/>
        </w:rPr>
        <w:t xml:space="preserve">      Оно так же  направлено на  расширение  и углубление  общеобразовательной  подготовки учащихся в области физической культуры и обеспечивает преемственность по ступеням образования через использование специальных программ по видам спорта и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спортивно-массовых мероприятий.</w:t>
      </w:r>
      <w:r w:rsidRPr="009F448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86DCB" w:rsidRPr="009F448A" w:rsidRDefault="00686DCB" w:rsidP="001E6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48A">
        <w:rPr>
          <w:rFonts w:ascii="Times New Roman" w:hAnsi="Times New Roman" w:cs="Times New Roman"/>
          <w:sz w:val="28"/>
          <w:szCs w:val="28"/>
        </w:rPr>
        <w:t xml:space="preserve">      Содержание образовательной  программы  спортивной школы  предполагает продолжение   образовательного  процесса  во время  летних  каникул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F448A">
        <w:rPr>
          <w:rFonts w:ascii="Times New Roman" w:hAnsi="Times New Roman" w:cs="Times New Roman"/>
          <w:sz w:val="28"/>
          <w:szCs w:val="28"/>
        </w:rPr>
        <w:t>Содержание  образован</w:t>
      </w:r>
      <w:r>
        <w:rPr>
          <w:rFonts w:ascii="Times New Roman" w:hAnsi="Times New Roman" w:cs="Times New Roman"/>
          <w:sz w:val="28"/>
          <w:szCs w:val="28"/>
        </w:rPr>
        <w:t xml:space="preserve">ия ДЮСШ </w:t>
      </w:r>
      <w:r w:rsidRPr="009F448A">
        <w:rPr>
          <w:rFonts w:ascii="Times New Roman" w:hAnsi="Times New Roman" w:cs="Times New Roman"/>
          <w:sz w:val="28"/>
          <w:szCs w:val="28"/>
        </w:rPr>
        <w:t xml:space="preserve"> включает  основные направления региональной политики, и    направлено  на   решение  воспитательных  задач. </w:t>
      </w:r>
    </w:p>
    <w:p w:rsidR="00686DCB" w:rsidRDefault="00686DCB" w:rsidP="001E6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48A">
        <w:rPr>
          <w:rFonts w:ascii="Times New Roman" w:hAnsi="Times New Roman" w:cs="Times New Roman"/>
          <w:sz w:val="28"/>
          <w:szCs w:val="28"/>
        </w:rPr>
        <w:t xml:space="preserve">      Важным  аспектом  является   преемственность  воспитательных   принципов и компонентов воспитательной  деятельности  на этапах  подготовки. Содержание воспитательной  деятельности  и характер  взаимодействия в группах  предполагает  развитие  школьных традиций, таких как:</w:t>
      </w:r>
    </w:p>
    <w:p w:rsidR="00686DCB" w:rsidRDefault="00686DCB" w:rsidP="001E6392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совместные праздники</w:t>
      </w:r>
      <w:r w:rsidRPr="002812B6">
        <w:rPr>
          <w:rFonts w:ascii="Times New Roman" w:hAnsi="Times New Roman" w:cs="Times New Roman"/>
          <w:sz w:val="28"/>
          <w:szCs w:val="28"/>
        </w:rPr>
        <w:t xml:space="preserve"> </w:t>
      </w:r>
      <w:r w:rsidR="00794697">
        <w:rPr>
          <w:rFonts w:ascii="Times New Roman" w:hAnsi="Times New Roman" w:cs="Times New Roman"/>
          <w:sz w:val="28"/>
          <w:szCs w:val="28"/>
        </w:rPr>
        <w:t>об</w:t>
      </w:r>
      <w:r w:rsidRPr="002812B6">
        <w:rPr>
          <w:rFonts w:ascii="Times New Roman" w:hAnsi="Times New Roman" w:cs="Times New Roman"/>
          <w:sz w:val="28"/>
          <w:szCs w:val="28"/>
        </w:rPr>
        <w:t>уча</w:t>
      </w:r>
      <w:r w:rsidR="00794697">
        <w:rPr>
          <w:rFonts w:ascii="Times New Roman" w:hAnsi="Times New Roman" w:cs="Times New Roman"/>
          <w:sz w:val="28"/>
          <w:szCs w:val="28"/>
        </w:rPr>
        <w:t>ю</w:t>
      </w:r>
      <w:r w:rsidRPr="002812B6">
        <w:rPr>
          <w:rFonts w:ascii="Times New Roman" w:hAnsi="Times New Roman" w:cs="Times New Roman"/>
          <w:sz w:val="28"/>
          <w:szCs w:val="28"/>
        </w:rPr>
        <w:t>щихся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F2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родителей</w:t>
      </w:r>
      <w:r w:rsidR="009C6DFE">
        <w:rPr>
          <w:rFonts w:ascii="Times New Roman" w:hAnsi="Times New Roman" w:cs="Times New Roman"/>
          <w:sz w:val="28"/>
          <w:szCs w:val="28"/>
        </w:rPr>
        <w:t xml:space="preserve"> (законных представителе</w:t>
      </w:r>
      <w:r w:rsidR="00F82D6C">
        <w:rPr>
          <w:rFonts w:ascii="Times New Roman" w:hAnsi="Times New Roman" w:cs="Times New Roman"/>
          <w:sz w:val="28"/>
          <w:szCs w:val="28"/>
        </w:rPr>
        <w:t>й</w:t>
      </w:r>
      <w:r w:rsidR="009C6DF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6DCB" w:rsidRDefault="00686DCB" w:rsidP="001E6392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12B6">
        <w:rPr>
          <w:rFonts w:ascii="Times New Roman" w:hAnsi="Times New Roman" w:cs="Times New Roman"/>
          <w:sz w:val="28"/>
          <w:szCs w:val="28"/>
        </w:rPr>
        <w:t>организация экскурси</w:t>
      </w:r>
      <w:r>
        <w:rPr>
          <w:rFonts w:ascii="Times New Roman" w:hAnsi="Times New Roman" w:cs="Times New Roman"/>
          <w:sz w:val="28"/>
          <w:szCs w:val="28"/>
        </w:rPr>
        <w:t>й;</w:t>
      </w:r>
    </w:p>
    <w:p w:rsidR="00686DCB" w:rsidRDefault="00686DCB" w:rsidP="001E6392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физкультурно-оздоровительные мероприятия;</w:t>
      </w:r>
    </w:p>
    <w:p w:rsidR="00686DCB" w:rsidRDefault="00686DCB" w:rsidP="001E6392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походы;</w:t>
      </w:r>
      <w:r w:rsidRPr="002812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DCB" w:rsidRDefault="00794697" w:rsidP="001E6392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«День</w:t>
      </w:r>
      <w:r w:rsidR="00686DCB">
        <w:rPr>
          <w:rFonts w:ascii="Times New Roman" w:hAnsi="Times New Roman" w:cs="Times New Roman"/>
          <w:sz w:val="28"/>
          <w:szCs w:val="28"/>
        </w:rPr>
        <w:t xml:space="preserve"> здоровья»;</w:t>
      </w:r>
    </w:p>
    <w:p w:rsidR="00686DCB" w:rsidRDefault="00794697" w:rsidP="001E6392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«День физкультурника»;</w:t>
      </w:r>
    </w:p>
    <w:p w:rsidR="00794697" w:rsidRDefault="007468AC" w:rsidP="001E6392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«День станицы»;</w:t>
      </w:r>
    </w:p>
    <w:p w:rsidR="00D7159E" w:rsidRDefault="00D7159E" w:rsidP="001E6392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«День защиты детей»;</w:t>
      </w:r>
    </w:p>
    <w:p w:rsidR="00F82D6C" w:rsidRDefault="00F82D6C" w:rsidP="001E6392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«Кросс наций»;</w:t>
      </w:r>
    </w:p>
    <w:p w:rsidR="00D7159E" w:rsidRDefault="00D7159E" w:rsidP="001E6392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«День знаний»;</w:t>
      </w:r>
    </w:p>
    <w:p w:rsidR="007468AC" w:rsidRDefault="004A76AB" w:rsidP="001E6392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«Всемирный Д</w:t>
      </w:r>
      <w:r w:rsidR="007468AC">
        <w:rPr>
          <w:rFonts w:ascii="Times New Roman" w:hAnsi="Times New Roman" w:cs="Times New Roman"/>
          <w:sz w:val="28"/>
          <w:szCs w:val="28"/>
        </w:rPr>
        <w:t>ень здоровья</w:t>
      </w:r>
      <w:r w:rsidR="009C6DFE">
        <w:rPr>
          <w:rFonts w:ascii="Times New Roman" w:hAnsi="Times New Roman" w:cs="Times New Roman"/>
          <w:sz w:val="28"/>
          <w:szCs w:val="28"/>
        </w:rPr>
        <w:t>»;</w:t>
      </w:r>
    </w:p>
    <w:p w:rsidR="00A952EC" w:rsidRPr="009F448A" w:rsidRDefault="009C6DFE" w:rsidP="00806CE0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«Олимпийский день».</w:t>
      </w:r>
    </w:p>
    <w:p w:rsidR="00686DCB" w:rsidRPr="009F448A" w:rsidRDefault="00686DCB" w:rsidP="00806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48A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9F448A">
        <w:rPr>
          <w:rFonts w:ascii="Times New Roman" w:hAnsi="Times New Roman" w:cs="Times New Roman"/>
          <w:sz w:val="28"/>
          <w:szCs w:val="28"/>
        </w:rPr>
        <w:t>Основными  показателями  освоения  программных  требований   по  уровню  подготовленности  воспитанников  являются  результаты  диагностики  воспитанников (выполнение  контрольных  нормативов по общей</w:t>
      </w:r>
      <w:r w:rsidR="00264A68">
        <w:rPr>
          <w:rFonts w:ascii="Times New Roman" w:hAnsi="Times New Roman" w:cs="Times New Roman"/>
          <w:sz w:val="28"/>
          <w:szCs w:val="28"/>
        </w:rPr>
        <w:t xml:space="preserve"> физической </w:t>
      </w:r>
      <w:r w:rsidRPr="009F448A">
        <w:rPr>
          <w:rFonts w:ascii="Times New Roman" w:hAnsi="Times New Roman" w:cs="Times New Roman"/>
          <w:sz w:val="28"/>
          <w:szCs w:val="28"/>
        </w:rPr>
        <w:t xml:space="preserve"> и специальной  подготовке;  овладение  теоретическими  знаниями  и  навыками  по  организации  и  проведению  учебно-тренировочных   занятий  и  судейства  соревнований;  развитие  личностных  качеств).  Диагности</w:t>
      </w:r>
      <w:r>
        <w:rPr>
          <w:rFonts w:ascii="Times New Roman" w:hAnsi="Times New Roman" w:cs="Times New Roman"/>
          <w:sz w:val="28"/>
          <w:szCs w:val="28"/>
        </w:rPr>
        <w:t>ка  воспитанников проводится два</w:t>
      </w:r>
      <w:r w:rsidRPr="009F448A">
        <w:rPr>
          <w:rFonts w:ascii="Times New Roman" w:hAnsi="Times New Roman" w:cs="Times New Roman"/>
          <w:sz w:val="28"/>
          <w:szCs w:val="28"/>
        </w:rPr>
        <w:t xml:space="preserve"> раза в год:</w:t>
      </w:r>
    </w:p>
    <w:p w:rsidR="00686DCB" w:rsidRPr="009F448A" w:rsidRDefault="00686DCB" w:rsidP="00806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proofErr w:type="gramStart"/>
      <w:r w:rsidRPr="009F448A">
        <w:rPr>
          <w:rFonts w:ascii="Times New Roman" w:hAnsi="Times New Roman" w:cs="Times New Roman"/>
          <w:sz w:val="28"/>
          <w:szCs w:val="28"/>
        </w:rPr>
        <w:t>входная</w:t>
      </w:r>
      <w:proofErr w:type="gramEnd"/>
      <w:r w:rsidRPr="009F448A">
        <w:rPr>
          <w:rFonts w:ascii="Times New Roman" w:hAnsi="Times New Roman" w:cs="Times New Roman"/>
          <w:sz w:val="28"/>
          <w:szCs w:val="28"/>
        </w:rPr>
        <w:t xml:space="preserve">  -  по общей физической</w:t>
      </w:r>
      <w:r w:rsidR="00A80978">
        <w:rPr>
          <w:rFonts w:ascii="Times New Roman" w:hAnsi="Times New Roman" w:cs="Times New Roman"/>
          <w:sz w:val="28"/>
          <w:szCs w:val="28"/>
        </w:rPr>
        <w:t>, специальной</w:t>
      </w:r>
      <w:r w:rsidRPr="009F448A">
        <w:rPr>
          <w:rFonts w:ascii="Times New Roman" w:hAnsi="Times New Roman" w:cs="Times New Roman"/>
          <w:sz w:val="28"/>
          <w:szCs w:val="28"/>
        </w:rPr>
        <w:t xml:space="preserve"> и теоретической подготовке;</w:t>
      </w:r>
    </w:p>
    <w:p w:rsidR="00686DCB" w:rsidRPr="009F448A" w:rsidRDefault="00686DCB" w:rsidP="00806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48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F44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448A">
        <w:rPr>
          <w:rFonts w:ascii="Times New Roman" w:hAnsi="Times New Roman" w:cs="Times New Roman"/>
          <w:sz w:val="28"/>
          <w:szCs w:val="28"/>
        </w:rPr>
        <w:t>итоговая</w:t>
      </w:r>
      <w:proofErr w:type="gramEnd"/>
      <w:r w:rsidRPr="009F4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F448A">
        <w:rPr>
          <w:rFonts w:ascii="Times New Roman" w:hAnsi="Times New Roman" w:cs="Times New Roman"/>
          <w:sz w:val="28"/>
          <w:szCs w:val="28"/>
        </w:rPr>
        <w:t xml:space="preserve"> по общей физической</w:t>
      </w:r>
      <w:r w:rsidR="00A80978">
        <w:rPr>
          <w:rFonts w:ascii="Times New Roman" w:hAnsi="Times New Roman" w:cs="Times New Roman"/>
          <w:sz w:val="28"/>
          <w:szCs w:val="28"/>
        </w:rPr>
        <w:t>, специальной</w:t>
      </w:r>
      <w:r w:rsidRPr="009F448A">
        <w:rPr>
          <w:rFonts w:ascii="Times New Roman" w:hAnsi="Times New Roman" w:cs="Times New Roman"/>
          <w:sz w:val="28"/>
          <w:szCs w:val="28"/>
        </w:rPr>
        <w:t xml:space="preserve"> и теоретической подготовке.</w:t>
      </w:r>
    </w:p>
    <w:p w:rsidR="00686DCB" w:rsidRDefault="00686DCB" w:rsidP="00806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48A">
        <w:rPr>
          <w:rFonts w:ascii="Times New Roman" w:hAnsi="Times New Roman" w:cs="Times New Roman"/>
          <w:sz w:val="28"/>
          <w:szCs w:val="28"/>
        </w:rPr>
        <w:t xml:space="preserve">     Контрольные нор</w:t>
      </w:r>
      <w:r>
        <w:rPr>
          <w:rFonts w:ascii="Times New Roman" w:hAnsi="Times New Roman" w:cs="Times New Roman"/>
          <w:sz w:val="28"/>
          <w:szCs w:val="28"/>
        </w:rPr>
        <w:t>мативы определяются  педагогическим</w:t>
      </w:r>
      <w:r w:rsidRPr="009F448A">
        <w:rPr>
          <w:rFonts w:ascii="Times New Roman" w:hAnsi="Times New Roman" w:cs="Times New Roman"/>
          <w:sz w:val="28"/>
          <w:szCs w:val="28"/>
        </w:rPr>
        <w:t xml:space="preserve"> советом в соответствии с учебной программой по каждому виду спорта и утверждаются приказом директора.  </w:t>
      </w:r>
    </w:p>
    <w:p w:rsidR="006E2FCC" w:rsidRDefault="006E2FCC" w:rsidP="00806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186" w:rsidRPr="00E81C57" w:rsidRDefault="00FE4186" w:rsidP="006E2FCC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A78D2" w:rsidRPr="00E81C57" w:rsidRDefault="00FA78D2" w:rsidP="001E639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81C5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Раздел </w:t>
      </w:r>
      <w:r w:rsidR="00C517E3" w:rsidRPr="00E81C5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E81C57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II</w:t>
      </w:r>
      <w:r w:rsidRPr="00E81C57">
        <w:rPr>
          <w:rFonts w:ascii="Times New Roman" w:hAnsi="Times New Roman" w:cs="Times New Roman"/>
          <w:b/>
          <w:color w:val="0070C0"/>
          <w:sz w:val="28"/>
          <w:szCs w:val="28"/>
        </w:rPr>
        <w:t>. Цели, задачи, приоритетные направления.</w:t>
      </w:r>
    </w:p>
    <w:p w:rsidR="00053E95" w:rsidRPr="00053E95" w:rsidRDefault="00053E95" w:rsidP="001E63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4DD" w:rsidRPr="001D49AE" w:rsidRDefault="00686DCB" w:rsidP="004A7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0E44DD" w:rsidRPr="001D49AE">
        <w:rPr>
          <w:rFonts w:ascii="Times New Roman" w:hAnsi="Times New Roman" w:cs="Times New Roman"/>
          <w:sz w:val="28"/>
          <w:szCs w:val="28"/>
        </w:rPr>
        <w:t>Физкультурно-спортивное направление деятель</w:t>
      </w:r>
      <w:r w:rsidR="00C517E3">
        <w:rPr>
          <w:rFonts w:ascii="Times New Roman" w:hAnsi="Times New Roman" w:cs="Times New Roman"/>
          <w:sz w:val="28"/>
          <w:szCs w:val="28"/>
        </w:rPr>
        <w:t>ности М</w:t>
      </w:r>
      <w:r w:rsidR="00B90736">
        <w:rPr>
          <w:rFonts w:ascii="Times New Roman" w:hAnsi="Times New Roman" w:cs="Times New Roman"/>
          <w:sz w:val="28"/>
          <w:szCs w:val="28"/>
        </w:rPr>
        <w:t>Б</w:t>
      </w:r>
      <w:r w:rsidR="00965B26">
        <w:rPr>
          <w:rFonts w:ascii="Times New Roman" w:hAnsi="Times New Roman" w:cs="Times New Roman"/>
          <w:sz w:val="28"/>
          <w:szCs w:val="28"/>
        </w:rPr>
        <w:t>У</w:t>
      </w:r>
      <w:r w:rsidR="00B90736">
        <w:rPr>
          <w:rFonts w:ascii="Times New Roman" w:hAnsi="Times New Roman" w:cs="Times New Roman"/>
          <w:sz w:val="28"/>
          <w:szCs w:val="28"/>
        </w:rPr>
        <w:t xml:space="preserve"> ДО</w:t>
      </w:r>
      <w:r w:rsidR="00B26EED">
        <w:rPr>
          <w:rFonts w:ascii="Times New Roman" w:hAnsi="Times New Roman" w:cs="Times New Roman"/>
          <w:sz w:val="28"/>
          <w:szCs w:val="28"/>
        </w:rPr>
        <w:t xml:space="preserve"> </w:t>
      </w:r>
      <w:r w:rsidR="00AB35BD">
        <w:rPr>
          <w:rFonts w:ascii="Times New Roman" w:hAnsi="Times New Roman" w:cs="Times New Roman"/>
          <w:sz w:val="28"/>
          <w:szCs w:val="28"/>
        </w:rPr>
        <w:t xml:space="preserve">СШ </w:t>
      </w:r>
      <w:r w:rsidR="00965B26">
        <w:rPr>
          <w:rFonts w:ascii="Times New Roman" w:hAnsi="Times New Roman" w:cs="Times New Roman"/>
          <w:sz w:val="28"/>
          <w:szCs w:val="28"/>
        </w:rPr>
        <w:t xml:space="preserve"> реализовывается </w:t>
      </w:r>
      <w:r w:rsidR="00FE4186">
        <w:rPr>
          <w:rFonts w:ascii="Times New Roman" w:hAnsi="Times New Roman" w:cs="Times New Roman"/>
          <w:sz w:val="28"/>
          <w:szCs w:val="28"/>
        </w:rPr>
        <w:t xml:space="preserve"> по одиннадцати</w:t>
      </w:r>
      <w:r w:rsidR="007468AC">
        <w:rPr>
          <w:rFonts w:ascii="Times New Roman" w:hAnsi="Times New Roman" w:cs="Times New Roman"/>
          <w:sz w:val="28"/>
          <w:szCs w:val="28"/>
        </w:rPr>
        <w:t xml:space="preserve"> </w:t>
      </w:r>
      <w:r w:rsidR="00BB61C8">
        <w:rPr>
          <w:rFonts w:ascii="Times New Roman" w:hAnsi="Times New Roman" w:cs="Times New Roman"/>
          <w:sz w:val="28"/>
          <w:szCs w:val="28"/>
        </w:rPr>
        <w:t xml:space="preserve"> спортивным направлениям</w:t>
      </w:r>
      <w:r w:rsidR="000E44DD" w:rsidRPr="001D49AE">
        <w:rPr>
          <w:rFonts w:ascii="Times New Roman" w:hAnsi="Times New Roman" w:cs="Times New Roman"/>
          <w:sz w:val="28"/>
          <w:szCs w:val="28"/>
        </w:rPr>
        <w:t>:</w:t>
      </w:r>
      <w:r w:rsidR="000E44DD">
        <w:rPr>
          <w:rFonts w:ascii="Times New Roman" w:hAnsi="Times New Roman" w:cs="Times New Roman"/>
          <w:sz w:val="28"/>
          <w:szCs w:val="28"/>
        </w:rPr>
        <w:t xml:space="preserve"> </w:t>
      </w:r>
      <w:r w:rsidR="000E44DD" w:rsidRPr="001D49AE">
        <w:rPr>
          <w:rFonts w:ascii="Times New Roman" w:hAnsi="Times New Roman" w:cs="Times New Roman"/>
          <w:sz w:val="28"/>
          <w:szCs w:val="28"/>
        </w:rPr>
        <w:t xml:space="preserve">футбол, баскетбол, </w:t>
      </w:r>
      <w:r w:rsidR="000E44DD">
        <w:rPr>
          <w:rFonts w:ascii="Times New Roman" w:hAnsi="Times New Roman" w:cs="Times New Roman"/>
          <w:sz w:val="28"/>
          <w:szCs w:val="28"/>
        </w:rPr>
        <w:t>волейбол, дзюдо, вольная борьба,</w:t>
      </w:r>
      <w:r w:rsidR="000E44DD" w:rsidRPr="001D49AE">
        <w:rPr>
          <w:rFonts w:ascii="Times New Roman" w:hAnsi="Times New Roman" w:cs="Times New Roman"/>
          <w:sz w:val="28"/>
          <w:szCs w:val="28"/>
        </w:rPr>
        <w:t xml:space="preserve"> </w:t>
      </w:r>
      <w:r w:rsidR="007468AC">
        <w:rPr>
          <w:rFonts w:ascii="Times New Roman" w:hAnsi="Times New Roman" w:cs="Times New Roman"/>
          <w:sz w:val="28"/>
          <w:szCs w:val="28"/>
        </w:rPr>
        <w:t xml:space="preserve"> бокс, </w:t>
      </w:r>
      <w:r w:rsidR="00FE4186">
        <w:rPr>
          <w:rFonts w:ascii="Times New Roman" w:hAnsi="Times New Roman" w:cs="Times New Roman"/>
          <w:sz w:val="28"/>
          <w:szCs w:val="28"/>
        </w:rPr>
        <w:t xml:space="preserve"> адаптивная физическая</w:t>
      </w:r>
      <w:r w:rsidR="004F1CFC">
        <w:rPr>
          <w:rFonts w:ascii="Times New Roman" w:hAnsi="Times New Roman" w:cs="Times New Roman"/>
          <w:sz w:val="28"/>
          <w:szCs w:val="28"/>
        </w:rPr>
        <w:t xml:space="preserve"> </w:t>
      </w:r>
      <w:r w:rsidR="00FE4186">
        <w:rPr>
          <w:rFonts w:ascii="Times New Roman" w:hAnsi="Times New Roman" w:cs="Times New Roman"/>
          <w:sz w:val="28"/>
          <w:szCs w:val="28"/>
        </w:rPr>
        <w:t xml:space="preserve"> культура,</w:t>
      </w:r>
      <w:r w:rsidR="00A734BF">
        <w:rPr>
          <w:rFonts w:ascii="Times New Roman" w:hAnsi="Times New Roman" w:cs="Times New Roman"/>
          <w:sz w:val="28"/>
          <w:szCs w:val="28"/>
        </w:rPr>
        <w:t xml:space="preserve"> </w:t>
      </w:r>
      <w:r w:rsidR="00FE4186">
        <w:rPr>
          <w:rFonts w:ascii="Times New Roman" w:hAnsi="Times New Roman" w:cs="Times New Roman"/>
          <w:sz w:val="28"/>
          <w:szCs w:val="28"/>
        </w:rPr>
        <w:t xml:space="preserve"> легкая атлетика, </w:t>
      </w:r>
      <w:r w:rsidR="00AB35BD">
        <w:rPr>
          <w:rFonts w:ascii="Times New Roman" w:hAnsi="Times New Roman" w:cs="Times New Roman"/>
          <w:sz w:val="28"/>
          <w:szCs w:val="28"/>
        </w:rPr>
        <w:t xml:space="preserve"> шахматы, хоккей на траве.</w:t>
      </w:r>
      <w:proofErr w:type="gramEnd"/>
    </w:p>
    <w:p w:rsidR="000E44DD" w:rsidRPr="00596FE0" w:rsidRDefault="000E44DD" w:rsidP="004A7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FE0">
        <w:rPr>
          <w:rFonts w:ascii="Times New Roman" w:hAnsi="Times New Roman" w:cs="Times New Roman"/>
          <w:sz w:val="28"/>
          <w:szCs w:val="28"/>
        </w:rPr>
        <w:t xml:space="preserve">        </w:t>
      </w:r>
      <w:r w:rsidR="00B26EED">
        <w:rPr>
          <w:rFonts w:ascii="Times New Roman" w:hAnsi="Times New Roman" w:cs="Times New Roman"/>
          <w:sz w:val="28"/>
          <w:szCs w:val="28"/>
        </w:rPr>
        <w:t>На 2023-2024</w:t>
      </w:r>
      <w:r w:rsidR="00AB35BD">
        <w:rPr>
          <w:rFonts w:ascii="Times New Roman" w:hAnsi="Times New Roman" w:cs="Times New Roman"/>
          <w:sz w:val="28"/>
          <w:szCs w:val="28"/>
        </w:rPr>
        <w:t xml:space="preserve"> </w:t>
      </w:r>
      <w:r w:rsidR="003C4618">
        <w:rPr>
          <w:rFonts w:ascii="Times New Roman" w:hAnsi="Times New Roman" w:cs="Times New Roman"/>
          <w:sz w:val="28"/>
          <w:szCs w:val="28"/>
        </w:rPr>
        <w:t>учебный</w:t>
      </w:r>
      <w:r>
        <w:rPr>
          <w:rFonts w:ascii="Times New Roman" w:hAnsi="Times New Roman" w:cs="Times New Roman"/>
          <w:sz w:val="28"/>
          <w:szCs w:val="28"/>
        </w:rPr>
        <w:t xml:space="preserve"> год педагогическим коллективом школы</w:t>
      </w:r>
      <w:r w:rsidR="006A76A9">
        <w:rPr>
          <w:rFonts w:ascii="Times New Roman" w:hAnsi="Times New Roman" w:cs="Times New Roman"/>
          <w:sz w:val="28"/>
          <w:szCs w:val="28"/>
        </w:rPr>
        <w:t xml:space="preserve"> были определены следующие  цель</w:t>
      </w:r>
      <w:r>
        <w:rPr>
          <w:rFonts w:ascii="Times New Roman" w:hAnsi="Times New Roman" w:cs="Times New Roman"/>
          <w:sz w:val="28"/>
          <w:szCs w:val="28"/>
        </w:rPr>
        <w:t xml:space="preserve"> и задачи:</w:t>
      </w:r>
    </w:p>
    <w:p w:rsidR="008459B4" w:rsidRPr="008459B4" w:rsidRDefault="000E44DD" w:rsidP="00106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2B6">
        <w:rPr>
          <w:rFonts w:ascii="Times New Roman" w:hAnsi="Times New Roman" w:cs="Times New Roman"/>
          <w:b/>
          <w:sz w:val="28"/>
          <w:szCs w:val="28"/>
        </w:rPr>
        <w:t xml:space="preserve">         Цель </w:t>
      </w:r>
      <w:r w:rsidR="00B26EED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2812B6">
        <w:rPr>
          <w:rFonts w:ascii="Times New Roman" w:hAnsi="Times New Roman" w:cs="Times New Roman"/>
          <w:sz w:val="28"/>
          <w:szCs w:val="28"/>
        </w:rPr>
        <w:t>СШ</w:t>
      </w:r>
      <w:r w:rsidR="002F6332">
        <w:rPr>
          <w:rFonts w:ascii="Times New Roman" w:hAnsi="Times New Roman" w:cs="Times New Roman"/>
          <w:sz w:val="28"/>
          <w:szCs w:val="28"/>
        </w:rPr>
        <w:t xml:space="preserve"> - ф</w:t>
      </w:r>
      <w:r w:rsidR="004D1CB3" w:rsidRPr="008C45C1">
        <w:rPr>
          <w:rStyle w:val="1"/>
          <w:rFonts w:ascii="Times New Roman" w:hAnsi="Times New Roman" w:cs="Times New Roman"/>
          <w:sz w:val="28"/>
          <w:szCs w:val="28"/>
        </w:rPr>
        <w:t>изическое воспитание и развитие личности, приобретение  знаний, умений и навыков в области физической культуры и спорта</w:t>
      </w:r>
      <w:r w:rsidR="004D1CB3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r w:rsidR="004D1CB3" w:rsidRPr="00C32689">
        <w:rPr>
          <w:rFonts w:ascii="Times New Roman" w:hAnsi="Times New Roman" w:cs="Times New Roman"/>
          <w:sz w:val="28"/>
          <w:szCs w:val="28"/>
        </w:rPr>
        <w:t xml:space="preserve"> </w:t>
      </w:r>
      <w:r w:rsidR="004D1CB3">
        <w:rPr>
          <w:rFonts w:ascii="Times New Roman" w:hAnsi="Times New Roman" w:cs="Times New Roman"/>
          <w:sz w:val="28"/>
          <w:szCs w:val="28"/>
        </w:rPr>
        <w:t>с</w:t>
      </w:r>
      <w:r w:rsidR="00C32689" w:rsidRPr="00C32689">
        <w:rPr>
          <w:rFonts w:ascii="Times New Roman" w:hAnsi="Times New Roman" w:cs="Times New Roman"/>
          <w:sz w:val="28"/>
          <w:szCs w:val="28"/>
        </w:rPr>
        <w:t>овершенствование комплекса психолого-педагогических  условий, обеспечивающих удовлетворение постоянно изменяющихся потребностей и запросов детей и социума.</w:t>
      </w:r>
    </w:p>
    <w:p w:rsidR="00C32689" w:rsidRPr="00C32689" w:rsidRDefault="00C32689" w:rsidP="00106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B6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C32689">
        <w:rPr>
          <w:rFonts w:ascii="Times New Roman" w:hAnsi="Times New Roman" w:cs="Times New Roman"/>
          <w:sz w:val="28"/>
          <w:szCs w:val="28"/>
        </w:rPr>
        <w:t xml:space="preserve">:                </w:t>
      </w:r>
    </w:p>
    <w:p w:rsidR="00001C54" w:rsidRDefault="00001C54" w:rsidP="00001C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27D">
        <w:rPr>
          <w:rFonts w:ascii="Times New Roman" w:hAnsi="Times New Roman" w:cs="Times New Roman"/>
          <w:sz w:val="28"/>
          <w:szCs w:val="28"/>
        </w:rPr>
        <w:t xml:space="preserve">- формированию и развитию творческих способностей, обучающихся; </w:t>
      </w:r>
    </w:p>
    <w:p w:rsidR="00001C54" w:rsidRDefault="00001C54" w:rsidP="00001C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27D">
        <w:rPr>
          <w:rFonts w:ascii="Times New Roman" w:hAnsi="Times New Roman" w:cs="Times New Roman"/>
          <w:sz w:val="28"/>
          <w:szCs w:val="28"/>
        </w:rPr>
        <w:t>- удовлетворе</w:t>
      </w:r>
      <w:r>
        <w:rPr>
          <w:rFonts w:ascii="Times New Roman" w:hAnsi="Times New Roman" w:cs="Times New Roman"/>
          <w:sz w:val="28"/>
          <w:szCs w:val="28"/>
        </w:rPr>
        <w:t xml:space="preserve">нию индивидуальных потребностей </w:t>
      </w:r>
      <w:r w:rsidRPr="005C427D">
        <w:rPr>
          <w:rFonts w:ascii="Times New Roman" w:hAnsi="Times New Roman" w:cs="Times New Roman"/>
          <w:sz w:val="28"/>
          <w:szCs w:val="28"/>
        </w:rPr>
        <w:t xml:space="preserve"> обучающихся в интеллектуальном, нравственном, художественно-эстетическом развитии, а также в занятиях физической культурой и спортом;</w:t>
      </w:r>
    </w:p>
    <w:p w:rsidR="00001C54" w:rsidRDefault="00001C54" w:rsidP="00001C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27D">
        <w:rPr>
          <w:rFonts w:ascii="Times New Roman" w:hAnsi="Times New Roman" w:cs="Times New Roman"/>
          <w:sz w:val="28"/>
          <w:szCs w:val="28"/>
        </w:rPr>
        <w:t xml:space="preserve"> - укреплению здоровья, формированию культуры здорового и безопасного образа жизни; </w:t>
      </w:r>
    </w:p>
    <w:p w:rsidR="00001C54" w:rsidRDefault="00001C54" w:rsidP="00001C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27D">
        <w:rPr>
          <w:rFonts w:ascii="Times New Roman" w:hAnsi="Times New Roman" w:cs="Times New Roman"/>
          <w:sz w:val="28"/>
          <w:szCs w:val="28"/>
        </w:rPr>
        <w:t>- обеспечению духовно-нравственного, гражданско-патриотического, военно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C427D">
        <w:rPr>
          <w:rFonts w:ascii="Times New Roman" w:hAnsi="Times New Roman" w:cs="Times New Roman"/>
          <w:sz w:val="28"/>
          <w:szCs w:val="28"/>
        </w:rPr>
        <w:t xml:space="preserve">патриотического, трудового воспитания </w:t>
      </w:r>
      <w:proofErr w:type="gramStart"/>
      <w:r w:rsidRPr="005C427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C427D">
        <w:rPr>
          <w:rFonts w:ascii="Times New Roman" w:hAnsi="Times New Roman" w:cs="Times New Roman"/>
          <w:sz w:val="28"/>
          <w:szCs w:val="28"/>
        </w:rPr>
        <w:t>;</w:t>
      </w:r>
    </w:p>
    <w:p w:rsidR="00001C54" w:rsidRDefault="00001C54" w:rsidP="00001C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27D">
        <w:rPr>
          <w:rFonts w:ascii="Times New Roman" w:hAnsi="Times New Roman" w:cs="Times New Roman"/>
          <w:sz w:val="28"/>
          <w:szCs w:val="28"/>
        </w:rPr>
        <w:t xml:space="preserve"> - созданию и обеспечению необходимых условий для личностного развития, профессионального самоопределения и творческого труда обучающихся; </w:t>
      </w:r>
    </w:p>
    <w:p w:rsidR="00001C54" w:rsidRDefault="00001C54" w:rsidP="00001C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социализации и адаптации</w:t>
      </w:r>
      <w:r w:rsidRPr="005C42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427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C427D">
        <w:rPr>
          <w:rFonts w:ascii="Times New Roman" w:hAnsi="Times New Roman" w:cs="Times New Roman"/>
          <w:sz w:val="28"/>
          <w:szCs w:val="28"/>
        </w:rPr>
        <w:t xml:space="preserve"> к жизни в обществе; </w:t>
      </w:r>
    </w:p>
    <w:p w:rsidR="00C32689" w:rsidRPr="000A716A" w:rsidRDefault="00001C54" w:rsidP="00F41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27D">
        <w:rPr>
          <w:rFonts w:ascii="Times New Roman" w:hAnsi="Times New Roman" w:cs="Times New Roman"/>
          <w:sz w:val="28"/>
          <w:szCs w:val="28"/>
        </w:rPr>
        <w:t xml:space="preserve">- формированию общей культуры </w:t>
      </w:r>
      <w:proofErr w:type="gramStart"/>
      <w:r w:rsidRPr="005C427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C42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4CC7" w:rsidRDefault="00B84CC7" w:rsidP="004A76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Планируемый </w:t>
      </w:r>
      <w:r w:rsidRPr="001E7626">
        <w:rPr>
          <w:rFonts w:ascii="Times New Roman" w:hAnsi="Times New Roman" w:cs="Times New Roman"/>
          <w:b/>
          <w:sz w:val="28"/>
          <w:szCs w:val="28"/>
        </w:rPr>
        <w:t xml:space="preserve"> результат:</w:t>
      </w:r>
    </w:p>
    <w:p w:rsidR="005B1DB8" w:rsidRPr="006F4F1A" w:rsidRDefault="005B1DB8" w:rsidP="005B1DB8">
      <w:pPr>
        <w:pStyle w:val="af0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6F4F1A">
        <w:rPr>
          <w:color w:val="000000"/>
          <w:sz w:val="28"/>
          <w:szCs w:val="28"/>
        </w:rPr>
        <w:t>1. Активизация физкультурно-спортивной работы и участие всех обучающихся, родителей, сотрудников школы</w:t>
      </w:r>
      <w:r w:rsidR="006F4F1A" w:rsidRPr="006F4F1A">
        <w:rPr>
          <w:color w:val="000000"/>
          <w:sz w:val="28"/>
          <w:szCs w:val="28"/>
        </w:rPr>
        <w:t xml:space="preserve"> </w:t>
      </w:r>
      <w:r w:rsidRPr="006F4F1A">
        <w:rPr>
          <w:color w:val="000000"/>
          <w:sz w:val="28"/>
          <w:szCs w:val="28"/>
        </w:rPr>
        <w:t>в</w:t>
      </w:r>
      <w:r w:rsidR="006F4F1A" w:rsidRPr="006F4F1A">
        <w:rPr>
          <w:color w:val="000000"/>
          <w:sz w:val="28"/>
          <w:szCs w:val="28"/>
        </w:rPr>
        <w:t xml:space="preserve"> спортивной жизни школы, </w:t>
      </w:r>
      <w:r w:rsidRPr="006F4F1A">
        <w:rPr>
          <w:color w:val="000000"/>
          <w:sz w:val="28"/>
          <w:szCs w:val="28"/>
        </w:rPr>
        <w:t xml:space="preserve"> района.</w:t>
      </w:r>
    </w:p>
    <w:p w:rsidR="005B1DB8" w:rsidRPr="006F4F1A" w:rsidRDefault="005B1DB8" w:rsidP="005B1DB8">
      <w:pPr>
        <w:pStyle w:val="af0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6F4F1A">
        <w:rPr>
          <w:color w:val="000000"/>
          <w:sz w:val="28"/>
          <w:szCs w:val="28"/>
        </w:rPr>
        <w:t>2. Формирование у детей ранней мотивации и устойчивого интереса к укреплению здоровья, физическому и спортивному совершенствованию.</w:t>
      </w:r>
    </w:p>
    <w:p w:rsidR="005B1DB8" w:rsidRPr="006F4F1A" w:rsidRDefault="005B1DB8" w:rsidP="005B1DB8">
      <w:pPr>
        <w:pStyle w:val="af0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6F4F1A">
        <w:rPr>
          <w:sz w:val="28"/>
          <w:szCs w:val="28"/>
        </w:rPr>
        <w:t>3. Повышение функциональных возможностей организма обучающихся, развитие физического потенциала школьников.</w:t>
      </w:r>
    </w:p>
    <w:p w:rsidR="005B1DB8" w:rsidRPr="006F4F1A" w:rsidRDefault="005B1DB8" w:rsidP="005B1DB8">
      <w:pPr>
        <w:pStyle w:val="af0"/>
        <w:shd w:val="clear" w:color="auto" w:fill="FFFFFF"/>
        <w:spacing w:before="30" w:beforeAutospacing="0" w:after="30" w:afterAutospacing="0"/>
        <w:ind w:right="30"/>
        <w:jc w:val="both"/>
        <w:rPr>
          <w:color w:val="000000"/>
          <w:sz w:val="28"/>
          <w:szCs w:val="28"/>
        </w:rPr>
      </w:pPr>
      <w:r w:rsidRPr="006F4F1A">
        <w:rPr>
          <w:color w:val="000000"/>
          <w:sz w:val="28"/>
          <w:szCs w:val="28"/>
        </w:rPr>
        <w:t>4.Рост уровня физического развития и физической подготовленности школьников.</w:t>
      </w:r>
    </w:p>
    <w:p w:rsidR="005B1DB8" w:rsidRPr="006F4F1A" w:rsidRDefault="005B1DB8" w:rsidP="005B1DB8">
      <w:pPr>
        <w:pStyle w:val="af0"/>
        <w:shd w:val="clear" w:color="auto" w:fill="FFFFFF"/>
        <w:spacing w:before="30" w:beforeAutospacing="0" w:after="30" w:afterAutospacing="0"/>
        <w:ind w:right="30"/>
        <w:jc w:val="both"/>
        <w:rPr>
          <w:color w:val="000000"/>
          <w:sz w:val="28"/>
          <w:szCs w:val="28"/>
        </w:rPr>
      </w:pPr>
      <w:r w:rsidRPr="006F4F1A">
        <w:rPr>
          <w:color w:val="000000"/>
          <w:sz w:val="28"/>
          <w:szCs w:val="28"/>
        </w:rPr>
        <w:t>5. Повышение приоритета здорового образа жизни, мотивации к двигательной деятельности, уровня самостоятельности и</w:t>
      </w:r>
    </w:p>
    <w:p w:rsidR="005B1DB8" w:rsidRPr="006F4F1A" w:rsidRDefault="005B1DB8" w:rsidP="005B1DB8">
      <w:pPr>
        <w:pStyle w:val="af0"/>
        <w:shd w:val="clear" w:color="auto" w:fill="FFFFFF"/>
        <w:spacing w:before="30" w:beforeAutospacing="0" w:after="30" w:afterAutospacing="0"/>
        <w:ind w:right="30"/>
        <w:jc w:val="both"/>
        <w:rPr>
          <w:color w:val="000000"/>
          <w:sz w:val="28"/>
          <w:szCs w:val="28"/>
        </w:rPr>
      </w:pPr>
      <w:r w:rsidRPr="006F4F1A">
        <w:rPr>
          <w:color w:val="000000"/>
          <w:sz w:val="28"/>
          <w:szCs w:val="28"/>
        </w:rPr>
        <w:t>активности обучающихся, профессиональной компетенции и заинтересованности учителей и родителей</w:t>
      </w:r>
    </w:p>
    <w:p w:rsidR="00B77B4F" w:rsidRPr="00804594" w:rsidRDefault="005B1DB8" w:rsidP="00804594">
      <w:pPr>
        <w:pStyle w:val="af0"/>
        <w:shd w:val="clear" w:color="auto" w:fill="FFFFFF"/>
        <w:spacing w:before="30" w:beforeAutospacing="0" w:after="30" w:afterAutospacing="0"/>
        <w:ind w:right="30"/>
        <w:jc w:val="both"/>
        <w:rPr>
          <w:color w:val="000000"/>
          <w:sz w:val="28"/>
          <w:szCs w:val="28"/>
        </w:rPr>
      </w:pPr>
      <w:r w:rsidRPr="006F4F1A">
        <w:rPr>
          <w:color w:val="000000"/>
          <w:sz w:val="28"/>
          <w:szCs w:val="28"/>
        </w:rPr>
        <w:t xml:space="preserve">в сохранении и укреплении как здоровья </w:t>
      </w:r>
      <w:proofErr w:type="gramStart"/>
      <w:r w:rsidRPr="006F4F1A">
        <w:rPr>
          <w:color w:val="000000"/>
          <w:sz w:val="28"/>
          <w:szCs w:val="28"/>
        </w:rPr>
        <w:t>обучающихся</w:t>
      </w:r>
      <w:proofErr w:type="gramEnd"/>
      <w:r w:rsidRPr="006F4F1A">
        <w:rPr>
          <w:color w:val="000000"/>
          <w:sz w:val="28"/>
          <w:szCs w:val="28"/>
        </w:rPr>
        <w:t>, так и своего здоровья.</w:t>
      </w:r>
    </w:p>
    <w:p w:rsidR="00B77B4F" w:rsidRPr="00B77B4F" w:rsidRDefault="00B77B4F" w:rsidP="004A7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Pr="00B77B4F">
        <w:rPr>
          <w:rFonts w:ascii="Times New Roman" w:hAnsi="Times New Roman" w:cs="Times New Roman"/>
          <w:b/>
          <w:sz w:val="28"/>
          <w:szCs w:val="28"/>
        </w:rPr>
        <w:t>Приоритетные направления</w:t>
      </w:r>
      <w:r w:rsidRPr="00B77B4F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</w:t>
      </w:r>
      <w:r w:rsidR="00CF6BC9">
        <w:rPr>
          <w:rFonts w:ascii="Times New Roman" w:hAnsi="Times New Roman" w:cs="Times New Roman"/>
          <w:sz w:val="28"/>
          <w:szCs w:val="28"/>
        </w:rPr>
        <w:t>и педагогического коллектива МБ</w:t>
      </w:r>
      <w:r w:rsidRPr="00B77B4F">
        <w:rPr>
          <w:rFonts w:ascii="Times New Roman" w:hAnsi="Times New Roman" w:cs="Times New Roman"/>
          <w:sz w:val="28"/>
          <w:szCs w:val="28"/>
        </w:rPr>
        <w:t>У</w:t>
      </w:r>
      <w:r w:rsidR="00CF6BC9">
        <w:rPr>
          <w:rFonts w:ascii="Times New Roman" w:hAnsi="Times New Roman" w:cs="Times New Roman"/>
          <w:sz w:val="28"/>
          <w:szCs w:val="28"/>
        </w:rPr>
        <w:t xml:space="preserve"> ДО </w:t>
      </w:r>
      <w:r w:rsidR="008203BE">
        <w:rPr>
          <w:rFonts w:ascii="Times New Roman" w:hAnsi="Times New Roman" w:cs="Times New Roman"/>
          <w:sz w:val="28"/>
          <w:szCs w:val="28"/>
        </w:rPr>
        <w:t xml:space="preserve"> </w:t>
      </w:r>
      <w:r w:rsidRPr="00B77B4F">
        <w:rPr>
          <w:rFonts w:ascii="Times New Roman" w:hAnsi="Times New Roman" w:cs="Times New Roman"/>
          <w:sz w:val="28"/>
          <w:szCs w:val="28"/>
        </w:rPr>
        <w:t xml:space="preserve">СШ </w:t>
      </w:r>
      <w:r w:rsidR="008203BE">
        <w:rPr>
          <w:rFonts w:ascii="Times New Roman" w:hAnsi="Times New Roman" w:cs="Times New Roman"/>
          <w:sz w:val="28"/>
          <w:szCs w:val="28"/>
        </w:rPr>
        <w:t>в 2023-2024</w:t>
      </w:r>
      <w:r w:rsidRPr="00B77B4F">
        <w:rPr>
          <w:rFonts w:ascii="Times New Roman" w:hAnsi="Times New Roman" w:cs="Times New Roman"/>
          <w:sz w:val="28"/>
          <w:szCs w:val="28"/>
        </w:rPr>
        <w:t xml:space="preserve"> учебном году определены: </w:t>
      </w:r>
    </w:p>
    <w:p w:rsidR="00B77B4F" w:rsidRPr="00D13B2E" w:rsidRDefault="007D4EC9" w:rsidP="007D4EC9">
      <w:pPr>
        <w:pStyle w:val="af0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B77B4F" w:rsidRPr="00D13B2E">
        <w:rPr>
          <w:sz w:val="28"/>
          <w:szCs w:val="28"/>
        </w:rPr>
        <w:t>рост охвата детей образователь</w:t>
      </w:r>
      <w:r w:rsidR="00CF6BC9">
        <w:rPr>
          <w:sz w:val="28"/>
          <w:szCs w:val="28"/>
        </w:rPr>
        <w:t>ными услугами  МБ</w:t>
      </w:r>
      <w:r w:rsidR="00B77B4F" w:rsidRPr="00D13B2E">
        <w:rPr>
          <w:sz w:val="28"/>
          <w:szCs w:val="28"/>
        </w:rPr>
        <w:t>У</w:t>
      </w:r>
      <w:r w:rsidR="00CF6BC9">
        <w:rPr>
          <w:sz w:val="28"/>
          <w:szCs w:val="28"/>
        </w:rPr>
        <w:t xml:space="preserve"> ДО</w:t>
      </w:r>
      <w:r w:rsidR="00AC0CBC">
        <w:rPr>
          <w:sz w:val="28"/>
          <w:szCs w:val="28"/>
        </w:rPr>
        <w:t xml:space="preserve"> ДЮСШ  на 30% от </w:t>
      </w:r>
      <w:r w:rsidR="00B77B4F" w:rsidRPr="00D13B2E">
        <w:rPr>
          <w:sz w:val="28"/>
          <w:szCs w:val="28"/>
        </w:rPr>
        <w:t xml:space="preserve">общей численности </w:t>
      </w:r>
      <w:r w:rsidR="00B77B4F">
        <w:rPr>
          <w:sz w:val="28"/>
          <w:szCs w:val="28"/>
        </w:rPr>
        <w:t>детского</w:t>
      </w:r>
      <w:r w:rsidR="00B77B4F" w:rsidRPr="00D13B2E">
        <w:rPr>
          <w:sz w:val="28"/>
          <w:szCs w:val="28"/>
        </w:rPr>
        <w:t xml:space="preserve"> населения</w:t>
      </w:r>
      <w:r w:rsidR="00B77B4F">
        <w:rPr>
          <w:sz w:val="28"/>
          <w:szCs w:val="28"/>
        </w:rPr>
        <w:t xml:space="preserve"> Волгодонского района</w:t>
      </w:r>
      <w:r w:rsidR="00B77B4F" w:rsidRPr="00D13B2E">
        <w:rPr>
          <w:sz w:val="28"/>
          <w:szCs w:val="28"/>
        </w:rPr>
        <w:t>;</w:t>
      </w:r>
    </w:p>
    <w:p w:rsidR="00B77B4F" w:rsidRPr="00D13B2E" w:rsidRDefault="007D4EC9" w:rsidP="007D4EC9">
      <w:pPr>
        <w:pStyle w:val="af0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B77B4F" w:rsidRPr="00D13B2E">
        <w:rPr>
          <w:sz w:val="28"/>
          <w:szCs w:val="28"/>
        </w:rPr>
        <w:t>увеличение доли детей из неблагополучных семей, привлеченных к заня</w:t>
      </w:r>
      <w:r w:rsidR="00514801">
        <w:rPr>
          <w:sz w:val="28"/>
          <w:szCs w:val="28"/>
        </w:rPr>
        <w:t>тиям физкультурой и спортом на 3</w:t>
      </w:r>
      <w:r w:rsidR="00B77B4F" w:rsidRPr="00D13B2E">
        <w:rPr>
          <w:sz w:val="28"/>
          <w:szCs w:val="28"/>
        </w:rPr>
        <w:t>%;</w:t>
      </w:r>
    </w:p>
    <w:p w:rsidR="00B77B4F" w:rsidRPr="00D13B2E" w:rsidRDefault="007D4EC9" w:rsidP="007D4EC9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7B4F" w:rsidRPr="00D13B2E">
        <w:rPr>
          <w:sz w:val="28"/>
          <w:szCs w:val="28"/>
        </w:rPr>
        <w:t>повышение эффективности работ</w:t>
      </w:r>
      <w:r w:rsidR="00AC0CBC">
        <w:rPr>
          <w:sz w:val="28"/>
          <w:szCs w:val="28"/>
        </w:rPr>
        <w:t xml:space="preserve">ы спортивной школы в реализации </w:t>
      </w:r>
      <w:r w:rsidR="00B77B4F" w:rsidRPr="00D13B2E">
        <w:rPr>
          <w:sz w:val="28"/>
          <w:szCs w:val="28"/>
        </w:rPr>
        <w:t>программных мероприятий, направленных на развитие детско-юношеского спорта и физкультурно-спортивного движения;</w:t>
      </w:r>
    </w:p>
    <w:p w:rsidR="00B77B4F" w:rsidRPr="005A3759" w:rsidRDefault="00846FFC" w:rsidP="00846FFC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4EC9">
        <w:rPr>
          <w:sz w:val="28"/>
          <w:szCs w:val="28"/>
        </w:rPr>
        <w:t xml:space="preserve"> </w:t>
      </w:r>
      <w:r w:rsidR="00B77B4F" w:rsidRPr="00D13B2E">
        <w:rPr>
          <w:sz w:val="28"/>
          <w:szCs w:val="28"/>
        </w:rPr>
        <w:t>повышение роли дополнительного образования детей спортивной направленности по формированию здорового образа жизни подрастающего поколения.</w:t>
      </w:r>
    </w:p>
    <w:p w:rsidR="000052C6" w:rsidRDefault="00B77B4F" w:rsidP="001E6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F55B1" w:rsidRPr="00E81C57" w:rsidRDefault="004F55B1" w:rsidP="001E6392">
      <w:pPr>
        <w:pStyle w:val="2"/>
        <w:spacing w:after="0" w:line="240" w:lineRule="auto"/>
        <w:ind w:left="0" w:firstLine="283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0052C6" w:rsidRPr="00E81C57" w:rsidRDefault="004F55B1" w:rsidP="00007A99">
      <w:pPr>
        <w:pStyle w:val="2"/>
        <w:spacing w:after="0" w:line="240" w:lineRule="auto"/>
        <w:ind w:left="0" w:firstLine="28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81C5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Раздел </w:t>
      </w:r>
      <w:r w:rsidRPr="00E81C57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III</w:t>
      </w:r>
      <w:r w:rsidRPr="00E81C57">
        <w:rPr>
          <w:rFonts w:ascii="Times New Roman" w:hAnsi="Times New Roman" w:cs="Times New Roman"/>
          <w:b/>
          <w:color w:val="0070C0"/>
          <w:sz w:val="28"/>
          <w:szCs w:val="28"/>
        </w:rPr>
        <w:t>. Содержание и организация образовательного процесса.</w:t>
      </w:r>
    </w:p>
    <w:p w:rsidR="00007A99" w:rsidRDefault="00007A99" w:rsidP="00007A99">
      <w:pPr>
        <w:pStyle w:val="2"/>
        <w:spacing w:after="0" w:line="240" w:lineRule="auto"/>
        <w:ind w:left="0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B5E" w:rsidRDefault="004F55B1" w:rsidP="001E6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321">
        <w:rPr>
          <w:rFonts w:ascii="Times New Roman" w:hAnsi="Times New Roman" w:cs="Times New Roman"/>
          <w:b/>
          <w:sz w:val="28"/>
          <w:szCs w:val="28"/>
        </w:rPr>
        <w:t xml:space="preserve">       Цель </w:t>
      </w:r>
      <w:r w:rsidR="001C3EAD">
        <w:rPr>
          <w:rFonts w:ascii="Times New Roman" w:hAnsi="Times New Roman" w:cs="Times New Roman"/>
          <w:sz w:val="28"/>
          <w:szCs w:val="28"/>
        </w:rPr>
        <w:t>О</w:t>
      </w:r>
      <w:r w:rsidRPr="009F448A">
        <w:rPr>
          <w:rFonts w:ascii="Times New Roman" w:hAnsi="Times New Roman" w:cs="Times New Roman"/>
          <w:sz w:val="28"/>
          <w:szCs w:val="28"/>
        </w:rPr>
        <w:t>бразовательной программы</w:t>
      </w:r>
      <w:r w:rsidR="008203BE">
        <w:rPr>
          <w:rFonts w:ascii="Times New Roman" w:hAnsi="Times New Roman" w:cs="Times New Roman"/>
          <w:sz w:val="28"/>
          <w:szCs w:val="28"/>
        </w:rPr>
        <w:t xml:space="preserve"> - ф</w:t>
      </w:r>
      <w:r w:rsidR="00316B5E" w:rsidRPr="008C45C1">
        <w:rPr>
          <w:rStyle w:val="1"/>
          <w:rFonts w:ascii="Times New Roman" w:hAnsi="Times New Roman" w:cs="Times New Roman"/>
          <w:sz w:val="28"/>
          <w:szCs w:val="28"/>
        </w:rPr>
        <w:t>изическое воспитание и развитие личности, приобретение  знаний, умений и навыков в области физической культуры и спорта</w:t>
      </w:r>
      <w:r w:rsidR="00316B5E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r w:rsidR="00316B5E" w:rsidRPr="00C32689">
        <w:rPr>
          <w:rFonts w:ascii="Times New Roman" w:hAnsi="Times New Roman" w:cs="Times New Roman"/>
          <w:sz w:val="28"/>
          <w:szCs w:val="28"/>
        </w:rPr>
        <w:t xml:space="preserve"> </w:t>
      </w:r>
      <w:r w:rsidR="00316B5E">
        <w:rPr>
          <w:rFonts w:ascii="Times New Roman" w:hAnsi="Times New Roman" w:cs="Times New Roman"/>
          <w:sz w:val="28"/>
          <w:szCs w:val="28"/>
        </w:rPr>
        <w:t>с</w:t>
      </w:r>
      <w:r w:rsidR="00316B5E" w:rsidRPr="00C32689">
        <w:rPr>
          <w:rFonts w:ascii="Times New Roman" w:hAnsi="Times New Roman" w:cs="Times New Roman"/>
          <w:sz w:val="28"/>
          <w:szCs w:val="28"/>
        </w:rPr>
        <w:t>овершенствование комплекса психолого-педагогических  условий, обеспечивающих удовлетворение постоянно изменяющихся потребностей и запросов детей и социума.</w:t>
      </w:r>
    </w:p>
    <w:p w:rsidR="00FB0A51" w:rsidRDefault="004F55B1" w:rsidP="001E6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32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Достижение цели</w:t>
      </w:r>
      <w:r w:rsidR="001C3EAD">
        <w:rPr>
          <w:rFonts w:ascii="Times New Roman" w:hAnsi="Times New Roman" w:cs="Times New Roman"/>
          <w:sz w:val="28"/>
          <w:szCs w:val="28"/>
        </w:rPr>
        <w:t xml:space="preserve"> О</w:t>
      </w:r>
      <w:r w:rsidRPr="009F448A">
        <w:rPr>
          <w:rFonts w:ascii="Times New Roman" w:hAnsi="Times New Roman" w:cs="Times New Roman"/>
          <w:sz w:val="28"/>
          <w:szCs w:val="28"/>
        </w:rPr>
        <w:t>бразовательной программы, планируется через  за</w:t>
      </w:r>
      <w:r>
        <w:rPr>
          <w:rFonts w:ascii="Times New Roman" w:hAnsi="Times New Roman" w:cs="Times New Roman"/>
          <w:sz w:val="28"/>
          <w:szCs w:val="28"/>
        </w:rPr>
        <w:t>дачи и направления деятельности.</w:t>
      </w:r>
      <w:r w:rsidRPr="009F44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5B1" w:rsidRPr="009F448A" w:rsidRDefault="004F55B1" w:rsidP="00F16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8A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10774" w:type="dxa"/>
        <w:tblInd w:w="-885" w:type="dxa"/>
        <w:tblLook w:val="01E0" w:firstRow="1" w:lastRow="1" w:firstColumn="1" w:lastColumn="1" w:noHBand="0" w:noVBand="0"/>
      </w:tblPr>
      <w:tblGrid>
        <w:gridCol w:w="2694"/>
        <w:gridCol w:w="3686"/>
        <w:gridCol w:w="4394"/>
      </w:tblGrid>
      <w:tr w:rsidR="004F55B1" w:rsidRPr="009F448A" w:rsidTr="000728AB">
        <w:tc>
          <w:tcPr>
            <w:tcW w:w="2694" w:type="dxa"/>
          </w:tcPr>
          <w:p w:rsidR="004F55B1" w:rsidRPr="00F16523" w:rsidRDefault="004F55B1" w:rsidP="001E6392">
            <w:pPr>
              <w:jc w:val="center"/>
              <w:rPr>
                <w:b/>
                <w:sz w:val="28"/>
                <w:szCs w:val="28"/>
              </w:rPr>
            </w:pPr>
            <w:r w:rsidRPr="00F16523">
              <w:rPr>
                <w:b/>
                <w:sz w:val="28"/>
                <w:szCs w:val="28"/>
              </w:rPr>
              <w:t>Задача</w:t>
            </w:r>
          </w:p>
        </w:tc>
        <w:tc>
          <w:tcPr>
            <w:tcW w:w="3686" w:type="dxa"/>
          </w:tcPr>
          <w:p w:rsidR="004F55B1" w:rsidRPr="00F16523" w:rsidRDefault="004F55B1" w:rsidP="001E6392">
            <w:pPr>
              <w:jc w:val="center"/>
              <w:rPr>
                <w:b/>
                <w:sz w:val="28"/>
                <w:szCs w:val="28"/>
              </w:rPr>
            </w:pPr>
            <w:r w:rsidRPr="00F16523">
              <w:rPr>
                <w:b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4394" w:type="dxa"/>
          </w:tcPr>
          <w:p w:rsidR="004F55B1" w:rsidRPr="00F16523" w:rsidRDefault="004F55B1" w:rsidP="001E6392">
            <w:pPr>
              <w:jc w:val="center"/>
              <w:rPr>
                <w:b/>
                <w:sz w:val="28"/>
                <w:szCs w:val="28"/>
              </w:rPr>
            </w:pPr>
            <w:r w:rsidRPr="00F16523">
              <w:rPr>
                <w:b/>
                <w:sz w:val="28"/>
                <w:szCs w:val="28"/>
              </w:rPr>
              <w:t>Планируемый результат</w:t>
            </w:r>
          </w:p>
        </w:tc>
      </w:tr>
      <w:tr w:rsidR="004F55B1" w:rsidRPr="009F448A" w:rsidTr="000728AB">
        <w:tc>
          <w:tcPr>
            <w:tcW w:w="2694" w:type="dxa"/>
          </w:tcPr>
          <w:p w:rsidR="004F55B1" w:rsidRPr="009F448A" w:rsidRDefault="004F55B1" w:rsidP="001E6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9F448A">
              <w:rPr>
                <w:sz w:val="28"/>
                <w:szCs w:val="28"/>
              </w:rPr>
              <w:t>Совершенствовать работу методической службы  в целях  адаптации воспитанников к современным условиям.</w:t>
            </w:r>
          </w:p>
          <w:p w:rsidR="004F55B1" w:rsidRPr="009F448A" w:rsidRDefault="004F55B1" w:rsidP="001E6392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4F55B1" w:rsidRPr="009F448A" w:rsidRDefault="004F55B1" w:rsidP="001E6392">
            <w:pPr>
              <w:rPr>
                <w:sz w:val="28"/>
                <w:szCs w:val="28"/>
              </w:rPr>
            </w:pPr>
            <w:r w:rsidRPr="009F448A">
              <w:rPr>
                <w:sz w:val="28"/>
                <w:szCs w:val="28"/>
              </w:rPr>
              <w:t>- повышение уровня профессионализма тренеров-преподавателей  в  управлении организацией образовательного процесса;</w:t>
            </w:r>
          </w:p>
          <w:p w:rsidR="004F55B1" w:rsidRPr="009F448A" w:rsidRDefault="004F55B1" w:rsidP="001E6392">
            <w:pPr>
              <w:rPr>
                <w:sz w:val="28"/>
                <w:szCs w:val="28"/>
              </w:rPr>
            </w:pPr>
            <w:r w:rsidRPr="009F448A">
              <w:rPr>
                <w:sz w:val="28"/>
                <w:szCs w:val="28"/>
              </w:rPr>
              <w:t>-программно</w:t>
            </w:r>
            <w:r w:rsidR="00B135E8">
              <w:rPr>
                <w:sz w:val="28"/>
                <w:szCs w:val="28"/>
              </w:rPr>
              <w:t xml:space="preserve"> </w:t>
            </w:r>
            <w:r w:rsidRPr="009F448A">
              <w:rPr>
                <w:sz w:val="28"/>
                <w:szCs w:val="28"/>
              </w:rPr>
              <w:t>- методическое обеспечение образовательного процесса;</w:t>
            </w:r>
          </w:p>
          <w:p w:rsidR="004F55B1" w:rsidRPr="009F448A" w:rsidRDefault="004F55B1" w:rsidP="001E6392">
            <w:pPr>
              <w:rPr>
                <w:sz w:val="28"/>
                <w:szCs w:val="28"/>
              </w:rPr>
            </w:pPr>
            <w:r w:rsidRPr="009F448A">
              <w:rPr>
                <w:sz w:val="28"/>
                <w:szCs w:val="28"/>
              </w:rPr>
              <w:t>- мониторинг результатов практической  деятельности педагогических работников;</w:t>
            </w:r>
          </w:p>
          <w:p w:rsidR="004F55B1" w:rsidRPr="009F448A" w:rsidRDefault="004F55B1" w:rsidP="001E6392">
            <w:pPr>
              <w:rPr>
                <w:sz w:val="28"/>
                <w:szCs w:val="28"/>
              </w:rPr>
            </w:pPr>
            <w:r w:rsidRPr="009F448A">
              <w:rPr>
                <w:sz w:val="28"/>
                <w:szCs w:val="28"/>
              </w:rPr>
              <w:t>- повышение эффективности педагогического процесса и обеспечение качества образования</w:t>
            </w:r>
          </w:p>
          <w:p w:rsidR="004F55B1" w:rsidRPr="009F448A" w:rsidRDefault="004F55B1" w:rsidP="001E6392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F55B1" w:rsidRPr="009F448A" w:rsidRDefault="002E4C25" w:rsidP="001E6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все тренеры-преподаватели прошли курсы повышения</w:t>
            </w:r>
            <w:r w:rsidR="004F55B1" w:rsidRPr="009F448A">
              <w:rPr>
                <w:sz w:val="28"/>
                <w:szCs w:val="28"/>
              </w:rPr>
              <w:t xml:space="preserve"> квалификации;</w:t>
            </w:r>
          </w:p>
          <w:p w:rsidR="004F55B1" w:rsidRPr="009F448A" w:rsidRDefault="00F16523" w:rsidP="001E6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="004F55B1" w:rsidRPr="009F448A">
              <w:rPr>
                <w:sz w:val="28"/>
                <w:szCs w:val="28"/>
              </w:rPr>
              <w:t>се тренеры-преподаватели  имеют планы по самообразованию;</w:t>
            </w:r>
          </w:p>
          <w:p w:rsidR="004F55B1" w:rsidRPr="009F448A" w:rsidRDefault="00F16523" w:rsidP="001E6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="004F55B1" w:rsidRPr="009F448A">
              <w:rPr>
                <w:sz w:val="28"/>
                <w:szCs w:val="28"/>
              </w:rPr>
              <w:t>аличие  программн</w:t>
            </w:r>
            <w:proofErr w:type="gramStart"/>
            <w:r w:rsidR="004F55B1" w:rsidRPr="009F448A">
              <w:rPr>
                <w:sz w:val="28"/>
                <w:szCs w:val="28"/>
              </w:rPr>
              <w:t>о-</w:t>
            </w:r>
            <w:proofErr w:type="gramEnd"/>
            <w:r w:rsidR="004F55B1" w:rsidRPr="009F448A">
              <w:rPr>
                <w:sz w:val="28"/>
                <w:szCs w:val="28"/>
              </w:rPr>
              <w:t xml:space="preserve"> методического обеспечения</w:t>
            </w:r>
            <w:r w:rsidR="001C3EAD">
              <w:rPr>
                <w:sz w:val="28"/>
                <w:szCs w:val="28"/>
              </w:rPr>
              <w:t>,</w:t>
            </w:r>
            <w:r w:rsidR="004F55B1" w:rsidRPr="009F448A">
              <w:rPr>
                <w:sz w:val="28"/>
                <w:szCs w:val="28"/>
              </w:rPr>
              <w:t xml:space="preserve"> соответс</w:t>
            </w:r>
            <w:r w:rsidR="001C3EAD">
              <w:rPr>
                <w:sz w:val="28"/>
                <w:szCs w:val="28"/>
              </w:rPr>
              <w:t>твующ</w:t>
            </w:r>
            <w:r w:rsidR="00EF0F43">
              <w:rPr>
                <w:sz w:val="28"/>
                <w:szCs w:val="28"/>
              </w:rPr>
              <w:t>е</w:t>
            </w:r>
            <w:r w:rsidR="001C3EAD">
              <w:rPr>
                <w:sz w:val="28"/>
                <w:szCs w:val="28"/>
              </w:rPr>
              <w:t>е</w:t>
            </w:r>
            <w:r w:rsidR="004F55B1">
              <w:rPr>
                <w:sz w:val="28"/>
                <w:szCs w:val="28"/>
              </w:rPr>
              <w:t xml:space="preserve"> </w:t>
            </w:r>
            <w:r w:rsidR="001C3EAD">
              <w:rPr>
                <w:sz w:val="28"/>
                <w:szCs w:val="28"/>
              </w:rPr>
              <w:t xml:space="preserve"> </w:t>
            </w:r>
            <w:r w:rsidR="004F55B1">
              <w:rPr>
                <w:sz w:val="28"/>
                <w:szCs w:val="28"/>
              </w:rPr>
              <w:t>современным требованиям;</w:t>
            </w:r>
          </w:p>
          <w:p w:rsidR="004F55B1" w:rsidRPr="009F448A" w:rsidRDefault="004F55B1" w:rsidP="001E6392">
            <w:pPr>
              <w:rPr>
                <w:sz w:val="28"/>
                <w:szCs w:val="28"/>
              </w:rPr>
            </w:pPr>
            <w:r w:rsidRPr="009F448A">
              <w:rPr>
                <w:sz w:val="28"/>
                <w:szCs w:val="28"/>
              </w:rPr>
              <w:t>-  достоверная информация о результа</w:t>
            </w:r>
            <w:r w:rsidR="00EF0F43">
              <w:rPr>
                <w:sz w:val="28"/>
                <w:szCs w:val="28"/>
              </w:rPr>
              <w:t xml:space="preserve">тах практической  деятельности, </w:t>
            </w:r>
            <w:proofErr w:type="gramStart"/>
            <w:r w:rsidR="00EF0F43">
              <w:rPr>
                <w:sz w:val="28"/>
                <w:szCs w:val="28"/>
              </w:rPr>
              <w:t>способствующий</w:t>
            </w:r>
            <w:proofErr w:type="gramEnd"/>
            <w:r w:rsidR="00EF0F43">
              <w:rPr>
                <w:sz w:val="28"/>
                <w:szCs w:val="28"/>
              </w:rPr>
              <w:t xml:space="preserve"> </w:t>
            </w:r>
            <w:r w:rsidRPr="009F448A">
              <w:rPr>
                <w:sz w:val="28"/>
                <w:szCs w:val="28"/>
              </w:rPr>
              <w:t>развитию  действенной методической среды;</w:t>
            </w:r>
          </w:p>
          <w:p w:rsidR="004F55B1" w:rsidRPr="009F448A" w:rsidRDefault="004F55B1" w:rsidP="001E6392">
            <w:pPr>
              <w:rPr>
                <w:sz w:val="28"/>
                <w:szCs w:val="28"/>
              </w:rPr>
            </w:pPr>
            <w:r w:rsidRPr="009F448A">
              <w:rPr>
                <w:sz w:val="28"/>
                <w:szCs w:val="28"/>
              </w:rPr>
              <w:t xml:space="preserve">- </w:t>
            </w:r>
            <w:proofErr w:type="gramStart"/>
            <w:r w:rsidRPr="009F448A">
              <w:rPr>
                <w:sz w:val="28"/>
                <w:szCs w:val="28"/>
              </w:rPr>
              <w:t>достигнут</w:t>
            </w:r>
            <w:proofErr w:type="gramEnd"/>
            <w:r w:rsidRPr="009F448A">
              <w:rPr>
                <w:sz w:val="28"/>
                <w:szCs w:val="28"/>
              </w:rPr>
              <w:t xml:space="preserve"> планируемый результат: </w:t>
            </w:r>
          </w:p>
          <w:p w:rsidR="004F55B1" w:rsidRPr="009F448A" w:rsidRDefault="00D2144E" w:rsidP="001E6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55B1" w:rsidRPr="009F448A">
              <w:rPr>
                <w:sz w:val="28"/>
                <w:szCs w:val="28"/>
              </w:rPr>
              <w:t xml:space="preserve"> положительная динамика спортивных достижений воспитанников;</w:t>
            </w:r>
          </w:p>
          <w:p w:rsidR="004F55B1" w:rsidRPr="009F448A" w:rsidRDefault="00D2144E" w:rsidP="001E6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55B1" w:rsidRPr="009F448A">
              <w:rPr>
                <w:sz w:val="28"/>
                <w:szCs w:val="28"/>
              </w:rPr>
              <w:t xml:space="preserve"> положительная динамика   развития личностных качеств;</w:t>
            </w:r>
          </w:p>
          <w:p w:rsidR="004F55B1" w:rsidRPr="009F448A" w:rsidRDefault="00D2144E" w:rsidP="001E6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55B1" w:rsidRPr="009F448A">
              <w:rPr>
                <w:sz w:val="28"/>
                <w:szCs w:val="28"/>
              </w:rPr>
              <w:t xml:space="preserve"> положительная динамика результатов  диагностики по ОФП и СФП;</w:t>
            </w:r>
          </w:p>
          <w:p w:rsidR="004F55B1" w:rsidRPr="009F448A" w:rsidRDefault="00D2144E" w:rsidP="001E6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F55B1" w:rsidRPr="009F448A">
              <w:rPr>
                <w:sz w:val="28"/>
                <w:szCs w:val="28"/>
              </w:rPr>
              <w:t>снижен</w:t>
            </w:r>
            <w:r w:rsidR="00B135E8">
              <w:rPr>
                <w:sz w:val="28"/>
                <w:szCs w:val="28"/>
              </w:rPr>
              <w:t>ие заболеваемости воспитанников</w:t>
            </w:r>
            <w:r w:rsidR="004F55B1">
              <w:rPr>
                <w:sz w:val="28"/>
                <w:szCs w:val="28"/>
              </w:rPr>
              <w:t>;</w:t>
            </w:r>
          </w:p>
        </w:tc>
      </w:tr>
      <w:tr w:rsidR="004F55B1" w:rsidRPr="009F448A" w:rsidTr="000728AB">
        <w:tc>
          <w:tcPr>
            <w:tcW w:w="2694" w:type="dxa"/>
          </w:tcPr>
          <w:p w:rsidR="004F55B1" w:rsidRPr="009F448A" w:rsidRDefault="004F55B1" w:rsidP="001E6392">
            <w:pPr>
              <w:rPr>
                <w:sz w:val="28"/>
                <w:szCs w:val="28"/>
              </w:rPr>
            </w:pPr>
            <w:r w:rsidRPr="009F448A">
              <w:rPr>
                <w:sz w:val="28"/>
                <w:szCs w:val="28"/>
              </w:rPr>
              <w:t>2.  Формировать и развивать потребности воспитанников в систематических  занятиях физкультурой и спортом, здоровом образе жизни.</w:t>
            </w:r>
          </w:p>
        </w:tc>
        <w:tc>
          <w:tcPr>
            <w:tcW w:w="3686" w:type="dxa"/>
          </w:tcPr>
          <w:p w:rsidR="004F55B1" w:rsidRPr="009F448A" w:rsidRDefault="004F55B1" w:rsidP="001E6392">
            <w:pPr>
              <w:rPr>
                <w:sz w:val="28"/>
                <w:szCs w:val="28"/>
              </w:rPr>
            </w:pPr>
            <w:r w:rsidRPr="009F448A">
              <w:rPr>
                <w:sz w:val="28"/>
                <w:szCs w:val="28"/>
              </w:rPr>
              <w:t>- организация    учебно-тренировочного  процесса с учетом возрастных особенностей  и санитарно-гигиенических норм;</w:t>
            </w:r>
          </w:p>
          <w:p w:rsidR="004F55B1" w:rsidRPr="009F448A" w:rsidRDefault="004F55B1" w:rsidP="001E6392">
            <w:pPr>
              <w:rPr>
                <w:sz w:val="28"/>
                <w:szCs w:val="28"/>
              </w:rPr>
            </w:pPr>
            <w:r w:rsidRPr="009F448A">
              <w:rPr>
                <w:sz w:val="28"/>
                <w:szCs w:val="28"/>
              </w:rPr>
              <w:t>- развитие разнообразных форм спортивно-массовой работы;</w:t>
            </w:r>
          </w:p>
          <w:p w:rsidR="004F55B1" w:rsidRPr="009F448A" w:rsidRDefault="004F55B1" w:rsidP="001E6392">
            <w:pPr>
              <w:rPr>
                <w:sz w:val="28"/>
                <w:szCs w:val="28"/>
              </w:rPr>
            </w:pPr>
            <w:r w:rsidRPr="009F448A">
              <w:rPr>
                <w:sz w:val="28"/>
                <w:szCs w:val="28"/>
              </w:rPr>
              <w:t xml:space="preserve">- организация работы по коррекции состояния здоровья воспитанников;  </w:t>
            </w:r>
          </w:p>
        </w:tc>
        <w:tc>
          <w:tcPr>
            <w:tcW w:w="4394" w:type="dxa"/>
          </w:tcPr>
          <w:p w:rsidR="004F55B1" w:rsidRPr="009F448A" w:rsidRDefault="004F55B1" w:rsidP="001E6392">
            <w:pPr>
              <w:rPr>
                <w:sz w:val="28"/>
                <w:szCs w:val="28"/>
              </w:rPr>
            </w:pPr>
            <w:r w:rsidRPr="009F448A">
              <w:rPr>
                <w:sz w:val="28"/>
                <w:szCs w:val="28"/>
              </w:rPr>
              <w:t>- сохранность контингента воспитанников</w:t>
            </w:r>
            <w:r w:rsidR="00B135E8">
              <w:rPr>
                <w:sz w:val="28"/>
                <w:szCs w:val="28"/>
              </w:rPr>
              <w:t xml:space="preserve">  - 99,9</w:t>
            </w:r>
            <w:r w:rsidRPr="009F448A">
              <w:rPr>
                <w:sz w:val="28"/>
                <w:szCs w:val="28"/>
              </w:rPr>
              <w:t>%;</w:t>
            </w:r>
          </w:p>
          <w:p w:rsidR="004F55B1" w:rsidRPr="009F448A" w:rsidRDefault="004F55B1" w:rsidP="001E6392">
            <w:pPr>
              <w:rPr>
                <w:sz w:val="28"/>
                <w:szCs w:val="28"/>
              </w:rPr>
            </w:pPr>
            <w:r w:rsidRPr="009F448A">
              <w:rPr>
                <w:sz w:val="28"/>
                <w:szCs w:val="28"/>
              </w:rPr>
              <w:t>- выпол</w:t>
            </w:r>
            <w:r w:rsidR="00F16523">
              <w:rPr>
                <w:sz w:val="28"/>
                <w:szCs w:val="28"/>
              </w:rPr>
              <w:t>нение   контрольных нормативов 9</w:t>
            </w:r>
            <w:r w:rsidR="00B135E8">
              <w:rPr>
                <w:sz w:val="28"/>
                <w:szCs w:val="28"/>
              </w:rPr>
              <w:t>8,2</w:t>
            </w:r>
            <w:r w:rsidRPr="009F448A">
              <w:rPr>
                <w:sz w:val="28"/>
                <w:szCs w:val="28"/>
              </w:rPr>
              <w:t>% воспитанников;</w:t>
            </w:r>
          </w:p>
          <w:p w:rsidR="004F55B1" w:rsidRPr="009F448A" w:rsidRDefault="004F55B1" w:rsidP="001E6392">
            <w:pPr>
              <w:rPr>
                <w:sz w:val="28"/>
                <w:szCs w:val="28"/>
              </w:rPr>
            </w:pPr>
            <w:r w:rsidRPr="009F448A">
              <w:rPr>
                <w:sz w:val="28"/>
                <w:szCs w:val="28"/>
              </w:rPr>
              <w:t>- знание и владение практическими умениями в  проведении спортивно-массовых мероприятий, судейства;</w:t>
            </w:r>
          </w:p>
          <w:p w:rsidR="004F55B1" w:rsidRPr="009F448A" w:rsidRDefault="004F55B1" w:rsidP="001E6392">
            <w:pPr>
              <w:rPr>
                <w:sz w:val="28"/>
                <w:szCs w:val="28"/>
              </w:rPr>
            </w:pPr>
            <w:r w:rsidRPr="009F448A">
              <w:rPr>
                <w:sz w:val="28"/>
                <w:szCs w:val="28"/>
              </w:rPr>
              <w:t>- снижение заболеваемости детей простудными заболеваниями на 30%</w:t>
            </w:r>
          </w:p>
        </w:tc>
      </w:tr>
      <w:tr w:rsidR="004F55B1" w:rsidRPr="009F448A" w:rsidTr="000728AB">
        <w:tc>
          <w:tcPr>
            <w:tcW w:w="2694" w:type="dxa"/>
          </w:tcPr>
          <w:p w:rsidR="004F55B1" w:rsidRPr="009F448A" w:rsidRDefault="004F55B1" w:rsidP="001E6392">
            <w:pPr>
              <w:rPr>
                <w:sz w:val="28"/>
                <w:szCs w:val="28"/>
              </w:rPr>
            </w:pPr>
            <w:r w:rsidRPr="009F448A">
              <w:rPr>
                <w:sz w:val="28"/>
                <w:szCs w:val="28"/>
              </w:rPr>
              <w:t>3.  Развитие физических качеств, индивидуальных  способностей  личности к саморазвитию,  самоопределению.</w:t>
            </w:r>
          </w:p>
          <w:p w:rsidR="004F55B1" w:rsidRPr="009F448A" w:rsidRDefault="004F55B1" w:rsidP="001E6392">
            <w:pPr>
              <w:rPr>
                <w:sz w:val="28"/>
                <w:szCs w:val="28"/>
              </w:rPr>
            </w:pPr>
          </w:p>
          <w:p w:rsidR="004F55B1" w:rsidRPr="009F448A" w:rsidRDefault="004F55B1" w:rsidP="001E6392">
            <w:pPr>
              <w:rPr>
                <w:sz w:val="28"/>
                <w:szCs w:val="28"/>
              </w:rPr>
            </w:pPr>
          </w:p>
          <w:p w:rsidR="004F55B1" w:rsidRPr="009F448A" w:rsidRDefault="004F55B1" w:rsidP="001E6392">
            <w:pPr>
              <w:rPr>
                <w:sz w:val="28"/>
                <w:szCs w:val="28"/>
              </w:rPr>
            </w:pPr>
          </w:p>
          <w:p w:rsidR="004F55B1" w:rsidRPr="009F448A" w:rsidRDefault="004F55B1" w:rsidP="001E6392">
            <w:pPr>
              <w:rPr>
                <w:sz w:val="28"/>
                <w:szCs w:val="28"/>
              </w:rPr>
            </w:pPr>
          </w:p>
          <w:p w:rsidR="004F55B1" w:rsidRPr="009F448A" w:rsidRDefault="004F55B1" w:rsidP="001E6392">
            <w:pPr>
              <w:rPr>
                <w:sz w:val="28"/>
                <w:szCs w:val="28"/>
              </w:rPr>
            </w:pPr>
          </w:p>
          <w:p w:rsidR="004F55B1" w:rsidRPr="009F448A" w:rsidRDefault="004F55B1" w:rsidP="001E6392">
            <w:pPr>
              <w:rPr>
                <w:sz w:val="28"/>
                <w:szCs w:val="28"/>
              </w:rPr>
            </w:pPr>
          </w:p>
          <w:p w:rsidR="004F55B1" w:rsidRPr="009F448A" w:rsidRDefault="004F55B1" w:rsidP="001E6392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4F55B1" w:rsidRPr="009F448A" w:rsidRDefault="004F55B1" w:rsidP="001E6392">
            <w:pPr>
              <w:rPr>
                <w:sz w:val="28"/>
                <w:szCs w:val="28"/>
              </w:rPr>
            </w:pPr>
            <w:r w:rsidRPr="009F448A">
              <w:rPr>
                <w:sz w:val="28"/>
                <w:szCs w:val="28"/>
              </w:rPr>
              <w:t>- внедрение в образовательн</w:t>
            </w:r>
            <w:r w:rsidR="00F16523">
              <w:rPr>
                <w:sz w:val="28"/>
                <w:szCs w:val="28"/>
              </w:rPr>
              <w:t xml:space="preserve">ый процесс  </w:t>
            </w:r>
            <w:proofErr w:type="spellStart"/>
            <w:r w:rsidR="00F16523">
              <w:rPr>
                <w:sz w:val="28"/>
                <w:szCs w:val="28"/>
              </w:rPr>
              <w:t>личносто</w:t>
            </w:r>
            <w:proofErr w:type="spellEnd"/>
            <w:r w:rsidR="00F16523">
              <w:rPr>
                <w:sz w:val="28"/>
                <w:szCs w:val="28"/>
              </w:rPr>
              <w:t>-ориентирова</w:t>
            </w:r>
            <w:r w:rsidRPr="009F448A">
              <w:rPr>
                <w:sz w:val="28"/>
                <w:szCs w:val="28"/>
              </w:rPr>
              <w:t>нных  педагогических технологий</w:t>
            </w:r>
          </w:p>
          <w:p w:rsidR="004F55B1" w:rsidRPr="009F448A" w:rsidRDefault="004F55B1" w:rsidP="001E6392">
            <w:pPr>
              <w:rPr>
                <w:sz w:val="28"/>
                <w:szCs w:val="28"/>
              </w:rPr>
            </w:pPr>
            <w:r w:rsidRPr="009F448A">
              <w:rPr>
                <w:sz w:val="28"/>
                <w:szCs w:val="28"/>
              </w:rPr>
              <w:t>- развитие традиций спортивной школы;</w:t>
            </w:r>
          </w:p>
          <w:p w:rsidR="004F55B1" w:rsidRPr="009F448A" w:rsidRDefault="004F55B1" w:rsidP="001E6392">
            <w:pPr>
              <w:rPr>
                <w:sz w:val="28"/>
                <w:szCs w:val="28"/>
              </w:rPr>
            </w:pPr>
            <w:r w:rsidRPr="009F448A">
              <w:rPr>
                <w:sz w:val="28"/>
                <w:szCs w:val="28"/>
              </w:rPr>
              <w:t xml:space="preserve">- организация </w:t>
            </w:r>
            <w:proofErr w:type="spellStart"/>
            <w:r w:rsidRPr="009F448A">
              <w:rPr>
                <w:sz w:val="28"/>
                <w:szCs w:val="28"/>
              </w:rPr>
              <w:t>профориентацио</w:t>
            </w:r>
            <w:r w:rsidR="004B73CF">
              <w:rPr>
                <w:sz w:val="28"/>
                <w:szCs w:val="28"/>
              </w:rPr>
              <w:t>н</w:t>
            </w:r>
            <w:r w:rsidRPr="009F448A">
              <w:rPr>
                <w:sz w:val="28"/>
                <w:szCs w:val="28"/>
              </w:rPr>
              <w:t>ной</w:t>
            </w:r>
            <w:proofErr w:type="spellEnd"/>
          </w:p>
          <w:p w:rsidR="004F55B1" w:rsidRDefault="004F55B1" w:rsidP="001E6392">
            <w:pPr>
              <w:rPr>
                <w:sz w:val="28"/>
                <w:szCs w:val="28"/>
              </w:rPr>
            </w:pPr>
            <w:r w:rsidRPr="009F448A">
              <w:rPr>
                <w:sz w:val="28"/>
                <w:szCs w:val="28"/>
              </w:rPr>
              <w:t xml:space="preserve"> работы;</w:t>
            </w:r>
          </w:p>
          <w:p w:rsidR="004F55B1" w:rsidRDefault="00B90736" w:rsidP="001E6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F55B1" w:rsidRPr="009F448A">
              <w:rPr>
                <w:sz w:val="28"/>
                <w:szCs w:val="28"/>
              </w:rPr>
              <w:t>подготовка воспитанников к участию в соревнованиях разного уровня по видам спорта;</w:t>
            </w:r>
          </w:p>
          <w:p w:rsidR="004F55B1" w:rsidRPr="009F448A" w:rsidRDefault="00B90736" w:rsidP="001E6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55B1" w:rsidRPr="009F448A">
              <w:rPr>
                <w:sz w:val="28"/>
                <w:szCs w:val="28"/>
              </w:rPr>
              <w:t xml:space="preserve"> развитие знаний по правовой культуре воспитанников</w:t>
            </w:r>
            <w:r w:rsidR="00F16523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4F55B1" w:rsidRPr="009F448A" w:rsidRDefault="004F55B1" w:rsidP="001E6392">
            <w:pPr>
              <w:rPr>
                <w:sz w:val="28"/>
                <w:szCs w:val="28"/>
              </w:rPr>
            </w:pPr>
            <w:r w:rsidRPr="009F448A">
              <w:rPr>
                <w:sz w:val="28"/>
                <w:szCs w:val="28"/>
              </w:rPr>
              <w:t>- положительная  динамика  достижений  воспитанников</w:t>
            </w:r>
          </w:p>
          <w:p w:rsidR="004F55B1" w:rsidRPr="009F448A" w:rsidRDefault="00D2144E" w:rsidP="001E6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55B1" w:rsidRPr="009F448A">
              <w:rPr>
                <w:sz w:val="28"/>
                <w:szCs w:val="28"/>
              </w:rPr>
              <w:t xml:space="preserve"> потребность в  разработке индивидуального маршрута физической  подготовки;</w:t>
            </w:r>
          </w:p>
          <w:p w:rsidR="004F55B1" w:rsidRPr="009F448A" w:rsidRDefault="004F55B1" w:rsidP="001E6392">
            <w:pPr>
              <w:rPr>
                <w:sz w:val="28"/>
                <w:szCs w:val="28"/>
              </w:rPr>
            </w:pPr>
            <w:r w:rsidRPr="009F448A">
              <w:rPr>
                <w:sz w:val="28"/>
                <w:szCs w:val="28"/>
              </w:rPr>
              <w:t>наличие школьных традиций:</w:t>
            </w:r>
          </w:p>
          <w:p w:rsidR="004F55B1" w:rsidRPr="009F448A" w:rsidRDefault="00D2144E" w:rsidP="001E6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55B1">
              <w:rPr>
                <w:sz w:val="28"/>
                <w:szCs w:val="28"/>
              </w:rPr>
              <w:t xml:space="preserve"> празднование «Дня физкультурника</w:t>
            </w:r>
            <w:r w:rsidR="004F55B1" w:rsidRPr="009F448A">
              <w:rPr>
                <w:sz w:val="28"/>
                <w:szCs w:val="28"/>
              </w:rPr>
              <w:t>;</w:t>
            </w:r>
          </w:p>
          <w:p w:rsidR="004F55B1" w:rsidRPr="009F448A" w:rsidRDefault="00D2144E" w:rsidP="001E6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F55B1">
              <w:rPr>
                <w:sz w:val="28"/>
                <w:szCs w:val="28"/>
              </w:rPr>
              <w:t>проведения «Дня здоровья»</w:t>
            </w:r>
            <w:r w:rsidR="004F55B1" w:rsidRPr="009F448A">
              <w:rPr>
                <w:sz w:val="28"/>
                <w:szCs w:val="28"/>
              </w:rPr>
              <w:t>;</w:t>
            </w:r>
          </w:p>
          <w:p w:rsidR="004F55B1" w:rsidRPr="009F448A" w:rsidRDefault="00D2144E" w:rsidP="001E6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55B1">
              <w:rPr>
                <w:sz w:val="28"/>
                <w:szCs w:val="28"/>
              </w:rPr>
              <w:t xml:space="preserve"> праздники, проведенные совместно с родителями </w:t>
            </w:r>
            <w:proofErr w:type="gramStart"/>
            <w:r w:rsidR="00B90736">
              <w:rPr>
                <w:sz w:val="28"/>
                <w:szCs w:val="28"/>
              </w:rPr>
              <w:t>об</w:t>
            </w:r>
            <w:r w:rsidR="004F55B1">
              <w:rPr>
                <w:sz w:val="28"/>
                <w:szCs w:val="28"/>
              </w:rPr>
              <w:t>уча</w:t>
            </w:r>
            <w:r w:rsidR="00B90736">
              <w:rPr>
                <w:sz w:val="28"/>
                <w:szCs w:val="28"/>
              </w:rPr>
              <w:t>ю</w:t>
            </w:r>
            <w:r w:rsidR="004F55B1">
              <w:rPr>
                <w:sz w:val="28"/>
                <w:szCs w:val="28"/>
              </w:rPr>
              <w:t>щихся</w:t>
            </w:r>
            <w:proofErr w:type="gramEnd"/>
            <w:r w:rsidR="004F55B1" w:rsidRPr="009F448A">
              <w:rPr>
                <w:sz w:val="28"/>
                <w:szCs w:val="28"/>
              </w:rPr>
              <w:t>;</w:t>
            </w:r>
          </w:p>
          <w:p w:rsidR="004F55B1" w:rsidRPr="009F448A" w:rsidRDefault="00B135E8" w:rsidP="001E6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95</w:t>
            </w:r>
            <w:r w:rsidR="00950492">
              <w:rPr>
                <w:sz w:val="28"/>
                <w:szCs w:val="28"/>
              </w:rPr>
              <w:t>,7</w:t>
            </w:r>
            <w:r w:rsidR="004F55B1" w:rsidRPr="009F448A">
              <w:rPr>
                <w:sz w:val="28"/>
                <w:szCs w:val="28"/>
              </w:rPr>
              <w:t xml:space="preserve"> % воспитанников </w:t>
            </w:r>
            <w:proofErr w:type="gramStart"/>
            <w:r w:rsidR="004F55B1" w:rsidRPr="009F448A">
              <w:rPr>
                <w:sz w:val="28"/>
                <w:szCs w:val="28"/>
              </w:rPr>
              <w:t>привлечены</w:t>
            </w:r>
            <w:proofErr w:type="gramEnd"/>
            <w:r w:rsidR="004F55B1" w:rsidRPr="009F448A">
              <w:rPr>
                <w:sz w:val="28"/>
                <w:szCs w:val="28"/>
              </w:rPr>
              <w:t xml:space="preserve">  к работе по проведению традиционных мероприятий; </w:t>
            </w:r>
          </w:p>
          <w:p w:rsidR="004F55B1" w:rsidRPr="009F448A" w:rsidRDefault="00B135E8" w:rsidP="001E6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- 97</w:t>
            </w:r>
            <w:r w:rsidR="00950492">
              <w:rPr>
                <w:sz w:val="28"/>
                <w:szCs w:val="28"/>
              </w:rPr>
              <w:t>,1</w:t>
            </w:r>
            <w:r w:rsidR="004F55B1" w:rsidRPr="009F448A">
              <w:rPr>
                <w:sz w:val="28"/>
                <w:szCs w:val="28"/>
              </w:rPr>
              <w:t>% воспитанников участвуют в спортивно-массовых мероприятиях;</w:t>
            </w:r>
          </w:p>
          <w:p w:rsidR="004F55B1" w:rsidRPr="009F448A" w:rsidRDefault="00F16523" w:rsidP="001E6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воспитанники  ТЭ</w:t>
            </w:r>
            <w:r w:rsidR="004F55B1" w:rsidRPr="009F448A">
              <w:rPr>
                <w:sz w:val="28"/>
                <w:szCs w:val="28"/>
              </w:rPr>
              <w:t xml:space="preserve"> овладели навыками инструкторско-судейской практики;</w:t>
            </w:r>
          </w:p>
          <w:p w:rsidR="004F55B1" w:rsidRPr="009F448A" w:rsidRDefault="004F55B1" w:rsidP="001E6392">
            <w:pPr>
              <w:rPr>
                <w:sz w:val="28"/>
                <w:szCs w:val="28"/>
              </w:rPr>
            </w:pPr>
            <w:r w:rsidRPr="009F448A">
              <w:rPr>
                <w:sz w:val="28"/>
                <w:szCs w:val="28"/>
              </w:rPr>
              <w:t xml:space="preserve"> -наличие  воспитанников поступающих в </w:t>
            </w:r>
            <w:proofErr w:type="gramStart"/>
            <w:r w:rsidRPr="009F448A">
              <w:rPr>
                <w:sz w:val="28"/>
                <w:szCs w:val="28"/>
              </w:rPr>
              <w:t>педагогические</w:t>
            </w:r>
            <w:proofErr w:type="gramEnd"/>
            <w:r w:rsidRPr="009F448A">
              <w:rPr>
                <w:sz w:val="28"/>
                <w:szCs w:val="28"/>
              </w:rPr>
              <w:t xml:space="preserve"> </w:t>
            </w:r>
          </w:p>
          <w:p w:rsidR="004F55B1" w:rsidRPr="009F448A" w:rsidRDefault="004F55B1" w:rsidP="001E6392">
            <w:pPr>
              <w:rPr>
                <w:sz w:val="28"/>
                <w:szCs w:val="28"/>
              </w:rPr>
            </w:pPr>
            <w:r w:rsidRPr="009F448A">
              <w:rPr>
                <w:sz w:val="28"/>
                <w:szCs w:val="28"/>
              </w:rPr>
              <w:t>учебные заведения;</w:t>
            </w:r>
          </w:p>
          <w:p w:rsidR="004F55B1" w:rsidRPr="009F448A" w:rsidRDefault="004F55B1" w:rsidP="001E6392">
            <w:pPr>
              <w:rPr>
                <w:sz w:val="28"/>
                <w:szCs w:val="28"/>
              </w:rPr>
            </w:pPr>
            <w:r w:rsidRPr="009F448A">
              <w:rPr>
                <w:sz w:val="28"/>
                <w:szCs w:val="28"/>
              </w:rPr>
              <w:t>- динамика спортивных личных достижен</w:t>
            </w:r>
            <w:r w:rsidR="00B90736">
              <w:rPr>
                <w:sz w:val="28"/>
                <w:szCs w:val="28"/>
              </w:rPr>
              <w:t>ий в выбранном виде спорта  - 9</w:t>
            </w:r>
            <w:r w:rsidR="00CB55F7">
              <w:rPr>
                <w:sz w:val="28"/>
                <w:szCs w:val="28"/>
              </w:rPr>
              <w:t>8</w:t>
            </w:r>
            <w:r w:rsidR="00B135E8">
              <w:rPr>
                <w:sz w:val="28"/>
                <w:szCs w:val="28"/>
              </w:rPr>
              <w:t>,2</w:t>
            </w:r>
            <w:r w:rsidRPr="009F448A">
              <w:rPr>
                <w:sz w:val="28"/>
                <w:szCs w:val="28"/>
              </w:rPr>
              <w:t>% детей;</w:t>
            </w:r>
          </w:p>
          <w:p w:rsidR="004F55B1" w:rsidRPr="009F448A" w:rsidRDefault="004F55B1" w:rsidP="001E6392">
            <w:pPr>
              <w:rPr>
                <w:sz w:val="28"/>
                <w:szCs w:val="28"/>
              </w:rPr>
            </w:pPr>
            <w:r w:rsidRPr="009F448A">
              <w:rPr>
                <w:sz w:val="28"/>
                <w:szCs w:val="28"/>
              </w:rPr>
              <w:t>- знание  основ</w:t>
            </w:r>
            <w:r w:rsidR="00B90736">
              <w:rPr>
                <w:sz w:val="28"/>
                <w:szCs w:val="28"/>
              </w:rPr>
              <w:t xml:space="preserve"> ЗОЖ,   способов </w:t>
            </w:r>
            <w:proofErr w:type="spellStart"/>
            <w:r w:rsidR="00B90736">
              <w:rPr>
                <w:sz w:val="28"/>
                <w:szCs w:val="28"/>
              </w:rPr>
              <w:t>саморегуляции</w:t>
            </w:r>
            <w:proofErr w:type="spellEnd"/>
            <w:r w:rsidR="00B90736">
              <w:rPr>
                <w:sz w:val="28"/>
                <w:szCs w:val="28"/>
              </w:rPr>
              <w:t xml:space="preserve">, </w:t>
            </w:r>
            <w:r w:rsidRPr="009F448A">
              <w:rPr>
                <w:sz w:val="28"/>
                <w:szCs w:val="28"/>
              </w:rPr>
              <w:t xml:space="preserve">восстановительных и коррекционных методик; </w:t>
            </w:r>
          </w:p>
          <w:p w:rsidR="004F55B1" w:rsidRPr="009F448A" w:rsidRDefault="004F55B1" w:rsidP="001E6392">
            <w:pPr>
              <w:rPr>
                <w:sz w:val="28"/>
                <w:szCs w:val="28"/>
              </w:rPr>
            </w:pPr>
            <w:r w:rsidRPr="009F448A">
              <w:rPr>
                <w:sz w:val="28"/>
                <w:szCs w:val="28"/>
              </w:rPr>
              <w:t>- положительная динамика развития личностных качеств (</w:t>
            </w:r>
            <w:proofErr w:type="spellStart"/>
            <w:r w:rsidRPr="009F448A">
              <w:rPr>
                <w:sz w:val="28"/>
                <w:szCs w:val="28"/>
              </w:rPr>
              <w:t>деятельностно</w:t>
            </w:r>
            <w:proofErr w:type="spellEnd"/>
            <w:r w:rsidRPr="009F448A">
              <w:rPr>
                <w:sz w:val="28"/>
                <w:szCs w:val="28"/>
              </w:rPr>
              <w:t>-коммуникативной</w:t>
            </w:r>
            <w:r w:rsidR="00EF0F43">
              <w:rPr>
                <w:sz w:val="28"/>
                <w:szCs w:val="28"/>
              </w:rPr>
              <w:t xml:space="preserve"> </w:t>
            </w:r>
            <w:r w:rsidRPr="009F448A">
              <w:rPr>
                <w:sz w:val="28"/>
                <w:szCs w:val="28"/>
              </w:rPr>
              <w:t xml:space="preserve"> и ценностно</w:t>
            </w:r>
            <w:r w:rsidR="004B633E">
              <w:rPr>
                <w:sz w:val="28"/>
                <w:szCs w:val="28"/>
              </w:rPr>
              <w:t xml:space="preserve"> - </w:t>
            </w:r>
            <w:proofErr w:type="gramStart"/>
            <w:r w:rsidRPr="009F448A">
              <w:rPr>
                <w:sz w:val="28"/>
                <w:szCs w:val="28"/>
              </w:rPr>
              <w:t>ориентационной</w:t>
            </w:r>
            <w:proofErr w:type="gramEnd"/>
            <w:r w:rsidRPr="009F448A">
              <w:rPr>
                <w:sz w:val="28"/>
                <w:szCs w:val="28"/>
              </w:rPr>
              <w:t xml:space="preserve"> составляющих);</w:t>
            </w:r>
          </w:p>
          <w:p w:rsidR="004F55B1" w:rsidRPr="009F448A" w:rsidRDefault="004F55B1" w:rsidP="001E6392">
            <w:pPr>
              <w:rPr>
                <w:sz w:val="28"/>
                <w:szCs w:val="28"/>
              </w:rPr>
            </w:pPr>
            <w:r w:rsidRPr="009F448A">
              <w:rPr>
                <w:sz w:val="28"/>
                <w:szCs w:val="28"/>
              </w:rPr>
              <w:t>- знание воспитанниками своих прав и умение применять их в жизни.</w:t>
            </w:r>
          </w:p>
        </w:tc>
      </w:tr>
      <w:tr w:rsidR="004F55B1" w:rsidRPr="009F448A" w:rsidTr="000728AB">
        <w:tc>
          <w:tcPr>
            <w:tcW w:w="2694" w:type="dxa"/>
          </w:tcPr>
          <w:p w:rsidR="004F55B1" w:rsidRPr="009F448A" w:rsidRDefault="004F55B1" w:rsidP="001E6392">
            <w:pPr>
              <w:rPr>
                <w:sz w:val="28"/>
                <w:szCs w:val="28"/>
              </w:rPr>
            </w:pPr>
            <w:r w:rsidRPr="009F448A">
              <w:rPr>
                <w:sz w:val="28"/>
                <w:szCs w:val="28"/>
              </w:rPr>
              <w:t>4. Развивать механизмы, обеспечивающие расширение взаимодействия  всех субъектов образовательного процесса</w:t>
            </w:r>
            <w:r w:rsidR="00F16523">
              <w:rPr>
                <w:sz w:val="28"/>
                <w:szCs w:val="28"/>
              </w:rPr>
              <w:t>.</w:t>
            </w:r>
          </w:p>
          <w:p w:rsidR="004F55B1" w:rsidRPr="009F448A" w:rsidRDefault="004F55B1" w:rsidP="001E6392">
            <w:pPr>
              <w:rPr>
                <w:sz w:val="28"/>
                <w:szCs w:val="28"/>
              </w:rPr>
            </w:pPr>
          </w:p>
          <w:p w:rsidR="004F55B1" w:rsidRPr="009F448A" w:rsidRDefault="004F55B1" w:rsidP="001E6392">
            <w:pPr>
              <w:rPr>
                <w:sz w:val="28"/>
                <w:szCs w:val="28"/>
              </w:rPr>
            </w:pPr>
          </w:p>
          <w:p w:rsidR="004F55B1" w:rsidRPr="009F448A" w:rsidRDefault="004F55B1" w:rsidP="001E6392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4F55B1" w:rsidRPr="009F448A" w:rsidRDefault="004F55B1" w:rsidP="001E6392">
            <w:pPr>
              <w:rPr>
                <w:sz w:val="28"/>
                <w:szCs w:val="28"/>
              </w:rPr>
            </w:pPr>
            <w:r w:rsidRPr="009F448A">
              <w:rPr>
                <w:sz w:val="28"/>
                <w:szCs w:val="28"/>
              </w:rPr>
              <w:t>- развитие форм государственно-общественного управления;</w:t>
            </w:r>
          </w:p>
          <w:p w:rsidR="004F55B1" w:rsidRPr="009F448A" w:rsidRDefault="004F55B1" w:rsidP="001E6392">
            <w:pPr>
              <w:rPr>
                <w:sz w:val="28"/>
                <w:szCs w:val="28"/>
              </w:rPr>
            </w:pPr>
            <w:r w:rsidRPr="009F448A">
              <w:rPr>
                <w:sz w:val="28"/>
                <w:szCs w:val="28"/>
              </w:rPr>
              <w:t xml:space="preserve">- реализация целевого проекта  «Возможности и условия участия родителей в процессе оценивания достижений воспитанников»; </w:t>
            </w:r>
          </w:p>
          <w:p w:rsidR="004F55B1" w:rsidRPr="009F448A" w:rsidRDefault="004F55B1" w:rsidP="001E6392">
            <w:pPr>
              <w:rPr>
                <w:sz w:val="28"/>
                <w:szCs w:val="28"/>
              </w:rPr>
            </w:pPr>
            <w:r w:rsidRPr="009F448A">
              <w:rPr>
                <w:sz w:val="28"/>
                <w:szCs w:val="28"/>
              </w:rPr>
              <w:t>- привлечение детей к управлению детскими объединениями;</w:t>
            </w:r>
          </w:p>
          <w:p w:rsidR="004F55B1" w:rsidRPr="009F448A" w:rsidRDefault="004F55B1" w:rsidP="001E6392">
            <w:pPr>
              <w:rPr>
                <w:sz w:val="28"/>
                <w:szCs w:val="28"/>
              </w:rPr>
            </w:pPr>
            <w:r w:rsidRPr="009F448A">
              <w:rPr>
                <w:sz w:val="28"/>
                <w:szCs w:val="28"/>
              </w:rPr>
              <w:t xml:space="preserve"> - совершенствование  форм  общения участников  образовательного процесса;</w:t>
            </w:r>
          </w:p>
        </w:tc>
        <w:tc>
          <w:tcPr>
            <w:tcW w:w="4394" w:type="dxa"/>
          </w:tcPr>
          <w:p w:rsidR="004F55B1" w:rsidRPr="009F448A" w:rsidRDefault="00F16523" w:rsidP="001E6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="004F55B1" w:rsidRPr="009F448A">
              <w:rPr>
                <w:sz w:val="28"/>
                <w:szCs w:val="28"/>
              </w:rPr>
              <w:t>аличие родительских комитетов в группах и общешкольного родительского комитета;</w:t>
            </w:r>
          </w:p>
          <w:p w:rsidR="004F55B1" w:rsidRPr="009F448A" w:rsidRDefault="004F55B1" w:rsidP="001E6392">
            <w:pPr>
              <w:rPr>
                <w:sz w:val="28"/>
                <w:szCs w:val="28"/>
              </w:rPr>
            </w:pPr>
            <w:r w:rsidRPr="009F448A">
              <w:rPr>
                <w:sz w:val="28"/>
                <w:szCs w:val="28"/>
              </w:rPr>
              <w:t>- созданы и детские активы во всех группах и объединениях;</w:t>
            </w:r>
          </w:p>
          <w:p w:rsidR="004F55B1" w:rsidRPr="009F448A" w:rsidRDefault="004F55B1" w:rsidP="001E6392">
            <w:pPr>
              <w:rPr>
                <w:sz w:val="28"/>
                <w:szCs w:val="28"/>
              </w:rPr>
            </w:pPr>
            <w:r w:rsidRPr="009F448A">
              <w:rPr>
                <w:sz w:val="28"/>
                <w:szCs w:val="28"/>
              </w:rPr>
              <w:t>- знание воспитанниками норм и правил общения;</w:t>
            </w:r>
          </w:p>
          <w:p w:rsidR="004F55B1" w:rsidRPr="009F448A" w:rsidRDefault="004F55B1" w:rsidP="001E6392">
            <w:pPr>
              <w:rPr>
                <w:sz w:val="28"/>
                <w:szCs w:val="28"/>
              </w:rPr>
            </w:pPr>
            <w:r w:rsidRPr="009F448A">
              <w:rPr>
                <w:sz w:val="28"/>
                <w:szCs w:val="28"/>
              </w:rPr>
              <w:t>- участие всех субъ</w:t>
            </w:r>
            <w:r w:rsidR="004B73CF">
              <w:rPr>
                <w:sz w:val="28"/>
                <w:szCs w:val="28"/>
              </w:rPr>
              <w:t>ектов управлении   реализацией О</w:t>
            </w:r>
            <w:r w:rsidRPr="009F448A">
              <w:rPr>
                <w:sz w:val="28"/>
                <w:szCs w:val="28"/>
              </w:rPr>
              <w:t>бразовательной программы</w:t>
            </w:r>
            <w:r w:rsidR="00F16523">
              <w:rPr>
                <w:sz w:val="28"/>
                <w:szCs w:val="28"/>
              </w:rPr>
              <w:t>.</w:t>
            </w:r>
          </w:p>
          <w:p w:rsidR="004F55B1" w:rsidRPr="009F448A" w:rsidRDefault="004F55B1" w:rsidP="001E6392">
            <w:pPr>
              <w:rPr>
                <w:sz w:val="28"/>
                <w:szCs w:val="28"/>
              </w:rPr>
            </w:pPr>
          </w:p>
        </w:tc>
      </w:tr>
    </w:tbl>
    <w:p w:rsidR="004F55B1" w:rsidRPr="00497D2B" w:rsidRDefault="004F55B1" w:rsidP="001E6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55B1" w:rsidRPr="00497D2B" w:rsidRDefault="004F55B1" w:rsidP="001E6392">
      <w:pPr>
        <w:pStyle w:val="2"/>
        <w:spacing w:after="0" w:line="240" w:lineRule="auto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97D2B">
        <w:rPr>
          <w:rFonts w:ascii="Times New Roman" w:hAnsi="Times New Roman" w:cs="Times New Roman"/>
          <w:sz w:val="28"/>
          <w:szCs w:val="28"/>
        </w:rPr>
        <w:t xml:space="preserve">Для реализации указанных </w:t>
      </w:r>
      <w:r w:rsidR="00E00C23">
        <w:rPr>
          <w:rFonts w:ascii="Times New Roman" w:hAnsi="Times New Roman" w:cs="Times New Roman"/>
          <w:sz w:val="28"/>
          <w:szCs w:val="28"/>
        </w:rPr>
        <w:t xml:space="preserve">выше </w:t>
      </w:r>
      <w:r w:rsidRPr="00497D2B">
        <w:rPr>
          <w:rFonts w:ascii="Times New Roman" w:hAnsi="Times New Roman" w:cs="Times New Roman"/>
          <w:sz w:val="28"/>
          <w:szCs w:val="28"/>
        </w:rPr>
        <w:t>приоритетов</w:t>
      </w:r>
      <w:r w:rsidR="00E00C23">
        <w:rPr>
          <w:rFonts w:ascii="Times New Roman" w:hAnsi="Times New Roman" w:cs="Times New Roman"/>
          <w:sz w:val="28"/>
          <w:szCs w:val="28"/>
        </w:rPr>
        <w:t>,</w:t>
      </w:r>
      <w:r w:rsidRPr="00497D2B">
        <w:rPr>
          <w:rFonts w:ascii="Times New Roman" w:hAnsi="Times New Roman" w:cs="Times New Roman"/>
          <w:sz w:val="28"/>
          <w:szCs w:val="28"/>
        </w:rPr>
        <w:t xml:space="preserve"> необходима следующая работа:</w:t>
      </w:r>
    </w:p>
    <w:p w:rsidR="004F55B1" w:rsidRPr="00497D2B" w:rsidRDefault="0028550C" w:rsidP="00285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F55B1" w:rsidRPr="00497D2B">
        <w:rPr>
          <w:rFonts w:ascii="Times New Roman" w:hAnsi="Times New Roman" w:cs="Times New Roman"/>
          <w:sz w:val="28"/>
          <w:szCs w:val="28"/>
        </w:rPr>
        <w:t>Оптиматизация работы административного совета  с соответствующими изменениями функционала администраторов.</w:t>
      </w:r>
    </w:p>
    <w:p w:rsidR="004F55B1" w:rsidRPr="00497D2B" w:rsidRDefault="0028550C" w:rsidP="00285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F55B1" w:rsidRPr="00497D2B">
        <w:rPr>
          <w:rFonts w:ascii="Times New Roman" w:hAnsi="Times New Roman" w:cs="Times New Roman"/>
          <w:sz w:val="28"/>
          <w:szCs w:val="28"/>
        </w:rPr>
        <w:t>Корректировка образовательных программ дополнительного образования детей п</w:t>
      </w:r>
      <w:r w:rsidR="0082471F">
        <w:rPr>
          <w:rFonts w:ascii="Times New Roman" w:hAnsi="Times New Roman" w:cs="Times New Roman"/>
          <w:sz w:val="28"/>
          <w:szCs w:val="28"/>
        </w:rPr>
        <w:t xml:space="preserve">о видам спорта, реализуемым в </w:t>
      </w:r>
      <w:r w:rsidR="004F55B1" w:rsidRPr="00497D2B">
        <w:rPr>
          <w:rFonts w:ascii="Times New Roman" w:hAnsi="Times New Roman" w:cs="Times New Roman"/>
          <w:sz w:val="28"/>
          <w:szCs w:val="28"/>
        </w:rPr>
        <w:t xml:space="preserve">СШ с учетом интегративного </w:t>
      </w:r>
      <w:proofErr w:type="spellStart"/>
      <w:r w:rsidR="004F55B1" w:rsidRPr="00497D2B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="004F55B1" w:rsidRPr="00497D2B">
        <w:rPr>
          <w:rFonts w:ascii="Times New Roman" w:hAnsi="Times New Roman" w:cs="Times New Roman"/>
          <w:sz w:val="28"/>
          <w:szCs w:val="28"/>
        </w:rPr>
        <w:t xml:space="preserve"> </w:t>
      </w:r>
      <w:r w:rsidR="00E00C23">
        <w:rPr>
          <w:rFonts w:ascii="Times New Roman" w:hAnsi="Times New Roman" w:cs="Times New Roman"/>
          <w:sz w:val="28"/>
          <w:szCs w:val="28"/>
        </w:rPr>
        <w:t xml:space="preserve"> </w:t>
      </w:r>
      <w:r w:rsidR="004F55B1" w:rsidRPr="00497D2B">
        <w:rPr>
          <w:rFonts w:ascii="Times New Roman" w:hAnsi="Times New Roman" w:cs="Times New Roman"/>
          <w:sz w:val="28"/>
          <w:szCs w:val="28"/>
        </w:rPr>
        <w:t>результата.</w:t>
      </w:r>
    </w:p>
    <w:p w:rsidR="004F55B1" w:rsidRPr="00497D2B" w:rsidRDefault="0028550C" w:rsidP="00285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952EC">
        <w:rPr>
          <w:rFonts w:ascii="Times New Roman" w:hAnsi="Times New Roman" w:cs="Times New Roman"/>
          <w:sz w:val="28"/>
          <w:szCs w:val="28"/>
        </w:rPr>
        <w:t xml:space="preserve">Выработка </w:t>
      </w:r>
      <w:proofErr w:type="spellStart"/>
      <w:r w:rsidR="00A952EC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A952EC">
        <w:rPr>
          <w:rFonts w:ascii="Times New Roman" w:hAnsi="Times New Roman" w:cs="Times New Roman"/>
          <w:sz w:val="28"/>
          <w:szCs w:val="28"/>
        </w:rPr>
        <w:t>–</w:t>
      </w:r>
      <w:r w:rsidR="004F55B1" w:rsidRPr="00497D2B">
        <w:rPr>
          <w:rFonts w:ascii="Times New Roman" w:hAnsi="Times New Roman" w:cs="Times New Roman"/>
          <w:sz w:val="28"/>
          <w:szCs w:val="28"/>
        </w:rPr>
        <w:t>дидактичес</w:t>
      </w:r>
      <w:r w:rsidR="00A1375A">
        <w:rPr>
          <w:rFonts w:ascii="Times New Roman" w:hAnsi="Times New Roman" w:cs="Times New Roman"/>
          <w:sz w:val="28"/>
          <w:szCs w:val="28"/>
        </w:rPr>
        <w:t xml:space="preserve">ких рекомендаций каждому обучающемуся </w:t>
      </w:r>
      <w:r w:rsidR="004F55B1" w:rsidRPr="00497D2B">
        <w:rPr>
          <w:rFonts w:ascii="Times New Roman" w:hAnsi="Times New Roman" w:cs="Times New Roman"/>
          <w:sz w:val="28"/>
          <w:szCs w:val="28"/>
        </w:rPr>
        <w:t xml:space="preserve"> в ходе педагогического сопровождения для обеспечения успешности его образования.</w:t>
      </w:r>
    </w:p>
    <w:p w:rsidR="004F55B1" w:rsidRDefault="0028550C" w:rsidP="00285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F55B1" w:rsidRPr="00497D2B">
        <w:rPr>
          <w:rFonts w:ascii="Times New Roman" w:hAnsi="Times New Roman" w:cs="Times New Roman"/>
          <w:sz w:val="28"/>
          <w:szCs w:val="28"/>
        </w:rPr>
        <w:t xml:space="preserve">Повышение уровня профессиональной компетенции тренеров-преподавателей через </w:t>
      </w:r>
      <w:proofErr w:type="spellStart"/>
      <w:r w:rsidR="004F55B1" w:rsidRPr="00497D2B">
        <w:rPr>
          <w:rFonts w:ascii="Times New Roman" w:hAnsi="Times New Roman" w:cs="Times New Roman"/>
          <w:sz w:val="28"/>
          <w:szCs w:val="28"/>
        </w:rPr>
        <w:t>внутришкольную</w:t>
      </w:r>
      <w:proofErr w:type="spellEnd"/>
      <w:r w:rsidR="004F55B1" w:rsidRPr="00497D2B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4C5702">
        <w:rPr>
          <w:rFonts w:ascii="Times New Roman" w:hAnsi="Times New Roman" w:cs="Times New Roman"/>
          <w:sz w:val="28"/>
          <w:szCs w:val="28"/>
        </w:rPr>
        <w:t>у самообразования</w:t>
      </w:r>
      <w:r w:rsidR="00A1375A">
        <w:rPr>
          <w:rFonts w:ascii="Times New Roman" w:hAnsi="Times New Roman" w:cs="Times New Roman"/>
          <w:sz w:val="28"/>
          <w:szCs w:val="28"/>
        </w:rPr>
        <w:t>, аттес</w:t>
      </w:r>
      <w:r w:rsidR="007370AF">
        <w:rPr>
          <w:rFonts w:ascii="Times New Roman" w:hAnsi="Times New Roman" w:cs="Times New Roman"/>
          <w:sz w:val="28"/>
          <w:szCs w:val="28"/>
        </w:rPr>
        <w:t xml:space="preserve">тацию, </w:t>
      </w:r>
      <w:r w:rsidR="004C5702">
        <w:rPr>
          <w:rFonts w:ascii="Times New Roman" w:hAnsi="Times New Roman" w:cs="Times New Roman"/>
          <w:sz w:val="28"/>
          <w:szCs w:val="28"/>
        </w:rPr>
        <w:t>курсы</w:t>
      </w:r>
      <w:r w:rsidR="004F55B1" w:rsidRPr="00497D2B">
        <w:rPr>
          <w:rFonts w:ascii="Times New Roman" w:hAnsi="Times New Roman" w:cs="Times New Roman"/>
          <w:sz w:val="28"/>
          <w:szCs w:val="28"/>
        </w:rPr>
        <w:t xml:space="preserve"> </w:t>
      </w:r>
      <w:r w:rsidR="007370AF">
        <w:rPr>
          <w:rFonts w:ascii="Times New Roman" w:hAnsi="Times New Roman" w:cs="Times New Roman"/>
          <w:sz w:val="28"/>
          <w:szCs w:val="28"/>
        </w:rPr>
        <w:t xml:space="preserve">переподготовки и </w:t>
      </w:r>
      <w:r w:rsidR="004F55B1" w:rsidRPr="00497D2B">
        <w:rPr>
          <w:rFonts w:ascii="Times New Roman" w:hAnsi="Times New Roman" w:cs="Times New Roman"/>
          <w:sz w:val="28"/>
          <w:szCs w:val="28"/>
        </w:rPr>
        <w:t>повышения квалификации.</w:t>
      </w:r>
    </w:p>
    <w:p w:rsidR="00FC0594" w:rsidRDefault="00FC0594" w:rsidP="001E6392">
      <w:pPr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17047C" w:rsidRDefault="0017047C" w:rsidP="001E63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BC2" w:rsidRDefault="00164BC2" w:rsidP="001E63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30D" w:rsidRPr="00E81C57" w:rsidRDefault="00FC0594" w:rsidP="001E639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81C57">
        <w:rPr>
          <w:rFonts w:ascii="Times New Roman" w:hAnsi="Times New Roman" w:cs="Times New Roman"/>
          <w:b/>
          <w:color w:val="0070C0"/>
          <w:sz w:val="28"/>
          <w:szCs w:val="28"/>
        </w:rPr>
        <w:t>3.1.  Особенности  организации образовательного процесса</w:t>
      </w:r>
    </w:p>
    <w:p w:rsidR="00FC0594" w:rsidRPr="00E81C57" w:rsidRDefault="00FC0594" w:rsidP="001E639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81C5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в </w:t>
      </w:r>
      <w:r w:rsidR="001E230D" w:rsidRPr="00E81C5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МБУ ДО </w:t>
      </w:r>
      <w:r w:rsidRPr="00E81C57">
        <w:rPr>
          <w:rFonts w:ascii="Times New Roman" w:hAnsi="Times New Roman" w:cs="Times New Roman"/>
          <w:b/>
          <w:color w:val="0070C0"/>
          <w:sz w:val="28"/>
          <w:szCs w:val="28"/>
        </w:rPr>
        <w:t>СШ.</w:t>
      </w:r>
    </w:p>
    <w:p w:rsidR="00FC0594" w:rsidRPr="00F1693F" w:rsidRDefault="00FC0594" w:rsidP="001E6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594" w:rsidRPr="009F448A" w:rsidRDefault="00FC0594" w:rsidP="001E6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48A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9F448A">
        <w:rPr>
          <w:rFonts w:ascii="Times New Roman" w:hAnsi="Times New Roman" w:cs="Times New Roman"/>
          <w:sz w:val="28"/>
          <w:szCs w:val="28"/>
        </w:rPr>
        <w:t>Содержание  профессиональной деятельности педагогич</w:t>
      </w:r>
      <w:r>
        <w:rPr>
          <w:rFonts w:ascii="Times New Roman" w:hAnsi="Times New Roman" w:cs="Times New Roman"/>
          <w:sz w:val="28"/>
          <w:szCs w:val="28"/>
        </w:rPr>
        <w:t xml:space="preserve">еского коллектива </w:t>
      </w:r>
      <w:r w:rsidR="00EF0F43">
        <w:rPr>
          <w:rFonts w:ascii="Times New Roman" w:hAnsi="Times New Roman" w:cs="Times New Roman"/>
          <w:sz w:val="28"/>
          <w:szCs w:val="28"/>
        </w:rPr>
        <w:t xml:space="preserve">МБУ ДО </w:t>
      </w:r>
      <w:r>
        <w:rPr>
          <w:rFonts w:ascii="Times New Roman" w:hAnsi="Times New Roman" w:cs="Times New Roman"/>
          <w:sz w:val="28"/>
          <w:szCs w:val="28"/>
        </w:rPr>
        <w:t xml:space="preserve">СШ </w:t>
      </w:r>
      <w:r w:rsidRPr="009F448A">
        <w:rPr>
          <w:rFonts w:ascii="Times New Roman" w:hAnsi="Times New Roman" w:cs="Times New Roman"/>
          <w:sz w:val="28"/>
          <w:szCs w:val="28"/>
        </w:rPr>
        <w:t xml:space="preserve"> определяется следующими факторами: специфическими особенностями занятий физической культурой и спортом, возрастными особенностями и возможностями воспитанников, уровнем подготовленности воспитанников.   </w:t>
      </w:r>
    </w:p>
    <w:p w:rsidR="00FC0594" w:rsidRPr="009F448A" w:rsidRDefault="00FC0594" w:rsidP="001E6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48A">
        <w:rPr>
          <w:rFonts w:ascii="Times New Roman" w:hAnsi="Times New Roman" w:cs="Times New Roman"/>
          <w:sz w:val="28"/>
          <w:szCs w:val="28"/>
        </w:rPr>
        <w:t xml:space="preserve">      В соответствии с основной направленностью этапов обучения определяются задачи, осуществляется подбор методов, средств, тренировочных и соревновательных режимов, построение тренировки в годичном цикле. Подбор средств и объем общей физической подготовки, специальной, технико-тактической подготовки для каждого занятия зависит от конкретных задач обучения на том или ином этапе и от условий</w:t>
      </w:r>
      <w:r>
        <w:rPr>
          <w:rFonts w:ascii="Times New Roman" w:hAnsi="Times New Roman" w:cs="Times New Roman"/>
          <w:sz w:val="28"/>
          <w:szCs w:val="28"/>
        </w:rPr>
        <w:t xml:space="preserve">, в которых проводится занятие. </w:t>
      </w:r>
      <w:r w:rsidRPr="009F448A">
        <w:rPr>
          <w:rFonts w:ascii="Times New Roman" w:hAnsi="Times New Roman" w:cs="Times New Roman"/>
          <w:sz w:val="28"/>
          <w:szCs w:val="28"/>
        </w:rPr>
        <w:t>Предпочтение отдается таким методам как:</w:t>
      </w:r>
    </w:p>
    <w:p w:rsidR="00FC0594" w:rsidRPr="009F448A" w:rsidRDefault="00A914FA" w:rsidP="00A91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0736">
        <w:rPr>
          <w:rFonts w:ascii="Times New Roman" w:hAnsi="Times New Roman" w:cs="Times New Roman"/>
          <w:sz w:val="28"/>
          <w:szCs w:val="28"/>
        </w:rPr>
        <w:t>специализации и  всесторонности;</w:t>
      </w:r>
    </w:p>
    <w:p w:rsidR="00A914FA" w:rsidRDefault="00A914FA" w:rsidP="001E6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0736">
        <w:rPr>
          <w:rFonts w:ascii="Times New Roman" w:hAnsi="Times New Roman" w:cs="Times New Roman"/>
          <w:sz w:val="28"/>
          <w:szCs w:val="28"/>
        </w:rPr>
        <w:t>возрастающих нагрузок;</w:t>
      </w:r>
    </w:p>
    <w:p w:rsidR="00FC0594" w:rsidRPr="009F448A" w:rsidRDefault="00A914FA" w:rsidP="001E6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0736">
        <w:rPr>
          <w:rFonts w:ascii="Times New Roman" w:hAnsi="Times New Roman" w:cs="Times New Roman"/>
          <w:sz w:val="28"/>
          <w:szCs w:val="28"/>
        </w:rPr>
        <w:t>повторности;</w:t>
      </w:r>
    </w:p>
    <w:p w:rsidR="00FC0594" w:rsidRPr="009F448A" w:rsidRDefault="00A914FA" w:rsidP="001E6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0736">
        <w:rPr>
          <w:rFonts w:ascii="Times New Roman" w:hAnsi="Times New Roman" w:cs="Times New Roman"/>
          <w:sz w:val="28"/>
          <w:szCs w:val="28"/>
        </w:rPr>
        <w:t>разнообразия и новизны;</w:t>
      </w:r>
    </w:p>
    <w:p w:rsidR="00FC0594" w:rsidRPr="009F448A" w:rsidRDefault="00A914FA" w:rsidP="001E6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0736">
        <w:rPr>
          <w:rFonts w:ascii="Times New Roman" w:hAnsi="Times New Roman" w:cs="Times New Roman"/>
          <w:sz w:val="28"/>
          <w:szCs w:val="28"/>
        </w:rPr>
        <w:t>наглядности и индивидуализации;</w:t>
      </w:r>
    </w:p>
    <w:p w:rsidR="00FC0594" w:rsidRPr="009F448A" w:rsidRDefault="00FC0594" w:rsidP="001E6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48A">
        <w:rPr>
          <w:rFonts w:ascii="Times New Roman" w:hAnsi="Times New Roman" w:cs="Times New Roman"/>
          <w:sz w:val="28"/>
          <w:szCs w:val="28"/>
        </w:rPr>
        <w:t xml:space="preserve">      Приоритетные  задачи   образователь</w:t>
      </w:r>
      <w:r>
        <w:rPr>
          <w:rFonts w:ascii="Times New Roman" w:hAnsi="Times New Roman" w:cs="Times New Roman"/>
          <w:sz w:val="28"/>
          <w:szCs w:val="28"/>
        </w:rPr>
        <w:t xml:space="preserve">ного  процесса  в </w:t>
      </w:r>
      <w:r w:rsidR="001E230D">
        <w:rPr>
          <w:rFonts w:ascii="Times New Roman" w:hAnsi="Times New Roman" w:cs="Times New Roman"/>
          <w:sz w:val="28"/>
          <w:szCs w:val="28"/>
        </w:rPr>
        <w:t xml:space="preserve">МБУ ДО </w:t>
      </w:r>
      <w:r>
        <w:rPr>
          <w:rFonts w:ascii="Times New Roman" w:hAnsi="Times New Roman" w:cs="Times New Roman"/>
          <w:sz w:val="28"/>
          <w:szCs w:val="28"/>
        </w:rPr>
        <w:t xml:space="preserve">СШ </w:t>
      </w:r>
      <w:r w:rsidRPr="009F448A">
        <w:rPr>
          <w:rFonts w:ascii="Times New Roman" w:hAnsi="Times New Roman" w:cs="Times New Roman"/>
          <w:sz w:val="28"/>
          <w:szCs w:val="28"/>
        </w:rPr>
        <w:t xml:space="preserve"> реализуются  на всех этапах подготовки   воспитанников через традиционные  формы </w:t>
      </w:r>
      <w:r w:rsidR="00C7498A" w:rsidRPr="00C7498A">
        <w:rPr>
          <w:rFonts w:ascii="Times New Roman" w:hAnsi="Times New Roman" w:cs="Times New Roman"/>
          <w:sz w:val="28"/>
          <w:szCs w:val="28"/>
        </w:rPr>
        <w:t>о</w:t>
      </w:r>
      <w:r w:rsidRPr="009F448A">
        <w:rPr>
          <w:rFonts w:ascii="Times New Roman" w:hAnsi="Times New Roman" w:cs="Times New Roman"/>
          <w:sz w:val="28"/>
          <w:szCs w:val="28"/>
        </w:rPr>
        <w:t>рганизации учебно-тренировочной  деятельности:</w:t>
      </w:r>
    </w:p>
    <w:p w:rsidR="00FC0594" w:rsidRPr="009F448A" w:rsidRDefault="00C7498A" w:rsidP="001E6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0594" w:rsidRPr="009F448A">
        <w:rPr>
          <w:rFonts w:ascii="Times New Roman" w:hAnsi="Times New Roman" w:cs="Times New Roman"/>
          <w:sz w:val="28"/>
          <w:szCs w:val="28"/>
        </w:rPr>
        <w:t xml:space="preserve">теоретические и  практические занятия;       </w:t>
      </w:r>
    </w:p>
    <w:p w:rsidR="00FC0594" w:rsidRPr="009F448A" w:rsidRDefault="00C7498A" w:rsidP="001E6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0594" w:rsidRPr="009F448A">
        <w:rPr>
          <w:rFonts w:ascii="Times New Roman" w:hAnsi="Times New Roman" w:cs="Times New Roman"/>
          <w:sz w:val="28"/>
          <w:szCs w:val="28"/>
        </w:rPr>
        <w:t>спортивно-массовые  мероприятия;</w:t>
      </w:r>
    </w:p>
    <w:p w:rsidR="00FC0594" w:rsidRPr="009F448A" w:rsidRDefault="00C7498A" w:rsidP="001E6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0594" w:rsidRPr="009F448A">
        <w:rPr>
          <w:rFonts w:ascii="Times New Roman" w:hAnsi="Times New Roman" w:cs="Times New Roman"/>
          <w:sz w:val="28"/>
          <w:szCs w:val="28"/>
        </w:rPr>
        <w:t>инструкторская и судейская практика;</w:t>
      </w:r>
    </w:p>
    <w:p w:rsidR="00880633" w:rsidRDefault="00C7498A" w:rsidP="001E6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="00FC0594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FC0594">
        <w:rPr>
          <w:rFonts w:ascii="Times New Roman" w:hAnsi="Times New Roman" w:cs="Times New Roman"/>
          <w:sz w:val="28"/>
          <w:szCs w:val="28"/>
        </w:rPr>
        <w:t xml:space="preserve"> -</w:t>
      </w:r>
      <w:r w:rsidR="00FC0594" w:rsidRPr="009F448A">
        <w:rPr>
          <w:rFonts w:ascii="Times New Roman" w:hAnsi="Times New Roman" w:cs="Times New Roman"/>
          <w:sz w:val="28"/>
          <w:szCs w:val="28"/>
        </w:rPr>
        <w:t xml:space="preserve"> тренировочные</w:t>
      </w:r>
      <w:proofErr w:type="gramEnd"/>
      <w:r w:rsidR="00FC0594" w:rsidRPr="009F448A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FC0594">
        <w:rPr>
          <w:rFonts w:ascii="Times New Roman" w:hAnsi="Times New Roman" w:cs="Times New Roman"/>
          <w:sz w:val="28"/>
          <w:szCs w:val="28"/>
        </w:rPr>
        <w:t>;</w:t>
      </w:r>
    </w:p>
    <w:p w:rsidR="00880633" w:rsidRDefault="00880633" w:rsidP="001E6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0594" w:rsidRPr="009F448A">
        <w:rPr>
          <w:rFonts w:ascii="Times New Roman" w:hAnsi="Times New Roman" w:cs="Times New Roman"/>
          <w:sz w:val="28"/>
          <w:szCs w:val="28"/>
        </w:rPr>
        <w:t>открытые занятия и показательные выступления для всех участников образовательного процесса;</w:t>
      </w:r>
    </w:p>
    <w:p w:rsidR="00BF2C3A" w:rsidRDefault="00880633" w:rsidP="001E6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610A">
        <w:rPr>
          <w:rFonts w:ascii="Times New Roman" w:hAnsi="Times New Roman" w:cs="Times New Roman"/>
          <w:sz w:val="28"/>
          <w:szCs w:val="28"/>
        </w:rPr>
        <w:t>соревнования разного</w:t>
      </w:r>
      <w:r w:rsidR="00FC0594">
        <w:rPr>
          <w:rFonts w:ascii="Times New Roman" w:hAnsi="Times New Roman" w:cs="Times New Roman"/>
          <w:sz w:val="28"/>
          <w:szCs w:val="28"/>
        </w:rPr>
        <w:t xml:space="preserve"> </w:t>
      </w:r>
      <w:r w:rsidR="0032610A">
        <w:rPr>
          <w:rFonts w:ascii="Times New Roman" w:hAnsi="Times New Roman" w:cs="Times New Roman"/>
          <w:sz w:val="28"/>
          <w:szCs w:val="28"/>
        </w:rPr>
        <w:t xml:space="preserve"> уровня</w:t>
      </w:r>
      <w:r w:rsidR="00FC0594">
        <w:rPr>
          <w:rFonts w:ascii="Times New Roman" w:hAnsi="Times New Roman" w:cs="Times New Roman"/>
          <w:sz w:val="28"/>
          <w:szCs w:val="28"/>
        </w:rPr>
        <w:t>;</w:t>
      </w:r>
      <w:r w:rsidR="00FC0594" w:rsidRPr="009F44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2C3A" w:rsidRDefault="00BF2C3A" w:rsidP="001E6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0594" w:rsidRPr="009F448A">
        <w:rPr>
          <w:rFonts w:ascii="Times New Roman" w:hAnsi="Times New Roman" w:cs="Times New Roman"/>
          <w:sz w:val="28"/>
          <w:szCs w:val="28"/>
        </w:rPr>
        <w:t>спортивн</w:t>
      </w:r>
      <w:r>
        <w:rPr>
          <w:rFonts w:ascii="Times New Roman" w:hAnsi="Times New Roman" w:cs="Times New Roman"/>
          <w:sz w:val="28"/>
          <w:szCs w:val="28"/>
        </w:rPr>
        <w:t>ые праздники, «в</w:t>
      </w:r>
      <w:r w:rsidR="00FC0594">
        <w:rPr>
          <w:rFonts w:ascii="Times New Roman" w:hAnsi="Times New Roman" w:cs="Times New Roman"/>
          <w:sz w:val="28"/>
          <w:szCs w:val="28"/>
        </w:rPr>
        <w:t>еселые старты»;</w:t>
      </w:r>
      <w:r w:rsidR="00FC0594" w:rsidRPr="009F448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C0594" w:rsidRPr="009F448A" w:rsidRDefault="00BF2C3A" w:rsidP="001E6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0594" w:rsidRPr="009F448A">
        <w:rPr>
          <w:rFonts w:ascii="Times New Roman" w:hAnsi="Times New Roman" w:cs="Times New Roman"/>
          <w:sz w:val="28"/>
          <w:szCs w:val="28"/>
        </w:rPr>
        <w:t>информирование населения о результатах спорти</w:t>
      </w:r>
      <w:r w:rsidR="00B258AF">
        <w:rPr>
          <w:rFonts w:ascii="Times New Roman" w:hAnsi="Times New Roman" w:cs="Times New Roman"/>
          <w:sz w:val="28"/>
          <w:szCs w:val="28"/>
        </w:rPr>
        <w:t xml:space="preserve">вной деятельности </w:t>
      </w:r>
      <w:r w:rsidR="00FC0594">
        <w:rPr>
          <w:rFonts w:ascii="Times New Roman" w:hAnsi="Times New Roman" w:cs="Times New Roman"/>
          <w:sz w:val="28"/>
          <w:szCs w:val="28"/>
        </w:rPr>
        <w:t xml:space="preserve">СШ  через </w:t>
      </w:r>
      <w:r w:rsidR="00D062BE">
        <w:rPr>
          <w:rFonts w:ascii="Times New Roman" w:hAnsi="Times New Roman" w:cs="Times New Roman"/>
          <w:sz w:val="28"/>
          <w:szCs w:val="28"/>
        </w:rPr>
        <w:t xml:space="preserve">сайт </w:t>
      </w:r>
      <w:r w:rsidR="003620DD">
        <w:rPr>
          <w:rFonts w:ascii="Times New Roman" w:hAnsi="Times New Roman" w:cs="Times New Roman"/>
          <w:sz w:val="28"/>
          <w:szCs w:val="28"/>
        </w:rPr>
        <w:t>СШ</w:t>
      </w:r>
      <w:r w:rsidR="009B56ED">
        <w:rPr>
          <w:rFonts w:ascii="Times New Roman" w:hAnsi="Times New Roman" w:cs="Times New Roman"/>
          <w:sz w:val="28"/>
          <w:szCs w:val="28"/>
        </w:rPr>
        <w:t xml:space="preserve"> (</w:t>
      </w:r>
      <w:hyperlink r:id="rId15" w:history="1">
        <w:r w:rsidR="001F4089" w:rsidRPr="005D3302">
          <w:rPr>
            <w:rStyle w:val="af1"/>
            <w:rFonts w:ascii="Times New Roman" w:hAnsi="Times New Roman" w:cs="Times New Roman"/>
            <w:sz w:val="28"/>
            <w:szCs w:val="28"/>
          </w:rPr>
          <w:t>http://www.rdus.ru</w:t>
        </w:r>
      </w:hyperlink>
      <w:r w:rsidR="009B56ED">
        <w:rPr>
          <w:rFonts w:ascii="Times New Roman" w:hAnsi="Times New Roman" w:cs="Times New Roman"/>
          <w:sz w:val="28"/>
          <w:szCs w:val="28"/>
        </w:rPr>
        <w:t>)</w:t>
      </w:r>
      <w:r w:rsidR="001F4089">
        <w:rPr>
          <w:rFonts w:ascii="Times New Roman" w:hAnsi="Times New Roman" w:cs="Times New Roman"/>
          <w:sz w:val="28"/>
          <w:szCs w:val="28"/>
        </w:rPr>
        <w:t xml:space="preserve"> </w:t>
      </w:r>
      <w:r w:rsidR="003620DD">
        <w:rPr>
          <w:rFonts w:ascii="Times New Roman" w:hAnsi="Times New Roman" w:cs="Times New Roman"/>
          <w:sz w:val="28"/>
          <w:szCs w:val="28"/>
        </w:rPr>
        <w:t xml:space="preserve"> и СМИ.</w:t>
      </w:r>
      <w:r w:rsidR="00D062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C3A" w:rsidRDefault="00FC0594" w:rsidP="001E6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48A">
        <w:rPr>
          <w:rFonts w:ascii="Times New Roman" w:hAnsi="Times New Roman" w:cs="Times New Roman"/>
          <w:sz w:val="28"/>
          <w:szCs w:val="28"/>
        </w:rPr>
        <w:t xml:space="preserve">      Для</w:t>
      </w:r>
      <w:r w:rsidRPr="009F44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448A">
        <w:rPr>
          <w:rFonts w:ascii="Times New Roman" w:hAnsi="Times New Roman" w:cs="Times New Roman"/>
          <w:sz w:val="28"/>
          <w:szCs w:val="28"/>
        </w:rPr>
        <w:t xml:space="preserve"> организации теоретических и  практических занятий используются такие формы </w:t>
      </w:r>
      <w:r w:rsidR="00BF2C3A">
        <w:rPr>
          <w:rFonts w:ascii="Times New Roman" w:hAnsi="Times New Roman" w:cs="Times New Roman"/>
          <w:sz w:val="28"/>
          <w:szCs w:val="28"/>
        </w:rPr>
        <w:t xml:space="preserve">обучения, </w:t>
      </w:r>
      <w:r w:rsidRPr="009F448A">
        <w:rPr>
          <w:rFonts w:ascii="Times New Roman" w:hAnsi="Times New Roman" w:cs="Times New Roman"/>
          <w:sz w:val="28"/>
          <w:szCs w:val="28"/>
        </w:rPr>
        <w:t>как:</w:t>
      </w:r>
    </w:p>
    <w:p w:rsidR="00FC0594" w:rsidRPr="009F448A" w:rsidRDefault="00BF2C3A" w:rsidP="001E6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FC0594" w:rsidRPr="009F448A">
        <w:rPr>
          <w:rFonts w:ascii="Times New Roman" w:hAnsi="Times New Roman" w:cs="Times New Roman"/>
          <w:sz w:val="28"/>
          <w:szCs w:val="28"/>
        </w:rPr>
        <w:t>академическая</w:t>
      </w:r>
      <w:proofErr w:type="gramEnd"/>
      <w:r w:rsidR="00FC0594" w:rsidRPr="009F448A">
        <w:rPr>
          <w:rFonts w:ascii="Times New Roman" w:hAnsi="Times New Roman" w:cs="Times New Roman"/>
          <w:sz w:val="28"/>
          <w:szCs w:val="28"/>
        </w:rPr>
        <w:t xml:space="preserve">  (занятия  с  начинающими  и   слабо подготовленными);</w:t>
      </w:r>
    </w:p>
    <w:p w:rsidR="00FC0594" w:rsidRPr="009F448A" w:rsidRDefault="00BF2C3A" w:rsidP="00BF2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FC0594" w:rsidRPr="009F448A">
        <w:rPr>
          <w:rFonts w:ascii="Times New Roman" w:hAnsi="Times New Roman" w:cs="Times New Roman"/>
          <w:sz w:val="28"/>
          <w:szCs w:val="28"/>
        </w:rPr>
        <w:t>учебная</w:t>
      </w:r>
      <w:proofErr w:type="gramEnd"/>
      <w:r w:rsidR="00FC0594" w:rsidRPr="009F448A">
        <w:rPr>
          <w:rFonts w:ascii="Times New Roman" w:hAnsi="Times New Roman" w:cs="Times New Roman"/>
          <w:sz w:val="28"/>
          <w:szCs w:val="28"/>
        </w:rPr>
        <w:t xml:space="preserve">  (увеличено  время  на  объяснение по технике  и  тактике, демонстрацию  учебных   видеофильмов, на  сравнительный  анализ выполненного  упражнения  и  одновременной  видеозаписи);</w:t>
      </w:r>
    </w:p>
    <w:p w:rsidR="00FC0594" w:rsidRPr="009F448A" w:rsidRDefault="00BF2C3A" w:rsidP="00BF2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0594" w:rsidRPr="009F448A">
        <w:rPr>
          <w:rFonts w:ascii="Times New Roman" w:hAnsi="Times New Roman" w:cs="Times New Roman"/>
          <w:sz w:val="28"/>
          <w:szCs w:val="28"/>
        </w:rPr>
        <w:t>учебно-тренировочное (занятие  сочетает в  себе большую  долю  обучения с  выполнением  тренировочных  упражнений);</w:t>
      </w:r>
    </w:p>
    <w:p w:rsidR="00FC0594" w:rsidRPr="009F448A" w:rsidRDefault="00BF2C3A" w:rsidP="00BF2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FC0594" w:rsidRPr="009F448A">
        <w:rPr>
          <w:rFonts w:ascii="Times New Roman" w:hAnsi="Times New Roman" w:cs="Times New Roman"/>
          <w:sz w:val="28"/>
          <w:szCs w:val="28"/>
        </w:rPr>
        <w:t>тренировочная</w:t>
      </w:r>
      <w:proofErr w:type="gramEnd"/>
      <w:r w:rsidR="00FC0594" w:rsidRPr="009F448A">
        <w:rPr>
          <w:rFonts w:ascii="Times New Roman" w:hAnsi="Times New Roman" w:cs="Times New Roman"/>
          <w:sz w:val="28"/>
          <w:szCs w:val="28"/>
        </w:rPr>
        <w:t xml:space="preserve"> (на занятии решаются все задачи тренировки, обеспечивается дос</w:t>
      </w:r>
      <w:r w:rsidR="00FC0594">
        <w:rPr>
          <w:rFonts w:ascii="Times New Roman" w:hAnsi="Times New Roman" w:cs="Times New Roman"/>
          <w:sz w:val="28"/>
          <w:szCs w:val="28"/>
        </w:rPr>
        <w:t>тижение спортивного мастерства)</w:t>
      </w:r>
      <w:r w:rsidR="00FC0594" w:rsidRPr="009F448A">
        <w:rPr>
          <w:rFonts w:ascii="Times New Roman" w:hAnsi="Times New Roman" w:cs="Times New Roman"/>
          <w:sz w:val="28"/>
          <w:szCs w:val="28"/>
        </w:rPr>
        <w:t>;</w:t>
      </w:r>
    </w:p>
    <w:p w:rsidR="00BF2C3A" w:rsidRDefault="00BF2C3A" w:rsidP="00BF2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FC0594" w:rsidRPr="009F448A">
        <w:rPr>
          <w:rFonts w:ascii="Times New Roman" w:hAnsi="Times New Roman" w:cs="Times New Roman"/>
          <w:sz w:val="28"/>
          <w:szCs w:val="28"/>
        </w:rPr>
        <w:t>модельная</w:t>
      </w:r>
      <w:proofErr w:type="gramEnd"/>
      <w:r w:rsidR="00FC0594" w:rsidRPr="009F448A">
        <w:rPr>
          <w:rFonts w:ascii="Times New Roman" w:hAnsi="Times New Roman" w:cs="Times New Roman"/>
          <w:sz w:val="28"/>
          <w:szCs w:val="28"/>
        </w:rPr>
        <w:t xml:space="preserve">  (создаются условия, моделирующие соревнование);</w:t>
      </w:r>
    </w:p>
    <w:p w:rsidR="00FC0594" w:rsidRDefault="00BF2C3A" w:rsidP="00BF2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0594" w:rsidRPr="009F448A">
        <w:rPr>
          <w:rFonts w:ascii="Times New Roman" w:hAnsi="Times New Roman" w:cs="Times New Roman"/>
          <w:sz w:val="28"/>
          <w:szCs w:val="28"/>
        </w:rPr>
        <w:t>соревнования  (занятие самого высокого уровня с точки зрения характера тре</w:t>
      </w:r>
      <w:r>
        <w:rPr>
          <w:rFonts w:ascii="Times New Roman" w:hAnsi="Times New Roman" w:cs="Times New Roman"/>
          <w:sz w:val="28"/>
          <w:szCs w:val="28"/>
        </w:rPr>
        <w:t>бований к организму спортсмена);</w:t>
      </w:r>
    </w:p>
    <w:p w:rsidR="00BF2C3A" w:rsidRDefault="00BF2C3A" w:rsidP="00BF2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дистанционная;</w:t>
      </w:r>
    </w:p>
    <w:p w:rsidR="00BF2C3A" w:rsidRPr="009F448A" w:rsidRDefault="00BF2C3A" w:rsidP="00BF2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самостоятельная.</w:t>
      </w:r>
    </w:p>
    <w:p w:rsidR="00FC0594" w:rsidRPr="009F448A" w:rsidRDefault="00FC0594" w:rsidP="001E6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48A">
        <w:rPr>
          <w:rFonts w:ascii="Times New Roman" w:hAnsi="Times New Roman" w:cs="Times New Roman"/>
          <w:sz w:val="28"/>
          <w:szCs w:val="28"/>
        </w:rPr>
        <w:t xml:space="preserve">       Для дальнейшего формирования и   развития  потребностей  в здоровом  образе жизни предполагается  использовать:</w:t>
      </w:r>
    </w:p>
    <w:p w:rsidR="00FC0594" w:rsidRPr="009F448A" w:rsidRDefault="009D45C5" w:rsidP="001E6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0594" w:rsidRPr="009F448A">
        <w:rPr>
          <w:rFonts w:ascii="Times New Roman" w:hAnsi="Times New Roman" w:cs="Times New Roman"/>
          <w:sz w:val="28"/>
          <w:szCs w:val="28"/>
        </w:rPr>
        <w:t>беседы  о здоровом образе жизни;</w:t>
      </w:r>
    </w:p>
    <w:p w:rsidR="00FC0594" w:rsidRPr="009F448A" w:rsidRDefault="009D45C5" w:rsidP="001E6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0594" w:rsidRPr="009F448A">
        <w:rPr>
          <w:rFonts w:ascii="Times New Roman" w:hAnsi="Times New Roman" w:cs="Times New Roman"/>
          <w:sz w:val="28"/>
          <w:szCs w:val="28"/>
        </w:rPr>
        <w:t>комплекс закаливающих меро</w:t>
      </w:r>
      <w:r w:rsidR="00FC0594">
        <w:rPr>
          <w:rFonts w:ascii="Times New Roman" w:hAnsi="Times New Roman" w:cs="Times New Roman"/>
          <w:sz w:val="28"/>
          <w:szCs w:val="28"/>
        </w:rPr>
        <w:t>приятий (ходьба босиком</w:t>
      </w:r>
      <w:r w:rsidR="00FC0594" w:rsidRPr="009F448A">
        <w:rPr>
          <w:rFonts w:ascii="Times New Roman" w:hAnsi="Times New Roman" w:cs="Times New Roman"/>
          <w:sz w:val="28"/>
          <w:szCs w:val="28"/>
        </w:rPr>
        <w:t xml:space="preserve">, обтирание мокрым полотенцем, занятие на свежем воздухе, походы выходного дня и т.д.);                       </w:t>
      </w:r>
    </w:p>
    <w:p w:rsidR="00FC0594" w:rsidRPr="009F448A" w:rsidRDefault="009D45C5" w:rsidP="001E6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0594" w:rsidRPr="009F448A">
        <w:rPr>
          <w:rFonts w:ascii="Times New Roman" w:hAnsi="Times New Roman" w:cs="Times New Roman"/>
          <w:sz w:val="28"/>
          <w:szCs w:val="28"/>
        </w:rPr>
        <w:t>испол</w:t>
      </w:r>
      <w:r w:rsidR="00FC0594">
        <w:rPr>
          <w:rFonts w:ascii="Times New Roman" w:hAnsi="Times New Roman" w:cs="Times New Roman"/>
          <w:sz w:val="28"/>
          <w:szCs w:val="28"/>
        </w:rPr>
        <w:t>ьзование дыхательной гимнастики</w:t>
      </w:r>
      <w:r w:rsidR="00FC0594" w:rsidRPr="009F448A">
        <w:rPr>
          <w:rFonts w:ascii="Times New Roman" w:hAnsi="Times New Roman" w:cs="Times New Roman"/>
          <w:sz w:val="28"/>
          <w:szCs w:val="28"/>
        </w:rPr>
        <w:t xml:space="preserve">;       </w:t>
      </w:r>
    </w:p>
    <w:p w:rsidR="00FC0594" w:rsidRPr="009F448A" w:rsidRDefault="009D45C5" w:rsidP="001E6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0594">
        <w:rPr>
          <w:rFonts w:ascii="Times New Roman" w:hAnsi="Times New Roman" w:cs="Times New Roman"/>
          <w:sz w:val="28"/>
          <w:szCs w:val="28"/>
        </w:rPr>
        <w:t>народные игры</w:t>
      </w:r>
      <w:r w:rsidR="00FC0594" w:rsidRPr="009F448A">
        <w:rPr>
          <w:rFonts w:ascii="Times New Roman" w:hAnsi="Times New Roman" w:cs="Times New Roman"/>
          <w:sz w:val="28"/>
          <w:szCs w:val="28"/>
        </w:rPr>
        <w:t xml:space="preserve">, упражнения  из других видов спорта, </w:t>
      </w:r>
    </w:p>
    <w:p w:rsidR="00FC0594" w:rsidRPr="009F448A" w:rsidRDefault="009D45C5" w:rsidP="001E6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0594" w:rsidRPr="009F448A">
        <w:rPr>
          <w:rFonts w:ascii="Times New Roman" w:hAnsi="Times New Roman" w:cs="Times New Roman"/>
          <w:sz w:val="28"/>
          <w:szCs w:val="28"/>
        </w:rPr>
        <w:t>проведение самостоя</w:t>
      </w:r>
      <w:r w:rsidR="00FC0594">
        <w:rPr>
          <w:rFonts w:ascii="Times New Roman" w:hAnsi="Times New Roman" w:cs="Times New Roman"/>
          <w:sz w:val="28"/>
          <w:szCs w:val="28"/>
        </w:rPr>
        <w:t>тельных занятий  воспитанниками.</w:t>
      </w:r>
    </w:p>
    <w:p w:rsidR="00FC0594" w:rsidRPr="009F448A" w:rsidRDefault="00FC0594" w:rsidP="001E6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48A">
        <w:rPr>
          <w:rFonts w:ascii="Times New Roman" w:hAnsi="Times New Roman" w:cs="Times New Roman"/>
          <w:sz w:val="28"/>
          <w:szCs w:val="28"/>
        </w:rPr>
        <w:t xml:space="preserve">      Развитие коммуникативных навы</w:t>
      </w:r>
      <w:r w:rsidR="00B258AF">
        <w:rPr>
          <w:rFonts w:ascii="Times New Roman" w:hAnsi="Times New Roman" w:cs="Times New Roman"/>
          <w:sz w:val="28"/>
          <w:szCs w:val="28"/>
        </w:rPr>
        <w:t xml:space="preserve">ков воспитанников </w:t>
      </w:r>
      <w:r>
        <w:rPr>
          <w:rFonts w:ascii="Times New Roman" w:hAnsi="Times New Roman" w:cs="Times New Roman"/>
          <w:sz w:val="28"/>
          <w:szCs w:val="28"/>
        </w:rPr>
        <w:t xml:space="preserve">СШ </w:t>
      </w:r>
      <w:r w:rsidRPr="009F448A">
        <w:rPr>
          <w:rFonts w:ascii="Times New Roman" w:hAnsi="Times New Roman" w:cs="Times New Roman"/>
          <w:sz w:val="28"/>
          <w:szCs w:val="28"/>
        </w:rPr>
        <w:t xml:space="preserve">  осуществляется  на  всех  этапах   обучения.   На каждом этапе </w:t>
      </w:r>
      <w:r w:rsidR="005338D4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Pr="009F448A">
        <w:rPr>
          <w:rFonts w:ascii="Times New Roman" w:hAnsi="Times New Roman" w:cs="Times New Roman"/>
          <w:sz w:val="28"/>
          <w:szCs w:val="28"/>
        </w:rPr>
        <w:t>образовательный процесс</w:t>
      </w:r>
      <w:r w:rsidR="00B90736">
        <w:rPr>
          <w:rFonts w:ascii="Times New Roman" w:hAnsi="Times New Roman" w:cs="Times New Roman"/>
          <w:sz w:val="28"/>
          <w:szCs w:val="28"/>
        </w:rPr>
        <w:t>,</w:t>
      </w:r>
      <w:r w:rsidR="00B77B4F">
        <w:rPr>
          <w:rFonts w:ascii="Times New Roman" w:hAnsi="Times New Roman" w:cs="Times New Roman"/>
          <w:sz w:val="28"/>
          <w:szCs w:val="28"/>
        </w:rPr>
        <w:t xml:space="preserve"> </w:t>
      </w:r>
      <w:r w:rsidRPr="009F448A">
        <w:rPr>
          <w:rFonts w:ascii="Times New Roman" w:hAnsi="Times New Roman" w:cs="Times New Roman"/>
          <w:sz w:val="28"/>
          <w:szCs w:val="28"/>
        </w:rPr>
        <w:t>строится с учетом индивидуальных, возрастн</w:t>
      </w:r>
      <w:r>
        <w:rPr>
          <w:rFonts w:ascii="Times New Roman" w:hAnsi="Times New Roman" w:cs="Times New Roman"/>
          <w:sz w:val="28"/>
          <w:szCs w:val="28"/>
        </w:rPr>
        <w:t>ых и половых особенностей детей.</w:t>
      </w:r>
    </w:p>
    <w:p w:rsidR="00B77B4F" w:rsidRDefault="00FC0594" w:rsidP="001E6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48A">
        <w:rPr>
          <w:rFonts w:ascii="Times New Roman" w:hAnsi="Times New Roman" w:cs="Times New Roman"/>
          <w:sz w:val="28"/>
          <w:szCs w:val="28"/>
        </w:rPr>
        <w:t xml:space="preserve">      Для  достижения  высоких  спортивных  результатов  воспитанниками  необходимо развитие и воспитание психологических качеств и способностей, поэтому на протяжении многол</w:t>
      </w:r>
      <w:r w:rsidR="00B258AF">
        <w:rPr>
          <w:rFonts w:ascii="Times New Roman" w:hAnsi="Times New Roman" w:cs="Times New Roman"/>
          <w:sz w:val="28"/>
          <w:szCs w:val="28"/>
        </w:rPr>
        <w:t xml:space="preserve">етнего обучения в </w:t>
      </w:r>
      <w:r>
        <w:rPr>
          <w:rFonts w:ascii="Times New Roman" w:hAnsi="Times New Roman" w:cs="Times New Roman"/>
          <w:sz w:val="28"/>
          <w:szCs w:val="28"/>
        </w:rPr>
        <w:t xml:space="preserve">СШ </w:t>
      </w:r>
      <w:r w:rsidRPr="009F448A">
        <w:rPr>
          <w:rFonts w:ascii="Times New Roman" w:hAnsi="Times New Roman" w:cs="Times New Roman"/>
          <w:sz w:val="28"/>
          <w:szCs w:val="28"/>
        </w:rPr>
        <w:t xml:space="preserve"> с воспитанниками  проводится работа  </w:t>
      </w:r>
      <w:r>
        <w:rPr>
          <w:rFonts w:ascii="Times New Roman" w:hAnsi="Times New Roman" w:cs="Times New Roman"/>
          <w:sz w:val="28"/>
          <w:szCs w:val="28"/>
        </w:rPr>
        <w:t>по  психологической  подготовке с использованием</w:t>
      </w:r>
      <w:r w:rsidR="00B77B4F">
        <w:rPr>
          <w:rFonts w:ascii="Times New Roman" w:hAnsi="Times New Roman" w:cs="Times New Roman"/>
          <w:sz w:val="28"/>
          <w:szCs w:val="28"/>
        </w:rPr>
        <w:t>:</w:t>
      </w:r>
    </w:p>
    <w:p w:rsidR="00FC0594" w:rsidRDefault="00B77B4F" w:rsidP="001E6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0594">
        <w:rPr>
          <w:rFonts w:ascii="Times New Roman" w:hAnsi="Times New Roman" w:cs="Times New Roman"/>
        </w:rPr>
        <w:t xml:space="preserve"> «</w:t>
      </w:r>
      <w:r w:rsidR="00BE5E89">
        <w:rPr>
          <w:rFonts w:ascii="Times New Roman" w:hAnsi="Times New Roman" w:cs="Times New Roman"/>
          <w:sz w:val="28"/>
          <w:szCs w:val="28"/>
        </w:rPr>
        <w:t>психотехнических игр</w:t>
      </w:r>
      <w:r w:rsidR="00FC0594">
        <w:rPr>
          <w:rFonts w:ascii="Times New Roman" w:hAnsi="Times New Roman" w:cs="Times New Roman"/>
          <w:sz w:val="28"/>
          <w:szCs w:val="28"/>
        </w:rPr>
        <w:t xml:space="preserve"> в спорте";</w:t>
      </w:r>
    </w:p>
    <w:p w:rsidR="00FC0594" w:rsidRDefault="00BE5E89" w:rsidP="001E6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"занимательного</w:t>
      </w:r>
      <w:r w:rsidR="00FC0594">
        <w:rPr>
          <w:rFonts w:ascii="Times New Roman" w:hAnsi="Times New Roman" w:cs="Times New Roman"/>
          <w:sz w:val="28"/>
          <w:szCs w:val="28"/>
        </w:rPr>
        <w:t xml:space="preserve"> аутотренинг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C0594">
        <w:rPr>
          <w:rFonts w:ascii="Times New Roman" w:hAnsi="Times New Roman" w:cs="Times New Roman"/>
          <w:sz w:val="28"/>
          <w:szCs w:val="28"/>
        </w:rPr>
        <w:t>»;</w:t>
      </w:r>
      <w:r w:rsidR="00FC0594" w:rsidRPr="009F44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0594" w:rsidRPr="005D39C6" w:rsidRDefault="00FC0594" w:rsidP="001E6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448A">
        <w:rPr>
          <w:rFonts w:ascii="Times New Roman" w:hAnsi="Times New Roman" w:cs="Times New Roman"/>
          <w:sz w:val="28"/>
          <w:szCs w:val="28"/>
        </w:rPr>
        <w:t xml:space="preserve"> практические  средства:  подвижные игры, эстафеты,  спортивные развлечения, игры с определенными  установками тренера</w:t>
      </w:r>
      <w:r w:rsidR="006C5505">
        <w:rPr>
          <w:rFonts w:ascii="Times New Roman" w:hAnsi="Times New Roman" w:cs="Times New Roman"/>
          <w:sz w:val="28"/>
          <w:szCs w:val="28"/>
        </w:rPr>
        <w:t>-преподавателя</w:t>
      </w:r>
      <w:r w:rsidRPr="009F448A">
        <w:rPr>
          <w:rFonts w:ascii="Times New Roman" w:hAnsi="Times New Roman" w:cs="Times New Roman"/>
          <w:sz w:val="28"/>
          <w:szCs w:val="28"/>
        </w:rPr>
        <w:t>.</w:t>
      </w:r>
    </w:p>
    <w:p w:rsidR="006C5505" w:rsidRDefault="00FC0594" w:rsidP="001E6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48A">
        <w:rPr>
          <w:rFonts w:ascii="Times New Roman" w:hAnsi="Times New Roman" w:cs="Times New Roman"/>
          <w:sz w:val="28"/>
          <w:szCs w:val="28"/>
        </w:rPr>
        <w:t xml:space="preserve">      С целью  реализации прав участников образовательного процесса и расширения знаний по пр</w:t>
      </w:r>
      <w:r w:rsidR="00651BCE">
        <w:rPr>
          <w:rFonts w:ascii="Times New Roman" w:hAnsi="Times New Roman" w:cs="Times New Roman"/>
          <w:sz w:val="28"/>
          <w:szCs w:val="28"/>
        </w:rPr>
        <w:t xml:space="preserve">авовой культуре </w:t>
      </w:r>
      <w:r w:rsidR="00B258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СШ </w:t>
      </w:r>
      <w:r w:rsidR="00651BCE">
        <w:rPr>
          <w:rFonts w:ascii="Times New Roman" w:hAnsi="Times New Roman" w:cs="Times New Roman"/>
          <w:sz w:val="28"/>
          <w:szCs w:val="28"/>
        </w:rPr>
        <w:t xml:space="preserve"> запланировала</w:t>
      </w:r>
      <w:r w:rsidRPr="009F448A">
        <w:rPr>
          <w:rFonts w:ascii="Times New Roman" w:hAnsi="Times New Roman" w:cs="Times New Roman"/>
          <w:sz w:val="28"/>
          <w:szCs w:val="28"/>
        </w:rPr>
        <w:t>:</w:t>
      </w:r>
    </w:p>
    <w:p w:rsidR="006A52DD" w:rsidRDefault="006C5505" w:rsidP="001E6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0594" w:rsidRPr="009F448A">
        <w:rPr>
          <w:rFonts w:ascii="Times New Roman" w:hAnsi="Times New Roman" w:cs="Times New Roman"/>
          <w:sz w:val="28"/>
          <w:szCs w:val="28"/>
        </w:rPr>
        <w:t>изучение документов, определяющих пра</w:t>
      </w:r>
      <w:r w:rsidR="00B77B4F">
        <w:rPr>
          <w:rFonts w:ascii="Times New Roman" w:hAnsi="Times New Roman" w:cs="Times New Roman"/>
          <w:sz w:val="28"/>
          <w:szCs w:val="28"/>
        </w:rPr>
        <w:t>ва ребенка (У</w:t>
      </w:r>
      <w:r w:rsidR="00BE5E89">
        <w:rPr>
          <w:rFonts w:ascii="Times New Roman" w:hAnsi="Times New Roman" w:cs="Times New Roman"/>
          <w:sz w:val="28"/>
          <w:szCs w:val="28"/>
        </w:rPr>
        <w:t>став МБ</w:t>
      </w:r>
      <w:r w:rsidR="00FC0594">
        <w:rPr>
          <w:rFonts w:ascii="Times New Roman" w:hAnsi="Times New Roman" w:cs="Times New Roman"/>
          <w:sz w:val="28"/>
          <w:szCs w:val="28"/>
        </w:rPr>
        <w:t>У</w:t>
      </w:r>
      <w:r w:rsidR="00BE5E89">
        <w:rPr>
          <w:rFonts w:ascii="Times New Roman" w:hAnsi="Times New Roman" w:cs="Times New Roman"/>
          <w:sz w:val="28"/>
          <w:szCs w:val="28"/>
        </w:rPr>
        <w:t xml:space="preserve"> ДО</w:t>
      </w:r>
      <w:r w:rsidR="00B258AF">
        <w:rPr>
          <w:rFonts w:ascii="Times New Roman" w:hAnsi="Times New Roman" w:cs="Times New Roman"/>
          <w:sz w:val="28"/>
          <w:szCs w:val="28"/>
        </w:rPr>
        <w:t xml:space="preserve"> </w:t>
      </w:r>
      <w:r w:rsidR="00FC0594">
        <w:rPr>
          <w:rFonts w:ascii="Times New Roman" w:hAnsi="Times New Roman" w:cs="Times New Roman"/>
          <w:sz w:val="28"/>
          <w:szCs w:val="28"/>
        </w:rPr>
        <w:t xml:space="preserve">СШ, </w:t>
      </w:r>
      <w:r w:rsidR="00FC0594" w:rsidRPr="009F448A">
        <w:rPr>
          <w:rFonts w:ascii="Times New Roman" w:hAnsi="Times New Roman" w:cs="Times New Roman"/>
          <w:sz w:val="28"/>
          <w:szCs w:val="28"/>
        </w:rPr>
        <w:t xml:space="preserve"> Ко</w:t>
      </w:r>
      <w:r>
        <w:rPr>
          <w:rFonts w:ascii="Times New Roman" w:hAnsi="Times New Roman" w:cs="Times New Roman"/>
          <w:sz w:val="28"/>
          <w:szCs w:val="28"/>
        </w:rPr>
        <w:t>нвенция  ООН о правах ребенка, Федеральный з</w:t>
      </w:r>
      <w:r w:rsidR="00FC0594" w:rsidRPr="009F448A">
        <w:rPr>
          <w:rFonts w:ascii="Times New Roman" w:hAnsi="Times New Roman" w:cs="Times New Roman"/>
          <w:sz w:val="28"/>
          <w:szCs w:val="28"/>
        </w:rPr>
        <w:t>акон «Об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FC0594" w:rsidRPr="009F448A">
        <w:rPr>
          <w:rFonts w:ascii="Times New Roman" w:hAnsi="Times New Roman" w:cs="Times New Roman"/>
          <w:sz w:val="28"/>
          <w:szCs w:val="28"/>
        </w:rPr>
        <w:t>»);</w:t>
      </w:r>
    </w:p>
    <w:p w:rsidR="006A52DD" w:rsidRDefault="006A52DD" w:rsidP="001E6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0594" w:rsidRPr="009F448A">
        <w:rPr>
          <w:rFonts w:ascii="Times New Roman" w:hAnsi="Times New Roman" w:cs="Times New Roman"/>
          <w:sz w:val="28"/>
          <w:szCs w:val="28"/>
        </w:rPr>
        <w:t>проведение бесед по темам: «О правилах и нормах общения»,  «Действия воспитанника в ЧС» и др.;</w:t>
      </w:r>
    </w:p>
    <w:p w:rsidR="00FC0594" w:rsidRPr="009F448A" w:rsidRDefault="006A52DD" w:rsidP="001E6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0594" w:rsidRPr="009F448A">
        <w:rPr>
          <w:rFonts w:ascii="Times New Roman" w:hAnsi="Times New Roman" w:cs="Times New Roman"/>
          <w:sz w:val="28"/>
          <w:szCs w:val="28"/>
        </w:rPr>
        <w:t>изучени</w:t>
      </w:r>
      <w:r w:rsidR="00FC0594">
        <w:rPr>
          <w:rFonts w:ascii="Times New Roman" w:hAnsi="Times New Roman" w:cs="Times New Roman"/>
          <w:sz w:val="28"/>
          <w:szCs w:val="28"/>
        </w:rPr>
        <w:t xml:space="preserve">е правил поведения </w:t>
      </w:r>
      <w:r w:rsidR="00BE5E89">
        <w:rPr>
          <w:rFonts w:ascii="Times New Roman" w:hAnsi="Times New Roman" w:cs="Times New Roman"/>
          <w:sz w:val="28"/>
          <w:szCs w:val="28"/>
        </w:rPr>
        <w:t>об</w:t>
      </w:r>
      <w:r w:rsidR="00FC0594">
        <w:rPr>
          <w:rFonts w:ascii="Times New Roman" w:hAnsi="Times New Roman" w:cs="Times New Roman"/>
          <w:sz w:val="28"/>
          <w:szCs w:val="28"/>
        </w:rPr>
        <w:t>уча</w:t>
      </w:r>
      <w:r w:rsidR="00BE5E89">
        <w:rPr>
          <w:rFonts w:ascii="Times New Roman" w:hAnsi="Times New Roman" w:cs="Times New Roman"/>
          <w:sz w:val="28"/>
          <w:szCs w:val="28"/>
        </w:rPr>
        <w:t>ю</w:t>
      </w:r>
      <w:r w:rsidR="00FC0594">
        <w:rPr>
          <w:rFonts w:ascii="Times New Roman" w:hAnsi="Times New Roman" w:cs="Times New Roman"/>
          <w:sz w:val="28"/>
          <w:szCs w:val="28"/>
        </w:rPr>
        <w:t xml:space="preserve">щихся в </w:t>
      </w:r>
      <w:r w:rsidR="00BE5E89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="00FC0594">
        <w:rPr>
          <w:rFonts w:ascii="Times New Roman" w:hAnsi="Times New Roman" w:cs="Times New Roman"/>
          <w:sz w:val="28"/>
          <w:szCs w:val="28"/>
        </w:rPr>
        <w:t>школе;</w:t>
      </w:r>
    </w:p>
    <w:p w:rsidR="00FC0594" w:rsidRDefault="006A52DD" w:rsidP="001E6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0594" w:rsidRPr="009F448A">
        <w:rPr>
          <w:rFonts w:ascii="Times New Roman" w:hAnsi="Times New Roman" w:cs="Times New Roman"/>
          <w:sz w:val="28"/>
          <w:szCs w:val="28"/>
        </w:rPr>
        <w:t>проведение мониторинга уровня знаний по правовой культуре.</w:t>
      </w:r>
    </w:p>
    <w:p w:rsidR="004124ED" w:rsidRDefault="004124ED" w:rsidP="001E6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594" w:rsidRPr="00210541" w:rsidRDefault="00FC0594" w:rsidP="001E639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10541">
        <w:rPr>
          <w:rFonts w:ascii="Times New Roman" w:hAnsi="Times New Roman" w:cs="Times New Roman"/>
          <w:b/>
          <w:color w:val="0070C0"/>
          <w:sz w:val="28"/>
          <w:szCs w:val="28"/>
        </w:rPr>
        <w:t>Этапы и формы контроля</w:t>
      </w:r>
      <w:r w:rsidR="00BE5E89" w:rsidRPr="00210541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</w:p>
    <w:p w:rsidR="00FC0594" w:rsidRPr="005A3759" w:rsidRDefault="00FC0594" w:rsidP="001E6392">
      <w:pPr>
        <w:pStyle w:val="a3"/>
        <w:spacing w:after="0" w:line="240" w:lineRule="auto"/>
        <w:rPr>
          <w:rFonts w:ascii="Times New Roman" w:hAnsi="Times New Roman" w:cs="Times New Roman"/>
          <w:i/>
        </w:rPr>
      </w:pPr>
    </w:p>
    <w:p w:rsidR="00FC0594" w:rsidRPr="008339D4" w:rsidRDefault="00FC0594" w:rsidP="003E3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339D4">
        <w:rPr>
          <w:rFonts w:ascii="Times New Roman" w:hAnsi="Times New Roman" w:cs="Times New Roman"/>
          <w:sz w:val="28"/>
          <w:szCs w:val="28"/>
        </w:rPr>
        <w:t xml:space="preserve"> Основными показателями  в  оценивании  результатов  развития  воспитанников является выполнение контрольных нормативов, тестов,  по общей и специальной, теоретической подготовке в группах начальной подготовки, в соответствии  с  нормативными  требованиями  учебных   программ по видам спорта.  </w:t>
      </w:r>
    </w:p>
    <w:p w:rsidR="00FC0594" w:rsidRPr="008339D4" w:rsidRDefault="00FC0594" w:rsidP="003E3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9D4">
        <w:rPr>
          <w:rFonts w:ascii="Times New Roman" w:hAnsi="Times New Roman" w:cs="Times New Roman"/>
          <w:sz w:val="28"/>
          <w:szCs w:val="28"/>
        </w:rPr>
        <w:t xml:space="preserve"> Прием контрольных нормативов  проводится два  раза в год:</w:t>
      </w:r>
    </w:p>
    <w:p w:rsidR="000C73C4" w:rsidRDefault="000C73C4" w:rsidP="000C7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0594" w:rsidRPr="000C73C4">
        <w:rPr>
          <w:rFonts w:ascii="Times New Roman" w:hAnsi="Times New Roman" w:cs="Times New Roman"/>
          <w:sz w:val="28"/>
          <w:szCs w:val="28"/>
        </w:rPr>
        <w:t>входные  тесты  по общей физической и теоретической подготовке;</w:t>
      </w:r>
    </w:p>
    <w:p w:rsidR="00FC0594" w:rsidRPr="000C73C4" w:rsidRDefault="000C73C4" w:rsidP="000C7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0594" w:rsidRPr="000C73C4">
        <w:rPr>
          <w:rFonts w:ascii="Times New Roman" w:hAnsi="Times New Roman" w:cs="Times New Roman"/>
          <w:sz w:val="28"/>
          <w:szCs w:val="28"/>
        </w:rPr>
        <w:t>итоговые  тесты по общей физической и теоретической подготовке.</w:t>
      </w:r>
    </w:p>
    <w:p w:rsidR="00FC0594" w:rsidRPr="008339D4" w:rsidRDefault="00FC0594" w:rsidP="003E3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339D4">
        <w:rPr>
          <w:rFonts w:ascii="Times New Roman" w:hAnsi="Times New Roman" w:cs="Times New Roman"/>
          <w:sz w:val="28"/>
          <w:szCs w:val="28"/>
        </w:rPr>
        <w:t xml:space="preserve"> Утверждение контрольных  нормативов определяются педагогическим  советом в соответствии с учебной программой по каждому виду спорта,  рабочей программой тренера-преподавателя  и утверждаются приказом директора.</w:t>
      </w:r>
      <w:r w:rsidRPr="008339D4">
        <w:rPr>
          <w:rFonts w:ascii="Times New Roman" w:hAnsi="Times New Roman" w:cs="Times New Roman"/>
          <w:i/>
          <w:sz w:val="28"/>
          <w:szCs w:val="28"/>
        </w:rPr>
        <w:t xml:space="preserve">        </w:t>
      </w:r>
    </w:p>
    <w:p w:rsidR="009E0BDF" w:rsidRDefault="00FC0594" w:rsidP="001E6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E230D">
        <w:rPr>
          <w:rFonts w:ascii="Times New Roman" w:hAnsi="Times New Roman" w:cs="Times New Roman"/>
          <w:sz w:val="28"/>
          <w:szCs w:val="28"/>
        </w:rPr>
        <w:t xml:space="preserve"> В </w:t>
      </w:r>
      <w:r w:rsidR="00867461">
        <w:rPr>
          <w:rFonts w:ascii="Times New Roman" w:hAnsi="Times New Roman" w:cs="Times New Roman"/>
          <w:sz w:val="28"/>
          <w:szCs w:val="28"/>
        </w:rPr>
        <w:t xml:space="preserve"> учебно-тренировочных </w:t>
      </w:r>
      <w:r w:rsidRPr="008339D4">
        <w:rPr>
          <w:rFonts w:ascii="Times New Roman" w:hAnsi="Times New Roman" w:cs="Times New Roman"/>
          <w:sz w:val="28"/>
          <w:szCs w:val="28"/>
        </w:rPr>
        <w:t xml:space="preserve"> </w:t>
      </w:r>
      <w:r w:rsidR="001E230D">
        <w:rPr>
          <w:rFonts w:ascii="Times New Roman" w:hAnsi="Times New Roman" w:cs="Times New Roman"/>
          <w:sz w:val="28"/>
          <w:szCs w:val="28"/>
        </w:rPr>
        <w:t>группах</w:t>
      </w:r>
      <w:r w:rsidRPr="008339D4">
        <w:rPr>
          <w:rFonts w:ascii="Times New Roman" w:hAnsi="Times New Roman" w:cs="Times New Roman"/>
          <w:sz w:val="28"/>
          <w:szCs w:val="28"/>
        </w:rPr>
        <w:t xml:space="preserve"> при оценивании  результата развития  и   достижений воспитанников учитывается также  выполнение нормативных требований по присвоению спортивных разрядов Всероссийской единой  спортивной классификации в соот</w:t>
      </w:r>
      <w:r w:rsidR="003E3B2E">
        <w:rPr>
          <w:rFonts w:ascii="Times New Roman" w:hAnsi="Times New Roman" w:cs="Times New Roman"/>
          <w:sz w:val="28"/>
          <w:szCs w:val="28"/>
        </w:rPr>
        <w:t xml:space="preserve">ветствии с требованиями по этапам </w:t>
      </w:r>
      <w:r w:rsidRPr="008339D4">
        <w:rPr>
          <w:rFonts w:ascii="Times New Roman" w:hAnsi="Times New Roman" w:cs="Times New Roman"/>
          <w:sz w:val="28"/>
          <w:szCs w:val="28"/>
        </w:rPr>
        <w:t xml:space="preserve"> обучения. </w:t>
      </w:r>
    </w:p>
    <w:p w:rsidR="00993C69" w:rsidRPr="00E81C57" w:rsidRDefault="00993C69" w:rsidP="001E63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12B" w:rsidRPr="00210541" w:rsidRDefault="00CD6FE7" w:rsidP="001E6392">
      <w:pPr>
        <w:pStyle w:val="a3"/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1054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</w:t>
      </w:r>
      <w:r w:rsidR="005E2077" w:rsidRPr="0021054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</w:t>
      </w:r>
      <w:r w:rsidR="00BD312B" w:rsidRPr="00210541">
        <w:rPr>
          <w:rFonts w:ascii="Times New Roman" w:hAnsi="Times New Roman" w:cs="Times New Roman"/>
          <w:b/>
          <w:color w:val="0070C0"/>
          <w:sz w:val="28"/>
          <w:szCs w:val="28"/>
        </w:rPr>
        <w:t>Психолого-педагогические условия.</w:t>
      </w:r>
    </w:p>
    <w:p w:rsidR="00AF266D" w:rsidRPr="00BD312B" w:rsidRDefault="00AF266D" w:rsidP="001E639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12B" w:rsidRPr="003A15F6" w:rsidRDefault="00BD312B" w:rsidP="001E6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2B">
        <w:rPr>
          <w:rFonts w:ascii="Times New Roman" w:hAnsi="Times New Roman" w:cs="Times New Roman"/>
          <w:sz w:val="28"/>
          <w:szCs w:val="28"/>
        </w:rPr>
        <w:t xml:space="preserve">     Положительная динамика результата образования обусловлена психолого-педагогиче</w:t>
      </w:r>
      <w:r w:rsidR="00B258AF">
        <w:rPr>
          <w:rFonts w:ascii="Times New Roman" w:hAnsi="Times New Roman" w:cs="Times New Roman"/>
          <w:sz w:val="28"/>
          <w:szCs w:val="28"/>
        </w:rPr>
        <w:t xml:space="preserve">скими условиями, созданными в </w:t>
      </w:r>
      <w:r w:rsidRPr="00BD312B">
        <w:rPr>
          <w:rFonts w:ascii="Times New Roman" w:hAnsi="Times New Roman" w:cs="Times New Roman"/>
          <w:sz w:val="28"/>
          <w:szCs w:val="28"/>
        </w:rPr>
        <w:t>СШ:</w:t>
      </w:r>
    </w:p>
    <w:p w:rsidR="00BD312B" w:rsidRPr="00BD312B" w:rsidRDefault="00BD312B" w:rsidP="001E6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2B">
        <w:rPr>
          <w:rFonts w:ascii="Times New Roman" w:hAnsi="Times New Roman" w:cs="Times New Roman"/>
          <w:sz w:val="28"/>
          <w:szCs w:val="28"/>
        </w:rPr>
        <w:t>- применением  личностно-ориентированного подхода в обучении и тренировке;</w:t>
      </w:r>
    </w:p>
    <w:p w:rsidR="00BD312B" w:rsidRPr="00BD312B" w:rsidRDefault="00BD312B" w:rsidP="001E6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2B">
        <w:rPr>
          <w:rFonts w:ascii="Times New Roman" w:hAnsi="Times New Roman" w:cs="Times New Roman"/>
          <w:sz w:val="28"/>
          <w:szCs w:val="28"/>
        </w:rPr>
        <w:t>- обновление информационно-методических материалов.</w:t>
      </w:r>
    </w:p>
    <w:p w:rsidR="005A3759" w:rsidRDefault="00BD312B" w:rsidP="001E6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D312B">
        <w:rPr>
          <w:rFonts w:ascii="Times New Roman" w:hAnsi="Times New Roman" w:cs="Times New Roman"/>
          <w:sz w:val="28"/>
          <w:szCs w:val="28"/>
        </w:rPr>
        <w:t xml:space="preserve">   В целях повышения качества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процесса </w:t>
      </w:r>
      <w:r w:rsidRPr="00BD312B">
        <w:rPr>
          <w:rFonts w:ascii="Times New Roman" w:hAnsi="Times New Roman" w:cs="Times New Roman"/>
          <w:sz w:val="28"/>
          <w:szCs w:val="28"/>
        </w:rPr>
        <w:t>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8AF">
        <w:rPr>
          <w:rFonts w:ascii="Times New Roman" w:hAnsi="Times New Roman" w:cs="Times New Roman"/>
          <w:sz w:val="28"/>
          <w:szCs w:val="28"/>
        </w:rPr>
        <w:t xml:space="preserve">результативности в </w:t>
      </w:r>
      <w:r w:rsidRPr="00BD312B">
        <w:rPr>
          <w:rFonts w:ascii="Times New Roman" w:hAnsi="Times New Roman" w:cs="Times New Roman"/>
          <w:sz w:val="28"/>
          <w:szCs w:val="28"/>
        </w:rPr>
        <w:t>СШ создана методическая среда, способствующая развитию индивидуальной творческой деятельности тренеров-преподавателей,    совершенствованию педагогической квалификации и профессионального мастерства, а также  оказанию адресной помощи тренерам - преподавателям с учётом их потребностей и личностных качеств.</w:t>
      </w:r>
    </w:p>
    <w:p w:rsidR="008247A7" w:rsidRPr="002812B6" w:rsidRDefault="003D5B0F" w:rsidP="001E63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7A7" w:rsidRPr="002812B6">
        <w:rPr>
          <w:rFonts w:ascii="Times New Roman" w:hAnsi="Times New Roman" w:cs="Times New Roman"/>
          <w:sz w:val="28"/>
          <w:szCs w:val="28"/>
        </w:rPr>
        <w:t xml:space="preserve"> </w:t>
      </w:r>
      <w:r w:rsidR="008247A7" w:rsidRPr="002812B6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8247A7" w:rsidRPr="002812B6">
        <w:rPr>
          <w:rFonts w:ascii="Times New Roman" w:eastAsia="Calibri" w:hAnsi="Times New Roman" w:cs="Times New Roman"/>
          <w:sz w:val="28"/>
          <w:szCs w:val="28"/>
        </w:rPr>
        <w:t>У</w:t>
      </w:r>
      <w:r w:rsidR="00BE5E89">
        <w:rPr>
          <w:rFonts w:ascii="Times New Roman" w:eastAsia="Calibri" w:hAnsi="Times New Roman" w:cs="Times New Roman"/>
          <w:sz w:val="28"/>
          <w:szCs w:val="28"/>
        </w:rPr>
        <w:t xml:space="preserve"> ДО</w:t>
      </w:r>
      <w:r w:rsidR="00B258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47A7" w:rsidRPr="002812B6">
        <w:rPr>
          <w:rFonts w:ascii="Times New Roman" w:eastAsia="Calibri" w:hAnsi="Times New Roman" w:cs="Times New Roman"/>
          <w:sz w:val="28"/>
          <w:szCs w:val="28"/>
        </w:rPr>
        <w:t>СШ   систематичес</w:t>
      </w:r>
      <w:r w:rsidR="00F44280">
        <w:rPr>
          <w:rFonts w:ascii="Times New Roman" w:eastAsia="Calibri" w:hAnsi="Times New Roman" w:cs="Times New Roman"/>
          <w:sz w:val="28"/>
          <w:szCs w:val="28"/>
        </w:rPr>
        <w:t>ки отражает</w:t>
      </w:r>
      <w:r w:rsidR="008247A7" w:rsidRPr="002812B6">
        <w:rPr>
          <w:rFonts w:ascii="Times New Roman" w:eastAsia="Calibri" w:hAnsi="Times New Roman" w:cs="Times New Roman"/>
          <w:sz w:val="28"/>
          <w:szCs w:val="28"/>
        </w:rPr>
        <w:t xml:space="preserve">  спортивные д</w:t>
      </w:r>
      <w:r w:rsidR="00CD6FE7">
        <w:rPr>
          <w:rFonts w:ascii="Times New Roman" w:eastAsia="Calibri" w:hAnsi="Times New Roman" w:cs="Times New Roman"/>
          <w:sz w:val="28"/>
          <w:szCs w:val="28"/>
        </w:rPr>
        <w:t xml:space="preserve">остижения  </w:t>
      </w:r>
      <w:proofErr w:type="gramStart"/>
      <w:r w:rsidR="00BE5E89">
        <w:rPr>
          <w:rFonts w:ascii="Times New Roman" w:eastAsia="Calibri" w:hAnsi="Times New Roman" w:cs="Times New Roman"/>
          <w:sz w:val="28"/>
          <w:szCs w:val="28"/>
        </w:rPr>
        <w:t>об</w:t>
      </w:r>
      <w:r w:rsidR="00CD6FE7">
        <w:rPr>
          <w:rFonts w:ascii="Times New Roman" w:eastAsia="Calibri" w:hAnsi="Times New Roman" w:cs="Times New Roman"/>
          <w:sz w:val="28"/>
          <w:szCs w:val="28"/>
        </w:rPr>
        <w:t>уча</w:t>
      </w:r>
      <w:r w:rsidR="00BE5E89">
        <w:rPr>
          <w:rFonts w:ascii="Times New Roman" w:eastAsia="Calibri" w:hAnsi="Times New Roman" w:cs="Times New Roman"/>
          <w:sz w:val="28"/>
          <w:szCs w:val="28"/>
        </w:rPr>
        <w:t>ю</w:t>
      </w:r>
      <w:r w:rsidR="00CD6FE7">
        <w:rPr>
          <w:rFonts w:ascii="Times New Roman" w:eastAsia="Calibri" w:hAnsi="Times New Roman" w:cs="Times New Roman"/>
          <w:sz w:val="28"/>
          <w:szCs w:val="28"/>
        </w:rPr>
        <w:t>щихся</w:t>
      </w:r>
      <w:proofErr w:type="gramEnd"/>
      <w:r w:rsidR="008247A7" w:rsidRPr="002812B6">
        <w:rPr>
          <w:rFonts w:ascii="Times New Roman" w:eastAsia="Calibri" w:hAnsi="Times New Roman" w:cs="Times New Roman"/>
          <w:sz w:val="28"/>
          <w:szCs w:val="28"/>
        </w:rPr>
        <w:t xml:space="preserve"> в газете «</w:t>
      </w:r>
      <w:r w:rsidR="00F44280">
        <w:rPr>
          <w:rFonts w:ascii="Times New Roman" w:eastAsia="Calibri" w:hAnsi="Times New Roman" w:cs="Times New Roman"/>
          <w:sz w:val="28"/>
          <w:szCs w:val="28"/>
        </w:rPr>
        <w:t xml:space="preserve">Романовский вестник», размещает </w:t>
      </w:r>
      <w:r w:rsidR="008247A7" w:rsidRPr="002812B6">
        <w:rPr>
          <w:rFonts w:ascii="Times New Roman" w:eastAsia="Calibri" w:hAnsi="Times New Roman" w:cs="Times New Roman"/>
          <w:sz w:val="28"/>
          <w:szCs w:val="28"/>
        </w:rPr>
        <w:t xml:space="preserve">информацию о деятельности школы на сайте ООА Волгодонского района.   </w:t>
      </w:r>
    </w:p>
    <w:p w:rsidR="001E6392" w:rsidRDefault="008247A7" w:rsidP="000052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2B6">
        <w:rPr>
          <w:rFonts w:ascii="Times New Roman" w:eastAsia="Calibri" w:hAnsi="Times New Roman" w:cs="Times New Roman"/>
          <w:sz w:val="28"/>
          <w:szCs w:val="28"/>
        </w:rPr>
        <w:t>Администрация и сотрудники М</w:t>
      </w:r>
      <w:r w:rsidR="003D5B0F">
        <w:rPr>
          <w:rFonts w:ascii="Times New Roman" w:eastAsia="Calibri" w:hAnsi="Times New Roman" w:cs="Times New Roman"/>
          <w:sz w:val="28"/>
          <w:szCs w:val="28"/>
        </w:rPr>
        <w:t>Б</w:t>
      </w:r>
      <w:r w:rsidR="00F44280">
        <w:rPr>
          <w:rFonts w:ascii="Times New Roman" w:eastAsia="Calibri" w:hAnsi="Times New Roman" w:cs="Times New Roman"/>
          <w:sz w:val="28"/>
          <w:szCs w:val="28"/>
        </w:rPr>
        <w:t>У</w:t>
      </w:r>
      <w:r w:rsidR="00BE5E89">
        <w:rPr>
          <w:rFonts w:ascii="Times New Roman" w:eastAsia="Calibri" w:hAnsi="Times New Roman" w:cs="Times New Roman"/>
          <w:sz w:val="28"/>
          <w:szCs w:val="28"/>
        </w:rPr>
        <w:t xml:space="preserve"> ДО</w:t>
      </w:r>
      <w:r w:rsidR="00B258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4280">
        <w:rPr>
          <w:rFonts w:ascii="Times New Roman" w:eastAsia="Calibri" w:hAnsi="Times New Roman" w:cs="Times New Roman"/>
          <w:sz w:val="28"/>
          <w:szCs w:val="28"/>
        </w:rPr>
        <w:t xml:space="preserve">СШ являются </w:t>
      </w:r>
      <w:r w:rsidRPr="002812B6">
        <w:rPr>
          <w:rFonts w:ascii="Times New Roman" w:eastAsia="Calibri" w:hAnsi="Times New Roman" w:cs="Times New Roman"/>
          <w:sz w:val="28"/>
          <w:szCs w:val="28"/>
        </w:rPr>
        <w:t xml:space="preserve">организаторами и победителями  «Первенства Волгодонского района по волейболу среди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работников </w:t>
      </w:r>
      <w:r w:rsidRPr="002812B6">
        <w:rPr>
          <w:rFonts w:ascii="Times New Roman" w:eastAsia="Calibri" w:hAnsi="Times New Roman" w:cs="Times New Roman"/>
          <w:sz w:val="28"/>
          <w:szCs w:val="28"/>
        </w:rPr>
        <w:t>образовательных учреждени</w:t>
      </w:r>
      <w:r w:rsidR="00B77B4F">
        <w:rPr>
          <w:rFonts w:ascii="Times New Roman" w:eastAsia="Calibri" w:hAnsi="Times New Roman" w:cs="Times New Roman"/>
          <w:sz w:val="28"/>
          <w:szCs w:val="28"/>
        </w:rPr>
        <w:t>й», Спартакиад, посвященных «Дню физкультурника».</w:t>
      </w:r>
      <w:r w:rsidR="00A0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24E4">
        <w:rPr>
          <w:rFonts w:ascii="Times New Roman" w:eastAsia="Calibri" w:hAnsi="Times New Roman" w:cs="Times New Roman"/>
          <w:sz w:val="28"/>
          <w:szCs w:val="28"/>
        </w:rPr>
        <w:t>Педагоги</w:t>
      </w:r>
      <w:r w:rsidR="00F44280">
        <w:rPr>
          <w:rFonts w:ascii="Times New Roman" w:eastAsia="Calibri" w:hAnsi="Times New Roman" w:cs="Times New Roman"/>
          <w:sz w:val="28"/>
          <w:szCs w:val="28"/>
        </w:rPr>
        <w:t xml:space="preserve"> личным примером демонстрируют</w:t>
      </w:r>
      <w:r w:rsidRPr="002812B6">
        <w:rPr>
          <w:rFonts w:ascii="Times New Roman" w:eastAsia="Calibri" w:hAnsi="Times New Roman" w:cs="Times New Roman"/>
          <w:sz w:val="28"/>
          <w:szCs w:val="28"/>
        </w:rPr>
        <w:t xml:space="preserve"> свою активную жизненную позицию, любовь к спорту</w:t>
      </w:r>
      <w:r w:rsidR="00993C69">
        <w:rPr>
          <w:rFonts w:ascii="Times New Roman" w:eastAsia="Calibri" w:hAnsi="Times New Roman" w:cs="Times New Roman"/>
          <w:sz w:val="28"/>
          <w:szCs w:val="28"/>
        </w:rPr>
        <w:t>, активному отдыху и здоровому образу жизни.</w:t>
      </w:r>
    </w:p>
    <w:p w:rsidR="00941950" w:rsidRPr="000052C6" w:rsidRDefault="00941950" w:rsidP="007E20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7DF2" w:rsidRPr="00210541" w:rsidRDefault="002D7DF2" w:rsidP="001E63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</w:rPr>
      </w:pPr>
      <w:r w:rsidRPr="00210541">
        <w:rPr>
          <w:rFonts w:ascii="Times New Roman" w:hAnsi="Times New Roman" w:cs="Times New Roman"/>
          <w:b/>
          <w:bCs/>
          <w:color w:val="0070C0"/>
          <w:sz w:val="28"/>
        </w:rPr>
        <w:t>Организация деятельности  воспитательной работы.</w:t>
      </w:r>
    </w:p>
    <w:p w:rsidR="002D7DF2" w:rsidRPr="00E81C57" w:rsidRDefault="002D7DF2" w:rsidP="001E6392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E81C57" w:rsidRPr="00D16ACA" w:rsidRDefault="00E81C57" w:rsidP="00E81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16ACA">
        <w:rPr>
          <w:rFonts w:ascii="Times New Roman" w:hAnsi="Times New Roman" w:cs="Times New Roman"/>
          <w:b/>
          <w:sz w:val="28"/>
          <w:szCs w:val="28"/>
        </w:rPr>
        <w:t xml:space="preserve"> Воспитание</w:t>
      </w:r>
      <w:r w:rsidRPr="00D16ACA">
        <w:rPr>
          <w:rFonts w:ascii="Times New Roman" w:hAnsi="Times New Roman" w:cs="Times New Roman"/>
          <w:sz w:val="28"/>
          <w:szCs w:val="28"/>
        </w:rPr>
        <w:t xml:space="preserve">  - «деятельность, направленная  на развитие личности, создание условий для самоопределения и </w:t>
      </w:r>
      <w:proofErr w:type="gramStart"/>
      <w:r w:rsidRPr="00D16ACA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D16ACA">
        <w:rPr>
          <w:rFonts w:ascii="Times New Roman" w:hAnsi="Times New Roman" w:cs="Times New Roman"/>
          <w:sz w:val="28"/>
          <w:szCs w:val="28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 и гражданственности, уважения к памяти защитников Отечества и подвигам героев Отечества, к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к природе и окружающей среде».</w:t>
      </w:r>
    </w:p>
    <w:p w:rsidR="00E81C57" w:rsidRPr="008E2517" w:rsidRDefault="00E81C57" w:rsidP="00E81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258AF">
        <w:rPr>
          <w:rFonts w:ascii="Times New Roman" w:hAnsi="Times New Roman" w:cs="Times New Roman"/>
          <w:sz w:val="28"/>
          <w:szCs w:val="28"/>
        </w:rPr>
        <w:t xml:space="preserve">Воспитательная модель </w:t>
      </w:r>
      <w:r w:rsidRPr="00D16ACA">
        <w:rPr>
          <w:rFonts w:ascii="Times New Roman" w:hAnsi="Times New Roman" w:cs="Times New Roman"/>
          <w:sz w:val="28"/>
          <w:szCs w:val="28"/>
        </w:rPr>
        <w:t xml:space="preserve">СШ базируется на том, что воспитание  рассматривается, прежде всего, как организация педагогических условий и возможностей для осознания ребенком собственного личностного опыта, приобретаемого на основе межличностных отношений и обусловленных ими ситуаций, проявляющегося в форме переживаний, </w:t>
      </w:r>
      <w:proofErr w:type="spellStart"/>
      <w:r w:rsidRPr="00D16ACA">
        <w:rPr>
          <w:rFonts w:ascii="Times New Roman" w:hAnsi="Times New Roman" w:cs="Times New Roman"/>
          <w:sz w:val="28"/>
          <w:szCs w:val="28"/>
        </w:rPr>
        <w:t>смыслотворчества</w:t>
      </w:r>
      <w:proofErr w:type="spellEnd"/>
      <w:r w:rsidRPr="00D16ACA">
        <w:rPr>
          <w:rFonts w:ascii="Times New Roman" w:hAnsi="Times New Roman" w:cs="Times New Roman"/>
          <w:sz w:val="28"/>
          <w:szCs w:val="28"/>
        </w:rPr>
        <w:t xml:space="preserve">, саморазвития. Сегодня перед обществом и, в первую очередь, перед дополнительным образованием, стоят огромные задачи по подготовке человека нового времени, который будет жить совершенно в других условиях, чем его родители, решать иные проблемы, стоящие перед страной. Вот почему главное при разработке и реализации воспитательной модели – </w:t>
      </w:r>
      <w:proofErr w:type="spellStart"/>
      <w:r w:rsidRPr="00D16ACA">
        <w:rPr>
          <w:rFonts w:ascii="Times New Roman" w:hAnsi="Times New Roman" w:cs="Times New Roman"/>
          <w:sz w:val="28"/>
          <w:szCs w:val="28"/>
        </w:rPr>
        <w:t>центрация</w:t>
      </w:r>
      <w:proofErr w:type="spellEnd"/>
      <w:r w:rsidRPr="00D16ACA">
        <w:rPr>
          <w:rFonts w:ascii="Times New Roman" w:hAnsi="Times New Roman" w:cs="Times New Roman"/>
          <w:sz w:val="28"/>
          <w:szCs w:val="28"/>
        </w:rPr>
        <w:t xml:space="preserve"> воспитания на развитии личности: ориентация на идеал; </w:t>
      </w:r>
      <w:proofErr w:type="spellStart"/>
      <w:r w:rsidRPr="00D16ACA">
        <w:rPr>
          <w:rFonts w:ascii="Times New Roman" w:hAnsi="Times New Roman" w:cs="Times New Roman"/>
          <w:sz w:val="28"/>
          <w:szCs w:val="28"/>
        </w:rPr>
        <w:t>культуросообразность</w:t>
      </w:r>
      <w:proofErr w:type="spellEnd"/>
      <w:r w:rsidRPr="00D16ACA">
        <w:rPr>
          <w:rFonts w:ascii="Times New Roman" w:hAnsi="Times New Roman" w:cs="Times New Roman"/>
          <w:sz w:val="28"/>
          <w:szCs w:val="28"/>
        </w:rPr>
        <w:t>, коллективность и диалогичность воспитания; личностно-персонифицированный подход; сетевое взаимодействии с разными субъектами дополнительного образования детей.</w:t>
      </w:r>
    </w:p>
    <w:p w:rsidR="00E81C57" w:rsidRDefault="00E81C57" w:rsidP="00E81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17">
        <w:rPr>
          <w:rFonts w:ascii="Times New Roman" w:hAnsi="Times New Roman" w:cs="Times New Roman"/>
          <w:b/>
          <w:sz w:val="28"/>
          <w:szCs w:val="28"/>
        </w:rPr>
        <w:t>Цель</w:t>
      </w:r>
      <w:r w:rsidRPr="008E2517">
        <w:rPr>
          <w:rFonts w:ascii="Times New Roman" w:hAnsi="Times New Roman" w:cs="Times New Roman"/>
          <w:sz w:val="28"/>
          <w:szCs w:val="28"/>
        </w:rPr>
        <w:t xml:space="preserve"> </w:t>
      </w:r>
      <w:r w:rsidRPr="00AA56A6">
        <w:rPr>
          <w:rFonts w:ascii="Times New Roman" w:hAnsi="Times New Roman" w:cs="Times New Roman"/>
          <w:b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258AF">
        <w:rPr>
          <w:rFonts w:ascii="Times New Roman" w:hAnsi="Times New Roman" w:cs="Times New Roman"/>
          <w:sz w:val="28"/>
          <w:szCs w:val="28"/>
        </w:rPr>
        <w:t xml:space="preserve"> в </w:t>
      </w:r>
      <w:r w:rsidRPr="008E2517">
        <w:rPr>
          <w:rFonts w:ascii="Times New Roman" w:hAnsi="Times New Roman" w:cs="Times New Roman"/>
          <w:sz w:val="28"/>
          <w:szCs w:val="28"/>
        </w:rPr>
        <w:t xml:space="preserve">СШ – </w:t>
      </w:r>
      <w:proofErr w:type="spellStart"/>
      <w:r w:rsidRPr="008E2517">
        <w:rPr>
          <w:rFonts w:ascii="Times New Roman" w:hAnsi="Times New Roman" w:cs="Times New Roman"/>
          <w:sz w:val="28"/>
          <w:szCs w:val="28"/>
        </w:rPr>
        <w:t>ценностносмысловое</w:t>
      </w:r>
      <w:proofErr w:type="spellEnd"/>
      <w:r w:rsidRPr="008E2517">
        <w:rPr>
          <w:rFonts w:ascii="Times New Roman" w:hAnsi="Times New Roman" w:cs="Times New Roman"/>
          <w:sz w:val="28"/>
          <w:szCs w:val="28"/>
        </w:rPr>
        <w:t xml:space="preserve"> развитие ребенка.</w:t>
      </w:r>
    </w:p>
    <w:p w:rsidR="00E81C57" w:rsidRPr="008E2517" w:rsidRDefault="00E81C57" w:rsidP="00E81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E2517">
        <w:rPr>
          <w:rFonts w:ascii="Times New Roman" w:hAnsi="Times New Roman" w:cs="Times New Roman"/>
          <w:sz w:val="28"/>
          <w:szCs w:val="28"/>
        </w:rPr>
        <w:t xml:space="preserve"> Много веков назад Конфуций заметил: «Пять вещей составляют совершенную добродетель: серьезность, щедрость души, искренность, усердие и доброта». </w:t>
      </w:r>
    </w:p>
    <w:p w:rsidR="00E81C57" w:rsidRPr="008E2517" w:rsidRDefault="00E81C57" w:rsidP="00E81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92445">
        <w:rPr>
          <w:sz w:val="28"/>
          <w:szCs w:val="28"/>
        </w:rPr>
        <w:t xml:space="preserve"> </w:t>
      </w:r>
      <w:r w:rsidR="004B48B8">
        <w:rPr>
          <w:rFonts w:ascii="Times New Roman" w:hAnsi="Times New Roman" w:cs="Times New Roman"/>
          <w:sz w:val="28"/>
          <w:szCs w:val="28"/>
        </w:rPr>
        <w:t xml:space="preserve">Воспитательная модель </w:t>
      </w:r>
      <w:r w:rsidRPr="008E2517">
        <w:rPr>
          <w:rFonts w:ascii="Times New Roman" w:hAnsi="Times New Roman" w:cs="Times New Roman"/>
          <w:sz w:val="28"/>
          <w:szCs w:val="28"/>
        </w:rPr>
        <w:t xml:space="preserve">СШ направлена на решение следующих </w:t>
      </w:r>
      <w:r w:rsidRPr="008E2517">
        <w:rPr>
          <w:rFonts w:ascii="Times New Roman" w:hAnsi="Times New Roman" w:cs="Times New Roman"/>
          <w:b/>
          <w:sz w:val="28"/>
          <w:szCs w:val="28"/>
        </w:rPr>
        <w:t>основных задач</w:t>
      </w:r>
      <w:r w:rsidRPr="008E251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81C57" w:rsidRPr="00E129FB" w:rsidRDefault="00E81C57" w:rsidP="00E81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17">
        <w:rPr>
          <w:rFonts w:ascii="Times New Roman" w:hAnsi="Times New Roman" w:cs="Times New Roman"/>
          <w:sz w:val="28"/>
          <w:szCs w:val="28"/>
        </w:rPr>
        <w:t xml:space="preserve">- </w:t>
      </w:r>
      <w:r w:rsidRPr="00E129FB">
        <w:rPr>
          <w:rFonts w:ascii="Times New Roman" w:hAnsi="Times New Roman" w:cs="Times New Roman"/>
          <w:sz w:val="28"/>
          <w:szCs w:val="28"/>
        </w:rPr>
        <w:t>сохранение приоритета</w:t>
      </w:r>
      <w:r w:rsidR="004B48B8">
        <w:rPr>
          <w:rFonts w:ascii="Times New Roman" w:hAnsi="Times New Roman" w:cs="Times New Roman"/>
          <w:sz w:val="28"/>
          <w:szCs w:val="28"/>
        </w:rPr>
        <w:t xml:space="preserve"> воспитания в </w:t>
      </w:r>
      <w:r w:rsidRPr="00E129FB">
        <w:rPr>
          <w:rFonts w:ascii="Times New Roman" w:hAnsi="Times New Roman" w:cs="Times New Roman"/>
          <w:sz w:val="28"/>
          <w:szCs w:val="28"/>
        </w:rPr>
        <w:t>СШ;</w:t>
      </w:r>
    </w:p>
    <w:p w:rsidR="00E81C57" w:rsidRPr="00E129FB" w:rsidRDefault="00E81C57" w:rsidP="00E81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9FB">
        <w:rPr>
          <w:rFonts w:ascii="Times New Roman" w:hAnsi="Times New Roman" w:cs="Times New Roman"/>
          <w:sz w:val="28"/>
          <w:szCs w:val="28"/>
        </w:rPr>
        <w:t>- развитие гуманистической системы воспитания, где главным критерием яв</w:t>
      </w:r>
      <w:r>
        <w:rPr>
          <w:rFonts w:ascii="Times New Roman" w:hAnsi="Times New Roman" w:cs="Times New Roman"/>
          <w:sz w:val="28"/>
          <w:szCs w:val="28"/>
        </w:rPr>
        <w:t>ляется развитие личности обучающегося</w:t>
      </w:r>
      <w:r w:rsidRPr="00E129FB">
        <w:rPr>
          <w:rFonts w:ascii="Times New Roman" w:hAnsi="Times New Roman" w:cs="Times New Roman"/>
          <w:sz w:val="28"/>
          <w:szCs w:val="28"/>
        </w:rPr>
        <w:t>;</w:t>
      </w:r>
    </w:p>
    <w:p w:rsidR="00E81C57" w:rsidRPr="00E129FB" w:rsidRDefault="00E81C57" w:rsidP="00E81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9FB">
        <w:rPr>
          <w:rFonts w:ascii="Times New Roman" w:hAnsi="Times New Roman" w:cs="Times New Roman"/>
          <w:sz w:val="28"/>
          <w:szCs w:val="28"/>
        </w:rPr>
        <w:t>-  обоснование основных подходов к определению содержания и организаци</w:t>
      </w:r>
      <w:r w:rsidR="004B48B8">
        <w:rPr>
          <w:rFonts w:ascii="Times New Roman" w:hAnsi="Times New Roman" w:cs="Times New Roman"/>
          <w:sz w:val="28"/>
          <w:szCs w:val="28"/>
        </w:rPr>
        <w:t xml:space="preserve">и воспитательной деятельности </w:t>
      </w:r>
      <w:r w:rsidRPr="00E129FB">
        <w:rPr>
          <w:rFonts w:ascii="Times New Roman" w:hAnsi="Times New Roman" w:cs="Times New Roman"/>
          <w:sz w:val="28"/>
          <w:szCs w:val="28"/>
        </w:rPr>
        <w:t xml:space="preserve">СШ;                                                                                                                                                                      </w:t>
      </w:r>
    </w:p>
    <w:p w:rsidR="00E81C57" w:rsidRPr="00E129FB" w:rsidRDefault="00E81C57" w:rsidP="00E81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9FB">
        <w:rPr>
          <w:rFonts w:ascii="Times New Roman" w:hAnsi="Times New Roman" w:cs="Times New Roman"/>
          <w:sz w:val="28"/>
          <w:szCs w:val="28"/>
        </w:rPr>
        <w:t>- формирование целостно</w:t>
      </w:r>
      <w:r w:rsidR="004B48B8">
        <w:rPr>
          <w:rFonts w:ascii="Times New Roman" w:hAnsi="Times New Roman" w:cs="Times New Roman"/>
          <w:sz w:val="28"/>
          <w:szCs w:val="28"/>
        </w:rPr>
        <w:t xml:space="preserve">й воспитательной составляющей </w:t>
      </w:r>
      <w:r w:rsidRPr="00E129FB">
        <w:rPr>
          <w:rFonts w:ascii="Times New Roman" w:hAnsi="Times New Roman" w:cs="Times New Roman"/>
          <w:sz w:val="28"/>
          <w:szCs w:val="28"/>
        </w:rPr>
        <w:t xml:space="preserve">СШ  на основе учета региональных, территориальных, институциональных социокультурных особенностей; </w:t>
      </w:r>
    </w:p>
    <w:p w:rsidR="00E81C57" w:rsidRPr="00E129FB" w:rsidRDefault="00E81C57" w:rsidP="00E81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9FB">
        <w:rPr>
          <w:rFonts w:ascii="Times New Roman" w:hAnsi="Times New Roman" w:cs="Times New Roman"/>
          <w:sz w:val="28"/>
          <w:szCs w:val="28"/>
        </w:rPr>
        <w:t>- описание системы возможных форм и способов воспитательного диало</w:t>
      </w:r>
      <w:r w:rsidR="004B48B8">
        <w:rPr>
          <w:rFonts w:ascii="Times New Roman" w:hAnsi="Times New Roman" w:cs="Times New Roman"/>
          <w:sz w:val="28"/>
          <w:szCs w:val="28"/>
        </w:rPr>
        <w:t xml:space="preserve">га взрослого и обучающегося в </w:t>
      </w:r>
      <w:r w:rsidRPr="00E129FB">
        <w:rPr>
          <w:rFonts w:ascii="Times New Roman" w:hAnsi="Times New Roman" w:cs="Times New Roman"/>
          <w:sz w:val="28"/>
          <w:szCs w:val="28"/>
        </w:rPr>
        <w:t>СШ;</w:t>
      </w:r>
    </w:p>
    <w:p w:rsidR="00E81C57" w:rsidRPr="00E129FB" w:rsidRDefault="00E81C57" w:rsidP="00E81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9FB">
        <w:rPr>
          <w:rFonts w:ascii="Times New Roman" w:hAnsi="Times New Roman" w:cs="Times New Roman"/>
          <w:sz w:val="28"/>
          <w:szCs w:val="28"/>
        </w:rPr>
        <w:t xml:space="preserve"> - содействие расширению воспитательного статуса тренера-преподавателя; </w:t>
      </w:r>
    </w:p>
    <w:p w:rsidR="00E81C57" w:rsidRPr="00E129FB" w:rsidRDefault="00E81C57" w:rsidP="00E81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9FB">
        <w:rPr>
          <w:rFonts w:ascii="Times New Roman" w:hAnsi="Times New Roman" w:cs="Times New Roman"/>
          <w:sz w:val="28"/>
          <w:szCs w:val="28"/>
        </w:rPr>
        <w:t xml:space="preserve"> - определение возможности личностного развития обучающихся в процессе реализации воспитательного потенциала  общеобразовательных общеразвивающих  программ;</w:t>
      </w:r>
    </w:p>
    <w:p w:rsidR="00E81C57" w:rsidRPr="00E129FB" w:rsidRDefault="00E81C57" w:rsidP="00E81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9FB">
        <w:rPr>
          <w:rFonts w:ascii="Times New Roman" w:hAnsi="Times New Roman" w:cs="Times New Roman"/>
          <w:sz w:val="28"/>
          <w:szCs w:val="28"/>
        </w:rPr>
        <w:t xml:space="preserve">- обоснование комплекса организационно-педагогических условий и средств воспитательной составляющей; </w:t>
      </w:r>
    </w:p>
    <w:p w:rsidR="00E81C57" w:rsidRPr="00E129FB" w:rsidRDefault="00E81C57" w:rsidP="00E81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9FB">
        <w:rPr>
          <w:rFonts w:ascii="Times New Roman" w:hAnsi="Times New Roman" w:cs="Times New Roman"/>
          <w:sz w:val="28"/>
          <w:szCs w:val="28"/>
        </w:rPr>
        <w:t>- расширение состава субъектов воспитания, координации их усилий, укрепление социального партнерства образовательных учреждений  Волгодонского района.</w:t>
      </w:r>
    </w:p>
    <w:p w:rsidR="00E81C57" w:rsidRPr="006E32E7" w:rsidRDefault="00E81C57" w:rsidP="00E81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2E7">
        <w:rPr>
          <w:rFonts w:ascii="Times New Roman" w:hAnsi="Times New Roman" w:cs="Times New Roman"/>
          <w:b/>
          <w:sz w:val="28"/>
          <w:szCs w:val="28"/>
        </w:rPr>
        <w:t>Приоритетные направления воспитания</w:t>
      </w:r>
      <w:r w:rsidR="004B48B8">
        <w:rPr>
          <w:rFonts w:ascii="Times New Roman" w:hAnsi="Times New Roman" w:cs="Times New Roman"/>
          <w:sz w:val="28"/>
          <w:szCs w:val="28"/>
        </w:rPr>
        <w:t xml:space="preserve"> в </w:t>
      </w:r>
      <w:r w:rsidRPr="006E32E7">
        <w:rPr>
          <w:rFonts w:ascii="Times New Roman" w:hAnsi="Times New Roman" w:cs="Times New Roman"/>
          <w:sz w:val="28"/>
          <w:szCs w:val="28"/>
        </w:rPr>
        <w:t>СШ:</w:t>
      </w:r>
    </w:p>
    <w:p w:rsidR="00E81C57" w:rsidRPr="006E32E7" w:rsidRDefault="00E81C57" w:rsidP="00E81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2E7">
        <w:rPr>
          <w:rFonts w:ascii="Times New Roman" w:hAnsi="Times New Roman" w:cs="Times New Roman"/>
          <w:sz w:val="28"/>
          <w:szCs w:val="28"/>
        </w:rPr>
        <w:t xml:space="preserve"> – личностный рост обучающихся</w:t>
      </w:r>
      <w:r>
        <w:rPr>
          <w:rFonts w:ascii="Times New Roman" w:hAnsi="Times New Roman" w:cs="Times New Roman"/>
          <w:sz w:val="28"/>
          <w:szCs w:val="28"/>
        </w:rPr>
        <w:t>: возможность воспитаннику</w:t>
      </w:r>
      <w:r w:rsidRPr="006E32E7">
        <w:rPr>
          <w:rFonts w:ascii="Times New Roman" w:hAnsi="Times New Roman" w:cs="Times New Roman"/>
          <w:sz w:val="28"/>
          <w:szCs w:val="28"/>
        </w:rPr>
        <w:t xml:space="preserve"> полноценно прожить детство, реализуя себя, решая социально-значимые задачи; </w:t>
      </w:r>
    </w:p>
    <w:p w:rsidR="00E81C57" w:rsidRPr="006E32E7" w:rsidRDefault="00E81C57" w:rsidP="00E81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2E7">
        <w:rPr>
          <w:rFonts w:ascii="Times New Roman" w:hAnsi="Times New Roman" w:cs="Times New Roman"/>
          <w:sz w:val="28"/>
          <w:szCs w:val="28"/>
        </w:rPr>
        <w:t xml:space="preserve">- освоение </w:t>
      </w:r>
      <w:proofErr w:type="gramStart"/>
      <w:r w:rsidRPr="006E32E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E32E7">
        <w:rPr>
          <w:rFonts w:ascii="Times New Roman" w:hAnsi="Times New Roman" w:cs="Times New Roman"/>
          <w:sz w:val="28"/>
          <w:szCs w:val="28"/>
        </w:rPr>
        <w:t xml:space="preserve"> социальных навыков и ролей (нравственного человека, гражданина, профессионала, работника, семьянина и др.);</w:t>
      </w:r>
    </w:p>
    <w:p w:rsidR="00E81C57" w:rsidRPr="006E32E7" w:rsidRDefault="00E81C57" w:rsidP="00E81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2E7">
        <w:rPr>
          <w:rFonts w:ascii="Times New Roman" w:hAnsi="Times New Roman" w:cs="Times New Roman"/>
          <w:sz w:val="28"/>
          <w:szCs w:val="28"/>
        </w:rPr>
        <w:t xml:space="preserve">- развитие культуры социального поведения растущего человека с учетом быстрой информатизации общества, роста динамики социально </w:t>
      </w:r>
      <w:proofErr w:type="gramStart"/>
      <w:r w:rsidRPr="006E32E7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6E32E7">
        <w:rPr>
          <w:rFonts w:ascii="Times New Roman" w:hAnsi="Times New Roman" w:cs="Times New Roman"/>
          <w:sz w:val="28"/>
          <w:szCs w:val="28"/>
        </w:rPr>
        <w:t>кономических изменений;</w:t>
      </w:r>
    </w:p>
    <w:p w:rsidR="00E81C57" w:rsidRPr="00B94AA4" w:rsidRDefault="00E81C57" w:rsidP="00E81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2E7">
        <w:rPr>
          <w:rFonts w:ascii="Times New Roman" w:hAnsi="Times New Roman" w:cs="Times New Roman"/>
          <w:sz w:val="28"/>
          <w:szCs w:val="28"/>
        </w:rPr>
        <w:t>-  последовательное формирование коммуника</w:t>
      </w:r>
      <w:r>
        <w:rPr>
          <w:rFonts w:ascii="Times New Roman" w:hAnsi="Times New Roman" w:cs="Times New Roman"/>
          <w:sz w:val="28"/>
          <w:szCs w:val="28"/>
        </w:rPr>
        <w:t>тивных дружественных воспитанником</w:t>
      </w:r>
      <w:r w:rsidRPr="006E32E7">
        <w:rPr>
          <w:rFonts w:ascii="Times New Roman" w:hAnsi="Times New Roman" w:cs="Times New Roman"/>
          <w:sz w:val="28"/>
          <w:szCs w:val="28"/>
        </w:rPr>
        <w:t xml:space="preserve">  сред.</w:t>
      </w:r>
    </w:p>
    <w:p w:rsidR="00E81C57" w:rsidRDefault="00E81C57" w:rsidP="00E81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97D88">
        <w:rPr>
          <w:rFonts w:ascii="Times New Roman" w:hAnsi="Times New Roman" w:cs="Times New Roman"/>
          <w:sz w:val="28"/>
          <w:szCs w:val="28"/>
        </w:rPr>
        <w:t xml:space="preserve">Программа воспитания имеет концептуальные основания и приоритетные </w:t>
      </w:r>
      <w:r w:rsidRPr="00997D88">
        <w:rPr>
          <w:rFonts w:ascii="Times New Roman" w:hAnsi="Times New Roman" w:cs="Times New Roman"/>
          <w:b/>
          <w:sz w:val="28"/>
          <w:szCs w:val="28"/>
        </w:rPr>
        <w:t>принципы</w:t>
      </w:r>
      <w:r w:rsidRPr="00997D88">
        <w:rPr>
          <w:rFonts w:ascii="Times New Roman" w:hAnsi="Times New Roman" w:cs="Times New Roman"/>
          <w:sz w:val="28"/>
          <w:szCs w:val="28"/>
        </w:rPr>
        <w:t xml:space="preserve"> построения. В качестве метод</w:t>
      </w:r>
      <w:r>
        <w:rPr>
          <w:rFonts w:ascii="Times New Roman" w:hAnsi="Times New Roman" w:cs="Times New Roman"/>
          <w:sz w:val="28"/>
          <w:szCs w:val="28"/>
        </w:rPr>
        <w:t xml:space="preserve">ологических ориентиров </w:t>
      </w:r>
      <w:r w:rsidRPr="00997D88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 xml:space="preserve">воспитания </w:t>
      </w:r>
      <w:r w:rsidRPr="00997D88">
        <w:rPr>
          <w:rFonts w:ascii="Times New Roman" w:hAnsi="Times New Roman" w:cs="Times New Roman"/>
          <w:sz w:val="28"/>
          <w:szCs w:val="28"/>
        </w:rPr>
        <w:t>выступали системный, г</w:t>
      </w:r>
      <w:r>
        <w:rPr>
          <w:rFonts w:ascii="Times New Roman" w:hAnsi="Times New Roman" w:cs="Times New Roman"/>
          <w:sz w:val="28"/>
          <w:szCs w:val="28"/>
        </w:rPr>
        <w:t xml:space="preserve">уманистический, </w:t>
      </w:r>
      <w:r w:rsidRPr="00997D88">
        <w:rPr>
          <w:rFonts w:ascii="Times New Roman" w:hAnsi="Times New Roman" w:cs="Times New Roman"/>
          <w:sz w:val="28"/>
          <w:szCs w:val="28"/>
        </w:rPr>
        <w:t xml:space="preserve"> субъектно-</w:t>
      </w:r>
      <w:proofErr w:type="spellStart"/>
      <w:r w:rsidRPr="00997D88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997D88">
        <w:rPr>
          <w:rFonts w:ascii="Times New Roman" w:hAnsi="Times New Roman" w:cs="Times New Roman"/>
          <w:sz w:val="28"/>
          <w:szCs w:val="28"/>
        </w:rPr>
        <w:t>, культурологический, ант</w:t>
      </w:r>
      <w:r>
        <w:rPr>
          <w:rFonts w:ascii="Times New Roman" w:hAnsi="Times New Roman" w:cs="Times New Roman"/>
          <w:sz w:val="28"/>
          <w:szCs w:val="28"/>
        </w:rPr>
        <w:t xml:space="preserve">ропологический, </w:t>
      </w:r>
      <w:r w:rsidRPr="00997D88">
        <w:rPr>
          <w:rFonts w:ascii="Times New Roman" w:hAnsi="Times New Roman" w:cs="Times New Roman"/>
          <w:sz w:val="28"/>
          <w:szCs w:val="28"/>
        </w:rPr>
        <w:t xml:space="preserve"> компле</w:t>
      </w:r>
      <w:r>
        <w:rPr>
          <w:rFonts w:ascii="Times New Roman" w:hAnsi="Times New Roman" w:cs="Times New Roman"/>
          <w:sz w:val="28"/>
          <w:szCs w:val="28"/>
        </w:rPr>
        <w:t xml:space="preserve">ксный,  диалогический, гуманитарный </w:t>
      </w:r>
      <w:r w:rsidRPr="00997D88">
        <w:rPr>
          <w:rFonts w:ascii="Times New Roman" w:hAnsi="Times New Roman" w:cs="Times New Roman"/>
          <w:sz w:val="28"/>
          <w:szCs w:val="28"/>
        </w:rPr>
        <w:t xml:space="preserve"> подходы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1C57" w:rsidRDefault="00E81C57" w:rsidP="00E81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F8D" w:rsidRPr="007A78FF" w:rsidRDefault="007A78FF" w:rsidP="001E639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837F8D" w:rsidRPr="00210541" w:rsidRDefault="00837F8D" w:rsidP="001E639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210541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Работа с родителями.</w:t>
      </w:r>
    </w:p>
    <w:p w:rsidR="00837F8D" w:rsidRPr="00837F8D" w:rsidRDefault="00837F8D" w:rsidP="001E63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81C57" w:rsidRDefault="00E81C57" w:rsidP="00E81C5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1FB">
        <w:rPr>
          <w:rFonts w:ascii="Times New Roman" w:hAnsi="Times New Roman" w:cs="Times New Roman"/>
          <w:sz w:val="28"/>
          <w:szCs w:val="28"/>
        </w:rPr>
        <w:t>Важнейшим явлением современного этапа развития системы образования в России является повышение роли родителей в организации воспитания и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1C57" w:rsidRDefault="00E81C57" w:rsidP="00E81C5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7C3">
        <w:rPr>
          <w:rFonts w:ascii="Times New Roman" w:hAnsi="Times New Roman" w:cs="Times New Roman"/>
          <w:sz w:val="28"/>
          <w:szCs w:val="28"/>
        </w:rPr>
        <w:t>Согласно толковому словарю Ожегова С.И., просвещение – это передача, распространение знаний и культуры. Просвещение современных родителей происходит в контексте взаимодействия, сотрудничества, диалога, непосредственного вовлечения в образовательную деятельность.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7C3">
        <w:rPr>
          <w:rFonts w:ascii="Times New Roman" w:hAnsi="Times New Roman" w:cs="Times New Roman"/>
          <w:sz w:val="28"/>
          <w:szCs w:val="28"/>
        </w:rPr>
        <w:t>«Мы не учим родителей воспитывать собственных детей. То, что мы им предлагаем, должно быть интересно и полезно».</w:t>
      </w:r>
    </w:p>
    <w:p w:rsidR="00E81C57" w:rsidRPr="000A32FF" w:rsidRDefault="00E81C57" w:rsidP="00E81C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7C3">
        <w:rPr>
          <w:rFonts w:ascii="Times New Roman" w:eastAsia="Times New Roman" w:hAnsi="Times New Roman" w:cs="Times New Roman"/>
          <w:color w:val="000000"/>
          <w:sz w:val="28"/>
          <w:szCs w:val="28"/>
        </w:rPr>
        <w:t>В работе с родителями используются все доступные формы взаимодействия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27C3">
        <w:rPr>
          <w:rFonts w:ascii="Times New Roman" w:eastAsia="Times New Roman" w:hAnsi="Times New Roman" w:cs="Times New Roman"/>
          <w:color w:val="000000"/>
          <w:sz w:val="28"/>
          <w:szCs w:val="28"/>
        </w:rPr>
        <w:t>семьей, основанные на педагогике сотрудн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ичества.  Каждый тренер-преподаватель </w:t>
      </w:r>
      <w:r w:rsidRPr="006027C3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стремится к тому, чтобы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27C3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27C3">
        <w:rPr>
          <w:rFonts w:ascii="Times New Roman" w:eastAsia="Times New Roman" w:hAnsi="Times New Roman" w:cs="Times New Roman"/>
          <w:color w:val="000000"/>
          <w:sz w:val="28"/>
          <w:szCs w:val="28"/>
        </w:rPr>
        <w:t>были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27C3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27C3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жизни их детей.</w:t>
      </w:r>
      <w:r w:rsidRPr="00602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ведётся в содружестве </w:t>
      </w:r>
      <w:r w:rsidR="00307E19" w:rsidRPr="008B2C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8B2C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тренер-преподаватель  - ребенок </w:t>
      </w:r>
      <w:r w:rsidR="00307E19" w:rsidRPr="008B2C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 w:rsidRPr="008B2C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родитель</w:t>
      </w:r>
      <w:r w:rsidR="00307E19" w:rsidRPr="008B2C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Pr="006027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2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выборе форм общения с родителями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привлекаем</w:t>
      </w:r>
      <w:r w:rsidRPr="00602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родителей к решению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27C3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важных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блем и </w:t>
      </w:r>
      <w:r w:rsidRPr="006027C3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нахождению общих правильных ответов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1C57" w:rsidRPr="00B53A8D" w:rsidRDefault="00E81C57" w:rsidP="00E81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формы работы  с родителями подразделяются </w:t>
      </w:r>
      <w:proofErr w:type="gramStart"/>
      <w:r w:rsidRPr="00B53A8D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B53A8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81C57" w:rsidRPr="00D15D25" w:rsidRDefault="00E81C57" w:rsidP="00E81C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5D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D15D25">
        <w:rPr>
          <w:rFonts w:ascii="Times New Roman" w:hAnsi="Times New Roman" w:cs="Times New Roman"/>
          <w:color w:val="000000"/>
          <w:sz w:val="28"/>
          <w:szCs w:val="28"/>
        </w:rPr>
        <w:t>коллективные (массовые);</w:t>
      </w:r>
    </w:p>
    <w:p w:rsidR="00E81C57" w:rsidRPr="00D15D25" w:rsidRDefault="00E81C57" w:rsidP="00E81C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5D25">
        <w:rPr>
          <w:rFonts w:ascii="Times New Roman" w:hAnsi="Times New Roman" w:cs="Times New Roman"/>
          <w:color w:val="000000"/>
          <w:sz w:val="28"/>
          <w:szCs w:val="28"/>
        </w:rPr>
        <w:t>- индивидуальные;</w:t>
      </w:r>
    </w:p>
    <w:p w:rsidR="00E81C57" w:rsidRPr="00D15D25" w:rsidRDefault="00E81C57" w:rsidP="00E81C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5D25">
        <w:rPr>
          <w:rFonts w:ascii="Times New Roman" w:hAnsi="Times New Roman" w:cs="Times New Roman"/>
          <w:color w:val="000000"/>
          <w:sz w:val="28"/>
          <w:szCs w:val="28"/>
        </w:rPr>
        <w:t>- наглядно-информационные.</w:t>
      </w:r>
    </w:p>
    <w:p w:rsidR="00E81C57" w:rsidRPr="00AD03CA" w:rsidRDefault="00E81C57" w:rsidP="00E81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3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Коллективные (массовые)</w:t>
      </w:r>
      <w:r w:rsidRPr="00AD03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формы подразумевают работу со всем или большим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составом родителей  учебно-тренировочной группы</w:t>
      </w:r>
      <w:r w:rsidRPr="00AD03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Это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совместные мероприятия тренеров-преподавателей</w:t>
      </w:r>
      <w:r w:rsidRPr="00AD03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родителей.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03CA">
        <w:rPr>
          <w:rFonts w:ascii="Times New Roman" w:eastAsia="Times New Roman" w:hAnsi="Times New Roman" w:cs="Times New Roman"/>
          <w:color w:val="000000"/>
          <w:sz w:val="28"/>
          <w:szCs w:val="28"/>
        </w:rPr>
        <w:t>Некоторые из них подразумевают участие детей. К коллективным формам относятся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03CA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родительские собрания, конференции, «Круглые столы» и др.</w:t>
      </w:r>
    </w:p>
    <w:p w:rsidR="00E81C57" w:rsidRPr="00AD03CA" w:rsidRDefault="00E81C57" w:rsidP="00E81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3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Индивидуальные формы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D03C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предназначены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03CA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03CA">
        <w:rPr>
          <w:rFonts w:ascii="Times New Roman" w:eastAsia="Times New Roman" w:hAnsi="Times New Roman" w:cs="Times New Roman"/>
          <w:color w:val="000000"/>
          <w:sz w:val="28"/>
          <w:szCs w:val="28"/>
        </w:rPr>
        <w:t>дифференцированной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с </w:t>
      </w:r>
      <w:r w:rsidRPr="00AD03CA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AD03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03CA">
        <w:rPr>
          <w:rFonts w:ascii="Times New Roman" w:eastAsia="Times New Roman" w:hAnsi="Times New Roman" w:cs="Times New Roman"/>
          <w:color w:val="000000"/>
          <w:sz w:val="28"/>
          <w:szCs w:val="28"/>
        </w:rPr>
        <w:t>К индивидуальным формам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03CA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относятся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педагогические  </w:t>
      </w:r>
      <w:r w:rsidRPr="00AD03CA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 с родителями.</w:t>
      </w:r>
    </w:p>
    <w:p w:rsidR="00E81C57" w:rsidRPr="001B15E1" w:rsidRDefault="00E81C57" w:rsidP="00E81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D03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Наглядно-информационные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D03CA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AD03CA">
        <w:rPr>
          <w:rFonts w:ascii="Times New Roman" w:eastAsia="Times New Roman" w:hAnsi="Times New Roman" w:cs="Times New Roman"/>
          <w:color w:val="000000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опосредованного общения  между  тренерами-преподавателями </w:t>
      </w:r>
      <w:r w:rsidRPr="00AD03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родителями.</w:t>
      </w:r>
      <w:proofErr w:type="gramEnd"/>
      <w:r w:rsidRPr="00AD03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Они знакомят родителей с условиями, задачами, содержанием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03CA">
        <w:rPr>
          <w:rFonts w:ascii="Times New Roman" w:eastAsia="Times New Roman" w:hAnsi="Times New Roman" w:cs="Times New Roman"/>
          <w:color w:val="000000"/>
          <w:sz w:val="28"/>
          <w:szCs w:val="28"/>
        </w:rPr>
        <w:t>и методами воспитания детей, способствуют преодолению поверхностного суждения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03CA">
        <w:rPr>
          <w:rFonts w:ascii="Times New Roman" w:eastAsia="Times New Roman" w:hAnsi="Times New Roman" w:cs="Times New Roman"/>
          <w:color w:val="000000"/>
          <w:sz w:val="28"/>
          <w:szCs w:val="28"/>
        </w:rPr>
        <w:t>роли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ДЮСШ,</w:t>
      </w:r>
      <w:r w:rsidRPr="00AD03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оказывают практическую помощь семье.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15E1">
        <w:rPr>
          <w:rFonts w:ascii="Times New Roman" w:hAnsi="Times New Roman"/>
          <w:sz w:val="28"/>
          <w:szCs w:val="28"/>
        </w:rPr>
        <w:t xml:space="preserve">Создают  среду </w:t>
      </w:r>
      <w:r w:rsidRPr="001B15E1">
        <w:rPr>
          <w:rStyle w:val="282"/>
          <w:sz w:val="28"/>
          <w:szCs w:val="28"/>
        </w:rPr>
        <w:t xml:space="preserve">для проявления творческих способностей </w:t>
      </w:r>
      <w:r w:rsidRPr="001B15E1">
        <w:rPr>
          <w:rFonts w:ascii="Times New Roman" w:hAnsi="Times New Roman"/>
          <w:sz w:val="28"/>
          <w:szCs w:val="28"/>
        </w:rPr>
        <w:t xml:space="preserve">родителей (законных представителей) обучающихся. </w:t>
      </w:r>
    </w:p>
    <w:p w:rsidR="00E81C57" w:rsidRDefault="00E81C57" w:rsidP="00806CE0">
      <w:pPr>
        <w:pStyle w:val="a3"/>
        <w:ind w:left="100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6CE0" w:rsidRPr="00210541" w:rsidRDefault="00806CE0" w:rsidP="00806CE0">
      <w:pPr>
        <w:pStyle w:val="a3"/>
        <w:ind w:left="1004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210541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Работа с детьми «группы риска».</w:t>
      </w:r>
    </w:p>
    <w:p w:rsidR="00806CE0" w:rsidRPr="006E2FCC" w:rsidRDefault="00806CE0" w:rsidP="004A76AB">
      <w:pPr>
        <w:pStyle w:val="a3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06CE0" w:rsidRPr="00B81319" w:rsidRDefault="00B81319" w:rsidP="00B81319">
      <w:pPr>
        <w:spacing w:before="30"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806CE0" w:rsidRPr="00B8131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06CE0" w:rsidRPr="00B81319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</w:rPr>
        <w:t>«Поверь в себя!» </w:t>
      </w:r>
      <w:r w:rsidR="00806CE0" w:rsidRPr="00B81319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</w:t>
      </w:r>
      <w:r w:rsidR="00806CE0" w:rsidRPr="00B81319">
        <w:rPr>
          <w:rFonts w:ascii="Times New Roman" w:eastAsia="Calibri" w:hAnsi="Times New Roman" w:cs="Times New Roman"/>
          <w:color w:val="000000"/>
          <w:sz w:val="28"/>
          <w:szCs w:val="28"/>
        </w:rPr>
        <w:t>под таким девизом организована  работа в МБУ ДО ДЮСШ с несовершеннолетними детьми, состоящими на всех видах профилактических учетов (</w:t>
      </w:r>
      <w:proofErr w:type="spellStart"/>
      <w:r w:rsidR="00806CE0" w:rsidRPr="00B81319">
        <w:rPr>
          <w:rFonts w:ascii="Times New Roman" w:eastAsia="Calibri" w:hAnsi="Times New Roman" w:cs="Times New Roman"/>
          <w:color w:val="000000"/>
          <w:sz w:val="28"/>
          <w:szCs w:val="28"/>
        </w:rPr>
        <w:t>внутришкольный</w:t>
      </w:r>
      <w:proofErr w:type="spellEnd"/>
      <w:r w:rsidR="00806CE0" w:rsidRPr="00B813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учет, учет в отделении полиции и учет в </w:t>
      </w:r>
      <w:proofErr w:type="spellStart"/>
      <w:r w:rsidR="00806CE0" w:rsidRPr="00B81319">
        <w:rPr>
          <w:rFonts w:ascii="Times New Roman" w:eastAsia="Calibri" w:hAnsi="Times New Roman" w:cs="Times New Roman"/>
          <w:color w:val="000000"/>
          <w:sz w:val="28"/>
          <w:szCs w:val="28"/>
        </w:rPr>
        <w:t>КпДН</w:t>
      </w:r>
      <w:proofErr w:type="spellEnd"/>
      <w:r w:rsidR="00806CE0" w:rsidRPr="00B81319">
        <w:rPr>
          <w:rFonts w:ascii="Times New Roman" w:eastAsia="Calibri" w:hAnsi="Times New Roman" w:cs="Times New Roman"/>
          <w:color w:val="000000"/>
          <w:sz w:val="28"/>
          <w:szCs w:val="28"/>
        </w:rPr>
        <w:t>), находящимися в социальном опасном положении.  Увлечь эту категорию детей занятиями физкультурой и  спортом задача непростая, но благодаря знаниям особенностей детской психологии и опыту педагогов спортивной школы, вполне выполнимая. </w:t>
      </w:r>
    </w:p>
    <w:p w:rsidR="00B81319" w:rsidRDefault="00806CE0" w:rsidP="00B81319">
      <w:pPr>
        <w:shd w:val="clear" w:color="auto" w:fill="FFFFFF"/>
        <w:spacing w:after="9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131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</w:t>
      </w:r>
      <w:r w:rsidRPr="00B813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работы:  формирование у детей, состоящих на всех видах профилактических учетах, нравственного поведения и положительного отношения к социально-значимым факторам, путем подбора  методов и педагогических приемов</w:t>
      </w:r>
    </w:p>
    <w:p w:rsidR="00806CE0" w:rsidRPr="00B81319" w:rsidRDefault="00806CE0" w:rsidP="00B81319">
      <w:pPr>
        <w:shd w:val="clear" w:color="auto" w:fill="FFFFFF"/>
        <w:spacing w:after="9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E2FCC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</w:t>
      </w:r>
      <w:r w:rsidRPr="006E2FCC">
        <w:rPr>
          <w:rFonts w:ascii="Times New Roman" w:eastAsia="Calibri" w:hAnsi="Times New Roman" w:cs="Times New Roman"/>
          <w:b/>
          <w:color w:val="333333"/>
          <w:sz w:val="28"/>
          <w:szCs w:val="28"/>
        </w:rPr>
        <w:t>Задачи</w:t>
      </w:r>
      <w:r w:rsidRPr="006E2FCC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работы:</w:t>
      </w:r>
    </w:p>
    <w:p w:rsidR="00806CE0" w:rsidRPr="004A76AB" w:rsidRDefault="00806CE0" w:rsidP="004A76AB">
      <w:pPr>
        <w:shd w:val="clear" w:color="auto" w:fill="FFFFFF"/>
        <w:spacing w:after="9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76AB">
        <w:rPr>
          <w:rFonts w:ascii="Times New Roman" w:eastAsia="Calibri" w:hAnsi="Times New Roman" w:cs="Times New Roman"/>
          <w:color w:val="333333"/>
          <w:sz w:val="28"/>
          <w:szCs w:val="28"/>
        </w:rPr>
        <w:t>1. Изучить личностные особенности подростков, относящихся к группе социального риска.</w:t>
      </w:r>
    </w:p>
    <w:p w:rsidR="00806CE0" w:rsidRPr="006E2FCC" w:rsidRDefault="00806CE0" w:rsidP="004A76A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6E2FCC">
        <w:rPr>
          <w:rFonts w:ascii="Times New Roman" w:eastAsia="Calibri" w:hAnsi="Times New Roman" w:cs="Times New Roman"/>
          <w:color w:val="333333"/>
          <w:sz w:val="28"/>
          <w:szCs w:val="28"/>
        </w:rPr>
        <w:t>2. Осуществить подбор средств, методов и педагогических приемов из арсенала физической культуры и спорта, способствующих коррекции физического и психологического состояния.</w:t>
      </w:r>
    </w:p>
    <w:p w:rsidR="00806CE0" w:rsidRPr="00F16523" w:rsidRDefault="00F16523" w:rsidP="00F165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         </w:t>
      </w:r>
      <w:r w:rsidR="00806CE0" w:rsidRPr="00F16523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Для предупреждения правонарушений среди несовершеннолетних детей в школе осуществляется ежедневный</w:t>
      </w:r>
      <w:r w:rsidR="00806CE0" w:rsidRPr="00F16523">
        <w:rPr>
          <w:rStyle w:val="apple-converted-space"/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806CE0" w:rsidRPr="00F16523">
        <w:rPr>
          <w:rStyle w:val="ad"/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контроль над посещаемостью учебно-тренировочных занятий</w:t>
      </w:r>
      <w:r w:rsidR="00806CE0" w:rsidRPr="00F16523">
        <w:rPr>
          <w:rStyle w:val="apple-converted-space"/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806CE0" w:rsidRPr="00F16523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с выявлением причин пропусков и анализом на педагогических совещаниях.  </w:t>
      </w:r>
      <w:proofErr w:type="gramStart"/>
      <w:r w:rsidR="00806CE0" w:rsidRPr="00F16523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Важное значение</w:t>
      </w:r>
      <w:proofErr w:type="gramEnd"/>
      <w:r w:rsidR="00806CE0" w:rsidRPr="00F16523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имеет занятость детей по их интересам и возможностям в спортивных отделениях  школы.</w:t>
      </w:r>
      <w:r w:rsidR="00806CE0" w:rsidRPr="00F16523">
        <w:rPr>
          <w:rFonts w:ascii="Times New Roman" w:eastAsia="Calibri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r w:rsidR="00806CE0" w:rsidRPr="00F16523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Содержание, формы и методы социально-профилактической работы тр</w:t>
      </w:r>
      <w:r w:rsidR="00307E19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енеров-преподавателей  МБУ ДО </w:t>
      </w:r>
      <w:r w:rsidR="00806CE0" w:rsidRPr="00F16523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СШ направлены н</w:t>
      </w:r>
      <w:r w:rsidR="00806CE0" w:rsidRPr="00F16523">
        <w:rPr>
          <w:rStyle w:val="ad"/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а формирование здорового образа жизни, воспитание нравственной основы личности каждого обучающегося школы, обеспечение охраны жизни и здоровья детей, предупреждение правонарушений среди несовершеннолетних, защиту прав и достоинства ребенка, создание психологически комфортных условий жизни в учебно-воспитательном процессе.</w:t>
      </w:r>
    </w:p>
    <w:p w:rsidR="00806CE0" w:rsidRPr="006E2FCC" w:rsidRDefault="00806CE0" w:rsidP="00806CE0">
      <w:pPr>
        <w:pStyle w:val="a3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06CE0" w:rsidRPr="00210541" w:rsidRDefault="00806CE0" w:rsidP="00806CE0">
      <w:pPr>
        <w:pStyle w:val="a3"/>
        <w:spacing w:line="240" w:lineRule="auto"/>
        <w:ind w:left="1004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210541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Работа с молодежью призывного и допризывного возраста.</w:t>
      </w:r>
    </w:p>
    <w:p w:rsidR="00806CE0" w:rsidRPr="006E2FCC" w:rsidRDefault="00806CE0" w:rsidP="00806CE0">
      <w:pPr>
        <w:pStyle w:val="a3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2F92" w:rsidRPr="00837F8D" w:rsidRDefault="00F16523" w:rsidP="000052C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</w:t>
      </w:r>
      <w:r w:rsidR="00806CE0" w:rsidRPr="006E2FCC">
        <w:rPr>
          <w:rFonts w:ascii="Times New Roman" w:eastAsia="Calibri" w:hAnsi="Times New Roman" w:cs="Times New Roman"/>
          <w:sz w:val="28"/>
          <w:szCs w:val="28"/>
        </w:rPr>
        <w:t xml:space="preserve">Особое внимание педагогический коллектив  ДЮСШ  уделяет работе  с молодежью призывного и допризывного возраста.                                                                                                                                                                    </w:t>
      </w:r>
      <w:proofErr w:type="gramStart"/>
      <w:r w:rsidR="00806CE0" w:rsidRPr="006E2FCC">
        <w:rPr>
          <w:rFonts w:ascii="Times New Roman" w:eastAsia="Calibri" w:hAnsi="Times New Roman" w:cs="Times New Roman"/>
          <w:sz w:val="28"/>
          <w:szCs w:val="28"/>
        </w:rPr>
        <w:t>На этапе подготовки допризывной молодежи,</w:t>
      </w:r>
      <w:r w:rsidR="00806CE0" w:rsidRPr="006E2FCC">
        <w:rPr>
          <w:rFonts w:ascii="Times New Roman" w:eastAsia="Calibri" w:hAnsi="Times New Roman" w:cs="Times New Roman"/>
        </w:rPr>
        <w:t xml:space="preserve"> </w:t>
      </w:r>
      <w:r w:rsidR="00806CE0" w:rsidRPr="006E2FCC">
        <w:rPr>
          <w:rFonts w:ascii="Times New Roman" w:eastAsia="Calibri" w:hAnsi="Times New Roman" w:cs="Times New Roman"/>
          <w:sz w:val="28"/>
          <w:szCs w:val="28"/>
        </w:rPr>
        <w:t>основные усилия направлены на увеличение объема двигательной активности,  повышение эффек</w:t>
      </w:r>
      <w:r w:rsidR="00806CE0" w:rsidRPr="006E2FCC">
        <w:rPr>
          <w:rFonts w:ascii="Times New Roman" w:eastAsia="Calibri" w:hAnsi="Times New Roman" w:cs="Times New Roman"/>
          <w:sz w:val="28"/>
          <w:szCs w:val="28"/>
        </w:rPr>
        <w:softHyphen/>
        <w:t xml:space="preserve">тивности форм, средств и методов физической </w:t>
      </w:r>
      <w:r w:rsidR="00806CE0" w:rsidRPr="006E2FCC">
        <w:rPr>
          <w:rFonts w:ascii="Times New Roman" w:eastAsia="Calibri" w:hAnsi="Times New Roman" w:cs="Times New Roman"/>
          <w:iCs/>
          <w:sz w:val="28"/>
          <w:szCs w:val="28"/>
        </w:rPr>
        <w:t>подготовки и</w:t>
      </w:r>
      <w:r w:rsidR="00806CE0" w:rsidRPr="006E2FC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806CE0" w:rsidRPr="006E2FCC">
        <w:rPr>
          <w:rFonts w:ascii="Times New Roman" w:eastAsia="Calibri" w:hAnsi="Times New Roman" w:cs="Times New Roman"/>
          <w:sz w:val="28"/>
          <w:szCs w:val="28"/>
        </w:rPr>
        <w:t>усиление их военно-прикладной  направленности, совершенствование системы проверки и оценки физической подготовленности юношей, воспитание у них уважительного отношения  к  занятиям спортом.</w:t>
      </w:r>
      <w:proofErr w:type="gramEnd"/>
    </w:p>
    <w:p w:rsidR="00837F8D" w:rsidRPr="00837F8D" w:rsidRDefault="00837F8D" w:rsidP="001E63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37F8D" w:rsidRPr="00210541" w:rsidRDefault="00837F8D" w:rsidP="00F16523">
      <w:pPr>
        <w:pStyle w:val="a3"/>
        <w:spacing w:after="0" w:line="240" w:lineRule="auto"/>
        <w:ind w:left="1440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210541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Результаты социологических исследований.</w:t>
      </w:r>
    </w:p>
    <w:p w:rsidR="00837F8D" w:rsidRPr="00837F8D" w:rsidRDefault="00837F8D" w:rsidP="00D155E0">
      <w:pPr>
        <w:pStyle w:val="a3"/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2282" w:rsidRDefault="00EF526D" w:rsidP="00D155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Проводит</w:t>
      </w:r>
      <w:r w:rsidR="00837F8D" w:rsidRPr="00837F8D">
        <w:rPr>
          <w:rFonts w:ascii="Times New Roman" w:eastAsia="Calibri" w:hAnsi="Times New Roman" w:cs="Times New Roman"/>
          <w:sz w:val="28"/>
          <w:szCs w:val="28"/>
        </w:rPr>
        <w:t xml:space="preserve">ся социологический опрос среди родителей </w:t>
      </w:r>
      <w:r w:rsidR="00BE5E89">
        <w:rPr>
          <w:rFonts w:ascii="Times New Roman" w:eastAsia="Calibri" w:hAnsi="Times New Roman" w:cs="Times New Roman"/>
          <w:sz w:val="28"/>
          <w:szCs w:val="28"/>
        </w:rPr>
        <w:t>об</w:t>
      </w:r>
      <w:r w:rsidR="00837F8D" w:rsidRPr="00837F8D">
        <w:rPr>
          <w:rFonts w:ascii="Times New Roman" w:eastAsia="Calibri" w:hAnsi="Times New Roman" w:cs="Times New Roman"/>
          <w:sz w:val="28"/>
          <w:szCs w:val="28"/>
        </w:rPr>
        <w:t>уча</w:t>
      </w:r>
      <w:r w:rsidR="00BE5E89">
        <w:rPr>
          <w:rFonts w:ascii="Times New Roman" w:eastAsia="Calibri" w:hAnsi="Times New Roman" w:cs="Times New Roman"/>
          <w:sz w:val="28"/>
          <w:szCs w:val="28"/>
        </w:rPr>
        <w:t>ющихся МБ</w:t>
      </w:r>
      <w:r w:rsidR="00837F8D" w:rsidRPr="00837F8D">
        <w:rPr>
          <w:rFonts w:ascii="Times New Roman" w:eastAsia="Calibri" w:hAnsi="Times New Roman" w:cs="Times New Roman"/>
          <w:sz w:val="28"/>
          <w:szCs w:val="28"/>
        </w:rPr>
        <w:t>У</w:t>
      </w:r>
      <w:r w:rsidR="00BE5E89">
        <w:rPr>
          <w:rFonts w:ascii="Times New Roman" w:eastAsia="Calibri" w:hAnsi="Times New Roman" w:cs="Times New Roman"/>
          <w:sz w:val="28"/>
          <w:szCs w:val="28"/>
        </w:rPr>
        <w:t xml:space="preserve"> ДО</w:t>
      </w:r>
      <w:r w:rsidR="00307E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7F8D" w:rsidRPr="00837F8D">
        <w:rPr>
          <w:rFonts w:ascii="Times New Roman" w:eastAsia="Calibri" w:hAnsi="Times New Roman" w:cs="Times New Roman"/>
          <w:sz w:val="28"/>
          <w:szCs w:val="28"/>
        </w:rPr>
        <w:t>СШ. Опрос направлен на степень удовлетворённости родителей учащихс</w:t>
      </w:r>
      <w:r w:rsidR="00BE5E89">
        <w:rPr>
          <w:rFonts w:ascii="Times New Roman" w:eastAsia="Calibri" w:hAnsi="Times New Roman" w:cs="Times New Roman"/>
          <w:sz w:val="28"/>
          <w:szCs w:val="28"/>
        </w:rPr>
        <w:t>я  качеством предоставляемых МБ</w:t>
      </w:r>
      <w:r w:rsidR="00837F8D" w:rsidRPr="00837F8D">
        <w:rPr>
          <w:rFonts w:ascii="Times New Roman" w:eastAsia="Calibri" w:hAnsi="Times New Roman" w:cs="Times New Roman"/>
          <w:sz w:val="28"/>
          <w:szCs w:val="28"/>
        </w:rPr>
        <w:t>У</w:t>
      </w:r>
      <w:r w:rsidR="00BE5E89">
        <w:rPr>
          <w:rFonts w:ascii="Times New Roman" w:eastAsia="Calibri" w:hAnsi="Times New Roman" w:cs="Times New Roman"/>
          <w:sz w:val="28"/>
          <w:szCs w:val="28"/>
        </w:rPr>
        <w:t xml:space="preserve"> ДО</w:t>
      </w:r>
      <w:r w:rsidR="00837F8D" w:rsidRPr="00837F8D">
        <w:rPr>
          <w:rFonts w:ascii="Times New Roman" w:eastAsia="Calibri" w:hAnsi="Times New Roman" w:cs="Times New Roman"/>
          <w:sz w:val="28"/>
          <w:szCs w:val="28"/>
        </w:rPr>
        <w:t xml:space="preserve"> ДЮСШ образовательных услуг, организацией учебно-тренировочного процесса и востребованности  в занятиях  физкультурой и с</w:t>
      </w:r>
      <w:r w:rsidR="00210541">
        <w:rPr>
          <w:rFonts w:ascii="Times New Roman" w:eastAsia="Calibri" w:hAnsi="Times New Roman" w:cs="Times New Roman"/>
          <w:sz w:val="28"/>
          <w:szCs w:val="28"/>
        </w:rPr>
        <w:t>портом. Опросом было охвачено 97,3% родителей,  96,9</w:t>
      </w:r>
      <w:r w:rsidR="00837F8D" w:rsidRPr="00837F8D">
        <w:rPr>
          <w:rFonts w:ascii="Times New Roman" w:eastAsia="Calibri" w:hAnsi="Times New Roman" w:cs="Times New Roman"/>
          <w:sz w:val="28"/>
          <w:szCs w:val="28"/>
        </w:rPr>
        <w:t xml:space="preserve">% родителей  </w:t>
      </w:r>
      <w:proofErr w:type="gramStart"/>
      <w:r w:rsidR="00837F8D" w:rsidRPr="00837F8D">
        <w:rPr>
          <w:rFonts w:ascii="Times New Roman" w:eastAsia="Calibri" w:hAnsi="Times New Roman" w:cs="Times New Roman"/>
          <w:sz w:val="28"/>
          <w:szCs w:val="28"/>
        </w:rPr>
        <w:t>удовлетворены</w:t>
      </w:r>
      <w:proofErr w:type="gramEnd"/>
      <w:r w:rsidR="00837F8D" w:rsidRPr="00837F8D">
        <w:rPr>
          <w:rFonts w:ascii="Times New Roman" w:eastAsia="Calibri" w:hAnsi="Times New Roman" w:cs="Times New Roman"/>
          <w:sz w:val="28"/>
          <w:szCs w:val="28"/>
        </w:rPr>
        <w:t xml:space="preserve">  качеством предоставл</w:t>
      </w:r>
      <w:r w:rsidR="00BE5E89">
        <w:rPr>
          <w:rFonts w:ascii="Times New Roman" w:eastAsia="Calibri" w:hAnsi="Times New Roman" w:cs="Times New Roman"/>
          <w:sz w:val="28"/>
          <w:szCs w:val="28"/>
        </w:rPr>
        <w:t>яемых  образовательных услуг МБ</w:t>
      </w:r>
      <w:r w:rsidR="00837F8D" w:rsidRPr="00837F8D">
        <w:rPr>
          <w:rFonts w:ascii="Times New Roman" w:eastAsia="Calibri" w:hAnsi="Times New Roman" w:cs="Times New Roman"/>
          <w:sz w:val="28"/>
          <w:szCs w:val="28"/>
        </w:rPr>
        <w:t>У</w:t>
      </w:r>
      <w:r w:rsidR="00BE5E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7F8D" w:rsidRPr="00837F8D">
        <w:rPr>
          <w:rFonts w:ascii="Times New Roman" w:eastAsia="Calibri" w:hAnsi="Times New Roman" w:cs="Times New Roman"/>
          <w:sz w:val="28"/>
          <w:szCs w:val="28"/>
        </w:rPr>
        <w:t>Д</w:t>
      </w:r>
      <w:r w:rsidR="00BE5E89">
        <w:rPr>
          <w:rFonts w:ascii="Times New Roman" w:eastAsia="Calibri" w:hAnsi="Times New Roman" w:cs="Times New Roman"/>
          <w:sz w:val="28"/>
          <w:szCs w:val="28"/>
        </w:rPr>
        <w:t>О</w:t>
      </w:r>
      <w:r w:rsidR="00307E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7F8D" w:rsidRPr="00837F8D">
        <w:rPr>
          <w:rFonts w:ascii="Times New Roman" w:eastAsia="Calibri" w:hAnsi="Times New Roman" w:cs="Times New Roman"/>
          <w:sz w:val="28"/>
          <w:szCs w:val="28"/>
        </w:rPr>
        <w:t>СШ.</w:t>
      </w:r>
    </w:p>
    <w:p w:rsidR="000052C6" w:rsidRDefault="000052C6" w:rsidP="00D155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2F92" w:rsidRPr="00D12F92" w:rsidRDefault="00D12F92" w:rsidP="00D155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7F8D" w:rsidRPr="00210541" w:rsidRDefault="00837F8D" w:rsidP="001E639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210541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Связь с о</w:t>
      </w:r>
      <w:r w:rsidR="00210541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бщеобразовательными организациями</w:t>
      </w:r>
      <w:r w:rsidRPr="00210541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.</w:t>
      </w:r>
    </w:p>
    <w:p w:rsidR="00837F8D" w:rsidRPr="00837F8D" w:rsidRDefault="00837F8D" w:rsidP="001E6392">
      <w:pPr>
        <w:pStyle w:val="a3"/>
        <w:spacing w:after="0" w:line="240" w:lineRule="auto"/>
        <w:ind w:left="14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7F8D" w:rsidRPr="00837F8D" w:rsidRDefault="00BE5E89" w:rsidP="00D155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МБ</w:t>
      </w:r>
      <w:r w:rsidR="00837F8D" w:rsidRPr="00837F8D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</w:t>
      </w:r>
      <w:r w:rsidR="00307E19">
        <w:rPr>
          <w:rFonts w:ascii="Times New Roman" w:eastAsia="Calibri" w:hAnsi="Times New Roman" w:cs="Times New Roman"/>
          <w:sz w:val="28"/>
          <w:szCs w:val="28"/>
        </w:rPr>
        <w:t xml:space="preserve"> СШ  в течение 2023</w:t>
      </w:r>
      <w:r w:rsidR="00307E19">
        <w:rPr>
          <w:rFonts w:ascii="Times New Roman" w:hAnsi="Times New Roman" w:cs="Times New Roman"/>
          <w:sz w:val="28"/>
          <w:szCs w:val="28"/>
        </w:rPr>
        <w:t>-2024</w:t>
      </w:r>
      <w:r w:rsidR="00837F8D" w:rsidRPr="00837F8D">
        <w:rPr>
          <w:rFonts w:ascii="Times New Roman" w:eastAsia="Calibri" w:hAnsi="Times New Roman" w:cs="Times New Roman"/>
          <w:sz w:val="28"/>
          <w:szCs w:val="28"/>
        </w:rPr>
        <w:t xml:space="preserve"> уч</w:t>
      </w:r>
      <w:r w:rsidR="004A76AB">
        <w:rPr>
          <w:rFonts w:ascii="Times New Roman" w:eastAsia="Calibri" w:hAnsi="Times New Roman" w:cs="Times New Roman"/>
          <w:sz w:val="28"/>
          <w:szCs w:val="28"/>
        </w:rPr>
        <w:t>ебного года планирует проводить</w:t>
      </w:r>
      <w:r w:rsidR="00837F8D" w:rsidRPr="00837F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76AB">
        <w:rPr>
          <w:rFonts w:ascii="Times New Roman" w:eastAsia="Calibri" w:hAnsi="Times New Roman" w:cs="Times New Roman"/>
          <w:sz w:val="28"/>
          <w:szCs w:val="28"/>
        </w:rPr>
        <w:t xml:space="preserve"> плодотворную </w:t>
      </w:r>
      <w:r w:rsidR="00837F8D" w:rsidRPr="00837F8D">
        <w:rPr>
          <w:rFonts w:ascii="Times New Roman" w:eastAsia="Calibri" w:hAnsi="Times New Roman" w:cs="Times New Roman"/>
          <w:sz w:val="28"/>
          <w:szCs w:val="28"/>
        </w:rPr>
        <w:t xml:space="preserve">работу с общеобразовательными школами,  с целью оздоровления детей, приобщения их к регулярным занятиям спортом, привития навыков здорового образа жизни, отбора наиболее способных учащихся в учебно-тренировочные группы.  </w:t>
      </w:r>
    </w:p>
    <w:p w:rsidR="00837F8D" w:rsidRPr="00837F8D" w:rsidRDefault="000F7ED7" w:rsidP="00D155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ED7">
        <w:rPr>
          <w:rFonts w:ascii="Times New Roman" w:eastAsia="Calibri" w:hAnsi="Times New Roman" w:cs="Times New Roman"/>
          <w:sz w:val="28"/>
          <w:szCs w:val="28"/>
        </w:rPr>
        <w:t>Заключены договора с 11 общеоб</w:t>
      </w:r>
      <w:r w:rsidR="004B73CF">
        <w:rPr>
          <w:rFonts w:ascii="Times New Roman" w:eastAsia="Calibri" w:hAnsi="Times New Roman" w:cs="Times New Roman"/>
          <w:sz w:val="28"/>
          <w:szCs w:val="28"/>
        </w:rPr>
        <w:t>разовательными</w:t>
      </w:r>
      <w:r w:rsidRPr="000F7E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755F">
        <w:rPr>
          <w:rFonts w:ascii="Times New Roman" w:eastAsia="Calibri" w:hAnsi="Times New Roman" w:cs="Times New Roman"/>
          <w:sz w:val="28"/>
          <w:szCs w:val="28"/>
        </w:rPr>
        <w:t xml:space="preserve">и тремя дошкольными </w:t>
      </w:r>
      <w:r w:rsidRPr="000F7ED7">
        <w:rPr>
          <w:rFonts w:ascii="Times New Roman" w:eastAsia="Calibri" w:hAnsi="Times New Roman" w:cs="Times New Roman"/>
          <w:sz w:val="28"/>
          <w:szCs w:val="28"/>
        </w:rPr>
        <w:t>организациями  о безвозмездном  пользовании площадями  для проведения учебно-тренировочных занятий.</w:t>
      </w:r>
      <w:r>
        <w:rPr>
          <w:rFonts w:ascii="Calibri" w:eastAsia="Calibri" w:hAnsi="Calibri" w:cs="Times New Roman"/>
          <w:b/>
          <w:szCs w:val="28"/>
        </w:rPr>
        <w:t xml:space="preserve"> </w:t>
      </w:r>
      <w:r w:rsidR="007A78FF">
        <w:rPr>
          <w:rFonts w:ascii="Times New Roman" w:hAnsi="Times New Roman" w:cs="Times New Roman"/>
          <w:sz w:val="28"/>
          <w:szCs w:val="28"/>
        </w:rPr>
        <w:t xml:space="preserve"> </w:t>
      </w:r>
      <w:r w:rsidR="00837F8D" w:rsidRPr="00837F8D">
        <w:rPr>
          <w:rFonts w:ascii="Times New Roman" w:eastAsia="Calibri" w:hAnsi="Times New Roman" w:cs="Times New Roman"/>
          <w:sz w:val="28"/>
          <w:szCs w:val="28"/>
        </w:rPr>
        <w:t>Тренеры-пр</w:t>
      </w:r>
      <w:r w:rsidR="007A78FF">
        <w:rPr>
          <w:rFonts w:ascii="Times New Roman" w:hAnsi="Times New Roman" w:cs="Times New Roman"/>
          <w:sz w:val="28"/>
          <w:szCs w:val="28"/>
        </w:rPr>
        <w:t xml:space="preserve">еподаватели, работающие на базе </w:t>
      </w:r>
      <w:r w:rsidR="00837F8D" w:rsidRPr="00837F8D">
        <w:rPr>
          <w:rFonts w:ascii="Times New Roman" w:eastAsia="Calibri" w:hAnsi="Times New Roman" w:cs="Times New Roman"/>
          <w:sz w:val="28"/>
          <w:szCs w:val="28"/>
        </w:rPr>
        <w:t>общеобразовательных</w:t>
      </w:r>
      <w:r w:rsidR="000C755F">
        <w:rPr>
          <w:rFonts w:ascii="Times New Roman" w:eastAsia="Calibri" w:hAnsi="Times New Roman" w:cs="Times New Roman"/>
          <w:sz w:val="28"/>
          <w:szCs w:val="28"/>
        </w:rPr>
        <w:t xml:space="preserve"> и дошкольных</w:t>
      </w:r>
      <w:r w:rsidR="00837F8D" w:rsidRPr="00837F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73CF">
        <w:rPr>
          <w:rFonts w:ascii="Times New Roman" w:eastAsia="Calibri" w:hAnsi="Times New Roman" w:cs="Times New Roman"/>
          <w:sz w:val="28"/>
          <w:szCs w:val="28"/>
        </w:rPr>
        <w:t xml:space="preserve"> организаций</w:t>
      </w:r>
      <w:r w:rsidR="00837F8D" w:rsidRPr="00837F8D">
        <w:rPr>
          <w:rFonts w:ascii="Times New Roman" w:eastAsia="Calibri" w:hAnsi="Times New Roman" w:cs="Times New Roman"/>
          <w:sz w:val="28"/>
          <w:szCs w:val="28"/>
        </w:rPr>
        <w:t xml:space="preserve">, регулярно проводят открытые учебно-тренировочные занятия,  спортивно-массовые и </w:t>
      </w:r>
      <w:r w:rsidR="003F68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37F8D" w:rsidRPr="00837F8D">
        <w:rPr>
          <w:rFonts w:ascii="Times New Roman" w:eastAsia="Calibri" w:hAnsi="Times New Roman" w:cs="Times New Roman"/>
          <w:sz w:val="28"/>
          <w:szCs w:val="28"/>
        </w:rPr>
        <w:t>физкультурно</w:t>
      </w:r>
      <w:proofErr w:type="spellEnd"/>
      <w:r w:rsidR="00BE5E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7F8D" w:rsidRPr="00837F8D">
        <w:rPr>
          <w:rFonts w:ascii="Times New Roman" w:eastAsia="Calibri" w:hAnsi="Times New Roman" w:cs="Times New Roman"/>
          <w:sz w:val="28"/>
          <w:szCs w:val="28"/>
        </w:rPr>
        <w:t>-</w:t>
      </w:r>
      <w:r w:rsidR="00307E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7F8D" w:rsidRPr="00837F8D">
        <w:rPr>
          <w:rFonts w:ascii="Times New Roman" w:eastAsia="Calibri" w:hAnsi="Times New Roman" w:cs="Times New Roman"/>
          <w:sz w:val="28"/>
          <w:szCs w:val="28"/>
        </w:rPr>
        <w:t xml:space="preserve">оздоровительные мероприятия с </w:t>
      </w:r>
      <w:r w:rsidR="007A78FF">
        <w:rPr>
          <w:rFonts w:ascii="Times New Roman" w:hAnsi="Times New Roman" w:cs="Times New Roman"/>
          <w:sz w:val="28"/>
          <w:szCs w:val="28"/>
        </w:rPr>
        <w:t xml:space="preserve"> </w:t>
      </w:r>
      <w:r w:rsidR="00C236B7">
        <w:rPr>
          <w:rFonts w:ascii="Times New Roman" w:hAnsi="Times New Roman" w:cs="Times New Roman"/>
          <w:sz w:val="28"/>
          <w:szCs w:val="28"/>
        </w:rPr>
        <w:t xml:space="preserve">участием </w:t>
      </w:r>
      <w:r w:rsidR="007A78FF">
        <w:rPr>
          <w:rFonts w:ascii="Times New Roman" w:hAnsi="Times New Roman" w:cs="Times New Roman"/>
          <w:sz w:val="28"/>
          <w:szCs w:val="28"/>
        </w:rPr>
        <w:t>об</w:t>
      </w:r>
      <w:r w:rsidR="00837F8D" w:rsidRPr="00837F8D">
        <w:rPr>
          <w:rFonts w:ascii="Times New Roman" w:eastAsia="Calibri" w:hAnsi="Times New Roman" w:cs="Times New Roman"/>
          <w:sz w:val="28"/>
          <w:szCs w:val="28"/>
        </w:rPr>
        <w:t>уча</w:t>
      </w:r>
      <w:r w:rsidR="007A78FF">
        <w:rPr>
          <w:rFonts w:ascii="Times New Roman" w:hAnsi="Times New Roman" w:cs="Times New Roman"/>
          <w:sz w:val="28"/>
          <w:szCs w:val="28"/>
        </w:rPr>
        <w:t>ю</w:t>
      </w:r>
      <w:r w:rsidR="00C236B7">
        <w:rPr>
          <w:rFonts w:ascii="Times New Roman" w:eastAsia="Calibri" w:hAnsi="Times New Roman" w:cs="Times New Roman"/>
          <w:sz w:val="28"/>
          <w:szCs w:val="28"/>
        </w:rPr>
        <w:t>щих</w:t>
      </w:r>
      <w:r w:rsidR="00837F8D" w:rsidRPr="00837F8D">
        <w:rPr>
          <w:rFonts w:ascii="Times New Roman" w:eastAsia="Calibri" w:hAnsi="Times New Roman" w:cs="Times New Roman"/>
          <w:sz w:val="28"/>
          <w:szCs w:val="28"/>
        </w:rPr>
        <w:t xml:space="preserve">ся. </w:t>
      </w:r>
    </w:p>
    <w:p w:rsidR="00837F8D" w:rsidRPr="00837F8D" w:rsidRDefault="00837F8D" w:rsidP="00D155E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F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6208">
        <w:rPr>
          <w:rFonts w:ascii="Times New Roman" w:eastAsia="Calibri" w:hAnsi="Times New Roman" w:cs="Times New Roman"/>
          <w:sz w:val="28"/>
          <w:szCs w:val="28"/>
        </w:rPr>
        <w:t xml:space="preserve">  Составлен  и реализовывается </w:t>
      </w:r>
      <w:r w:rsidRPr="00837F8D">
        <w:rPr>
          <w:rFonts w:ascii="Times New Roman" w:eastAsia="Calibri" w:hAnsi="Times New Roman" w:cs="Times New Roman"/>
          <w:sz w:val="28"/>
          <w:szCs w:val="28"/>
        </w:rPr>
        <w:t>пла</w:t>
      </w:r>
      <w:r w:rsidR="007A78FF">
        <w:rPr>
          <w:rFonts w:ascii="Times New Roman" w:hAnsi="Times New Roman" w:cs="Times New Roman"/>
          <w:sz w:val="28"/>
          <w:szCs w:val="28"/>
        </w:rPr>
        <w:t>н досуговой</w:t>
      </w:r>
      <w:r w:rsidRPr="00837F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78FF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837F8D">
        <w:rPr>
          <w:rFonts w:ascii="Times New Roman" w:eastAsia="Calibri" w:hAnsi="Times New Roman" w:cs="Times New Roman"/>
          <w:sz w:val="28"/>
          <w:szCs w:val="28"/>
        </w:rPr>
        <w:t>на летний период.</w:t>
      </w:r>
    </w:p>
    <w:p w:rsidR="00837F8D" w:rsidRPr="00837F8D" w:rsidRDefault="00837F8D" w:rsidP="00D155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F8D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837F8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37F8D">
        <w:rPr>
          <w:rFonts w:ascii="Times New Roman" w:eastAsia="Calibri" w:hAnsi="Times New Roman" w:cs="Times New Roman"/>
          <w:sz w:val="28"/>
          <w:szCs w:val="28"/>
        </w:rPr>
        <w:t xml:space="preserve">Уровень личных достижений воспитанников в выбранном виде спорта определяется   по   результатам участия в  соревнованиях  разного  уровня.  </w:t>
      </w:r>
    </w:p>
    <w:p w:rsidR="00837F8D" w:rsidRDefault="00837F8D" w:rsidP="00D155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F8D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BE5E89">
        <w:rPr>
          <w:rFonts w:ascii="Times New Roman" w:eastAsia="Calibri" w:hAnsi="Times New Roman" w:cs="Times New Roman"/>
          <w:sz w:val="28"/>
          <w:szCs w:val="28"/>
        </w:rPr>
        <w:t xml:space="preserve">  Администрация и сотрудники МБ</w:t>
      </w:r>
      <w:r w:rsidRPr="00837F8D">
        <w:rPr>
          <w:rFonts w:ascii="Times New Roman" w:eastAsia="Calibri" w:hAnsi="Times New Roman" w:cs="Times New Roman"/>
          <w:sz w:val="28"/>
          <w:szCs w:val="28"/>
        </w:rPr>
        <w:t>У</w:t>
      </w:r>
      <w:r w:rsidR="00BE5E89">
        <w:rPr>
          <w:rFonts w:ascii="Times New Roman" w:eastAsia="Calibri" w:hAnsi="Times New Roman" w:cs="Times New Roman"/>
          <w:sz w:val="28"/>
          <w:szCs w:val="28"/>
        </w:rPr>
        <w:t xml:space="preserve"> ДО</w:t>
      </w:r>
      <w:r w:rsidR="00307E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7F8D">
        <w:rPr>
          <w:rFonts w:ascii="Times New Roman" w:eastAsia="Calibri" w:hAnsi="Times New Roman" w:cs="Times New Roman"/>
          <w:sz w:val="28"/>
          <w:szCs w:val="28"/>
        </w:rPr>
        <w:t xml:space="preserve">СШ являются организаторами   «Первенства Волгодонского района по волейболу среди педагогов  </w:t>
      </w:r>
      <w:r w:rsidR="00286CB8">
        <w:rPr>
          <w:rFonts w:ascii="Times New Roman" w:eastAsia="Calibri" w:hAnsi="Times New Roman" w:cs="Times New Roman"/>
          <w:sz w:val="28"/>
          <w:szCs w:val="28"/>
        </w:rPr>
        <w:t>образовательных учреждений», Спартакиады</w:t>
      </w:r>
      <w:r w:rsidRPr="00837F8D">
        <w:rPr>
          <w:rFonts w:ascii="Times New Roman" w:eastAsia="Calibri" w:hAnsi="Times New Roman" w:cs="Times New Roman"/>
          <w:sz w:val="28"/>
          <w:szCs w:val="28"/>
        </w:rPr>
        <w:t>, посвященной «Дню физкультурника». Педагоги личным примером демонстрируют свою активную жизненную позицию, любовь к спорту и активному отдых</w:t>
      </w:r>
      <w:r>
        <w:rPr>
          <w:rFonts w:ascii="Times New Roman" w:hAnsi="Times New Roman" w:cs="Times New Roman"/>
          <w:sz w:val="28"/>
          <w:szCs w:val="28"/>
        </w:rPr>
        <w:t xml:space="preserve">у. </w:t>
      </w:r>
      <w:r w:rsidR="00BE5E89">
        <w:rPr>
          <w:rFonts w:ascii="Times New Roman" w:eastAsia="Calibri" w:hAnsi="Times New Roman" w:cs="Times New Roman"/>
          <w:sz w:val="28"/>
          <w:szCs w:val="28"/>
        </w:rPr>
        <w:t>МБ</w:t>
      </w:r>
      <w:r w:rsidRPr="00837F8D">
        <w:rPr>
          <w:rFonts w:ascii="Times New Roman" w:eastAsia="Calibri" w:hAnsi="Times New Roman" w:cs="Times New Roman"/>
          <w:sz w:val="28"/>
          <w:szCs w:val="28"/>
        </w:rPr>
        <w:t>У</w:t>
      </w:r>
      <w:r w:rsidR="00BE5E89">
        <w:rPr>
          <w:rFonts w:ascii="Times New Roman" w:eastAsia="Calibri" w:hAnsi="Times New Roman" w:cs="Times New Roman"/>
          <w:sz w:val="28"/>
          <w:szCs w:val="28"/>
        </w:rPr>
        <w:t xml:space="preserve"> ДО</w:t>
      </w:r>
      <w:r w:rsidR="00307E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215A">
        <w:rPr>
          <w:rFonts w:ascii="Times New Roman" w:eastAsia="Calibri" w:hAnsi="Times New Roman" w:cs="Times New Roman"/>
          <w:sz w:val="28"/>
          <w:szCs w:val="28"/>
        </w:rPr>
        <w:t>СШ   систематически отражает</w:t>
      </w:r>
      <w:r w:rsidRPr="00837F8D">
        <w:rPr>
          <w:rFonts w:ascii="Times New Roman" w:eastAsia="Calibri" w:hAnsi="Times New Roman" w:cs="Times New Roman"/>
          <w:sz w:val="28"/>
          <w:szCs w:val="28"/>
        </w:rPr>
        <w:t xml:space="preserve">  спортивные достижения  </w:t>
      </w:r>
      <w:proofErr w:type="gramStart"/>
      <w:r w:rsidR="007A78FF">
        <w:rPr>
          <w:rFonts w:ascii="Times New Roman" w:eastAsia="Calibri" w:hAnsi="Times New Roman" w:cs="Times New Roman"/>
          <w:sz w:val="28"/>
          <w:szCs w:val="28"/>
        </w:rPr>
        <w:t>об</w:t>
      </w:r>
      <w:r w:rsidRPr="00837F8D">
        <w:rPr>
          <w:rFonts w:ascii="Times New Roman" w:eastAsia="Calibri" w:hAnsi="Times New Roman" w:cs="Times New Roman"/>
          <w:sz w:val="28"/>
          <w:szCs w:val="28"/>
        </w:rPr>
        <w:t>уча</w:t>
      </w:r>
      <w:r w:rsidR="007A78FF">
        <w:rPr>
          <w:rFonts w:ascii="Times New Roman" w:eastAsia="Calibri" w:hAnsi="Times New Roman" w:cs="Times New Roman"/>
          <w:sz w:val="28"/>
          <w:szCs w:val="28"/>
        </w:rPr>
        <w:t>ющихся</w:t>
      </w:r>
      <w:proofErr w:type="gramEnd"/>
      <w:r w:rsidR="007A78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7F8D">
        <w:rPr>
          <w:rFonts w:ascii="Times New Roman" w:eastAsia="Calibri" w:hAnsi="Times New Roman" w:cs="Times New Roman"/>
          <w:sz w:val="28"/>
          <w:szCs w:val="28"/>
        </w:rPr>
        <w:t xml:space="preserve"> в газете «Романовский вестник»,</w:t>
      </w:r>
      <w:r w:rsidR="007A78FF">
        <w:rPr>
          <w:rFonts w:ascii="Times New Roman" w:eastAsia="Calibri" w:hAnsi="Times New Roman" w:cs="Times New Roman"/>
          <w:sz w:val="28"/>
          <w:szCs w:val="28"/>
        </w:rPr>
        <w:t xml:space="preserve"> размещает</w:t>
      </w:r>
      <w:r w:rsidRPr="00837F8D">
        <w:rPr>
          <w:rFonts w:ascii="Times New Roman" w:eastAsia="Calibri" w:hAnsi="Times New Roman" w:cs="Times New Roman"/>
          <w:sz w:val="28"/>
          <w:szCs w:val="28"/>
        </w:rPr>
        <w:t xml:space="preserve"> информацию о деятельности школы на сайте ООА Волгодонского района.  </w:t>
      </w:r>
    </w:p>
    <w:p w:rsidR="00D155E0" w:rsidRDefault="00D155E0" w:rsidP="001E639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DF2" w:rsidRPr="00966EAD" w:rsidRDefault="002D7DF2" w:rsidP="001E639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66EA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Повышение мотивации </w:t>
      </w:r>
      <w:r w:rsidR="00D42282" w:rsidRPr="00966EAD">
        <w:rPr>
          <w:rFonts w:ascii="Times New Roman" w:hAnsi="Times New Roman" w:cs="Times New Roman"/>
          <w:b/>
          <w:color w:val="0070C0"/>
          <w:sz w:val="28"/>
          <w:szCs w:val="28"/>
        </w:rPr>
        <w:t>обу</w:t>
      </w:r>
      <w:r w:rsidRPr="00966EAD">
        <w:rPr>
          <w:rFonts w:ascii="Times New Roman" w:hAnsi="Times New Roman" w:cs="Times New Roman"/>
          <w:b/>
          <w:color w:val="0070C0"/>
          <w:sz w:val="28"/>
          <w:szCs w:val="28"/>
        </w:rPr>
        <w:t>ча</w:t>
      </w:r>
      <w:r w:rsidR="00D42282" w:rsidRPr="00966EAD">
        <w:rPr>
          <w:rFonts w:ascii="Times New Roman" w:hAnsi="Times New Roman" w:cs="Times New Roman"/>
          <w:b/>
          <w:color w:val="0070C0"/>
          <w:sz w:val="28"/>
          <w:szCs w:val="28"/>
        </w:rPr>
        <w:t>ю</w:t>
      </w:r>
      <w:r w:rsidR="00BF36C9">
        <w:rPr>
          <w:rFonts w:ascii="Times New Roman" w:hAnsi="Times New Roman" w:cs="Times New Roman"/>
          <w:b/>
          <w:color w:val="0070C0"/>
          <w:sz w:val="28"/>
          <w:szCs w:val="28"/>
        </w:rPr>
        <w:t>щихся и тренеров-преподавателей</w:t>
      </w:r>
      <w:r w:rsidRPr="00966EAD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</w:p>
    <w:p w:rsidR="002D7DF2" w:rsidRPr="008247A7" w:rsidRDefault="002D7DF2" w:rsidP="001E6392">
      <w:pPr>
        <w:pStyle w:val="a3"/>
        <w:suppressAutoHyphens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2D7DF2" w:rsidRPr="002812B6" w:rsidRDefault="002D7DF2" w:rsidP="00D15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812B6">
        <w:rPr>
          <w:rFonts w:ascii="Times New Roman" w:hAnsi="Times New Roman" w:cs="Times New Roman"/>
          <w:sz w:val="28"/>
          <w:szCs w:val="28"/>
        </w:rPr>
        <w:t xml:space="preserve">Особое </w:t>
      </w:r>
      <w:r>
        <w:rPr>
          <w:rFonts w:ascii="Times New Roman" w:hAnsi="Times New Roman" w:cs="Times New Roman"/>
          <w:sz w:val="28"/>
          <w:szCs w:val="28"/>
        </w:rPr>
        <w:t xml:space="preserve">внимание в школе в течение  учебного года уделяется </w:t>
      </w:r>
      <w:r w:rsidRPr="002812B6">
        <w:rPr>
          <w:rFonts w:ascii="Times New Roman" w:hAnsi="Times New Roman" w:cs="Times New Roman"/>
          <w:sz w:val="28"/>
          <w:szCs w:val="28"/>
        </w:rPr>
        <w:t xml:space="preserve"> повышению мотивации, стимула в работе у тренеров-преподавателей, повышению интереса </w:t>
      </w:r>
      <w:proofErr w:type="gramStart"/>
      <w:r w:rsidRPr="002812B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812B6">
        <w:rPr>
          <w:rFonts w:ascii="Times New Roman" w:hAnsi="Times New Roman" w:cs="Times New Roman"/>
          <w:sz w:val="28"/>
          <w:szCs w:val="28"/>
        </w:rPr>
        <w:t xml:space="preserve"> </w:t>
      </w:r>
      <w:r w:rsidR="003F6862">
        <w:rPr>
          <w:rFonts w:ascii="Times New Roman" w:hAnsi="Times New Roman" w:cs="Times New Roman"/>
          <w:sz w:val="28"/>
          <w:szCs w:val="28"/>
        </w:rPr>
        <w:t>об</w:t>
      </w:r>
      <w:r w:rsidRPr="002812B6">
        <w:rPr>
          <w:rFonts w:ascii="Times New Roman" w:hAnsi="Times New Roman" w:cs="Times New Roman"/>
          <w:sz w:val="28"/>
          <w:szCs w:val="28"/>
        </w:rPr>
        <w:t>уча</w:t>
      </w:r>
      <w:r w:rsidR="003F6862">
        <w:rPr>
          <w:rFonts w:ascii="Times New Roman" w:hAnsi="Times New Roman" w:cs="Times New Roman"/>
          <w:sz w:val="28"/>
          <w:szCs w:val="28"/>
        </w:rPr>
        <w:t>ю</w:t>
      </w:r>
      <w:r w:rsidRPr="002812B6">
        <w:rPr>
          <w:rFonts w:ascii="Times New Roman" w:hAnsi="Times New Roman" w:cs="Times New Roman"/>
          <w:sz w:val="28"/>
          <w:szCs w:val="28"/>
        </w:rPr>
        <w:t>щихся к занятиям  физкультурой и спортом:</w:t>
      </w:r>
    </w:p>
    <w:p w:rsidR="002D7DF2" w:rsidRPr="002812B6" w:rsidRDefault="002D7DF2" w:rsidP="00D155E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2B6">
        <w:rPr>
          <w:rFonts w:ascii="Times New Roman" w:hAnsi="Times New Roman" w:cs="Times New Roman"/>
          <w:sz w:val="28"/>
          <w:szCs w:val="28"/>
        </w:rPr>
        <w:t>1.</w:t>
      </w:r>
      <w:r w:rsidR="007A78FF">
        <w:rPr>
          <w:rFonts w:ascii="Times New Roman" w:hAnsi="Times New Roman" w:cs="Times New Roman"/>
          <w:sz w:val="28"/>
          <w:szCs w:val="28"/>
        </w:rPr>
        <w:t xml:space="preserve"> </w:t>
      </w:r>
      <w:r w:rsidRPr="002812B6">
        <w:rPr>
          <w:rFonts w:ascii="Times New Roman" w:hAnsi="Times New Roman" w:cs="Times New Roman"/>
          <w:sz w:val="28"/>
          <w:szCs w:val="28"/>
        </w:rPr>
        <w:t xml:space="preserve">Проведение систематического  </w:t>
      </w:r>
      <w:proofErr w:type="gramStart"/>
      <w:r w:rsidRPr="002812B6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2812B6">
        <w:rPr>
          <w:rFonts w:ascii="Times New Roman" w:hAnsi="Times New Roman" w:cs="Times New Roman"/>
          <w:sz w:val="28"/>
          <w:szCs w:val="28"/>
        </w:rPr>
        <w:t xml:space="preserve"> качеством, уровнем профессионализма при проведении учебно-тренировочных занятий, спортивных праздников, воспитательных мероприятий и пр. Проводится анализ открытых учебно-тренировочных занятий, даются методические рекомендации, оказывается консультативная помощь, обмен педагогическим опытом по  внедрению технических приемов, методике обучения, правил соревнований и судейства. Оказывается методическая, консультативная и практическая  помощь молодым специалистам со стороны педагогов-наставников.</w:t>
      </w:r>
    </w:p>
    <w:p w:rsidR="002D7DF2" w:rsidRPr="002812B6" w:rsidRDefault="002D7DF2" w:rsidP="00D15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2B6">
        <w:rPr>
          <w:rFonts w:ascii="Times New Roman" w:hAnsi="Times New Roman" w:cs="Times New Roman"/>
          <w:sz w:val="28"/>
          <w:szCs w:val="28"/>
        </w:rPr>
        <w:t>2. Ведется работа по привлечению спонсоров с целью оказания финансовой поддержки  для участия спортсменов  в выездных соревновани</w:t>
      </w:r>
      <w:r>
        <w:rPr>
          <w:rFonts w:ascii="Times New Roman" w:hAnsi="Times New Roman" w:cs="Times New Roman"/>
          <w:sz w:val="28"/>
          <w:szCs w:val="28"/>
        </w:rPr>
        <w:t>ях различного</w:t>
      </w:r>
      <w:r w:rsidRPr="002812B6">
        <w:rPr>
          <w:rFonts w:ascii="Times New Roman" w:hAnsi="Times New Roman" w:cs="Times New Roman"/>
          <w:sz w:val="28"/>
          <w:szCs w:val="28"/>
        </w:rPr>
        <w:t xml:space="preserve"> уровня.</w:t>
      </w:r>
    </w:p>
    <w:p w:rsidR="006A76A9" w:rsidRDefault="002D7DF2" w:rsidP="00D15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2B6">
        <w:rPr>
          <w:rFonts w:ascii="Times New Roman" w:hAnsi="Times New Roman" w:cs="Times New Roman"/>
          <w:sz w:val="28"/>
          <w:szCs w:val="28"/>
        </w:rPr>
        <w:t xml:space="preserve"> 3. Регулярно освещаются успехи и достижения спортсменов и их тренеров</w:t>
      </w:r>
      <w:r w:rsidR="00BF36C9">
        <w:rPr>
          <w:rFonts w:ascii="Times New Roman" w:hAnsi="Times New Roman" w:cs="Times New Roman"/>
          <w:sz w:val="28"/>
          <w:szCs w:val="28"/>
        </w:rPr>
        <w:t>-преподавателей</w:t>
      </w:r>
      <w:r w:rsidRPr="002812B6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информации.</w:t>
      </w:r>
    </w:p>
    <w:p w:rsidR="001E6392" w:rsidRDefault="001E6392" w:rsidP="00D15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872" w:tblpY="96"/>
        <w:tblW w:w="10600" w:type="dxa"/>
        <w:tblLook w:val="01E0" w:firstRow="1" w:lastRow="1" w:firstColumn="1" w:lastColumn="1" w:noHBand="0" w:noVBand="0"/>
      </w:tblPr>
      <w:tblGrid>
        <w:gridCol w:w="4077"/>
        <w:gridCol w:w="6523"/>
      </w:tblGrid>
      <w:tr w:rsidR="001D145B" w:rsidRPr="00B75BF0" w:rsidTr="001D145B">
        <w:trPr>
          <w:trHeight w:val="558"/>
        </w:trPr>
        <w:tc>
          <w:tcPr>
            <w:tcW w:w="4077" w:type="dxa"/>
          </w:tcPr>
          <w:p w:rsidR="001D145B" w:rsidRPr="006F280F" w:rsidRDefault="001D145B" w:rsidP="00D155E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Документы, </w:t>
            </w:r>
            <w:r w:rsidRPr="006F280F">
              <w:rPr>
                <w:b/>
                <w:sz w:val="28"/>
                <w:szCs w:val="28"/>
              </w:rPr>
              <w:t>обеспечивающие эффективн</w:t>
            </w:r>
            <w:r>
              <w:rPr>
                <w:b/>
                <w:sz w:val="28"/>
                <w:szCs w:val="28"/>
              </w:rPr>
              <w:t xml:space="preserve">ость реализации образовательной </w:t>
            </w:r>
            <w:r w:rsidRPr="006F280F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523" w:type="dxa"/>
          </w:tcPr>
          <w:p w:rsidR="001D145B" w:rsidRPr="006F280F" w:rsidRDefault="001D145B" w:rsidP="00D155E0">
            <w:pPr>
              <w:jc w:val="both"/>
              <w:rPr>
                <w:b/>
                <w:sz w:val="28"/>
                <w:szCs w:val="28"/>
              </w:rPr>
            </w:pPr>
          </w:p>
          <w:p w:rsidR="001D145B" w:rsidRPr="006F280F" w:rsidRDefault="001D145B" w:rsidP="00D155E0">
            <w:pPr>
              <w:jc w:val="both"/>
              <w:rPr>
                <w:b/>
                <w:sz w:val="28"/>
                <w:szCs w:val="28"/>
              </w:rPr>
            </w:pPr>
            <w:r w:rsidRPr="006F280F">
              <w:rPr>
                <w:b/>
                <w:sz w:val="28"/>
                <w:szCs w:val="28"/>
              </w:rPr>
              <w:t xml:space="preserve">                        Содержание документа</w:t>
            </w:r>
          </w:p>
        </w:tc>
      </w:tr>
      <w:tr w:rsidR="001D145B" w:rsidRPr="00B75BF0" w:rsidTr="00B40FE0">
        <w:trPr>
          <w:trHeight w:val="274"/>
        </w:trPr>
        <w:tc>
          <w:tcPr>
            <w:tcW w:w="4077" w:type="dxa"/>
          </w:tcPr>
          <w:p w:rsidR="001D145B" w:rsidRPr="00B75BF0" w:rsidRDefault="001D145B" w:rsidP="00D155E0">
            <w:pPr>
              <w:jc w:val="both"/>
              <w:rPr>
                <w:sz w:val="28"/>
                <w:szCs w:val="28"/>
              </w:rPr>
            </w:pPr>
            <w:r w:rsidRPr="00B75BF0">
              <w:rPr>
                <w:sz w:val="28"/>
                <w:szCs w:val="28"/>
              </w:rPr>
              <w:t xml:space="preserve">1. Устав </w:t>
            </w:r>
            <w:r w:rsidR="00CE72C7">
              <w:rPr>
                <w:sz w:val="28"/>
                <w:szCs w:val="28"/>
              </w:rPr>
              <w:t>МБ</w:t>
            </w:r>
            <w:r>
              <w:rPr>
                <w:sz w:val="28"/>
                <w:szCs w:val="28"/>
              </w:rPr>
              <w:t>У</w:t>
            </w:r>
            <w:r w:rsidR="00CE72C7">
              <w:rPr>
                <w:sz w:val="28"/>
                <w:szCs w:val="28"/>
              </w:rPr>
              <w:t xml:space="preserve"> ДО</w:t>
            </w:r>
            <w:r>
              <w:rPr>
                <w:sz w:val="28"/>
                <w:szCs w:val="28"/>
              </w:rPr>
              <w:t xml:space="preserve">   </w:t>
            </w:r>
            <w:r w:rsidRPr="00B75BF0">
              <w:rPr>
                <w:sz w:val="28"/>
                <w:szCs w:val="28"/>
              </w:rPr>
              <w:t>СШ</w:t>
            </w:r>
            <w:r w:rsidR="004A76AB">
              <w:rPr>
                <w:sz w:val="28"/>
                <w:szCs w:val="28"/>
              </w:rPr>
              <w:t>.</w:t>
            </w:r>
            <w:r w:rsidRPr="00B75B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23" w:type="dxa"/>
          </w:tcPr>
          <w:p w:rsidR="001D145B" w:rsidRPr="00B75BF0" w:rsidRDefault="001D145B" w:rsidP="00D155E0">
            <w:pPr>
              <w:jc w:val="both"/>
              <w:rPr>
                <w:sz w:val="28"/>
                <w:szCs w:val="28"/>
              </w:rPr>
            </w:pPr>
            <w:r w:rsidRPr="00B75BF0">
              <w:rPr>
                <w:sz w:val="28"/>
                <w:szCs w:val="28"/>
              </w:rPr>
              <w:t>Определяет:</w:t>
            </w:r>
          </w:p>
          <w:p w:rsidR="001D145B" w:rsidRPr="00B75BF0" w:rsidRDefault="001D145B" w:rsidP="00D155E0">
            <w:pPr>
              <w:jc w:val="both"/>
              <w:rPr>
                <w:sz w:val="28"/>
                <w:szCs w:val="28"/>
              </w:rPr>
            </w:pPr>
            <w:r w:rsidRPr="00B75BF0">
              <w:rPr>
                <w:sz w:val="28"/>
                <w:szCs w:val="28"/>
              </w:rPr>
              <w:t>- роль администрации в управлении учреждением;</w:t>
            </w:r>
          </w:p>
          <w:p w:rsidR="001D145B" w:rsidRPr="00B75BF0" w:rsidRDefault="001D145B" w:rsidP="00D155E0">
            <w:pPr>
              <w:tabs>
                <w:tab w:val="left" w:pos="6072"/>
              </w:tabs>
              <w:ind w:left="-11" w:right="143" w:firstLine="11"/>
              <w:jc w:val="both"/>
              <w:rPr>
                <w:sz w:val="28"/>
                <w:szCs w:val="28"/>
              </w:rPr>
            </w:pPr>
            <w:r w:rsidRPr="00B75BF0">
              <w:rPr>
                <w:sz w:val="28"/>
                <w:szCs w:val="28"/>
              </w:rPr>
              <w:t>- права и обязанности всех участников образовательного процесса;</w:t>
            </w:r>
          </w:p>
          <w:p w:rsidR="001D145B" w:rsidRPr="00B75BF0" w:rsidRDefault="001D145B" w:rsidP="00D155E0">
            <w:pPr>
              <w:jc w:val="both"/>
              <w:rPr>
                <w:sz w:val="28"/>
                <w:szCs w:val="28"/>
              </w:rPr>
            </w:pPr>
            <w:r w:rsidRPr="00B75BF0">
              <w:rPr>
                <w:sz w:val="28"/>
                <w:szCs w:val="28"/>
              </w:rPr>
              <w:t>- содержание деятельности методических структур;</w:t>
            </w:r>
          </w:p>
          <w:p w:rsidR="001D145B" w:rsidRPr="00B75BF0" w:rsidRDefault="001D145B" w:rsidP="00D155E0">
            <w:pPr>
              <w:jc w:val="both"/>
              <w:rPr>
                <w:sz w:val="28"/>
                <w:szCs w:val="28"/>
              </w:rPr>
            </w:pPr>
            <w:r w:rsidRPr="00B75BF0">
              <w:rPr>
                <w:sz w:val="28"/>
                <w:szCs w:val="28"/>
              </w:rPr>
              <w:t xml:space="preserve">- содержание деятельности родительских и ученических органов </w:t>
            </w:r>
            <w:proofErr w:type="spellStart"/>
            <w:r w:rsidRPr="00B75BF0">
              <w:rPr>
                <w:sz w:val="28"/>
                <w:szCs w:val="28"/>
              </w:rPr>
              <w:t>соуправления</w:t>
            </w:r>
            <w:proofErr w:type="spellEnd"/>
            <w:r w:rsidRPr="00B75BF0">
              <w:rPr>
                <w:sz w:val="28"/>
                <w:szCs w:val="28"/>
              </w:rPr>
              <w:t xml:space="preserve">; </w:t>
            </w:r>
          </w:p>
        </w:tc>
      </w:tr>
      <w:tr w:rsidR="001D145B" w:rsidRPr="00B75BF0" w:rsidTr="001D145B">
        <w:trPr>
          <w:trHeight w:val="1117"/>
        </w:trPr>
        <w:tc>
          <w:tcPr>
            <w:tcW w:w="4077" w:type="dxa"/>
          </w:tcPr>
          <w:p w:rsidR="001D145B" w:rsidRPr="00B75BF0" w:rsidRDefault="001D145B" w:rsidP="001E6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75BF0">
              <w:rPr>
                <w:sz w:val="28"/>
                <w:szCs w:val="28"/>
              </w:rPr>
              <w:t>. Учебный план</w:t>
            </w:r>
            <w:r w:rsidR="004A76AB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</w:tcPr>
          <w:p w:rsidR="001D145B" w:rsidRPr="00B75BF0" w:rsidRDefault="001D145B" w:rsidP="001E6392">
            <w:pPr>
              <w:rPr>
                <w:sz w:val="28"/>
                <w:szCs w:val="28"/>
              </w:rPr>
            </w:pPr>
            <w:r w:rsidRPr="00B75BF0">
              <w:rPr>
                <w:sz w:val="28"/>
                <w:szCs w:val="28"/>
              </w:rPr>
              <w:t>Определяет:</w:t>
            </w:r>
          </w:p>
          <w:p w:rsidR="001D145B" w:rsidRPr="00B75BF0" w:rsidRDefault="001D145B" w:rsidP="001E6392">
            <w:pPr>
              <w:rPr>
                <w:sz w:val="28"/>
                <w:szCs w:val="28"/>
              </w:rPr>
            </w:pPr>
            <w:r w:rsidRPr="00B75BF0">
              <w:rPr>
                <w:sz w:val="28"/>
                <w:szCs w:val="28"/>
              </w:rPr>
              <w:t>-  приоритетные задачи образовательного процесса;</w:t>
            </w:r>
          </w:p>
          <w:p w:rsidR="001D145B" w:rsidRPr="00B75BF0" w:rsidRDefault="001D145B" w:rsidP="001E6392">
            <w:pPr>
              <w:rPr>
                <w:sz w:val="28"/>
                <w:szCs w:val="28"/>
              </w:rPr>
            </w:pPr>
            <w:r w:rsidRPr="00B75BF0">
              <w:rPr>
                <w:sz w:val="28"/>
                <w:szCs w:val="28"/>
              </w:rPr>
              <w:t>- формы организации образовательного процесса;</w:t>
            </w:r>
          </w:p>
          <w:p w:rsidR="001D145B" w:rsidRPr="00B75BF0" w:rsidRDefault="001D145B" w:rsidP="001E6392">
            <w:pPr>
              <w:rPr>
                <w:sz w:val="28"/>
                <w:szCs w:val="28"/>
              </w:rPr>
            </w:pPr>
            <w:r w:rsidRPr="00B75BF0">
              <w:rPr>
                <w:sz w:val="28"/>
                <w:szCs w:val="28"/>
              </w:rPr>
              <w:t>- наполнение учебного плана;</w:t>
            </w:r>
          </w:p>
          <w:p w:rsidR="001D145B" w:rsidRPr="00B75BF0" w:rsidRDefault="001D145B" w:rsidP="001E6392">
            <w:pPr>
              <w:rPr>
                <w:sz w:val="28"/>
                <w:szCs w:val="28"/>
              </w:rPr>
            </w:pPr>
            <w:r w:rsidRPr="00B75BF0">
              <w:rPr>
                <w:sz w:val="28"/>
                <w:szCs w:val="28"/>
              </w:rPr>
              <w:t>- годовой календарный график;</w:t>
            </w:r>
          </w:p>
          <w:p w:rsidR="001D145B" w:rsidRPr="00B75BF0" w:rsidRDefault="001D145B" w:rsidP="001E6392">
            <w:pPr>
              <w:rPr>
                <w:sz w:val="28"/>
                <w:szCs w:val="28"/>
              </w:rPr>
            </w:pPr>
            <w:r w:rsidRPr="00B75BF0">
              <w:rPr>
                <w:sz w:val="28"/>
                <w:szCs w:val="28"/>
              </w:rPr>
              <w:t>- распре</w:t>
            </w:r>
            <w:r>
              <w:rPr>
                <w:sz w:val="28"/>
                <w:szCs w:val="28"/>
              </w:rPr>
              <w:t>деление учебной  нагрузки.</w:t>
            </w:r>
          </w:p>
        </w:tc>
      </w:tr>
      <w:tr w:rsidR="001D145B" w:rsidRPr="00B75BF0" w:rsidTr="001D145B">
        <w:trPr>
          <w:trHeight w:val="290"/>
        </w:trPr>
        <w:tc>
          <w:tcPr>
            <w:tcW w:w="4077" w:type="dxa"/>
          </w:tcPr>
          <w:p w:rsidR="001D145B" w:rsidRPr="00B75BF0" w:rsidRDefault="001D145B" w:rsidP="001E6392">
            <w:pPr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Положение</w:t>
            </w:r>
            <w:r w:rsidRPr="00B75BF0">
              <w:rPr>
                <w:sz w:val="28"/>
                <w:szCs w:val="28"/>
              </w:rPr>
              <w:t xml:space="preserve"> о родительском комитете</w:t>
            </w:r>
            <w:r w:rsidR="004A76AB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</w:tcPr>
          <w:p w:rsidR="001D145B" w:rsidRDefault="001D145B" w:rsidP="001E6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Определяет:</w:t>
            </w:r>
          </w:p>
          <w:p w:rsidR="001D145B" w:rsidRDefault="001D145B" w:rsidP="001E6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содействие администрации школы в совершенствовании условий для осуществления образовательного процесса, охраны жизни и здоровья обучающихся, свободного развития личности;</w:t>
            </w:r>
          </w:p>
          <w:p w:rsidR="001D145B" w:rsidRPr="00B75BF0" w:rsidRDefault="001D145B" w:rsidP="001E6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защита законных прав и интересов обучающихся.</w:t>
            </w:r>
          </w:p>
        </w:tc>
      </w:tr>
      <w:tr w:rsidR="001D145B" w:rsidRPr="00B75BF0" w:rsidTr="001D145B">
        <w:trPr>
          <w:trHeight w:val="290"/>
        </w:trPr>
        <w:tc>
          <w:tcPr>
            <w:tcW w:w="4077" w:type="dxa"/>
          </w:tcPr>
          <w:p w:rsidR="001D145B" w:rsidRPr="00B75BF0" w:rsidRDefault="001D145B" w:rsidP="001E6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75BF0">
              <w:rPr>
                <w:sz w:val="28"/>
                <w:szCs w:val="28"/>
              </w:rPr>
              <w:t>.  Положение о спортивно-массовых мероприятиях</w:t>
            </w:r>
            <w:r w:rsidR="004A76AB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</w:tcPr>
          <w:p w:rsidR="001D145B" w:rsidRPr="00B75BF0" w:rsidRDefault="001D145B" w:rsidP="001E6392">
            <w:pPr>
              <w:rPr>
                <w:sz w:val="28"/>
                <w:szCs w:val="28"/>
              </w:rPr>
            </w:pPr>
            <w:r w:rsidRPr="00B75BF0">
              <w:rPr>
                <w:sz w:val="28"/>
                <w:szCs w:val="28"/>
              </w:rPr>
              <w:t xml:space="preserve">Определяет: </w:t>
            </w:r>
          </w:p>
          <w:p w:rsidR="001D145B" w:rsidRPr="00B75BF0" w:rsidRDefault="001D145B" w:rsidP="001E6392">
            <w:pPr>
              <w:rPr>
                <w:sz w:val="28"/>
                <w:szCs w:val="28"/>
              </w:rPr>
            </w:pPr>
            <w:r w:rsidRPr="00B75BF0">
              <w:rPr>
                <w:sz w:val="28"/>
                <w:szCs w:val="28"/>
              </w:rPr>
              <w:t>- цели, задачи мероприятия;</w:t>
            </w:r>
          </w:p>
          <w:p w:rsidR="001D145B" w:rsidRPr="00B75BF0" w:rsidRDefault="001D145B" w:rsidP="001E6392">
            <w:pPr>
              <w:rPr>
                <w:sz w:val="28"/>
                <w:szCs w:val="28"/>
              </w:rPr>
            </w:pPr>
            <w:r w:rsidRPr="00B75BF0">
              <w:rPr>
                <w:sz w:val="28"/>
                <w:szCs w:val="28"/>
              </w:rPr>
              <w:t>- сроки и место проведения;</w:t>
            </w:r>
          </w:p>
          <w:p w:rsidR="001D145B" w:rsidRPr="00B75BF0" w:rsidRDefault="001D145B" w:rsidP="001E6392">
            <w:pPr>
              <w:rPr>
                <w:sz w:val="28"/>
                <w:szCs w:val="28"/>
              </w:rPr>
            </w:pPr>
            <w:r w:rsidRPr="00B75BF0">
              <w:rPr>
                <w:sz w:val="28"/>
                <w:szCs w:val="28"/>
              </w:rPr>
              <w:t>- участников мероприятия;</w:t>
            </w:r>
          </w:p>
          <w:p w:rsidR="001D145B" w:rsidRPr="00B75BF0" w:rsidRDefault="001D145B" w:rsidP="001E6392">
            <w:pPr>
              <w:rPr>
                <w:sz w:val="28"/>
                <w:szCs w:val="28"/>
              </w:rPr>
            </w:pPr>
            <w:r w:rsidRPr="00B75BF0">
              <w:rPr>
                <w:sz w:val="28"/>
                <w:szCs w:val="28"/>
              </w:rPr>
              <w:t>- программу проведения соревнований;</w:t>
            </w:r>
          </w:p>
        </w:tc>
      </w:tr>
    </w:tbl>
    <w:p w:rsidR="00CD6FE7" w:rsidRDefault="00CD6FE7" w:rsidP="00D12F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52C6" w:rsidRDefault="000052C6" w:rsidP="00966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F92" w:rsidRDefault="00D12F92" w:rsidP="001E6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436" w:rsidRPr="00966EAD" w:rsidRDefault="00CD6FE7" w:rsidP="0079095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66EAD">
        <w:rPr>
          <w:rFonts w:ascii="Times New Roman" w:hAnsi="Times New Roman" w:cs="Times New Roman"/>
          <w:b/>
          <w:color w:val="0070C0"/>
          <w:sz w:val="28"/>
          <w:szCs w:val="28"/>
        </w:rPr>
        <w:t>3.2. Особенн</w:t>
      </w:r>
      <w:r w:rsidR="00966EAD">
        <w:rPr>
          <w:rFonts w:ascii="Times New Roman" w:hAnsi="Times New Roman" w:cs="Times New Roman"/>
          <w:b/>
          <w:color w:val="0070C0"/>
          <w:sz w:val="28"/>
          <w:szCs w:val="28"/>
        </w:rPr>
        <w:t>ости  управления   реализацией О</w:t>
      </w:r>
      <w:r w:rsidRPr="00966EAD">
        <w:rPr>
          <w:rFonts w:ascii="Times New Roman" w:hAnsi="Times New Roman" w:cs="Times New Roman"/>
          <w:b/>
          <w:color w:val="0070C0"/>
          <w:sz w:val="28"/>
          <w:szCs w:val="28"/>
        </w:rPr>
        <w:t>бразовательной программы.</w:t>
      </w:r>
    </w:p>
    <w:p w:rsidR="00CD6FE7" w:rsidRPr="00790957" w:rsidRDefault="00CD6FE7" w:rsidP="00790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FE7" w:rsidRDefault="00AF266D" w:rsidP="00D15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D6FE7">
        <w:rPr>
          <w:rFonts w:ascii="Times New Roman" w:hAnsi="Times New Roman" w:cs="Times New Roman"/>
          <w:sz w:val="28"/>
          <w:szCs w:val="28"/>
        </w:rPr>
        <w:t xml:space="preserve"> </w:t>
      </w:r>
      <w:r w:rsidR="00CD6FE7" w:rsidRPr="00EF5DCE">
        <w:rPr>
          <w:rFonts w:ascii="Times New Roman" w:hAnsi="Times New Roman" w:cs="Times New Roman"/>
          <w:sz w:val="28"/>
          <w:szCs w:val="28"/>
        </w:rPr>
        <w:t>Управление реализацие</w:t>
      </w:r>
      <w:r w:rsidR="00BE5E89">
        <w:rPr>
          <w:rFonts w:ascii="Times New Roman" w:hAnsi="Times New Roman" w:cs="Times New Roman"/>
          <w:sz w:val="28"/>
          <w:szCs w:val="28"/>
        </w:rPr>
        <w:t>й  образовательной программы МБ</w:t>
      </w:r>
      <w:r w:rsidR="00CD6FE7" w:rsidRPr="00EF5DCE">
        <w:rPr>
          <w:rFonts w:ascii="Times New Roman" w:hAnsi="Times New Roman" w:cs="Times New Roman"/>
          <w:sz w:val="28"/>
          <w:szCs w:val="28"/>
        </w:rPr>
        <w:t>У</w:t>
      </w:r>
      <w:r w:rsidR="00BE5E89">
        <w:rPr>
          <w:rFonts w:ascii="Times New Roman" w:hAnsi="Times New Roman" w:cs="Times New Roman"/>
          <w:sz w:val="28"/>
          <w:szCs w:val="28"/>
        </w:rPr>
        <w:t xml:space="preserve"> ДО </w:t>
      </w:r>
      <w:r w:rsidR="00CD6FE7" w:rsidRPr="00EF5DCE">
        <w:rPr>
          <w:rFonts w:ascii="Times New Roman" w:hAnsi="Times New Roman" w:cs="Times New Roman"/>
          <w:sz w:val="28"/>
          <w:szCs w:val="28"/>
        </w:rPr>
        <w:t>СШ содержит поэтапны</w:t>
      </w:r>
      <w:r>
        <w:rPr>
          <w:rFonts w:ascii="Times New Roman" w:hAnsi="Times New Roman" w:cs="Times New Roman"/>
          <w:sz w:val="28"/>
          <w:szCs w:val="28"/>
        </w:rPr>
        <w:t xml:space="preserve">й  контроль процесса реализации </w:t>
      </w:r>
      <w:r w:rsidR="00CD6FE7" w:rsidRPr="00EF5DCE">
        <w:rPr>
          <w:rFonts w:ascii="Times New Roman" w:hAnsi="Times New Roman" w:cs="Times New Roman"/>
          <w:sz w:val="28"/>
          <w:szCs w:val="28"/>
        </w:rPr>
        <w:t>образовательной  программы, систему отслеживания и фиксации результатов, методику оценки.  Особенностью управления</w:t>
      </w:r>
      <w:r w:rsidR="00BE5E89">
        <w:rPr>
          <w:rFonts w:ascii="Times New Roman" w:hAnsi="Times New Roman" w:cs="Times New Roman"/>
          <w:sz w:val="28"/>
          <w:szCs w:val="28"/>
        </w:rPr>
        <w:t xml:space="preserve">  образовательным процессом  МБ</w:t>
      </w:r>
      <w:r w:rsidR="00CD6FE7" w:rsidRPr="00EF5DCE">
        <w:rPr>
          <w:rFonts w:ascii="Times New Roman" w:hAnsi="Times New Roman" w:cs="Times New Roman"/>
          <w:sz w:val="28"/>
          <w:szCs w:val="28"/>
        </w:rPr>
        <w:t>У</w:t>
      </w:r>
      <w:r w:rsidR="00BE5E89">
        <w:rPr>
          <w:rFonts w:ascii="Times New Roman" w:hAnsi="Times New Roman" w:cs="Times New Roman"/>
          <w:sz w:val="28"/>
          <w:szCs w:val="28"/>
        </w:rPr>
        <w:t xml:space="preserve"> ДО </w:t>
      </w:r>
      <w:r w:rsidR="00CD6FE7" w:rsidRPr="00EF5DCE">
        <w:rPr>
          <w:rFonts w:ascii="Times New Roman" w:hAnsi="Times New Roman" w:cs="Times New Roman"/>
          <w:sz w:val="28"/>
          <w:szCs w:val="28"/>
        </w:rPr>
        <w:t xml:space="preserve">СШ является  привлечение родителей к оцениванию результатов образования воспитанников, привлечение воспитанников к  </w:t>
      </w:r>
      <w:proofErr w:type="spellStart"/>
      <w:r w:rsidR="00CD6FE7" w:rsidRPr="00EF5DCE">
        <w:rPr>
          <w:rFonts w:ascii="Times New Roman" w:hAnsi="Times New Roman" w:cs="Times New Roman"/>
          <w:sz w:val="28"/>
          <w:szCs w:val="28"/>
        </w:rPr>
        <w:t>соуправлению</w:t>
      </w:r>
      <w:proofErr w:type="spellEnd"/>
      <w:r w:rsidR="00CD6FE7" w:rsidRPr="00EF5DCE">
        <w:rPr>
          <w:rFonts w:ascii="Times New Roman" w:hAnsi="Times New Roman" w:cs="Times New Roman"/>
          <w:sz w:val="28"/>
          <w:szCs w:val="28"/>
        </w:rPr>
        <w:t>.</w:t>
      </w:r>
    </w:p>
    <w:p w:rsidR="000052C6" w:rsidRDefault="000052C6" w:rsidP="00D15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392" w:rsidRDefault="001E6392" w:rsidP="001E6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FE7" w:rsidRPr="00EF5DCE" w:rsidRDefault="00CD6FE7" w:rsidP="001E6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5DCE">
        <w:rPr>
          <w:rFonts w:ascii="Times New Roman" w:hAnsi="Times New Roman" w:cs="Times New Roman"/>
          <w:sz w:val="28"/>
          <w:szCs w:val="28"/>
        </w:rPr>
        <w:t>Показатели</w:t>
      </w:r>
      <w:r w:rsidR="001E6392">
        <w:rPr>
          <w:rFonts w:ascii="Times New Roman" w:hAnsi="Times New Roman" w:cs="Times New Roman"/>
          <w:sz w:val="28"/>
          <w:szCs w:val="28"/>
        </w:rPr>
        <w:t xml:space="preserve"> </w:t>
      </w:r>
      <w:r w:rsidRPr="00EF5DCE">
        <w:rPr>
          <w:rFonts w:ascii="Times New Roman" w:hAnsi="Times New Roman" w:cs="Times New Roman"/>
          <w:sz w:val="28"/>
          <w:szCs w:val="28"/>
        </w:rPr>
        <w:t>оценки деятельности педагогического коллектива по реализац</w:t>
      </w:r>
      <w:r w:rsidR="00BE5E89">
        <w:rPr>
          <w:rFonts w:ascii="Times New Roman" w:hAnsi="Times New Roman" w:cs="Times New Roman"/>
          <w:sz w:val="28"/>
          <w:szCs w:val="28"/>
        </w:rPr>
        <w:t>ии образовательной программы МБ</w:t>
      </w:r>
      <w:r w:rsidRPr="00EF5DCE">
        <w:rPr>
          <w:rFonts w:ascii="Times New Roman" w:hAnsi="Times New Roman" w:cs="Times New Roman"/>
          <w:sz w:val="28"/>
          <w:szCs w:val="28"/>
        </w:rPr>
        <w:t>У</w:t>
      </w:r>
      <w:r w:rsidR="00BE5E89">
        <w:rPr>
          <w:rFonts w:ascii="Times New Roman" w:hAnsi="Times New Roman" w:cs="Times New Roman"/>
          <w:sz w:val="28"/>
          <w:szCs w:val="28"/>
        </w:rPr>
        <w:t xml:space="preserve"> ДО </w:t>
      </w:r>
      <w:r w:rsidR="002C2D42">
        <w:rPr>
          <w:rFonts w:ascii="Times New Roman" w:hAnsi="Times New Roman" w:cs="Times New Roman"/>
          <w:sz w:val="28"/>
          <w:szCs w:val="28"/>
        </w:rPr>
        <w:t xml:space="preserve"> </w:t>
      </w:r>
      <w:r w:rsidRPr="00EF5DCE">
        <w:rPr>
          <w:rFonts w:ascii="Times New Roman" w:hAnsi="Times New Roman" w:cs="Times New Roman"/>
          <w:sz w:val="28"/>
          <w:szCs w:val="28"/>
        </w:rPr>
        <w:t>СШ</w:t>
      </w:r>
      <w:r w:rsidR="00D12F92">
        <w:rPr>
          <w:rFonts w:ascii="Times New Roman" w:hAnsi="Times New Roman" w:cs="Times New Roman"/>
          <w:sz w:val="28"/>
          <w:szCs w:val="28"/>
        </w:rPr>
        <w:t>.</w:t>
      </w:r>
    </w:p>
    <w:p w:rsidR="00CD6FE7" w:rsidRPr="006F280F" w:rsidRDefault="00CD6FE7" w:rsidP="001E6392">
      <w:pPr>
        <w:spacing w:after="0" w:line="240" w:lineRule="auto"/>
        <w:rPr>
          <w:b/>
        </w:rPr>
      </w:pPr>
    </w:p>
    <w:tbl>
      <w:tblPr>
        <w:tblStyle w:val="a4"/>
        <w:tblW w:w="10852" w:type="dxa"/>
        <w:tblInd w:w="-1163" w:type="dxa"/>
        <w:tblLayout w:type="fixed"/>
        <w:tblLook w:val="01E0" w:firstRow="1" w:lastRow="1" w:firstColumn="1" w:lastColumn="1" w:noHBand="0" w:noVBand="0"/>
      </w:tblPr>
      <w:tblGrid>
        <w:gridCol w:w="540"/>
        <w:gridCol w:w="2410"/>
        <w:gridCol w:w="7902"/>
      </w:tblGrid>
      <w:tr w:rsidR="00CD6FE7" w:rsidRPr="006F280F" w:rsidTr="0091403A">
        <w:trPr>
          <w:trHeight w:val="293"/>
        </w:trPr>
        <w:tc>
          <w:tcPr>
            <w:tcW w:w="540" w:type="dxa"/>
          </w:tcPr>
          <w:p w:rsidR="00CD6FE7" w:rsidRPr="006F280F" w:rsidRDefault="00CD6FE7" w:rsidP="001E6392">
            <w:pPr>
              <w:ind w:right="2357"/>
              <w:rPr>
                <w:b/>
              </w:rPr>
            </w:pPr>
            <w:r w:rsidRPr="006F280F">
              <w:rPr>
                <w:b/>
              </w:rPr>
              <w:t>№</w:t>
            </w:r>
          </w:p>
        </w:tc>
        <w:tc>
          <w:tcPr>
            <w:tcW w:w="2410" w:type="dxa"/>
          </w:tcPr>
          <w:p w:rsidR="00CD6FE7" w:rsidRPr="006F280F" w:rsidRDefault="00CD6FE7" w:rsidP="001E6392">
            <w:pPr>
              <w:jc w:val="center"/>
              <w:rPr>
                <w:b/>
                <w:sz w:val="22"/>
                <w:szCs w:val="22"/>
              </w:rPr>
            </w:pPr>
            <w:r w:rsidRPr="006F280F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7902" w:type="dxa"/>
          </w:tcPr>
          <w:p w:rsidR="00CD6FE7" w:rsidRPr="006F280F" w:rsidRDefault="00CD6FE7" w:rsidP="001E6392">
            <w:pPr>
              <w:jc w:val="center"/>
              <w:rPr>
                <w:b/>
                <w:sz w:val="22"/>
                <w:szCs w:val="22"/>
              </w:rPr>
            </w:pPr>
            <w:r w:rsidRPr="006F280F">
              <w:rPr>
                <w:b/>
                <w:sz w:val="22"/>
                <w:szCs w:val="22"/>
              </w:rPr>
              <w:t>ПАРАМЕТРЫ</w:t>
            </w:r>
          </w:p>
        </w:tc>
      </w:tr>
      <w:tr w:rsidR="00CD6FE7" w:rsidRPr="00EF5DCE" w:rsidTr="0091403A">
        <w:tc>
          <w:tcPr>
            <w:tcW w:w="540" w:type="dxa"/>
          </w:tcPr>
          <w:p w:rsidR="00CD6FE7" w:rsidRPr="00EF5DCE" w:rsidRDefault="00CD6FE7" w:rsidP="001E6392">
            <w:pPr>
              <w:rPr>
                <w:sz w:val="28"/>
                <w:szCs w:val="28"/>
              </w:rPr>
            </w:pPr>
            <w:r w:rsidRPr="00EF5DCE"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CD6FE7" w:rsidRDefault="00CD6FE7" w:rsidP="001E6392">
            <w:pPr>
              <w:rPr>
                <w:sz w:val="28"/>
                <w:szCs w:val="28"/>
              </w:rPr>
            </w:pPr>
            <w:r w:rsidRPr="00EF5DCE">
              <w:rPr>
                <w:sz w:val="28"/>
                <w:szCs w:val="28"/>
              </w:rPr>
              <w:t xml:space="preserve">Организация образовательного процесса </w:t>
            </w:r>
          </w:p>
          <w:p w:rsidR="00CD6FE7" w:rsidRPr="00EF5DCE" w:rsidRDefault="00CD6FE7" w:rsidP="001E6392">
            <w:pPr>
              <w:rPr>
                <w:sz w:val="28"/>
                <w:szCs w:val="28"/>
              </w:rPr>
            </w:pPr>
          </w:p>
          <w:p w:rsidR="00CD6FE7" w:rsidRPr="00EF5DCE" w:rsidRDefault="00CD6FE7" w:rsidP="001E6392">
            <w:pPr>
              <w:rPr>
                <w:sz w:val="28"/>
                <w:szCs w:val="28"/>
              </w:rPr>
            </w:pPr>
          </w:p>
          <w:p w:rsidR="00CD6FE7" w:rsidRPr="00EF5DCE" w:rsidRDefault="00CD6FE7" w:rsidP="001E6392">
            <w:pPr>
              <w:rPr>
                <w:sz w:val="28"/>
                <w:szCs w:val="28"/>
              </w:rPr>
            </w:pPr>
          </w:p>
          <w:p w:rsidR="00CD6FE7" w:rsidRPr="00EF5DCE" w:rsidRDefault="00CD6FE7" w:rsidP="001E6392">
            <w:pPr>
              <w:rPr>
                <w:sz w:val="28"/>
                <w:szCs w:val="28"/>
              </w:rPr>
            </w:pPr>
          </w:p>
          <w:p w:rsidR="00CD6FE7" w:rsidRPr="00EF5DCE" w:rsidRDefault="00CD6FE7" w:rsidP="001E6392">
            <w:pPr>
              <w:rPr>
                <w:sz w:val="28"/>
                <w:szCs w:val="28"/>
              </w:rPr>
            </w:pPr>
          </w:p>
          <w:p w:rsidR="00CD6FE7" w:rsidRPr="00EF5DCE" w:rsidRDefault="00CD6FE7" w:rsidP="001E6392">
            <w:pPr>
              <w:rPr>
                <w:sz w:val="28"/>
                <w:szCs w:val="28"/>
              </w:rPr>
            </w:pPr>
          </w:p>
          <w:p w:rsidR="00CD6FE7" w:rsidRPr="00EF5DCE" w:rsidRDefault="00CD6FE7" w:rsidP="001E6392">
            <w:pPr>
              <w:rPr>
                <w:sz w:val="28"/>
                <w:szCs w:val="28"/>
              </w:rPr>
            </w:pPr>
            <w:r w:rsidRPr="00EF5DCE">
              <w:rPr>
                <w:sz w:val="28"/>
                <w:szCs w:val="28"/>
              </w:rPr>
              <w:t>Организация работы по сохранению и укреплению здоровья воспитанников</w:t>
            </w:r>
          </w:p>
          <w:p w:rsidR="00CD6FE7" w:rsidRPr="00EF5DCE" w:rsidRDefault="00CD6FE7" w:rsidP="001E6392">
            <w:pPr>
              <w:rPr>
                <w:sz w:val="28"/>
                <w:szCs w:val="28"/>
              </w:rPr>
            </w:pPr>
          </w:p>
          <w:p w:rsidR="00CD6FE7" w:rsidRPr="00EF5DCE" w:rsidRDefault="00CD6FE7" w:rsidP="001E6392">
            <w:pPr>
              <w:rPr>
                <w:sz w:val="28"/>
                <w:szCs w:val="28"/>
              </w:rPr>
            </w:pPr>
          </w:p>
          <w:p w:rsidR="00CD6FE7" w:rsidRPr="00EF5DCE" w:rsidRDefault="00CD6FE7" w:rsidP="001E6392">
            <w:pPr>
              <w:rPr>
                <w:sz w:val="28"/>
                <w:szCs w:val="28"/>
              </w:rPr>
            </w:pPr>
          </w:p>
          <w:p w:rsidR="00CD6FE7" w:rsidRDefault="00CD6FE7" w:rsidP="001E6392">
            <w:pPr>
              <w:rPr>
                <w:sz w:val="28"/>
                <w:szCs w:val="28"/>
              </w:rPr>
            </w:pPr>
          </w:p>
          <w:p w:rsidR="00CD6FE7" w:rsidRDefault="00CD6FE7" w:rsidP="001E6392">
            <w:pPr>
              <w:rPr>
                <w:sz w:val="28"/>
                <w:szCs w:val="28"/>
              </w:rPr>
            </w:pPr>
          </w:p>
          <w:p w:rsidR="00CD6FE7" w:rsidRPr="00EF5DCE" w:rsidRDefault="00CD6FE7" w:rsidP="001E6392">
            <w:pPr>
              <w:rPr>
                <w:sz w:val="28"/>
                <w:szCs w:val="28"/>
              </w:rPr>
            </w:pPr>
          </w:p>
          <w:p w:rsidR="00CD6FE7" w:rsidRPr="00EF5DCE" w:rsidRDefault="00CD6FE7" w:rsidP="001E6392">
            <w:pPr>
              <w:rPr>
                <w:sz w:val="28"/>
                <w:szCs w:val="28"/>
              </w:rPr>
            </w:pPr>
            <w:r w:rsidRPr="00EF5DCE">
              <w:rPr>
                <w:sz w:val="28"/>
                <w:szCs w:val="28"/>
              </w:rPr>
              <w:t>Организация работы по реализации прав ребёнка</w:t>
            </w:r>
          </w:p>
        </w:tc>
        <w:tc>
          <w:tcPr>
            <w:tcW w:w="7902" w:type="dxa"/>
          </w:tcPr>
          <w:p w:rsidR="00CD6FE7" w:rsidRPr="00EF5DCE" w:rsidRDefault="00CD6FE7" w:rsidP="001E6392">
            <w:pPr>
              <w:rPr>
                <w:sz w:val="28"/>
                <w:szCs w:val="28"/>
              </w:rPr>
            </w:pPr>
            <w:r w:rsidRPr="00EF5DCE">
              <w:rPr>
                <w:sz w:val="28"/>
                <w:szCs w:val="28"/>
              </w:rPr>
              <w:t>Планирование работы (планы воспитательной, спортивн</w:t>
            </w:r>
            <w:proofErr w:type="gramStart"/>
            <w:r w:rsidRPr="00EF5DCE">
              <w:rPr>
                <w:sz w:val="28"/>
                <w:szCs w:val="28"/>
              </w:rPr>
              <w:t>о-</w:t>
            </w:r>
            <w:proofErr w:type="gramEnd"/>
            <w:r w:rsidRPr="00EF5DCE">
              <w:rPr>
                <w:sz w:val="28"/>
                <w:szCs w:val="28"/>
              </w:rPr>
              <w:t xml:space="preserve"> массовой работы, конспекты учебно-тренировочных занятий, положения).</w:t>
            </w:r>
          </w:p>
          <w:p w:rsidR="00CD6FE7" w:rsidRPr="00EF5DCE" w:rsidRDefault="00CD6FE7" w:rsidP="001E6392">
            <w:pPr>
              <w:rPr>
                <w:sz w:val="28"/>
                <w:szCs w:val="28"/>
              </w:rPr>
            </w:pPr>
            <w:r w:rsidRPr="00EF5DCE">
              <w:rPr>
                <w:sz w:val="28"/>
                <w:szCs w:val="28"/>
              </w:rPr>
              <w:t>Качество:</w:t>
            </w:r>
          </w:p>
          <w:p w:rsidR="00CD6FE7" w:rsidRPr="00EF5DCE" w:rsidRDefault="00CD6FE7" w:rsidP="001E6392">
            <w:pPr>
              <w:rPr>
                <w:sz w:val="28"/>
                <w:szCs w:val="28"/>
              </w:rPr>
            </w:pPr>
            <w:r w:rsidRPr="00EF5DCE">
              <w:rPr>
                <w:sz w:val="28"/>
                <w:szCs w:val="28"/>
              </w:rPr>
              <w:t>- реализации планов (воспитательной, спортивн</w:t>
            </w:r>
            <w:proofErr w:type="gramStart"/>
            <w:r w:rsidRPr="00EF5DCE">
              <w:rPr>
                <w:sz w:val="28"/>
                <w:szCs w:val="28"/>
              </w:rPr>
              <w:t>о-</w:t>
            </w:r>
            <w:proofErr w:type="gramEnd"/>
            <w:r w:rsidRPr="00EF5DCE">
              <w:rPr>
                <w:sz w:val="28"/>
                <w:szCs w:val="28"/>
              </w:rPr>
              <w:t xml:space="preserve"> массовой работы, конспекты учебно-тренировочных  занятий, положения)</w:t>
            </w:r>
          </w:p>
          <w:p w:rsidR="00CD6FE7" w:rsidRPr="00EF5DCE" w:rsidRDefault="00CD6FE7" w:rsidP="001E6392">
            <w:pPr>
              <w:rPr>
                <w:sz w:val="28"/>
                <w:szCs w:val="28"/>
              </w:rPr>
            </w:pPr>
            <w:r w:rsidRPr="00EF5DCE">
              <w:rPr>
                <w:sz w:val="28"/>
                <w:szCs w:val="28"/>
              </w:rPr>
              <w:t>-  организации и проведения спортивно-массовых мероприятий, проводимых педагогическим коллективом.</w:t>
            </w:r>
          </w:p>
          <w:p w:rsidR="00CD6FE7" w:rsidRPr="00EF5DCE" w:rsidRDefault="00CD6FE7" w:rsidP="001E6392">
            <w:pPr>
              <w:rPr>
                <w:sz w:val="28"/>
                <w:szCs w:val="28"/>
              </w:rPr>
            </w:pPr>
            <w:r w:rsidRPr="00EF5DCE">
              <w:rPr>
                <w:sz w:val="28"/>
                <w:szCs w:val="28"/>
              </w:rPr>
              <w:t>Наличие и качество оформления документации по ТБ, ПДД, ГО и ЧС</w:t>
            </w:r>
            <w:r>
              <w:rPr>
                <w:sz w:val="28"/>
                <w:szCs w:val="28"/>
              </w:rPr>
              <w:t>.</w:t>
            </w:r>
          </w:p>
          <w:p w:rsidR="00CD6FE7" w:rsidRPr="00EF5DCE" w:rsidRDefault="00CD6FE7" w:rsidP="001E6392">
            <w:pPr>
              <w:rPr>
                <w:sz w:val="28"/>
                <w:szCs w:val="28"/>
              </w:rPr>
            </w:pPr>
            <w:r w:rsidRPr="00EF5DCE">
              <w:rPr>
                <w:sz w:val="28"/>
                <w:szCs w:val="28"/>
              </w:rPr>
              <w:t>Наличие в журнале и качество проведения инструктажа по ТБ,  ПДД, ГО и ЧС</w:t>
            </w:r>
            <w:r>
              <w:rPr>
                <w:sz w:val="28"/>
                <w:szCs w:val="28"/>
              </w:rPr>
              <w:t>.</w:t>
            </w:r>
          </w:p>
          <w:p w:rsidR="00CD6FE7" w:rsidRPr="00EF5DCE" w:rsidRDefault="00CD6FE7" w:rsidP="001E6392">
            <w:pPr>
              <w:rPr>
                <w:sz w:val="28"/>
                <w:szCs w:val="28"/>
              </w:rPr>
            </w:pPr>
            <w:r w:rsidRPr="00EF5DCE">
              <w:rPr>
                <w:sz w:val="28"/>
                <w:szCs w:val="28"/>
              </w:rPr>
              <w:t>Качество:</w:t>
            </w:r>
          </w:p>
          <w:p w:rsidR="00CD6FE7" w:rsidRPr="00EF5DCE" w:rsidRDefault="00CD6FE7" w:rsidP="001E6392">
            <w:pPr>
              <w:rPr>
                <w:sz w:val="28"/>
                <w:szCs w:val="28"/>
              </w:rPr>
            </w:pPr>
            <w:r w:rsidRPr="00EF5DCE">
              <w:rPr>
                <w:sz w:val="28"/>
                <w:szCs w:val="28"/>
              </w:rPr>
              <w:t>- организации и  прохождения УМО воспитанниками;</w:t>
            </w:r>
          </w:p>
          <w:p w:rsidR="00CD6FE7" w:rsidRPr="00EF5DCE" w:rsidRDefault="00CD6FE7" w:rsidP="001E6392">
            <w:pPr>
              <w:rPr>
                <w:sz w:val="28"/>
                <w:szCs w:val="28"/>
              </w:rPr>
            </w:pPr>
            <w:r w:rsidRPr="00EF5DCE">
              <w:rPr>
                <w:sz w:val="28"/>
                <w:szCs w:val="28"/>
              </w:rPr>
              <w:t xml:space="preserve">- проведения </w:t>
            </w:r>
            <w:proofErr w:type="spellStart"/>
            <w:r w:rsidRPr="00EF5DCE">
              <w:rPr>
                <w:sz w:val="28"/>
                <w:szCs w:val="28"/>
              </w:rPr>
              <w:t>врачебно</w:t>
            </w:r>
            <w:proofErr w:type="spellEnd"/>
            <w:r w:rsidRPr="00EF5DCE">
              <w:rPr>
                <w:sz w:val="28"/>
                <w:szCs w:val="28"/>
              </w:rPr>
              <w:t xml:space="preserve"> – педагогического контроля воспитанников.</w:t>
            </w:r>
          </w:p>
          <w:p w:rsidR="00CD6FE7" w:rsidRPr="00EF5DCE" w:rsidRDefault="00CD6FE7" w:rsidP="001E6392">
            <w:pPr>
              <w:rPr>
                <w:sz w:val="28"/>
                <w:szCs w:val="28"/>
              </w:rPr>
            </w:pPr>
            <w:r w:rsidRPr="00EF5DCE">
              <w:rPr>
                <w:sz w:val="28"/>
                <w:szCs w:val="28"/>
              </w:rPr>
              <w:t>Организация коррекционной работы (рекомендации, упражнения, и т. д.)</w:t>
            </w:r>
            <w:r w:rsidR="00790957">
              <w:rPr>
                <w:sz w:val="28"/>
                <w:szCs w:val="28"/>
              </w:rPr>
              <w:t>.</w:t>
            </w:r>
          </w:p>
          <w:p w:rsidR="00790957" w:rsidRDefault="00CD6FE7" w:rsidP="00790957">
            <w:pPr>
              <w:rPr>
                <w:sz w:val="28"/>
                <w:szCs w:val="28"/>
              </w:rPr>
            </w:pPr>
            <w:r w:rsidRPr="00EF5DCE">
              <w:rPr>
                <w:sz w:val="28"/>
                <w:szCs w:val="28"/>
              </w:rPr>
              <w:t>Организация профилактической работы (беседы, восстановительные мероприятия)</w:t>
            </w:r>
            <w:r w:rsidR="00790957">
              <w:rPr>
                <w:sz w:val="28"/>
                <w:szCs w:val="28"/>
              </w:rPr>
              <w:t>.</w:t>
            </w:r>
          </w:p>
          <w:p w:rsidR="00CD6FE7" w:rsidRPr="00EF5DCE" w:rsidRDefault="00CD6FE7" w:rsidP="00790957">
            <w:pPr>
              <w:rPr>
                <w:sz w:val="28"/>
                <w:szCs w:val="28"/>
              </w:rPr>
            </w:pPr>
            <w:r w:rsidRPr="00EF5DCE">
              <w:rPr>
                <w:sz w:val="28"/>
                <w:szCs w:val="28"/>
              </w:rPr>
              <w:t xml:space="preserve">Качество  работы с воспитанниками: по изучению нормативных документов, по правам ребёнка (анкетирование, наблюдение, собеседование);      нормативной документации, </w:t>
            </w:r>
            <w:r w:rsidR="00790957">
              <w:rPr>
                <w:sz w:val="28"/>
                <w:szCs w:val="28"/>
              </w:rPr>
              <w:t>определяющей права ребёнка в МБ</w:t>
            </w:r>
            <w:r w:rsidRPr="00EF5DCE">
              <w:rPr>
                <w:sz w:val="28"/>
                <w:szCs w:val="28"/>
              </w:rPr>
              <w:t>У</w:t>
            </w:r>
            <w:r w:rsidR="00790957">
              <w:rPr>
                <w:sz w:val="28"/>
                <w:szCs w:val="28"/>
              </w:rPr>
              <w:t xml:space="preserve"> ДО</w:t>
            </w:r>
            <w:r w:rsidRPr="00EF5DCE">
              <w:rPr>
                <w:sz w:val="28"/>
                <w:szCs w:val="28"/>
              </w:rPr>
              <w:t xml:space="preserve"> ДЮСШ </w:t>
            </w:r>
          </w:p>
        </w:tc>
      </w:tr>
      <w:tr w:rsidR="00CD6FE7" w:rsidRPr="00EF5DCE" w:rsidTr="0091403A">
        <w:tc>
          <w:tcPr>
            <w:tcW w:w="540" w:type="dxa"/>
          </w:tcPr>
          <w:p w:rsidR="00CD6FE7" w:rsidRPr="00EF5DCE" w:rsidRDefault="00CD6FE7" w:rsidP="001E6392">
            <w:pPr>
              <w:rPr>
                <w:sz w:val="28"/>
                <w:szCs w:val="28"/>
              </w:rPr>
            </w:pPr>
            <w:r w:rsidRPr="00EF5DCE">
              <w:rPr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CD6FE7" w:rsidRPr="00EF5DCE" w:rsidRDefault="00CD6FE7" w:rsidP="001E6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 w:rsidRPr="00EF5DCE">
              <w:rPr>
                <w:sz w:val="28"/>
                <w:szCs w:val="28"/>
              </w:rPr>
              <w:t xml:space="preserve"> методическое обеспечение</w:t>
            </w:r>
          </w:p>
        </w:tc>
        <w:tc>
          <w:tcPr>
            <w:tcW w:w="7902" w:type="dxa"/>
          </w:tcPr>
          <w:p w:rsidR="00CD6FE7" w:rsidRPr="00EF5DCE" w:rsidRDefault="00CD6FE7" w:rsidP="001E6392">
            <w:pPr>
              <w:rPr>
                <w:sz w:val="28"/>
                <w:szCs w:val="28"/>
              </w:rPr>
            </w:pPr>
            <w:r w:rsidRPr="00EF5DCE">
              <w:rPr>
                <w:sz w:val="28"/>
                <w:szCs w:val="28"/>
              </w:rPr>
              <w:t>Уровень:</w:t>
            </w:r>
          </w:p>
          <w:p w:rsidR="00CD6FE7" w:rsidRPr="00EF5DCE" w:rsidRDefault="00CD6FE7" w:rsidP="001E6392">
            <w:pPr>
              <w:rPr>
                <w:sz w:val="28"/>
                <w:szCs w:val="28"/>
              </w:rPr>
            </w:pPr>
            <w:r w:rsidRPr="00EF5DCE">
              <w:rPr>
                <w:sz w:val="28"/>
                <w:szCs w:val="28"/>
              </w:rPr>
              <w:t>- информационн</w:t>
            </w:r>
            <w:proofErr w:type="gramStart"/>
            <w:r w:rsidRPr="00EF5DCE">
              <w:rPr>
                <w:sz w:val="28"/>
                <w:szCs w:val="28"/>
              </w:rPr>
              <w:t>о-</w:t>
            </w:r>
            <w:proofErr w:type="gramEnd"/>
            <w:r w:rsidRPr="00EF5DCE">
              <w:rPr>
                <w:sz w:val="28"/>
                <w:szCs w:val="28"/>
              </w:rPr>
              <w:t xml:space="preserve"> методического обеспечения образовательного процесса;</w:t>
            </w:r>
          </w:p>
          <w:p w:rsidR="00CD6FE7" w:rsidRPr="00EF5DCE" w:rsidRDefault="00CD6FE7" w:rsidP="001E6392">
            <w:pPr>
              <w:rPr>
                <w:sz w:val="28"/>
                <w:szCs w:val="28"/>
              </w:rPr>
            </w:pPr>
            <w:r w:rsidRPr="00EF5DCE">
              <w:rPr>
                <w:sz w:val="28"/>
                <w:szCs w:val="28"/>
              </w:rPr>
              <w:t>- методической готовности тренеров</w:t>
            </w:r>
            <w:r>
              <w:rPr>
                <w:sz w:val="28"/>
                <w:szCs w:val="28"/>
              </w:rPr>
              <w:t xml:space="preserve"> –</w:t>
            </w:r>
            <w:r w:rsidRPr="00EF5DCE">
              <w:rPr>
                <w:sz w:val="28"/>
                <w:szCs w:val="28"/>
              </w:rPr>
              <w:t xml:space="preserve"> преподавателей</w:t>
            </w:r>
            <w:r>
              <w:rPr>
                <w:sz w:val="28"/>
                <w:szCs w:val="28"/>
              </w:rPr>
              <w:t>.</w:t>
            </w:r>
          </w:p>
          <w:p w:rsidR="00CD6FE7" w:rsidRPr="00EF5DCE" w:rsidRDefault="00CD6FE7" w:rsidP="001E6392">
            <w:pPr>
              <w:rPr>
                <w:sz w:val="28"/>
                <w:szCs w:val="28"/>
              </w:rPr>
            </w:pPr>
            <w:r w:rsidRPr="00EF5DCE">
              <w:rPr>
                <w:sz w:val="28"/>
                <w:szCs w:val="28"/>
              </w:rPr>
              <w:t>Участие педагогических работников:</w:t>
            </w:r>
          </w:p>
          <w:p w:rsidR="00CD6FE7" w:rsidRPr="00EF5DCE" w:rsidRDefault="00CD6FE7" w:rsidP="001E6392">
            <w:pPr>
              <w:rPr>
                <w:sz w:val="28"/>
                <w:szCs w:val="28"/>
              </w:rPr>
            </w:pPr>
            <w:r w:rsidRPr="00EF5DCE">
              <w:rPr>
                <w:sz w:val="28"/>
                <w:szCs w:val="28"/>
              </w:rPr>
              <w:t>-  в методической работе школы;</w:t>
            </w:r>
          </w:p>
          <w:p w:rsidR="00CD6FE7" w:rsidRPr="00EF5DCE" w:rsidRDefault="00CD6FE7" w:rsidP="001E6392">
            <w:pPr>
              <w:rPr>
                <w:sz w:val="28"/>
                <w:szCs w:val="28"/>
              </w:rPr>
            </w:pPr>
            <w:r w:rsidRPr="00EF5DCE">
              <w:rPr>
                <w:sz w:val="28"/>
                <w:szCs w:val="28"/>
              </w:rPr>
              <w:t>-  в обобщении и распространении передового педагогического опыта</w:t>
            </w:r>
          </w:p>
          <w:p w:rsidR="00CD6FE7" w:rsidRPr="00EF5DCE" w:rsidRDefault="00CD6FE7" w:rsidP="001E6392">
            <w:pPr>
              <w:rPr>
                <w:sz w:val="28"/>
                <w:szCs w:val="28"/>
              </w:rPr>
            </w:pPr>
            <w:r w:rsidRPr="00EF5DCE">
              <w:rPr>
                <w:sz w:val="28"/>
                <w:szCs w:val="28"/>
              </w:rPr>
              <w:t>Повышение квалификации:</w:t>
            </w:r>
          </w:p>
          <w:p w:rsidR="00CD6FE7" w:rsidRPr="00EF5DCE" w:rsidRDefault="00CD6FE7" w:rsidP="001E6392">
            <w:pPr>
              <w:rPr>
                <w:sz w:val="28"/>
                <w:szCs w:val="28"/>
              </w:rPr>
            </w:pPr>
            <w:r w:rsidRPr="00EF5DCE">
              <w:rPr>
                <w:sz w:val="28"/>
                <w:szCs w:val="28"/>
              </w:rPr>
              <w:t>- повышение образования в средних специальных и высших учебных заведениях;</w:t>
            </w:r>
          </w:p>
          <w:p w:rsidR="00CD6FE7" w:rsidRPr="00EF5DCE" w:rsidRDefault="00CD6FE7" w:rsidP="001E6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в  методических семинарах.</w:t>
            </w:r>
          </w:p>
          <w:p w:rsidR="00CD6FE7" w:rsidRPr="00EF5DCE" w:rsidRDefault="00CD6FE7" w:rsidP="001E6392">
            <w:pPr>
              <w:rPr>
                <w:sz w:val="28"/>
                <w:szCs w:val="28"/>
              </w:rPr>
            </w:pPr>
            <w:r w:rsidRPr="00EF5DCE">
              <w:rPr>
                <w:sz w:val="28"/>
                <w:szCs w:val="28"/>
              </w:rPr>
              <w:t>- обучение на курсах повышения квалификации;</w:t>
            </w:r>
          </w:p>
          <w:p w:rsidR="00CD6FE7" w:rsidRPr="00EF5DCE" w:rsidRDefault="00CD6FE7" w:rsidP="001E6392">
            <w:pPr>
              <w:rPr>
                <w:sz w:val="28"/>
                <w:szCs w:val="28"/>
              </w:rPr>
            </w:pPr>
            <w:r w:rsidRPr="00EF5DCE">
              <w:rPr>
                <w:sz w:val="28"/>
                <w:szCs w:val="28"/>
              </w:rPr>
              <w:t xml:space="preserve"> - уровень самообразования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CD6FE7" w:rsidRPr="00EF5DCE" w:rsidTr="0091403A">
        <w:tc>
          <w:tcPr>
            <w:tcW w:w="540" w:type="dxa"/>
          </w:tcPr>
          <w:p w:rsidR="00CD6FE7" w:rsidRPr="00EF5DCE" w:rsidRDefault="00CD6FE7" w:rsidP="001E6392">
            <w:pPr>
              <w:rPr>
                <w:sz w:val="28"/>
                <w:szCs w:val="28"/>
              </w:rPr>
            </w:pPr>
            <w:r w:rsidRPr="00EF5DCE">
              <w:rPr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CD6FE7" w:rsidRPr="00EF5DCE" w:rsidRDefault="00CD6FE7" w:rsidP="001E6392">
            <w:pPr>
              <w:rPr>
                <w:sz w:val="28"/>
                <w:szCs w:val="28"/>
              </w:rPr>
            </w:pPr>
            <w:proofErr w:type="spellStart"/>
            <w:r w:rsidRPr="00EF5DCE">
              <w:rPr>
                <w:sz w:val="28"/>
                <w:szCs w:val="28"/>
              </w:rPr>
              <w:t>Контрольно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F5DCE">
              <w:rPr>
                <w:sz w:val="28"/>
                <w:szCs w:val="28"/>
              </w:rPr>
              <w:t>- аналитические условия</w:t>
            </w:r>
          </w:p>
        </w:tc>
        <w:tc>
          <w:tcPr>
            <w:tcW w:w="7902" w:type="dxa"/>
          </w:tcPr>
          <w:p w:rsidR="00CD6FE7" w:rsidRPr="00EF5DCE" w:rsidRDefault="00CD6FE7" w:rsidP="001E6392">
            <w:pPr>
              <w:rPr>
                <w:sz w:val="28"/>
                <w:szCs w:val="28"/>
              </w:rPr>
            </w:pPr>
            <w:r w:rsidRPr="00EF5DCE">
              <w:rPr>
                <w:sz w:val="28"/>
                <w:szCs w:val="28"/>
              </w:rPr>
              <w:t>Наличие и качество аналитических материалов</w:t>
            </w:r>
            <w:r>
              <w:rPr>
                <w:sz w:val="28"/>
                <w:szCs w:val="28"/>
              </w:rPr>
              <w:t>.</w:t>
            </w:r>
          </w:p>
          <w:p w:rsidR="00CD6FE7" w:rsidRPr="00EF5DCE" w:rsidRDefault="00CD6FE7" w:rsidP="001E6392">
            <w:pPr>
              <w:rPr>
                <w:sz w:val="28"/>
                <w:szCs w:val="28"/>
              </w:rPr>
            </w:pPr>
            <w:r w:rsidRPr="00EF5DCE">
              <w:rPr>
                <w:sz w:val="28"/>
                <w:szCs w:val="28"/>
              </w:rPr>
              <w:t>Организация и проведение:</w:t>
            </w:r>
          </w:p>
          <w:p w:rsidR="00CD6FE7" w:rsidRPr="00EF5DCE" w:rsidRDefault="00CD6FE7" w:rsidP="001E6392">
            <w:pPr>
              <w:rPr>
                <w:sz w:val="28"/>
                <w:szCs w:val="28"/>
              </w:rPr>
            </w:pPr>
            <w:r w:rsidRPr="00EF5DCE">
              <w:rPr>
                <w:sz w:val="28"/>
                <w:szCs w:val="28"/>
              </w:rPr>
              <w:t>-  аттестации воспитанников;</w:t>
            </w:r>
          </w:p>
          <w:p w:rsidR="00CD6FE7" w:rsidRPr="00EF5DCE" w:rsidRDefault="00CD6FE7" w:rsidP="001E6392">
            <w:pPr>
              <w:rPr>
                <w:sz w:val="28"/>
                <w:szCs w:val="28"/>
              </w:rPr>
            </w:pPr>
            <w:r w:rsidRPr="00EF5DCE">
              <w:rPr>
                <w:sz w:val="28"/>
                <w:szCs w:val="28"/>
              </w:rPr>
              <w:t xml:space="preserve">- </w:t>
            </w:r>
            <w:proofErr w:type="gramStart"/>
            <w:r w:rsidRPr="00EF5DCE">
              <w:rPr>
                <w:sz w:val="28"/>
                <w:szCs w:val="28"/>
              </w:rPr>
              <w:t>контроля</w:t>
            </w:r>
            <w:r>
              <w:rPr>
                <w:sz w:val="28"/>
                <w:szCs w:val="28"/>
              </w:rPr>
              <w:t xml:space="preserve"> </w:t>
            </w:r>
            <w:r w:rsidRPr="00EF5DCE">
              <w:rPr>
                <w:sz w:val="28"/>
                <w:szCs w:val="28"/>
              </w:rPr>
              <w:t>за</w:t>
            </w:r>
            <w:proofErr w:type="gramEnd"/>
            <w:r w:rsidRPr="00EF5DCE">
              <w:rPr>
                <w:sz w:val="28"/>
                <w:szCs w:val="28"/>
              </w:rPr>
              <w:t xml:space="preserve"> физическим развитием воспитанников</w:t>
            </w:r>
            <w:r>
              <w:rPr>
                <w:sz w:val="28"/>
                <w:szCs w:val="28"/>
              </w:rPr>
              <w:t>.</w:t>
            </w:r>
          </w:p>
          <w:p w:rsidR="00CD6FE7" w:rsidRPr="00EF5DCE" w:rsidRDefault="00CD6FE7" w:rsidP="001E6392">
            <w:pPr>
              <w:rPr>
                <w:sz w:val="28"/>
                <w:szCs w:val="28"/>
              </w:rPr>
            </w:pPr>
            <w:r w:rsidRPr="00EF5DCE">
              <w:rPr>
                <w:sz w:val="28"/>
                <w:szCs w:val="28"/>
              </w:rPr>
              <w:t>Развитие личностных качеств воспитанников</w:t>
            </w:r>
            <w:r>
              <w:rPr>
                <w:sz w:val="28"/>
                <w:szCs w:val="28"/>
              </w:rPr>
              <w:t>.</w:t>
            </w:r>
          </w:p>
          <w:p w:rsidR="00CD6FE7" w:rsidRPr="00EF5DCE" w:rsidRDefault="00CD6FE7" w:rsidP="001E6392">
            <w:pPr>
              <w:rPr>
                <w:sz w:val="28"/>
                <w:szCs w:val="28"/>
              </w:rPr>
            </w:pPr>
            <w:r w:rsidRPr="00EF5DCE">
              <w:rPr>
                <w:sz w:val="28"/>
                <w:szCs w:val="28"/>
              </w:rPr>
              <w:t>Выполнение рекомендаций по итогам контроля</w:t>
            </w:r>
            <w:r>
              <w:rPr>
                <w:sz w:val="28"/>
                <w:szCs w:val="28"/>
              </w:rPr>
              <w:t>.</w:t>
            </w:r>
            <w:r w:rsidRPr="00EF5DCE">
              <w:rPr>
                <w:sz w:val="28"/>
                <w:szCs w:val="28"/>
              </w:rPr>
              <w:t xml:space="preserve"> </w:t>
            </w:r>
          </w:p>
        </w:tc>
      </w:tr>
      <w:tr w:rsidR="00CD6FE7" w:rsidRPr="00EF5DCE" w:rsidTr="0091403A">
        <w:tc>
          <w:tcPr>
            <w:tcW w:w="540" w:type="dxa"/>
          </w:tcPr>
          <w:p w:rsidR="00CD6FE7" w:rsidRPr="00EF5DCE" w:rsidRDefault="00CD6FE7" w:rsidP="001E6392">
            <w:pPr>
              <w:rPr>
                <w:sz w:val="28"/>
                <w:szCs w:val="28"/>
              </w:rPr>
            </w:pPr>
            <w:r w:rsidRPr="00EF5DCE">
              <w:rPr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CD6FE7" w:rsidRPr="00EF5DCE" w:rsidRDefault="00CD6FE7" w:rsidP="001E6392">
            <w:pPr>
              <w:rPr>
                <w:sz w:val="28"/>
                <w:szCs w:val="28"/>
              </w:rPr>
            </w:pPr>
            <w:r w:rsidRPr="00EF5DCE">
              <w:rPr>
                <w:sz w:val="28"/>
                <w:szCs w:val="28"/>
              </w:rPr>
              <w:t>Материально- технические условия</w:t>
            </w:r>
          </w:p>
        </w:tc>
        <w:tc>
          <w:tcPr>
            <w:tcW w:w="7902" w:type="dxa"/>
          </w:tcPr>
          <w:p w:rsidR="00CD6FE7" w:rsidRPr="00EF5DCE" w:rsidRDefault="00CD6FE7" w:rsidP="001E6392">
            <w:pPr>
              <w:rPr>
                <w:sz w:val="28"/>
                <w:szCs w:val="28"/>
              </w:rPr>
            </w:pPr>
            <w:r w:rsidRPr="00EF5DCE">
              <w:rPr>
                <w:sz w:val="28"/>
                <w:szCs w:val="28"/>
              </w:rPr>
              <w:t>Сохранность спортивного инвентаря и оборудования</w:t>
            </w:r>
            <w:r>
              <w:rPr>
                <w:sz w:val="28"/>
                <w:szCs w:val="28"/>
              </w:rPr>
              <w:t>.</w:t>
            </w:r>
          </w:p>
          <w:p w:rsidR="00CD6FE7" w:rsidRPr="00EF5DCE" w:rsidRDefault="00CD6FE7" w:rsidP="001E6392">
            <w:pPr>
              <w:rPr>
                <w:sz w:val="28"/>
                <w:szCs w:val="28"/>
              </w:rPr>
            </w:pPr>
            <w:r w:rsidRPr="00EF5DCE">
              <w:rPr>
                <w:sz w:val="28"/>
                <w:szCs w:val="28"/>
              </w:rPr>
              <w:t>Участие в развитии МТБ</w:t>
            </w:r>
            <w:r>
              <w:rPr>
                <w:sz w:val="28"/>
                <w:szCs w:val="28"/>
              </w:rPr>
              <w:t>.</w:t>
            </w:r>
          </w:p>
          <w:p w:rsidR="00CD6FE7" w:rsidRPr="00EF5DCE" w:rsidRDefault="00CD6FE7" w:rsidP="001E6392">
            <w:pPr>
              <w:rPr>
                <w:sz w:val="28"/>
                <w:szCs w:val="28"/>
              </w:rPr>
            </w:pPr>
            <w:r w:rsidRPr="00EF5DCE">
              <w:rPr>
                <w:sz w:val="28"/>
                <w:szCs w:val="28"/>
              </w:rPr>
              <w:t xml:space="preserve">Привлечение спонсорских и родительских средств </w:t>
            </w:r>
          </w:p>
          <w:p w:rsidR="00CD6FE7" w:rsidRPr="00EF5DCE" w:rsidRDefault="00CD6FE7" w:rsidP="001E6392">
            <w:pPr>
              <w:rPr>
                <w:sz w:val="28"/>
                <w:szCs w:val="28"/>
              </w:rPr>
            </w:pPr>
            <w:r w:rsidRPr="00EF5DCE">
              <w:rPr>
                <w:sz w:val="28"/>
                <w:szCs w:val="28"/>
              </w:rPr>
              <w:t>(на приобретение спортивного инвентаря, спортивного оборудования, участие в соревнованиях и т.д.)</w:t>
            </w:r>
          </w:p>
        </w:tc>
      </w:tr>
      <w:tr w:rsidR="00CD6FE7" w:rsidRPr="00EF5DCE" w:rsidTr="0091403A">
        <w:tc>
          <w:tcPr>
            <w:tcW w:w="540" w:type="dxa"/>
          </w:tcPr>
          <w:p w:rsidR="00CD6FE7" w:rsidRPr="00EF5DCE" w:rsidRDefault="00CD6FE7" w:rsidP="001E6392">
            <w:pPr>
              <w:rPr>
                <w:sz w:val="28"/>
                <w:szCs w:val="28"/>
              </w:rPr>
            </w:pPr>
            <w:r w:rsidRPr="00EF5DCE">
              <w:rPr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CD6FE7" w:rsidRPr="00EF5DCE" w:rsidRDefault="00CD6FE7" w:rsidP="001E6392">
            <w:pPr>
              <w:rPr>
                <w:sz w:val="28"/>
                <w:szCs w:val="28"/>
              </w:rPr>
            </w:pPr>
            <w:r w:rsidRPr="00EF5DCE">
              <w:rPr>
                <w:sz w:val="28"/>
                <w:szCs w:val="28"/>
              </w:rPr>
              <w:t>Результативность образовательного процесса</w:t>
            </w:r>
          </w:p>
        </w:tc>
        <w:tc>
          <w:tcPr>
            <w:tcW w:w="7902" w:type="dxa"/>
          </w:tcPr>
          <w:p w:rsidR="00CD6FE7" w:rsidRDefault="00CD6FE7" w:rsidP="001E6392">
            <w:pPr>
              <w:rPr>
                <w:sz w:val="28"/>
                <w:szCs w:val="28"/>
              </w:rPr>
            </w:pPr>
            <w:r w:rsidRPr="00EF5DCE">
              <w:rPr>
                <w:sz w:val="28"/>
                <w:szCs w:val="28"/>
              </w:rPr>
              <w:t>Сохранность контингента воспитанников</w:t>
            </w:r>
            <w:r>
              <w:rPr>
                <w:sz w:val="28"/>
                <w:szCs w:val="28"/>
              </w:rPr>
              <w:t>.</w:t>
            </w:r>
          </w:p>
          <w:p w:rsidR="00CD6FE7" w:rsidRPr="00EF5DCE" w:rsidRDefault="00CD6FE7" w:rsidP="001E6392">
            <w:pPr>
              <w:rPr>
                <w:sz w:val="28"/>
                <w:szCs w:val="28"/>
              </w:rPr>
            </w:pPr>
            <w:r w:rsidRPr="00EF5DCE">
              <w:rPr>
                <w:sz w:val="28"/>
                <w:szCs w:val="28"/>
              </w:rPr>
              <w:t xml:space="preserve"> Сохранность здоровья воспитанников</w:t>
            </w:r>
            <w:r>
              <w:rPr>
                <w:sz w:val="28"/>
                <w:szCs w:val="28"/>
              </w:rPr>
              <w:t>.</w:t>
            </w:r>
          </w:p>
          <w:p w:rsidR="00CD6FE7" w:rsidRPr="00EF5DCE" w:rsidRDefault="00CD6FE7" w:rsidP="001E6392">
            <w:pPr>
              <w:rPr>
                <w:sz w:val="28"/>
                <w:szCs w:val="28"/>
              </w:rPr>
            </w:pPr>
            <w:r w:rsidRPr="00EF5DCE">
              <w:rPr>
                <w:sz w:val="28"/>
                <w:szCs w:val="28"/>
              </w:rPr>
              <w:t>Полнота реализации учебных программ, планов</w:t>
            </w:r>
            <w:r>
              <w:rPr>
                <w:sz w:val="28"/>
                <w:szCs w:val="28"/>
              </w:rPr>
              <w:t>.</w:t>
            </w:r>
          </w:p>
          <w:p w:rsidR="00CD6FE7" w:rsidRPr="00EF5DCE" w:rsidRDefault="00CD6FE7" w:rsidP="001E6392">
            <w:pPr>
              <w:rPr>
                <w:sz w:val="28"/>
                <w:szCs w:val="28"/>
              </w:rPr>
            </w:pPr>
            <w:r w:rsidRPr="00EF5DCE">
              <w:rPr>
                <w:sz w:val="28"/>
                <w:szCs w:val="28"/>
              </w:rPr>
              <w:t xml:space="preserve">Уровень развития детского коллектива (наличие традиций) </w:t>
            </w:r>
          </w:p>
        </w:tc>
      </w:tr>
      <w:tr w:rsidR="00CD6FE7" w:rsidRPr="00EF5DCE" w:rsidTr="0091403A">
        <w:tc>
          <w:tcPr>
            <w:tcW w:w="540" w:type="dxa"/>
          </w:tcPr>
          <w:p w:rsidR="00CD6FE7" w:rsidRPr="00EF5DCE" w:rsidRDefault="00CD6FE7" w:rsidP="001E6392">
            <w:pPr>
              <w:rPr>
                <w:sz w:val="28"/>
                <w:szCs w:val="28"/>
              </w:rPr>
            </w:pPr>
            <w:r w:rsidRPr="00EF5DCE">
              <w:rPr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CD6FE7" w:rsidRPr="00EF5DCE" w:rsidRDefault="00CD6FE7" w:rsidP="001E6392">
            <w:pPr>
              <w:rPr>
                <w:sz w:val="28"/>
                <w:szCs w:val="28"/>
              </w:rPr>
            </w:pPr>
            <w:r w:rsidRPr="00EF5DCE">
              <w:rPr>
                <w:sz w:val="28"/>
                <w:szCs w:val="28"/>
              </w:rPr>
              <w:t>Результат образования</w:t>
            </w:r>
          </w:p>
        </w:tc>
        <w:tc>
          <w:tcPr>
            <w:tcW w:w="7902" w:type="dxa"/>
          </w:tcPr>
          <w:p w:rsidR="00CD6FE7" w:rsidRPr="00EF5DCE" w:rsidRDefault="00CD6FE7" w:rsidP="001E6392">
            <w:pPr>
              <w:rPr>
                <w:sz w:val="28"/>
                <w:szCs w:val="28"/>
              </w:rPr>
            </w:pPr>
            <w:r w:rsidRPr="00EF5DCE">
              <w:rPr>
                <w:sz w:val="28"/>
                <w:szCs w:val="28"/>
              </w:rPr>
              <w:t>Динамика развития физических и личностных  качеств воспитанников (по тр</w:t>
            </w:r>
            <w:r>
              <w:rPr>
                <w:sz w:val="28"/>
                <w:szCs w:val="28"/>
              </w:rPr>
              <w:t>ём составляющим образованности).</w:t>
            </w:r>
            <w:r w:rsidRPr="00EF5DCE">
              <w:rPr>
                <w:sz w:val="28"/>
                <w:szCs w:val="28"/>
              </w:rPr>
              <w:t xml:space="preserve"> </w:t>
            </w:r>
          </w:p>
          <w:p w:rsidR="00CD6FE7" w:rsidRPr="00EF5DCE" w:rsidRDefault="00CD6FE7" w:rsidP="001E6392">
            <w:pPr>
              <w:rPr>
                <w:sz w:val="28"/>
                <w:szCs w:val="28"/>
              </w:rPr>
            </w:pPr>
            <w:r w:rsidRPr="00EF5DCE">
              <w:rPr>
                <w:sz w:val="28"/>
                <w:szCs w:val="28"/>
              </w:rPr>
              <w:t>Динамика спортивных достижений воспитанников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EB5F32" w:rsidRDefault="00EB5F32" w:rsidP="00D74A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6FE7" w:rsidRPr="00966EAD" w:rsidRDefault="005058F5" w:rsidP="001E639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66EAD">
        <w:rPr>
          <w:rFonts w:ascii="Times New Roman" w:hAnsi="Times New Roman" w:cs="Times New Roman"/>
          <w:b/>
          <w:color w:val="0070C0"/>
          <w:sz w:val="28"/>
          <w:szCs w:val="28"/>
        </w:rPr>
        <w:t>3.3.</w:t>
      </w:r>
      <w:r w:rsidR="00686DCB" w:rsidRPr="00966EAD">
        <w:rPr>
          <w:rFonts w:ascii="Times New Roman" w:hAnsi="Times New Roman" w:cs="Times New Roman"/>
          <w:b/>
          <w:color w:val="0070C0"/>
          <w:sz w:val="28"/>
          <w:szCs w:val="28"/>
        </w:rPr>
        <w:t>Учебный план.</w:t>
      </w:r>
    </w:p>
    <w:p w:rsidR="00686DCB" w:rsidRDefault="00686DCB" w:rsidP="001E6392">
      <w:pPr>
        <w:pStyle w:val="a5"/>
        <w:jc w:val="both"/>
        <w:rPr>
          <w:sz w:val="24"/>
        </w:rPr>
      </w:pPr>
    </w:p>
    <w:p w:rsidR="00686DCB" w:rsidRPr="009F6403" w:rsidRDefault="00686DCB" w:rsidP="001E6392">
      <w:pPr>
        <w:pStyle w:val="a5"/>
        <w:jc w:val="both"/>
        <w:rPr>
          <w:sz w:val="28"/>
          <w:szCs w:val="28"/>
        </w:rPr>
      </w:pPr>
      <w:r w:rsidRPr="009F6403">
        <w:rPr>
          <w:sz w:val="28"/>
          <w:szCs w:val="28"/>
        </w:rPr>
        <w:t xml:space="preserve">   </w:t>
      </w:r>
      <w:r w:rsidR="003E6B7B">
        <w:rPr>
          <w:sz w:val="28"/>
          <w:szCs w:val="28"/>
        </w:rPr>
        <w:t xml:space="preserve">    </w:t>
      </w:r>
      <w:r w:rsidR="006F280F">
        <w:rPr>
          <w:sz w:val="28"/>
          <w:szCs w:val="28"/>
        </w:rPr>
        <w:t xml:space="preserve"> </w:t>
      </w:r>
      <w:r w:rsidR="009C2E50">
        <w:rPr>
          <w:sz w:val="28"/>
          <w:szCs w:val="28"/>
        </w:rPr>
        <w:t xml:space="preserve"> </w:t>
      </w:r>
      <w:proofErr w:type="gramStart"/>
      <w:r w:rsidR="009C2E50">
        <w:rPr>
          <w:sz w:val="28"/>
          <w:szCs w:val="28"/>
        </w:rPr>
        <w:t>Цель учебного плана на 2023-2024</w:t>
      </w:r>
      <w:r w:rsidRPr="009F6403">
        <w:rPr>
          <w:sz w:val="28"/>
          <w:szCs w:val="28"/>
        </w:rPr>
        <w:t xml:space="preserve"> учебный год – совершенствование условий </w:t>
      </w:r>
      <w:r w:rsidR="00340920">
        <w:rPr>
          <w:sz w:val="28"/>
          <w:szCs w:val="28"/>
        </w:rPr>
        <w:t xml:space="preserve"> </w:t>
      </w:r>
      <w:r w:rsidRPr="009F6403">
        <w:rPr>
          <w:sz w:val="28"/>
          <w:szCs w:val="28"/>
        </w:rPr>
        <w:t xml:space="preserve">для получения воспитанниками образования свободного выбора через качественную реализацию образовательных </w:t>
      </w:r>
      <w:r w:rsidR="00340920">
        <w:rPr>
          <w:sz w:val="28"/>
          <w:szCs w:val="28"/>
        </w:rPr>
        <w:t xml:space="preserve">(рабочих) </w:t>
      </w:r>
      <w:r w:rsidRPr="009F6403">
        <w:rPr>
          <w:sz w:val="28"/>
          <w:szCs w:val="28"/>
        </w:rPr>
        <w:t xml:space="preserve">программ дополнительного образования </w:t>
      </w:r>
      <w:proofErr w:type="spellStart"/>
      <w:r w:rsidRPr="009F6403">
        <w:rPr>
          <w:sz w:val="28"/>
          <w:szCs w:val="28"/>
        </w:rPr>
        <w:t>физкультурно</w:t>
      </w:r>
      <w:proofErr w:type="spellEnd"/>
      <w:r w:rsidRPr="009F6403">
        <w:rPr>
          <w:sz w:val="28"/>
          <w:szCs w:val="28"/>
        </w:rPr>
        <w:t xml:space="preserve"> – спортивной направленности</w:t>
      </w:r>
      <w:r>
        <w:rPr>
          <w:sz w:val="28"/>
          <w:szCs w:val="28"/>
        </w:rPr>
        <w:t xml:space="preserve"> по видам спорта: футбол, волейбол</w:t>
      </w:r>
      <w:r w:rsidRPr="009F6403">
        <w:rPr>
          <w:sz w:val="28"/>
          <w:szCs w:val="28"/>
        </w:rPr>
        <w:t>, баскетбол</w:t>
      </w:r>
      <w:r w:rsidR="00941950">
        <w:rPr>
          <w:sz w:val="28"/>
          <w:szCs w:val="28"/>
        </w:rPr>
        <w:t xml:space="preserve">, </w:t>
      </w:r>
      <w:r w:rsidR="00D762EB">
        <w:rPr>
          <w:sz w:val="28"/>
          <w:szCs w:val="28"/>
        </w:rPr>
        <w:t>дзюдо, вольная бо</w:t>
      </w:r>
      <w:r w:rsidR="009C2E50">
        <w:rPr>
          <w:sz w:val="28"/>
          <w:szCs w:val="28"/>
        </w:rPr>
        <w:t xml:space="preserve">рьба, </w:t>
      </w:r>
      <w:r w:rsidR="00D762EB">
        <w:rPr>
          <w:sz w:val="28"/>
          <w:szCs w:val="28"/>
        </w:rPr>
        <w:t xml:space="preserve"> адаптивная физическая культура</w:t>
      </w:r>
      <w:r w:rsidR="00EA7E49">
        <w:rPr>
          <w:sz w:val="28"/>
          <w:szCs w:val="28"/>
        </w:rPr>
        <w:t>, бокс,</w:t>
      </w:r>
      <w:r w:rsidR="00D762EB">
        <w:rPr>
          <w:sz w:val="28"/>
          <w:szCs w:val="28"/>
        </w:rPr>
        <w:t xml:space="preserve"> шахматы, легкая атлетика</w:t>
      </w:r>
      <w:r w:rsidR="00F7215A">
        <w:rPr>
          <w:sz w:val="28"/>
          <w:szCs w:val="28"/>
        </w:rPr>
        <w:t>, хоккей на траве</w:t>
      </w:r>
      <w:r w:rsidR="005003E2">
        <w:rPr>
          <w:sz w:val="28"/>
          <w:szCs w:val="28"/>
        </w:rPr>
        <w:t xml:space="preserve"> </w:t>
      </w:r>
      <w:r w:rsidR="00F7215A">
        <w:rPr>
          <w:sz w:val="28"/>
          <w:szCs w:val="28"/>
        </w:rPr>
        <w:t>составлены</w:t>
      </w:r>
      <w:r w:rsidRPr="009F6403">
        <w:rPr>
          <w:sz w:val="28"/>
          <w:szCs w:val="28"/>
        </w:rPr>
        <w:t xml:space="preserve"> на основе государственных программ системы дополнительного образования детей по физическому воспитанию</w:t>
      </w:r>
      <w:r>
        <w:rPr>
          <w:sz w:val="28"/>
          <w:szCs w:val="28"/>
        </w:rPr>
        <w:t>,</w:t>
      </w:r>
      <w:r w:rsidRPr="009F6403">
        <w:rPr>
          <w:sz w:val="28"/>
          <w:szCs w:val="28"/>
        </w:rPr>
        <w:t xml:space="preserve"> в интересах личности</w:t>
      </w:r>
      <w:proofErr w:type="gramEnd"/>
      <w:r w:rsidRPr="009F6403">
        <w:rPr>
          <w:sz w:val="28"/>
          <w:szCs w:val="28"/>
        </w:rPr>
        <w:t>, общества, государства.</w:t>
      </w:r>
    </w:p>
    <w:p w:rsidR="00686DCB" w:rsidRPr="009F6403" w:rsidRDefault="00686DCB" w:rsidP="001E6392">
      <w:pPr>
        <w:pStyle w:val="a5"/>
        <w:jc w:val="both"/>
        <w:rPr>
          <w:sz w:val="28"/>
          <w:szCs w:val="28"/>
        </w:rPr>
      </w:pPr>
      <w:r w:rsidRPr="009F6403">
        <w:rPr>
          <w:sz w:val="28"/>
          <w:szCs w:val="28"/>
        </w:rPr>
        <w:t xml:space="preserve">        Для достижения цели необходимо решать следующие задачи:</w:t>
      </w:r>
    </w:p>
    <w:p w:rsidR="00686DCB" w:rsidRPr="009F6403" w:rsidRDefault="00686DCB" w:rsidP="001E6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403">
        <w:rPr>
          <w:rFonts w:ascii="Times New Roman" w:hAnsi="Times New Roman" w:cs="Times New Roman"/>
          <w:sz w:val="28"/>
          <w:szCs w:val="28"/>
        </w:rPr>
        <w:t>1. Организовать содержательный досуг, вовлечь детей в систематические занятия  спортом, восп</w:t>
      </w:r>
      <w:r w:rsidR="00CB34DD">
        <w:rPr>
          <w:rFonts w:ascii="Times New Roman" w:hAnsi="Times New Roman" w:cs="Times New Roman"/>
          <w:sz w:val="28"/>
          <w:szCs w:val="28"/>
        </w:rPr>
        <w:t>итывать устойчивый интерес к занятиям физкультурой и спортом</w:t>
      </w:r>
      <w:r w:rsidRPr="009F6403">
        <w:rPr>
          <w:rFonts w:ascii="Times New Roman" w:hAnsi="Times New Roman" w:cs="Times New Roman"/>
          <w:sz w:val="28"/>
          <w:szCs w:val="28"/>
        </w:rPr>
        <w:t>.</w:t>
      </w:r>
    </w:p>
    <w:p w:rsidR="00686DCB" w:rsidRPr="009F6403" w:rsidRDefault="00686DCB" w:rsidP="001E6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403">
        <w:rPr>
          <w:rFonts w:ascii="Times New Roman" w:hAnsi="Times New Roman" w:cs="Times New Roman"/>
          <w:sz w:val="28"/>
          <w:szCs w:val="28"/>
        </w:rPr>
        <w:t>2. Формировать у детей общую культуру, потребность в здоровом образе жизни, личностном развитии, способствовать саморазвитию и самореализации воспитанников в соответствии с индивидуальными способностями обучающихся и профессиональным самоопределением.</w:t>
      </w:r>
    </w:p>
    <w:p w:rsidR="00686DCB" w:rsidRPr="009F6403" w:rsidRDefault="00686DCB" w:rsidP="001E6392">
      <w:pPr>
        <w:pStyle w:val="a5"/>
        <w:jc w:val="both"/>
        <w:rPr>
          <w:sz w:val="28"/>
          <w:szCs w:val="28"/>
        </w:rPr>
      </w:pPr>
      <w:r w:rsidRPr="009F6403">
        <w:rPr>
          <w:sz w:val="28"/>
          <w:szCs w:val="28"/>
        </w:rPr>
        <w:t xml:space="preserve">3. Развивать физический потенциал каждого ребёнка, обеспечивающий повышение уровня общей и специальной физической подготовленности в соответствии с требованиями программ по видам спорта.  </w:t>
      </w:r>
    </w:p>
    <w:p w:rsidR="00686DCB" w:rsidRPr="009F6403" w:rsidRDefault="00686DCB" w:rsidP="001E6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403">
        <w:rPr>
          <w:rFonts w:ascii="Times New Roman" w:hAnsi="Times New Roman" w:cs="Times New Roman"/>
          <w:sz w:val="28"/>
          <w:szCs w:val="28"/>
        </w:rPr>
        <w:t>Учебный план формируется на основании результатов, полученных в ходе анализа  реализации учебного плана за предыдущий год, результатов изучения социального заказа, получаемых в ходе опросов воспитанников и их родителей, отражает возможности педагогического</w:t>
      </w:r>
      <w:r w:rsidR="00283DD0">
        <w:rPr>
          <w:rFonts w:ascii="Times New Roman" w:hAnsi="Times New Roman" w:cs="Times New Roman"/>
          <w:sz w:val="28"/>
          <w:szCs w:val="28"/>
        </w:rPr>
        <w:t xml:space="preserve"> коллектива </w:t>
      </w:r>
      <w:r w:rsidRPr="009F6403">
        <w:rPr>
          <w:rFonts w:ascii="Times New Roman" w:hAnsi="Times New Roman" w:cs="Times New Roman"/>
          <w:sz w:val="28"/>
          <w:szCs w:val="28"/>
        </w:rPr>
        <w:t xml:space="preserve">СШ. </w:t>
      </w:r>
    </w:p>
    <w:p w:rsidR="00686DCB" w:rsidRPr="009F6403" w:rsidRDefault="00686DCB" w:rsidP="001E6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403">
        <w:rPr>
          <w:rFonts w:ascii="Times New Roman" w:hAnsi="Times New Roman" w:cs="Times New Roman"/>
          <w:sz w:val="28"/>
          <w:szCs w:val="28"/>
        </w:rPr>
        <w:t>В его основу заложены нормативно-правовые осно</w:t>
      </w:r>
      <w:r w:rsidR="00283DD0">
        <w:rPr>
          <w:rFonts w:ascii="Times New Roman" w:hAnsi="Times New Roman" w:cs="Times New Roman"/>
          <w:sz w:val="28"/>
          <w:szCs w:val="28"/>
        </w:rPr>
        <w:t xml:space="preserve">вы, регулирующие деятельность </w:t>
      </w:r>
      <w:r w:rsidRPr="009F6403">
        <w:rPr>
          <w:rFonts w:ascii="Times New Roman" w:hAnsi="Times New Roman" w:cs="Times New Roman"/>
          <w:sz w:val="28"/>
          <w:szCs w:val="28"/>
        </w:rPr>
        <w:t>СШ и основополагающие принципы подготовки юных спортсменов.</w:t>
      </w:r>
    </w:p>
    <w:p w:rsidR="00686DCB" w:rsidRPr="009F6403" w:rsidRDefault="00686DCB" w:rsidP="001E6392">
      <w:pPr>
        <w:pStyle w:val="a5"/>
        <w:ind w:firstLine="708"/>
        <w:jc w:val="both"/>
        <w:rPr>
          <w:sz w:val="28"/>
          <w:szCs w:val="28"/>
        </w:rPr>
      </w:pPr>
      <w:r w:rsidRPr="009F6403">
        <w:rPr>
          <w:sz w:val="28"/>
          <w:szCs w:val="28"/>
        </w:rPr>
        <w:t xml:space="preserve">Учебный план – это нормативный правовой акт, устанавливающий перечень учебных дисциплин и объём учебного времени, отводимого на их изучение по ступеням дополнительного образования детей.  </w:t>
      </w:r>
    </w:p>
    <w:p w:rsidR="00686DCB" w:rsidRPr="009F6403" w:rsidRDefault="00686DCB" w:rsidP="001E6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403">
        <w:rPr>
          <w:rFonts w:ascii="Times New Roman" w:hAnsi="Times New Roman" w:cs="Times New Roman"/>
          <w:sz w:val="28"/>
          <w:szCs w:val="28"/>
        </w:rPr>
        <w:t>Учебно-тренировочный процесс организован в соответствии с системой многолетней спортивной подготовки, который основывается на реализации этапов подготовки:</w:t>
      </w:r>
    </w:p>
    <w:p w:rsidR="00686DCB" w:rsidRPr="009F6403" w:rsidRDefault="00686DCB" w:rsidP="001E63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F6403">
        <w:rPr>
          <w:rFonts w:ascii="Times New Roman" w:hAnsi="Times New Roman" w:cs="Times New Roman"/>
          <w:b/>
          <w:sz w:val="28"/>
          <w:szCs w:val="28"/>
        </w:rPr>
        <w:t xml:space="preserve">Спортивно-оздоровительный этап </w:t>
      </w:r>
      <w:r w:rsidR="007214B4">
        <w:rPr>
          <w:rFonts w:ascii="Times New Roman" w:hAnsi="Times New Roman" w:cs="Times New Roman"/>
          <w:sz w:val="28"/>
          <w:szCs w:val="28"/>
        </w:rPr>
        <w:t>(СОЭ</w:t>
      </w:r>
      <w:r w:rsidRPr="009F6403">
        <w:rPr>
          <w:rFonts w:ascii="Times New Roman" w:hAnsi="Times New Roman" w:cs="Times New Roman"/>
          <w:sz w:val="28"/>
          <w:szCs w:val="28"/>
        </w:rPr>
        <w:t>) – осуществляется физкультурно-оздоровительная работа, направленная на разностороннюю физкультурно-оздоровительную работу.</w:t>
      </w:r>
    </w:p>
    <w:p w:rsidR="00686DCB" w:rsidRPr="009F6403" w:rsidRDefault="00686DCB" w:rsidP="001E6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214B4">
        <w:rPr>
          <w:rFonts w:ascii="Times New Roman" w:hAnsi="Times New Roman" w:cs="Times New Roman"/>
          <w:b/>
          <w:sz w:val="28"/>
          <w:szCs w:val="28"/>
        </w:rPr>
        <w:t>Этап начальной подготовки эта</w:t>
      </w:r>
      <w:r w:rsidRPr="009F64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4B4">
        <w:rPr>
          <w:rFonts w:ascii="Times New Roman" w:hAnsi="Times New Roman" w:cs="Times New Roman"/>
          <w:sz w:val="28"/>
          <w:szCs w:val="28"/>
        </w:rPr>
        <w:t>(Э</w:t>
      </w:r>
      <w:r w:rsidRPr="009F6403">
        <w:rPr>
          <w:rFonts w:ascii="Times New Roman" w:hAnsi="Times New Roman" w:cs="Times New Roman"/>
          <w:sz w:val="28"/>
          <w:szCs w:val="28"/>
        </w:rPr>
        <w:t xml:space="preserve">НП) – зачисляются </w:t>
      </w:r>
      <w:r w:rsidR="007214B4">
        <w:rPr>
          <w:rFonts w:ascii="Times New Roman" w:hAnsi="Times New Roman" w:cs="Times New Roman"/>
          <w:sz w:val="28"/>
          <w:szCs w:val="28"/>
        </w:rPr>
        <w:t>об</w:t>
      </w:r>
      <w:r w:rsidRPr="009F6403">
        <w:rPr>
          <w:rFonts w:ascii="Times New Roman" w:hAnsi="Times New Roman" w:cs="Times New Roman"/>
          <w:sz w:val="28"/>
          <w:szCs w:val="28"/>
        </w:rPr>
        <w:t>уча</w:t>
      </w:r>
      <w:r w:rsidR="007214B4">
        <w:rPr>
          <w:rFonts w:ascii="Times New Roman" w:hAnsi="Times New Roman" w:cs="Times New Roman"/>
          <w:sz w:val="28"/>
          <w:szCs w:val="28"/>
        </w:rPr>
        <w:t>ю</w:t>
      </w:r>
      <w:r w:rsidRPr="009F6403">
        <w:rPr>
          <w:rFonts w:ascii="Times New Roman" w:hAnsi="Times New Roman" w:cs="Times New Roman"/>
          <w:sz w:val="28"/>
          <w:szCs w:val="28"/>
        </w:rPr>
        <w:t>щиеся, желающие заниматься спортом. На этом этапе осуществляется физкультурно-оздоровительная работа, направленная на разностороннюю физическую подготовку и овладение основами техники выбранного вида спорта, выбор спортивной специализации и выполнение контрольных нормативов для зачисления на учебно-тренировочный этап подготовки.</w:t>
      </w:r>
    </w:p>
    <w:p w:rsidR="00686DCB" w:rsidRPr="009F6403" w:rsidRDefault="00686DCB" w:rsidP="001E6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020FC">
        <w:rPr>
          <w:rFonts w:ascii="Times New Roman" w:hAnsi="Times New Roman" w:cs="Times New Roman"/>
          <w:b/>
          <w:sz w:val="28"/>
          <w:szCs w:val="28"/>
        </w:rPr>
        <w:t>Т</w:t>
      </w:r>
      <w:r w:rsidRPr="009F6403">
        <w:rPr>
          <w:rFonts w:ascii="Times New Roman" w:hAnsi="Times New Roman" w:cs="Times New Roman"/>
          <w:b/>
          <w:sz w:val="28"/>
          <w:szCs w:val="28"/>
        </w:rPr>
        <w:t xml:space="preserve">ренировочный этап </w:t>
      </w:r>
      <w:r w:rsidR="008020FC">
        <w:rPr>
          <w:rFonts w:ascii="Times New Roman" w:hAnsi="Times New Roman" w:cs="Times New Roman"/>
          <w:sz w:val="28"/>
          <w:szCs w:val="28"/>
        </w:rPr>
        <w:t>(</w:t>
      </w:r>
      <w:r w:rsidR="007214B4">
        <w:rPr>
          <w:rFonts w:ascii="Times New Roman" w:hAnsi="Times New Roman" w:cs="Times New Roman"/>
          <w:sz w:val="28"/>
          <w:szCs w:val="28"/>
        </w:rPr>
        <w:t>ТЭ) – на этом этапе</w:t>
      </w:r>
      <w:r w:rsidRPr="009F6403">
        <w:rPr>
          <w:rFonts w:ascii="Times New Roman" w:hAnsi="Times New Roman" w:cs="Times New Roman"/>
          <w:sz w:val="28"/>
          <w:szCs w:val="28"/>
        </w:rPr>
        <w:t xml:space="preserve"> комплектуются из числа одаренных и способных к спорту детей и подростков, прошедших начальную подготовку и выполнивших нормативные требования по общей физической и специальной подготовке.</w:t>
      </w:r>
    </w:p>
    <w:p w:rsidR="00686DCB" w:rsidRPr="009F6403" w:rsidRDefault="00686DCB" w:rsidP="001E6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403">
        <w:rPr>
          <w:rFonts w:ascii="Times New Roman" w:hAnsi="Times New Roman" w:cs="Times New Roman"/>
          <w:sz w:val="28"/>
          <w:szCs w:val="28"/>
        </w:rPr>
        <w:t xml:space="preserve">В каждой категории учебных групп поставлены задачи </w:t>
      </w:r>
      <w:r w:rsidR="00A4662A">
        <w:rPr>
          <w:rFonts w:ascii="Times New Roman" w:hAnsi="Times New Roman" w:cs="Times New Roman"/>
          <w:sz w:val="28"/>
          <w:szCs w:val="28"/>
        </w:rPr>
        <w:t>с учетом возраста занимающихся, их возможностей</w:t>
      </w:r>
      <w:r w:rsidRPr="009F6403">
        <w:rPr>
          <w:rFonts w:ascii="Times New Roman" w:hAnsi="Times New Roman" w:cs="Times New Roman"/>
          <w:sz w:val="28"/>
          <w:szCs w:val="28"/>
        </w:rPr>
        <w:t xml:space="preserve"> и требований к спортивному разряду. Выполнение задач предусматривает: систематическое проведение практических и теоретических занятий, выполнение учебно-тренировочного плана, переводных контрольных нормативов, регулярное участие в соревнованиях.</w:t>
      </w:r>
    </w:p>
    <w:p w:rsidR="00686DCB" w:rsidRPr="009F6403" w:rsidRDefault="00910273" w:rsidP="001E6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4FE0">
        <w:rPr>
          <w:rFonts w:ascii="Times New Roman" w:hAnsi="Times New Roman" w:cs="Times New Roman"/>
          <w:sz w:val="28"/>
          <w:szCs w:val="28"/>
        </w:rPr>
        <w:t xml:space="preserve">В </w:t>
      </w:r>
      <w:r w:rsidR="00AC4870" w:rsidRPr="00A34FE0">
        <w:rPr>
          <w:rFonts w:ascii="Times New Roman" w:hAnsi="Times New Roman" w:cs="Times New Roman"/>
          <w:sz w:val="28"/>
          <w:szCs w:val="28"/>
        </w:rPr>
        <w:t xml:space="preserve">годовом </w:t>
      </w:r>
      <w:r w:rsidRPr="00A34FE0">
        <w:rPr>
          <w:rFonts w:ascii="Times New Roman" w:hAnsi="Times New Roman" w:cs="Times New Roman"/>
          <w:sz w:val="28"/>
          <w:szCs w:val="28"/>
        </w:rPr>
        <w:t>учебном</w:t>
      </w:r>
      <w:r w:rsidR="00A4662A" w:rsidRPr="00A34FE0">
        <w:rPr>
          <w:rFonts w:ascii="Times New Roman" w:hAnsi="Times New Roman" w:cs="Times New Roman"/>
          <w:sz w:val="28"/>
          <w:szCs w:val="28"/>
        </w:rPr>
        <w:t xml:space="preserve"> </w:t>
      </w:r>
      <w:r w:rsidR="003D75D5" w:rsidRPr="00A34FE0">
        <w:rPr>
          <w:rFonts w:ascii="Times New Roman" w:hAnsi="Times New Roman" w:cs="Times New Roman"/>
          <w:sz w:val="28"/>
          <w:szCs w:val="28"/>
        </w:rPr>
        <w:t xml:space="preserve"> </w:t>
      </w:r>
      <w:r w:rsidR="00686DCB" w:rsidRPr="00A34FE0">
        <w:rPr>
          <w:rFonts w:ascii="Times New Roman" w:hAnsi="Times New Roman" w:cs="Times New Roman"/>
          <w:sz w:val="28"/>
          <w:szCs w:val="28"/>
        </w:rPr>
        <w:t>план</w:t>
      </w:r>
      <w:r w:rsidRPr="00A34FE0">
        <w:rPr>
          <w:rFonts w:ascii="Times New Roman" w:hAnsi="Times New Roman" w:cs="Times New Roman"/>
          <w:sz w:val="28"/>
          <w:szCs w:val="28"/>
        </w:rPr>
        <w:t>е</w:t>
      </w:r>
      <w:r w:rsidR="00686DCB" w:rsidRPr="00A34FE0">
        <w:rPr>
          <w:rFonts w:ascii="Times New Roman" w:hAnsi="Times New Roman" w:cs="Times New Roman"/>
          <w:sz w:val="28"/>
          <w:szCs w:val="28"/>
        </w:rPr>
        <w:t xml:space="preserve"> </w:t>
      </w:r>
      <w:r w:rsidR="00AC4870" w:rsidRPr="00A34FE0">
        <w:rPr>
          <w:rFonts w:ascii="Times New Roman" w:hAnsi="Times New Roman" w:cs="Times New Roman"/>
          <w:sz w:val="28"/>
          <w:szCs w:val="28"/>
        </w:rPr>
        <w:t xml:space="preserve"> </w:t>
      </w:r>
      <w:r w:rsidRPr="00A34FE0">
        <w:rPr>
          <w:rFonts w:ascii="Times New Roman" w:hAnsi="Times New Roman" w:cs="Times New Roman"/>
          <w:sz w:val="28"/>
          <w:szCs w:val="28"/>
        </w:rPr>
        <w:t xml:space="preserve"> часы</w:t>
      </w:r>
      <w:r w:rsidR="00763442">
        <w:rPr>
          <w:rFonts w:ascii="Times New Roman" w:hAnsi="Times New Roman" w:cs="Times New Roman"/>
          <w:sz w:val="28"/>
          <w:szCs w:val="28"/>
        </w:rPr>
        <w:t xml:space="preserve"> </w:t>
      </w:r>
      <w:r w:rsidRPr="00A34FE0">
        <w:rPr>
          <w:rFonts w:ascii="Times New Roman" w:hAnsi="Times New Roman" w:cs="Times New Roman"/>
          <w:sz w:val="28"/>
          <w:szCs w:val="28"/>
        </w:rPr>
        <w:t xml:space="preserve"> распределены </w:t>
      </w:r>
      <w:r w:rsidR="00686DCB" w:rsidRPr="00A34FE0">
        <w:rPr>
          <w:rFonts w:ascii="Times New Roman" w:hAnsi="Times New Roman" w:cs="Times New Roman"/>
          <w:sz w:val="28"/>
          <w:szCs w:val="28"/>
        </w:rPr>
        <w:t xml:space="preserve"> </w:t>
      </w:r>
      <w:r w:rsidR="00A4662A" w:rsidRPr="00A34FE0">
        <w:rPr>
          <w:rFonts w:ascii="Times New Roman" w:hAnsi="Times New Roman" w:cs="Times New Roman"/>
          <w:sz w:val="28"/>
          <w:szCs w:val="28"/>
        </w:rPr>
        <w:t xml:space="preserve"> </w:t>
      </w:r>
      <w:r w:rsidR="00763442">
        <w:rPr>
          <w:rFonts w:ascii="Times New Roman" w:hAnsi="Times New Roman" w:cs="Times New Roman"/>
          <w:sz w:val="28"/>
          <w:szCs w:val="28"/>
        </w:rPr>
        <w:t xml:space="preserve">по этапам </w:t>
      </w:r>
      <w:r w:rsidR="00686DCB" w:rsidRPr="00A34FE0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DE6BC1" w:rsidRPr="00A34FE0">
        <w:rPr>
          <w:rFonts w:ascii="Times New Roman" w:hAnsi="Times New Roman" w:cs="Times New Roman"/>
          <w:sz w:val="28"/>
          <w:szCs w:val="28"/>
        </w:rPr>
        <w:t xml:space="preserve"> при  </w:t>
      </w:r>
      <w:r w:rsidR="00686DCB" w:rsidRPr="00A34FE0">
        <w:rPr>
          <w:rFonts w:ascii="Times New Roman" w:hAnsi="Times New Roman" w:cs="Times New Roman"/>
          <w:sz w:val="28"/>
          <w:szCs w:val="28"/>
        </w:rPr>
        <w:t xml:space="preserve"> 52-</w:t>
      </w:r>
      <w:r w:rsidR="00AC4870" w:rsidRPr="00A34FE0">
        <w:rPr>
          <w:rFonts w:ascii="Times New Roman" w:hAnsi="Times New Roman" w:cs="Times New Roman"/>
          <w:sz w:val="28"/>
          <w:szCs w:val="28"/>
        </w:rPr>
        <w:t>х</w:t>
      </w:r>
      <w:r w:rsidR="00DE6BC1" w:rsidRPr="00A34FE0">
        <w:rPr>
          <w:rFonts w:ascii="Times New Roman" w:hAnsi="Times New Roman" w:cs="Times New Roman"/>
          <w:sz w:val="28"/>
          <w:szCs w:val="28"/>
        </w:rPr>
        <w:t xml:space="preserve">недельном </w:t>
      </w:r>
      <w:r w:rsidR="00AC4870" w:rsidRPr="00A34FE0">
        <w:rPr>
          <w:rFonts w:ascii="Times New Roman" w:hAnsi="Times New Roman" w:cs="Times New Roman"/>
          <w:sz w:val="28"/>
          <w:szCs w:val="28"/>
        </w:rPr>
        <w:t>режим</w:t>
      </w:r>
      <w:r w:rsidR="00DE6BC1" w:rsidRPr="00A34FE0">
        <w:rPr>
          <w:rFonts w:ascii="Times New Roman" w:hAnsi="Times New Roman" w:cs="Times New Roman"/>
          <w:sz w:val="28"/>
          <w:szCs w:val="28"/>
        </w:rPr>
        <w:t xml:space="preserve">е </w:t>
      </w:r>
      <w:r w:rsidR="00686DCB" w:rsidRPr="00A34FE0">
        <w:rPr>
          <w:rFonts w:ascii="Times New Roman" w:hAnsi="Times New Roman" w:cs="Times New Roman"/>
          <w:sz w:val="28"/>
          <w:szCs w:val="28"/>
        </w:rPr>
        <w:t xml:space="preserve"> учебно-тренировочной работы </w:t>
      </w:r>
      <w:r w:rsidR="008A4957" w:rsidRPr="00A34FE0">
        <w:rPr>
          <w:rFonts w:ascii="Times New Roman" w:hAnsi="Times New Roman" w:cs="Times New Roman"/>
          <w:sz w:val="28"/>
          <w:szCs w:val="28"/>
        </w:rPr>
        <w:t>об</w:t>
      </w:r>
      <w:r w:rsidR="00686DCB" w:rsidRPr="00A34FE0">
        <w:rPr>
          <w:rFonts w:ascii="Times New Roman" w:hAnsi="Times New Roman" w:cs="Times New Roman"/>
          <w:sz w:val="28"/>
          <w:szCs w:val="28"/>
        </w:rPr>
        <w:t>уча</w:t>
      </w:r>
      <w:r w:rsidR="008A4957" w:rsidRPr="00A34FE0">
        <w:rPr>
          <w:rFonts w:ascii="Times New Roman" w:hAnsi="Times New Roman" w:cs="Times New Roman"/>
          <w:sz w:val="28"/>
          <w:szCs w:val="28"/>
        </w:rPr>
        <w:t>ю</w:t>
      </w:r>
      <w:r w:rsidR="00686DCB" w:rsidRPr="00A34FE0">
        <w:rPr>
          <w:rFonts w:ascii="Times New Roman" w:hAnsi="Times New Roman" w:cs="Times New Roman"/>
          <w:sz w:val="28"/>
          <w:szCs w:val="28"/>
        </w:rPr>
        <w:t xml:space="preserve">щихся в условиях спортивной </w:t>
      </w:r>
      <w:r w:rsidR="00586EF9" w:rsidRPr="00A34FE0">
        <w:rPr>
          <w:rFonts w:ascii="Times New Roman" w:hAnsi="Times New Roman" w:cs="Times New Roman"/>
          <w:sz w:val="28"/>
          <w:szCs w:val="28"/>
        </w:rPr>
        <w:t xml:space="preserve"> </w:t>
      </w:r>
      <w:r w:rsidR="00686DCB" w:rsidRPr="00A34FE0">
        <w:rPr>
          <w:rFonts w:ascii="Times New Roman" w:hAnsi="Times New Roman" w:cs="Times New Roman"/>
          <w:sz w:val="28"/>
          <w:szCs w:val="28"/>
        </w:rPr>
        <w:t>школы.</w:t>
      </w:r>
      <w:proofErr w:type="gramEnd"/>
    </w:p>
    <w:p w:rsidR="00FF6E37" w:rsidRPr="00D74A2B" w:rsidRDefault="00F7215A" w:rsidP="00D74A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Наполняемость учебно-тренировочных</w:t>
      </w:r>
      <w:r w:rsidR="00686DCB" w:rsidRPr="009F6403">
        <w:rPr>
          <w:rFonts w:ascii="Times New Roman" w:hAnsi="Times New Roman" w:cs="Times New Roman"/>
          <w:sz w:val="28"/>
          <w:szCs w:val="28"/>
        </w:rPr>
        <w:t xml:space="preserve"> гр</w:t>
      </w:r>
      <w:r>
        <w:rPr>
          <w:rFonts w:ascii="Times New Roman" w:hAnsi="Times New Roman" w:cs="Times New Roman"/>
          <w:sz w:val="28"/>
          <w:szCs w:val="28"/>
        </w:rPr>
        <w:t xml:space="preserve">упп и объем учебной </w:t>
      </w:r>
      <w:r w:rsidR="00686DCB" w:rsidRPr="009F6403">
        <w:rPr>
          <w:rFonts w:ascii="Times New Roman" w:hAnsi="Times New Roman" w:cs="Times New Roman"/>
          <w:sz w:val="28"/>
          <w:szCs w:val="28"/>
        </w:rPr>
        <w:t xml:space="preserve"> нагрузки определены с учетом техники безопасности в соот</w:t>
      </w:r>
      <w:r w:rsidR="005353D9">
        <w:rPr>
          <w:rFonts w:ascii="Times New Roman" w:hAnsi="Times New Roman" w:cs="Times New Roman"/>
          <w:sz w:val="28"/>
          <w:szCs w:val="28"/>
        </w:rPr>
        <w:t xml:space="preserve">ветствии с общеобразовательными общеразвивающими </w:t>
      </w:r>
      <w:r w:rsidR="00686DCB" w:rsidRPr="009F6403">
        <w:rPr>
          <w:rFonts w:ascii="Times New Roman" w:hAnsi="Times New Roman" w:cs="Times New Roman"/>
          <w:sz w:val="28"/>
          <w:szCs w:val="28"/>
        </w:rPr>
        <w:t xml:space="preserve"> программами </w:t>
      </w:r>
      <w:r w:rsidR="00283DD0">
        <w:rPr>
          <w:rFonts w:ascii="Times New Roman" w:hAnsi="Times New Roman" w:cs="Times New Roman"/>
          <w:sz w:val="28"/>
          <w:szCs w:val="28"/>
        </w:rPr>
        <w:t xml:space="preserve">и программ спортивной подготовки </w:t>
      </w:r>
      <w:r w:rsidR="00686DCB" w:rsidRPr="009F6403">
        <w:rPr>
          <w:rFonts w:ascii="Times New Roman" w:hAnsi="Times New Roman" w:cs="Times New Roman"/>
          <w:sz w:val="28"/>
          <w:szCs w:val="28"/>
        </w:rPr>
        <w:t>по видам спорта</w:t>
      </w:r>
      <w:r w:rsidR="00FE418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-13828"/>
        <w:tblW w:w="10070" w:type="dxa"/>
        <w:tblLook w:val="0000" w:firstRow="0" w:lastRow="0" w:firstColumn="0" w:lastColumn="0" w:noHBand="0" w:noVBand="0"/>
      </w:tblPr>
      <w:tblGrid>
        <w:gridCol w:w="1923"/>
        <w:gridCol w:w="1344"/>
        <w:gridCol w:w="1189"/>
        <w:gridCol w:w="1607"/>
        <w:gridCol w:w="1410"/>
        <w:gridCol w:w="1411"/>
        <w:gridCol w:w="1153"/>
        <w:gridCol w:w="33"/>
      </w:tblGrid>
      <w:tr w:rsidR="00C04D46" w:rsidRPr="005834A9" w:rsidTr="009F4794">
        <w:trPr>
          <w:trHeight w:val="256"/>
        </w:trPr>
        <w:tc>
          <w:tcPr>
            <w:tcW w:w="10070" w:type="dxa"/>
            <w:gridSpan w:val="8"/>
            <w:noWrap/>
            <w:vAlign w:val="bottom"/>
          </w:tcPr>
          <w:p w:rsidR="00C04D46" w:rsidRDefault="00C04D46" w:rsidP="00C04D4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834A9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</w:rPr>
              <w:t xml:space="preserve">                         </w:t>
            </w:r>
          </w:p>
          <w:p w:rsidR="00C04D46" w:rsidRDefault="00C04D46" w:rsidP="00C04D4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04D46" w:rsidRDefault="00C04D46" w:rsidP="00C04D4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04D46" w:rsidRPr="005834A9" w:rsidRDefault="00C04D46" w:rsidP="00C04D4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                                                             </w:t>
            </w:r>
            <w:r w:rsidRPr="005834A9">
              <w:rPr>
                <w:rFonts w:ascii="Times New Roman" w:eastAsia="Calibri" w:hAnsi="Times New Roman" w:cs="Times New Roman"/>
                <w:b/>
              </w:rPr>
              <w:t>Утверждаю</w:t>
            </w:r>
          </w:p>
          <w:p w:rsidR="00C04D46" w:rsidRPr="005834A9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834A9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</w:rPr>
              <w:t xml:space="preserve">                 директор МБУДО </w:t>
            </w:r>
            <w:r w:rsidRPr="005834A9">
              <w:rPr>
                <w:rFonts w:ascii="Times New Roman" w:eastAsia="Calibri" w:hAnsi="Times New Roman" w:cs="Times New Roman"/>
                <w:b/>
              </w:rPr>
              <w:t>СШ</w:t>
            </w:r>
          </w:p>
          <w:p w:rsidR="00C04D46" w:rsidRPr="005834A9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                                                        </w:t>
            </w:r>
            <w:r w:rsidRPr="005834A9">
              <w:rPr>
                <w:rFonts w:ascii="Times New Roman" w:eastAsia="Calibri" w:hAnsi="Times New Roman" w:cs="Times New Roman"/>
                <w:b/>
              </w:rPr>
              <w:t xml:space="preserve">_________________   С. </w:t>
            </w:r>
            <w:proofErr w:type="spellStart"/>
            <w:r w:rsidRPr="005834A9">
              <w:rPr>
                <w:rFonts w:ascii="Times New Roman" w:eastAsia="Calibri" w:hAnsi="Times New Roman" w:cs="Times New Roman"/>
                <w:b/>
              </w:rPr>
              <w:t>В.Немченко</w:t>
            </w:r>
            <w:proofErr w:type="spellEnd"/>
          </w:p>
          <w:p w:rsidR="00C04D46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834A9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</w:rPr>
              <w:t xml:space="preserve">                            </w:t>
            </w:r>
            <w:r w:rsidRPr="005834A9">
              <w:rPr>
                <w:rFonts w:ascii="Times New Roman" w:eastAsia="Calibri" w:hAnsi="Times New Roman" w:cs="Times New Roman"/>
                <w:b/>
              </w:rPr>
              <w:t xml:space="preserve"> « </w:t>
            </w:r>
            <w:r w:rsidRPr="005834A9">
              <w:rPr>
                <w:rFonts w:ascii="Times New Roman" w:eastAsia="Calibri" w:hAnsi="Times New Roman" w:cs="Times New Roman"/>
                <w:u w:val="single"/>
              </w:rPr>
              <w:t>____</w:t>
            </w:r>
            <w:r w:rsidRPr="005834A9">
              <w:rPr>
                <w:rFonts w:ascii="Times New Roman" w:eastAsia="Calibri" w:hAnsi="Times New Roman" w:cs="Times New Roman"/>
                <w:b/>
              </w:rPr>
              <w:t xml:space="preserve">»  </w:t>
            </w:r>
            <w:r w:rsidRPr="005834A9">
              <w:rPr>
                <w:rFonts w:ascii="Times New Roman" w:eastAsia="Calibri" w:hAnsi="Times New Roman" w:cs="Times New Roman"/>
              </w:rPr>
              <w:t>______________</w:t>
            </w:r>
            <w:r w:rsidRPr="005834A9">
              <w:rPr>
                <w:rFonts w:ascii="Times New Roman" w:eastAsia="Calibri" w:hAnsi="Times New Roman" w:cs="Times New Roman"/>
                <w:b/>
              </w:rPr>
              <w:t xml:space="preserve">    20 </w:t>
            </w:r>
            <w:r w:rsidRPr="005834A9">
              <w:rPr>
                <w:rFonts w:ascii="Times New Roman" w:eastAsia="Calibri" w:hAnsi="Times New Roman" w:cs="Times New Roman"/>
              </w:rPr>
              <w:t xml:space="preserve">___ </w:t>
            </w:r>
            <w:r w:rsidRPr="005834A9">
              <w:rPr>
                <w:rFonts w:ascii="Times New Roman" w:eastAsia="Calibri" w:hAnsi="Times New Roman" w:cs="Times New Roman"/>
                <w:b/>
              </w:rPr>
              <w:t>г.</w:t>
            </w:r>
          </w:p>
          <w:p w:rsidR="00C04D46" w:rsidRPr="00FE650E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04D46" w:rsidRPr="005834A9" w:rsidTr="009F4794">
        <w:trPr>
          <w:trHeight w:val="256"/>
        </w:trPr>
        <w:tc>
          <w:tcPr>
            <w:tcW w:w="10070" w:type="dxa"/>
            <w:gridSpan w:val="8"/>
            <w:noWrap/>
            <w:vAlign w:val="bottom"/>
          </w:tcPr>
          <w:p w:rsidR="00C04D46" w:rsidRPr="005834A9" w:rsidRDefault="00C04D46" w:rsidP="00C04D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04D46" w:rsidRPr="005834A9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34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ГОДОВОЙ У Ч Е Б Н </w:t>
            </w:r>
            <w:proofErr w:type="gramStart"/>
            <w:r w:rsidRPr="005834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Ы</w:t>
            </w:r>
            <w:proofErr w:type="gramEnd"/>
            <w:r w:rsidRPr="005834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Й   П Л А Н</w:t>
            </w:r>
          </w:p>
          <w:p w:rsidR="00C04D46" w:rsidRPr="005834A9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МБУ ДО СШ на 2023-2024</w:t>
            </w:r>
            <w:r w:rsidRPr="005834A9">
              <w:rPr>
                <w:rFonts w:ascii="Times New Roman" w:eastAsia="Calibri" w:hAnsi="Times New Roman" w:cs="Times New Roman"/>
                <w:b/>
              </w:rPr>
              <w:t xml:space="preserve"> учебный год.</w:t>
            </w:r>
          </w:p>
        </w:tc>
      </w:tr>
      <w:tr w:rsidR="00C04D46" w:rsidRPr="005834A9" w:rsidTr="009F4794">
        <w:trPr>
          <w:gridAfter w:val="1"/>
          <w:wAfter w:w="33" w:type="dxa"/>
          <w:trHeight w:val="256"/>
        </w:trPr>
        <w:tc>
          <w:tcPr>
            <w:tcW w:w="1923" w:type="dxa"/>
            <w:noWrap/>
            <w:vAlign w:val="bottom"/>
          </w:tcPr>
          <w:p w:rsidR="00C04D46" w:rsidRPr="005834A9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noWrap/>
            <w:vAlign w:val="bottom"/>
          </w:tcPr>
          <w:p w:rsidR="00C04D46" w:rsidRPr="005834A9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noWrap/>
            <w:vAlign w:val="bottom"/>
          </w:tcPr>
          <w:p w:rsidR="00C04D46" w:rsidRPr="005834A9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noWrap/>
            <w:vAlign w:val="bottom"/>
          </w:tcPr>
          <w:p w:rsidR="00C04D46" w:rsidRPr="005834A9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noWrap/>
            <w:vAlign w:val="bottom"/>
          </w:tcPr>
          <w:p w:rsidR="00C04D46" w:rsidRPr="005834A9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noWrap/>
            <w:vAlign w:val="bottom"/>
          </w:tcPr>
          <w:p w:rsidR="00C04D46" w:rsidRPr="005834A9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right w:val="single" w:sz="4" w:space="0" w:color="auto"/>
            </w:tcBorders>
            <w:noWrap/>
            <w:vAlign w:val="bottom"/>
          </w:tcPr>
          <w:p w:rsidR="00C04D46" w:rsidRPr="005834A9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4D46" w:rsidRPr="005834A9" w:rsidTr="009F4794">
        <w:trPr>
          <w:gridAfter w:val="1"/>
          <w:wAfter w:w="33" w:type="dxa"/>
          <w:trHeight w:val="256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04D46" w:rsidRPr="005834A9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834A9">
              <w:rPr>
                <w:rFonts w:ascii="Times New Roman" w:eastAsia="Calibri" w:hAnsi="Times New Roman" w:cs="Times New Roman"/>
                <w:b/>
              </w:rPr>
              <w:t>Отделение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04D46" w:rsidRPr="005834A9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34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Этап подготовки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04D46" w:rsidRPr="005834A9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5834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</w:t>
            </w:r>
            <w:proofErr w:type="spellEnd"/>
            <w:r w:rsidRPr="005834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-во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04D46" w:rsidRPr="005834A9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5834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</w:t>
            </w:r>
            <w:proofErr w:type="spellEnd"/>
            <w:r w:rsidRPr="005834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-во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04D46" w:rsidRPr="005834A9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5834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</w:t>
            </w:r>
            <w:proofErr w:type="spellEnd"/>
            <w:r w:rsidRPr="005834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-во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04D46" w:rsidRPr="005834A9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5834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</w:t>
            </w:r>
            <w:proofErr w:type="spellEnd"/>
            <w:r w:rsidRPr="005834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-во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04D46" w:rsidRPr="005834A9" w:rsidRDefault="00C04D46" w:rsidP="00C04D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5834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</w:t>
            </w:r>
            <w:proofErr w:type="spellEnd"/>
            <w:r w:rsidRPr="005834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-во</w:t>
            </w:r>
          </w:p>
        </w:tc>
      </w:tr>
      <w:tr w:rsidR="00C04D46" w:rsidRPr="005834A9" w:rsidTr="009F4794">
        <w:trPr>
          <w:gridAfter w:val="1"/>
          <w:wAfter w:w="33" w:type="dxa"/>
          <w:trHeight w:val="256"/>
        </w:trPr>
        <w:tc>
          <w:tcPr>
            <w:tcW w:w="19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5834A9" w:rsidRDefault="00C04D46" w:rsidP="00C04D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34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04D46" w:rsidRPr="005834A9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04D46" w:rsidRPr="005834A9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34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групп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04D46" w:rsidRPr="005834A9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34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обучающихся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04D46" w:rsidRPr="005834A9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34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04D46" w:rsidRPr="005834A9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34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час/ год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04D46" w:rsidRPr="005834A9" w:rsidRDefault="00C04D46" w:rsidP="00C04D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34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час/год</w:t>
            </w:r>
          </w:p>
        </w:tc>
      </w:tr>
      <w:tr w:rsidR="00C04D46" w:rsidRPr="005834A9" w:rsidTr="009F4794">
        <w:trPr>
          <w:gridAfter w:val="1"/>
          <w:wAfter w:w="33" w:type="dxa"/>
          <w:trHeight w:val="256"/>
        </w:trPr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5834A9" w:rsidRDefault="00C04D46" w:rsidP="00C04D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04D46" w:rsidRPr="005834A9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34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04D46" w:rsidRPr="005834A9" w:rsidRDefault="00C04D46" w:rsidP="00C04D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04D46" w:rsidRPr="005834A9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34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 всех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04D46" w:rsidRPr="005834A9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34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1-у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04D46" w:rsidRPr="005834A9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34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1-й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04D46" w:rsidRPr="005834A9" w:rsidRDefault="00C04D46" w:rsidP="00C04D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34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 всех</w:t>
            </w:r>
          </w:p>
        </w:tc>
      </w:tr>
      <w:tr w:rsidR="00C04D46" w:rsidRPr="005834A9" w:rsidTr="009F4794">
        <w:trPr>
          <w:gridAfter w:val="1"/>
          <w:wAfter w:w="33" w:type="dxa"/>
          <w:trHeight w:val="256"/>
        </w:trPr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5834A9" w:rsidRDefault="00C04D46" w:rsidP="00C04D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5834A9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34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5834A9" w:rsidRDefault="00C04D46" w:rsidP="00C04D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34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5834A9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5834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группах</w:t>
            </w:r>
            <w:proofErr w:type="gram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5834A9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34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группу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5834A9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34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группе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5834A9" w:rsidRDefault="00C04D46" w:rsidP="00C04D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5834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группах</w:t>
            </w:r>
            <w:proofErr w:type="gramEnd"/>
          </w:p>
        </w:tc>
      </w:tr>
      <w:tr w:rsidR="00C04D46" w:rsidRPr="005834A9" w:rsidTr="009F4794">
        <w:trPr>
          <w:gridAfter w:val="1"/>
          <w:wAfter w:w="33" w:type="dxa"/>
          <w:trHeight w:val="256"/>
        </w:trPr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5834A9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834A9">
              <w:rPr>
                <w:rFonts w:ascii="Times New Roman" w:eastAsia="Calibri" w:hAnsi="Times New Roman" w:cs="Times New Roman"/>
                <w:b/>
              </w:rPr>
              <w:t>Футбол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Т 4год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832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832</w:t>
            </w:r>
          </w:p>
        </w:tc>
      </w:tr>
      <w:tr w:rsidR="00C04D46" w:rsidRPr="005834A9" w:rsidTr="009F4794">
        <w:trPr>
          <w:gridAfter w:val="1"/>
          <w:wAfter w:w="33" w:type="dxa"/>
          <w:trHeight w:val="256"/>
        </w:trPr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5834A9" w:rsidRDefault="00C04D46" w:rsidP="00C04D4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НП 3 год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832</w:t>
            </w:r>
          </w:p>
        </w:tc>
      </w:tr>
      <w:tr w:rsidR="00C04D46" w:rsidRPr="005834A9" w:rsidTr="009F4794">
        <w:trPr>
          <w:gridAfter w:val="1"/>
          <w:wAfter w:w="33" w:type="dxa"/>
          <w:trHeight w:val="256"/>
        </w:trPr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5834A9" w:rsidRDefault="00C04D46" w:rsidP="00C04D4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НП 2 год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1248</w:t>
            </w:r>
          </w:p>
        </w:tc>
      </w:tr>
      <w:tr w:rsidR="00C04D46" w:rsidRPr="005834A9" w:rsidTr="009F4794">
        <w:trPr>
          <w:gridAfter w:val="1"/>
          <w:wAfter w:w="33" w:type="dxa"/>
          <w:trHeight w:val="256"/>
        </w:trPr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5834A9" w:rsidRDefault="00C04D46" w:rsidP="00C04D4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СО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145 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1820</w:t>
            </w:r>
          </w:p>
        </w:tc>
      </w:tr>
      <w:tr w:rsidR="00C04D46" w:rsidRPr="005834A9" w:rsidTr="009F4794">
        <w:trPr>
          <w:gridAfter w:val="1"/>
          <w:wAfter w:w="33" w:type="dxa"/>
          <w:trHeight w:val="241"/>
        </w:trPr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5834A9" w:rsidRDefault="00C04D46" w:rsidP="00C04D4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D7487">
              <w:rPr>
                <w:rFonts w:ascii="Times New Roman" w:eastAsia="Calibri" w:hAnsi="Times New Roman" w:cs="Times New Roman"/>
                <w:b/>
                <w:bCs/>
              </w:rPr>
              <w:t>Всего: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4732</w:t>
            </w:r>
          </w:p>
        </w:tc>
      </w:tr>
      <w:tr w:rsidR="00C04D46" w:rsidRPr="005834A9" w:rsidTr="009F4794">
        <w:trPr>
          <w:gridAfter w:val="1"/>
          <w:wAfter w:w="33" w:type="dxa"/>
          <w:trHeight w:val="256"/>
        </w:trPr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5834A9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834A9">
              <w:rPr>
                <w:rFonts w:ascii="Times New Roman" w:eastAsia="Calibri" w:hAnsi="Times New Roman" w:cs="Times New Roman"/>
                <w:b/>
              </w:rPr>
              <w:t>Дзюдо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НП 1 год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260</w:t>
            </w:r>
          </w:p>
        </w:tc>
      </w:tr>
      <w:tr w:rsidR="00C04D46" w:rsidRPr="005834A9" w:rsidTr="009F4794">
        <w:trPr>
          <w:gridAfter w:val="1"/>
          <w:wAfter w:w="33" w:type="dxa"/>
          <w:trHeight w:val="256"/>
        </w:trPr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5834A9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НП 1 год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260</w:t>
            </w:r>
          </w:p>
        </w:tc>
      </w:tr>
      <w:tr w:rsidR="00C04D46" w:rsidRPr="005834A9" w:rsidTr="009F4794">
        <w:trPr>
          <w:gridAfter w:val="1"/>
          <w:wAfter w:w="33" w:type="dxa"/>
          <w:trHeight w:val="256"/>
        </w:trPr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5834A9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proofErr w:type="gramStart"/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520</w:t>
            </w:r>
          </w:p>
        </w:tc>
      </w:tr>
      <w:tr w:rsidR="00C04D46" w:rsidRPr="005834A9" w:rsidTr="009F4794">
        <w:trPr>
          <w:gridAfter w:val="1"/>
          <w:wAfter w:w="33" w:type="dxa"/>
          <w:trHeight w:val="211"/>
        </w:trPr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5834A9" w:rsidRDefault="00C04D46" w:rsidP="00C04D4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D7487">
              <w:rPr>
                <w:rFonts w:ascii="Times New Roman" w:eastAsia="Calibri" w:hAnsi="Times New Roman" w:cs="Times New Roman"/>
                <w:b/>
              </w:rPr>
              <w:t>Всего: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1040</w:t>
            </w:r>
          </w:p>
        </w:tc>
      </w:tr>
      <w:tr w:rsidR="00C04D46" w:rsidRPr="005834A9" w:rsidTr="009F4794">
        <w:trPr>
          <w:gridAfter w:val="1"/>
          <w:wAfter w:w="33" w:type="dxa"/>
          <w:trHeight w:val="256"/>
        </w:trPr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46" w:rsidRPr="005834A9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04D46" w:rsidRPr="005834A9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834A9">
              <w:rPr>
                <w:rFonts w:ascii="Times New Roman" w:eastAsia="Calibri" w:hAnsi="Times New Roman" w:cs="Times New Roman"/>
                <w:b/>
              </w:rPr>
              <w:t>Волейбол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СО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2600</w:t>
            </w:r>
          </w:p>
        </w:tc>
      </w:tr>
      <w:tr w:rsidR="00C04D46" w:rsidRPr="005834A9" w:rsidTr="009F4794">
        <w:trPr>
          <w:gridAfter w:val="1"/>
          <w:wAfter w:w="33" w:type="dxa"/>
          <w:trHeight w:val="179"/>
        </w:trPr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D46" w:rsidRPr="005834A9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НП 1 год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260</w:t>
            </w:r>
          </w:p>
        </w:tc>
      </w:tr>
      <w:tr w:rsidR="00C04D46" w:rsidRPr="005834A9" w:rsidTr="009F4794">
        <w:trPr>
          <w:gridAfter w:val="1"/>
          <w:wAfter w:w="33" w:type="dxa"/>
          <w:trHeight w:val="179"/>
        </w:trPr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D46" w:rsidRPr="005834A9" w:rsidRDefault="00C04D46" w:rsidP="00C04D4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НП 2 год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312</w:t>
            </w:r>
          </w:p>
        </w:tc>
      </w:tr>
      <w:tr w:rsidR="00C04D46" w:rsidRPr="005834A9" w:rsidTr="009F4794">
        <w:trPr>
          <w:gridAfter w:val="1"/>
          <w:wAfter w:w="33" w:type="dxa"/>
          <w:trHeight w:val="256"/>
        </w:trPr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D46" w:rsidRPr="005834A9" w:rsidRDefault="00C04D46" w:rsidP="00C04D4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НП 3 год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416</w:t>
            </w:r>
          </w:p>
        </w:tc>
      </w:tr>
      <w:tr w:rsidR="00C04D46" w:rsidRPr="005834A9" w:rsidTr="009F4794">
        <w:trPr>
          <w:gridAfter w:val="1"/>
          <w:wAfter w:w="33" w:type="dxa"/>
          <w:trHeight w:val="256"/>
        </w:trPr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D46" w:rsidRPr="005834A9" w:rsidRDefault="00C04D46" w:rsidP="00C04D4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Т 1 год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572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1716</w:t>
            </w:r>
          </w:p>
        </w:tc>
      </w:tr>
      <w:tr w:rsidR="00C04D46" w:rsidRPr="005834A9" w:rsidTr="009F4794">
        <w:trPr>
          <w:gridAfter w:val="1"/>
          <w:wAfter w:w="33" w:type="dxa"/>
          <w:trHeight w:val="256"/>
        </w:trPr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D46" w:rsidRPr="005834A9" w:rsidRDefault="00C04D46" w:rsidP="00C04D4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7487">
              <w:rPr>
                <w:rFonts w:ascii="Times New Roman" w:eastAsia="Calibri" w:hAnsi="Times New Roman" w:cs="Times New Roman"/>
                <w:b/>
              </w:rPr>
              <w:t>Всего: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5304</w:t>
            </w:r>
          </w:p>
        </w:tc>
      </w:tr>
      <w:tr w:rsidR="00C04D46" w:rsidRPr="005834A9" w:rsidTr="009F4794">
        <w:trPr>
          <w:gridAfter w:val="1"/>
          <w:wAfter w:w="33" w:type="dxa"/>
          <w:trHeight w:val="256"/>
        </w:trPr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D46" w:rsidRPr="005834A9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834A9">
              <w:rPr>
                <w:rFonts w:ascii="Times New Roman" w:eastAsia="Calibri" w:hAnsi="Times New Roman" w:cs="Times New Roman"/>
                <w:b/>
              </w:rPr>
              <w:t>Баскетбол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СО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702</w:t>
            </w:r>
          </w:p>
        </w:tc>
      </w:tr>
      <w:tr w:rsidR="00C04D46" w:rsidRPr="005834A9" w:rsidTr="009F4794">
        <w:trPr>
          <w:gridAfter w:val="1"/>
          <w:wAfter w:w="33" w:type="dxa"/>
          <w:trHeight w:val="256"/>
        </w:trPr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D46" w:rsidRPr="005834A9" w:rsidRDefault="00C04D46" w:rsidP="00C04D4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НП 1год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260</w:t>
            </w:r>
          </w:p>
        </w:tc>
      </w:tr>
      <w:tr w:rsidR="00C04D46" w:rsidRPr="005834A9" w:rsidTr="009F4794">
        <w:trPr>
          <w:gridAfter w:val="1"/>
          <w:wAfter w:w="33" w:type="dxa"/>
          <w:trHeight w:val="256"/>
        </w:trPr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D46" w:rsidRPr="005834A9" w:rsidRDefault="00C04D46" w:rsidP="00C04D4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D7487">
              <w:rPr>
                <w:rFonts w:ascii="Times New Roman" w:eastAsia="Calibri" w:hAnsi="Times New Roman" w:cs="Times New Roman"/>
                <w:b/>
                <w:bCs/>
              </w:rPr>
              <w:t>Всего: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962</w:t>
            </w:r>
          </w:p>
        </w:tc>
      </w:tr>
      <w:tr w:rsidR="00C04D46" w:rsidRPr="005834A9" w:rsidTr="009F4794">
        <w:trPr>
          <w:gridAfter w:val="1"/>
          <w:wAfter w:w="33" w:type="dxa"/>
          <w:trHeight w:val="256"/>
        </w:trPr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D46" w:rsidRPr="005834A9" w:rsidRDefault="00C04D46" w:rsidP="00C04D4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Вольная борьба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НП 2 год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312</w:t>
            </w:r>
          </w:p>
        </w:tc>
      </w:tr>
      <w:tr w:rsidR="00C04D46" w:rsidRPr="005834A9" w:rsidTr="009F4794">
        <w:trPr>
          <w:gridAfter w:val="1"/>
          <w:wAfter w:w="33" w:type="dxa"/>
          <w:trHeight w:val="256"/>
        </w:trPr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D46" w:rsidRPr="005834A9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НП 3 год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416</w:t>
            </w:r>
          </w:p>
        </w:tc>
      </w:tr>
      <w:tr w:rsidR="00C04D46" w:rsidRPr="005834A9" w:rsidTr="009F4794">
        <w:trPr>
          <w:gridAfter w:val="1"/>
          <w:wAfter w:w="33" w:type="dxa"/>
          <w:trHeight w:val="256"/>
        </w:trPr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D46" w:rsidRPr="005834A9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 2 год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624 </w:t>
            </w:r>
          </w:p>
        </w:tc>
      </w:tr>
      <w:tr w:rsidR="00C04D46" w:rsidRPr="005834A9" w:rsidTr="009F4794">
        <w:trPr>
          <w:gridAfter w:val="1"/>
          <w:wAfter w:w="33" w:type="dxa"/>
          <w:trHeight w:val="256"/>
        </w:trPr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D46" w:rsidRPr="005834A9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D7487">
              <w:rPr>
                <w:rFonts w:ascii="Times New Roman" w:eastAsia="Calibri" w:hAnsi="Times New Roman" w:cs="Times New Roman"/>
                <w:b/>
                <w:bCs/>
              </w:rPr>
              <w:t>Всего: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1352</w:t>
            </w:r>
          </w:p>
        </w:tc>
      </w:tr>
      <w:tr w:rsidR="00C04D46" w:rsidRPr="005834A9" w:rsidTr="009F4794">
        <w:trPr>
          <w:gridAfter w:val="1"/>
          <w:wAfter w:w="33" w:type="dxa"/>
          <w:trHeight w:val="256"/>
        </w:trPr>
        <w:tc>
          <w:tcPr>
            <w:tcW w:w="19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D46" w:rsidRPr="005834A9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Бокс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7487">
              <w:rPr>
                <w:rFonts w:ascii="Times New Roman" w:eastAsia="Calibri" w:hAnsi="Times New Roman" w:cs="Times New Roman"/>
                <w:bCs/>
              </w:rPr>
              <w:t>НП 3 год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416</w:t>
            </w:r>
          </w:p>
        </w:tc>
      </w:tr>
      <w:tr w:rsidR="00C04D46" w:rsidRPr="005834A9" w:rsidTr="009F4794">
        <w:trPr>
          <w:gridAfter w:val="1"/>
          <w:wAfter w:w="33" w:type="dxa"/>
          <w:trHeight w:val="256"/>
        </w:trPr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D46" w:rsidRPr="005834A9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7487">
              <w:rPr>
                <w:rFonts w:ascii="Times New Roman" w:eastAsia="Calibri" w:hAnsi="Times New Roman" w:cs="Times New Roman"/>
                <w:bCs/>
              </w:rPr>
              <w:t>Т 2 год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624</w:t>
            </w:r>
          </w:p>
        </w:tc>
      </w:tr>
      <w:tr w:rsidR="00C04D46" w:rsidRPr="005834A9" w:rsidTr="009F4794">
        <w:trPr>
          <w:gridAfter w:val="1"/>
          <w:wAfter w:w="33" w:type="dxa"/>
          <w:trHeight w:val="256"/>
        </w:trPr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D46" w:rsidRPr="005834A9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7487">
              <w:rPr>
                <w:rFonts w:ascii="Times New Roman" w:eastAsia="Calibri" w:hAnsi="Times New Roman" w:cs="Times New Roman"/>
                <w:bCs/>
              </w:rPr>
              <w:t>Т 5 год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936</w:t>
            </w:r>
          </w:p>
        </w:tc>
      </w:tr>
      <w:tr w:rsidR="00C04D46" w:rsidRPr="005834A9" w:rsidTr="009F4794">
        <w:trPr>
          <w:gridAfter w:val="1"/>
          <w:wAfter w:w="33" w:type="dxa"/>
          <w:trHeight w:val="256"/>
        </w:trPr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D46" w:rsidRPr="005834A9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D7487">
              <w:rPr>
                <w:rFonts w:ascii="Times New Roman" w:eastAsia="Calibri" w:hAnsi="Times New Roman" w:cs="Times New Roman"/>
                <w:b/>
                <w:bCs/>
              </w:rPr>
              <w:t>Всего: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1976</w:t>
            </w:r>
          </w:p>
        </w:tc>
      </w:tr>
      <w:tr w:rsidR="00C04D46" w:rsidRPr="005834A9" w:rsidTr="009F4794">
        <w:trPr>
          <w:gridAfter w:val="1"/>
          <w:wAfter w:w="33" w:type="dxa"/>
          <w:trHeight w:val="256"/>
        </w:trPr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D46" w:rsidRPr="005834A9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834A9">
              <w:rPr>
                <w:rFonts w:ascii="Times New Roman" w:eastAsia="Calibri" w:hAnsi="Times New Roman" w:cs="Times New Roman"/>
                <w:b/>
              </w:rPr>
              <w:t>Хоккей на траве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НП 2 год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416</w:t>
            </w:r>
          </w:p>
        </w:tc>
      </w:tr>
      <w:tr w:rsidR="00C04D46" w:rsidRPr="005834A9" w:rsidTr="009F4794">
        <w:trPr>
          <w:gridAfter w:val="1"/>
          <w:wAfter w:w="33" w:type="dxa"/>
          <w:trHeight w:val="256"/>
        </w:trPr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D46" w:rsidRPr="005834A9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НП 3 год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416</w:t>
            </w:r>
          </w:p>
        </w:tc>
      </w:tr>
      <w:tr w:rsidR="00C04D46" w:rsidRPr="005834A9" w:rsidTr="009F4794">
        <w:trPr>
          <w:gridAfter w:val="1"/>
          <w:wAfter w:w="33" w:type="dxa"/>
          <w:trHeight w:val="256"/>
        </w:trPr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D46" w:rsidRPr="005834A9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 1 год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520</w:t>
            </w:r>
          </w:p>
        </w:tc>
      </w:tr>
      <w:tr w:rsidR="00C04D46" w:rsidRPr="005834A9" w:rsidTr="009F4794">
        <w:trPr>
          <w:gridAfter w:val="1"/>
          <w:wAfter w:w="33" w:type="dxa"/>
          <w:trHeight w:val="256"/>
        </w:trPr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D46" w:rsidRPr="005834A9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D7487">
              <w:rPr>
                <w:rFonts w:ascii="Times New Roman" w:eastAsia="Calibri" w:hAnsi="Times New Roman" w:cs="Times New Roman"/>
                <w:b/>
                <w:bCs/>
              </w:rPr>
              <w:t>Всего: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1352</w:t>
            </w:r>
          </w:p>
        </w:tc>
      </w:tr>
      <w:tr w:rsidR="00C04D46" w:rsidRPr="005834A9" w:rsidTr="009F4794">
        <w:trPr>
          <w:gridAfter w:val="1"/>
          <w:wAfter w:w="33" w:type="dxa"/>
          <w:trHeight w:val="256"/>
        </w:trPr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D46" w:rsidRPr="005834A9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Легкая атлетика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1560</w:t>
            </w:r>
          </w:p>
        </w:tc>
      </w:tr>
      <w:tr w:rsidR="00C04D46" w:rsidRPr="005834A9" w:rsidTr="009F4794">
        <w:trPr>
          <w:gridAfter w:val="1"/>
          <w:wAfter w:w="33" w:type="dxa"/>
          <w:trHeight w:val="256"/>
        </w:trPr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D46" w:rsidRPr="005834A9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D7487">
              <w:rPr>
                <w:rFonts w:ascii="Times New Roman" w:eastAsia="Calibri" w:hAnsi="Times New Roman" w:cs="Times New Roman"/>
                <w:b/>
                <w:bCs/>
              </w:rPr>
              <w:t>Всего: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1560</w:t>
            </w:r>
          </w:p>
        </w:tc>
      </w:tr>
      <w:tr w:rsidR="00C04D46" w:rsidRPr="005834A9" w:rsidTr="009F4794">
        <w:trPr>
          <w:gridAfter w:val="1"/>
          <w:wAfter w:w="33" w:type="dxa"/>
          <w:trHeight w:val="256"/>
        </w:trPr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D46" w:rsidRPr="005834A9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Адаптивная физическая культура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260</w:t>
            </w:r>
          </w:p>
        </w:tc>
      </w:tr>
      <w:tr w:rsidR="00C04D46" w:rsidRPr="005834A9" w:rsidTr="009F4794">
        <w:trPr>
          <w:gridAfter w:val="1"/>
          <w:wAfter w:w="33" w:type="dxa"/>
          <w:trHeight w:val="256"/>
        </w:trPr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D46" w:rsidRPr="005834A9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D7487">
              <w:rPr>
                <w:rFonts w:ascii="Times New Roman" w:eastAsia="Calibri" w:hAnsi="Times New Roman" w:cs="Times New Roman"/>
                <w:b/>
                <w:bCs/>
              </w:rPr>
              <w:t>Всего: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D7487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260</w:t>
            </w:r>
          </w:p>
        </w:tc>
      </w:tr>
      <w:tr w:rsidR="00C04D46" w:rsidRPr="005834A9" w:rsidTr="009F4794">
        <w:trPr>
          <w:gridAfter w:val="1"/>
          <w:wAfter w:w="33" w:type="dxa"/>
          <w:trHeight w:val="256"/>
        </w:trPr>
        <w:tc>
          <w:tcPr>
            <w:tcW w:w="19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D46" w:rsidRPr="005834A9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Шахматы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C90EF4" w:rsidRDefault="00C04D46" w:rsidP="00C04D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90E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C90EF4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72FE4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  <w:r w:rsidRPr="00172FE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72FE4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5834A9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94260C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60C">
              <w:rPr>
                <w:rFonts w:ascii="Times New Roman" w:eastAsia="Calibri" w:hAnsi="Times New Roman" w:cs="Times New Roman"/>
                <w:sz w:val="20"/>
                <w:szCs w:val="20"/>
              </w:rPr>
              <w:t>520</w:t>
            </w:r>
          </w:p>
        </w:tc>
      </w:tr>
      <w:tr w:rsidR="00C04D46" w:rsidRPr="005834A9" w:rsidTr="009F4794">
        <w:trPr>
          <w:gridAfter w:val="1"/>
          <w:wAfter w:w="33" w:type="dxa"/>
          <w:trHeight w:val="256"/>
        </w:trPr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D46" w:rsidRPr="005834A9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Default="00C04D46" w:rsidP="00C04D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Всего: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172FE4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5E2D2C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520</w:t>
            </w:r>
          </w:p>
        </w:tc>
      </w:tr>
      <w:tr w:rsidR="00C04D46" w:rsidRPr="005834A9" w:rsidTr="009F4794">
        <w:trPr>
          <w:gridAfter w:val="1"/>
          <w:wAfter w:w="33" w:type="dxa"/>
          <w:trHeight w:val="256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D46" w:rsidRPr="005834A9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834A9">
              <w:rPr>
                <w:rFonts w:ascii="Times New Roman" w:eastAsia="Calibri" w:hAnsi="Times New Roman" w:cs="Times New Roman"/>
                <w:b/>
              </w:rPr>
              <w:t>В целом по школе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5834A9" w:rsidRDefault="00C04D46" w:rsidP="00C04D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04D46" w:rsidRPr="005834A9" w:rsidRDefault="00C04D46" w:rsidP="00C04D4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834A9"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5834A9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C04D46" w:rsidRPr="005834A9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5834A9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C04D46" w:rsidRPr="005834A9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1013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5834A9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C04D46" w:rsidRPr="005834A9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5834A9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C04D46" w:rsidRPr="005834A9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46" w:rsidRPr="005834A9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19058</w:t>
            </w:r>
          </w:p>
          <w:p w:rsidR="00C04D46" w:rsidRPr="005834A9" w:rsidRDefault="00C04D46" w:rsidP="00C04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04D46" w:rsidRDefault="00C04D46" w:rsidP="00C04D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D46" w:rsidRDefault="00C04D46" w:rsidP="00C04D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D46" w:rsidRPr="00AF2F28" w:rsidRDefault="00C04D46" w:rsidP="00C04D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F28">
        <w:rPr>
          <w:rFonts w:ascii="Times New Roman" w:hAnsi="Times New Roman" w:cs="Times New Roman"/>
          <w:b/>
          <w:sz w:val="24"/>
          <w:szCs w:val="24"/>
        </w:rPr>
        <w:t xml:space="preserve">Зам. директора по УВР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F2F2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F2F28">
        <w:rPr>
          <w:rFonts w:ascii="Times New Roman" w:hAnsi="Times New Roman" w:cs="Times New Roman"/>
          <w:b/>
          <w:sz w:val="24"/>
          <w:szCs w:val="24"/>
        </w:rPr>
        <w:t xml:space="preserve">    М.В. Серко</w:t>
      </w:r>
    </w:p>
    <w:p w:rsidR="00320B76" w:rsidRPr="00AF2F28" w:rsidRDefault="00320B76" w:rsidP="00320B76">
      <w:pPr>
        <w:pStyle w:val="a7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E4120" w:rsidRPr="00E22A63" w:rsidRDefault="003513A0" w:rsidP="001E6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A63">
        <w:rPr>
          <w:rFonts w:ascii="Times New Roman" w:hAnsi="Times New Roman" w:cs="Times New Roman"/>
          <w:sz w:val="28"/>
          <w:szCs w:val="28"/>
        </w:rPr>
        <w:t>3.4.</w:t>
      </w:r>
      <w:r w:rsidR="00686DCB" w:rsidRPr="00E22A63">
        <w:rPr>
          <w:rFonts w:ascii="Times New Roman" w:hAnsi="Times New Roman" w:cs="Times New Roman"/>
          <w:sz w:val="28"/>
          <w:szCs w:val="28"/>
        </w:rPr>
        <w:t xml:space="preserve"> </w:t>
      </w:r>
      <w:r w:rsidR="008D552A" w:rsidRPr="00E22A63">
        <w:rPr>
          <w:rFonts w:ascii="Times New Roman" w:hAnsi="Times New Roman" w:cs="Times New Roman"/>
          <w:sz w:val="28"/>
          <w:szCs w:val="28"/>
        </w:rPr>
        <w:t>Методическое обеспечение О</w:t>
      </w:r>
      <w:r w:rsidR="00CE4120" w:rsidRPr="00E22A63">
        <w:rPr>
          <w:rFonts w:ascii="Times New Roman" w:hAnsi="Times New Roman" w:cs="Times New Roman"/>
          <w:sz w:val="28"/>
          <w:szCs w:val="28"/>
        </w:rPr>
        <w:t>бразовательной программы.</w:t>
      </w:r>
    </w:p>
    <w:p w:rsidR="00F1693F" w:rsidRPr="00F1693F" w:rsidRDefault="00F1693F" w:rsidP="001E6392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4120" w:rsidRPr="00CE4120" w:rsidRDefault="00CE4120" w:rsidP="001E6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120">
        <w:rPr>
          <w:rFonts w:ascii="Times New Roman" w:hAnsi="Times New Roman" w:cs="Times New Roman"/>
          <w:sz w:val="28"/>
          <w:szCs w:val="28"/>
        </w:rPr>
        <w:t>Нормативно-правовые:</w:t>
      </w:r>
    </w:p>
    <w:p w:rsidR="00CE4120" w:rsidRPr="00CE4120" w:rsidRDefault="002653F6" w:rsidP="001E6392">
      <w:pPr>
        <w:pStyle w:val="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 образовательно-воспитательной</w:t>
      </w:r>
      <w:r w:rsidR="00CE4120" w:rsidRPr="00CE4120">
        <w:rPr>
          <w:rFonts w:ascii="Times New Roman" w:hAnsi="Times New Roman" w:cs="Times New Roman"/>
          <w:sz w:val="28"/>
          <w:szCs w:val="28"/>
        </w:rPr>
        <w:t xml:space="preserve"> деятельности спортивная школа имеет необходимую документацию, утверждённую и внесённую в общую номенклатуру д</w:t>
      </w:r>
      <w:r w:rsidR="00A74BD1">
        <w:rPr>
          <w:rFonts w:ascii="Times New Roman" w:hAnsi="Times New Roman" w:cs="Times New Roman"/>
          <w:sz w:val="28"/>
          <w:szCs w:val="28"/>
        </w:rPr>
        <w:t xml:space="preserve">ел </w:t>
      </w:r>
      <w:r w:rsidR="004D497A">
        <w:rPr>
          <w:rFonts w:ascii="Times New Roman" w:hAnsi="Times New Roman" w:cs="Times New Roman"/>
          <w:sz w:val="28"/>
          <w:szCs w:val="28"/>
        </w:rPr>
        <w:t xml:space="preserve">МБУ ДО </w:t>
      </w:r>
      <w:r w:rsidR="00A74BD1">
        <w:rPr>
          <w:rFonts w:ascii="Times New Roman" w:hAnsi="Times New Roman" w:cs="Times New Roman"/>
          <w:sz w:val="28"/>
          <w:szCs w:val="28"/>
        </w:rPr>
        <w:t>СШ – Устав</w:t>
      </w:r>
      <w:r w:rsidR="00D155E0">
        <w:rPr>
          <w:rFonts w:ascii="Times New Roman" w:hAnsi="Times New Roman" w:cs="Times New Roman"/>
          <w:sz w:val="28"/>
          <w:szCs w:val="28"/>
        </w:rPr>
        <w:t>, локальные акты, О</w:t>
      </w:r>
      <w:r w:rsidR="00CE4120" w:rsidRPr="00CE4120">
        <w:rPr>
          <w:rFonts w:ascii="Times New Roman" w:hAnsi="Times New Roman" w:cs="Times New Roman"/>
          <w:sz w:val="28"/>
          <w:szCs w:val="28"/>
        </w:rPr>
        <w:t>бразовательную программу,</w:t>
      </w:r>
      <w:r w:rsidR="0052401C">
        <w:rPr>
          <w:rFonts w:ascii="Times New Roman" w:hAnsi="Times New Roman" w:cs="Times New Roman"/>
          <w:sz w:val="28"/>
          <w:szCs w:val="28"/>
        </w:rPr>
        <w:t xml:space="preserve"> п</w:t>
      </w:r>
      <w:r w:rsidR="00A74BD1">
        <w:rPr>
          <w:rFonts w:ascii="Times New Roman" w:hAnsi="Times New Roman" w:cs="Times New Roman"/>
          <w:sz w:val="28"/>
          <w:szCs w:val="28"/>
        </w:rPr>
        <w:t xml:space="preserve">рограмму Развития, </w:t>
      </w:r>
      <w:r w:rsidR="00DC79A7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="008071FD">
        <w:rPr>
          <w:rFonts w:ascii="Times New Roman" w:hAnsi="Times New Roman" w:cs="Times New Roman"/>
          <w:sz w:val="28"/>
          <w:szCs w:val="28"/>
        </w:rPr>
        <w:t>календарный</w:t>
      </w:r>
      <w:r w:rsidR="00D74A2B">
        <w:rPr>
          <w:rFonts w:ascii="Times New Roman" w:hAnsi="Times New Roman" w:cs="Times New Roman"/>
          <w:sz w:val="28"/>
          <w:szCs w:val="28"/>
        </w:rPr>
        <w:t xml:space="preserve"> план</w:t>
      </w:r>
      <w:r w:rsidR="00DC79A7">
        <w:rPr>
          <w:rFonts w:ascii="Times New Roman" w:hAnsi="Times New Roman" w:cs="Times New Roman"/>
          <w:sz w:val="28"/>
          <w:szCs w:val="28"/>
        </w:rPr>
        <w:t>, учебный план</w:t>
      </w:r>
      <w:r w:rsidR="00CE4120" w:rsidRPr="00CE4120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CE4120" w:rsidRDefault="00CE4120" w:rsidP="001E6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DFA">
        <w:rPr>
          <w:rFonts w:ascii="Times New Roman" w:eastAsia="Batang" w:hAnsi="Times New Roman" w:cs="Times New Roman"/>
          <w:sz w:val="28"/>
          <w:szCs w:val="28"/>
        </w:rPr>
        <w:t>Информа</w:t>
      </w:r>
      <w:r w:rsidR="00CE72C7">
        <w:rPr>
          <w:rFonts w:ascii="Times New Roman" w:eastAsia="Batang" w:hAnsi="Times New Roman" w:cs="Times New Roman"/>
          <w:sz w:val="28"/>
          <w:szCs w:val="28"/>
        </w:rPr>
        <w:t>ция о руководителях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6601A" w:rsidRPr="009E1DFA" w:rsidRDefault="0076601A" w:rsidP="001E6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72C7" w:rsidRPr="00CE72C7" w:rsidRDefault="00CE72C7" w:rsidP="00CE72C7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6379"/>
      </w:tblGrid>
      <w:tr w:rsidR="00CE72C7" w:rsidRPr="00CE72C7" w:rsidTr="0098491C">
        <w:trPr>
          <w:trHeight w:val="589"/>
        </w:trPr>
        <w:tc>
          <w:tcPr>
            <w:tcW w:w="4253" w:type="dxa"/>
          </w:tcPr>
          <w:p w:rsidR="00CE72C7" w:rsidRPr="00CE72C7" w:rsidRDefault="00CE72C7" w:rsidP="00CE72C7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E72C7">
              <w:rPr>
                <w:rFonts w:ascii="Times New Roman" w:eastAsia="Batang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6379" w:type="dxa"/>
          </w:tcPr>
          <w:p w:rsidR="00CE72C7" w:rsidRPr="00CE72C7" w:rsidRDefault="00CE72C7" w:rsidP="00CE72C7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E72C7">
              <w:rPr>
                <w:rFonts w:ascii="Times New Roman" w:eastAsia="Batang" w:hAnsi="Times New Roman" w:cs="Times New Roman"/>
                <w:sz w:val="28"/>
                <w:szCs w:val="28"/>
              </w:rPr>
              <w:t>Немченко Сергей Викторович, образование  высшее спе</w:t>
            </w:r>
            <w:r w:rsidR="001A56E4">
              <w:rPr>
                <w:rFonts w:ascii="Times New Roman" w:eastAsia="Batang" w:hAnsi="Times New Roman" w:cs="Times New Roman"/>
                <w:sz w:val="28"/>
                <w:szCs w:val="28"/>
              </w:rPr>
              <w:t>циальное, педагогический стаж-</w:t>
            </w:r>
            <w:r w:rsidR="00E855D9">
              <w:rPr>
                <w:rFonts w:ascii="Times New Roman" w:eastAsia="Batang" w:hAnsi="Times New Roman" w:cs="Times New Roman"/>
                <w:sz w:val="28"/>
                <w:szCs w:val="28"/>
              </w:rPr>
              <w:t>33</w:t>
            </w:r>
            <w:r w:rsidR="009257E6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лет</w:t>
            </w:r>
            <w:r w:rsidR="00322500">
              <w:rPr>
                <w:rFonts w:ascii="Times New Roman" w:eastAsia="Batang" w:hAnsi="Times New Roman" w:cs="Times New Roman"/>
                <w:sz w:val="28"/>
                <w:szCs w:val="28"/>
              </w:rPr>
              <w:t>.</w:t>
            </w:r>
          </w:p>
        </w:tc>
      </w:tr>
      <w:tr w:rsidR="00CE72C7" w:rsidRPr="00CE72C7" w:rsidTr="0098491C">
        <w:tc>
          <w:tcPr>
            <w:tcW w:w="4253" w:type="dxa"/>
          </w:tcPr>
          <w:p w:rsidR="00CE72C7" w:rsidRPr="00CE72C7" w:rsidRDefault="00CE72C7" w:rsidP="00CE72C7">
            <w:pPr>
              <w:spacing w:after="0" w:line="240" w:lineRule="auto"/>
              <w:ind w:right="718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E72C7">
              <w:rPr>
                <w:rFonts w:ascii="Times New Roman" w:eastAsia="Batang" w:hAnsi="Times New Roman" w:cs="Times New Roman"/>
                <w:sz w:val="28"/>
                <w:szCs w:val="28"/>
              </w:rPr>
              <w:t>Заместитель директора по учебно-воспитательной  работе</w:t>
            </w:r>
          </w:p>
        </w:tc>
        <w:tc>
          <w:tcPr>
            <w:tcW w:w="6379" w:type="dxa"/>
          </w:tcPr>
          <w:p w:rsidR="00CE72C7" w:rsidRPr="00CE72C7" w:rsidRDefault="00CE72C7" w:rsidP="00CE72C7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E72C7">
              <w:rPr>
                <w:rFonts w:ascii="Times New Roman" w:eastAsia="Batang" w:hAnsi="Times New Roman" w:cs="Times New Roman"/>
                <w:sz w:val="28"/>
                <w:szCs w:val="28"/>
              </w:rPr>
              <w:t>Серко Майя Викторовна, образование высшее спе</w:t>
            </w:r>
            <w:r w:rsidR="00E855D9">
              <w:rPr>
                <w:rFonts w:ascii="Times New Roman" w:eastAsia="Batang" w:hAnsi="Times New Roman" w:cs="Times New Roman"/>
                <w:sz w:val="28"/>
                <w:szCs w:val="28"/>
              </w:rPr>
              <w:t>циальное, педагогический стаж-20</w:t>
            </w:r>
            <w:r w:rsidR="00322500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лет.</w:t>
            </w:r>
            <w:r w:rsidRPr="00CE72C7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                     </w:t>
            </w:r>
          </w:p>
        </w:tc>
      </w:tr>
    </w:tbl>
    <w:p w:rsidR="00CE4120" w:rsidRPr="006D2C92" w:rsidRDefault="00CE4120" w:rsidP="001E6392">
      <w:pPr>
        <w:spacing w:after="0" w:line="240" w:lineRule="auto"/>
        <w:jc w:val="both"/>
        <w:rPr>
          <w:sz w:val="24"/>
          <w:szCs w:val="24"/>
        </w:rPr>
      </w:pPr>
    </w:p>
    <w:p w:rsidR="00CE4120" w:rsidRDefault="00CE4120" w:rsidP="00D23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C92">
        <w:rPr>
          <w:rFonts w:ascii="Times New Roman" w:hAnsi="Times New Roman" w:cs="Times New Roman"/>
          <w:sz w:val="28"/>
          <w:szCs w:val="28"/>
        </w:rPr>
        <w:t>Информационно-методические:</w:t>
      </w:r>
    </w:p>
    <w:p w:rsidR="000930D8" w:rsidRDefault="000930D8" w:rsidP="001E6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54A5" w:rsidRPr="00231CE3" w:rsidRDefault="0089372A" w:rsidP="002154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В 2023-2024</w:t>
      </w:r>
      <w:r w:rsidR="00F01421">
        <w:rPr>
          <w:rFonts w:ascii="Times New Roman" w:eastAsia="Calibri" w:hAnsi="Times New Roman" w:cs="Times New Roman"/>
          <w:sz w:val="28"/>
          <w:szCs w:val="28"/>
        </w:rPr>
        <w:t xml:space="preserve"> учебном </w:t>
      </w:r>
      <w:r w:rsidR="00E529F6">
        <w:rPr>
          <w:rFonts w:ascii="Times New Roman" w:eastAsia="Calibri" w:hAnsi="Times New Roman" w:cs="Times New Roman"/>
          <w:sz w:val="28"/>
          <w:szCs w:val="28"/>
        </w:rPr>
        <w:t xml:space="preserve"> году тренерско-преподавательский</w:t>
      </w:r>
      <w:r w:rsidR="002154A5" w:rsidRPr="00231CE3">
        <w:rPr>
          <w:rFonts w:ascii="Times New Roman" w:eastAsia="Calibri" w:hAnsi="Times New Roman" w:cs="Times New Roman"/>
          <w:sz w:val="28"/>
          <w:szCs w:val="28"/>
        </w:rPr>
        <w:t xml:space="preserve"> коллектив </w:t>
      </w:r>
      <w:r w:rsidR="00E529F6">
        <w:rPr>
          <w:rFonts w:ascii="Times New Roman" w:eastAsia="Calibri" w:hAnsi="Times New Roman" w:cs="Times New Roman"/>
          <w:sz w:val="28"/>
          <w:szCs w:val="28"/>
        </w:rPr>
        <w:t>продолжает работать</w:t>
      </w:r>
      <w:r w:rsidR="002154A5" w:rsidRPr="00231CE3">
        <w:rPr>
          <w:rFonts w:ascii="Times New Roman" w:eastAsia="Calibri" w:hAnsi="Times New Roman" w:cs="Times New Roman"/>
          <w:sz w:val="28"/>
          <w:szCs w:val="28"/>
        </w:rPr>
        <w:t xml:space="preserve"> над методической темой: «Развитие профессиональной компетентности и творческого потенциала тренера-преподавателя в процессе обучения и воспитания будущего спортсмена».</w:t>
      </w:r>
    </w:p>
    <w:p w:rsidR="002154A5" w:rsidRPr="00231CE3" w:rsidRDefault="002154A5" w:rsidP="00D2384D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highlight w:val="yellow"/>
        </w:rPr>
      </w:pPr>
      <w:r w:rsidRPr="00902A7D">
        <w:rPr>
          <w:rFonts w:ascii="Times New Roman" w:eastAsia="Calibri" w:hAnsi="Times New Roman" w:cs="Times New Roman"/>
          <w:b/>
          <w:sz w:val="28"/>
          <w:szCs w:val="32"/>
        </w:rPr>
        <w:t>Цель:</w:t>
      </w:r>
      <w:r w:rsidR="00EA241C">
        <w:rPr>
          <w:rFonts w:ascii="Times New Roman" w:eastAsia="Calibri" w:hAnsi="Times New Roman" w:cs="Times New Roman"/>
          <w:b/>
          <w:sz w:val="28"/>
          <w:szCs w:val="32"/>
        </w:rPr>
        <w:t xml:space="preserve"> </w:t>
      </w:r>
      <w:r w:rsidRPr="00902A7D">
        <w:rPr>
          <w:rFonts w:ascii="Times New Roman" w:eastAsia="Calibri" w:hAnsi="Times New Roman" w:cs="Times New Roman"/>
          <w:sz w:val="28"/>
          <w:szCs w:val="28"/>
        </w:rPr>
        <w:t>создание условий для профессион</w:t>
      </w:r>
      <w:r w:rsidR="00E529F6">
        <w:rPr>
          <w:rFonts w:ascii="Times New Roman" w:eastAsia="Calibri" w:hAnsi="Times New Roman" w:cs="Times New Roman"/>
          <w:sz w:val="28"/>
          <w:szCs w:val="28"/>
        </w:rPr>
        <w:t>ально-личностного роста тренеров-преподавателей</w:t>
      </w:r>
      <w:r w:rsidRPr="00902A7D">
        <w:rPr>
          <w:rFonts w:ascii="Times New Roman" w:eastAsia="Calibri" w:hAnsi="Times New Roman" w:cs="Times New Roman"/>
          <w:sz w:val="28"/>
          <w:szCs w:val="28"/>
        </w:rPr>
        <w:t xml:space="preserve"> как одного из основных условий обесп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ечения качества дополнительного </w:t>
      </w:r>
      <w:r w:rsidRPr="00902A7D">
        <w:rPr>
          <w:rFonts w:ascii="Times New Roman" w:eastAsia="Calibri" w:hAnsi="Times New Roman" w:cs="Times New Roman"/>
          <w:sz w:val="28"/>
          <w:szCs w:val="28"/>
        </w:rPr>
        <w:t>образования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54A5" w:rsidRDefault="002154A5" w:rsidP="00D238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902A7D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2154A5" w:rsidRPr="00902A7D" w:rsidRDefault="002154A5" w:rsidP="00D23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902A7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акцентировать внимание на повышении уровня самообразования каждого тренера-преподавателя;</w:t>
      </w:r>
    </w:p>
    <w:p w:rsidR="002154A5" w:rsidRPr="00902A7D" w:rsidRDefault="002154A5" w:rsidP="00D23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A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помощи тренерам-преподавателям в реализации  принципов и методических приёмов обучения, воспитания и развития детей;</w:t>
      </w:r>
    </w:p>
    <w:p w:rsidR="002154A5" w:rsidRPr="00902A7D" w:rsidRDefault="002154A5" w:rsidP="00D23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A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902A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образования через совершенствование  программно – методического обеспечения;</w:t>
      </w:r>
    </w:p>
    <w:p w:rsidR="002154A5" w:rsidRPr="00902A7D" w:rsidRDefault="002154A5" w:rsidP="00D23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внедрение в практику  достижения передового педагогического опыта; </w:t>
      </w:r>
    </w:p>
    <w:p w:rsidR="002154A5" w:rsidRPr="00902A7D" w:rsidRDefault="002154A5" w:rsidP="00D23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A7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системы мониторинга с целью улучшения качества образования;</w:t>
      </w:r>
    </w:p>
    <w:p w:rsidR="002154A5" w:rsidRPr="00902A7D" w:rsidRDefault="002154A5" w:rsidP="00D23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A7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выявлению, изучению ценного передового педагогического опыта</w:t>
      </w:r>
      <w:r w:rsidR="00366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A7D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распространения;</w:t>
      </w:r>
    </w:p>
    <w:p w:rsidR="002154A5" w:rsidRPr="002154A5" w:rsidRDefault="002154A5" w:rsidP="00D23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 для профессионального 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молодых тренеров-преподавателей.</w:t>
      </w:r>
    </w:p>
    <w:p w:rsidR="00CE4120" w:rsidRPr="002812B6" w:rsidRDefault="00CE4120" w:rsidP="00D2384D">
      <w:pPr>
        <w:spacing w:after="0" w:line="240" w:lineRule="auto"/>
        <w:ind w:firstLine="4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2B6">
        <w:rPr>
          <w:rFonts w:ascii="Times New Roman" w:hAnsi="Times New Roman" w:cs="Times New Roman"/>
          <w:sz w:val="28"/>
          <w:szCs w:val="28"/>
        </w:rPr>
        <w:t xml:space="preserve">Для реализации поставленных задач были определены </w:t>
      </w:r>
      <w:r w:rsidRPr="001E7626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Pr="002812B6">
        <w:rPr>
          <w:rFonts w:ascii="Times New Roman" w:hAnsi="Times New Roman" w:cs="Times New Roman"/>
          <w:b/>
          <w:sz w:val="28"/>
          <w:szCs w:val="28"/>
        </w:rPr>
        <w:t>направления методической деятельности:</w:t>
      </w:r>
    </w:p>
    <w:p w:rsidR="00CE4120" w:rsidRPr="002812B6" w:rsidRDefault="003662A3" w:rsidP="0036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4120" w:rsidRPr="002812B6">
        <w:rPr>
          <w:rFonts w:ascii="Times New Roman" w:hAnsi="Times New Roman" w:cs="Times New Roman"/>
          <w:sz w:val="28"/>
          <w:szCs w:val="28"/>
        </w:rPr>
        <w:t>кадровое обеспечение;</w:t>
      </w:r>
    </w:p>
    <w:p w:rsidR="003662A3" w:rsidRDefault="003662A3" w:rsidP="0036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4120" w:rsidRPr="002812B6">
        <w:rPr>
          <w:rFonts w:ascii="Times New Roman" w:hAnsi="Times New Roman" w:cs="Times New Roman"/>
          <w:sz w:val="28"/>
          <w:szCs w:val="28"/>
        </w:rPr>
        <w:t>аналитическая деятельность;</w:t>
      </w:r>
    </w:p>
    <w:p w:rsidR="003662A3" w:rsidRDefault="003662A3" w:rsidP="00D23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4120" w:rsidRPr="002812B6">
        <w:rPr>
          <w:rFonts w:ascii="Times New Roman" w:hAnsi="Times New Roman" w:cs="Times New Roman"/>
          <w:sz w:val="28"/>
          <w:szCs w:val="28"/>
        </w:rPr>
        <w:t>обобщение и распространение наиболее результативного педагогического опыта;</w:t>
      </w:r>
    </w:p>
    <w:p w:rsidR="003662A3" w:rsidRDefault="003662A3" w:rsidP="00D23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4120" w:rsidRPr="002812B6">
        <w:rPr>
          <w:rFonts w:ascii="Times New Roman" w:hAnsi="Times New Roman" w:cs="Times New Roman"/>
          <w:sz w:val="28"/>
          <w:szCs w:val="28"/>
        </w:rPr>
        <w:t>обновление программного обеспечения  и совершенствование содержания образовательного процесса;</w:t>
      </w:r>
    </w:p>
    <w:p w:rsidR="00CE4120" w:rsidRPr="002812B6" w:rsidRDefault="003662A3" w:rsidP="00D23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03DF">
        <w:rPr>
          <w:rFonts w:ascii="Times New Roman" w:hAnsi="Times New Roman" w:cs="Times New Roman"/>
          <w:sz w:val="28"/>
          <w:szCs w:val="28"/>
        </w:rPr>
        <w:t xml:space="preserve"> </w:t>
      </w:r>
      <w:r w:rsidR="00CE4120" w:rsidRPr="002812B6">
        <w:rPr>
          <w:rFonts w:ascii="Times New Roman" w:hAnsi="Times New Roman" w:cs="Times New Roman"/>
          <w:sz w:val="28"/>
          <w:szCs w:val="28"/>
        </w:rPr>
        <w:t>информационно-методическое обеспечение.</w:t>
      </w:r>
    </w:p>
    <w:p w:rsidR="00CE4120" w:rsidRPr="002812B6" w:rsidRDefault="00CE4120" w:rsidP="00D2384D">
      <w:pPr>
        <w:spacing w:after="0" w:line="240" w:lineRule="auto"/>
        <w:ind w:left="4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2B6">
        <w:rPr>
          <w:rFonts w:ascii="Times New Roman" w:hAnsi="Times New Roman" w:cs="Times New Roman"/>
          <w:b/>
          <w:sz w:val="28"/>
          <w:szCs w:val="28"/>
        </w:rPr>
        <w:t>Структура методической службы:</w:t>
      </w:r>
    </w:p>
    <w:p w:rsidR="00CE4120" w:rsidRPr="002812B6" w:rsidRDefault="00CE4120" w:rsidP="00D23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2B6">
        <w:rPr>
          <w:rFonts w:ascii="Times New Roman" w:hAnsi="Times New Roman" w:cs="Times New Roman"/>
          <w:sz w:val="28"/>
          <w:szCs w:val="28"/>
        </w:rPr>
        <w:t xml:space="preserve">       - педагогические советы;</w:t>
      </w:r>
    </w:p>
    <w:p w:rsidR="00CE4120" w:rsidRPr="002812B6" w:rsidRDefault="00CE4120" w:rsidP="00D23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2B6">
        <w:rPr>
          <w:rFonts w:ascii="Times New Roman" w:hAnsi="Times New Roman" w:cs="Times New Roman"/>
          <w:sz w:val="28"/>
          <w:szCs w:val="28"/>
        </w:rPr>
        <w:t xml:space="preserve">       - тренерские советы;</w:t>
      </w:r>
    </w:p>
    <w:p w:rsidR="00CE4120" w:rsidRPr="002812B6" w:rsidRDefault="00CE4120" w:rsidP="00D23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2B6">
        <w:rPr>
          <w:rFonts w:ascii="Times New Roman" w:hAnsi="Times New Roman" w:cs="Times New Roman"/>
          <w:sz w:val="28"/>
          <w:szCs w:val="28"/>
        </w:rPr>
        <w:t xml:space="preserve">       - семинары;</w:t>
      </w:r>
    </w:p>
    <w:p w:rsidR="00CE4120" w:rsidRDefault="00CE4120" w:rsidP="00D2384D">
      <w:pPr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2812B6">
        <w:rPr>
          <w:rFonts w:ascii="Times New Roman" w:hAnsi="Times New Roman" w:cs="Times New Roman"/>
          <w:sz w:val="28"/>
          <w:szCs w:val="28"/>
        </w:rPr>
        <w:t>- семинары-практикумы;</w:t>
      </w:r>
    </w:p>
    <w:p w:rsidR="00EA7B02" w:rsidRPr="002812B6" w:rsidRDefault="00EA7B02" w:rsidP="00D2384D">
      <w:pPr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обучающиеся семинары;</w:t>
      </w:r>
    </w:p>
    <w:p w:rsidR="00CE4120" w:rsidRPr="002812B6" w:rsidRDefault="00CE4120" w:rsidP="00D2384D">
      <w:pPr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2812B6">
        <w:rPr>
          <w:rFonts w:ascii="Times New Roman" w:hAnsi="Times New Roman" w:cs="Times New Roman"/>
          <w:sz w:val="28"/>
          <w:szCs w:val="28"/>
        </w:rPr>
        <w:t>- консультации и др.</w:t>
      </w:r>
    </w:p>
    <w:p w:rsidR="00CE4120" w:rsidRDefault="00CE4120" w:rsidP="00D23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2B6">
        <w:rPr>
          <w:rFonts w:ascii="Times New Roman" w:hAnsi="Times New Roman" w:cs="Times New Roman"/>
          <w:sz w:val="28"/>
          <w:szCs w:val="28"/>
        </w:rPr>
        <w:t xml:space="preserve">Методическая деятельность в </w:t>
      </w:r>
      <w:r w:rsidR="00C204BC">
        <w:rPr>
          <w:rFonts w:ascii="Times New Roman" w:hAnsi="Times New Roman" w:cs="Times New Roman"/>
          <w:sz w:val="28"/>
          <w:szCs w:val="28"/>
        </w:rPr>
        <w:t xml:space="preserve">МБУ ДО </w:t>
      </w:r>
      <w:r w:rsidRPr="002812B6">
        <w:rPr>
          <w:rFonts w:ascii="Times New Roman" w:hAnsi="Times New Roman" w:cs="Times New Roman"/>
          <w:sz w:val="28"/>
          <w:szCs w:val="28"/>
        </w:rPr>
        <w:t xml:space="preserve">СШ ориентирована на личностное и профессиональное развитие педагогов, от которых, прежде всего и зависит качество образования. Профессиональный рост, формирование методической компетентности и современного педагогического мышления тренеров-преподавателей осуществлялось посредством самообразования, проведения педагогических советов, тренерских советов, наставничества, открытых занятий, индивидуального консультирования, распространения информационно-методических материалов, создание физкультурно-образовательной среды, в которой реализуются  потенциал </w:t>
      </w:r>
      <w:r w:rsidR="00327CA5">
        <w:rPr>
          <w:rFonts w:ascii="Times New Roman" w:hAnsi="Times New Roman" w:cs="Times New Roman"/>
          <w:sz w:val="28"/>
          <w:szCs w:val="28"/>
        </w:rPr>
        <w:t>об</w:t>
      </w:r>
      <w:r w:rsidRPr="002812B6">
        <w:rPr>
          <w:rFonts w:ascii="Times New Roman" w:hAnsi="Times New Roman" w:cs="Times New Roman"/>
          <w:sz w:val="28"/>
          <w:szCs w:val="28"/>
        </w:rPr>
        <w:t>уча</w:t>
      </w:r>
      <w:r w:rsidR="00327CA5">
        <w:rPr>
          <w:rFonts w:ascii="Times New Roman" w:hAnsi="Times New Roman" w:cs="Times New Roman"/>
          <w:sz w:val="28"/>
          <w:szCs w:val="28"/>
        </w:rPr>
        <w:t>ю</w:t>
      </w:r>
      <w:r w:rsidRPr="002812B6">
        <w:rPr>
          <w:rFonts w:ascii="Times New Roman" w:hAnsi="Times New Roman" w:cs="Times New Roman"/>
          <w:sz w:val="28"/>
          <w:szCs w:val="28"/>
        </w:rPr>
        <w:t xml:space="preserve">щихся и тренеров – преподавателей  в соответствии с социальными и личностными запросами. </w:t>
      </w:r>
    </w:p>
    <w:p w:rsidR="001C608F" w:rsidRPr="002812B6" w:rsidRDefault="00327CA5" w:rsidP="00D238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1C60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608F" w:rsidRPr="002812B6">
        <w:rPr>
          <w:rFonts w:ascii="Times New Roman" w:hAnsi="Times New Roman" w:cs="Times New Roman"/>
          <w:color w:val="000000"/>
          <w:sz w:val="28"/>
          <w:szCs w:val="28"/>
        </w:rPr>
        <w:t>Особое внимание в  работе  с тре</w:t>
      </w:r>
      <w:r w:rsidR="001C608F">
        <w:rPr>
          <w:rFonts w:ascii="Times New Roman" w:hAnsi="Times New Roman" w:cs="Times New Roman"/>
          <w:color w:val="000000"/>
          <w:sz w:val="28"/>
          <w:szCs w:val="28"/>
        </w:rPr>
        <w:t>нерами-преподавателями уделяется</w:t>
      </w:r>
      <w:r w:rsidR="001C608F" w:rsidRPr="002812B6">
        <w:rPr>
          <w:rFonts w:ascii="Times New Roman" w:hAnsi="Times New Roman" w:cs="Times New Roman"/>
          <w:color w:val="000000"/>
          <w:sz w:val="28"/>
          <w:szCs w:val="28"/>
        </w:rPr>
        <w:t xml:space="preserve">  проблемам   их самообразования: в течение всего года </w:t>
      </w:r>
      <w:r w:rsidR="001C608F">
        <w:rPr>
          <w:rFonts w:ascii="Times New Roman" w:hAnsi="Times New Roman" w:cs="Times New Roman"/>
          <w:color w:val="000000"/>
          <w:sz w:val="28"/>
          <w:szCs w:val="28"/>
        </w:rPr>
        <w:t>планируется проводить</w:t>
      </w:r>
      <w:r w:rsidR="001C608F" w:rsidRPr="002812B6">
        <w:rPr>
          <w:rFonts w:ascii="Times New Roman" w:hAnsi="Times New Roman" w:cs="Times New Roman"/>
          <w:color w:val="000000"/>
          <w:sz w:val="28"/>
          <w:szCs w:val="28"/>
        </w:rPr>
        <w:t xml:space="preserve"> тематические  консультации </w:t>
      </w:r>
      <w:r w:rsidR="001C608F" w:rsidRPr="002812B6">
        <w:rPr>
          <w:rFonts w:ascii="Times New Roman" w:hAnsi="Times New Roman" w:cs="Times New Roman"/>
          <w:sz w:val="28"/>
          <w:szCs w:val="28"/>
        </w:rPr>
        <w:t xml:space="preserve">по проблемам: </w:t>
      </w:r>
      <w:r w:rsidR="00D155E0">
        <w:rPr>
          <w:rFonts w:ascii="Times New Roman" w:hAnsi="Times New Roman" w:cs="Times New Roman"/>
          <w:sz w:val="28"/>
          <w:szCs w:val="28"/>
        </w:rPr>
        <w:t xml:space="preserve">« Непрерывное образование как принцип планирования и обеспечение развития личности»; «поэтапное развитие содержания, форм и методов дополнительного образования детей»; «Анализ воспитательного процесса как условие его оптимизации» и др. </w:t>
      </w:r>
      <w:r w:rsidR="001C608F" w:rsidRPr="002812B6">
        <w:rPr>
          <w:rFonts w:ascii="Times New Roman" w:hAnsi="Times New Roman" w:cs="Times New Roman"/>
          <w:sz w:val="28"/>
          <w:szCs w:val="28"/>
        </w:rPr>
        <w:t>На заседаниях тренер</w:t>
      </w:r>
      <w:r w:rsidR="001C608F">
        <w:rPr>
          <w:rFonts w:ascii="Times New Roman" w:hAnsi="Times New Roman" w:cs="Times New Roman"/>
          <w:sz w:val="28"/>
          <w:szCs w:val="28"/>
        </w:rPr>
        <w:t xml:space="preserve">ам-преподавателям  предлагать </w:t>
      </w:r>
      <w:r w:rsidR="001C608F" w:rsidRPr="002812B6">
        <w:rPr>
          <w:rFonts w:ascii="Times New Roman" w:hAnsi="Times New Roman" w:cs="Times New Roman"/>
          <w:sz w:val="28"/>
          <w:szCs w:val="28"/>
        </w:rPr>
        <w:t xml:space="preserve">практические </w:t>
      </w:r>
      <w:r w:rsidR="001C608F">
        <w:rPr>
          <w:rFonts w:ascii="Times New Roman" w:hAnsi="Times New Roman" w:cs="Times New Roman"/>
          <w:sz w:val="28"/>
          <w:szCs w:val="28"/>
        </w:rPr>
        <w:t>задания, упражнения, проводить</w:t>
      </w:r>
      <w:r w:rsidR="001C608F" w:rsidRPr="002812B6">
        <w:rPr>
          <w:rFonts w:ascii="Times New Roman" w:hAnsi="Times New Roman" w:cs="Times New Roman"/>
          <w:sz w:val="28"/>
          <w:szCs w:val="28"/>
        </w:rPr>
        <w:t xml:space="preserve"> деловые игры.</w:t>
      </w:r>
    </w:p>
    <w:p w:rsidR="00CE4120" w:rsidRDefault="00CE4120" w:rsidP="001E6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DCB" w:rsidRPr="00434E18" w:rsidRDefault="00686DCB" w:rsidP="00434E18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21E43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B21E43">
        <w:rPr>
          <w:rFonts w:ascii="Times New Roman" w:hAnsi="Times New Roman" w:cs="Times New Roman"/>
          <w:sz w:val="28"/>
          <w:szCs w:val="28"/>
        </w:rPr>
        <w:t xml:space="preserve"> – методическое обеспечение образовательного процесса</w:t>
      </w:r>
      <w:r w:rsidR="0076601A" w:rsidRPr="00B21E43">
        <w:rPr>
          <w:rFonts w:ascii="Times New Roman" w:hAnsi="Times New Roman" w:cs="Times New Roman"/>
          <w:sz w:val="28"/>
          <w:szCs w:val="28"/>
        </w:rPr>
        <w:t>.</w:t>
      </w:r>
      <w:r w:rsidRPr="0076601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513"/>
      </w:tblGrid>
      <w:tr w:rsidR="00686DCB" w:rsidRPr="0076601A" w:rsidTr="00434E18">
        <w:trPr>
          <w:trHeight w:val="525"/>
        </w:trPr>
        <w:tc>
          <w:tcPr>
            <w:tcW w:w="2410" w:type="dxa"/>
          </w:tcPr>
          <w:p w:rsidR="00686DCB" w:rsidRPr="0076601A" w:rsidRDefault="00686DCB" w:rsidP="001E63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0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Отделения по видам спорта </w:t>
            </w:r>
          </w:p>
        </w:tc>
        <w:tc>
          <w:tcPr>
            <w:tcW w:w="7513" w:type="dxa"/>
          </w:tcPr>
          <w:p w:rsidR="00686DCB" w:rsidRPr="0076601A" w:rsidRDefault="00686DCB" w:rsidP="001E63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01A">
              <w:rPr>
                <w:rFonts w:ascii="Times New Roman" w:hAnsi="Times New Roman" w:cs="Times New Roman"/>
                <w:b/>
                <w:sz w:val="28"/>
                <w:szCs w:val="28"/>
              </w:rPr>
              <w:t>Реализуемые образовательные программы</w:t>
            </w:r>
            <w:r w:rsidRPr="00766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86DCB" w:rsidRPr="0076601A" w:rsidTr="0076601A">
        <w:trPr>
          <w:trHeight w:val="93"/>
        </w:trPr>
        <w:tc>
          <w:tcPr>
            <w:tcW w:w="2410" w:type="dxa"/>
          </w:tcPr>
          <w:p w:rsidR="00686DCB" w:rsidRPr="0076601A" w:rsidRDefault="00686DCB" w:rsidP="001E63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6DCB" w:rsidRPr="0076601A" w:rsidRDefault="00686DCB" w:rsidP="001E63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01A">
              <w:rPr>
                <w:rFonts w:ascii="Times New Roman" w:hAnsi="Times New Roman" w:cs="Times New Roman"/>
                <w:b/>
                <w:sz w:val="28"/>
                <w:szCs w:val="28"/>
              </w:rPr>
              <w:t>Футбол</w:t>
            </w:r>
          </w:p>
        </w:tc>
        <w:tc>
          <w:tcPr>
            <w:tcW w:w="7513" w:type="dxa"/>
            <w:shd w:val="clear" w:color="auto" w:fill="auto"/>
          </w:tcPr>
          <w:p w:rsidR="00686DCB" w:rsidRPr="0076601A" w:rsidRDefault="00686DCB" w:rsidP="001E6392">
            <w:pPr>
              <w:tabs>
                <w:tab w:val="left" w:pos="1216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01A">
              <w:rPr>
                <w:rFonts w:ascii="Times New Roman" w:hAnsi="Times New Roman" w:cs="Times New Roman"/>
                <w:sz w:val="28"/>
                <w:szCs w:val="28"/>
              </w:rPr>
              <w:t xml:space="preserve"> В.П. Губа</w:t>
            </w:r>
            <w:proofErr w:type="gramStart"/>
            <w:r w:rsidRPr="0076601A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76601A">
              <w:rPr>
                <w:rFonts w:ascii="Times New Roman" w:hAnsi="Times New Roman" w:cs="Times New Roman"/>
                <w:sz w:val="28"/>
                <w:szCs w:val="28"/>
              </w:rPr>
              <w:t xml:space="preserve">П.В. </w:t>
            </w:r>
            <w:proofErr w:type="spellStart"/>
            <w:r w:rsidRPr="0076601A">
              <w:rPr>
                <w:rFonts w:ascii="Times New Roman" w:hAnsi="Times New Roman" w:cs="Times New Roman"/>
                <w:sz w:val="28"/>
                <w:szCs w:val="28"/>
              </w:rPr>
              <w:t>Кватук</w:t>
            </w:r>
            <w:proofErr w:type="spellEnd"/>
            <w:r w:rsidR="00F31629">
              <w:rPr>
                <w:rFonts w:ascii="Times New Roman" w:hAnsi="Times New Roman" w:cs="Times New Roman"/>
                <w:sz w:val="28"/>
                <w:szCs w:val="28"/>
              </w:rPr>
              <w:t>. Примерная программа по футболу</w:t>
            </w:r>
            <w:r w:rsidRPr="0076601A">
              <w:rPr>
                <w:rFonts w:ascii="Times New Roman" w:hAnsi="Times New Roman" w:cs="Times New Roman"/>
                <w:sz w:val="28"/>
                <w:szCs w:val="28"/>
              </w:rPr>
              <w:t xml:space="preserve"> для ДЮСШ, СДЮШОР. М. 2010 г. 128 стр. изд. Советский спорт.</w:t>
            </w:r>
          </w:p>
        </w:tc>
      </w:tr>
      <w:tr w:rsidR="00686DCB" w:rsidRPr="0076601A" w:rsidTr="00434E18">
        <w:trPr>
          <w:trHeight w:val="1550"/>
        </w:trPr>
        <w:tc>
          <w:tcPr>
            <w:tcW w:w="2410" w:type="dxa"/>
          </w:tcPr>
          <w:p w:rsidR="00686DCB" w:rsidRPr="0076601A" w:rsidRDefault="00686DCB" w:rsidP="001E63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6DCB" w:rsidRPr="0076601A" w:rsidRDefault="00686DCB" w:rsidP="001E63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01A"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</w:t>
            </w:r>
          </w:p>
        </w:tc>
        <w:tc>
          <w:tcPr>
            <w:tcW w:w="7513" w:type="dxa"/>
            <w:shd w:val="clear" w:color="auto" w:fill="auto"/>
          </w:tcPr>
          <w:p w:rsidR="00686DCB" w:rsidRPr="0076601A" w:rsidRDefault="00686DCB" w:rsidP="001E6392">
            <w:pPr>
              <w:tabs>
                <w:tab w:val="left" w:pos="1216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01A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  <w:r w:rsidR="00F31629">
              <w:rPr>
                <w:rFonts w:ascii="Times New Roman" w:hAnsi="Times New Roman" w:cs="Times New Roman"/>
                <w:sz w:val="28"/>
                <w:szCs w:val="28"/>
              </w:rPr>
              <w:t xml:space="preserve"> Д. Железняк. Программа волейбол</w:t>
            </w:r>
            <w:r w:rsidRPr="0076601A">
              <w:rPr>
                <w:rFonts w:ascii="Times New Roman" w:hAnsi="Times New Roman" w:cs="Times New Roman"/>
                <w:sz w:val="28"/>
                <w:szCs w:val="28"/>
              </w:rPr>
              <w:t xml:space="preserve">.. Примерные программы для системы дополнительного образования детей: </w:t>
            </w:r>
            <w:proofErr w:type="spellStart"/>
            <w:r w:rsidRPr="0076601A">
              <w:rPr>
                <w:rFonts w:ascii="Times New Roman" w:hAnsi="Times New Roman" w:cs="Times New Roman"/>
                <w:sz w:val="28"/>
                <w:szCs w:val="28"/>
              </w:rPr>
              <w:t>детско</w:t>
            </w:r>
            <w:proofErr w:type="spellEnd"/>
            <w:r w:rsidRPr="00766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67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6601A">
              <w:rPr>
                <w:rFonts w:ascii="Times New Roman" w:hAnsi="Times New Roman" w:cs="Times New Roman"/>
                <w:sz w:val="28"/>
                <w:szCs w:val="28"/>
              </w:rPr>
              <w:t xml:space="preserve"> юношеских  спортивных школ, специализированных </w:t>
            </w:r>
            <w:proofErr w:type="spellStart"/>
            <w:r w:rsidRPr="0076601A">
              <w:rPr>
                <w:rFonts w:ascii="Times New Roman" w:hAnsi="Times New Roman" w:cs="Times New Roman"/>
                <w:sz w:val="28"/>
                <w:szCs w:val="28"/>
              </w:rPr>
              <w:t>детск</w:t>
            </w:r>
            <w:proofErr w:type="gramStart"/>
            <w:r w:rsidRPr="007660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76601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End"/>
            <w:r w:rsidRPr="0076601A">
              <w:rPr>
                <w:rFonts w:ascii="Times New Roman" w:hAnsi="Times New Roman" w:cs="Times New Roman"/>
                <w:sz w:val="28"/>
                <w:szCs w:val="28"/>
              </w:rPr>
              <w:t xml:space="preserve"> юношеских школ олимпийского резерва.2004г.</w:t>
            </w:r>
          </w:p>
        </w:tc>
      </w:tr>
      <w:tr w:rsidR="00686DCB" w:rsidRPr="0076601A" w:rsidTr="0076601A">
        <w:trPr>
          <w:trHeight w:val="1126"/>
        </w:trPr>
        <w:tc>
          <w:tcPr>
            <w:tcW w:w="2410" w:type="dxa"/>
          </w:tcPr>
          <w:p w:rsidR="00686DCB" w:rsidRPr="0076601A" w:rsidRDefault="00686DCB" w:rsidP="001E639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6DCB" w:rsidRPr="0076601A" w:rsidRDefault="00686DCB" w:rsidP="001E63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01A">
              <w:rPr>
                <w:rFonts w:ascii="Times New Roman" w:hAnsi="Times New Roman" w:cs="Times New Roman"/>
                <w:b/>
                <w:sz w:val="28"/>
                <w:szCs w:val="28"/>
              </w:rPr>
              <w:t>Дзюдо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86DCB" w:rsidRPr="0076601A" w:rsidRDefault="00F31629" w:rsidP="001E6392">
            <w:pPr>
              <w:tabs>
                <w:tab w:val="left" w:pos="1216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О. Акопян. Программа дзюдо</w:t>
            </w:r>
            <w:r w:rsidR="00686DCB" w:rsidRPr="0076601A">
              <w:rPr>
                <w:rFonts w:ascii="Times New Roman" w:hAnsi="Times New Roman" w:cs="Times New Roman"/>
                <w:sz w:val="28"/>
                <w:szCs w:val="28"/>
              </w:rPr>
              <w:t xml:space="preserve">. Примерные программы для системы дополнительного образования детей: </w:t>
            </w:r>
            <w:proofErr w:type="spellStart"/>
            <w:r w:rsidR="00686DCB" w:rsidRPr="0076601A">
              <w:rPr>
                <w:rFonts w:ascii="Times New Roman" w:hAnsi="Times New Roman" w:cs="Times New Roman"/>
                <w:sz w:val="28"/>
                <w:szCs w:val="28"/>
              </w:rPr>
              <w:t>детско</w:t>
            </w:r>
            <w:proofErr w:type="spellEnd"/>
            <w:r w:rsidR="00686DCB" w:rsidRPr="00766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67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86DCB" w:rsidRPr="0076601A">
              <w:rPr>
                <w:rFonts w:ascii="Times New Roman" w:hAnsi="Times New Roman" w:cs="Times New Roman"/>
                <w:sz w:val="28"/>
                <w:szCs w:val="28"/>
              </w:rPr>
              <w:t xml:space="preserve"> юношеских  спортивных школ, специализированных </w:t>
            </w:r>
            <w:proofErr w:type="spellStart"/>
            <w:r w:rsidR="00686DCB" w:rsidRPr="0076601A">
              <w:rPr>
                <w:rFonts w:ascii="Times New Roman" w:hAnsi="Times New Roman" w:cs="Times New Roman"/>
                <w:sz w:val="28"/>
                <w:szCs w:val="28"/>
              </w:rPr>
              <w:t>детско</w:t>
            </w:r>
            <w:proofErr w:type="spellEnd"/>
            <w:r w:rsidR="00686DCB" w:rsidRPr="0076601A">
              <w:rPr>
                <w:rFonts w:ascii="Times New Roman" w:hAnsi="Times New Roman" w:cs="Times New Roman"/>
                <w:sz w:val="28"/>
                <w:szCs w:val="28"/>
              </w:rPr>
              <w:t xml:space="preserve"> – юношеских школ олимпийского резерва. М </w:t>
            </w:r>
            <w:smartTag w:uri="urn:schemas-microsoft-com:office:smarttags" w:element="metricconverter">
              <w:smartTagPr>
                <w:attr w:name="ProductID" w:val="2003 г"/>
              </w:smartTagPr>
              <w:r w:rsidR="00686DCB" w:rsidRPr="0076601A">
                <w:rPr>
                  <w:rFonts w:ascii="Times New Roman" w:hAnsi="Times New Roman" w:cs="Times New Roman"/>
                  <w:sz w:val="28"/>
                  <w:szCs w:val="28"/>
                </w:rPr>
                <w:t>2003 г</w:t>
              </w:r>
            </w:smartTag>
            <w:r w:rsidR="00686DCB" w:rsidRPr="00766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6DCB" w:rsidRPr="0076601A" w:rsidTr="004D5105">
        <w:trPr>
          <w:trHeight w:val="2629"/>
        </w:trPr>
        <w:tc>
          <w:tcPr>
            <w:tcW w:w="2410" w:type="dxa"/>
          </w:tcPr>
          <w:p w:rsidR="001C67C2" w:rsidRDefault="001C67C2" w:rsidP="001E63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6DCB" w:rsidRPr="0076601A" w:rsidRDefault="001C67C2" w:rsidP="001E63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Фитнес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86DCB" w:rsidRPr="00961C3B" w:rsidRDefault="00961C3B" w:rsidP="008076CB">
            <w:pPr>
              <w:tabs>
                <w:tab w:val="left" w:pos="1216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C3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Лисицкая Т.С. Базовые виды аэробики (классическая аэробика, степ-аэробика, силовые виды групповых </w:t>
            </w:r>
            <w:proofErr w:type="spellStart"/>
            <w:r w:rsidRPr="00961C3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упраженений</w:t>
            </w:r>
            <w:proofErr w:type="spellEnd"/>
            <w:r w:rsidRPr="00961C3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, фитнес-гимнастика) : </w:t>
            </w:r>
            <w:proofErr w:type="spellStart"/>
            <w:r w:rsidRPr="00961C3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прогр</w:t>
            </w:r>
            <w:proofErr w:type="spellEnd"/>
            <w:r w:rsidRPr="00961C3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. курса по выбору для специальности 032101.65 : рек. </w:t>
            </w:r>
            <w:proofErr w:type="spellStart"/>
            <w:r w:rsidRPr="00961C3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Умо</w:t>
            </w:r>
            <w:proofErr w:type="spellEnd"/>
            <w:r w:rsidRPr="00961C3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по образованию в обл. физ. культуры и спорта : утв. эксперт. учеб.-метод. советом </w:t>
            </w:r>
            <w:proofErr w:type="spellStart"/>
            <w:r w:rsidRPr="00961C3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РГУФКСиТ</w:t>
            </w:r>
            <w:proofErr w:type="spellEnd"/>
            <w:r w:rsidRPr="00961C3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/ сост. Лисицкая Т.С. [и др.] ; Рос. гос. ун-т физ. культуры, спорта и туризма. – М., 2009. – 12 с.: табл. – </w:t>
            </w:r>
            <w:proofErr w:type="spellStart"/>
            <w:r w:rsidRPr="00961C3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Библиогр</w:t>
            </w:r>
            <w:proofErr w:type="spellEnd"/>
            <w:r w:rsidRPr="00961C3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.: с. 12 (6 назв.). – 12.24</w:t>
            </w:r>
          </w:p>
        </w:tc>
      </w:tr>
      <w:tr w:rsidR="00686DCB" w:rsidRPr="0076601A" w:rsidTr="0076601A">
        <w:trPr>
          <w:trHeight w:val="977"/>
        </w:trPr>
        <w:tc>
          <w:tcPr>
            <w:tcW w:w="2410" w:type="dxa"/>
          </w:tcPr>
          <w:p w:rsidR="00686DCB" w:rsidRPr="0076601A" w:rsidRDefault="00686DCB" w:rsidP="001E63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6DCB" w:rsidRPr="0076601A" w:rsidRDefault="00686DCB" w:rsidP="001E63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01A">
              <w:rPr>
                <w:rFonts w:ascii="Times New Roman" w:hAnsi="Times New Roman" w:cs="Times New Roman"/>
                <w:b/>
                <w:sz w:val="28"/>
                <w:szCs w:val="28"/>
              </w:rPr>
              <w:t>Вольная борьба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86DCB" w:rsidRPr="0076601A" w:rsidRDefault="00686DCB" w:rsidP="001E6392">
            <w:pPr>
              <w:tabs>
                <w:tab w:val="left" w:pos="1216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01A">
              <w:rPr>
                <w:rFonts w:ascii="Times New Roman" w:hAnsi="Times New Roman" w:cs="Times New Roman"/>
                <w:sz w:val="28"/>
                <w:szCs w:val="28"/>
              </w:rPr>
              <w:t xml:space="preserve"> Б. А. </w:t>
            </w:r>
            <w:proofErr w:type="spellStart"/>
            <w:r w:rsidRPr="0076601A">
              <w:rPr>
                <w:rFonts w:ascii="Times New Roman" w:hAnsi="Times New Roman" w:cs="Times New Roman"/>
                <w:sz w:val="28"/>
                <w:szCs w:val="28"/>
              </w:rPr>
              <w:t>Подливаев</w:t>
            </w:r>
            <w:proofErr w:type="spellEnd"/>
            <w:r w:rsidRPr="0076601A">
              <w:rPr>
                <w:rFonts w:ascii="Times New Roman" w:hAnsi="Times New Roman" w:cs="Times New Roman"/>
                <w:sz w:val="28"/>
                <w:szCs w:val="28"/>
              </w:rPr>
              <w:t xml:space="preserve">.,  Д. Г. </w:t>
            </w:r>
            <w:proofErr w:type="spellStart"/>
            <w:r w:rsidRPr="0076601A">
              <w:rPr>
                <w:rFonts w:ascii="Times New Roman" w:hAnsi="Times New Roman" w:cs="Times New Roman"/>
                <w:sz w:val="28"/>
                <w:szCs w:val="28"/>
              </w:rPr>
              <w:t>Миндиашвили</w:t>
            </w:r>
            <w:proofErr w:type="spellEnd"/>
            <w:r w:rsidRPr="0076601A">
              <w:rPr>
                <w:rFonts w:ascii="Times New Roman" w:hAnsi="Times New Roman" w:cs="Times New Roman"/>
                <w:sz w:val="28"/>
                <w:szCs w:val="28"/>
              </w:rPr>
              <w:t xml:space="preserve">. Борьба вольная. </w:t>
            </w:r>
            <w:r w:rsidR="00F31629">
              <w:rPr>
                <w:rFonts w:ascii="Times New Roman" w:hAnsi="Times New Roman" w:cs="Times New Roman"/>
                <w:sz w:val="28"/>
                <w:szCs w:val="28"/>
              </w:rPr>
              <w:t>Примерная программа для ДЮСШ</w:t>
            </w:r>
            <w:r w:rsidRPr="0076601A">
              <w:rPr>
                <w:rFonts w:ascii="Times New Roman" w:hAnsi="Times New Roman" w:cs="Times New Roman"/>
                <w:sz w:val="28"/>
                <w:szCs w:val="28"/>
              </w:rPr>
              <w:t>, СДЮШОР и УОР. Советский спорт. 2005г.</w:t>
            </w:r>
          </w:p>
        </w:tc>
      </w:tr>
      <w:tr w:rsidR="00686DCB" w:rsidRPr="0076601A" w:rsidTr="0076601A">
        <w:trPr>
          <w:trHeight w:val="834"/>
        </w:trPr>
        <w:tc>
          <w:tcPr>
            <w:tcW w:w="2410" w:type="dxa"/>
          </w:tcPr>
          <w:p w:rsidR="0076601A" w:rsidRDefault="0076601A" w:rsidP="001E639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  <w:p w:rsidR="00686DCB" w:rsidRPr="0076601A" w:rsidRDefault="0076601A" w:rsidP="001E639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686DCB" w:rsidRPr="0076601A"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86DCB" w:rsidRPr="0076601A" w:rsidRDefault="00686DCB" w:rsidP="001E63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01A">
              <w:rPr>
                <w:rFonts w:ascii="Times New Roman" w:hAnsi="Times New Roman" w:cs="Times New Roman"/>
                <w:sz w:val="28"/>
                <w:szCs w:val="28"/>
              </w:rPr>
              <w:t>Ю. М. Портнов. Баскетбол. Примерные программы спортивной подготовки для ДЮСШ, СДЮШОР. М. Советский спор</w:t>
            </w:r>
            <w:r w:rsidR="00A018CA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Pr="0076601A">
              <w:rPr>
                <w:rFonts w:ascii="Times New Roman" w:hAnsi="Times New Roman" w:cs="Times New Roman"/>
                <w:sz w:val="28"/>
                <w:szCs w:val="28"/>
              </w:rPr>
              <w:t xml:space="preserve"> 2009г. 100с.</w:t>
            </w:r>
          </w:p>
        </w:tc>
      </w:tr>
      <w:tr w:rsidR="00327CA5" w:rsidRPr="0076601A" w:rsidTr="0076601A">
        <w:trPr>
          <w:trHeight w:val="834"/>
        </w:trPr>
        <w:tc>
          <w:tcPr>
            <w:tcW w:w="2410" w:type="dxa"/>
          </w:tcPr>
          <w:p w:rsidR="00327CA5" w:rsidRDefault="00327CA5" w:rsidP="001E639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Хоккей на траве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27CA5" w:rsidRPr="0076601A" w:rsidRDefault="00327CA5" w:rsidP="001E63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Савин В.П.,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Удолов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Г.Г., Хоккей на траве. Примерная программа для ДЮ</w:t>
            </w:r>
            <w:r w:rsidR="00A018CA">
              <w:rPr>
                <w:rFonts w:ascii="Times New Roman" w:hAnsi="Times New Roman" w:cs="Times New Roman"/>
                <w:sz w:val="28"/>
                <w:szCs w:val="28"/>
              </w:rPr>
              <w:t>СШ, СДЮСШОР, М. Советский спорт.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2007г.</w:t>
            </w:r>
          </w:p>
        </w:tc>
      </w:tr>
      <w:tr w:rsidR="00A018CA" w:rsidRPr="0076601A" w:rsidTr="003353F7">
        <w:trPr>
          <w:trHeight w:val="274"/>
        </w:trPr>
        <w:tc>
          <w:tcPr>
            <w:tcW w:w="2410" w:type="dxa"/>
          </w:tcPr>
          <w:p w:rsidR="004D5105" w:rsidRDefault="004D5105" w:rsidP="001E639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5105" w:rsidRDefault="004D5105" w:rsidP="001E639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18CA" w:rsidRDefault="00E13685" w:rsidP="001E639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Адаптивная физическая культура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A018CA" w:rsidRPr="008076CB" w:rsidRDefault="008076CB" w:rsidP="001E63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6C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Евсеев С.П., </w:t>
            </w:r>
            <w:proofErr w:type="spellStart"/>
            <w:r w:rsidRPr="008076C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Шапкова</w:t>
            </w:r>
            <w:proofErr w:type="spellEnd"/>
            <w:r w:rsidRPr="008076C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Л.В. Адаптивная физическая культура: Учебное пособие. - М.: Советский спорт, 2000.</w:t>
            </w:r>
            <w:r w:rsidRPr="008076C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proofErr w:type="spellStart"/>
            <w:r w:rsidRPr="008076C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Шапкова</w:t>
            </w:r>
            <w:proofErr w:type="spellEnd"/>
            <w:r w:rsidRPr="008076C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Л.В. Средства адаптивной физической культуры: Методические рекомендации по физкультурно-оздоровительным и развивающим занятиям детей с отклонениями в </w:t>
            </w:r>
            <w:proofErr w:type="spellStart"/>
            <w:r w:rsidRPr="008076C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интеллектуаль</w:t>
            </w:r>
            <w:proofErr w:type="spellEnd"/>
            <w:r w:rsidRPr="008076C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- ном развитии / Под ред. С.П. Евсеева. - М.: </w:t>
            </w:r>
            <w:proofErr w:type="spellStart"/>
            <w:r w:rsidRPr="008076C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Советскийспорт</w:t>
            </w:r>
            <w:proofErr w:type="spellEnd"/>
            <w:r w:rsidRPr="008076C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 2001.</w:t>
            </w:r>
            <w:r w:rsidRPr="008076C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proofErr w:type="spellStart"/>
            <w:r w:rsidRPr="008076C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Пенин</w:t>
            </w:r>
            <w:proofErr w:type="spellEnd"/>
            <w:r w:rsidRPr="008076C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Г.Н., Пономарева З.А., Красильникова О.А., Кораблева Л.В. - Воспитание учащихся с нарушением слуха в специальных (коррекционных) образовательных учреждениях: Учебное пособие - Под. ред. проф. Г.Н. </w:t>
            </w:r>
            <w:proofErr w:type="spellStart"/>
            <w:r w:rsidRPr="008076C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Пенина</w:t>
            </w:r>
            <w:proofErr w:type="spellEnd"/>
            <w:r w:rsidRPr="008076C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и доц. З.А. Пономаревой. - СПб.: КАРО, 2006.</w:t>
            </w:r>
          </w:p>
        </w:tc>
      </w:tr>
      <w:tr w:rsidR="00A018CA" w:rsidRPr="0076601A" w:rsidTr="0076601A">
        <w:trPr>
          <w:trHeight w:val="834"/>
        </w:trPr>
        <w:tc>
          <w:tcPr>
            <w:tcW w:w="2410" w:type="dxa"/>
          </w:tcPr>
          <w:p w:rsidR="00A018CA" w:rsidRDefault="00A018CA" w:rsidP="001E639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Шахматы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A018CA" w:rsidRPr="002154A5" w:rsidRDefault="00A018CA" w:rsidP="001E63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4A5">
              <w:rPr>
                <w:rFonts w:ascii="Times New Roman" w:hAnsi="Times New Roman" w:cs="Times New Roman"/>
                <w:sz w:val="28"/>
                <w:szCs w:val="28"/>
              </w:rPr>
              <w:t>Программа по шахматам для ДЮСШ. СДЮСШОР, ШВСМ. 1977г.</w:t>
            </w:r>
          </w:p>
        </w:tc>
      </w:tr>
      <w:tr w:rsidR="00A018CA" w:rsidRPr="0076601A" w:rsidTr="0076601A">
        <w:trPr>
          <w:trHeight w:val="834"/>
        </w:trPr>
        <w:tc>
          <w:tcPr>
            <w:tcW w:w="2410" w:type="dxa"/>
          </w:tcPr>
          <w:p w:rsidR="00A018CA" w:rsidRDefault="00A018CA" w:rsidP="001E639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A018CA" w:rsidRDefault="002154A5" w:rsidP="00D457C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F5B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Ивочкин</w:t>
            </w:r>
            <w:proofErr w:type="spellEnd"/>
            <w:r w:rsidR="007F5B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В.В.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Примерная программа </w:t>
            </w:r>
            <w:r w:rsidR="00D457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легкой атлетики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– М.: Советский спорт, 200</w:t>
            </w:r>
            <w:r w:rsidR="00D457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</w:tr>
    </w:tbl>
    <w:p w:rsidR="00434E18" w:rsidRDefault="00434E18" w:rsidP="001E63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280" w:rsidRPr="0076601A" w:rsidRDefault="00686DCB" w:rsidP="004D51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4A5">
        <w:rPr>
          <w:rFonts w:ascii="Times New Roman" w:hAnsi="Times New Roman" w:cs="Times New Roman"/>
          <w:sz w:val="28"/>
          <w:szCs w:val="28"/>
        </w:rPr>
        <w:t>Методическая литература.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930"/>
      </w:tblGrid>
      <w:tr w:rsidR="002154A5" w:rsidRPr="00231CE3" w:rsidTr="00903439">
        <w:trPr>
          <w:trHeight w:val="93"/>
        </w:trPr>
        <w:tc>
          <w:tcPr>
            <w:tcW w:w="1843" w:type="dxa"/>
          </w:tcPr>
          <w:p w:rsidR="002154A5" w:rsidRDefault="002154A5" w:rsidP="002154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154A5" w:rsidRPr="00231CE3" w:rsidRDefault="002154A5" w:rsidP="002154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1C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Отделения </w:t>
            </w:r>
          </w:p>
        </w:tc>
        <w:tc>
          <w:tcPr>
            <w:tcW w:w="8930" w:type="dxa"/>
          </w:tcPr>
          <w:p w:rsidR="002154A5" w:rsidRPr="00231CE3" w:rsidRDefault="002154A5" w:rsidP="009034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154A5" w:rsidRPr="00231CE3" w:rsidRDefault="002154A5" w:rsidP="009034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1C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Методическая литература  </w:t>
            </w:r>
          </w:p>
        </w:tc>
      </w:tr>
      <w:tr w:rsidR="002154A5" w:rsidRPr="00231CE3" w:rsidTr="00903439">
        <w:trPr>
          <w:trHeight w:val="93"/>
        </w:trPr>
        <w:tc>
          <w:tcPr>
            <w:tcW w:w="1843" w:type="dxa"/>
          </w:tcPr>
          <w:p w:rsidR="003D4DA4" w:rsidRDefault="003D4DA4" w:rsidP="009034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D4DA4" w:rsidRDefault="003D4DA4" w:rsidP="009034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D4DA4" w:rsidRDefault="003D4DA4" w:rsidP="009034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D4DA4" w:rsidRDefault="003D4DA4" w:rsidP="009034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154A5" w:rsidRPr="00231CE3" w:rsidRDefault="002154A5" w:rsidP="009034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1C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Футбол</w:t>
            </w:r>
          </w:p>
        </w:tc>
        <w:tc>
          <w:tcPr>
            <w:tcW w:w="8930" w:type="dxa"/>
          </w:tcPr>
          <w:p w:rsidR="002154A5" w:rsidRPr="00231CE3" w:rsidRDefault="002154A5" w:rsidP="00356CE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 А. Кравченко. Правила игры в футбол. </w:t>
            </w:r>
            <w:proofErr w:type="spellStart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Астрель</w:t>
            </w:r>
            <w:proofErr w:type="spellEnd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, 2001г.</w:t>
            </w:r>
          </w:p>
          <w:p w:rsidR="002154A5" w:rsidRPr="00231CE3" w:rsidRDefault="002154A5" w:rsidP="00356CE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Майкл </w:t>
            </w:r>
            <w:proofErr w:type="spellStart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Мукиан</w:t>
            </w:r>
            <w:proofErr w:type="spellEnd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Дин </w:t>
            </w:r>
            <w:proofErr w:type="spellStart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Дьюрст</w:t>
            </w:r>
            <w:proofErr w:type="spellEnd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. Всё о тренировке юного футболиста. М. 2007г.</w:t>
            </w:r>
          </w:p>
          <w:p w:rsidR="002154A5" w:rsidRPr="00231CE3" w:rsidRDefault="002154A5" w:rsidP="00356CE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В. П. Лукьяненко. Концепция модернизации системы общего среднего физкультурного образования в России. М. 2007г.</w:t>
            </w:r>
          </w:p>
          <w:p w:rsidR="002154A5" w:rsidRPr="00231CE3" w:rsidRDefault="002154A5" w:rsidP="00356CE5">
            <w:pPr>
              <w:numPr>
                <w:ilvl w:val="0"/>
                <w:numId w:val="12"/>
              </w:numPr>
              <w:tabs>
                <w:tab w:val="left" w:pos="121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В.А. Перепелкин. Восстановление   работоспособности футболистов.</w:t>
            </w:r>
          </w:p>
          <w:p w:rsidR="002154A5" w:rsidRPr="00231CE3" w:rsidRDefault="002154A5" w:rsidP="00356CE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.Н.М. </w:t>
            </w:r>
            <w:proofErr w:type="spellStart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Люкшинов</w:t>
            </w:r>
            <w:proofErr w:type="spellEnd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Искусство подготовки высококлассных футболистов.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231CE3">
                <w:rPr>
                  <w:rFonts w:ascii="Times New Roman" w:eastAsia="Calibri" w:hAnsi="Times New Roman" w:cs="Times New Roman"/>
                  <w:sz w:val="28"/>
                  <w:szCs w:val="28"/>
                </w:rPr>
                <w:t>2006 г</w:t>
              </w:r>
            </w:smartTag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изд.Советский</w:t>
            </w:r>
            <w:proofErr w:type="spellEnd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спорт.</w:t>
            </w:r>
          </w:p>
          <w:p w:rsidR="002154A5" w:rsidRPr="00231CE3" w:rsidRDefault="002154A5" w:rsidP="00356CE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С.Н. Андреев. Э.Т. Алиев. Мини-футбол в школе.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231CE3">
                <w:rPr>
                  <w:rFonts w:ascii="Times New Roman" w:eastAsia="Calibri" w:hAnsi="Times New Roman" w:cs="Times New Roman"/>
                  <w:sz w:val="28"/>
                  <w:szCs w:val="28"/>
                </w:rPr>
                <w:t xml:space="preserve">2006 </w:t>
              </w:r>
              <w:proofErr w:type="spellStart"/>
              <w:r w:rsidRPr="00231CE3">
                <w:rPr>
                  <w:rFonts w:ascii="Times New Roman" w:eastAsia="Calibri" w:hAnsi="Times New Roman" w:cs="Times New Roman"/>
                  <w:sz w:val="28"/>
                  <w:szCs w:val="28"/>
                </w:rPr>
                <w:t>г</w:t>
              </w:r>
            </w:smartTag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.изд</w:t>
            </w:r>
            <w:proofErr w:type="spellEnd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. Советский спорт.</w:t>
            </w:r>
          </w:p>
          <w:p w:rsidR="002154A5" w:rsidRPr="00231CE3" w:rsidRDefault="002154A5" w:rsidP="00356CE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С.В. Голомазов. Универсальная техника атаки.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231CE3">
                <w:rPr>
                  <w:rFonts w:ascii="Times New Roman" w:eastAsia="Calibri" w:hAnsi="Times New Roman" w:cs="Times New Roman"/>
                  <w:sz w:val="28"/>
                  <w:szCs w:val="28"/>
                </w:rPr>
                <w:t>2006 г</w:t>
              </w:r>
            </w:smartTag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.  изд. ТВТ Дивизион.</w:t>
            </w:r>
          </w:p>
          <w:p w:rsidR="002154A5" w:rsidRPr="00231CE3" w:rsidRDefault="002154A5" w:rsidP="00356CE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Стучилина</w:t>
            </w:r>
            <w:proofErr w:type="spellEnd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Система подготовки футбольного резерва. М.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231CE3">
                <w:rPr>
                  <w:rFonts w:ascii="Times New Roman" w:eastAsia="Calibri" w:hAnsi="Times New Roman" w:cs="Times New Roman"/>
                  <w:sz w:val="28"/>
                  <w:szCs w:val="28"/>
                </w:rPr>
                <w:t>1996 г</w:t>
              </w:r>
            </w:smartTag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154A5" w:rsidRPr="00231CE3" w:rsidRDefault="002154A5" w:rsidP="00356CE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А.Н. Романенко. Книга тренера по футболу. Киев. </w:t>
            </w:r>
            <w:smartTag w:uri="urn:schemas-microsoft-com:office:smarttags" w:element="metricconverter">
              <w:smartTagPr>
                <w:attr w:name="ProductID" w:val="1988 г"/>
              </w:smartTagPr>
              <w:r w:rsidRPr="00231CE3">
                <w:rPr>
                  <w:rFonts w:ascii="Times New Roman" w:eastAsia="Calibri" w:hAnsi="Times New Roman" w:cs="Times New Roman"/>
                  <w:sz w:val="28"/>
                  <w:szCs w:val="28"/>
                </w:rPr>
                <w:t>1988 г</w:t>
              </w:r>
            </w:smartTag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154A5" w:rsidRPr="00231CE3" w:rsidRDefault="002154A5" w:rsidP="00356CE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А.А. Кузнецов. Футбол. Настольная книга тренера. М. 2011г.</w:t>
            </w:r>
          </w:p>
        </w:tc>
      </w:tr>
      <w:tr w:rsidR="002154A5" w:rsidRPr="00231CE3" w:rsidTr="00903439">
        <w:trPr>
          <w:trHeight w:val="93"/>
        </w:trPr>
        <w:tc>
          <w:tcPr>
            <w:tcW w:w="1843" w:type="dxa"/>
          </w:tcPr>
          <w:p w:rsidR="003D4DA4" w:rsidRDefault="003D4DA4" w:rsidP="009034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D4DA4" w:rsidRDefault="003D4DA4" w:rsidP="009034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D4DA4" w:rsidRDefault="003D4DA4" w:rsidP="009034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D4DA4" w:rsidRDefault="003D4DA4" w:rsidP="009034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154A5" w:rsidRPr="00231CE3" w:rsidRDefault="002154A5" w:rsidP="009034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1C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Волейбол</w:t>
            </w:r>
          </w:p>
        </w:tc>
        <w:tc>
          <w:tcPr>
            <w:tcW w:w="8930" w:type="dxa"/>
          </w:tcPr>
          <w:p w:rsidR="002154A5" w:rsidRPr="00231CE3" w:rsidRDefault="002154A5" w:rsidP="00356CE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 В. </w:t>
            </w:r>
            <w:proofErr w:type="spellStart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Цзен</w:t>
            </w:r>
            <w:proofErr w:type="spellEnd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. Ю. В. Пахомов. Психотренинг. Физкультура и спорт.  1988г.</w:t>
            </w:r>
          </w:p>
          <w:p w:rsidR="002154A5" w:rsidRPr="00231CE3" w:rsidRDefault="002154A5" w:rsidP="00356CE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В. П. Лукьяненко. Концепция модернизации системы общего среднего физкультурного образования в России. М. 2007г.</w:t>
            </w:r>
          </w:p>
          <w:p w:rsidR="002154A5" w:rsidRPr="00231CE3" w:rsidRDefault="002154A5" w:rsidP="00356CE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Козырева Л.В. Волейбол. Азбука спорта. 2003г, </w:t>
            </w:r>
            <w:proofErr w:type="spellStart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изд</w:t>
            </w:r>
            <w:proofErr w:type="spellEnd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Физкультура и спорт.</w:t>
            </w:r>
          </w:p>
          <w:p w:rsidR="002154A5" w:rsidRPr="00231CE3" w:rsidRDefault="002154A5" w:rsidP="00356CE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Ю.Н. </w:t>
            </w:r>
            <w:proofErr w:type="spellStart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Клещев</w:t>
            </w:r>
            <w:proofErr w:type="spellEnd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Волейбол. Школа тренера. 2005г, </w:t>
            </w:r>
            <w:proofErr w:type="spellStart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изд</w:t>
            </w:r>
            <w:proofErr w:type="spellEnd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Физкультура и спорт, </w:t>
            </w:r>
          </w:p>
          <w:p w:rsidR="002154A5" w:rsidRPr="00231CE3" w:rsidRDefault="002154A5" w:rsidP="00356CE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А.В. Беляев. Обучение технике игры в волейбол и ее совершенствование. 2009г, </w:t>
            </w:r>
            <w:proofErr w:type="spellStart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изд</w:t>
            </w:r>
            <w:proofErr w:type="spellEnd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Олимпия: Человек.</w:t>
            </w:r>
          </w:p>
          <w:p w:rsidR="002154A5" w:rsidRPr="00231CE3" w:rsidRDefault="002154A5" w:rsidP="00356CE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Ю. Н. </w:t>
            </w:r>
            <w:proofErr w:type="spellStart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Клещев</w:t>
            </w:r>
            <w:proofErr w:type="spellEnd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Волейбол. Подготовка команды к соревнованиям  2009г, </w:t>
            </w:r>
            <w:proofErr w:type="spellStart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изд</w:t>
            </w:r>
            <w:proofErr w:type="spellEnd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ТВТ Дивизион.</w:t>
            </w:r>
          </w:p>
          <w:p w:rsidR="002154A5" w:rsidRPr="00231CE3" w:rsidRDefault="002154A5" w:rsidP="00356CE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Рыцарев</w:t>
            </w:r>
            <w:proofErr w:type="spellEnd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Волейбол: попытка причинного истолкования приемов игры и процесса подготовки волейболистов. 2009г, </w:t>
            </w:r>
            <w:proofErr w:type="spellStart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изд</w:t>
            </w:r>
            <w:proofErr w:type="spellEnd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Физкультура и спорт.</w:t>
            </w:r>
          </w:p>
          <w:p w:rsidR="002154A5" w:rsidRPr="00231CE3" w:rsidRDefault="002154A5" w:rsidP="00356CE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Ю. Д. Железняк. Волейбол. М. 1991г.</w:t>
            </w:r>
          </w:p>
          <w:p w:rsidR="002154A5" w:rsidRPr="00231CE3" w:rsidRDefault="002154A5" w:rsidP="00356CE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Ю. Д. Железняк. Спортивные игры. М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231CE3">
                <w:rPr>
                  <w:rFonts w:ascii="Times New Roman" w:eastAsia="Calibri" w:hAnsi="Times New Roman" w:cs="Times New Roman"/>
                  <w:sz w:val="28"/>
                  <w:szCs w:val="28"/>
                </w:rPr>
                <w:t>2006 г</w:t>
              </w:r>
            </w:smartTag>
          </w:p>
          <w:p w:rsidR="002154A5" w:rsidRPr="00231CE3" w:rsidRDefault="002154A5" w:rsidP="00356CE5">
            <w:pPr>
              <w:numPr>
                <w:ilvl w:val="0"/>
                <w:numId w:val="11"/>
              </w:numPr>
              <w:tabs>
                <w:tab w:val="num" w:pos="6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 П. Матвеев. Оценка качества по физической культуре.  Примерная программа основного общего образования. М.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231CE3">
                <w:rPr>
                  <w:rFonts w:ascii="Times New Roman" w:eastAsia="Calibri" w:hAnsi="Times New Roman" w:cs="Times New Roman"/>
                  <w:sz w:val="28"/>
                  <w:szCs w:val="28"/>
                </w:rPr>
                <w:t>2001 г</w:t>
              </w:r>
            </w:smartTag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2154A5" w:rsidRPr="00231CE3" w:rsidTr="00903439">
        <w:trPr>
          <w:trHeight w:val="93"/>
        </w:trPr>
        <w:tc>
          <w:tcPr>
            <w:tcW w:w="1843" w:type="dxa"/>
          </w:tcPr>
          <w:p w:rsidR="003D4DA4" w:rsidRDefault="003D4DA4" w:rsidP="009034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D4DA4" w:rsidRDefault="003D4DA4" w:rsidP="009034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D4DA4" w:rsidRDefault="003D4DA4" w:rsidP="009034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D4DA4" w:rsidRDefault="003D4DA4" w:rsidP="009034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154A5" w:rsidRPr="00231CE3" w:rsidRDefault="002154A5" w:rsidP="009034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1C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Дзюдо</w:t>
            </w:r>
          </w:p>
        </w:tc>
        <w:tc>
          <w:tcPr>
            <w:tcW w:w="8930" w:type="dxa"/>
          </w:tcPr>
          <w:p w:rsidR="002154A5" w:rsidRPr="00231CE3" w:rsidRDefault="002154A5" w:rsidP="00356CE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Билл </w:t>
            </w:r>
            <w:proofErr w:type="spellStart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Киддо</w:t>
            </w:r>
            <w:proofErr w:type="spellEnd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Гений ДЗЮДО. С-П. 2008г. </w:t>
            </w:r>
          </w:p>
          <w:p w:rsidR="002154A5" w:rsidRPr="00231CE3" w:rsidRDefault="002154A5" w:rsidP="00356CE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 В. </w:t>
            </w:r>
            <w:proofErr w:type="spellStart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Цзен</w:t>
            </w:r>
            <w:proofErr w:type="spellEnd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. Ю. В. Пахомов. Психотренинг. Физкультура и спорт.  1988г.</w:t>
            </w:r>
          </w:p>
          <w:p w:rsidR="002154A5" w:rsidRPr="00231CE3" w:rsidRDefault="002154A5" w:rsidP="00356CE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В. П. Лукьяненко. Концепция модернизации системы общего среднего физкультурного образования в России. М. 2007г.</w:t>
            </w:r>
          </w:p>
          <w:p w:rsidR="002154A5" w:rsidRPr="00231CE3" w:rsidRDefault="002154A5" w:rsidP="00356CE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А.В. Сажин. Дзюдо для начинающих.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31CE3">
                <w:rPr>
                  <w:rFonts w:ascii="Times New Roman" w:eastAsia="Calibri" w:hAnsi="Times New Roman" w:cs="Times New Roman"/>
                  <w:sz w:val="28"/>
                  <w:szCs w:val="28"/>
                </w:rPr>
                <w:t>2010 г</w:t>
              </w:r>
            </w:smartTag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изд. АСТ, </w:t>
            </w:r>
            <w:proofErr w:type="spellStart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Астрель</w:t>
            </w:r>
            <w:proofErr w:type="spellEnd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Полиграфиздат</w:t>
            </w:r>
            <w:proofErr w:type="spellEnd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154A5" w:rsidRPr="00231CE3" w:rsidRDefault="002154A5" w:rsidP="00356CE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Сизяев</w:t>
            </w:r>
            <w:proofErr w:type="spellEnd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В.В. </w:t>
            </w:r>
            <w:proofErr w:type="spellStart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Гожин</w:t>
            </w:r>
            <w:proofErr w:type="spellEnd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. Формирование состояния боевой готовности спортсмена-</w:t>
            </w:r>
            <w:proofErr w:type="spellStart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единобора</w:t>
            </w:r>
            <w:proofErr w:type="spellEnd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231CE3">
                <w:rPr>
                  <w:rFonts w:ascii="Times New Roman" w:eastAsia="Calibri" w:hAnsi="Times New Roman" w:cs="Times New Roman"/>
                  <w:sz w:val="28"/>
                  <w:szCs w:val="28"/>
                </w:rPr>
                <w:t xml:space="preserve">2009 </w:t>
              </w:r>
              <w:proofErr w:type="spellStart"/>
              <w:r w:rsidRPr="00231CE3">
                <w:rPr>
                  <w:rFonts w:ascii="Times New Roman" w:eastAsia="Calibri" w:hAnsi="Times New Roman" w:cs="Times New Roman"/>
                  <w:sz w:val="28"/>
                  <w:szCs w:val="28"/>
                </w:rPr>
                <w:t>г</w:t>
              </w:r>
            </w:smartTag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.изд</w:t>
            </w:r>
            <w:proofErr w:type="spellEnd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. физическая культура.</w:t>
            </w:r>
          </w:p>
          <w:p w:rsidR="002154A5" w:rsidRPr="00231CE3" w:rsidRDefault="002154A5" w:rsidP="00356CE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Шиян</w:t>
            </w:r>
            <w:proofErr w:type="spellEnd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В.В. Совершенствование специальной выносливости борцов.- М.: ФОН, 1997.</w:t>
            </w:r>
          </w:p>
          <w:p w:rsidR="002154A5" w:rsidRPr="00231CE3" w:rsidRDefault="002154A5" w:rsidP="00356CE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Шиян</w:t>
            </w:r>
            <w:proofErr w:type="spellEnd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В.В. Особенности проявления технического мастерства борцов на фоне физического утомления специфической нагрузки. - М.: РИО РГАФК, 1997.</w:t>
            </w:r>
          </w:p>
          <w:p w:rsidR="002154A5" w:rsidRPr="00231CE3" w:rsidRDefault="002154A5" w:rsidP="00356CE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Т.Р. Касьянов. Спортивный рукопашный бой. Техника совершенствования.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231CE3">
                <w:rPr>
                  <w:rFonts w:ascii="Times New Roman" w:eastAsia="Calibri" w:hAnsi="Times New Roman" w:cs="Times New Roman"/>
                  <w:sz w:val="28"/>
                  <w:szCs w:val="28"/>
                </w:rPr>
                <w:t>2005 г</w:t>
              </w:r>
            </w:smartTag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изд. </w:t>
            </w:r>
            <w:proofErr w:type="spellStart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Фаир</w:t>
            </w:r>
            <w:proofErr w:type="spellEnd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-пресс.</w:t>
            </w:r>
          </w:p>
        </w:tc>
      </w:tr>
      <w:tr w:rsidR="002154A5" w:rsidRPr="00231CE3" w:rsidTr="007978A4">
        <w:trPr>
          <w:trHeight w:val="6493"/>
        </w:trPr>
        <w:tc>
          <w:tcPr>
            <w:tcW w:w="1843" w:type="dxa"/>
          </w:tcPr>
          <w:p w:rsidR="003D4DA4" w:rsidRDefault="003D4DA4" w:rsidP="009034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D4DA4" w:rsidRDefault="003D4DA4" w:rsidP="009034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D4DA4" w:rsidRDefault="003D4DA4" w:rsidP="009034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D4DA4" w:rsidRDefault="003D4DA4" w:rsidP="009034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154A5" w:rsidRPr="00231CE3" w:rsidRDefault="008A4957" w:rsidP="009034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Финтес</w:t>
            </w:r>
            <w:proofErr w:type="spellEnd"/>
          </w:p>
        </w:tc>
        <w:tc>
          <w:tcPr>
            <w:tcW w:w="8930" w:type="dxa"/>
          </w:tcPr>
          <w:p w:rsidR="008A4957" w:rsidRDefault="008A4957" w:rsidP="008A4957">
            <w:pPr>
              <w:pStyle w:val="Textbody"/>
              <w:widowControl/>
              <w:numPr>
                <w:ilvl w:val="0"/>
                <w:numId w:val="28"/>
              </w:numPr>
              <w:spacing w:after="0"/>
              <w:ind w:left="72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Лисицкая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Т.С., </w:t>
            </w:r>
            <w:proofErr w:type="spellStart"/>
            <w:r>
              <w:rPr>
                <w:color w:val="000000"/>
                <w:sz w:val="28"/>
                <w:szCs w:val="28"/>
              </w:rPr>
              <w:t>Сиднева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Л.В. </w:t>
            </w:r>
            <w:proofErr w:type="spellStart"/>
            <w:r>
              <w:rPr>
                <w:color w:val="000000"/>
                <w:sz w:val="28"/>
                <w:szCs w:val="28"/>
              </w:rPr>
              <w:t>Аэробика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: В 2 т. Т.II </w:t>
            </w:r>
            <w:proofErr w:type="spellStart"/>
            <w:r>
              <w:rPr>
                <w:color w:val="000000"/>
                <w:sz w:val="28"/>
                <w:szCs w:val="28"/>
              </w:rPr>
              <w:t>Частные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методики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– М.: </w:t>
            </w:r>
            <w:proofErr w:type="spellStart"/>
            <w:r>
              <w:rPr>
                <w:color w:val="000000"/>
                <w:sz w:val="28"/>
                <w:szCs w:val="28"/>
              </w:rPr>
              <w:t>Федерация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аэробики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России</w:t>
            </w:r>
            <w:proofErr w:type="spellEnd"/>
            <w:r>
              <w:rPr>
                <w:color w:val="000000"/>
                <w:sz w:val="28"/>
                <w:szCs w:val="28"/>
              </w:rPr>
              <w:t>, 2002. – 216 с.</w:t>
            </w:r>
          </w:p>
          <w:p w:rsidR="008A4957" w:rsidRDefault="008A4957" w:rsidP="008A4957">
            <w:pPr>
              <w:pStyle w:val="Textbody"/>
              <w:widowControl/>
              <w:numPr>
                <w:ilvl w:val="0"/>
                <w:numId w:val="28"/>
              </w:numPr>
              <w:spacing w:after="0"/>
              <w:ind w:left="72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Терминология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спорта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Толковый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словарь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спортивных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терминов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Т 35 </w:t>
            </w:r>
            <w:proofErr w:type="spellStart"/>
            <w:r>
              <w:rPr>
                <w:color w:val="000000"/>
                <w:sz w:val="28"/>
                <w:szCs w:val="28"/>
              </w:rPr>
              <w:t>Около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9500 </w:t>
            </w:r>
            <w:proofErr w:type="spellStart"/>
            <w:r>
              <w:rPr>
                <w:color w:val="000000"/>
                <w:sz w:val="28"/>
                <w:szCs w:val="28"/>
              </w:rPr>
              <w:t>терминов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/ </w:t>
            </w:r>
            <w:proofErr w:type="spellStart"/>
            <w:r>
              <w:rPr>
                <w:color w:val="000000"/>
                <w:sz w:val="28"/>
                <w:szCs w:val="28"/>
              </w:rPr>
              <w:t>Сост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Ф.П. </w:t>
            </w:r>
            <w:proofErr w:type="spellStart"/>
            <w:r>
              <w:rPr>
                <w:color w:val="000000"/>
                <w:sz w:val="28"/>
                <w:szCs w:val="28"/>
              </w:rPr>
              <w:t>Суслов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Д.А. </w:t>
            </w:r>
            <w:proofErr w:type="spellStart"/>
            <w:r>
              <w:rPr>
                <w:color w:val="000000"/>
                <w:sz w:val="28"/>
                <w:szCs w:val="28"/>
              </w:rPr>
              <w:t>Тышлер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– М.: </w:t>
            </w:r>
            <w:proofErr w:type="spellStart"/>
            <w:r>
              <w:rPr>
                <w:color w:val="000000"/>
                <w:sz w:val="28"/>
                <w:szCs w:val="28"/>
              </w:rPr>
              <w:t>СпортАкадемПресс</w:t>
            </w:r>
            <w:proofErr w:type="spellEnd"/>
            <w:r>
              <w:rPr>
                <w:color w:val="000000"/>
                <w:sz w:val="28"/>
                <w:szCs w:val="28"/>
              </w:rPr>
              <w:t>, 2001. – 480 с.</w:t>
            </w:r>
          </w:p>
          <w:p w:rsidR="008A4957" w:rsidRDefault="008A4957" w:rsidP="008A4957">
            <w:pPr>
              <w:pStyle w:val="Textbody"/>
              <w:widowControl/>
              <w:numPr>
                <w:ilvl w:val="0"/>
                <w:numId w:val="28"/>
              </w:numPr>
              <w:spacing w:after="0"/>
              <w:ind w:left="72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Зациорский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В.М. </w:t>
            </w:r>
            <w:proofErr w:type="spellStart"/>
            <w:r>
              <w:rPr>
                <w:color w:val="000000"/>
                <w:sz w:val="28"/>
                <w:szCs w:val="28"/>
              </w:rPr>
              <w:t>Физические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качества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спортсмена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: </w:t>
            </w:r>
            <w:proofErr w:type="spellStart"/>
            <w:r>
              <w:rPr>
                <w:color w:val="000000"/>
                <w:sz w:val="28"/>
                <w:szCs w:val="28"/>
              </w:rPr>
              <w:t>основы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теории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color w:val="000000"/>
                <w:sz w:val="28"/>
                <w:szCs w:val="28"/>
              </w:rPr>
              <w:t>методики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воспитания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[</w:t>
            </w:r>
            <w:proofErr w:type="spellStart"/>
            <w:r>
              <w:rPr>
                <w:color w:val="000000"/>
                <w:sz w:val="28"/>
                <w:szCs w:val="28"/>
              </w:rPr>
              <w:t>Текст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] / В. М. </w:t>
            </w:r>
            <w:proofErr w:type="spellStart"/>
            <w:r>
              <w:rPr>
                <w:color w:val="000000"/>
                <w:sz w:val="28"/>
                <w:szCs w:val="28"/>
              </w:rPr>
              <w:t>Зациорский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3-е </w:t>
            </w:r>
            <w:proofErr w:type="spellStart"/>
            <w:r>
              <w:rPr>
                <w:color w:val="000000"/>
                <w:sz w:val="28"/>
                <w:szCs w:val="28"/>
              </w:rPr>
              <w:t>изд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– М. : </w:t>
            </w:r>
            <w:proofErr w:type="spellStart"/>
            <w:r>
              <w:rPr>
                <w:color w:val="000000"/>
                <w:sz w:val="28"/>
                <w:szCs w:val="28"/>
              </w:rPr>
              <w:t>Советский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спорт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2009 – 200 с. : </w:t>
            </w:r>
            <w:proofErr w:type="spellStart"/>
            <w:r>
              <w:rPr>
                <w:color w:val="000000"/>
                <w:sz w:val="28"/>
                <w:szCs w:val="28"/>
              </w:rPr>
              <w:t>ил</w:t>
            </w:r>
            <w:proofErr w:type="spellEnd"/>
            <w:r>
              <w:rPr>
                <w:color w:val="000000"/>
                <w:sz w:val="28"/>
                <w:szCs w:val="28"/>
              </w:rPr>
              <w:t>. (</w:t>
            </w:r>
            <w:proofErr w:type="spellStart"/>
            <w:r>
              <w:rPr>
                <w:color w:val="000000"/>
                <w:sz w:val="28"/>
                <w:szCs w:val="28"/>
              </w:rPr>
              <w:t>Серия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Спорт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без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границ</w:t>
            </w:r>
            <w:proofErr w:type="spellEnd"/>
            <w:r>
              <w:rPr>
                <w:color w:val="000000"/>
                <w:sz w:val="28"/>
                <w:szCs w:val="28"/>
              </w:rPr>
              <w:t>»).</w:t>
            </w:r>
          </w:p>
          <w:p w:rsidR="008A4957" w:rsidRDefault="008A4957" w:rsidP="008A4957">
            <w:pPr>
              <w:pStyle w:val="Textbody"/>
              <w:widowControl/>
              <w:numPr>
                <w:ilvl w:val="0"/>
                <w:numId w:val="28"/>
              </w:numPr>
              <w:spacing w:after="0"/>
              <w:ind w:left="72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Захаров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 Н., </w:t>
            </w:r>
            <w:proofErr w:type="spellStart"/>
            <w:r>
              <w:rPr>
                <w:color w:val="000000"/>
                <w:sz w:val="28"/>
                <w:szCs w:val="28"/>
              </w:rPr>
              <w:t>Карасев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 В., </w:t>
            </w:r>
            <w:proofErr w:type="spellStart"/>
            <w:r>
              <w:rPr>
                <w:color w:val="000000"/>
                <w:sz w:val="28"/>
                <w:szCs w:val="28"/>
              </w:rPr>
              <w:t>Сафонов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 А. </w:t>
            </w:r>
            <w:proofErr w:type="spellStart"/>
            <w:r>
              <w:rPr>
                <w:color w:val="000000"/>
                <w:sz w:val="28"/>
                <w:szCs w:val="28"/>
              </w:rPr>
              <w:t>Энциколопедия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физической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подготовки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</w:rPr>
              <w:t>Методические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основы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развития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физических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качеств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) / </w:t>
            </w:r>
            <w:proofErr w:type="spellStart"/>
            <w:r>
              <w:rPr>
                <w:color w:val="000000"/>
                <w:sz w:val="28"/>
                <w:szCs w:val="28"/>
              </w:rPr>
              <w:t>Под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общей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ред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А. В. </w:t>
            </w:r>
            <w:proofErr w:type="spellStart"/>
            <w:r>
              <w:rPr>
                <w:color w:val="000000"/>
                <w:sz w:val="28"/>
                <w:szCs w:val="28"/>
              </w:rPr>
              <w:t>Карасева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– М.: </w:t>
            </w:r>
            <w:proofErr w:type="spellStart"/>
            <w:r>
              <w:rPr>
                <w:color w:val="000000"/>
                <w:sz w:val="28"/>
                <w:szCs w:val="28"/>
              </w:rPr>
              <w:t>Лептос</w:t>
            </w:r>
            <w:proofErr w:type="spellEnd"/>
            <w:r>
              <w:rPr>
                <w:color w:val="000000"/>
                <w:sz w:val="28"/>
                <w:szCs w:val="28"/>
              </w:rPr>
              <w:t>, 1994. – 368 с.</w:t>
            </w:r>
          </w:p>
          <w:p w:rsidR="008A4957" w:rsidRDefault="008A4957" w:rsidP="008A4957">
            <w:pPr>
              <w:pStyle w:val="Textbody"/>
              <w:widowControl/>
              <w:numPr>
                <w:ilvl w:val="0"/>
                <w:numId w:val="28"/>
              </w:numPr>
              <w:spacing w:after="0"/>
              <w:ind w:left="72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Шихи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К. </w:t>
            </w:r>
            <w:proofErr w:type="spellStart"/>
            <w:r>
              <w:rPr>
                <w:color w:val="000000"/>
                <w:sz w:val="28"/>
                <w:szCs w:val="28"/>
              </w:rPr>
              <w:t>Фитнес-терапия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000000"/>
                <w:sz w:val="28"/>
                <w:szCs w:val="28"/>
              </w:rPr>
              <w:t>Исчерпывающее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руководство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хочет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сохранить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силу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color w:val="000000"/>
                <w:sz w:val="28"/>
                <w:szCs w:val="28"/>
              </w:rPr>
              <w:t>здоровье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своего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тела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color w:val="000000"/>
                <w:sz w:val="28"/>
                <w:szCs w:val="28"/>
              </w:rPr>
              <w:t>преодолеть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болезни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Пер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С </w:t>
            </w:r>
            <w:proofErr w:type="spellStart"/>
            <w:r>
              <w:rPr>
                <w:color w:val="000000"/>
                <w:sz w:val="28"/>
                <w:szCs w:val="28"/>
              </w:rPr>
              <w:t>англ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Гришин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 В. – М.: </w:t>
            </w:r>
            <w:proofErr w:type="spellStart"/>
            <w:r>
              <w:rPr>
                <w:color w:val="000000"/>
                <w:sz w:val="28"/>
                <w:szCs w:val="28"/>
              </w:rPr>
              <w:t>Терра-Спорт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2001. – 216 с.; </w:t>
            </w:r>
            <w:proofErr w:type="spellStart"/>
            <w:r>
              <w:rPr>
                <w:color w:val="000000"/>
                <w:sz w:val="28"/>
                <w:szCs w:val="28"/>
              </w:rPr>
              <w:t>ил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8A4957" w:rsidRDefault="008A4957" w:rsidP="008A4957">
            <w:pPr>
              <w:pStyle w:val="Textbody"/>
              <w:widowControl/>
              <w:numPr>
                <w:ilvl w:val="0"/>
                <w:numId w:val="28"/>
              </w:numPr>
              <w:spacing w:after="0"/>
              <w:ind w:left="72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Эндокринная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система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спорт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color w:val="000000"/>
                <w:sz w:val="28"/>
                <w:szCs w:val="28"/>
              </w:rPr>
              <w:t>двигательная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активность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000000"/>
                <w:sz w:val="28"/>
                <w:szCs w:val="28"/>
              </w:rPr>
              <w:t>пер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С </w:t>
            </w:r>
            <w:proofErr w:type="spellStart"/>
            <w:r>
              <w:rPr>
                <w:color w:val="000000"/>
                <w:sz w:val="28"/>
                <w:szCs w:val="28"/>
              </w:rPr>
              <w:t>англ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/ </w:t>
            </w:r>
            <w:proofErr w:type="spellStart"/>
            <w:r>
              <w:rPr>
                <w:color w:val="000000"/>
                <w:sz w:val="28"/>
                <w:szCs w:val="28"/>
              </w:rPr>
              <w:t>под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ред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У. </w:t>
            </w:r>
            <w:proofErr w:type="spellStart"/>
            <w:r>
              <w:rPr>
                <w:color w:val="000000"/>
                <w:sz w:val="28"/>
                <w:szCs w:val="28"/>
              </w:rPr>
              <w:t>Дж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Кремера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А.Д. </w:t>
            </w:r>
            <w:proofErr w:type="spellStart"/>
            <w:r>
              <w:rPr>
                <w:color w:val="000000"/>
                <w:sz w:val="28"/>
                <w:szCs w:val="28"/>
              </w:rPr>
              <w:t>Рогола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– К.: </w:t>
            </w:r>
            <w:proofErr w:type="spellStart"/>
            <w:r>
              <w:rPr>
                <w:color w:val="000000"/>
                <w:sz w:val="28"/>
                <w:szCs w:val="28"/>
              </w:rPr>
              <w:t>Олимп</w:t>
            </w:r>
            <w:proofErr w:type="spellEnd"/>
            <w:r>
              <w:rPr>
                <w:color w:val="000000"/>
                <w:sz w:val="28"/>
                <w:szCs w:val="28"/>
              </w:rPr>
              <w:t>. Л-</w:t>
            </w:r>
            <w:proofErr w:type="spellStart"/>
            <w:r>
              <w:rPr>
                <w:color w:val="000000"/>
                <w:sz w:val="28"/>
                <w:szCs w:val="28"/>
              </w:rPr>
              <w:t>ра</w:t>
            </w:r>
            <w:proofErr w:type="spellEnd"/>
            <w:r>
              <w:rPr>
                <w:color w:val="000000"/>
                <w:sz w:val="28"/>
                <w:szCs w:val="28"/>
              </w:rPr>
              <w:t>, 2008. – 600 с.</w:t>
            </w:r>
          </w:p>
          <w:p w:rsidR="002154A5" w:rsidRPr="008A4957" w:rsidRDefault="002154A5" w:rsidP="008A4957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54A5" w:rsidRPr="00231CE3" w:rsidTr="00903439">
        <w:trPr>
          <w:trHeight w:val="93"/>
        </w:trPr>
        <w:tc>
          <w:tcPr>
            <w:tcW w:w="1843" w:type="dxa"/>
          </w:tcPr>
          <w:p w:rsidR="003D4DA4" w:rsidRDefault="003D4DA4" w:rsidP="009034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D4DA4" w:rsidRDefault="003D4DA4" w:rsidP="009034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D4DA4" w:rsidRDefault="003D4DA4" w:rsidP="009034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D4DA4" w:rsidRDefault="003D4DA4" w:rsidP="009034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154A5" w:rsidRPr="00231CE3" w:rsidRDefault="002154A5" w:rsidP="009034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1C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Вольная борьба</w:t>
            </w:r>
          </w:p>
        </w:tc>
        <w:tc>
          <w:tcPr>
            <w:tcW w:w="8930" w:type="dxa"/>
          </w:tcPr>
          <w:p w:rsidR="002154A5" w:rsidRPr="00231CE3" w:rsidRDefault="002154A5" w:rsidP="00356CE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 В. </w:t>
            </w:r>
            <w:proofErr w:type="spellStart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Цзен</w:t>
            </w:r>
            <w:proofErr w:type="spellEnd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. Ю. В. Пахомов. Психотренинг. Физкультура и спорт.  1988г.</w:t>
            </w:r>
          </w:p>
          <w:p w:rsidR="002154A5" w:rsidRPr="00231CE3" w:rsidRDefault="002154A5" w:rsidP="00356CE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В. П. Лукьяненко. Концепция модернизации системы общего среднего физкультурного образования в России. М. 2007г.</w:t>
            </w:r>
          </w:p>
          <w:p w:rsidR="002154A5" w:rsidRPr="00231CE3" w:rsidRDefault="002154A5" w:rsidP="00356CE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Д.Г. </w:t>
            </w:r>
            <w:proofErr w:type="spellStart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Миндиашвили</w:t>
            </w:r>
            <w:proofErr w:type="spellEnd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. Вольная борьба. 2007г. изд. Советский спорт.</w:t>
            </w:r>
          </w:p>
          <w:p w:rsidR="002154A5" w:rsidRPr="00231CE3" w:rsidRDefault="002154A5" w:rsidP="00356CE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Тожин</w:t>
            </w:r>
            <w:proofErr w:type="spellEnd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О.Б. Малков. Теоретические аспекты техники и тактики спортивной борьбы.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231CE3">
                <w:rPr>
                  <w:rFonts w:ascii="Times New Roman" w:eastAsia="Calibri" w:hAnsi="Times New Roman" w:cs="Times New Roman"/>
                  <w:sz w:val="28"/>
                  <w:szCs w:val="28"/>
                </w:rPr>
                <w:t>2005 г</w:t>
              </w:r>
            </w:smartTag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. изд. Физическая культура.</w:t>
            </w:r>
          </w:p>
          <w:p w:rsidR="002154A5" w:rsidRPr="00231CE3" w:rsidRDefault="002154A5" w:rsidP="00356CE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Сизяев</w:t>
            </w:r>
            <w:proofErr w:type="spellEnd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В.В. </w:t>
            </w:r>
            <w:proofErr w:type="spellStart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Гожин</w:t>
            </w:r>
            <w:proofErr w:type="spellEnd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. Формирование состояния боевой готовности спортсмена-</w:t>
            </w:r>
            <w:proofErr w:type="spellStart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единобора</w:t>
            </w:r>
            <w:proofErr w:type="spellEnd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231CE3">
                <w:rPr>
                  <w:rFonts w:ascii="Times New Roman" w:eastAsia="Calibri" w:hAnsi="Times New Roman" w:cs="Times New Roman"/>
                  <w:sz w:val="28"/>
                  <w:szCs w:val="28"/>
                </w:rPr>
                <w:t xml:space="preserve">2009 </w:t>
              </w:r>
              <w:proofErr w:type="spellStart"/>
              <w:r w:rsidRPr="00231CE3">
                <w:rPr>
                  <w:rFonts w:ascii="Times New Roman" w:eastAsia="Calibri" w:hAnsi="Times New Roman" w:cs="Times New Roman"/>
                  <w:sz w:val="28"/>
                  <w:szCs w:val="28"/>
                </w:rPr>
                <w:t>г</w:t>
              </w:r>
            </w:smartTag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.изд</w:t>
            </w:r>
            <w:proofErr w:type="spellEnd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. физическая культура</w:t>
            </w:r>
          </w:p>
          <w:p w:rsidR="002154A5" w:rsidRPr="00231CE3" w:rsidRDefault="002154A5" w:rsidP="00356CE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Т.Р. Касьянов. Спортивный рукопашный бой. Техника совершенствования.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231CE3">
                <w:rPr>
                  <w:rFonts w:ascii="Times New Roman" w:eastAsia="Calibri" w:hAnsi="Times New Roman" w:cs="Times New Roman"/>
                  <w:sz w:val="28"/>
                  <w:szCs w:val="28"/>
                </w:rPr>
                <w:t>2005 г</w:t>
              </w:r>
            </w:smartTag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изд. </w:t>
            </w:r>
            <w:proofErr w:type="spellStart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Фаир</w:t>
            </w:r>
            <w:proofErr w:type="spellEnd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-пресс.</w:t>
            </w:r>
          </w:p>
          <w:p w:rsidR="002154A5" w:rsidRPr="00231CE3" w:rsidRDefault="002154A5" w:rsidP="00356CE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Гуков Л.К. Спортивное единоборство. М., 2000.</w:t>
            </w:r>
          </w:p>
          <w:p w:rsidR="002154A5" w:rsidRPr="00231CE3" w:rsidRDefault="002154A5" w:rsidP="00356CE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Шиян</w:t>
            </w:r>
            <w:proofErr w:type="spellEnd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В.В. Совершенствование специальной выносливости борцов.- М.: ФОН, 1997.</w:t>
            </w:r>
          </w:p>
          <w:p w:rsidR="002154A5" w:rsidRPr="00231CE3" w:rsidRDefault="002154A5" w:rsidP="00356CE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Шиян</w:t>
            </w:r>
            <w:proofErr w:type="spellEnd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В.В. Особенности проявления технического мастерства борцов на фоне физического утомления специфической нагрузки. - М.: РИО РГАФК, 1997.</w:t>
            </w:r>
          </w:p>
        </w:tc>
      </w:tr>
      <w:tr w:rsidR="002154A5" w:rsidRPr="00231CE3" w:rsidTr="00903439">
        <w:trPr>
          <w:trHeight w:val="93"/>
        </w:trPr>
        <w:tc>
          <w:tcPr>
            <w:tcW w:w="1843" w:type="dxa"/>
          </w:tcPr>
          <w:p w:rsidR="003D4DA4" w:rsidRDefault="003D4DA4" w:rsidP="0090343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D4DA4" w:rsidRDefault="003D4DA4" w:rsidP="0090343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D4DA4" w:rsidRDefault="003D4DA4" w:rsidP="0090343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D4DA4" w:rsidRDefault="003D4DA4" w:rsidP="0090343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154A5" w:rsidRPr="00231CE3" w:rsidRDefault="002154A5" w:rsidP="0090343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1C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Баскетбол</w:t>
            </w:r>
          </w:p>
        </w:tc>
        <w:tc>
          <w:tcPr>
            <w:tcW w:w="8930" w:type="dxa"/>
          </w:tcPr>
          <w:p w:rsidR="002154A5" w:rsidRPr="00231CE3" w:rsidRDefault="002154A5" w:rsidP="00356C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1. </w:t>
            </w:r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Е. В. Конева. Спортивные игры: правила, тактика, техника. Феникс. 2004г.</w:t>
            </w:r>
          </w:p>
          <w:p w:rsidR="002154A5" w:rsidRPr="00231CE3" w:rsidRDefault="002154A5" w:rsidP="00356C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2. </w:t>
            </w:r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Л. В. Костикова. Баскетбол. Азбука спорта. М. </w:t>
            </w:r>
            <w:proofErr w:type="spellStart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ФиС</w:t>
            </w:r>
            <w:proofErr w:type="spellEnd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, 2001г.</w:t>
            </w:r>
          </w:p>
          <w:p w:rsidR="002154A5" w:rsidRPr="00231CE3" w:rsidRDefault="002154A5" w:rsidP="00356C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3. </w:t>
            </w:r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В. П. Лукьяненко. Концепция модернизации системы общего среднего физкультурного образования в России. М. 2007г.</w:t>
            </w:r>
          </w:p>
          <w:p w:rsidR="002154A5" w:rsidRPr="00031782" w:rsidRDefault="002154A5" w:rsidP="00356CE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031782">
              <w:rPr>
                <w:rFonts w:ascii="Times New Roman" w:hAnsi="Times New Roman"/>
                <w:sz w:val="28"/>
                <w:szCs w:val="28"/>
              </w:rPr>
              <w:t xml:space="preserve">В.П. Губа. С.Т. Фомин. Особенности отбора в баскетболе.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31782">
                <w:rPr>
                  <w:rFonts w:ascii="Times New Roman" w:hAnsi="Times New Roman"/>
                  <w:sz w:val="28"/>
                  <w:szCs w:val="28"/>
                </w:rPr>
                <w:t>2006 г</w:t>
              </w:r>
            </w:smartTag>
            <w:r w:rsidRPr="00031782">
              <w:rPr>
                <w:rFonts w:ascii="Times New Roman" w:hAnsi="Times New Roman"/>
                <w:sz w:val="28"/>
                <w:szCs w:val="28"/>
              </w:rPr>
              <w:t>. изд. Физкультура и спорт.</w:t>
            </w:r>
          </w:p>
          <w:p w:rsidR="002154A5" w:rsidRPr="00231CE3" w:rsidRDefault="002154A5" w:rsidP="00356CE5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Л.В. Костикова. Баскетбол (Азбука спорта).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231CE3">
                <w:rPr>
                  <w:rFonts w:ascii="Times New Roman" w:eastAsia="Calibri" w:hAnsi="Times New Roman" w:cs="Times New Roman"/>
                  <w:sz w:val="28"/>
                  <w:szCs w:val="28"/>
                </w:rPr>
                <w:t xml:space="preserve">2002 </w:t>
              </w:r>
              <w:proofErr w:type="spellStart"/>
              <w:r w:rsidRPr="00231CE3">
                <w:rPr>
                  <w:rFonts w:ascii="Times New Roman" w:eastAsia="Calibri" w:hAnsi="Times New Roman" w:cs="Times New Roman"/>
                  <w:sz w:val="28"/>
                  <w:szCs w:val="28"/>
                </w:rPr>
                <w:t>г</w:t>
              </w:r>
            </w:smartTag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.изд</w:t>
            </w:r>
            <w:proofErr w:type="spellEnd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. Физкультура и спорт.</w:t>
            </w:r>
          </w:p>
          <w:p w:rsidR="002154A5" w:rsidRPr="00231CE3" w:rsidRDefault="002154A5" w:rsidP="00356CE5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Л.Ю. Поплавский.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231CE3">
                <w:rPr>
                  <w:rFonts w:ascii="Times New Roman" w:eastAsia="Calibri" w:hAnsi="Times New Roman" w:cs="Times New Roman"/>
                  <w:sz w:val="28"/>
                  <w:szCs w:val="28"/>
                </w:rPr>
                <w:t>2005 г</w:t>
              </w:r>
            </w:smartTag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Баскетбол.изд</w:t>
            </w:r>
            <w:proofErr w:type="spellEnd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. Олимпийская литература.</w:t>
            </w:r>
          </w:p>
          <w:p w:rsidR="002154A5" w:rsidRPr="00231CE3" w:rsidRDefault="002154A5" w:rsidP="00356CE5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Баррея</w:t>
            </w:r>
            <w:proofErr w:type="spellEnd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Баскетбол для юниоров, 110 упражнений от простых до сложных.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231CE3">
                <w:rPr>
                  <w:rFonts w:ascii="Times New Roman" w:eastAsia="Calibri" w:hAnsi="Times New Roman" w:cs="Times New Roman"/>
                  <w:sz w:val="28"/>
                  <w:szCs w:val="28"/>
                </w:rPr>
                <w:t>2008 г</w:t>
              </w:r>
            </w:smartTag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. изд. ТВТ Дивизион.</w:t>
            </w:r>
          </w:p>
          <w:p w:rsidR="002154A5" w:rsidRPr="00231CE3" w:rsidRDefault="002154A5" w:rsidP="00356CE5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Вуттен</w:t>
            </w:r>
            <w:proofErr w:type="spellEnd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Как добиться успеха в подготовки баскетболистов.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231CE3">
                <w:rPr>
                  <w:rFonts w:ascii="Times New Roman" w:eastAsia="Calibri" w:hAnsi="Times New Roman" w:cs="Times New Roman"/>
                  <w:sz w:val="28"/>
                  <w:szCs w:val="28"/>
                </w:rPr>
                <w:t>2008 г</w:t>
              </w:r>
            </w:smartTag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. изд. ТВТ Дивизион.</w:t>
            </w:r>
          </w:p>
          <w:p w:rsidR="002154A5" w:rsidRPr="00231CE3" w:rsidRDefault="002154A5" w:rsidP="00356CE5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Ю. Д. Железняк. Спортивные игры. М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231CE3">
                <w:rPr>
                  <w:rFonts w:ascii="Times New Roman" w:eastAsia="Calibri" w:hAnsi="Times New Roman" w:cs="Times New Roman"/>
                  <w:sz w:val="28"/>
                  <w:szCs w:val="28"/>
                </w:rPr>
                <w:t>2006 г</w:t>
              </w:r>
            </w:smartTag>
          </w:p>
        </w:tc>
      </w:tr>
      <w:tr w:rsidR="002154A5" w:rsidRPr="00231CE3" w:rsidTr="007978A4">
        <w:tblPrEx>
          <w:tblLook w:val="0000" w:firstRow="0" w:lastRow="0" w:firstColumn="0" w:lastColumn="0" w:noHBand="0" w:noVBand="0"/>
        </w:tblPrEx>
        <w:trPr>
          <w:trHeight w:val="982"/>
        </w:trPr>
        <w:tc>
          <w:tcPr>
            <w:tcW w:w="1843" w:type="dxa"/>
          </w:tcPr>
          <w:p w:rsidR="003D4DA4" w:rsidRDefault="003D4DA4" w:rsidP="009034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D4DA4" w:rsidRDefault="003D4DA4" w:rsidP="009034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D4DA4" w:rsidRDefault="003D4DA4" w:rsidP="009034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D4DA4" w:rsidRDefault="003D4DA4" w:rsidP="009034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154A5" w:rsidRPr="00231CE3" w:rsidRDefault="002154A5" w:rsidP="009034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1C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Бокс</w:t>
            </w:r>
          </w:p>
        </w:tc>
        <w:tc>
          <w:tcPr>
            <w:tcW w:w="8930" w:type="dxa"/>
          </w:tcPr>
          <w:p w:rsidR="002154A5" w:rsidRPr="00231CE3" w:rsidRDefault="002154A5" w:rsidP="00356CE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В.К. Щитов. Бокс. Основы техники бокса.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231CE3">
                <w:rPr>
                  <w:rFonts w:ascii="Times New Roman" w:eastAsia="Calibri" w:hAnsi="Times New Roman" w:cs="Times New Roman"/>
                  <w:sz w:val="28"/>
                  <w:szCs w:val="28"/>
                </w:rPr>
                <w:t>2007 г</w:t>
              </w:r>
            </w:smartTag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. изд. Феникс.</w:t>
            </w:r>
          </w:p>
          <w:p w:rsidR="002154A5" w:rsidRPr="00231CE3" w:rsidRDefault="002154A5" w:rsidP="00356CE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Сизяев</w:t>
            </w:r>
            <w:proofErr w:type="spellEnd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В.В. </w:t>
            </w:r>
            <w:proofErr w:type="spellStart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Гожин</w:t>
            </w:r>
            <w:proofErr w:type="spellEnd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. Формирование состояния боевой готовности спортсмена-</w:t>
            </w:r>
            <w:proofErr w:type="spellStart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единобора</w:t>
            </w:r>
            <w:proofErr w:type="spellEnd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231CE3">
                <w:rPr>
                  <w:rFonts w:ascii="Times New Roman" w:eastAsia="Calibri" w:hAnsi="Times New Roman" w:cs="Times New Roman"/>
                  <w:sz w:val="28"/>
                  <w:szCs w:val="28"/>
                </w:rPr>
                <w:t xml:space="preserve">2009 </w:t>
              </w:r>
              <w:proofErr w:type="spellStart"/>
              <w:r w:rsidRPr="00231CE3">
                <w:rPr>
                  <w:rFonts w:ascii="Times New Roman" w:eastAsia="Calibri" w:hAnsi="Times New Roman" w:cs="Times New Roman"/>
                  <w:sz w:val="28"/>
                  <w:szCs w:val="28"/>
                </w:rPr>
                <w:t>г</w:t>
              </w:r>
            </w:smartTag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.изд</w:t>
            </w:r>
            <w:proofErr w:type="spellEnd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. физическая культура</w:t>
            </w:r>
          </w:p>
          <w:p w:rsidR="002154A5" w:rsidRPr="00231CE3" w:rsidRDefault="002154A5" w:rsidP="00356CE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Тожин</w:t>
            </w:r>
            <w:proofErr w:type="spellEnd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О.Б. Малков. Теоретические аспекты техники и тактики спортивной борьбы.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231CE3">
                <w:rPr>
                  <w:rFonts w:ascii="Times New Roman" w:eastAsia="Calibri" w:hAnsi="Times New Roman" w:cs="Times New Roman"/>
                  <w:sz w:val="28"/>
                  <w:szCs w:val="28"/>
                </w:rPr>
                <w:t>2005 г</w:t>
              </w:r>
            </w:smartTag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. изд. Физическая культура.</w:t>
            </w:r>
          </w:p>
          <w:p w:rsidR="002154A5" w:rsidRPr="00231CE3" w:rsidRDefault="002154A5" w:rsidP="00356CE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А.Е. Тарас. В.В. </w:t>
            </w:r>
            <w:proofErr w:type="spellStart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Лялько</w:t>
            </w:r>
            <w:proofErr w:type="spellEnd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Бокс. История и техника.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231CE3">
                <w:rPr>
                  <w:rFonts w:ascii="Times New Roman" w:eastAsia="Calibri" w:hAnsi="Times New Roman" w:cs="Times New Roman"/>
                  <w:sz w:val="28"/>
                  <w:szCs w:val="28"/>
                </w:rPr>
                <w:t>2007 г</w:t>
              </w:r>
            </w:smartTag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изд. </w:t>
            </w:r>
            <w:proofErr w:type="spellStart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Харвест</w:t>
            </w:r>
            <w:proofErr w:type="spellEnd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154A5" w:rsidRPr="00231CE3" w:rsidRDefault="002154A5" w:rsidP="00356CE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В.И. Филимонов. Современная система подготовки боксеров. 2009г. изд. </w:t>
            </w:r>
            <w:proofErr w:type="spellStart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Инсан</w:t>
            </w:r>
            <w:proofErr w:type="spellEnd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154A5" w:rsidRPr="00231CE3" w:rsidRDefault="002154A5" w:rsidP="00356CE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Е.В. Калмыков. В.А. Киселев. Теория и методика бокса.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231CE3">
                <w:rPr>
                  <w:rFonts w:ascii="Times New Roman" w:eastAsia="Calibri" w:hAnsi="Times New Roman" w:cs="Times New Roman"/>
                  <w:sz w:val="28"/>
                  <w:szCs w:val="28"/>
                </w:rPr>
                <w:t>2008 г</w:t>
              </w:r>
            </w:smartTag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. изд. Физическая культура.</w:t>
            </w:r>
          </w:p>
          <w:p w:rsidR="002154A5" w:rsidRPr="00231CE3" w:rsidRDefault="002154A5" w:rsidP="00356CE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В.А. Марков. В.Л. </w:t>
            </w:r>
            <w:proofErr w:type="spellStart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Штейнбах</w:t>
            </w:r>
            <w:proofErr w:type="spellEnd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Бокс. Энциклопедия А – Я.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31CE3">
                <w:rPr>
                  <w:rFonts w:ascii="Times New Roman" w:eastAsia="Calibri" w:hAnsi="Times New Roman" w:cs="Times New Roman"/>
                  <w:sz w:val="28"/>
                  <w:szCs w:val="28"/>
                </w:rPr>
                <w:t>2011 г</w:t>
              </w:r>
            </w:smartTag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. изд. Человек.</w:t>
            </w:r>
          </w:p>
          <w:p w:rsidR="002154A5" w:rsidRPr="00231CE3" w:rsidRDefault="002154A5" w:rsidP="00356CE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Филимонов В.И. Физическое воспитание и спортивное совершенствование боксера. М.: МГГА, 1990.</w:t>
            </w:r>
          </w:p>
          <w:p w:rsidR="002154A5" w:rsidRPr="00231CE3" w:rsidRDefault="002154A5" w:rsidP="00356CE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Хусяйнов</w:t>
            </w:r>
            <w:proofErr w:type="spellEnd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З.М., </w:t>
            </w:r>
            <w:proofErr w:type="spellStart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Гаракян</w:t>
            </w:r>
            <w:proofErr w:type="spellEnd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А.И. Биодинамика ударных движений в боксе М.: МВТУ, 1990.</w:t>
            </w:r>
          </w:p>
          <w:p w:rsidR="002154A5" w:rsidRPr="00231CE3" w:rsidRDefault="002154A5" w:rsidP="00356CE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Хусяйнов</w:t>
            </w:r>
            <w:proofErr w:type="spellEnd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З.М. Тренировка нокаутирующего удара у боксеров высокой квалификации. М.: МЭИ, 1995.</w:t>
            </w:r>
          </w:p>
          <w:p w:rsidR="002154A5" w:rsidRPr="00231CE3" w:rsidRDefault="002154A5" w:rsidP="00356CE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Джераян</w:t>
            </w:r>
            <w:proofErr w:type="spellEnd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Г.О. Совершенствование техники и тактики боксера. М.: </w:t>
            </w:r>
            <w:proofErr w:type="spellStart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ФиС</w:t>
            </w:r>
            <w:proofErr w:type="spellEnd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, 2005.</w:t>
            </w:r>
          </w:p>
          <w:p w:rsidR="002154A5" w:rsidRPr="00231CE3" w:rsidRDefault="002154A5" w:rsidP="00356CE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Степанов А.И. Обучение боксера новичка. М.: </w:t>
            </w:r>
            <w:proofErr w:type="spellStart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ФиС</w:t>
            </w:r>
            <w:proofErr w:type="spellEnd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, 1953.</w:t>
            </w:r>
          </w:p>
        </w:tc>
      </w:tr>
      <w:tr w:rsidR="002154A5" w:rsidRPr="00231CE3" w:rsidTr="00903439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1843" w:type="dxa"/>
          </w:tcPr>
          <w:p w:rsidR="003D4DA4" w:rsidRDefault="003D4DA4" w:rsidP="009034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D4DA4" w:rsidRDefault="003D4DA4" w:rsidP="009034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D4DA4" w:rsidRDefault="003D4DA4" w:rsidP="009034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154A5" w:rsidRPr="00231CE3" w:rsidRDefault="002154A5" w:rsidP="009034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1C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Хоккей на траве</w:t>
            </w:r>
          </w:p>
        </w:tc>
        <w:tc>
          <w:tcPr>
            <w:tcW w:w="8930" w:type="dxa"/>
          </w:tcPr>
          <w:p w:rsidR="002154A5" w:rsidRPr="00231CE3" w:rsidRDefault="002154A5" w:rsidP="00356CE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Правила соревнований. Хоккей на траве. Москва,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231CE3">
                <w:rPr>
                  <w:rFonts w:ascii="Times New Roman" w:eastAsia="Calibri" w:hAnsi="Times New Roman" w:cs="Times New Roman"/>
                  <w:sz w:val="28"/>
                  <w:szCs w:val="28"/>
                </w:rPr>
                <w:t>1985 г</w:t>
              </w:r>
            </w:smartTag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154A5" w:rsidRPr="00231CE3" w:rsidRDefault="002154A5" w:rsidP="00356CE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Моделирование соревновательной деятельности в хоккее на траве. М,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31CE3">
                <w:rPr>
                  <w:rFonts w:ascii="Times New Roman" w:eastAsia="Calibri" w:hAnsi="Times New Roman" w:cs="Times New Roman"/>
                  <w:sz w:val="28"/>
                  <w:szCs w:val="28"/>
                </w:rPr>
                <w:t>2010 г</w:t>
              </w:r>
            </w:smartTag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154A5" w:rsidRPr="00231CE3" w:rsidRDefault="002154A5" w:rsidP="00356CE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Федотова Е. В.  Азбука хоккея на траве - Москва: ФХТР, 2009</w:t>
            </w:r>
          </w:p>
          <w:p w:rsidR="002154A5" w:rsidRPr="00231CE3" w:rsidRDefault="002154A5" w:rsidP="00356CE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Федотова Е. В.  Многолетняя подготовка юных спортсменов в хоккее на траве: Методические рекомендации/ ФХТР – М., 2001.</w:t>
            </w:r>
          </w:p>
          <w:p w:rsidR="002154A5" w:rsidRPr="00231CE3" w:rsidRDefault="002154A5" w:rsidP="00356CE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Громаков</w:t>
            </w:r>
            <w:proofErr w:type="spellEnd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В.С., Федотова В.С. Технико-тактическая подготовка юных вратарей в хоккее на траве: Методические рекомендации.- М., Физкультура и спорт, 1999</w:t>
            </w:r>
          </w:p>
          <w:p w:rsidR="002154A5" w:rsidRPr="00231CE3" w:rsidRDefault="002154A5" w:rsidP="00356CE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Федотова Е. В. Техника и тактика хоккея на траве: Метод, разработка ФХТР. – М., 2000.</w:t>
            </w:r>
          </w:p>
        </w:tc>
      </w:tr>
      <w:tr w:rsidR="002154A5" w:rsidRPr="00231CE3" w:rsidTr="00903439">
        <w:tblPrEx>
          <w:tblLook w:val="0000" w:firstRow="0" w:lastRow="0" w:firstColumn="0" w:lastColumn="0" w:noHBand="0" w:noVBand="0"/>
        </w:tblPrEx>
        <w:trPr>
          <w:trHeight w:val="1800"/>
        </w:trPr>
        <w:tc>
          <w:tcPr>
            <w:tcW w:w="1843" w:type="dxa"/>
          </w:tcPr>
          <w:p w:rsidR="003D4DA4" w:rsidRDefault="003D4DA4" w:rsidP="00556C8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D4DA4" w:rsidRDefault="003D4DA4" w:rsidP="00556C8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D4DA4" w:rsidRDefault="003D4DA4" w:rsidP="00556C8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D4DA4" w:rsidRDefault="003D4DA4" w:rsidP="00556C8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154A5" w:rsidRPr="00231CE3" w:rsidRDefault="00556C82" w:rsidP="00556C8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Адаптивная физическая культура</w:t>
            </w:r>
          </w:p>
        </w:tc>
        <w:tc>
          <w:tcPr>
            <w:tcW w:w="8930" w:type="dxa"/>
          </w:tcPr>
          <w:p w:rsidR="00F5475D" w:rsidRDefault="00F5475D" w:rsidP="00F5475D">
            <w:pPr>
              <w:pStyle w:val="Textbody"/>
              <w:widowControl/>
              <w:shd w:val="clear" w:color="auto" w:fill="FFFFFF"/>
              <w:spacing w:after="0" w:line="285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lang w:val="ru-RU"/>
              </w:rPr>
              <w:t xml:space="preserve">       1. </w:t>
            </w:r>
            <w:proofErr w:type="spellStart"/>
            <w:r>
              <w:rPr>
                <w:color w:val="000000"/>
                <w:sz w:val="28"/>
                <w:szCs w:val="28"/>
              </w:rPr>
              <w:t>Вавилова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Е.Н. </w:t>
            </w:r>
            <w:proofErr w:type="spellStart"/>
            <w:r>
              <w:rPr>
                <w:color w:val="000000"/>
                <w:sz w:val="28"/>
                <w:szCs w:val="28"/>
              </w:rPr>
              <w:t>Учите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бегать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прыгать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лазать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метать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– </w:t>
            </w:r>
            <w:proofErr w:type="spellStart"/>
            <w:r>
              <w:rPr>
                <w:color w:val="000000"/>
                <w:sz w:val="28"/>
                <w:szCs w:val="28"/>
              </w:rPr>
              <w:t>Москва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000000"/>
                <w:sz w:val="28"/>
                <w:szCs w:val="28"/>
              </w:rPr>
              <w:t>Просвещение</w:t>
            </w:r>
            <w:proofErr w:type="spellEnd"/>
            <w:r>
              <w:rPr>
                <w:color w:val="000000"/>
                <w:sz w:val="28"/>
                <w:szCs w:val="28"/>
              </w:rPr>
              <w:t>, 1983.</w:t>
            </w:r>
          </w:p>
          <w:p w:rsidR="00F5475D" w:rsidRDefault="00F5475D" w:rsidP="00F5475D">
            <w:pPr>
              <w:pStyle w:val="Textbody"/>
              <w:widowControl/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    2. </w:t>
            </w:r>
            <w:proofErr w:type="spellStart"/>
            <w:r>
              <w:rPr>
                <w:color w:val="000000"/>
                <w:sz w:val="28"/>
                <w:szCs w:val="28"/>
              </w:rPr>
              <w:t>Вареник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 Н., </w:t>
            </w:r>
            <w:proofErr w:type="spellStart"/>
            <w:r>
              <w:rPr>
                <w:color w:val="000000"/>
                <w:sz w:val="28"/>
                <w:szCs w:val="28"/>
              </w:rPr>
              <w:t>Кудрявцева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С. Г., </w:t>
            </w:r>
            <w:proofErr w:type="spellStart"/>
            <w:r>
              <w:rPr>
                <w:color w:val="000000"/>
                <w:sz w:val="28"/>
                <w:szCs w:val="28"/>
              </w:rPr>
              <w:t>Сергиенко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 Н. </w:t>
            </w:r>
            <w:proofErr w:type="spellStart"/>
            <w:r>
              <w:rPr>
                <w:color w:val="000000"/>
                <w:sz w:val="28"/>
                <w:szCs w:val="28"/>
              </w:rPr>
              <w:t>Занятия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физкультуре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 </w:t>
            </w:r>
            <w:proofErr w:type="spellStart"/>
            <w:r>
              <w:rPr>
                <w:color w:val="000000"/>
                <w:sz w:val="28"/>
                <w:szCs w:val="28"/>
              </w:rPr>
              <w:t>детьми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3–7 </w:t>
            </w:r>
            <w:proofErr w:type="spellStart"/>
            <w:r>
              <w:rPr>
                <w:color w:val="000000"/>
                <w:sz w:val="28"/>
                <w:szCs w:val="28"/>
              </w:rPr>
              <w:t>лет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000000"/>
                <w:sz w:val="28"/>
                <w:szCs w:val="28"/>
              </w:rPr>
              <w:t>Планирование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color w:val="000000"/>
                <w:sz w:val="28"/>
                <w:szCs w:val="28"/>
              </w:rPr>
              <w:t>конспекты</w:t>
            </w:r>
            <w:proofErr w:type="spellEnd"/>
            <w:r>
              <w:rPr>
                <w:color w:val="000000"/>
                <w:sz w:val="28"/>
                <w:szCs w:val="28"/>
              </w:rPr>
              <w:t>. – М.: ТЦ «</w:t>
            </w:r>
            <w:proofErr w:type="spellStart"/>
            <w:r>
              <w:rPr>
                <w:color w:val="000000"/>
                <w:sz w:val="28"/>
                <w:szCs w:val="28"/>
              </w:rPr>
              <w:t>Сфера</w:t>
            </w:r>
            <w:proofErr w:type="spellEnd"/>
            <w:r>
              <w:rPr>
                <w:color w:val="000000"/>
                <w:sz w:val="28"/>
                <w:szCs w:val="28"/>
              </w:rPr>
              <w:t>», 2009. (</w:t>
            </w:r>
            <w:proofErr w:type="spellStart"/>
            <w:r>
              <w:rPr>
                <w:color w:val="000000"/>
                <w:sz w:val="28"/>
                <w:szCs w:val="28"/>
              </w:rPr>
              <w:t>Здоровый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малыш</w:t>
            </w:r>
            <w:proofErr w:type="spellEnd"/>
            <w:r>
              <w:rPr>
                <w:color w:val="000000"/>
                <w:sz w:val="28"/>
                <w:szCs w:val="28"/>
              </w:rPr>
              <w:t>).</w:t>
            </w:r>
          </w:p>
          <w:p w:rsidR="00F5475D" w:rsidRDefault="00F5475D" w:rsidP="00F5475D">
            <w:pPr>
              <w:pStyle w:val="Textbody"/>
              <w:widowControl/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    3.  </w:t>
            </w:r>
            <w:proofErr w:type="spellStart"/>
            <w:r>
              <w:rPr>
                <w:color w:val="000000"/>
                <w:sz w:val="28"/>
                <w:szCs w:val="28"/>
              </w:rPr>
              <w:t>Вареник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 Н. </w:t>
            </w:r>
            <w:proofErr w:type="spellStart"/>
            <w:r>
              <w:rPr>
                <w:color w:val="000000"/>
                <w:sz w:val="28"/>
                <w:szCs w:val="28"/>
              </w:rPr>
              <w:t>Физкультурно-оздоровительные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занятия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 </w:t>
            </w:r>
            <w:proofErr w:type="spellStart"/>
            <w:r>
              <w:rPr>
                <w:color w:val="000000"/>
                <w:sz w:val="28"/>
                <w:szCs w:val="28"/>
              </w:rPr>
              <w:t>детьми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5–7 </w:t>
            </w:r>
            <w:proofErr w:type="spellStart"/>
            <w:r>
              <w:rPr>
                <w:color w:val="000000"/>
                <w:sz w:val="28"/>
                <w:szCs w:val="28"/>
              </w:rPr>
              <w:t>лет</w:t>
            </w:r>
            <w:proofErr w:type="spellEnd"/>
            <w:r>
              <w:rPr>
                <w:color w:val="000000"/>
                <w:sz w:val="28"/>
                <w:szCs w:val="28"/>
              </w:rPr>
              <w:t>. – М.: ТЦ «</w:t>
            </w:r>
            <w:proofErr w:type="spellStart"/>
            <w:r>
              <w:rPr>
                <w:color w:val="000000"/>
                <w:sz w:val="28"/>
                <w:szCs w:val="28"/>
              </w:rPr>
              <w:t>Сфера</w:t>
            </w:r>
            <w:proofErr w:type="spellEnd"/>
            <w:r>
              <w:rPr>
                <w:color w:val="000000"/>
                <w:sz w:val="28"/>
                <w:szCs w:val="28"/>
              </w:rPr>
              <w:t>», 2009.</w:t>
            </w:r>
          </w:p>
          <w:p w:rsidR="00F5475D" w:rsidRDefault="00F5475D" w:rsidP="00F5475D">
            <w:pPr>
              <w:pStyle w:val="Textbody"/>
              <w:widowControl/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    4.  </w:t>
            </w:r>
            <w:proofErr w:type="spellStart"/>
            <w:r>
              <w:rPr>
                <w:color w:val="000000"/>
                <w:sz w:val="28"/>
                <w:szCs w:val="28"/>
              </w:rPr>
              <w:t>Воронова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 К. </w:t>
            </w:r>
            <w:proofErr w:type="spellStart"/>
            <w:r>
              <w:rPr>
                <w:color w:val="000000"/>
                <w:sz w:val="28"/>
                <w:szCs w:val="28"/>
              </w:rPr>
              <w:t>Формирование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двигательной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активности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детей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5 – 7 </w:t>
            </w:r>
            <w:proofErr w:type="spellStart"/>
            <w:r>
              <w:rPr>
                <w:color w:val="000000"/>
                <w:sz w:val="28"/>
                <w:szCs w:val="28"/>
              </w:rPr>
              <w:t>лет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000000"/>
                <w:sz w:val="28"/>
                <w:szCs w:val="28"/>
              </w:rPr>
              <w:t>игры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>
              <w:rPr>
                <w:color w:val="000000"/>
                <w:sz w:val="28"/>
                <w:szCs w:val="28"/>
              </w:rPr>
              <w:t>эстафеты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– </w:t>
            </w:r>
            <w:proofErr w:type="spellStart"/>
            <w:r>
              <w:rPr>
                <w:color w:val="000000"/>
                <w:sz w:val="28"/>
                <w:szCs w:val="28"/>
              </w:rPr>
              <w:t>Волгоград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000000"/>
                <w:sz w:val="28"/>
                <w:szCs w:val="28"/>
              </w:rPr>
              <w:t>Учитель</w:t>
            </w:r>
            <w:proofErr w:type="spellEnd"/>
            <w:r>
              <w:rPr>
                <w:color w:val="000000"/>
                <w:sz w:val="28"/>
                <w:szCs w:val="28"/>
              </w:rPr>
              <w:t>, 2012.</w:t>
            </w:r>
          </w:p>
          <w:p w:rsidR="00F5475D" w:rsidRDefault="00F5475D" w:rsidP="00F5475D">
            <w:pPr>
              <w:pStyle w:val="Textbody"/>
              <w:widowControl/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    5.  </w:t>
            </w:r>
            <w:proofErr w:type="spellStart"/>
            <w:r>
              <w:rPr>
                <w:color w:val="000000"/>
                <w:sz w:val="28"/>
                <w:szCs w:val="28"/>
              </w:rPr>
              <w:t>Железняк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Н.Ч., </w:t>
            </w:r>
            <w:proofErr w:type="spellStart"/>
            <w:r>
              <w:rPr>
                <w:color w:val="000000"/>
                <w:sz w:val="28"/>
                <w:szCs w:val="28"/>
              </w:rPr>
              <w:t>Желобкович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Е.Ф. 100 </w:t>
            </w:r>
            <w:proofErr w:type="spellStart"/>
            <w:r>
              <w:rPr>
                <w:color w:val="000000"/>
                <w:sz w:val="28"/>
                <w:szCs w:val="28"/>
              </w:rPr>
              <w:t>комплексов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ОРУ с </w:t>
            </w:r>
            <w:proofErr w:type="spellStart"/>
            <w:r>
              <w:rPr>
                <w:color w:val="000000"/>
                <w:sz w:val="28"/>
                <w:szCs w:val="28"/>
              </w:rPr>
              <w:t>использованием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стандартного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color w:val="000000"/>
                <w:sz w:val="28"/>
                <w:szCs w:val="28"/>
              </w:rPr>
              <w:t>нестандартного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оборудования</w:t>
            </w:r>
            <w:proofErr w:type="spellEnd"/>
            <w:r>
              <w:rPr>
                <w:color w:val="000000"/>
                <w:sz w:val="28"/>
                <w:szCs w:val="28"/>
              </w:rPr>
              <w:t>. М.:, 2009.</w:t>
            </w:r>
          </w:p>
          <w:p w:rsidR="00F5475D" w:rsidRDefault="00F5475D" w:rsidP="00F5475D">
            <w:pPr>
              <w:pStyle w:val="Textbody"/>
              <w:widowControl/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    6. </w:t>
            </w:r>
            <w:proofErr w:type="spellStart"/>
            <w:r>
              <w:rPr>
                <w:color w:val="000000"/>
                <w:sz w:val="28"/>
                <w:szCs w:val="28"/>
              </w:rPr>
              <w:t>Пензулаева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 И. </w:t>
            </w:r>
            <w:proofErr w:type="spellStart"/>
            <w:r>
              <w:rPr>
                <w:color w:val="000000"/>
                <w:sz w:val="28"/>
                <w:szCs w:val="28"/>
              </w:rPr>
              <w:t>Оздоровительная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гимнастика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детей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3-7 </w:t>
            </w:r>
            <w:proofErr w:type="spellStart"/>
            <w:r>
              <w:rPr>
                <w:color w:val="000000"/>
                <w:sz w:val="28"/>
                <w:szCs w:val="28"/>
              </w:rPr>
              <w:t>лет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— М.: </w:t>
            </w:r>
            <w:proofErr w:type="spellStart"/>
            <w:r>
              <w:rPr>
                <w:color w:val="000000"/>
                <w:sz w:val="28"/>
                <w:szCs w:val="28"/>
              </w:rPr>
              <w:t>Мозаика-Синтез</w:t>
            </w:r>
            <w:proofErr w:type="spellEnd"/>
            <w:r>
              <w:rPr>
                <w:color w:val="000000"/>
                <w:sz w:val="28"/>
                <w:szCs w:val="28"/>
              </w:rPr>
              <w:t>, 2010.</w:t>
            </w:r>
          </w:p>
          <w:p w:rsidR="002154A5" w:rsidRPr="00F5475D" w:rsidRDefault="00F5475D" w:rsidP="00F5475D">
            <w:pPr>
              <w:pStyle w:val="Textbody"/>
              <w:widowControl/>
              <w:shd w:val="clear" w:color="auto" w:fill="FFFFFF"/>
              <w:spacing w:after="0" w:line="285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    7.  </w:t>
            </w:r>
            <w:proofErr w:type="spellStart"/>
            <w:r>
              <w:rPr>
                <w:color w:val="000000"/>
                <w:sz w:val="28"/>
                <w:szCs w:val="28"/>
              </w:rPr>
              <w:t>Подольская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 И. </w:t>
            </w:r>
            <w:proofErr w:type="spellStart"/>
            <w:r>
              <w:rPr>
                <w:color w:val="000000"/>
                <w:sz w:val="28"/>
                <w:szCs w:val="28"/>
              </w:rPr>
              <w:t>Комплексы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лечебной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гимнастики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детей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5-7 </w:t>
            </w:r>
            <w:proofErr w:type="spellStart"/>
            <w:r>
              <w:rPr>
                <w:color w:val="000000"/>
                <w:sz w:val="28"/>
                <w:szCs w:val="28"/>
              </w:rPr>
              <w:t>лет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- </w:t>
            </w:r>
            <w:proofErr w:type="spellStart"/>
            <w:r>
              <w:rPr>
                <w:color w:val="000000"/>
                <w:sz w:val="28"/>
                <w:szCs w:val="28"/>
              </w:rPr>
              <w:t>Волгоград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000000"/>
                <w:sz w:val="28"/>
                <w:szCs w:val="28"/>
              </w:rPr>
              <w:t>Учитель</w:t>
            </w:r>
            <w:proofErr w:type="spellEnd"/>
            <w:r>
              <w:rPr>
                <w:color w:val="000000"/>
                <w:sz w:val="28"/>
                <w:szCs w:val="28"/>
              </w:rPr>
              <w:t>, 2011.</w:t>
            </w:r>
          </w:p>
        </w:tc>
      </w:tr>
      <w:tr w:rsidR="002154A5" w:rsidRPr="00231CE3" w:rsidTr="00F5475D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1843" w:type="dxa"/>
          </w:tcPr>
          <w:p w:rsidR="003D4DA4" w:rsidRDefault="003D4DA4" w:rsidP="009034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D4DA4" w:rsidRDefault="003D4DA4" w:rsidP="009034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D4DA4" w:rsidRDefault="003D4DA4" w:rsidP="009034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D4DA4" w:rsidRDefault="003D4DA4" w:rsidP="009034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154A5" w:rsidRPr="00231CE3" w:rsidRDefault="002154A5" w:rsidP="009034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1C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Шахматы</w:t>
            </w:r>
          </w:p>
        </w:tc>
        <w:tc>
          <w:tcPr>
            <w:tcW w:w="8930" w:type="dxa"/>
          </w:tcPr>
          <w:p w:rsidR="002154A5" w:rsidRPr="00231CE3" w:rsidRDefault="002154A5" w:rsidP="00356CE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 Карпов, М. Подгаец, "Защита </w:t>
            </w:r>
            <w:proofErr w:type="spellStart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Каро</w:t>
            </w:r>
            <w:proofErr w:type="spellEnd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-Канн. Закрытая и гамбитная системы",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231CE3">
                <w:rPr>
                  <w:rFonts w:ascii="Times New Roman" w:eastAsia="Calibri" w:hAnsi="Times New Roman" w:cs="Times New Roman"/>
                  <w:sz w:val="28"/>
                  <w:szCs w:val="28"/>
                </w:rPr>
                <w:t>2006 г</w:t>
              </w:r>
            </w:smartTag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154A5" w:rsidRPr="00231CE3" w:rsidRDefault="002154A5" w:rsidP="00356CE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Ю. Авербах, А. Котов, М. </w:t>
            </w:r>
            <w:proofErr w:type="spellStart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Юдович</w:t>
            </w:r>
            <w:proofErr w:type="spellEnd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"Шахматная школа", Ростов-на-Дону "Феникс",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231CE3">
                <w:rPr>
                  <w:rFonts w:ascii="Times New Roman" w:eastAsia="Calibri" w:hAnsi="Times New Roman" w:cs="Times New Roman"/>
                  <w:sz w:val="28"/>
                  <w:szCs w:val="28"/>
                </w:rPr>
                <w:t>2004 г</w:t>
              </w:r>
            </w:smartTag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154A5" w:rsidRPr="00231CE3" w:rsidRDefault="002154A5" w:rsidP="00356CE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Бронштейн Д., </w:t>
            </w:r>
            <w:proofErr w:type="spellStart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Фюрстенберг</w:t>
            </w:r>
            <w:proofErr w:type="spellEnd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Т., "Учебник чародея: Учебник шахматной стратегии и тактики", Пер. с англ., "РИПОЛ классик",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231CE3">
                <w:rPr>
                  <w:rFonts w:ascii="Times New Roman" w:eastAsia="Calibri" w:hAnsi="Times New Roman" w:cs="Times New Roman"/>
                  <w:sz w:val="28"/>
                  <w:szCs w:val="28"/>
                </w:rPr>
                <w:t>2004 г</w:t>
              </w:r>
            </w:smartTag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154A5" w:rsidRPr="00231CE3" w:rsidRDefault="002154A5" w:rsidP="00356CE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Я. Дамский, "По законам красоты", "РИПОЛ КЛАССИК",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231CE3">
                <w:rPr>
                  <w:rFonts w:ascii="Times New Roman" w:eastAsia="Calibri" w:hAnsi="Times New Roman" w:cs="Times New Roman"/>
                  <w:sz w:val="28"/>
                  <w:szCs w:val="28"/>
                </w:rPr>
                <w:t>2002 г</w:t>
              </w:r>
            </w:smartTag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154A5" w:rsidRPr="00231CE3" w:rsidRDefault="002154A5" w:rsidP="00356CE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Виктор Хенкин «1000 матовых комбинаций", М. 2003г.,</w:t>
            </w:r>
          </w:p>
          <w:p w:rsidR="002154A5" w:rsidRPr="00231CE3" w:rsidRDefault="002154A5" w:rsidP="00356CE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Белявский А.Г. "Бескомпромиссные шахматы" </w:t>
            </w:r>
            <w:proofErr w:type="spellStart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Изд</w:t>
            </w:r>
            <w:proofErr w:type="spellEnd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"РИПОЛ КЛАССИК", Москва,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231CE3">
                <w:rPr>
                  <w:rFonts w:ascii="Times New Roman" w:eastAsia="Calibri" w:hAnsi="Times New Roman" w:cs="Times New Roman"/>
                  <w:sz w:val="28"/>
                  <w:szCs w:val="28"/>
                </w:rPr>
                <w:t>2004 г</w:t>
              </w:r>
            </w:smartTag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., </w:t>
            </w:r>
          </w:p>
          <w:p w:rsidR="002154A5" w:rsidRPr="00231CE3" w:rsidRDefault="002154A5" w:rsidP="00356CE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Кмох</w:t>
            </w:r>
            <w:proofErr w:type="spellEnd"/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 "Защита в шахматной партии". Издательство: "Олимпия Пресс". Москва,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231CE3">
                <w:rPr>
                  <w:rFonts w:ascii="Times New Roman" w:eastAsia="Calibri" w:hAnsi="Times New Roman" w:cs="Times New Roman"/>
                  <w:sz w:val="28"/>
                  <w:szCs w:val="28"/>
                </w:rPr>
                <w:t>2005 г</w:t>
              </w:r>
            </w:smartTag>
            <w:r w:rsidRPr="00231CE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2154A5" w:rsidRPr="00231CE3" w:rsidTr="00F5475D">
        <w:tblPrEx>
          <w:tblLook w:val="0000" w:firstRow="0" w:lastRow="0" w:firstColumn="0" w:lastColumn="0" w:noHBand="0" w:noVBand="0"/>
        </w:tblPrEx>
        <w:trPr>
          <w:trHeight w:val="3481"/>
        </w:trPr>
        <w:tc>
          <w:tcPr>
            <w:tcW w:w="1843" w:type="dxa"/>
          </w:tcPr>
          <w:p w:rsidR="003D4DA4" w:rsidRDefault="003D4DA4" w:rsidP="009034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D4DA4" w:rsidRDefault="003D4DA4" w:rsidP="009034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D4DA4" w:rsidRDefault="003D4DA4" w:rsidP="009034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154A5" w:rsidRPr="00231CE3" w:rsidRDefault="002154A5" w:rsidP="009034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Легкая атлетика</w:t>
            </w:r>
          </w:p>
        </w:tc>
        <w:tc>
          <w:tcPr>
            <w:tcW w:w="8930" w:type="dxa"/>
          </w:tcPr>
          <w:p w:rsidR="002154A5" w:rsidRDefault="002154A5" w:rsidP="00356C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1. </w:t>
            </w:r>
            <w:r w:rsidRPr="00641293">
              <w:rPr>
                <w:rFonts w:ascii="Times New Roman" w:eastAsia="Calibri" w:hAnsi="Times New Roman" w:cs="Times New Roman"/>
                <w:sz w:val="28"/>
                <w:szCs w:val="28"/>
              </w:rPr>
              <w:t>Легкая атлетика. Прыжки. Примерная программа спортивной подготовки для ДЮСШ и СДЮСШОР  и ШВСМ. - М., Советский спорт, 2005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2154A5" w:rsidRDefault="002154A5" w:rsidP="00356CE5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2. </w:t>
            </w:r>
            <w:proofErr w:type="spellStart"/>
            <w:r w:rsidRPr="00641293">
              <w:rPr>
                <w:rFonts w:ascii="Times New Roman" w:eastAsia="Calibri" w:hAnsi="Times New Roman" w:cs="Times New Roman"/>
                <w:sz w:val="28"/>
                <w:szCs w:val="28"/>
              </w:rPr>
              <w:t>Зеличенок</w:t>
            </w:r>
            <w:proofErr w:type="spellEnd"/>
            <w:r w:rsidRPr="006412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В.Б., Никитушкин В.Г., Губа В.П. Легкая атлетика: критерии отбора. – М.: Терра-спорт, 2000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2154A5" w:rsidRDefault="002154A5" w:rsidP="0035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3.</w:t>
            </w:r>
            <w:r w:rsidRPr="006412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легкоатлета: современный взгляд. </w:t>
            </w:r>
            <w:proofErr w:type="spellStart"/>
            <w:r w:rsidRPr="00641293">
              <w:rPr>
                <w:rFonts w:ascii="Times New Roman" w:eastAsia="Calibri" w:hAnsi="Times New Roman" w:cs="Times New Roman"/>
                <w:sz w:val="28"/>
                <w:szCs w:val="28"/>
              </w:rPr>
              <w:t>И.А.Тер</w:t>
            </w:r>
            <w:proofErr w:type="spellEnd"/>
            <w:r w:rsidRPr="00641293">
              <w:rPr>
                <w:rFonts w:ascii="Times New Roman" w:eastAsia="Calibri" w:hAnsi="Times New Roman" w:cs="Times New Roman"/>
                <w:sz w:val="28"/>
                <w:szCs w:val="28"/>
              </w:rPr>
              <w:t>-Ованесян.- М.: Терра-Спорт,2000г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154A5" w:rsidRDefault="002154A5" w:rsidP="00356CE5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4. </w:t>
            </w:r>
            <w:r w:rsidRPr="006412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Прыжок в длину: многолетняя подготовка. </w:t>
            </w:r>
            <w:proofErr w:type="spellStart"/>
            <w:r w:rsidRPr="00641293">
              <w:rPr>
                <w:rFonts w:ascii="Times New Roman" w:eastAsia="Calibri" w:hAnsi="Times New Roman" w:cs="Times New Roman"/>
                <w:sz w:val="28"/>
                <w:szCs w:val="28"/>
              </w:rPr>
              <w:t>В.Б.Попов</w:t>
            </w:r>
            <w:proofErr w:type="spellEnd"/>
            <w:r w:rsidRPr="00641293">
              <w:rPr>
                <w:rFonts w:ascii="Times New Roman" w:eastAsia="Calibri" w:hAnsi="Times New Roman" w:cs="Times New Roman"/>
                <w:sz w:val="28"/>
                <w:szCs w:val="28"/>
              </w:rPr>
              <w:t>- М.: Олимпия Пресс, Терра-Спорт, 2001г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154A5" w:rsidRPr="00231CE3" w:rsidRDefault="002154A5" w:rsidP="00F54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5. </w:t>
            </w:r>
            <w:r w:rsidRPr="006412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Тренировка спринтера. </w:t>
            </w:r>
            <w:proofErr w:type="spellStart"/>
            <w:r w:rsidRPr="00641293">
              <w:rPr>
                <w:rFonts w:ascii="Times New Roman" w:eastAsia="Calibri" w:hAnsi="Times New Roman" w:cs="Times New Roman"/>
                <w:sz w:val="28"/>
                <w:szCs w:val="28"/>
              </w:rPr>
              <w:t>Е.Д.Гагуа</w:t>
            </w:r>
            <w:proofErr w:type="spellEnd"/>
            <w:r w:rsidRPr="006412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М.: Олимпия Пресс, Терра-Спорт, 2001г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1D51FB" w:rsidRDefault="001D51FB" w:rsidP="001E6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77F" w:rsidRDefault="001C577F" w:rsidP="00D238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01A" w:rsidRPr="00FF102B" w:rsidRDefault="003513A0" w:rsidP="00D238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102B">
        <w:rPr>
          <w:rFonts w:ascii="Times New Roman" w:hAnsi="Times New Roman" w:cs="Times New Roman"/>
          <w:sz w:val="28"/>
          <w:szCs w:val="28"/>
        </w:rPr>
        <w:t>3.5.</w:t>
      </w:r>
      <w:r w:rsidR="0076601A" w:rsidRPr="00FF102B">
        <w:rPr>
          <w:rFonts w:ascii="Times New Roman" w:hAnsi="Times New Roman" w:cs="Times New Roman"/>
          <w:sz w:val="28"/>
          <w:szCs w:val="28"/>
        </w:rPr>
        <w:t xml:space="preserve"> Использование современных образовательных технологий.</w:t>
      </w:r>
    </w:p>
    <w:p w:rsidR="00651BCE" w:rsidRPr="00D2384D" w:rsidRDefault="00651BCE" w:rsidP="00D2384D">
      <w:pPr>
        <w:pStyle w:val="a3"/>
        <w:spacing w:after="0" w:line="240" w:lineRule="auto"/>
        <w:ind w:left="7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754" w:rsidRDefault="00651BCE" w:rsidP="00153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48A">
        <w:rPr>
          <w:rFonts w:ascii="Times New Roman" w:hAnsi="Times New Roman" w:cs="Times New Roman"/>
          <w:sz w:val="28"/>
          <w:szCs w:val="28"/>
        </w:rPr>
        <w:t xml:space="preserve">      </w:t>
      </w:r>
      <w:r w:rsidR="00153754" w:rsidRPr="009F448A">
        <w:rPr>
          <w:rFonts w:ascii="Times New Roman" w:hAnsi="Times New Roman" w:cs="Times New Roman"/>
          <w:sz w:val="28"/>
          <w:szCs w:val="28"/>
        </w:rPr>
        <w:t xml:space="preserve">      Специфика построения образова</w:t>
      </w:r>
      <w:r w:rsidR="00153754">
        <w:rPr>
          <w:rFonts w:ascii="Times New Roman" w:hAnsi="Times New Roman" w:cs="Times New Roman"/>
          <w:sz w:val="28"/>
          <w:szCs w:val="28"/>
        </w:rPr>
        <w:t xml:space="preserve">тельного процесса МБУ ДО ДЮСШ </w:t>
      </w:r>
      <w:r w:rsidR="00153754" w:rsidRPr="009F448A">
        <w:rPr>
          <w:rFonts w:ascii="Times New Roman" w:hAnsi="Times New Roman" w:cs="Times New Roman"/>
          <w:sz w:val="28"/>
          <w:szCs w:val="28"/>
        </w:rPr>
        <w:t xml:space="preserve"> заключается в использовании тренерами – преподавателями педагогических технологий</w:t>
      </w:r>
      <w:r w:rsidR="00153754">
        <w:rPr>
          <w:rFonts w:ascii="Times New Roman" w:hAnsi="Times New Roman" w:cs="Times New Roman"/>
          <w:sz w:val="28"/>
          <w:szCs w:val="28"/>
        </w:rPr>
        <w:t>,</w:t>
      </w:r>
      <w:r w:rsidR="00153754" w:rsidRPr="009F448A">
        <w:rPr>
          <w:rFonts w:ascii="Times New Roman" w:hAnsi="Times New Roman" w:cs="Times New Roman"/>
          <w:sz w:val="28"/>
          <w:szCs w:val="28"/>
        </w:rPr>
        <w:t xml:space="preserve"> направл</w:t>
      </w:r>
      <w:r w:rsidR="00153754">
        <w:rPr>
          <w:rFonts w:ascii="Times New Roman" w:hAnsi="Times New Roman" w:cs="Times New Roman"/>
          <w:sz w:val="28"/>
          <w:szCs w:val="28"/>
        </w:rPr>
        <w:t>енных</w:t>
      </w:r>
      <w:r w:rsidR="00153754" w:rsidRPr="009F448A">
        <w:rPr>
          <w:rFonts w:ascii="Times New Roman" w:hAnsi="Times New Roman" w:cs="Times New Roman"/>
          <w:sz w:val="28"/>
          <w:szCs w:val="28"/>
        </w:rPr>
        <w:t xml:space="preserve"> на  достижение результата образованности воспитанников и  осуществляется через личностно-ориентированный подход в учебно-тренировочном </w:t>
      </w:r>
      <w:r w:rsidR="00153754">
        <w:rPr>
          <w:rFonts w:ascii="Times New Roman" w:hAnsi="Times New Roman" w:cs="Times New Roman"/>
          <w:sz w:val="28"/>
          <w:szCs w:val="28"/>
        </w:rPr>
        <w:t>процессе, обеспечивающий воспитаннику</w:t>
      </w:r>
      <w:r w:rsidR="00153754" w:rsidRPr="009F448A">
        <w:rPr>
          <w:rFonts w:ascii="Times New Roman" w:hAnsi="Times New Roman" w:cs="Times New Roman"/>
          <w:sz w:val="28"/>
          <w:szCs w:val="28"/>
        </w:rPr>
        <w:t xml:space="preserve"> развитие его индивидуального сознания  и его коррекцию. В качестве основных педагогических технологий, которые  позволяют достичь положительного результата, выбраны: </w:t>
      </w:r>
    </w:p>
    <w:p w:rsidR="00153754" w:rsidRPr="009F448A" w:rsidRDefault="00153754" w:rsidP="00153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C1A">
        <w:rPr>
          <w:rFonts w:ascii="Times New Roman" w:eastAsia="Times New Roman" w:hAnsi="Times New Roman" w:cs="Times New Roman"/>
          <w:sz w:val="28"/>
          <w:szCs w:val="28"/>
        </w:rPr>
        <w:t>-  технология «школа бокса»;</w:t>
      </w:r>
    </w:p>
    <w:p w:rsidR="00153754" w:rsidRPr="009F448A" w:rsidRDefault="00153754" w:rsidP="00153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«т</w:t>
      </w:r>
      <w:r w:rsidRPr="009F448A">
        <w:rPr>
          <w:rFonts w:ascii="Times New Roman" w:hAnsi="Times New Roman" w:cs="Times New Roman"/>
          <w:sz w:val="28"/>
          <w:szCs w:val="28"/>
        </w:rPr>
        <w:t>ехнология воспитания в коллективе» (данная технология помогает воспитанникам адаптироваться к внешним условиям, регуляции своего поведения во время тренировок и на  соревнованиях);</w:t>
      </w:r>
    </w:p>
    <w:p w:rsidR="00153754" w:rsidRDefault="00153754" w:rsidP="00153754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«т</w:t>
      </w:r>
      <w:r w:rsidRPr="009F448A">
        <w:rPr>
          <w:rFonts w:ascii="Times New Roman" w:hAnsi="Times New Roman" w:cs="Times New Roman"/>
          <w:sz w:val="28"/>
          <w:szCs w:val="28"/>
        </w:rPr>
        <w:t>ехнология и методика индивидуально</w:t>
      </w:r>
      <w:r>
        <w:rPr>
          <w:rFonts w:ascii="Times New Roman" w:hAnsi="Times New Roman" w:cs="Times New Roman"/>
          <w:sz w:val="28"/>
          <w:szCs w:val="28"/>
        </w:rPr>
        <w:t xml:space="preserve">го рефлексивного воспитания» </w:t>
      </w:r>
    </w:p>
    <w:p w:rsidR="00153754" w:rsidRPr="009F448A" w:rsidRDefault="00153754" w:rsidP="00153754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F448A">
        <w:rPr>
          <w:rFonts w:ascii="Times New Roman" w:hAnsi="Times New Roman" w:cs="Times New Roman"/>
          <w:sz w:val="28"/>
          <w:szCs w:val="28"/>
        </w:rPr>
        <w:t>анная технология и методика используется тренерам</w:t>
      </w:r>
      <w:r>
        <w:rPr>
          <w:rFonts w:ascii="Times New Roman" w:hAnsi="Times New Roman" w:cs="Times New Roman"/>
          <w:sz w:val="28"/>
          <w:szCs w:val="28"/>
        </w:rPr>
        <w:t>и-преподавателями ДЮСШ</w:t>
      </w:r>
      <w:r w:rsidRPr="009F448A">
        <w:rPr>
          <w:rFonts w:ascii="Times New Roman" w:hAnsi="Times New Roman" w:cs="Times New Roman"/>
          <w:sz w:val="28"/>
          <w:szCs w:val="28"/>
        </w:rPr>
        <w:t xml:space="preserve"> при организации различных форм образовательного процесса:</w:t>
      </w:r>
    </w:p>
    <w:p w:rsidR="00153754" w:rsidRPr="009F448A" w:rsidRDefault="00153754" w:rsidP="00153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дискуссий, бесед</w:t>
      </w:r>
      <w:r w:rsidRPr="009F448A">
        <w:rPr>
          <w:rFonts w:ascii="Times New Roman" w:hAnsi="Times New Roman" w:cs="Times New Roman"/>
          <w:sz w:val="28"/>
          <w:szCs w:val="28"/>
        </w:rPr>
        <w:t>;</w:t>
      </w:r>
    </w:p>
    <w:p w:rsidR="00153754" w:rsidRPr="009F448A" w:rsidRDefault="00153754" w:rsidP="00153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9F448A">
        <w:rPr>
          <w:rFonts w:ascii="Times New Roman" w:hAnsi="Times New Roman" w:cs="Times New Roman"/>
          <w:sz w:val="28"/>
          <w:szCs w:val="28"/>
        </w:rPr>
        <w:t xml:space="preserve">просмотры  видеофильмов  собственных выступлений на соревнованиях; </w:t>
      </w:r>
    </w:p>
    <w:p w:rsidR="00153754" w:rsidRDefault="00153754" w:rsidP="00153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9F448A">
        <w:rPr>
          <w:rFonts w:ascii="Times New Roman" w:hAnsi="Times New Roman" w:cs="Times New Roman"/>
          <w:sz w:val="28"/>
          <w:szCs w:val="28"/>
        </w:rPr>
        <w:t>итоговые занятия с  применением анализа деяте</w:t>
      </w:r>
      <w:r>
        <w:rPr>
          <w:rFonts w:ascii="Times New Roman" w:hAnsi="Times New Roman" w:cs="Times New Roman"/>
          <w:sz w:val="28"/>
          <w:szCs w:val="28"/>
        </w:rPr>
        <w:t>льности за определенный период.</w:t>
      </w:r>
    </w:p>
    <w:p w:rsidR="00153754" w:rsidRPr="001864C2" w:rsidRDefault="00153754" w:rsidP="00153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4C2">
        <w:rPr>
          <w:rFonts w:ascii="Times New Roman" w:eastAsia="Times New Roman" w:hAnsi="Times New Roman" w:cs="Times New Roman"/>
          <w:sz w:val="28"/>
          <w:szCs w:val="28"/>
        </w:rPr>
        <w:t>Совместно с обучающимися  разработан комплекс общей физической подготовки способом круговой тренировки,  в основе которого лежат три метода:</w:t>
      </w:r>
    </w:p>
    <w:p w:rsidR="00153754" w:rsidRPr="001864C2" w:rsidRDefault="00153754" w:rsidP="00153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4C2">
        <w:rPr>
          <w:rFonts w:ascii="Times New Roman" w:eastAsia="Times New Roman" w:hAnsi="Times New Roman" w:cs="Times New Roman"/>
          <w:sz w:val="28"/>
          <w:szCs w:val="28"/>
        </w:rPr>
        <w:t>непрерывно-поточный;</w:t>
      </w:r>
    </w:p>
    <w:p w:rsidR="00153754" w:rsidRPr="001864C2" w:rsidRDefault="00153754" w:rsidP="00153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4C2">
        <w:rPr>
          <w:rFonts w:ascii="Times New Roman" w:eastAsia="Times New Roman" w:hAnsi="Times New Roman" w:cs="Times New Roman"/>
          <w:sz w:val="28"/>
          <w:szCs w:val="28"/>
        </w:rPr>
        <w:t>поточно-интервальный;</w:t>
      </w:r>
    </w:p>
    <w:p w:rsidR="00153754" w:rsidRPr="001864C2" w:rsidRDefault="00153754" w:rsidP="00153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4C2">
        <w:rPr>
          <w:rFonts w:ascii="Times New Roman" w:eastAsia="Times New Roman" w:hAnsi="Times New Roman" w:cs="Times New Roman"/>
          <w:sz w:val="28"/>
          <w:szCs w:val="28"/>
        </w:rPr>
        <w:t>интенсивно-интервальный.</w:t>
      </w:r>
    </w:p>
    <w:p w:rsidR="00153754" w:rsidRDefault="00153754" w:rsidP="00153754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1864C2">
        <w:rPr>
          <w:rFonts w:ascii="Times New Roman" w:eastAsia="Times New Roman" w:hAnsi="Times New Roman" w:cs="Times New Roman"/>
          <w:sz w:val="28"/>
          <w:szCs w:val="28"/>
        </w:rPr>
        <w:t xml:space="preserve">        Применение данных технологий позволяет эффективно использовать дифференцированный подход  к обучению с учетом уровня интеллектуального развития обучающегося, а также его физической подг</w:t>
      </w:r>
      <w:r>
        <w:rPr>
          <w:rFonts w:ascii="Times New Roman" w:eastAsia="Times New Roman" w:hAnsi="Times New Roman" w:cs="Times New Roman"/>
          <w:sz w:val="28"/>
          <w:szCs w:val="28"/>
        </w:rPr>
        <w:t>отовленности, е</w:t>
      </w:r>
      <w:r w:rsidR="00A83749">
        <w:rPr>
          <w:rFonts w:ascii="Times New Roman" w:eastAsia="Times New Roman" w:hAnsi="Times New Roman" w:cs="Times New Roman"/>
          <w:sz w:val="28"/>
          <w:szCs w:val="28"/>
        </w:rPr>
        <w:t>го способностей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3754" w:rsidRPr="0004058B" w:rsidRDefault="00153754" w:rsidP="00153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58B">
        <w:rPr>
          <w:rFonts w:ascii="Times New Roman" w:hAnsi="Times New Roman" w:cs="Times New Roman"/>
          <w:sz w:val="28"/>
          <w:szCs w:val="28"/>
        </w:rPr>
        <w:t>Каждый тренер-преподаватель  в своей работе использует современные образовательные технологии, применение которых позволяет реализовать на высшем уровне свое педагогическое мастерство и умения воспитанников. В учебно-тренировочном процессе тренеров-преподавателей   особое место занимают игровые технологии, которые характеризуются наличием игровой модели, возможностями альтернативных решений, предполагаемых результатов, управлением эмоционального напряжения (особенно на этапах начальной подготовки первого года и спортивно-оздоровительном этапе). Технология игр в обучении включает разработку и использование трех компонентов: организационной формы, дидактического процесса, квалификации педагогов. Для  обучающихся старшего звена возникает потребность в использовании личностно - ориентированных технологий, так как они предусматривают диагностику личностного роста, ситуативное проектирование, развитие личности в реальном, образовательном пространстве. Применение данной технологии связано с тем, что тренер-преподаватель не столько учит и воспитывает, сколько стимулирует  воспитанника  к психологическому и социально-нравственному развитию, создает условия для его самовыдвижения. Методической основой данной технологии является индивидуализация и дифференциация образовательного процесса.</w:t>
      </w:r>
    </w:p>
    <w:p w:rsidR="00153754" w:rsidRDefault="00153754" w:rsidP="001537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C642A6">
        <w:rPr>
          <w:rFonts w:ascii="Times New Roman" w:eastAsia="Times New Roman" w:hAnsi="Times New Roman" w:cs="Times New Roman"/>
          <w:sz w:val="28"/>
          <w:szCs w:val="28"/>
        </w:rPr>
        <w:t xml:space="preserve">Одним из </w:t>
      </w:r>
      <w:r w:rsidRPr="00C642A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важных компонентов    тренерско-преподавательской работы  являются  нетрадиционные методы: дыхательная гимнастика, точечный массаж, подвижные игры с элементами народных игр, которые   используются в заключительной части учебно-тренировочных  занятий </w:t>
      </w:r>
      <w:r w:rsidRPr="00C64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снижения утомления и быстрого восстановления сил после физических  нагрузок.</w:t>
      </w:r>
    </w:p>
    <w:p w:rsidR="00153754" w:rsidRPr="00303797" w:rsidRDefault="00153754" w:rsidP="00153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DE73C1">
        <w:rPr>
          <w:rFonts w:ascii="Times New Roman" w:hAnsi="Times New Roman"/>
          <w:sz w:val="28"/>
          <w:szCs w:val="28"/>
        </w:rPr>
        <w:t xml:space="preserve"> работе </w:t>
      </w:r>
      <w:r>
        <w:rPr>
          <w:rFonts w:ascii="Times New Roman" w:hAnsi="Times New Roman"/>
          <w:sz w:val="28"/>
          <w:szCs w:val="28"/>
        </w:rPr>
        <w:t xml:space="preserve">применяются </w:t>
      </w:r>
      <w:r w:rsidRPr="00DE73C1">
        <w:rPr>
          <w:rFonts w:ascii="Times New Roman" w:hAnsi="Times New Roman"/>
          <w:sz w:val="28"/>
          <w:szCs w:val="28"/>
        </w:rPr>
        <w:t>различные методики преподавания в соответ</w:t>
      </w:r>
      <w:r>
        <w:rPr>
          <w:rFonts w:ascii="Times New Roman" w:hAnsi="Times New Roman"/>
          <w:sz w:val="28"/>
          <w:szCs w:val="28"/>
        </w:rPr>
        <w:t>ст</w:t>
      </w:r>
      <w:r w:rsidRPr="00DE73C1">
        <w:rPr>
          <w:rFonts w:ascii="Times New Roman" w:hAnsi="Times New Roman"/>
          <w:sz w:val="28"/>
          <w:szCs w:val="28"/>
        </w:rPr>
        <w:t>вии с возрастными и индивидуальными особенностями обучающихся. Использует персонифицированные модели обучения, основанные на технологиях индивидуализации обучения.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3797">
        <w:rPr>
          <w:rFonts w:ascii="Times New Roman" w:hAnsi="Times New Roman"/>
          <w:sz w:val="28"/>
          <w:szCs w:val="28"/>
        </w:rPr>
        <w:t xml:space="preserve">В работе используются </w:t>
      </w:r>
      <w:proofErr w:type="spellStart"/>
      <w:r w:rsidRPr="00303797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303797">
        <w:rPr>
          <w:rFonts w:ascii="Times New Roman" w:hAnsi="Times New Roman"/>
          <w:sz w:val="28"/>
          <w:szCs w:val="28"/>
        </w:rPr>
        <w:t>, информационные технологии, личностно-ориентированное обучение, что способствует увеличению качества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3797">
        <w:rPr>
          <w:rFonts w:ascii="Times New Roman" w:hAnsi="Times New Roman"/>
          <w:sz w:val="28"/>
          <w:szCs w:val="28"/>
        </w:rPr>
        <w:t>посещаемости учебно-тренировочных занятий и созданию творческой атмосферы в  группе.</w:t>
      </w:r>
    </w:p>
    <w:p w:rsidR="00153754" w:rsidRPr="00651BCE" w:rsidRDefault="00153754" w:rsidP="00153754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Применение данных технологий</w:t>
      </w:r>
      <w:r w:rsidRPr="009F448A">
        <w:rPr>
          <w:rFonts w:ascii="Times New Roman" w:hAnsi="Times New Roman" w:cs="Times New Roman"/>
          <w:sz w:val="28"/>
          <w:szCs w:val="28"/>
        </w:rPr>
        <w:t xml:space="preserve"> позволяет эффективно использовать дифференцированный подход  к обучению с учетом уровня ин</w:t>
      </w:r>
      <w:r>
        <w:rPr>
          <w:rFonts w:ascii="Times New Roman" w:hAnsi="Times New Roman" w:cs="Times New Roman"/>
          <w:sz w:val="28"/>
          <w:szCs w:val="28"/>
        </w:rPr>
        <w:t>теллектуального развития обучающегося</w:t>
      </w:r>
      <w:r w:rsidRPr="009F448A">
        <w:rPr>
          <w:rFonts w:ascii="Times New Roman" w:hAnsi="Times New Roman" w:cs="Times New Roman"/>
          <w:sz w:val="28"/>
          <w:szCs w:val="28"/>
        </w:rPr>
        <w:t>, а также его физической подготовленности, его способностей.</w:t>
      </w:r>
    </w:p>
    <w:p w:rsidR="00153754" w:rsidRPr="00BD312B" w:rsidRDefault="00153754" w:rsidP="00153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</w:t>
      </w:r>
      <w:r w:rsidRPr="00BD312B">
        <w:rPr>
          <w:rFonts w:ascii="Times New Roman" w:hAnsi="Times New Roman" w:cs="Times New Roman"/>
          <w:sz w:val="28"/>
          <w:szCs w:val="28"/>
        </w:rPr>
        <w:t>недр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BD312B">
        <w:rPr>
          <w:rFonts w:ascii="Times New Roman" w:hAnsi="Times New Roman" w:cs="Times New Roman"/>
          <w:sz w:val="28"/>
          <w:szCs w:val="28"/>
        </w:rPr>
        <w:t xml:space="preserve"> технологий и методик, как фактор повышения качества учебно-тренировочного занятия: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2"/>
        <w:gridCol w:w="4807"/>
      </w:tblGrid>
      <w:tr w:rsidR="00153754" w:rsidRPr="002812B6" w:rsidTr="00153754"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54" w:rsidRPr="002812B6" w:rsidRDefault="00153754" w:rsidP="00E601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2B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программы, проекта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54" w:rsidRPr="002812B6" w:rsidRDefault="00153754" w:rsidP="00E601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2B6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Используемая технология</w:t>
            </w:r>
          </w:p>
        </w:tc>
      </w:tr>
      <w:tr w:rsidR="00153754" w:rsidRPr="002812B6" w:rsidTr="00153754"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54" w:rsidRPr="002812B6" w:rsidRDefault="00153754" w:rsidP="00E60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2B6">
              <w:rPr>
                <w:rFonts w:ascii="Times New Roman" w:hAnsi="Times New Roman" w:cs="Times New Roman"/>
                <w:sz w:val="28"/>
                <w:szCs w:val="28"/>
              </w:rPr>
              <w:t>1.Основы медицинских знаний: современные концепции «Техника дыхания».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54" w:rsidRDefault="00153754" w:rsidP="00E60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2B6">
              <w:rPr>
                <w:rFonts w:ascii="Times New Roman" w:hAnsi="Times New Roman" w:cs="Times New Roman"/>
                <w:sz w:val="28"/>
                <w:szCs w:val="28"/>
              </w:rPr>
              <w:t xml:space="preserve">-Диафрагмальное,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 брюшное;</w:t>
            </w:r>
          </w:p>
          <w:p w:rsidR="00153754" w:rsidRPr="002812B6" w:rsidRDefault="00153754" w:rsidP="00E6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812B6">
              <w:rPr>
                <w:rFonts w:ascii="Times New Roman" w:hAnsi="Times New Roman" w:cs="Times New Roman"/>
                <w:sz w:val="28"/>
                <w:szCs w:val="28"/>
              </w:rPr>
              <w:t xml:space="preserve"> дыхание («дыхание животом»);</w:t>
            </w:r>
          </w:p>
          <w:p w:rsidR="00153754" w:rsidRPr="002812B6" w:rsidRDefault="00153754" w:rsidP="00E60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2B6">
              <w:rPr>
                <w:rFonts w:ascii="Times New Roman" w:hAnsi="Times New Roman" w:cs="Times New Roman"/>
                <w:sz w:val="28"/>
                <w:szCs w:val="28"/>
              </w:rPr>
              <w:t>-дыхание по методике Бутейко;</w:t>
            </w:r>
          </w:p>
          <w:p w:rsidR="00153754" w:rsidRPr="002812B6" w:rsidRDefault="00153754" w:rsidP="00E60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2B6">
              <w:rPr>
                <w:rFonts w:ascii="Times New Roman" w:hAnsi="Times New Roman" w:cs="Times New Roman"/>
                <w:sz w:val="28"/>
                <w:szCs w:val="28"/>
              </w:rPr>
              <w:t>-дыхательная гимнастика Стрельниковой.</w:t>
            </w:r>
          </w:p>
        </w:tc>
      </w:tr>
      <w:tr w:rsidR="00153754" w:rsidRPr="002812B6" w:rsidTr="00153754"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54" w:rsidRPr="00153754" w:rsidRDefault="00153754" w:rsidP="00E6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2B6">
              <w:rPr>
                <w:rFonts w:ascii="Times New Roman" w:hAnsi="Times New Roman" w:cs="Times New Roman"/>
                <w:sz w:val="28"/>
                <w:szCs w:val="28"/>
              </w:rPr>
              <w:t xml:space="preserve">2.Николай </w:t>
            </w:r>
            <w:proofErr w:type="spellStart"/>
            <w:r w:rsidRPr="002812B6">
              <w:rPr>
                <w:rFonts w:ascii="Times New Roman" w:hAnsi="Times New Roman" w:cs="Times New Roman"/>
                <w:sz w:val="28"/>
                <w:szCs w:val="28"/>
              </w:rPr>
              <w:t>Цзен</w:t>
            </w:r>
            <w:proofErr w:type="spellEnd"/>
            <w:r w:rsidRPr="002812B6">
              <w:rPr>
                <w:rFonts w:ascii="Times New Roman" w:hAnsi="Times New Roman" w:cs="Times New Roman"/>
                <w:sz w:val="28"/>
                <w:szCs w:val="28"/>
              </w:rPr>
              <w:t xml:space="preserve"> «Психотренинг: игры и упражнения».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54" w:rsidRPr="002812B6" w:rsidRDefault="00153754" w:rsidP="00E60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2B6">
              <w:rPr>
                <w:rFonts w:ascii="Times New Roman" w:hAnsi="Times New Roman" w:cs="Times New Roman"/>
              </w:rPr>
              <w:t>«</w:t>
            </w:r>
            <w:r w:rsidRPr="002812B6">
              <w:rPr>
                <w:rFonts w:ascii="Times New Roman" w:hAnsi="Times New Roman" w:cs="Times New Roman"/>
                <w:sz w:val="28"/>
                <w:szCs w:val="28"/>
              </w:rPr>
              <w:t>Психотехнические игры в спорте" и "Занимательный аутотренинг».</w:t>
            </w:r>
          </w:p>
        </w:tc>
      </w:tr>
    </w:tbl>
    <w:p w:rsidR="00153754" w:rsidRDefault="00153754" w:rsidP="001537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w:drawing>
          <wp:inline distT="0" distB="0" distL="0" distR="0">
            <wp:extent cx="5600700" cy="429577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29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3754" w:rsidRDefault="00153754" w:rsidP="001537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76601A" w:rsidRPr="002D7DF2" w:rsidRDefault="00AF266D" w:rsidP="001537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66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F266D">
        <w:rPr>
          <w:rFonts w:ascii="Times New Roman" w:hAnsi="Times New Roman" w:cs="Times New Roman"/>
          <w:b/>
          <w:sz w:val="28"/>
          <w:szCs w:val="28"/>
        </w:rPr>
        <w:t>. Мониторинг полноты и качества реализации образовательной программы.</w:t>
      </w:r>
    </w:p>
    <w:p w:rsidR="002D7DF2" w:rsidRPr="00207FD8" w:rsidRDefault="002D7DF2" w:rsidP="001E6392">
      <w:pPr>
        <w:pStyle w:val="a3"/>
        <w:spacing w:after="0" w:line="240" w:lineRule="auto"/>
        <w:ind w:left="75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9"/>
        <w:gridCol w:w="9718"/>
      </w:tblGrid>
      <w:tr w:rsidR="002D7DF2" w:rsidRPr="002D7DF2" w:rsidTr="002C6647">
        <w:tc>
          <w:tcPr>
            <w:tcW w:w="1276" w:type="dxa"/>
          </w:tcPr>
          <w:p w:rsidR="002D7DF2" w:rsidRPr="002D7DF2" w:rsidRDefault="002D7DF2" w:rsidP="001E6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7D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9781" w:type="dxa"/>
          </w:tcPr>
          <w:p w:rsidR="002D7DF2" w:rsidRPr="002D7DF2" w:rsidRDefault="002D7DF2" w:rsidP="005C5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7D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Вопросы, подлежащие контролю</w:t>
            </w:r>
          </w:p>
          <w:p w:rsidR="002D7DF2" w:rsidRPr="002D7DF2" w:rsidRDefault="002D7DF2" w:rsidP="001E63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D7DF2" w:rsidRPr="002D7DF2" w:rsidTr="002C6647">
        <w:tc>
          <w:tcPr>
            <w:tcW w:w="1276" w:type="dxa"/>
          </w:tcPr>
          <w:p w:rsidR="002D7DF2" w:rsidRPr="002D7DF2" w:rsidRDefault="002C6647" w:rsidP="001E6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r w:rsidR="002D7DF2" w:rsidRPr="002D7DF2">
              <w:rPr>
                <w:rFonts w:ascii="Times New Roman" w:eastAsia="Calibri" w:hAnsi="Times New Roman" w:cs="Times New Roman"/>
                <w:sz w:val="28"/>
                <w:szCs w:val="28"/>
              </w:rPr>
              <w:t>вгуст</w:t>
            </w:r>
          </w:p>
        </w:tc>
        <w:tc>
          <w:tcPr>
            <w:tcW w:w="9781" w:type="dxa"/>
          </w:tcPr>
          <w:p w:rsidR="002D7DF2" w:rsidRPr="002D7DF2" w:rsidRDefault="002D7DF2" w:rsidP="001E6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DF2">
              <w:rPr>
                <w:rFonts w:ascii="Times New Roman" w:eastAsia="Calibri" w:hAnsi="Times New Roman" w:cs="Times New Roman"/>
                <w:sz w:val="28"/>
                <w:szCs w:val="28"/>
              </w:rPr>
              <w:t>Готовность учреждения к новому учебному году</w:t>
            </w:r>
            <w:r w:rsidR="002C664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2D7DF2" w:rsidRPr="002D7DF2" w:rsidTr="002C6647">
        <w:tc>
          <w:tcPr>
            <w:tcW w:w="1276" w:type="dxa"/>
          </w:tcPr>
          <w:p w:rsidR="002D7DF2" w:rsidRPr="002D7DF2" w:rsidRDefault="002C6647" w:rsidP="001E6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С</w:t>
            </w:r>
            <w:r w:rsidR="002D7DF2" w:rsidRPr="002D7DF2">
              <w:rPr>
                <w:rFonts w:ascii="Times New Roman" w:eastAsia="Calibri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9781" w:type="dxa"/>
          </w:tcPr>
          <w:p w:rsidR="002D7DF2" w:rsidRPr="002D7DF2" w:rsidRDefault="00A44C5A" w:rsidP="001E6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Составить учебный план на 2022-2023</w:t>
            </w:r>
            <w:r w:rsidR="002D7DF2" w:rsidRPr="002D7D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учебный год</w:t>
            </w:r>
            <w:r w:rsidR="002C664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D7DF2" w:rsidRPr="002D7DF2" w:rsidRDefault="002D7DF2" w:rsidP="001E6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DF2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Подготовить приказы по основной деятельности школы в новом учебном году</w:t>
            </w:r>
            <w:r w:rsidR="002C664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D7DF2" w:rsidRPr="002D7DF2" w:rsidRDefault="002D7DF2" w:rsidP="001E6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DF2">
              <w:rPr>
                <w:rFonts w:ascii="Times New Roman" w:eastAsia="Calibri" w:hAnsi="Times New Roman" w:cs="Times New Roman"/>
                <w:sz w:val="28"/>
                <w:szCs w:val="28"/>
              </w:rPr>
              <w:t>Составить расписание занятий</w:t>
            </w:r>
            <w:r w:rsidR="002C664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D7DF2" w:rsidRPr="002D7DF2" w:rsidRDefault="002D7DF2" w:rsidP="001E6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D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Закончить набор и комплектование </w:t>
            </w:r>
            <w:r w:rsidR="002C66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</w:t>
            </w:r>
            <w:r w:rsidRPr="002D7DF2">
              <w:rPr>
                <w:rFonts w:ascii="Times New Roman" w:eastAsia="Calibri" w:hAnsi="Times New Roman" w:cs="Times New Roman"/>
                <w:sz w:val="28"/>
                <w:szCs w:val="28"/>
              </w:rPr>
              <w:t>уча</w:t>
            </w:r>
            <w:r w:rsidR="002C6647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Pr="002D7DF2">
              <w:rPr>
                <w:rFonts w:ascii="Times New Roman" w:eastAsia="Calibri" w:hAnsi="Times New Roman" w:cs="Times New Roman"/>
                <w:sz w:val="28"/>
                <w:szCs w:val="28"/>
              </w:rPr>
              <w:t>щихся в группы</w:t>
            </w:r>
            <w:r w:rsidR="002C664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D7DF2" w:rsidRPr="002D7DF2" w:rsidRDefault="002D7DF2" w:rsidP="001E6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DF2">
              <w:rPr>
                <w:rFonts w:ascii="Times New Roman" w:eastAsia="Calibri" w:hAnsi="Times New Roman" w:cs="Times New Roman"/>
                <w:sz w:val="28"/>
                <w:szCs w:val="28"/>
              </w:rPr>
              <w:t>Составить план районных спортивно-массовых мероприятий</w:t>
            </w:r>
            <w:r w:rsidR="002C664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D7DF2" w:rsidRPr="002D7DF2" w:rsidRDefault="00D2384D" w:rsidP="001E6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</w:t>
            </w:r>
            <w:r w:rsidR="002C6647">
              <w:rPr>
                <w:rFonts w:ascii="Times New Roman" w:eastAsia="Calibri" w:hAnsi="Times New Roman" w:cs="Times New Roman"/>
                <w:sz w:val="28"/>
                <w:szCs w:val="28"/>
              </w:rPr>
              <w:t>детьми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«группы риска»</w:t>
            </w:r>
            <w:r w:rsidR="002C664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2D7DF2" w:rsidRPr="002D7D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D7DF2" w:rsidRPr="002D7DF2" w:rsidRDefault="002D7DF2" w:rsidP="001E6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DF2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и записи в журналах по технике безопасности</w:t>
            </w:r>
            <w:r w:rsidR="002C664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D7DF2" w:rsidRPr="002D7DF2" w:rsidRDefault="002D7DF2" w:rsidP="001E6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DF2">
              <w:rPr>
                <w:rFonts w:ascii="Times New Roman" w:eastAsia="Calibri" w:hAnsi="Times New Roman" w:cs="Times New Roman"/>
                <w:sz w:val="28"/>
                <w:szCs w:val="28"/>
              </w:rPr>
              <w:t>Проводить семинары с тренерами-преподавателями на приобретение знаний в области гигиены и первой медицинской помощи</w:t>
            </w:r>
            <w:r w:rsidR="002C664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2D7DF2" w:rsidRPr="002D7DF2" w:rsidTr="002C6647">
        <w:tc>
          <w:tcPr>
            <w:tcW w:w="1276" w:type="dxa"/>
          </w:tcPr>
          <w:p w:rsidR="002D7DF2" w:rsidRPr="002D7DF2" w:rsidRDefault="002C6647" w:rsidP="001E6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О</w:t>
            </w:r>
            <w:r w:rsidR="002D7DF2" w:rsidRPr="002D7DF2">
              <w:rPr>
                <w:rFonts w:ascii="Times New Roman" w:eastAsia="Calibri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9781" w:type="dxa"/>
          </w:tcPr>
          <w:p w:rsidR="002D7DF2" w:rsidRPr="002D7DF2" w:rsidRDefault="002D7DF2" w:rsidP="001E6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DF2">
              <w:rPr>
                <w:rFonts w:ascii="Times New Roman" w:eastAsia="Calibri" w:hAnsi="Times New Roman" w:cs="Times New Roman"/>
                <w:sz w:val="28"/>
                <w:szCs w:val="28"/>
              </w:rPr>
              <w:t>Составить план-график открытых занятий</w:t>
            </w:r>
            <w:r w:rsidR="002C664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D7DF2" w:rsidRPr="002D7DF2" w:rsidRDefault="002D7DF2" w:rsidP="001E6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DF2">
              <w:rPr>
                <w:rFonts w:ascii="Times New Roman" w:eastAsia="Calibri" w:hAnsi="Times New Roman" w:cs="Times New Roman"/>
                <w:sz w:val="28"/>
                <w:szCs w:val="28"/>
              </w:rPr>
              <w:t>Оформить информационные стенды по отделениям</w:t>
            </w:r>
            <w:r w:rsidR="002C664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D7DF2" w:rsidRPr="002D7DF2" w:rsidRDefault="002D7DF2" w:rsidP="001E6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DF2">
              <w:rPr>
                <w:rFonts w:ascii="Times New Roman" w:eastAsia="Calibri" w:hAnsi="Times New Roman" w:cs="Times New Roman"/>
                <w:sz w:val="28"/>
                <w:szCs w:val="28"/>
              </w:rPr>
              <w:t>Провести районные соревнования по отделениям</w:t>
            </w:r>
            <w:r w:rsidR="002C664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D7DF2" w:rsidRPr="002D7DF2" w:rsidRDefault="002D7DF2" w:rsidP="001E6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DF2">
              <w:rPr>
                <w:rFonts w:ascii="Times New Roman" w:eastAsia="Calibri" w:hAnsi="Times New Roman" w:cs="Times New Roman"/>
                <w:sz w:val="28"/>
                <w:szCs w:val="28"/>
              </w:rPr>
              <w:t>Оформить стенд «Информация о ДЮСШ»</w:t>
            </w:r>
            <w:r w:rsidR="002C664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D7DF2" w:rsidRPr="002D7DF2" w:rsidRDefault="002D7DF2" w:rsidP="001E6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DF2">
              <w:rPr>
                <w:rFonts w:ascii="Times New Roman" w:eastAsia="Calibri" w:hAnsi="Times New Roman" w:cs="Times New Roman"/>
                <w:sz w:val="28"/>
                <w:szCs w:val="28"/>
              </w:rPr>
              <w:t>Соблюдение санитарно-гигиенических требований к спортивной одежде и занятиям</w:t>
            </w:r>
            <w:r w:rsidR="002C664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D7DF2" w:rsidRPr="002D7DF2" w:rsidRDefault="002D7DF2" w:rsidP="001E6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DF2">
              <w:rPr>
                <w:rFonts w:ascii="Times New Roman" w:eastAsia="Calibri" w:hAnsi="Times New Roman" w:cs="Times New Roman"/>
                <w:sz w:val="28"/>
                <w:szCs w:val="28"/>
              </w:rPr>
              <w:t>Принимать участие в о</w:t>
            </w:r>
            <w:r w:rsidR="002C6647">
              <w:rPr>
                <w:rFonts w:ascii="Times New Roman" w:eastAsia="Calibri" w:hAnsi="Times New Roman" w:cs="Times New Roman"/>
                <w:sz w:val="28"/>
                <w:szCs w:val="28"/>
              </w:rPr>
              <w:t>бластных соревнованиях  по видам спорта.</w:t>
            </w:r>
          </w:p>
          <w:p w:rsidR="002D7DF2" w:rsidRPr="002D7DF2" w:rsidRDefault="002D7DF2" w:rsidP="001E6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DF2">
              <w:rPr>
                <w:rFonts w:ascii="Times New Roman" w:eastAsia="Calibri" w:hAnsi="Times New Roman" w:cs="Times New Roman"/>
                <w:sz w:val="28"/>
                <w:szCs w:val="28"/>
              </w:rPr>
              <w:t>Систематически информировать родителей о спортивных достижениях ребенка</w:t>
            </w:r>
            <w:r w:rsidR="002C664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D7DF2" w:rsidRPr="002D7DF2" w:rsidRDefault="002D7DF2" w:rsidP="001E6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D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Контролировать посещаемость </w:t>
            </w:r>
            <w:r w:rsidR="002C66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</w:t>
            </w:r>
            <w:r w:rsidRPr="002D7DF2">
              <w:rPr>
                <w:rFonts w:ascii="Times New Roman" w:eastAsia="Calibri" w:hAnsi="Times New Roman" w:cs="Times New Roman"/>
                <w:sz w:val="28"/>
                <w:szCs w:val="28"/>
              </w:rPr>
              <w:t>уча</w:t>
            </w:r>
            <w:r w:rsidR="002C6647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Pr="002D7DF2">
              <w:rPr>
                <w:rFonts w:ascii="Times New Roman" w:eastAsia="Calibri" w:hAnsi="Times New Roman" w:cs="Times New Roman"/>
                <w:sz w:val="28"/>
                <w:szCs w:val="28"/>
              </w:rPr>
              <w:t>щимися учебно-тренировочных занятий</w:t>
            </w:r>
            <w:r w:rsidR="002C664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2D7D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D7DF2" w:rsidRPr="002D7DF2" w:rsidRDefault="002D7DF2" w:rsidP="001E6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D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Проверка ведения и заполнение </w:t>
            </w:r>
            <w:r w:rsidR="002C66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тренерами-преподавателями </w:t>
            </w:r>
            <w:r w:rsidRPr="002D7D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журналов </w:t>
            </w:r>
            <w:r w:rsidR="002C66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посещаемости </w:t>
            </w:r>
            <w:r w:rsidRPr="002D7DF2">
              <w:rPr>
                <w:rFonts w:ascii="Times New Roman" w:eastAsia="Calibri" w:hAnsi="Times New Roman" w:cs="Times New Roman"/>
                <w:sz w:val="28"/>
                <w:szCs w:val="28"/>
              </w:rPr>
              <w:t>учебно-тренировочных занятий</w:t>
            </w:r>
            <w:r w:rsidR="002C664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D7DF2" w:rsidRPr="002D7DF2" w:rsidRDefault="002D7DF2" w:rsidP="001E6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DF2"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  учебно-тренировочных занятий с целью соблюдения режима</w:t>
            </w:r>
            <w:r w:rsidR="002C664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2D7DF2" w:rsidRPr="002D7DF2" w:rsidTr="002C6647">
        <w:tc>
          <w:tcPr>
            <w:tcW w:w="1276" w:type="dxa"/>
          </w:tcPr>
          <w:p w:rsidR="002D7DF2" w:rsidRPr="002D7DF2" w:rsidRDefault="002C6647" w:rsidP="001E6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Н</w:t>
            </w:r>
            <w:r w:rsidR="002D7DF2" w:rsidRPr="002D7DF2">
              <w:rPr>
                <w:rFonts w:ascii="Times New Roman" w:eastAsia="Calibri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9781" w:type="dxa"/>
          </w:tcPr>
          <w:p w:rsidR="002D7DF2" w:rsidRPr="002D7DF2" w:rsidRDefault="002D7DF2" w:rsidP="001E6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DF2">
              <w:rPr>
                <w:rFonts w:ascii="Times New Roman" w:eastAsia="Calibri" w:hAnsi="Times New Roman" w:cs="Times New Roman"/>
                <w:sz w:val="28"/>
                <w:szCs w:val="28"/>
              </w:rPr>
              <w:t>Сотрудничество с ОУ</w:t>
            </w:r>
            <w:r w:rsidR="002C664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D7DF2" w:rsidRPr="002D7DF2" w:rsidRDefault="002D7DF2" w:rsidP="001E6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DF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районных соревнований по видам спорта среди СОШ, ООШ</w:t>
            </w:r>
            <w:r w:rsidR="002C664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D7DF2" w:rsidRPr="002D7DF2" w:rsidRDefault="002D7DF2" w:rsidP="001E6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DF2">
              <w:rPr>
                <w:rFonts w:ascii="Times New Roman" w:eastAsia="Calibri" w:hAnsi="Times New Roman" w:cs="Times New Roman"/>
                <w:sz w:val="28"/>
                <w:szCs w:val="28"/>
              </w:rPr>
              <w:t>Соблюдение техники безопасности во время соревнований</w:t>
            </w:r>
            <w:r w:rsidR="002C664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D7DF2" w:rsidRPr="002D7DF2" w:rsidRDefault="002D7DF2" w:rsidP="001E6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DF2">
              <w:rPr>
                <w:rFonts w:ascii="Times New Roman" w:eastAsia="Calibri" w:hAnsi="Times New Roman" w:cs="Times New Roman"/>
                <w:sz w:val="28"/>
                <w:szCs w:val="28"/>
              </w:rPr>
              <w:t>Сотрудничество со средствами массовой информации</w:t>
            </w:r>
            <w:r w:rsidR="002C664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D7DF2" w:rsidRPr="002D7DF2" w:rsidRDefault="002D7DF2" w:rsidP="001E6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DF2"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 учебно-тренировочных занятий с целью осуществления контроля  над качеством учебно-тренировочного процесса</w:t>
            </w:r>
            <w:r w:rsidR="002C664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D7DF2" w:rsidRPr="002D7DF2" w:rsidRDefault="002D7DF2" w:rsidP="001E6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DF2">
              <w:rPr>
                <w:rFonts w:ascii="Times New Roman" w:eastAsia="Calibri" w:hAnsi="Times New Roman" w:cs="Times New Roman"/>
                <w:sz w:val="28"/>
                <w:szCs w:val="28"/>
              </w:rPr>
              <w:t>Самообразование педагогов</w:t>
            </w:r>
            <w:r w:rsidR="002C664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D7DF2" w:rsidRPr="002D7DF2" w:rsidRDefault="002C6647" w:rsidP="001E6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D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Проверка ведения и заполнение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тренерами-преподавателями </w:t>
            </w:r>
            <w:r w:rsidRPr="002D7D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журналов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посещаемости </w:t>
            </w:r>
            <w:r w:rsidRPr="002D7DF2">
              <w:rPr>
                <w:rFonts w:ascii="Times New Roman" w:eastAsia="Calibri" w:hAnsi="Times New Roman" w:cs="Times New Roman"/>
                <w:sz w:val="28"/>
                <w:szCs w:val="28"/>
              </w:rPr>
              <w:t>учебно-тренировочных занятий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2D7DF2" w:rsidRPr="002D7DF2" w:rsidTr="002C6647">
        <w:tc>
          <w:tcPr>
            <w:tcW w:w="1276" w:type="dxa"/>
          </w:tcPr>
          <w:p w:rsidR="002D7DF2" w:rsidRPr="002D7DF2" w:rsidRDefault="002C6647" w:rsidP="001E6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Д</w:t>
            </w:r>
            <w:r w:rsidR="002D7DF2" w:rsidRPr="002D7DF2">
              <w:rPr>
                <w:rFonts w:ascii="Times New Roman" w:eastAsia="Calibri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9781" w:type="dxa"/>
          </w:tcPr>
          <w:p w:rsidR="002D7DF2" w:rsidRPr="002D7DF2" w:rsidRDefault="002D7DF2" w:rsidP="001E6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DF2">
              <w:rPr>
                <w:rFonts w:ascii="Times New Roman" w:eastAsia="Calibri" w:hAnsi="Times New Roman" w:cs="Times New Roman"/>
                <w:sz w:val="28"/>
                <w:szCs w:val="28"/>
              </w:rPr>
              <w:t>Полнота реализации образовательных программ</w:t>
            </w:r>
            <w:r w:rsidR="002C664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D7DF2" w:rsidRPr="002D7DF2" w:rsidRDefault="002D7DF2" w:rsidP="001E6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DF2">
              <w:rPr>
                <w:rFonts w:ascii="Times New Roman" w:eastAsia="Calibri" w:hAnsi="Times New Roman" w:cs="Times New Roman"/>
                <w:sz w:val="28"/>
                <w:szCs w:val="28"/>
              </w:rPr>
              <w:t>Записи в журналах по технике безопасности</w:t>
            </w:r>
            <w:r w:rsidR="002C664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D7DF2" w:rsidRPr="002D7DF2" w:rsidRDefault="002D7DF2" w:rsidP="001E6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DF2"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 учебно-тренировочных занятий с целью выполнение программ тренерами-преподавателями</w:t>
            </w:r>
            <w:r w:rsidR="002C664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D7DF2" w:rsidRPr="002D7DF2" w:rsidRDefault="002C6647" w:rsidP="001E6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D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Проверка ведения и заполнение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тренерами-преподавателями </w:t>
            </w:r>
            <w:r w:rsidRPr="002D7D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журналов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посещаемости </w:t>
            </w:r>
            <w:r w:rsidRPr="002D7DF2">
              <w:rPr>
                <w:rFonts w:ascii="Times New Roman" w:eastAsia="Calibri" w:hAnsi="Times New Roman" w:cs="Times New Roman"/>
                <w:sz w:val="28"/>
                <w:szCs w:val="28"/>
              </w:rPr>
              <w:t>учебно-тренировочных занятий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2D7DF2" w:rsidRPr="002D7DF2" w:rsidTr="002C6647">
        <w:tc>
          <w:tcPr>
            <w:tcW w:w="1276" w:type="dxa"/>
          </w:tcPr>
          <w:p w:rsidR="002D7DF2" w:rsidRPr="002D7DF2" w:rsidRDefault="002C6647" w:rsidP="001E6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Я</w:t>
            </w:r>
            <w:r w:rsidR="002D7DF2" w:rsidRPr="002D7DF2">
              <w:rPr>
                <w:rFonts w:ascii="Times New Roman" w:eastAsia="Calibri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9781" w:type="dxa"/>
          </w:tcPr>
          <w:p w:rsidR="002D7DF2" w:rsidRPr="002D7DF2" w:rsidRDefault="002D7DF2" w:rsidP="001E6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DF2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Спортивно-массовая работа на зимних каникулах</w:t>
            </w:r>
            <w:r w:rsidR="002C664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D7DF2" w:rsidRPr="002D7DF2" w:rsidRDefault="002D7DF2" w:rsidP="001E6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DF2">
              <w:rPr>
                <w:rFonts w:ascii="Times New Roman" w:eastAsia="Calibri" w:hAnsi="Times New Roman" w:cs="Times New Roman"/>
                <w:sz w:val="28"/>
                <w:szCs w:val="28"/>
              </w:rPr>
              <w:t>Соблюдение техники безопасности во время проведения спортивно-массовых мероприятий на зимних каникулах</w:t>
            </w:r>
            <w:r w:rsidR="002C664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D7DF2" w:rsidRPr="002D7DF2" w:rsidRDefault="002D7DF2" w:rsidP="001E6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DF2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различных мероприятиях детей «группы риска»</w:t>
            </w:r>
            <w:r w:rsidR="002C664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D7DF2" w:rsidRPr="002D7DF2" w:rsidRDefault="002D7DF2" w:rsidP="001E6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DF2">
              <w:rPr>
                <w:rFonts w:ascii="Times New Roman" w:eastAsia="Calibri" w:hAnsi="Times New Roman" w:cs="Times New Roman"/>
                <w:sz w:val="28"/>
                <w:szCs w:val="28"/>
              </w:rPr>
              <w:t>Анализ работы за полугодие</w:t>
            </w:r>
            <w:r w:rsidR="002C664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D7DF2" w:rsidRPr="002D7DF2" w:rsidRDefault="002D7DF2" w:rsidP="001E6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DF2">
              <w:rPr>
                <w:rFonts w:ascii="Times New Roman" w:eastAsia="Calibri" w:hAnsi="Times New Roman" w:cs="Times New Roman"/>
                <w:sz w:val="28"/>
                <w:szCs w:val="28"/>
              </w:rPr>
              <w:t>Проводить семинары с тренерами-преподавателями на приобретение знаний в области гигиены и первой медицинской помощи</w:t>
            </w:r>
            <w:r w:rsidR="002C664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D7DF2" w:rsidRDefault="002D7DF2" w:rsidP="001E6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DF2"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 учебно-тренировочных  занятий</w:t>
            </w:r>
            <w:r w:rsidR="002C664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C6647" w:rsidRPr="002D7DF2" w:rsidRDefault="002C6647" w:rsidP="001E6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D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Проверка ведения и заполнение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тренерами-преподавателями </w:t>
            </w:r>
            <w:r w:rsidRPr="002D7D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журналов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посещаемости </w:t>
            </w:r>
            <w:r w:rsidRPr="002D7DF2">
              <w:rPr>
                <w:rFonts w:ascii="Times New Roman" w:eastAsia="Calibri" w:hAnsi="Times New Roman" w:cs="Times New Roman"/>
                <w:sz w:val="28"/>
                <w:szCs w:val="28"/>
              </w:rPr>
              <w:t>учебно-тренировочных занятий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2D7DF2" w:rsidRPr="002D7DF2" w:rsidTr="002C6647">
        <w:tc>
          <w:tcPr>
            <w:tcW w:w="1276" w:type="dxa"/>
          </w:tcPr>
          <w:p w:rsidR="002D7DF2" w:rsidRPr="002D7DF2" w:rsidRDefault="002C6647" w:rsidP="001E6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</w:t>
            </w:r>
            <w:r w:rsidR="002D7DF2" w:rsidRPr="002D7DF2">
              <w:rPr>
                <w:rFonts w:ascii="Times New Roman" w:eastAsia="Calibri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9781" w:type="dxa"/>
          </w:tcPr>
          <w:p w:rsidR="002D7DF2" w:rsidRPr="002D7DF2" w:rsidRDefault="002D7DF2" w:rsidP="001E6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DF2">
              <w:rPr>
                <w:rFonts w:ascii="Times New Roman" w:eastAsia="Calibri" w:hAnsi="Times New Roman" w:cs="Times New Roman"/>
                <w:sz w:val="28"/>
                <w:szCs w:val="28"/>
              </w:rPr>
              <w:t>Провести декаду, посвященную Дню защитника Отечества</w:t>
            </w:r>
            <w:r w:rsidR="002C664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D7DF2" w:rsidRPr="002D7DF2" w:rsidRDefault="002D7DF2" w:rsidP="001E6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DF2"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 учебно-тренировочных занятий с целью осуществления контроля  над качеством учебно-тренировочного процесса</w:t>
            </w:r>
            <w:r w:rsidR="002C664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D7DF2" w:rsidRPr="002D7DF2" w:rsidRDefault="002D7DF2" w:rsidP="001E6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DF2">
              <w:rPr>
                <w:rFonts w:ascii="Times New Roman" w:eastAsia="Calibri" w:hAnsi="Times New Roman" w:cs="Times New Roman"/>
                <w:sz w:val="28"/>
                <w:szCs w:val="28"/>
              </w:rPr>
              <w:t>Вовлечение детей «группы риска» в различные формы работы</w:t>
            </w:r>
            <w:r w:rsidR="002C664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D7DF2" w:rsidRDefault="002D7DF2" w:rsidP="001E6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DF2">
              <w:rPr>
                <w:rFonts w:ascii="Times New Roman" w:eastAsia="Calibri" w:hAnsi="Times New Roman" w:cs="Times New Roman"/>
                <w:sz w:val="28"/>
                <w:szCs w:val="28"/>
              </w:rPr>
              <w:t>Привлекать трудновоспитуемых учащихся к занятиям физической культурой и спортом</w:t>
            </w:r>
            <w:r w:rsidR="002C664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C6647" w:rsidRPr="002D7DF2" w:rsidRDefault="002C6647" w:rsidP="001E6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D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Проверка ведения и заполнение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тренерами-преподавателями </w:t>
            </w:r>
            <w:r w:rsidRPr="002D7D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журналов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посещаемости </w:t>
            </w:r>
            <w:r w:rsidRPr="002D7DF2">
              <w:rPr>
                <w:rFonts w:ascii="Times New Roman" w:eastAsia="Calibri" w:hAnsi="Times New Roman" w:cs="Times New Roman"/>
                <w:sz w:val="28"/>
                <w:szCs w:val="28"/>
              </w:rPr>
              <w:t>учебно-тренировочных занятий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2D7DF2" w:rsidRPr="002D7DF2" w:rsidTr="002C6647">
        <w:tc>
          <w:tcPr>
            <w:tcW w:w="1276" w:type="dxa"/>
          </w:tcPr>
          <w:p w:rsidR="002D7DF2" w:rsidRPr="002D7DF2" w:rsidRDefault="002C6647" w:rsidP="001E6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</w:t>
            </w:r>
            <w:r w:rsidR="002D7DF2" w:rsidRPr="002D7DF2">
              <w:rPr>
                <w:rFonts w:ascii="Times New Roman" w:eastAsia="Calibri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9781" w:type="dxa"/>
          </w:tcPr>
          <w:p w:rsidR="002D7DF2" w:rsidRPr="002D7DF2" w:rsidRDefault="002D7DF2" w:rsidP="001E6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DF2">
              <w:rPr>
                <w:rFonts w:ascii="Times New Roman" w:eastAsia="Calibri" w:hAnsi="Times New Roman" w:cs="Times New Roman"/>
                <w:sz w:val="28"/>
                <w:szCs w:val="28"/>
              </w:rPr>
              <w:t>Самообразование педагогов</w:t>
            </w:r>
            <w:r w:rsidR="002C664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D7DF2" w:rsidRPr="002D7DF2" w:rsidRDefault="002C6647" w:rsidP="001E6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Посещаемость педагогами МБУ ДО</w:t>
            </w:r>
            <w:r w:rsidR="002D7DF2" w:rsidRPr="002D7D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ДЮСШ курсов повышения квалификации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D7DF2" w:rsidRPr="002D7DF2" w:rsidRDefault="002D7DF2" w:rsidP="001E6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DF2">
              <w:rPr>
                <w:rFonts w:ascii="Times New Roman" w:eastAsia="Calibri" w:hAnsi="Times New Roman" w:cs="Times New Roman"/>
                <w:sz w:val="28"/>
                <w:szCs w:val="28"/>
              </w:rPr>
              <w:t>Состояние воспитательной работы</w:t>
            </w:r>
            <w:r w:rsidR="002C664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D7DF2" w:rsidRDefault="002D7DF2" w:rsidP="001E6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DF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районных и областных соревнований по видам спорта</w:t>
            </w:r>
            <w:r w:rsidR="002C664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C6647" w:rsidRPr="002D7DF2" w:rsidRDefault="002C6647" w:rsidP="001E6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D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Проверка ведения и заполнение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тренерами-преподавателями </w:t>
            </w:r>
            <w:r w:rsidRPr="002D7D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журналов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посещаемости </w:t>
            </w:r>
            <w:r w:rsidRPr="002D7DF2">
              <w:rPr>
                <w:rFonts w:ascii="Times New Roman" w:eastAsia="Calibri" w:hAnsi="Times New Roman" w:cs="Times New Roman"/>
                <w:sz w:val="28"/>
                <w:szCs w:val="28"/>
              </w:rPr>
              <w:t>учебно-тренировочных занятий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2D7DF2" w:rsidRPr="002D7DF2" w:rsidTr="002C6647">
        <w:tc>
          <w:tcPr>
            <w:tcW w:w="1276" w:type="dxa"/>
          </w:tcPr>
          <w:p w:rsidR="002D7DF2" w:rsidRPr="002D7DF2" w:rsidRDefault="002C6647" w:rsidP="001E6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А</w:t>
            </w:r>
            <w:r w:rsidR="002D7DF2" w:rsidRPr="002D7DF2">
              <w:rPr>
                <w:rFonts w:ascii="Times New Roman" w:eastAsia="Calibri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9781" w:type="dxa"/>
          </w:tcPr>
          <w:p w:rsidR="002D7DF2" w:rsidRPr="002D7DF2" w:rsidRDefault="002D7DF2" w:rsidP="001E6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DF2">
              <w:rPr>
                <w:rFonts w:ascii="Times New Roman" w:eastAsia="Calibri" w:hAnsi="Times New Roman" w:cs="Times New Roman"/>
                <w:sz w:val="28"/>
                <w:szCs w:val="28"/>
              </w:rPr>
              <w:t>Контролировать и анализировать деятельность тренеров-преподавателей</w:t>
            </w:r>
            <w:r w:rsidR="00EE177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D7DF2" w:rsidRPr="002D7DF2" w:rsidRDefault="002D7DF2" w:rsidP="001E6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DF2">
              <w:rPr>
                <w:rFonts w:ascii="Times New Roman" w:eastAsia="Calibri" w:hAnsi="Times New Roman" w:cs="Times New Roman"/>
                <w:sz w:val="28"/>
                <w:szCs w:val="28"/>
              </w:rPr>
              <w:t>Полнота реализации образовательных программ</w:t>
            </w:r>
            <w:r w:rsidR="00EE177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D7DF2" w:rsidRPr="002D7DF2" w:rsidRDefault="002D7DF2" w:rsidP="001E6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DF2">
              <w:rPr>
                <w:rFonts w:ascii="Times New Roman" w:eastAsia="Calibri" w:hAnsi="Times New Roman" w:cs="Times New Roman"/>
                <w:sz w:val="28"/>
                <w:szCs w:val="28"/>
              </w:rPr>
              <w:t>Провести декаду, посвященную ВОВ</w:t>
            </w:r>
            <w:r w:rsidR="00EE177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D7DF2" w:rsidRPr="002D7DF2" w:rsidRDefault="002D7DF2" w:rsidP="001E6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DF2">
              <w:rPr>
                <w:rFonts w:ascii="Times New Roman" w:eastAsia="Calibri" w:hAnsi="Times New Roman" w:cs="Times New Roman"/>
                <w:sz w:val="28"/>
                <w:szCs w:val="28"/>
              </w:rPr>
              <w:t>Провести соревнования по ОФП и СФП</w:t>
            </w:r>
            <w:r w:rsidR="00EE177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D7DF2" w:rsidRDefault="002D7DF2" w:rsidP="001E6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DF2"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 учебно-тренировочных занятий</w:t>
            </w:r>
            <w:r w:rsidR="00EE177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E177D" w:rsidRPr="002D7DF2" w:rsidRDefault="00EE177D" w:rsidP="001E6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D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Проверка ведения и заполнение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тренерами-преподавателями </w:t>
            </w:r>
            <w:r w:rsidRPr="002D7D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журналов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посещаемости </w:t>
            </w:r>
            <w:r w:rsidRPr="002D7DF2">
              <w:rPr>
                <w:rFonts w:ascii="Times New Roman" w:eastAsia="Calibri" w:hAnsi="Times New Roman" w:cs="Times New Roman"/>
                <w:sz w:val="28"/>
                <w:szCs w:val="28"/>
              </w:rPr>
              <w:t>учебно-тренировочных занятий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2D7DF2" w:rsidRPr="002D7DF2" w:rsidTr="002C6647">
        <w:tc>
          <w:tcPr>
            <w:tcW w:w="1276" w:type="dxa"/>
          </w:tcPr>
          <w:p w:rsidR="002D7DF2" w:rsidRPr="002D7DF2" w:rsidRDefault="00EE177D" w:rsidP="001E6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М</w:t>
            </w:r>
            <w:r w:rsidR="002D7DF2" w:rsidRPr="002D7DF2">
              <w:rPr>
                <w:rFonts w:ascii="Times New Roman" w:eastAsia="Calibri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9781" w:type="dxa"/>
          </w:tcPr>
          <w:p w:rsidR="002D7DF2" w:rsidRPr="002D7DF2" w:rsidRDefault="002D7DF2" w:rsidP="001E6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DF2">
              <w:rPr>
                <w:rFonts w:ascii="Times New Roman" w:eastAsia="Calibri" w:hAnsi="Times New Roman" w:cs="Times New Roman"/>
                <w:sz w:val="28"/>
                <w:szCs w:val="28"/>
              </w:rPr>
              <w:t>Провести прием контрольно-переводных нормативов по ОФП и СФП</w:t>
            </w:r>
            <w:r w:rsidR="00EE177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D7DF2" w:rsidRPr="002D7DF2" w:rsidRDefault="0007344A" w:rsidP="001E6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Анализ работы за 2021-2022</w:t>
            </w:r>
            <w:r w:rsidR="002D7DF2" w:rsidRPr="002D7D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учебный год</w:t>
            </w:r>
            <w:r w:rsidR="00EE177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D7DF2" w:rsidRPr="002D7DF2" w:rsidRDefault="002D7DF2" w:rsidP="001E6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DF2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работы в летний период</w:t>
            </w:r>
            <w:r w:rsidR="00EE177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D7DF2" w:rsidRPr="002D7DF2" w:rsidRDefault="002D7DF2" w:rsidP="001E6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DF2">
              <w:rPr>
                <w:rFonts w:ascii="Times New Roman" w:eastAsia="Calibri" w:hAnsi="Times New Roman" w:cs="Times New Roman"/>
                <w:sz w:val="28"/>
                <w:szCs w:val="28"/>
              </w:rPr>
              <w:t>Итоги методической работы</w:t>
            </w:r>
            <w:r w:rsidR="00EE177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D7DF2" w:rsidRPr="002D7DF2" w:rsidRDefault="002D7DF2" w:rsidP="001E6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DF2">
              <w:rPr>
                <w:rFonts w:ascii="Times New Roman" w:eastAsia="Calibri" w:hAnsi="Times New Roman" w:cs="Times New Roman"/>
                <w:sz w:val="28"/>
                <w:szCs w:val="28"/>
              </w:rPr>
              <w:t>Полнота реализации образовательных программ</w:t>
            </w:r>
            <w:r w:rsidR="00EE177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D7DF2" w:rsidRPr="002D7DF2" w:rsidRDefault="002D7DF2" w:rsidP="001E6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DF2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EE177D">
              <w:rPr>
                <w:rFonts w:ascii="Times New Roman" w:eastAsia="Calibri" w:hAnsi="Times New Roman" w:cs="Times New Roman"/>
                <w:sz w:val="28"/>
                <w:szCs w:val="28"/>
              </w:rPr>
              <w:t>тоги посещаемости педагогами МБ</w:t>
            </w:r>
            <w:r w:rsidRPr="002D7DF2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EE17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</w:t>
            </w:r>
            <w:r w:rsidRPr="002D7D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ДЮСШ курсов повышения квалификации</w:t>
            </w:r>
            <w:r w:rsidR="00EE177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A74B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D7DF2" w:rsidRPr="002D7DF2" w:rsidRDefault="002D7DF2" w:rsidP="001E6392">
      <w:pPr>
        <w:spacing w:after="0" w:line="240" w:lineRule="auto"/>
        <w:rPr>
          <w:rFonts w:ascii="Times New Roman" w:eastAsia="Calibri" w:hAnsi="Times New Roman" w:cs="Times New Roman"/>
        </w:rPr>
      </w:pPr>
    </w:p>
    <w:p w:rsidR="00A215D8" w:rsidRPr="00FF102B" w:rsidRDefault="00A215D8" w:rsidP="00FF10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6932" w:rsidRDefault="00D96932" w:rsidP="00D96932">
      <w:pPr>
        <w:tabs>
          <w:tab w:val="left" w:pos="426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6F280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F280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F280F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D96932">
        <w:rPr>
          <w:rFonts w:ascii="Times New Roman" w:hAnsi="Times New Roman" w:cs="Times New Roman"/>
          <w:b/>
          <w:sz w:val="28"/>
          <w:szCs w:val="28"/>
        </w:rPr>
        <w:t>Санитарно-эпидемиологические требования к устройству, содержанию и организации работы образовательной организации.</w:t>
      </w:r>
    </w:p>
    <w:p w:rsidR="00A215D8" w:rsidRPr="00D96932" w:rsidRDefault="00A215D8" w:rsidP="00D96932">
      <w:pPr>
        <w:tabs>
          <w:tab w:val="left" w:pos="426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A215D8" w:rsidRDefault="00A215D8" w:rsidP="00A21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целях минимизации рисков распространения </w:t>
      </w:r>
      <w:r w:rsidRPr="009C65E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C65EC">
        <w:rPr>
          <w:rFonts w:ascii="Times New Roman" w:hAnsi="Times New Roman" w:cs="Times New Roman"/>
          <w:sz w:val="28"/>
          <w:szCs w:val="28"/>
        </w:rPr>
        <w:t>–19</w:t>
      </w:r>
      <w:r>
        <w:rPr>
          <w:rFonts w:ascii="Times New Roman" w:hAnsi="Times New Roman" w:cs="Times New Roman"/>
          <w:sz w:val="28"/>
          <w:szCs w:val="28"/>
        </w:rPr>
        <w:t xml:space="preserve"> по поручению Президента Российской Федерации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совместно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России разработаны и утверждены санитарные правила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9C65E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C65EC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9C65E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C65EC">
        <w:rPr>
          <w:rFonts w:ascii="Times New Roman" w:hAnsi="Times New Roman" w:cs="Times New Roman"/>
          <w:sz w:val="28"/>
          <w:szCs w:val="28"/>
        </w:rPr>
        <w:t>–19)</w:t>
      </w:r>
      <w:r>
        <w:rPr>
          <w:rFonts w:ascii="Times New Roman" w:hAnsi="Times New Roman" w:cs="Times New Roman"/>
          <w:sz w:val="28"/>
          <w:szCs w:val="28"/>
        </w:rPr>
        <w:t xml:space="preserve">», которые устанавливают требования к особому режиму работы для детей и молодежи в условиях распространения новой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инфекции.</w:t>
      </w:r>
    </w:p>
    <w:p w:rsidR="00A215D8" w:rsidRDefault="00A215D8" w:rsidP="00A21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7344A">
        <w:rPr>
          <w:rFonts w:ascii="Times New Roman" w:hAnsi="Times New Roman" w:cs="Times New Roman"/>
          <w:sz w:val="28"/>
          <w:szCs w:val="28"/>
        </w:rPr>
        <w:t>В 2021-2022</w:t>
      </w:r>
      <w:r w:rsidRPr="009C65EC">
        <w:rPr>
          <w:rFonts w:ascii="Times New Roman" w:hAnsi="Times New Roman" w:cs="Times New Roman"/>
          <w:sz w:val="28"/>
          <w:szCs w:val="28"/>
        </w:rPr>
        <w:t xml:space="preserve"> учебном году реализация рабочей программы  пройдет в штатном режиме с соблюдением санитарно-эпидемиологических требований в условиях профилактики и предотвращения распространения новой </w:t>
      </w:r>
      <w:proofErr w:type="spellStart"/>
      <w:r w:rsidRPr="009C65E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C65EC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9C65E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C65EC">
        <w:rPr>
          <w:rFonts w:ascii="Times New Roman" w:hAnsi="Times New Roman" w:cs="Times New Roman"/>
          <w:sz w:val="28"/>
          <w:szCs w:val="28"/>
        </w:rPr>
        <w:t>–19). Организуются мероприятия разъяснительного характера для обучающихся и их родителей</w:t>
      </w:r>
      <w:r w:rsidR="0007344A">
        <w:rPr>
          <w:rFonts w:ascii="Times New Roman" w:hAnsi="Times New Roman" w:cs="Times New Roman"/>
          <w:sz w:val="28"/>
          <w:szCs w:val="28"/>
        </w:rPr>
        <w:t xml:space="preserve"> </w:t>
      </w:r>
      <w:r w:rsidRPr="009C65EC">
        <w:rPr>
          <w:rFonts w:ascii="Times New Roman" w:hAnsi="Times New Roman" w:cs="Times New Roman"/>
          <w:sz w:val="28"/>
          <w:szCs w:val="28"/>
        </w:rPr>
        <w:t xml:space="preserve">( законных представителей): о мерах сохранения здоровья, о мерах профилактики и снижения рисков распространения новой </w:t>
      </w:r>
      <w:proofErr w:type="spellStart"/>
      <w:r w:rsidRPr="009C65E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C65EC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9C65E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C65EC">
        <w:rPr>
          <w:rFonts w:ascii="Times New Roman" w:hAnsi="Times New Roman" w:cs="Times New Roman"/>
          <w:sz w:val="28"/>
          <w:szCs w:val="28"/>
        </w:rPr>
        <w:t>–19); об организации индивидуальной и (или) групповой работы с обучающимися, в том числе с применением электронных средств обучения и дистанционных технологий обучения.</w:t>
      </w:r>
    </w:p>
    <w:p w:rsidR="000052C6" w:rsidRDefault="000052C6" w:rsidP="00A215D8">
      <w:pPr>
        <w:pStyle w:val="a3"/>
        <w:spacing w:after="0" w:line="240" w:lineRule="auto"/>
        <w:ind w:left="750"/>
        <w:rPr>
          <w:rFonts w:ascii="Times New Roman" w:hAnsi="Times New Roman" w:cs="Times New Roman"/>
          <w:b/>
          <w:sz w:val="28"/>
          <w:szCs w:val="28"/>
        </w:rPr>
      </w:pPr>
    </w:p>
    <w:p w:rsidR="008B1CF3" w:rsidRPr="000052C6" w:rsidRDefault="008B1CF3" w:rsidP="00A21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1CF3" w:rsidRPr="00E00C23" w:rsidRDefault="008B1CF3" w:rsidP="005C5CB0">
      <w:pPr>
        <w:pStyle w:val="a3"/>
        <w:spacing w:after="0" w:line="240" w:lineRule="auto"/>
        <w:ind w:left="7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9693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План </w:t>
      </w:r>
      <w:r w:rsidR="001D5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="00CC09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поставленн</w:t>
      </w:r>
      <w:r w:rsidR="008459B4">
        <w:rPr>
          <w:rFonts w:ascii="Times New Roman" w:hAnsi="Times New Roman" w:cs="Times New Roman"/>
          <w:b/>
          <w:sz w:val="28"/>
          <w:szCs w:val="28"/>
        </w:rPr>
        <w:t xml:space="preserve">ых  задач. Управление реализацией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673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r w:rsidR="009565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6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программой.</w:t>
      </w:r>
    </w:p>
    <w:p w:rsidR="00934673" w:rsidRDefault="00934673" w:rsidP="001E6392">
      <w:pPr>
        <w:spacing w:line="240" w:lineRule="auto"/>
        <w:ind w:left="360"/>
        <w:jc w:val="both"/>
        <w:rPr>
          <w:b/>
          <w:sz w:val="28"/>
          <w:szCs w:val="28"/>
        </w:rPr>
      </w:pPr>
    </w:p>
    <w:p w:rsidR="00934673" w:rsidRPr="00BF0C74" w:rsidRDefault="00934673" w:rsidP="001C2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C74">
        <w:rPr>
          <w:rFonts w:ascii="Times New Roman" w:hAnsi="Times New Roman" w:cs="Times New Roman"/>
          <w:sz w:val="28"/>
          <w:szCs w:val="28"/>
        </w:rPr>
        <w:t xml:space="preserve">Стратегической </w:t>
      </w:r>
      <w:r w:rsidRPr="007C4418">
        <w:rPr>
          <w:rFonts w:ascii="Times New Roman" w:hAnsi="Times New Roman" w:cs="Times New Roman"/>
          <w:b/>
          <w:sz w:val="28"/>
          <w:szCs w:val="28"/>
        </w:rPr>
        <w:t>целью</w:t>
      </w:r>
      <w:r w:rsidRPr="00BF0C74">
        <w:rPr>
          <w:rFonts w:ascii="Times New Roman" w:hAnsi="Times New Roman" w:cs="Times New Roman"/>
          <w:sz w:val="28"/>
          <w:szCs w:val="28"/>
        </w:rPr>
        <w:t xml:space="preserve"> ДЮСШ является воспитание творческой личности,  физически развитой, с достаточным уровнем самосознания и </w:t>
      </w:r>
      <w:r w:rsidR="0007344A">
        <w:rPr>
          <w:rFonts w:ascii="Times New Roman" w:hAnsi="Times New Roman" w:cs="Times New Roman"/>
          <w:sz w:val="28"/>
          <w:szCs w:val="28"/>
        </w:rPr>
        <w:t>ответственности перед обществом и государством.</w:t>
      </w:r>
    </w:p>
    <w:p w:rsidR="00934673" w:rsidRPr="007C4418" w:rsidRDefault="00934673" w:rsidP="001C25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41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A74B5" w:rsidRPr="00BF0C74" w:rsidRDefault="00BF0C74" w:rsidP="001C2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C74">
        <w:rPr>
          <w:rFonts w:ascii="Times New Roman" w:hAnsi="Times New Roman" w:cs="Times New Roman"/>
          <w:sz w:val="28"/>
          <w:szCs w:val="28"/>
        </w:rPr>
        <w:t xml:space="preserve">  </w:t>
      </w:r>
      <w:r w:rsidR="00EA74B5" w:rsidRPr="00BF0C7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673" w:rsidRPr="00BF0C74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тренеров – преподавателей.</w:t>
      </w:r>
      <w:r w:rsidR="00EA74B5" w:rsidRPr="00BF0C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4B5" w:rsidRPr="00BF0C74" w:rsidRDefault="00BF0C74" w:rsidP="001C2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C74">
        <w:rPr>
          <w:rFonts w:ascii="Times New Roman" w:hAnsi="Times New Roman" w:cs="Times New Roman"/>
          <w:sz w:val="28"/>
          <w:szCs w:val="28"/>
        </w:rPr>
        <w:t xml:space="preserve">   </w:t>
      </w:r>
      <w:r w:rsidR="00EA74B5" w:rsidRPr="00BF0C7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673" w:rsidRPr="00BF0C74">
        <w:rPr>
          <w:rFonts w:ascii="Times New Roman" w:hAnsi="Times New Roman" w:cs="Times New Roman"/>
          <w:sz w:val="28"/>
          <w:szCs w:val="28"/>
        </w:rPr>
        <w:t xml:space="preserve">Развитие конструктивных (умение планировать свою деятельность), организаторских (умение реализовать планы), коммуникативных (умение общаться), гностических (умение применять </w:t>
      </w:r>
      <w:proofErr w:type="spellStart"/>
      <w:r w:rsidR="00934673" w:rsidRPr="00BF0C74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934673" w:rsidRPr="00BF0C74">
        <w:rPr>
          <w:rFonts w:ascii="Times New Roman" w:hAnsi="Times New Roman" w:cs="Times New Roman"/>
          <w:sz w:val="28"/>
          <w:szCs w:val="28"/>
        </w:rPr>
        <w:t xml:space="preserve"> – методический материал, инновационная и исследовательская деятельность), двигательных умений (позиция играющего тренера предоставляет дополнительные управленческие преимущества: - вызывает уважение у детей и родителей; позволяет создать эталон подражания у детей; поддерживает подлинный демократизм управления).</w:t>
      </w:r>
    </w:p>
    <w:p w:rsidR="00934673" w:rsidRPr="00BF0C74" w:rsidRDefault="00BF0C74" w:rsidP="001C2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C74">
        <w:rPr>
          <w:rFonts w:ascii="Times New Roman" w:hAnsi="Times New Roman" w:cs="Times New Roman"/>
          <w:sz w:val="28"/>
          <w:szCs w:val="28"/>
        </w:rPr>
        <w:t xml:space="preserve">    </w:t>
      </w:r>
      <w:r w:rsidR="00EA74B5" w:rsidRPr="00BF0C7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673" w:rsidRPr="00BF0C74">
        <w:rPr>
          <w:rFonts w:ascii="Times New Roman" w:hAnsi="Times New Roman" w:cs="Times New Roman"/>
          <w:sz w:val="28"/>
          <w:szCs w:val="28"/>
        </w:rPr>
        <w:t xml:space="preserve">Усиление </w:t>
      </w:r>
      <w:proofErr w:type="spellStart"/>
      <w:r w:rsidR="00934673" w:rsidRPr="00BF0C74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934673" w:rsidRPr="00BF0C74">
        <w:rPr>
          <w:rFonts w:ascii="Times New Roman" w:hAnsi="Times New Roman" w:cs="Times New Roman"/>
          <w:sz w:val="28"/>
          <w:szCs w:val="28"/>
        </w:rPr>
        <w:t xml:space="preserve"> – педагогического сопровождения учебно-воспитательного  процесса. </w:t>
      </w:r>
    </w:p>
    <w:p w:rsidR="00934673" w:rsidRPr="00BF0C74" w:rsidRDefault="00934673" w:rsidP="001C25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0C74">
        <w:rPr>
          <w:rFonts w:ascii="Times New Roman" w:hAnsi="Times New Roman" w:cs="Times New Roman"/>
          <w:sz w:val="28"/>
          <w:szCs w:val="28"/>
        </w:rPr>
        <w:t xml:space="preserve"> Осуществление </w:t>
      </w:r>
      <w:r w:rsidR="0012597B" w:rsidRPr="00BF0C74">
        <w:rPr>
          <w:rFonts w:ascii="Times New Roman" w:hAnsi="Times New Roman" w:cs="Times New Roman"/>
          <w:sz w:val="28"/>
          <w:szCs w:val="28"/>
        </w:rPr>
        <w:t xml:space="preserve">педагогической поддержки </w:t>
      </w:r>
      <w:r w:rsidR="00434DE2">
        <w:rPr>
          <w:rFonts w:ascii="Times New Roman" w:hAnsi="Times New Roman" w:cs="Times New Roman"/>
          <w:sz w:val="28"/>
          <w:szCs w:val="28"/>
        </w:rPr>
        <w:t>об</w:t>
      </w:r>
      <w:r w:rsidR="0012597B" w:rsidRPr="00BF0C74">
        <w:rPr>
          <w:rFonts w:ascii="Times New Roman" w:hAnsi="Times New Roman" w:cs="Times New Roman"/>
          <w:sz w:val="28"/>
          <w:szCs w:val="28"/>
        </w:rPr>
        <w:t>уча</w:t>
      </w:r>
      <w:r w:rsidR="00434DE2">
        <w:rPr>
          <w:rFonts w:ascii="Times New Roman" w:hAnsi="Times New Roman" w:cs="Times New Roman"/>
          <w:sz w:val="28"/>
          <w:szCs w:val="28"/>
        </w:rPr>
        <w:t>ю</w:t>
      </w:r>
      <w:r w:rsidR="0012597B" w:rsidRPr="00BF0C74">
        <w:rPr>
          <w:rFonts w:ascii="Times New Roman" w:hAnsi="Times New Roman" w:cs="Times New Roman"/>
          <w:sz w:val="28"/>
          <w:szCs w:val="28"/>
        </w:rPr>
        <w:t>щегося</w:t>
      </w:r>
      <w:r w:rsidRPr="00BF0C7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F0C74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BF0C74">
        <w:rPr>
          <w:rFonts w:ascii="Times New Roman" w:hAnsi="Times New Roman" w:cs="Times New Roman"/>
          <w:sz w:val="28"/>
          <w:szCs w:val="28"/>
        </w:rPr>
        <w:t xml:space="preserve"> – воспитательном процессе осуществляется через совместное определение с воспитанником его собственных интересов и путей преодоления проблем, мешающих ему  достигать желаемых результатов в сфере физической культуры и спорта. Большое значение приобретает и содержание социальной практики:</w:t>
      </w:r>
    </w:p>
    <w:p w:rsidR="00934673" w:rsidRPr="00BF0C74" w:rsidRDefault="00934673" w:rsidP="001C250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C74">
        <w:rPr>
          <w:rFonts w:ascii="Times New Roman" w:hAnsi="Times New Roman" w:cs="Times New Roman"/>
          <w:sz w:val="28"/>
          <w:szCs w:val="28"/>
        </w:rPr>
        <w:t>помощь детям, одарённым в области физической культуры и спорта,</w:t>
      </w:r>
    </w:p>
    <w:p w:rsidR="00934673" w:rsidRPr="00BF0C74" w:rsidRDefault="00934673" w:rsidP="001C250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C74">
        <w:rPr>
          <w:rFonts w:ascii="Times New Roman" w:hAnsi="Times New Roman" w:cs="Times New Roman"/>
          <w:sz w:val="28"/>
          <w:szCs w:val="28"/>
        </w:rPr>
        <w:t>деятельность по развитию л</w:t>
      </w:r>
      <w:r w:rsidR="00BF0C74">
        <w:rPr>
          <w:rFonts w:ascii="Times New Roman" w:hAnsi="Times New Roman" w:cs="Times New Roman"/>
          <w:sz w:val="28"/>
          <w:szCs w:val="28"/>
        </w:rPr>
        <w:t>ичностных качеств воспитанников;</w:t>
      </w:r>
    </w:p>
    <w:p w:rsidR="00934673" w:rsidRPr="00BF0C74" w:rsidRDefault="00934673" w:rsidP="001C250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C74">
        <w:rPr>
          <w:rFonts w:ascii="Times New Roman" w:hAnsi="Times New Roman" w:cs="Times New Roman"/>
          <w:sz w:val="28"/>
          <w:szCs w:val="28"/>
        </w:rPr>
        <w:t>деятельность по профилактике социальных пороков: курения, употребления спиртных напи</w:t>
      </w:r>
      <w:r w:rsidR="00BF0C74">
        <w:rPr>
          <w:rFonts w:ascii="Times New Roman" w:hAnsi="Times New Roman" w:cs="Times New Roman"/>
          <w:sz w:val="28"/>
          <w:szCs w:val="28"/>
        </w:rPr>
        <w:t>тков, наркомании, сквернословия;</w:t>
      </w:r>
    </w:p>
    <w:p w:rsidR="00934673" w:rsidRPr="00BF0C74" w:rsidRDefault="00934673" w:rsidP="001C250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C74">
        <w:rPr>
          <w:rFonts w:ascii="Times New Roman" w:hAnsi="Times New Roman" w:cs="Times New Roman"/>
          <w:sz w:val="28"/>
          <w:szCs w:val="28"/>
        </w:rPr>
        <w:t>деятельность по организации активного отдыха обучающихся разн</w:t>
      </w:r>
      <w:r w:rsidR="00BF0C74">
        <w:rPr>
          <w:rFonts w:ascii="Times New Roman" w:hAnsi="Times New Roman" w:cs="Times New Roman"/>
          <w:sz w:val="28"/>
          <w:szCs w:val="28"/>
        </w:rPr>
        <w:t>ых возрастов в каникулярные дни;</w:t>
      </w:r>
    </w:p>
    <w:p w:rsidR="00934673" w:rsidRPr="00BF0C74" w:rsidRDefault="00934673" w:rsidP="001C250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C74">
        <w:rPr>
          <w:rFonts w:ascii="Times New Roman" w:hAnsi="Times New Roman" w:cs="Times New Roman"/>
          <w:sz w:val="28"/>
          <w:szCs w:val="28"/>
        </w:rPr>
        <w:t>участие в социально значимых формах творчес</w:t>
      </w:r>
      <w:r w:rsidR="00BF0C74">
        <w:rPr>
          <w:rFonts w:ascii="Times New Roman" w:hAnsi="Times New Roman" w:cs="Times New Roman"/>
          <w:sz w:val="28"/>
          <w:szCs w:val="28"/>
        </w:rPr>
        <w:t>кой активности воспитанников (</w:t>
      </w:r>
      <w:r w:rsidRPr="00BF0C74">
        <w:rPr>
          <w:rFonts w:ascii="Times New Roman" w:hAnsi="Times New Roman" w:cs="Times New Roman"/>
          <w:sz w:val="28"/>
          <w:szCs w:val="28"/>
        </w:rPr>
        <w:t xml:space="preserve"> соревнованиях различног</w:t>
      </w:r>
      <w:r w:rsidR="0012597B" w:rsidRPr="00BF0C74">
        <w:rPr>
          <w:rFonts w:ascii="Times New Roman" w:hAnsi="Times New Roman" w:cs="Times New Roman"/>
          <w:sz w:val="28"/>
          <w:szCs w:val="28"/>
        </w:rPr>
        <w:t xml:space="preserve">о уровня: за честь школы, </w:t>
      </w:r>
      <w:r w:rsidR="00BF0C74">
        <w:rPr>
          <w:rFonts w:ascii="Times New Roman" w:hAnsi="Times New Roman" w:cs="Times New Roman"/>
          <w:sz w:val="28"/>
          <w:szCs w:val="28"/>
        </w:rPr>
        <w:t xml:space="preserve">станицы, </w:t>
      </w:r>
      <w:r w:rsidR="0012597B" w:rsidRPr="00BF0C74">
        <w:rPr>
          <w:rFonts w:ascii="Times New Roman" w:hAnsi="Times New Roman" w:cs="Times New Roman"/>
          <w:sz w:val="28"/>
          <w:szCs w:val="28"/>
        </w:rPr>
        <w:t>района, области, региона</w:t>
      </w:r>
      <w:r w:rsidR="00BF0C74">
        <w:rPr>
          <w:rFonts w:ascii="Times New Roman" w:hAnsi="Times New Roman" w:cs="Times New Roman"/>
          <w:sz w:val="28"/>
          <w:szCs w:val="28"/>
        </w:rPr>
        <w:t>);</w:t>
      </w:r>
    </w:p>
    <w:p w:rsidR="00934673" w:rsidRPr="00BF0C74" w:rsidRDefault="0012597B" w:rsidP="001C250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C74">
        <w:rPr>
          <w:rFonts w:ascii="Times New Roman" w:hAnsi="Times New Roman" w:cs="Times New Roman"/>
          <w:sz w:val="28"/>
          <w:szCs w:val="28"/>
        </w:rPr>
        <w:t xml:space="preserve">деятельность по развитию </w:t>
      </w:r>
      <w:r w:rsidR="00934673" w:rsidRPr="00BF0C74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Pr="00BF0C74">
        <w:rPr>
          <w:rFonts w:ascii="Times New Roman" w:hAnsi="Times New Roman" w:cs="Times New Roman"/>
          <w:sz w:val="28"/>
          <w:szCs w:val="28"/>
        </w:rPr>
        <w:t xml:space="preserve"> </w:t>
      </w:r>
      <w:r w:rsidR="00CF6387">
        <w:rPr>
          <w:rFonts w:ascii="Times New Roman" w:hAnsi="Times New Roman" w:cs="Times New Roman"/>
          <w:sz w:val="28"/>
          <w:szCs w:val="28"/>
        </w:rPr>
        <w:t>об</w:t>
      </w:r>
      <w:r w:rsidRPr="00BF0C74">
        <w:rPr>
          <w:rFonts w:ascii="Times New Roman" w:hAnsi="Times New Roman" w:cs="Times New Roman"/>
          <w:sz w:val="28"/>
          <w:szCs w:val="28"/>
        </w:rPr>
        <w:t>уча</w:t>
      </w:r>
      <w:r w:rsidR="00CF6387">
        <w:rPr>
          <w:rFonts w:ascii="Times New Roman" w:hAnsi="Times New Roman" w:cs="Times New Roman"/>
          <w:sz w:val="28"/>
          <w:szCs w:val="28"/>
        </w:rPr>
        <w:t>ю</w:t>
      </w:r>
      <w:r w:rsidRPr="00BF0C74">
        <w:rPr>
          <w:rFonts w:ascii="Times New Roman" w:hAnsi="Times New Roman" w:cs="Times New Roman"/>
          <w:sz w:val="28"/>
          <w:szCs w:val="28"/>
        </w:rPr>
        <w:t>щихся</w:t>
      </w:r>
      <w:r w:rsidR="00934673" w:rsidRPr="00BF0C74">
        <w:rPr>
          <w:rFonts w:ascii="Times New Roman" w:hAnsi="Times New Roman" w:cs="Times New Roman"/>
          <w:sz w:val="28"/>
          <w:szCs w:val="28"/>
        </w:rPr>
        <w:t>.</w:t>
      </w:r>
    </w:p>
    <w:p w:rsidR="00934673" w:rsidRPr="00BF0C74" w:rsidRDefault="00BF0C74" w:rsidP="001C2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C74">
        <w:rPr>
          <w:rFonts w:ascii="Times New Roman" w:hAnsi="Times New Roman" w:cs="Times New Roman"/>
          <w:sz w:val="28"/>
          <w:szCs w:val="28"/>
        </w:rPr>
        <w:t xml:space="preserve">  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673" w:rsidRPr="00BF0C74">
        <w:rPr>
          <w:rFonts w:ascii="Times New Roman" w:hAnsi="Times New Roman" w:cs="Times New Roman"/>
          <w:sz w:val="28"/>
          <w:szCs w:val="28"/>
        </w:rPr>
        <w:t xml:space="preserve">Совершенствование ресурсной базы ДЮСШ. </w:t>
      </w:r>
    </w:p>
    <w:p w:rsidR="00934673" w:rsidRPr="00BF0C74" w:rsidRDefault="00BF0C74" w:rsidP="001C2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C74">
        <w:rPr>
          <w:rFonts w:ascii="Times New Roman" w:hAnsi="Times New Roman" w:cs="Times New Roman"/>
          <w:sz w:val="28"/>
          <w:szCs w:val="28"/>
        </w:rPr>
        <w:t xml:space="preserve">  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673" w:rsidRPr="00BF0C74">
        <w:rPr>
          <w:rFonts w:ascii="Times New Roman" w:hAnsi="Times New Roman" w:cs="Times New Roman"/>
          <w:sz w:val="28"/>
          <w:szCs w:val="28"/>
        </w:rPr>
        <w:t>Мониторинговое сопровождение образовательного процесса.</w:t>
      </w:r>
    </w:p>
    <w:p w:rsidR="00934673" w:rsidRPr="00BF0C74" w:rsidRDefault="007F7F2A" w:rsidP="007F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34673" w:rsidRPr="00BF0C74">
        <w:rPr>
          <w:rFonts w:ascii="Times New Roman" w:hAnsi="Times New Roman" w:cs="Times New Roman"/>
          <w:sz w:val="28"/>
          <w:szCs w:val="28"/>
        </w:rPr>
        <w:t xml:space="preserve"> Основными видами мониторинга выступают дидактический, воспитательный и психологический, позволяющие оценить состояние и качество </w:t>
      </w:r>
      <w:proofErr w:type="spellStart"/>
      <w:r w:rsidR="00934673" w:rsidRPr="00BF0C74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934673" w:rsidRPr="00BF0C74">
        <w:rPr>
          <w:rFonts w:ascii="Times New Roman" w:hAnsi="Times New Roman" w:cs="Times New Roman"/>
          <w:sz w:val="28"/>
          <w:szCs w:val="28"/>
        </w:rPr>
        <w:t>,    воспитанности и психологической комфортности участников образовательного   процесса.</w:t>
      </w:r>
    </w:p>
    <w:p w:rsidR="00934673" w:rsidRPr="00BF0C74" w:rsidRDefault="00BF0C74" w:rsidP="001C2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C74">
        <w:rPr>
          <w:rFonts w:ascii="Times New Roman" w:hAnsi="Times New Roman" w:cs="Times New Roman"/>
          <w:sz w:val="28"/>
          <w:szCs w:val="28"/>
        </w:rPr>
        <w:t xml:space="preserve">   6.</w:t>
      </w:r>
      <w:r w:rsidR="00934673" w:rsidRPr="00BF0C74">
        <w:rPr>
          <w:rFonts w:ascii="Times New Roman" w:hAnsi="Times New Roman" w:cs="Times New Roman"/>
          <w:sz w:val="28"/>
          <w:szCs w:val="28"/>
        </w:rPr>
        <w:t xml:space="preserve"> Интеграция обучения, воспитания и развития каждого воспитанника. </w:t>
      </w:r>
    </w:p>
    <w:p w:rsidR="00934673" w:rsidRPr="00BF0C74" w:rsidRDefault="00934673" w:rsidP="001C2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C74">
        <w:rPr>
          <w:rFonts w:ascii="Times New Roman" w:hAnsi="Times New Roman" w:cs="Times New Roman"/>
          <w:sz w:val="28"/>
          <w:szCs w:val="28"/>
        </w:rPr>
        <w:t xml:space="preserve">Обучение ориентированно на усвоение знаний, умений и способов познавательной, </w:t>
      </w:r>
      <w:r w:rsidR="00F4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C74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BF0C74">
        <w:rPr>
          <w:rFonts w:ascii="Times New Roman" w:hAnsi="Times New Roman" w:cs="Times New Roman"/>
          <w:sz w:val="28"/>
          <w:szCs w:val="28"/>
        </w:rPr>
        <w:t xml:space="preserve"> – спортивной, </w:t>
      </w:r>
      <w:r w:rsidR="00F44280">
        <w:rPr>
          <w:rFonts w:ascii="Times New Roman" w:hAnsi="Times New Roman" w:cs="Times New Roman"/>
          <w:sz w:val="28"/>
          <w:szCs w:val="28"/>
        </w:rPr>
        <w:t xml:space="preserve"> </w:t>
      </w:r>
      <w:r w:rsidRPr="00BF0C74">
        <w:rPr>
          <w:rFonts w:ascii="Times New Roman" w:hAnsi="Times New Roman" w:cs="Times New Roman"/>
          <w:sz w:val="28"/>
          <w:szCs w:val="28"/>
        </w:rPr>
        <w:t>профессиональной деятельности, способов самопознания, культурного общения, поведения.</w:t>
      </w:r>
    </w:p>
    <w:p w:rsidR="00934673" w:rsidRPr="00BF0C74" w:rsidRDefault="00934673" w:rsidP="001C2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C74">
        <w:rPr>
          <w:rFonts w:ascii="Times New Roman" w:hAnsi="Times New Roman" w:cs="Times New Roman"/>
          <w:sz w:val="28"/>
          <w:szCs w:val="28"/>
        </w:rPr>
        <w:t xml:space="preserve">  </w:t>
      </w:r>
      <w:r w:rsidRPr="00BF0C74">
        <w:rPr>
          <w:rFonts w:ascii="Times New Roman" w:hAnsi="Times New Roman" w:cs="Times New Roman"/>
          <w:sz w:val="28"/>
          <w:szCs w:val="28"/>
        </w:rPr>
        <w:tab/>
        <w:t>Воспитание ориентировано на приобретение позитивного опыта социальных отношений, опыта нравственного, гражданского самоопределения. Связано с навыками социального реагирования, с поддержкой индивидуальности в человеке, обеспечением адекватной самооценки, жиз</w:t>
      </w:r>
      <w:r w:rsidR="0012597B" w:rsidRPr="00BF0C74">
        <w:rPr>
          <w:rFonts w:ascii="Times New Roman" w:hAnsi="Times New Roman" w:cs="Times New Roman"/>
          <w:sz w:val="28"/>
          <w:szCs w:val="28"/>
        </w:rPr>
        <w:t>ненной успешности</w:t>
      </w:r>
      <w:r w:rsidRPr="00BF0C74">
        <w:rPr>
          <w:rFonts w:ascii="Times New Roman" w:hAnsi="Times New Roman" w:cs="Times New Roman"/>
          <w:sz w:val="28"/>
          <w:szCs w:val="28"/>
        </w:rPr>
        <w:t>.</w:t>
      </w:r>
    </w:p>
    <w:p w:rsidR="00934673" w:rsidRPr="00BF0C74" w:rsidRDefault="00934673" w:rsidP="001C2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C74">
        <w:rPr>
          <w:rFonts w:ascii="Times New Roman" w:hAnsi="Times New Roman" w:cs="Times New Roman"/>
          <w:sz w:val="28"/>
          <w:szCs w:val="28"/>
        </w:rPr>
        <w:t>Основной результат обучения – приобретение культуры значений - освоение понятий, действий,  норм в области физической культуры и спорта.</w:t>
      </w:r>
    </w:p>
    <w:p w:rsidR="00934673" w:rsidRPr="00BF0C74" w:rsidRDefault="00934673" w:rsidP="001C2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C74">
        <w:rPr>
          <w:rFonts w:ascii="Times New Roman" w:hAnsi="Times New Roman" w:cs="Times New Roman"/>
          <w:sz w:val="28"/>
          <w:szCs w:val="28"/>
        </w:rPr>
        <w:t>Основной результат в</w:t>
      </w:r>
      <w:r w:rsidR="0012597B" w:rsidRPr="00BF0C74">
        <w:rPr>
          <w:rFonts w:ascii="Times New Roman" w:hAnsi="Times New Roman" w:cs="Times New Roman"/>
          <w:sz w:val="28"/>
          <w:szCs w:val="28"/>
        </w:rPr>
        <w:t xml:space="preserve">оспитания – выработка </w:t>
      </w:r>
      <w:r w:rsidR="007F7F2A">
        <w:rPr>
          <w:rFonts w:ascii="Times New Roman" w:hAnsi="Times New Roman" w:cs="Times New Roman"/>
          <w:sz w:val="28"/>
          <w:szCs w:val="28"/>
        </w:rPr>
        <w:t>об</w:t>
      </w:r>
      <w:r w:rsidR="0012597B" w:rsidRPr="00BF0C74">
        <w:rPr>
          <w:rFonts w:ascii="Times New Roman" w:hAnsi="Times New Roman" w:cs="Times New Roman"/>
          <w:sz w:val="28"/>
          <w:szCs w:val="28"/>
        </w:rPr>
        <w:t>уча</w:t>
      </w:r>
      <w:r w:rsidR="007F7F2A">
        <w:rPr>
          <w:rFonts w:ascii="Times New Roman" w:hAnsi="Times New Roman" w:cs="Times New Roman"/>
          <w:sz w:val="28"/>
          <w:szCs w:val="28"/>
        </w:rPr>
        <w:t>ю</w:t>
      </w:r>
      <w:r w:rsidR="0012597B" w:rsidRPr="00BF0C74">
        <w:rPr>
          <w:rFonts w:ascii="Times New Roman" w:hAnsi="Times New Roman" w:cs="Times New Roman"/>
          <w:sz w:val="28"/>
          <w:szCs w:val="28"/>
        </w:rPr>
        <w:t xml:space="preserve">щимися </w:t>
      </w:r>
      <w:r w:rsidRPr="00BF0C74">
        <w:rPr>
          <w:rFonts w:ascii="Times New Roman" w:hAnsi="Times New Roman" w:cs="Times New Roman"/>
          <w:sz w:val="28"/>
          <w:szCs w:val="28"/>
        </w:rPr>
        <w:t xml:space="preserve"> индивидуального отношения к значениям.</w:t>
      </w:r>
    </w:p>
    <w:p w:rsidR="00934673" w:rsidRPr="00BF0C74" w:rsidRDefault="007F7F2A" w:rsidP="001C2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Образовательно-воспитательный</w:t>
      </w:r>
      <w:r w:rsidR="00934673" w:rsidRPr="00BF0C74">
        <w:rPr>
          <w:rFonts w:ascii="Times New Roman" w:hAnsi="Times New Roman" w:cs="Times New Roman"/>
          <w:sz w:val="28"/>
          <w:szCs w:val="28"/>
        </w:rPr>
        <w:t xml:space="preserve"> процесс направлен на подготовку </w:t>
      </w:r>
      <w:r w:rsidR="00434DE2">
        <w:rPr>
          <w:rFonts w:ascii="Times New Roman" w:hAnsi="Times New Roman" w:cs="Times New Roman"/>
          <w:sz w:val="28"/>
          <w:szCs w:val="28"/>
        </w:rPr>
        <w:t>об</w:t>
      </w:r>
      <w:r w:rsidR="00934673" w:rsidRPr="00BF0C74">
        <w:rPr>
          <w:rFonts w:ascii="Times New Roman" w:hAnsi="Times New Roman" w:cs="Times New Roman"/>
          <w:sz w:val="28"/>
          <w:szCs w:val="28"/>
        </w:rPr>
        <w:t>уча</w:t>
      </w:r>
      <w:r w:rsidR="00434DE2">
        <w:rPr>
          <w:rFonts w:ascii="Times New Roman" w:hAnsi="Times New Roman" w:cs="Times New Roman"/>
          <w:sz w:val="28"/>
          <w:szCs w:val="28"/>
        </w:rPr>
        <w:t>ю</w:t>
      </w:r>
      <w:r w:rsidR="00934673" w:rsidRPr="00BF0C74">
        <w:rPr>
          <w:rFonts w:ascii="Times New Roman" w:hAnsi="Times New Roman" w:cs="Times New Roman"/>
          <w:sz w:val="28"/>
          <w:szCs w:val="28"/>
        </w:rPr>
        <w:t>щихся к сознательному выбору собственной позиции, целей и средств достижения планируемых результатов в конкретных обстоятельствах жизни.</w:t>
      </w:r>
    </w:p>
    <w:p w:rsidR="00934673" w:rsidRPr="00BF0C74" w:rsidRDefault="00934673" w:rsidP="001C2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C74">
        <w:rPr>
          <w:rFonts w:ascii="Times New Roman" w:hAnsi="Times New Roman" w:cs="Times New Roman"/>
          <w:sz w:val="28"/>
          <w:szCs w:val="28"/>
        </w:rPr>
        <w:t>Непрерывное образование путём повышения воспитательного потенциала должно  осуществляться  через привлечение воспитанников и их родителей в самоуправление.</w:t>
      </w:r>
    </w:p>
    <w:p w:rsidR="00934673" w:rsidRPr="00BF0C74" w:rsidRDefault="00CC162A" w:rsidP="001C2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основу О</w:t>
      </w:r>
      <w:r w:rsidR="00934673" w:rsidRPr="00BF0C74">
        <w:rPr>
          <w:rFonts w:ascii="Times New Roman" w:hAnsi="Times New Roman" w:cs="Times New Roman"/>
          <w:sz w:val="28"/>
          <w:szCs w:val="28"/>
        </w:rPr>
        <w:t>бразовательной программы заложены нормативно-правовые основы, регулирующие деятельность ДЮСШ и основополагающие принципы подготовки юных спортсменов.</w:t>
      </w:r>
    </w:p>
    <w:p w:rsidR="00934673" w:rsidRPr="00BF0C74" w:rsidRDefault="00934673" w:rsidP="001C2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C74">
        <w:rPr>
          <w:rFonts w:ascii="Times New Roman" w:hAnsi="Times New Roman" w:cs="Times New Roman"/>
          <w:sz w:val="28"/>
          <w:szCs w:val="28"/>
        </w:rPr>
        <w:t xml:space="preserve">        Основной принцип дополнительного образования – гибкость, адаптивность всей системы, предусматривающей как создание сферы самореализации личности, так и обогащение содержания образования.</w:t>
      </w:r>
    </w:p>
    <w:p w:rsidR="00934673" w:rsidRPr="00BF0C74" w:rsidRDefault="00934673" w:rsidP="001C250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C74">
        <w:rPr>
          <w:rFonts w:ascii="Times New Roman" w:hAnsi="Times New Roman" w:cs="Times New Roman"/>
          <w:sz w:val="28"/>
          <w:szCs w:val="28"/>
        </w:rPr>
        <w:t xml:space="preserve">        Наряду с общепедагогическими принципами обучения:</w:t>
      </w:r>
    </w:p>
    <w:p w:rsidR="00F44280" w:rsidRDefault="00F44280" w:rsidP="001C2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4673" w:rsidRPr="00F44280">
        <w:rPr>
          <w:rFonts w:ascii="Times New Roman" w:hAnsi="Times New Roman" w:cs="Times New Roman"/>
          <w:sz w:val="28"/>
          <w:szCs w:val="28"/>
        </w:rPr>
        <w:t>принципами  разви</w:t>
      </w:r>
      <w:r w:rsidR="00EA74B5" w:rsidRPr="00F44280">
        <w:rPr>
          <w:rFonts w:ascii="Times New Roman" w:hAnsi="Times New Roman" w:cs="Times New Roman"/>
          <w:sz w:val="28"/>
          <w:szCs w:val="28"/>
        </w:rPr>
        <w:t>вающего обучения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4673" w:rsidRPr="00BF0C74" w:rsidRDefault="00F44280" w:rsidP="001C2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0C74">
        <w:rPr>
          <w:rFonts w:ascii="Times New Roman" w:hAnsi="Times New Roman" w:cs="Times New Roman"/>
          <w:sz w:val="28"/>
          <w:szCs w:val="28"/>
        </w:rPr>
        <w:t xml:space="preserve"> </w:t>
      </w:r>
      <w:r w:rsidR="00934673" w:rsidRPr="00BF0C74">
        <w:rPr>
          <w:rFonts w:ascii="Times New Roman" w:hAnsi="Times New Roman" w:cs="Times New Roman"/>
          <w:sz w:val="28"/>
          <w:szCs w:val="28"/>
        </w:rPr>
        <w:t xml:space="preserve">принципами </w:t>
      </w:r>
      <w:proofErr w:type="spellStart"/>
      <w:r w:rsidR="00934673" w:rsidRPr="00BF0C74">
        <w:rPr>
          <w:rFonts w:ascii="Times New Roman" w:hAnsi="Times New Roman" w:cs="Times New Roman"/>
          <w:sz w:val="28"/>
          <w:szCs w:val="28"/>
        </w:rPr>
        <w:t>гумани</w:t>
      </w:r>
      <w:r>
        <w:rPr>
          <w:rFonts w:ascii="Times New Roman" w:hAnsi="Times New Roman" w:cs="Times New Roman"/>
          <w:sz w:val="28"/>
          <w:szCs w:val="28"/>
        </w:rPr>
        <w:t>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педагогического процесса;</w:t>
      </w:r>
    </w:p>
    <w:p w:rsidR="00934673" w:rsidRPr="00BF0C74" w:rsidRDefault="00934673" w:rsidP="001C2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C74">
        <w:rPr>
          <w:rFonts w:ascii="Times New Roman" w:hAnsi="Times New Roman" w:cs="Times New Roman"/>
          <w:sz w:val="28"/>
          <w:szCs w:val="28"/>
        </w:rPr>
        <w:t xml:space="preserve"> основополагающими  принципами подготовки юных спортсменов являются:</w:t>
      </w:r>
    </w:p>
    <w:p w:rsidR="00934673" w:rsidRPr="00BF0C74" w:rsidRDefault="00934673" w:rsidP="001C2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C74">
        <w:rPr>
          <w:rFonts w:ascii="Times New Roman" w:hAnsi="Times New Roman" w:cs="Times New Roman"/>
          <w:sz w:val="28"/>
          <w:szCs w:val="28"/>
        </w:rPr>
        <w:t>- принцип комплексности</w:t>
      </w:r>
      <w:r w:rsidRPr="00BF0C74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BF0C74">
        <w:rPr>
          <w:rFonts w:ascii="Times New Roman" w:hAnsi="Times New Roman" w:cs="Times New Roman"/>
          <w:sz w:val="28"/>
          <w:szCs w:val="28"/>
        </w:rPr>
        <w:t xml:space="preserve"> предусматривающий тесную взаимосвязь всех сторон образовательного процесса (физической, технико-тактической и теоретической подготовки, воспитательной работы и мероприятий, педагогического и медицинского контроля).</w:t>
      </w:r>
    </w:p>
    <w:p w:rsidR="00934673" w:rsidRPr="00BF0C74" w:rsidRDefault="00934673" w:rsidP="001C2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C74">
        <w:rPr>
          <w:rFonts w:ascii="Times New Roman" w:hAnsi="Times New Roman" w:cs="Times New Roman"/>
          <w:sz w:val="28"/>
          <w:szCs w:val="28"/>
        </w:rPr>
        <w:t>- принцип преемственности</w:t>
      </w:r>
      <w:r w:rsidRPr="00BF0C74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BF0C74">
        <w:rPr>
          <w:rFonts w:ascii="Times New Roman" w:hAnsi="Times New Roman" w:cs="Times New Roman"/>
          <w:sz w:val="28"/>
          <w:szCs w:val="28"/>
        </w:rPr>
        <w:t xml:space="preserve"> определяющий последовательность изложения программного материала по этапам обучения и соответствия его требованиям, чтобы обеспечить в многолетнем образовательном процессе преемственность задач, средств и методов подготовки, объемов тренировочных и соревновательных нагрузок, рост показателей физической и технико-тактической подготовленности.</w:t>
      </w:r>
    </w:p>
    <w:p w:rsidR="00500C82" w:rsidRPr="008E0EF2" w:rsidRDefault="00934673" w:rsidP="008E0EF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0C74">
        <w:rPr>
          <w:rFonts w:ascii="Times New Roman" w:hAnsi="Times New Roman" w:cs="Times New Roman"/>
          <w:sz w:val="28"/>
          <w:szCs w:val="28"/>
        </w:rPr>
        <w:t>- принцип вариативности, предусматривающий, в зависимости от этапа многолетней подготовки и индивидуальных особенностей юных спортсменов, вариативность программного материала для практических занятий, характеризующихся разнообразием тренировочных средств и нагрузок, направленных на решение определенных педагогических задач.</w:t>
      </w:r>
    </w:p>
    <w:p w:rsidR="00500C82" w:rsidRDefault="00500C82" w:rsidP="001C2505">
      <w:pPr>
        <w:pStyle w:val="31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0C82" w:rsidRDefault="00500C82" w:rsidP="001C2505">
      <w:pPr>
        <w:pStyle w:val="31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0C82" w:rsidRDefault="00500C82" w:rsidP="001C2505">
      <w:pPr>
        <w:pStyle w:val="31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089" w:rsidRDefault="001F4089" w:rsidP="001F4089">
      <w:pPr>
        <w:pStyle w:val="31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089">
        <w:rPr>
          <w:rFonts w:ascii="Times New Roman" w:hAnsi="Times New Roman" w:cs="Times New Roman"/>
          <w:sz w:val="28"/>
          <w:szCs w:val="28"/>
        </w:rPr>
        <w:t>Заключение</w:t>
      </w:r>
    </w:p>
    <w:p w:rsidR="00352CF8" w:rsidRPr="001F4089" w:rsidRDefault="001F4089" w:rsidP="001F4089">
      <w:pPr>
        <w:pStyle w:val="3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089">
        <w:rPr>
          <w:rFonts w:ascii="Times New Roman" w:hAnsi="Times New Roman" w:cs="Times New Roman"/>
          <w:sz w:val="28"/>
          <w:szCs w:val="28"/>
        </w:rPr>
        <w:t xml:space="preserve"> Данная образовательная программа позволяет подойти к планированию будущего как к разработке целостной системы действий с четко определенными результатами. Образовательная программа позволяет своевременно предупреждать возможные угрозы достижения запланированного результата. Наличие программы дает возможность знать, кто, когда и какие действия будет совершать, какой конечный результат должен быть получен к определенному времени.</w:t>
      </w:r>
    </w:p>
    <w:sectPr w:rsidR="00352CF8" w:rsidRPr="001F4089" w:rsidSect="00670745">
      <w:footerReference w:type="default" r:id="rId17"/>
      <w:pgSz w:w="11906" w:h="16838"/>
      <w:pgMar w:top="1134" w:right="566" w:bottom="1134" w:left="181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518" w:rsidRDefault="00E90518" w:rsidP="003A089D">
      <w:pPr>
        <w:spacing w:after="0" w:line="240" w:lineRule="auto"/>
      </w:pPr>
      <w:r>
        <w:separator/>
      </w:r>
    </w:p>
  </w:endnote>
  <w:endnote w:type="continuationSeparator" w:id="0">
    <w:p w:rsidR="00E90518" w:rsidRDefault="00E90518" w:rsidP="003A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85447"/>
      <w:docPartObj>
        <w:docPartGallery w:val="Page Numbers (Bottom of Page)"/>
        <w:docPartUnique/>
      </w:docPartObj>
    </w:sdtPr>
    <w:sdtEndPr/>
    <w:sdtContent>
      <w:p w:rsidR="00C02E6B" w:rsidRDefault="00E90518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BA8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C02E6B" w:rsidRDefault="00C02E6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518" w:rsidRDefault="00E90518" w:rsidP="003A089D">
      <w:pPr>
        <w:spacing w:after="0" w:line="240" w:lineRule="auto"/>
      </w:pPr>
      <w:r>
        <w:separator/>
      </w:r>
    </w:p>
  </w:footnote>
  <w:footnote w:type="continuationSeparator" w:id="0">
    <w:p w:rsidR="00E90518" w:rsidRDefault="00E90518" w:rsidP="003A0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4C11"/>
    <w:multiLevelType w:val="multilevel"/>
    <w:tmpl w:val="5D923E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8240277"/>
    <w:multiLevelType w:val="hybridMultilevel"/>
    <w:tmpl w:val="BE84428C"/>
    <w:lvl w:ilvl="0" w:tplc="7DE65A9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40535"/>
    <w:multiLevelType w:val="multilevel"/>
    <w:tmpl w:val="C54221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0B0F6080"/>
    <w:multiLevelType w:val="hybridMultilevel"/>
    <w:tmpl w:val="34422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CF27E2"/>
    <w:multiLevelType w:val="multilevel"/>
    <w:tmpl w:val="8A7401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>
    <w:nsid w:val="0CDF6F55"/>
    <w:multiLevelType w:val="hybridMultilevel"/>
    <w:tmpl w:val="CADA87F0"/>
    <w:lvl w:ilvl="0" w:tplc="8366625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13D03CDB"/>
    <w:multiLevelType w:val="multilevel"/>
    <w:tmpl w:val="B54216D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34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  <w:b/>
        <w:sz w:val="28"/>
      </w:rPr>
    </w:lvl>
  </w:abstractNum>
  <w:abstractNum w:abstractNumId="7">
    <w:nsid w:val="15370C60"/>
    <w:multiLevelType w:val="hybridMultilevel"/>
    <w:tmpl w:val="DFE623D2"/>
    <w:lvl w:ilvl="0" w:tplc="E39ED90A">
      <w:start w:val="120"/>
      <w:numFmt w:val="decimal"/>
      <w:lvlText w:val="(%1"/>
      <w:lvlJc w:val="left"/>
      <w:pPr>
        <w:ind w:left="615" w:hanging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1F595A78"/>
    <w:multiLevelType w:val="hybridMultilevel"/>
    <w:tmpl w:val="AC802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4E4925"/>
    <w:multiLevelType w:val="multilevel"/>
    <w:tmpl w:val="C51A0F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256C626B"/>
    <w:multiLevelType w:val="hybridMultilevel"/>
    <w:tmpl w:val="994A4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137E6"/>
    <w:multiLevelType w:val="hybridMultilevel"/>
    <w:tmpl w:val="3A9CFE3E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2C620D"/>
    <w:multiLevelType w:val="multilevel"/>
    <w:tmpl w:val="AF609D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>
    <w:nsid w:val="34F37D47"/>
    <w:multiLevelType w:val="hybridMultilevel"/>
    <w:tmpl w:val="90BAD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2A470E"/>
    <w:multiLevelType w:val="multilevel"/>
    <w:tmpl w:val="6B725B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3BD9419B"/>
    <w:multiLevelType w:val="hybridMultilevel"/>
    <w:tmpl w:val="13286036"/>
    <w:lvl w:ilvl="0" w:tplc="FFFFFFFF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D268AA"/>
    <w:multiLevelType w:val="hybridMultilevel"/>
    <w:tmpl w:val="26ECA338"/>
    <w:lvl w:ilvl="0" w:tplc="F154EE22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43E10AE"/>
    <w:multiLevelType w:val="hybridMultilevel"/>
    <w:tmpl w:val="D296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022151"/>
    <w:multiLevelType w:val="multilevel"/>
    <w:tmpl w:val="ED28A9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5E98361B"/>
    <w:multiLevelType w:val="hybridMultilevel"/>
    <w:tmpl w:val="26CCA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481F3E"/>
    <w:multiLevelType w:val="multilevel"/>
    <w:tmpl w:val="6B725B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6D576DC6"/>
    <w:multiLevelType w:val="hybridMultilevel"/>
    <w:tmpl w:val="142C3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8C4127"/>
    <w:multiLevelType w:val="multilevel"/>
    <w:tmpl w:val="51A2288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6FB82787"/>
    <w:multiLevelType w:val="hybridMultilevel"/>
    <w:tmpl w:val="39CA7510"/>
    <w:lvl w:ilvl="0" w:tplc="C526E46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DE1EE8"/>
    <w:multiLevelType w:val="hybridMultilevel"/>
    <w:tmpl w:val="B99E5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D63F36"/>
    <w:multiLevelType w:val="hybridMultilevel"/>
    <w:tmpl w:val="80D4A1D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7DEA5D20"/>
    <w:multiLevelType w:val="hybridMultilevel"/>
    <w:tmpl w:val="5C7C6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2951BB"/>
    <w:multiLevelType w:val="hybridMultilevel"/>
    <w:tmpl w:val="6590A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956388"/>
    <w:multiLevelType w:val="hybridMultilevel"/>
    <w:tmpl w:val="EC32C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6"/>
  </w:num>
  <w:num w:numId="4">
    <w:abstractNumId w:val="6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22"/>
  </w:num>
  <w:num w:numId="8">
    <w:abstractNumId w:val="20"/>
  </w:num>
  <w:num w:numId="9">
    <w:abstractNumId w:val="13"/>
  </w:num>
  <w:num w:numId="10">
    <w:abstractNumId w:val="17"/>
  </w:num>
  <w:num w:numId="11">
    <w:abstractNumId w:val="3"/>
  </w:num>
  <w:num w:numId="12">
    <w:abstractNumId w:val="24"/>
  </w:num>
  <w:num w:numId="13">
    <w:abstractNumId w:val="26"/>
  </w:num>
  <w:num w:numId="14">
    <w:abstractNumId w:val="28"/>
  </w:num>
  <w:num w:numId="15">
    <w:abstractNumId w:val="1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4"/>
  </w:num>
  <w:num w:numId="19">
    <w:abstractNumId w:val="2"/>
  </w:num>
  <w:num w:numId="20">
    <w:abstractNumId w:val="10"/>
  </w:num>
  <w:num w:numId="21">
    <w:abstractNumId w:val="21"/>
  </w:num>
  <w:num w:numId="22">
    <w:abstractNumId w:val="27"/>
  </w:num>
  <w:num w:numId="23">
    <w:abstractNumId w:val="19"/>
  </w:num>
  <w:num w:numId="24">
    <w:abstractNumId w:val="12"/>
  </w:num>
  <w:num w:numId="25">
    <w:abstractNumId w:val="14"/>
  </w:num>
  <w:num w:numId="26">
    <w:abstractNumId w:val="5"/>
  </w:num>
  <w:num w:numId="27">
    <w:abstractNumId w:val="7"/>
  </w:num>
  <w:num w:numId="28">
    <w:abstractNumId w:val="9"/>
  </w:num>
  <w:num w:numId="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57D"/>
    <w:rsid w:val="00000766"/>
    <w:rsid w:val="000013BF"/>
    <w:rsid w:val="00001C54"/>
    <w:rsid w:val="000027B6"/>
    <w:rsid w:val="000052C6"/>
    <w:rsid w:val="00007740"/>
    <w:rsid w:val="00007A99"/>
    <w:rsid w:val="00010B14"/>
    <w:rsid w:val="0001141A"/>
    <w:rsid w:val="0001276E"/>
    <w:rsid w:val="00012D3C"/>
    <w:rsid w:val="00015E11"/>
    <w:rsid w:val="00017E0D"/>
    <w:rsid w:val="00021520"/>
    <w:rsid w:val="00022F2F"/>
    <w:rsid w:val="00022F56"/>
    <w:rsid w:val="00023AA6"/>
    <w:rsid w:val="00027D9D"/>
    <w:rsid w:val="000315A1"/>
    <w:rsid w:val="00034E9C"/>
    <w:rsid w:val="000412F0"/>
    <w:rsid w:val="00043488"/>
    <w:rsid w:val="00043B58"/>
    <w:rsid w:val="00044539"/>
    <w:rsid w:val="000512DB"/>
    <w:rsid w:val="000526C9"/>
    <w:rsid w:val="00053E95"/>
    <w:rsid w:val="0005679F"/>
    <w:rsid w:val="00062FC5"/>
    <w:rsid w:val="00065589"/>
    <w:rsid w:val="000660D8"/>
    <w:rsid w:val="00070463"/>
    <w:rsid w:val="000728AB"/>
    <w:rsid w:val="0007344A"/>
    <w:rsid w:val="0007344F"/>
    <w:rsid w:val="00073727"/>
    <w:rsid w:val="000743B7"/>
    <w:rsid w:val="0008214B"/>
    <w:rsid w:val="00083B06"/>
    <w:rsid w:val="00084579"/>
    <w:rsid w:val="00085B62"/>
    <w:rsid w:val="00086097"/>
    <w:rsid w:val="00087A63"/>
    <w:rsid w:val="000905D4"/>
    <w:rsid w:val="00090D64"/>
    <w:rsid w:val="00091406"/>
    <w:rsid w:val="00092714"/>
    <w:rsid w:val="000930D8"/>
    <w:rsid w:val="00093151"/>
    <w:rsid w:val="00093FF1"/>
    <w:rsid w:val="0009465A"/>
    <w:rsid w:val="00094ECF"/>
    <w:rsid w:val="000954F5"/>
    <w:rsid w:val="000977C5"/>
    <w:rsid w:val="000A3D52"/>
    <w:rsid w:val="000A3DC2"/>
    <w:rsid w:val="000A716A"/>
    <w:rsid w:val="000A7D5E"/>
    <w:rsid w:val="000A7EAF"/>
    <w:rsid w:val="000B1337"/>
    <w:rsid w:val="000B27A3"/>
    <w:rsid w:val="000B688A"/>
    <w:rsid w:val="000B6EC2"/>
    <w:rsid w:val="000B798C"/>
    <w:rsid w:val="000C16F3"/>
    <w:rsid w:val="000C23A5"/>
    <w:rsid w:val="000C5E58"/>
    <w:rsid w:val="000C644A"/>
    <w:rsid w:val="000C73C4"/>
    <w:rsid w:val="000C755F"/>
    <w:rsid w:val="000D0DC5"/>
    <w:rsid w:val="000D1C0B"/>
    <w:rsid w:val="000D2918"/>
    <w:rsid w:val="000D3B92"/>
    <w:rsid w:val="000D45B6"/>
    <w:rsid w:val="000D4EC6"/>
    <w:rsid w:val="000D6244"/>
    <w:rsid w:val="000E1AD5"/>
    <w:rsid w:val="000E44DD"/>
    <w:rsid w:val="000E671D"/>
    <w:rsid w:val="000E6C9B"/>
    <w:rsid w:val="000E6FBF"/>
    <w:rsid w:val="000E72E2"/>
    <w:rsid w:val="000E7CFF"/>
    <w:rsid w:val="000F3170"/>
    <w:rsid w:val="000F417E"/>
    <w:rsid w:val="000F4D03"/>
    <w:rsid w:val="000F5F63"/>
    <w:rsid w:val="000F700F"/>
    <w:rsid w:val="000F7ED7"/>
    <w:rsid w:val="001013AC"/>
    <w:rsid w:val="00106FD5"/>
    <w:rsid w:val="0010748B"/>
    <w:rsid w:val="00110316"/>
    <w:rsid w:val="0011241F"/>
    <w:rsid w:val="00125107"/>
    <w:rsid w:val="0012597B"/>
    <w:rsid w:val="001277C2"/>
    <w:rsid w:val="001333CD"/>
    <w:rsid w:val="00134623"/>
    <w:rsid w:val="0013760F"/>
    <w:rsid w:val="001417E3"/>
    <w:rsid w:val="00143F47"/>
    <w:rsid w:val="00145ABA"/>
    <w:rsid w:val="001464CA"/>
    <w:rsid w:val="00151926"/>
    <w:rsid w:val="00153754"/>
    <w:rsid w:val="00153ED7"/>
    <w:rsid w:val="00155AA9"/>
    <w:rsid w:val="00160223"/>
    <w:rsid w:val="00160CBE"/>
    <w:rsid w:val="00161791"/>
    <w:rsid w:val="001628BF"/>
    <w:rsid w:val="00164BC2"/>
    <w:rsid w:val="00165021"/>
    <w:rsid w:val="0016614A"/>
    <w:rsid w:val="00167B17"/>
    <w:rsid w:val="0017047C"/>
    <w:rsid w:val="00170C77"/>
    <w:rsid w:val="00172534"/>
    <w:rsid w:val="00174022"/>
    <w:rsid w:val="00174034"/>
    <w:rsid w:val="001763DF"/>
    <w:rsid w:val="00180366"/>
    <w:rsid w:val="001819B2"/>
    <w:rsid w:val="00184362"/>
    <w:rsid w:val="00185CE5"/>
    <w:rsid w:val="00186BA8"/>
    <w:rsid w:val="00187786"/>
    <w:rsid w:val="00190392"/>
    <w:rsid w:val="00191ACF"/>
    <w:rsid w:val="00193F54"/>
    <w:rsid w:val="00194CAF"/>
    <w:rsid w:val="00195719"/>
    <w:rsid w:val="0019728B"/>
    <w:rsid w:val="001A0F47"/>
    <w:rsid w:val="001A2636"/>
    <w:rsid w:val="001A4075"/>
    <w:rsid w:val="001A4CA5"/>
    <w:rsid w:val="001A56E4"/>
    <w:rsid w:val="001A591D"/>
    <w:rsid w:val="001A685F"/>
    <w:rsid w:val="001A7ACA"/>
    <w:rsid w:val="001B04A8"/>
    <w:rsid w:val="001B1494"/>
    <w:rsid w:val="001B1684"/>
    <w:rsid w:val="001B1BE3"/>
    <w:rsid w:val="001B2C4F"/>
    <w:rsid w:val="001B44D7"/>
    <w:rsid w:val="001B7629"/>
    <w:rsid w:val="001B7E8A"/>
    <w:rsid w:val="001C2505"/>
    <w:rsid w:val="001C2F43"/>
    <w:rsid w:val="001C3EAD"/>
    <w:rsid w:val="001C40DC"/>
    <w:rsid w:val="001C577F"/>
    <w:rsid w:val="001C608F"/>
    <w:rsid w:val="001C67C2"/>
    <w:rsid w:val="001C6A7F"/>
    <w:rsid w:val="001D145B"/>
    <w:rsid w:val="001D51FB"/>
    <w:rsid w:val="001E0DCC"/>
    <w:rsid w:val="001E230D"/>
    <w:rsid w:val="001E3A59"/>
    <w:rsid w:val="001E4EB9"/>
    <w:rsid w:val="001E6392"/>
    <w:rsid w:val="001F08CB"/>
    <w:rsid w:val="001F0AD4"/>
    <w:rsid w:val="001F4089"/>
    <w:rsid w:val="001F41D3"/>
    <w:rsid w:val="001F74D8"/>
    <w:rsid w:val="0020004C"/>
    <w:rsid w:val="00202889"/>
    <w:rsid w:val="00202936"/>
    <w:rsid w:val="00203017"/>
    <w:rsid w:val="00203C4B"/>
    <w:rsid w:val="00204F58"/>
    <w:rsid w:val="00206061"/>
    <w:rsid w:val="00207FD8"/>
    <w:rsid w:val="00210541"/>
    <w:rsid w:val="00211DB7"/>
    <w:rsid w:val="00213A3D"/>
    <w:rsid w:val="002154A5"/>
    <w:rsid w:val="00220680"/>
    <w:rsid w:val="002206DF"/>
    <w:rsid w:val="00220745"/>
    <w:rsid w:val="0022167A"/>
    <w:rsid w:val="00223BB1"/>
    <w:rsid w:val="002247D6"/>
    <w:rsid w:val="00224BD7"/>
    <w:rsid w:val="00224DED"/>
    <w:rsid w:val="00224F1B"/>
    <w:rsid w:val="00225424"/>
    <w:rsid w:val="002327B6"/>
    <w:rsid w:val="0023664A"/>
    <w:rsid w:val="00236CB8"/>
    <w:rsid w:val="002370B4"/>
    <w:rsid w:val="00240FD4"/>
    <w:rsid w:val="00241373"/>
    <w:rsid w:val="00242297"/>
    <w:rsid w:val="00245CEF"/>
    <w:rsid w:val="00245D0A"/>
    <w:rsid w:val="00250684"/>
    <w:rsid w:val="00250D2C"/>
    <w:rsid w:val="00255CFA"/>
    <w:rsid w:val="002609F9"/>
    <w:rsid w:val="00264A68"/>
    <w:rsid w:val="002653F6"/>
    <w:rsid w:val="002667F0"/>
    <w:rsid w:val="00266D1C"/>
    <w:rsid w:val="0026715C"/>
    <w:rsid w:val="00270496"/>
    <w:rsid w:val="0027188E"/>
    <w:rsid w:val="0027237A"/>
    <w:rsid w:val="002739FA"/>
    <w:rsid w:val="002745BD"/>
    <w:rsid w:val="002747BC"/>
    <w:rsid w:val="00274A7C"/>
    <w:rsid w:val="00277A75"/>
    <w:rsid w:val="00283DD0"/>
    <w:rsid w:val="002840FD"/>
    <w:rsid w:val="0028550C"/>
    <w:rsid w:val="00286CB8"/>
    <w:rsid w:val="002872B0"/>
    <w:rsid w:val="0028786F"/>
    <w:rsid w:val="00291BF0"/>
    <w:rsid w:val="002929E7"/>
    <w:rsid w:val="00292B31"/>
    <w:rsid w:val="00292DEF"/>
    <w:rsid w:val="00293A07"/>
    <w:rsid w:val="00294DB4"/>
    <w:rsid w:val="002A0293"/>
    <w:rsid w:val="002B3144"/>
    <w:rsid w:val="002B3A48"/>
    <w:rsid w:val="002C163C"/>
    <w:rsid w:val="002C1801"/>
    <w:rsid w:val="002C2D42"/>
    <w:rsid w:val="002C4CD5"/>
    <w:rsid w:val="002C6647"/>
    <w:rsid w:val="002C6B61"/>
    <w:rsid w:val="002D0781"/>
    <w:rsid w:val="002D28F1"/>
    <w:rsid w:val="002D35B5"/>
    <w:rsid w:val="002D439F"/>
    <w:rsid w:val="002D7DF2"/>
    <w:rsid w:val="002E0B52"/>
    <w:rsid w:val="002E0B75"/>
    <w:rsid w:val="002E4C25"/>
    <w:rsid w:val="002F070A"/>
    <w:rsid w:val="002F1C84"/>
    <w:rsid w:val="002F3C20"/>
    <w:rsid w:val="002F4923"/>
    <w:rsid w:val="002F6332"/>
    <w:rsid w:val="002F63A2"/>
    <w:rsid w:val="002F6F19"/>
    <w:rsid w:val="003034CA"/>
    <w:rsid w:val="00304500"/>
    <w:rsid w:val="003046DA"/>
    <w:rsid w:val="003053C6"/>
    <w:rsid w:val="00307E19"/>
    <w:rsid w:val="00311922"/>
    <w:rsid w:val="00313E18"/>
    <w:rsid w:val="003144B3"/>
    <w:rsid w:val="00315382"/>
    <w:rsid w:val="003161FD"/>
    <w:rsid w:val="00316761"/>
    <w:rsid w:val="00316B5E"/>
    <w:rsid w:val="00320B76"/>
    <w:rsid w:val="0032148B"/>
    <w:rsid w:val="00322500"/>
    <w:rsid w:val="00322FAA"/>
    <w:rsid w:val="00323E7E"/>
    <w:rsid w:val="00324850"/>
    <w:rsid w:val="003248ED"/>
    <w:rsid w:val="003254A5"/>
    <w:rsid w:val="00325F54"/>
    <w:rsid w:val="0032610A"/>
    <w:rsid w:val="00327175"/>
    <w:rsid w:val="00327CA5"/>
    <w:rsid w:val="0033297E"/>
    <w:rsid w:val="00334845"/>
    <w:rsid w:val="00334FE6"/>
    <w:rsid w:val="003353F7"/>
    <w:rsid w:val="003360B9"/>
    <w:rsid w:val="0033741C"/>
    <w:rsid w:val="00340920"/>
    <w:rsid w:val="00340AF4"/>
    <w:rsid w:val="00341126"/>
    <w:rsid w:val="00341C61"/>
    <w:rsid w:val="003425D2"/>
    <w:rsid w:val="00342B30"/>
    <w:rsid w:val="00347706"/>
    <w:rsid w:val="003513A0"/>
    <w:rsid w:val="00352BB7"/>
    <w:rsid w:val="00352CF8"/>
    <w:rsid w:val="00354E5E"/>
    <w:rsid w:val="003553EE"/>
    <w:rsid w:val="0035686F"/>
    <w:rsid w:val="00356CE5"/>
    <w:rsid w:val="00361944"/>
    <w:rsid w:val="003620DD"/>
    <w:rsid w:val="00362997"/>
    <w:rsid w:val="00365D47"/>
    <w:rsid w:val="003662A3"/>
    <w:rsid w:val="00367A43"/>
    <w:rsid w:val="003730CC"/>
    <w:rsid w:val="00373C19"/>
    <w:rsid w:val="00375FF4"/>
    <w:rsid w:val="003769DF"/>
    <w:rsid w:val="00376A22"/>
    <w:rsid w:val="0038048D"/>
    <w:rsid w:val="00382684"/>
    <w:rsid w:val="00387320"/>
    <w:rsid w:val="00387A8B"/>
    <w:rsid w:val="00392450"/>
    <w:rsid w:val="00392913"/>
    <w:rsid w:val="003929C4"/>
    <w:rsid w:val="00395A48"/>
    <w:rsid w:val="003A089D"/>
    <w:rsid w:val="003A0AD3"/>
    <w:rsid w:val="003A15F6"/>
    <w:rsid w:val="003A53B2"/>
    <w:rsid w:val="003A53EA"/>
    <w:rsid w:val="003B0A55"/>
    <w:rsid w:val="003B7C6C"/>
    <w:rsid w:val="003C09A1"/>
    <w:rsid w:val="003C10F7"/>
    <w:rsid w:val="003C1820"/>
    <w:rsid w:val="003C4618"/>
    <w:rsid w:val="003D10E5"/>
    <w:rsid w:val="003D1492"/>
    <w:rsid w:val="003D44D4"/>
    <w:rsid w:val="003D4DA4"/>
    <w:rsid w:val="003D5B0F"/>
    <w:rsid w:val="003D75D5"/>
    <w:rsid w:val="003E0EF9"/>
    <w:rsid w:val="003E3B2E"/>
    <w:rsid w:val="003E6748"/>
    <w:rsid w:val="003E6B7B"/>
    <w:rsid w:val="003F0FF4"/>
    <w:rsid w:val="003F1484"/>
    <w:rsid w:val="003F2547"/>
    <w:rsid w:val="003F3A97"/>
    <w:rsid w:val="003F6862"/>
    <w:rsid w:val="00400BDF"/>
    <w:rsid w:val="004116D1"/>
    <w:rsid w:val="004124ED"/>
    <w:rsid w:val="004143A4"/>
    <w:rsid w:val="00414F49"/>
    <w:rsid w:val="004162F8"/>
    <w:rsid w:val="0041715D"/>
    <w:rsid w:val="004216E1"/>
    <w:rsid w:val="00421923"/>
    <w:rsid w:val="004219D6"/>
    <w:rsid w:val="004233E7"/>
    <w:rsid w:val="00424480"/>
    <w:rsid w:val="00425F73"/>
    <w:rsid w:val="00434DE2"/>
    <w:rsid w:val="00434E18"/>
    <w:rsid w:val="00436290"/>
    <w:rsid w:val="00441C5E"/>
    <w:rsid w:val="00453368"/>
    <w:rsid w:val="0045521C"/>
    <w:rsid w:val="004566C1"/>
    <w:rsid w:val="004566C8"/>
    <w:rsid w:val="00460390"/>
    <w:rsid w:val="00460C09"/>
    <w:rsid w:val="00461573"/>
    <w:rsid w:val="00461C55"/>
    <w:rsid w:val="00465188"/>
    <w:rsid w:val="004657F7"/>
    <w:rsid w:val="004705AC"/>
    <w:rsid w:val="004817B6"/>
    <w:rsid w:val="004821B9"/>
    <w:rsid w:val="004864EF"/>
    <w:rsid w:val="004907D7"/>
    <w:rsid w:val="004922DA"/>
    <w:rsid w:val="00492920"/>
    <w:rsid w:val="00493637"/>
    <w:rsid w:val="00497D2B"/>
    <w:rsid w:val="004A05DD"/>
    <w:rsid w:val="004A1571"/>
    <w:rsid w:val="004A44B7"/>
    <w:rsid w:val="004A4732"/>
    <w:rsid w:val="004A5397"/>
    <w:rsid w:val="004A561C"/>
    <w:rsid w:val="004A672C"/>
    <w:rsid w:val="004A76AB"/>
    <w:rsid w:val="004B1420"/>
    <w:rsid w:val="004B1D15"/>
    <w:rsid w:val="004B48B8"/>
    <w:rsid w:val="004B633E"/>
    <w:rsid w:val="004B73CF"/>
    <w:rsid w:val="004C0405"/>
    <w:rsid w:val="004C17C0"/>
    <w:rsid w:val="004C1AEB"/>
    <w:rsid w:val="004C2F73"/>
    <w:rsid w:val="004C5702"/>
    <w:rsid w:val="004D0E38"/>
    <w:rsid w:val="004D0FC8"/>
    <w:rsid w:val="004D1313"/>
    <w:rsid w:val="004D19DC"/>
    <w:rsid w:val="004D1CB3"/>
    <w:rsid w:val="004D25D2"/>
    <w:rsid w:val="004D2EBB"/>
    <w:rsid w:val="004D497A"/>
    <w:rsid w:val="004D5105"/>
    <w:rsid w:val="004D5629"/>
    <w:rsid w:val="004D5A87"/>
    <w:rsid w:val="004D6C90"/>
    <w:rsid w:val="004E06A8"/>
    <w:rsid w:val="004E0982"/>
    <w:rsid w:val="004E1069"/>
    <w:rsid w:val="004E383D"/>
    <w:rsid w:val="004E6267"/>
    <w:rsid w:val="004E6604"/>
    <w:rsid w:val="004E6804"/>
    <w:rsid w:val="004F02C8"/>
    <w:rsid w:val="004F1CFC"/>
    <w:rsid w:val="004F55B1"/>
    <w:rsid w:val="004F5705"/>
    <w:rsid w:val="00500252"/>
    <w:rsid w:val="005003E2"/>
    <w:rsid w:val="00500A9D"/>
    <w:rsid w:val="00500C82"/>
    <w:rsid w:val="00501255"/>
    <w:rsid w:val="00502626"/>
    <w:rsid w:val="0050486C"/>
    <w:rsid w:val="005058F5"/>
    <w:rsid w:val="0050633C"/>
    <w:rsid w:val="00514801"/>
    <w:rsid w:val="00515D7B"/>
    <w:rsid w:val="00520175"/>
    <w:rsid w:val="00520D3E"/>
    <w:rsid w:val="00521B1B"/>
    <w:rsid w:val="00522F09"/>
    <w:rsid w:val="0052401C"/>
    <w:rsid w:val="00524C6A"/>
    <w:rsid w:val="00526239"/>
    <w:rsid w:val="00530405"/>
    <w:rsid w:val="005305DC"/>
    <w:rsid w:val="00531171"/>
    <w:rsid w:val="0053216C"/>
    <w:rsid w:val="0053236A"/>
    <w:rsid w:val="00533631"/>
    <w:rsid w:val="005338D4"/>
    <w:rsid w:val="005353D9"/>
    <w:rsid w:val="00536059"/>
    <w:rsid w:val="00542228"/>
    <w:rsid w:val="0054313D"/>
    <w:rsid w:val="00551771"/>
    <w:rsid w:val="00551A18"/>
    <w:rsid w:val="00553107"/>
    <w:rsid w:val="00553E43"/>
    <w:rsid w:val="00554700"/>
    <w:rsid w:val="00554971"/>
    <w:rsid w:val="00554CEB"/>
    <w:rsid w:val="00554DEE"/>
    <w:rsid w:val="00556506"/>
    <w:rsid w:val="00556C82"/>
    <w:rsid w:val="00556F53"/>
    <w:rsid w:val="00560ECE"/>
    <w:rsid w:val="00561813"/>
    <w:rsid w:val="00565120"/>
    <w:rsid w:val="00571224"/>
    <w:rsid w:val="005716B7"/>
    <w:rsid w:val="00571788"/>
    <w:rsid w:val="00572C76"/>
    <w:rsid w:val="00577B5C"/>
    <w:rsid w:val="005824E4"/>
    <w:rsid w:val="005834A9"/>
    <w:rsid w:val="00585248"/>
    <w:rsid w:val="00586CC5"/>
    <w:rsid w:val="00586EF9"/>
    <w:rsid w:val="0058706C"/>
    <w:rsid w:val="005874ED"/>
    <w:rsid w:val="005911F7"/>
    <w:rsid w:val="00592F7A"/>
    <w:rsid w:val="00595621"/>
    <w:rsid w:val="00596871"/>
    <w:rsid w:val="005A3759"/>
    <w:rsid w:val="005A5731"/>
    <w:rsid w:val="005A5918"/>
    <w:rsid w:val="005A6FBC"/>
    <w:rsid w:val="005B1DB8"/>
    <w:rsid w:val="005B2898"/>
    <w:rsid w:val="005B40C8"/>
    <w:rsid w:val="005B5678"/>
    <w:rsid w:val="005B5977"/>
    <w:rsid w:val="005C001D"/>
    <w:rsid w:val="005C06F8"/>
    <w:rsid w:val="005C09BF"/>
    <w:rsid w:val="005C498B"/>
    <w:rsid w:val="005C5CB0"/>
    <w:rsid w:val="005D188C"/>
    <w:rsid w:val="005D1BAA"/>
    <w:rsid w:val="005D2F6F"/>
    <w:rsid w:val="005D39C6"/>
    <w:rsid w:val="005E2077"/>
    <w:rsid w:val="005E3333"/>
    <w:rsid w:val="005E38F4"/>
    <w:rsid w:val="005E6208"/>
    <w:rsid w:val="005F7F2C"/>
    <w:rsid w:val="00600770"/>
    <w:rsid w:val="00602BAB"/>
    <w:rsid w:val="00604221"/>
    <w:rsid w:val="006216E8"/>
    <w:rsid w:val="00621BFF"/>
    <w:rsid w:val="006231AF"/>
    <w:rsid w:val="006235AA"/>
    <w:rsid w:val="00625CD6"/>
    <w:rsid w:val="00630511"/>
    <w:rsid w:val="006322AA"/>
    <w:rsid w:val="00632B10"/>
    <w:rsid w:val="00633178"/>
    <w:rsid w:val="00633264"/>
    <w:rsid w:val="0063396D"/>
    <w:rsid w:val="006354F1"/>
    <w:rsid w:val="00636325"/>
    <w:rsid w:val="00637BFE"/>
    <w:rsid w:val="006412DB"/>
    <w:rsid w:val="0064172F"/>
    <w:rsid w:val="00642B03"/>
    <w:rsid w:val="00645A25"/>
    <w:rsid w:val="00651BCE"/>
    <w:rsid w:val="00653852"/>
    <w:rsid w:val="006542A5"/>
    <w:rsid w:val="00655AF4"/>
    <w:rsid w:val="006562E0"/>
    <w:rsid w:val="0065715E"/>
    <w:rsid w:val="00657314"/>
    <w:rsid w:val="006668AA"/>
    <w:rsid w:val="00670745"/>
    <w:rsid w:val="006804FE"/>
    <w:rsid w:val="00680917"/>
    <w:rsid w:val="00684DB6"/>
    <w:rsid w:val="006853E8"/>
    <w:rsid w:val="0068653D"/>
    <w:rsid w:val="00686DCB"/>
    <w:rsid w:val="00687B87"/>
    <w:rsid w:val="006936C1"/>
    <w:rsid w:val="00694000"/>
    <w:rsid w:val="00694424"/>
    <w:rsid w:val="006A41C9"/>
    <w:rsid w:val="006A52DD"/>
    <w:rsid w:val="006A6421"/>
    <w:rsid w:val="006A64E5"/>
    <w:rsid w:val="006A6564"/>
    <w:rsid w:val="006A76A9"/>
    <w:rsid w:val="006A7D68"/>
    <w:rsid w:val="006B0DE7"/>
    <w:rsid w:val="006B1C74"/>
    <w:rsid w:val="006B33BF"/>
    <w:rsid w:val="006B5AAD"/>
    <w:rsid w:val="006B6AF2"/>
    <w:rsid w:val="006B794B"/>
    <w:rsid w:val="006C4C3D"/>
    <w:rsid w:val="006C52BD"/>
    <w:rsid w:val="006C5505"/>
    <w:rsid w:val="006C5852"/>
    <w:rsid w:val="006C6194"/>
    <w:rsid w:val="006D13D3"/>
    <w:rsid w:val="006D552C"/>
    <w:rsid w:val="006D5681"/>
    <w:rsid w:val="006D64EC"/>
    <w:rsid w:val="006D6D6C"/>
    <w:rsid w:val="006E038C"/>
    <w:rsid w:val="006E1AD0"/>
    <w:rsid w:val="006E2FCC"/>
    <w:rsid w:val="006E3542"/>
    <w:rsid w:val="006E6B25"/>
    <w:rsid w:val="006E7651"/>
    <w:rsid w:val="006F280F"/>
    <w:rsid w:val="006F4352"/>
    <w:rsid w:val="006F439E"/>
    <w:rsid w:val="006F49C6"/>
    <w:rsid w:val="006F4F1A"/>
    <w:rsid w:val="006F525E"/>
    <w:rsid w:val="006F67E0"/>
    <w:rsid w:val="00700B09"/>
    <w:rsid w:val="0070612E"/>
    <w:rsid w:val="0071124E"/>
    <w:rsid w:val="007123FA"/>
    <w:rsid w:val="00714036"/>
    <w:rsid w:val="00715596"/>
    <w:rsid w:val="0071751B"/>
    <w:rsid w:val="007178C4"/>
    <w:rsid w:val="007214B4"/>
    <w:rsid w:val="00721585"/>
    <w:rsid w:val="00722139"/>
    <w:rsid w:val="00725613"/>
    <w:rsid w:val="00726246"/>
    <w:rsid w:val="00733C0F"/>
    <w:rsid w:val="007370AF"/>
    <w:rsid w:val="007406A5"/>
    <w:rsid w:val="0074187E"/>
    <w:rsid w:val="00744AB3"/>
    <w:rsid w:val="0074666D"/>
    <w:rsid w:val="007468AC"/>
    <w:rsid w:val="0075168B"/>
    <w:rsid w:val="00757552"/>
    <w:rsid w:val="00763442"/>
    <w:rsid w:val="00763F4E"/>
    <w:rsid w:val="0076601A"/>
    <w:rsid w:val="0077014B"/>
    <w:rsid w:val="00770319"/>
    <w:rsid w:val="00770C58"/>
    <w:rsid w:val="00774754"/>
    <w:rsid w:val="0077591E"/>
    <w:rsid w:val="00775DF6"/>
    <w:rsid w:val="00777E0D"/>
    <w:rsid w:val="007809CC"/>
    <w:rsid w:val="007838DE"/>
    <w:rsid w:val="007865CC"/>
    <w:rsid w:val="00786603"/>
    <w:rsid w:val="00790957"/>
    <w:rsid w:val="00791A9B"/>
    <w:rsid w:val="00791EFD"/>
    <w:rsid w:val="00794697"/>
    <w:rsid w:val="007978A4"/>
    <w:rsid w:val="007A4536"/>
    <w:rsid w:val="007A6A34"/>
    <w:rsid w:val="007A78FF"/>
    <w:rsid w:val="007B0381"/>
    <w:rsid w:val="007B3A5A"/>
    <w:rsid w:val="007B4369"/>
    <w:rsid w:val="007B4847"/>
    <w:rsid w:val="007B6A08"/>
    <w:rsid w:val="007B7B25"/>
    <w:rsid w:val="007C08B3"/>
    <w:rsid w:val="007C4418"/>
    <w:rsid w:val="007C522A"/>
    <w:rsid w:val="007C5F36"/>
    <w:rsid w:val="007C7512"/>
    <w:rsid w:val="007D157D"/>
    <w:rsid w:val="007D354C"/>
    <w:rsid w:val="007D4CAA"/>
    <w:rsid w:val="007D4EC9"/>
    <w:rsid w:val="007D79BA"/>
    <w:rsid w:val="007D7E97"/>
    <w:rsid w:val="007E034B"/>
    <w:rsid w:val="007E1371"/>
    <w:rsid w:val="007E2058"/>
    <w:rsid w:val="007E37B7"/>
    <w:rsid w:val="007E6AB6"/>
    <w:rsid w:val="007F2297"/>
    <w:rsid w:val="007F3D1E"/>
    <w:rsid w:val="007F4885"/>
    <w:rsid w:val="007F5B0E"/>
    <w:rsid w:val="007F6440"/>
    <w:rsid w:val="007F7F2A"/>
    <w:rsid w:val="0080199D"/>
    <w:rsid w:val="008020FC"/>
    <w:rsid w:val="00803A5D"/>
    <w:rsid w:val="0080424E"/>
    <w:rsid w:val="00804594"/>
    <w:rsid w:val="00805491"/>
    <w:rsid w:val="00806CE0"/>
    <w:rsid w:val="008071FD"/>
    <w:rsid w:val="008076CB"/>
    <w:rsid w:val="00810417"/>
    <w:rsid w:val="00811AFD"/>
    <w:rsid w:val="008123D4"/>
    <w:rsid w:val="00813B08"/>
    <w:rsid w:val="00815886"/>
    <w:rsid w:val="00815FBD"/>
    <w:rsid w:val="0081720D"/>
    <w:rsid w:val="008179E7"/>
    <w:rsid w:val="008203BE"/>
    <w:rsid w:val="00820F46"/>
    <w:rsid w:val="00822E73"/>
    <w:rsid w:val="008231B5"/>
    <w:rsid w:val="0082365B"/>
    <w:rsid w:val="0082471F"/>
    <w:rsid w:val="008247A7"/>
    <w:rsid w:val="008248D2"/>
    <w:rsid w:val="008264B9"/>
    <w:rsid w:val="00826FA2"/>
    <w:rsid w:val="00830CF6"/>
    <w:rsid w:val="00833925"/>
    <w:rsid w:val="008339D4"/>
    <w:rsid w:val="00834301"/>
    <w:rsid w:val="008345D0"/>
    <w:rsid w:val="0083488B"/>
    <w:rsid w:val="00836651"/>
    <w:rsid w:val="00836DF7"/>
    <w:rsid w:val="00837F8D"/>
    <w:rsid w:val="00843540"/>
    <w:rsid w:val="008459B4"/>
    <w:rsid w:val="00846FFC"/>
    <w:rsid w:val="00847EDD"/>
    <w:rsid w:val="00853C28"/>
    <w:rsid w:val="008547FE"/>
    <w:rsid w:val="0085575A"/>
    <w:rsid w:val="00856CBB"/>
    <w:rsid w:val="0086351E"/>
    <w:rsid w:val="00863D78"/>
    <w:rsid w:val="00867461"/>
    <w:rsid w:val="00871597"/>
    <w:rsid w:val="00872E2D"/>
    <w:rsid w:val="00874F79"/>
    <w:rsid w:val="008803DF"/>
    <w:rsid w:val="00880633"/>
    <w:rsid w:val="008806CE"/>
    <w:rsid w:val="0088535E"/>
    <w:rsid w:val="0088596F"/>
    <w:rsid w:val="00886762"/>
    <w:rsid w:val="008901CD"/>
    <w:rsid w:val="0089041F"/>
    <w:rsid w:val="00892677"/>
    <w:rsid w:val="0089372A"/>
    <w:rsid w:val="0089563F"/>
    <w:rsid w:val="00896620"/>
    <w:rsid w:val="00896B60"/>
    <w:rsid w:val="008A1FDC"/>
    <w:rsid w:val="008A21A0"/>
    <w:rsid w:val="008A4957"/>
    <w:rsid w:val="008A67C8"/>
    <w:rsid w:val="008B0CA0"/>
    <w:rsid w:val="008B1C70"/>
    <w:rsid w:val="008B1CF3"/>
    <w:rsid w:val="008B1E1C"/>
    <w:rsid w:val="008B2C73"/>
    <w:rsid w:val="008B2E43"/>
    <w:rsid w:val="008B3FD0"/>
    <w:rsid w:val="008C0C30"/>
    <w:rsid w:val="008C0C45"/>
    <w:rsid w:val="008C392B"/>
    <w:rsid w:val="008C4665"/>
    <w:rsid w:val="008C74A1"/>
    <w:rsid w:val="008D21D2"/>
    <w:rsid w:val="008D552A"/>
    <w:rsid w:val="008D773E"/>
    <w:rsid w:val="008E00DC"/>
    <w:rsid w:val="008E09AE"/>
    <w:rsid w:val="008E0EF2"/>
    <w:rsid w:val="008E6A3B"/>
    <w:rsid w:val="008E6FE0"/>
    <w:rsid w:val="008F07FB"/>
    <w:rsid w:val="008F17D7"/>
    <w:rsid w:val="008F43C2"/>
    <w:rsid w:val="008F4B5D"/>
    <w:rsid w:val="008F7F95"/>
    <w:rsid w:val="009007D5"/>
    <w:rsid w:val="00902E5D"/>
    <w:rsid w:val="00903439"/>
    <w:rsid w:val="00903836"/>
    <w:rsid w:val="00910273"/>
    <w:rsid w:val="00912023"/>
    <w:rsid w:val="0091403A"/>
    <w:rsid w:val="00914CC9"/>
    <w:rsid w:val="00914FF9"/>
    <w:rsid w:val="0092078C"/>
    <w:rsid w:val="00921580"/>
    <w:rsid w:val="009221DB"/>
    <w:rsid w:val="009227E1"/>
    <w:rsid w:val="0092548B"/>
    <w:rsid w:val="009257E6"/>
    <w:rsid w:val="00927222"/>
    <w:rsid w:val="009316BB"/>
    <w:rsid w:val="00932F3A"/>
    <w:rsid w:val="009337E6"/>
    <w:rsid w:val="00934673"/>
    <w:rsid w:val="009347AB"/>
    <w:rsid w:val="009377DC"/>
    <w:rsid w:val="00937A1C"/>
    <w:rsid w:val="00941950"/>
    <w:rsid w:val="00944BF0"/>
    <w:rsid w:val="00950492"/>
    <w:rsid w:val="009506D2"/>
    <w:rsid w:val="00953AB1"/>
    <w:rsid w:val="009565BE"/>
    <w:rsid w:val="00956FB6"/>
    <w:rsid w:val="00957556"/>
    <w:rsid w:val="00961C3B"/>
    <w:rsid w:val="00963B8C"/>
    <w:rsid w:val="009647CD"/>
    <w:rsid w:val="009656C7"/>
    <w:rsid w:val="009659A0"/>
    <w:rsid w:val="00965B26"/>
    <w:rsid w:val="00966EAD"/>
    <w:rsid w:val="0097011F"/>
    <w:rsid w:val="00970A99"/>
    <w:rsid w:val="00973A72"/>
    <w:rsid w:val="00976F69"/>
    <w:rsid w:val="00977B8D"/>
    <w:rsid w:val="00980895"/>
    <w:rsid w:val="00981021"/>
    <w:rsid w:val="00981400"/>
    <w:rsid w:val="00982293"/>
    <w:rsid w:val="0098491C"/>
    <w:rsid w:val="00987553"/>
    <w:rsid w:val="00991449"/>
    <w:rsid w:val="00991866"/>
    <w:rsid w:val="00993C69"/>
    <w:rsid w:val="00994264"/>
    <w:rsid w:val="009955B6"/>
    <w:rsid w:val="00995CA5"/>
    <w:rsid w:val="009A03A7"/>
    <w:rsid w:val="009A0A0A"/>
    <w:rsid w:val="009A30D4"/>
    <w:rsid w:val="009A48F7"/>
    <w:rsid w:val="009A5586"/>
    <w:rsid w:val="009A56EB"/>
    <w:rsid w:val="009A66CC"/>
    <w:rsid w:val="009B00BB"/>
    <w:rsid w:val="009B0598"/>
    <w:rsid w:val="009B2EF5"/>
    <w:rsid w:val="009B3CE6"/>
    <w:rsid w:val="009B56D6"/>
    <w:rsid w:val="009B56ED"/>
    <w:rsid w:val="009B6877"/>
    <w:rsid w:val="009C1865"/>
    <w:rsid w:val="009C1884"/>
    <w:rsid w:val="009C1A4A"/>
    <w:rsid w:val="009C2E50"/>
    <w:rsid w:val="009C4E36"/>
    <w:rsid w:val="009C5BB1"/>
    <w:rsid w:val="009C6DFE"/>
    <w:rsid w:val="009D395D"/>
    <w:rsid w:val="009D43D8"/>
    <w:rsid w:val="009D45C5"/>
    <w:rsid w:val="009E0BDF"/>
    <w:rsid w:val="009E0DAC"/>
    <w:rsid w:val="009E0DD2"/>
    <w:rsid w:val="009E108E"/>
    <w:rsid w:val="009E12A7"/>
    <w:rsid w:val="009E603B"/>
    <w:rsid w:val="009F397F"/>
    <w:rsid w:val="009F448A"/>
    <w:rsid w:val="009F4FF8"/>
    <w:rsid w:val="009F51C5"/>
    <w:rsid w:val="009F6403"/>
    <w:rsid w:val="00A00F4B"/>
    <w:rsid w:val="00A018CA"/>
    <w:rsid w:val="00A07B06"/>
    <w:rsid w:val="00A101AA"/>
    <w:rsid w:val="00A1375A"/>
    <w:rsid w:val="00A2082B"/>
    <w:rsid w:val="00A211A2"/>
    <w:rsid w:val="00A215D8"/>
    <w:rsid w:val="00A22B70"/>
    <w:rsid w:val="00A24BB8"/>
    <w:rsid w:val="00A266CD"/>
    <w:rsid w:val="00A31FA1"/>
    <w:rsid w:val="00A32068"/>
    <w:rsid w:val="00A32B95"/>
    <w:rsid w:val="00A34FE0"/>
    <w:rsid w:val="00A350FE"/>
    <w:rsid w:val="00A36B32"/>
    <w:rsid w:val="00A40001"/>
    <w:rsid w:val="00A40BAE"/>
    <w:rsid w:val="00A40F5E"/>
    <w:rsid w:val="00A42B26"/>
    <w:rsid w:val="00A42C06"/>
    <w:rsid w:val="00A44C5A"/>
    <w:rsid w:val="00A4662A"/>
    <w:rsid w:val="00A466B1"/>
    <w:rsid w:val="00A473F3"/>
    <w:rsid w:val="00A476B1"/>
    <w:rsid w:val="00A523A7"/>
    <w:rsid w:val="00A56A15"/>
    <w:rsid w:val="00A625B1"/>
    <w:rsid w:val="00A65252"/>
    <w:rsid w:val="00A734BF"/>
    <w:rsid w:val="00A739F6"/>
    <w:rsid w:val="00A746FB"/>
    <w:rsid w:val="00A74BD1"/>
    <w:rsid w:val="00A80978"/>
    <w:rsid w:val="00A80982"/>
    <w:rsid w:val="00A831CC"/>
    <w:rsid w:val="00A83749"/>
    <w:rsid w:val="00A914FA"/>
    <w:rsid w:val="00A931A2"/>
    <w:rsid w:val="00A943D7"/>
    <w:rsid w:val="00A952EC"/>
    <w:rsid w:val="00A96848"/>
    <w:rsid w:val="00AA0C2C"/>
    <w:rsid w:val="00AA0ED0"/>
    <w:rsid w:val="00AA466F"/>
    <w:rsid w:val="00AA496B"/>
    <w:rsid w:val="00AA540F"/>
    <w:rsid w:val="00AA71E6"/>
    <w:rsid w:val="00AB0787"/>
    <w:rsid w:val="00AB08EA"/>
    <w:rsid w:val="00AB136C"/>
    <w:rsid w:val="00AB1376"/>
    <w:rsid w:val="00AB1B6C"/>
    <w:rsid w:val="00AB35BD"/>
    <w:rsid w:val="00AB43E6"/>
    <w:rsid w:val="00AC0CBC"/>
    <w:rsid w:val="00AC4870"/>
    <w:rsid w:val="00AD14BD"/>
    <w:rsid w:val="00AD51C9"/>
    <w:rsid w:val="00AD6439"/>
    <w:rsid w:val="00AD6AF5"/>
    <w:rsid w:val="00AD6DF6"/>
    <w:rsid w:val="00AE08FE"/>
    <w:rsid w:val="00AE3253"/>
    <w:rsid w:val="00AE4430"/>
    <w:rsid w:val="00AE4E5C"/>
    <w:rsid w:val="00AE55D1"/>
    <w:rsid w:val="00AE570C"/>
    <w:rsid w:val="00AE59AD"/>
    <w:rsid w:val="00AE5F39"/>
    <w:rsid w:val="00AE6401"/>
    <w:rsid w:val="00AF2484"/>
    <w:rsid w:val="00AF266D"/>
    <w:rsid w:val="00AF286B"/>
    <w:rsid w:val="00AF2C9B"/>
    <w:rsid w:val="00B041DC"/>
    <w:rsid w:val="00B043E5"/>
    <w:rsid w:val="00B07EDF"/>
    <w:rsid w:val="00B11C5A"/>
    <w:rsid w:val="00B1203A"/>
    <w:rsid w:val="00B12C1B"/>
    <w:rsid w:val="00B135E8"/>
    <w:rsid w:val="00B14B3E"/>
    <w:rsid w:val="00B17856"/>
    <w:rsid w:val="00B21E43"/>
    <w:rsid w:val="00B25683"/>
    <w:rsid w:val="00B258AF"/>
    <w:rsid w:val="00B26EED"/>
    <w:rsid w:val="00B328B8"/>
    <w:rsid w:val="00B3368B"/>
    <w:rsid w:val="00B33702"/>
    <w:rsid w:val="00B33CB7"/>
    <w:rsid w:val="00B3511F"/>
    <w:rsid w:val="00B354E1"/>
    <w:rsid w:val="00B357E9"/>
    <w:rsid w:val="00B3637D"/>
    <w:rsid w:val="00B36EB4"/>
    <w:rsid w:val="00B37770"/>
    <w:rsid w:val="00B40FE0"/>
    <w:rsid w:val="00B4169B"/>
    <w:rsid w:val="00B42B13"/>
    <w:rsid w:val="00B44EBB"/>
    <w:rsid w:val="00B50601"/>
    <w:rsid w:val="00B52E11"/>
    <w:rsid w:val="00B62A99"/>
    <w:rsid w:val="00B63CAC"/>
    <w:rsid w:val="00B64958"/>
    <w:rsid w:val="00B6516A"/>
    <w:rsid w:val="00B656A1"/>
    <w:rsid w:val="00B66AF5"/>
    <w:rsid w:val="00B66B01"/>
    <w:rsid w:val="00B67DED"/>
    <w:rsid w:val="00B706B7"/>
    <w:rsid w:val="00B743AF"/>
    <w:rsid w:val="00B75BF0"/>
    <w:rsid w:val="00B77B4F"/>
    <w:rsid w:val="00B8002F"/>
    <w:rsid w:val="00B81319"/>
    <w:rsid w:val="00B82A3E"/>
    <w:rsid w:val="00B8429F"/>
    <w:rsid w:val="00B84CC7"/>
    <w:rsid w:val="00B87ACD"/>
    <w:rsid w:val="00B87F25"/>
    <w:rsid w:val="00B90736"/>
    <w:rsid w:val="00B9080E"/>
    <w:rsid w:val="00B90FFE"/>
    <w:rsid w:val="00B91C90"/>
    <w:rsid w:val="00B92908"/>
    <w:rsid w:val="00B941C6"/>
    <w:rsid w:val="00B9466B"/>
    <w:rsid w:val="00B9686F"/>
    <w:rsid w:val="00BA0A94"/>
    <w:rsid w:val="00BA17C2"/>
    <w:rsid w:val="00BA2378"/>
    <w:rsid w:val="00BA24C9"/>
    <w:rsid w:val="00BA4CFB"/>
    <w:rsid w:val="00BA6C8A"/>
    <w:rsid w:val="00BB2B90"/>
    <w:rsid w:val="00BB2DFD"/>
    <w:rsid w:val="00BB410E"/>
    <w:rsid w:val="00BB5379"/>
    <w:rsid w:val="00BB61C8"/>
    <w:rsid w:val="00BB6AD1"/>
    <w:rsid w:val="00BB6FCD"/>
    <w:rsid w:val="00BB7AFF"/>
    <w:rsid w:val="00BC085B"/>
    <w:rsid w:val="00BC5B69"/>
    <w:rsid w:val="00BC6274"/>
    <w:rsid w:val="00BC6C96"/>
    <w:rsid w:val="00BC762B"/>
    <w:rsid w:val="00BD312B"/>
    <w:rsid w:val="00BD3649"/>
    <w:rsid w:val="00BD3813"/>
    <w:rsid w:val="00BD5229"/>
    <w:rsid w:val="00BE066D"/>
    <w:rsid w:val="00BE27D0"/>
    <w:rsid w:val="00BE5E89"/>
    <w:rsid w:val="00BE7556"/>
    <w:rsid w:val="00BF021E"/>
    <w:rsid w:val="00BF0C74"/>
    <w:rsid w:val="00BF2C3A"/>
    <w:rsid w:val="00BF36C9"/>
    <w:rsid w:val="00BF3A4A"/>
    <w:rsid w:val="00BF77BF"/>
    <w:rsid w:val="00C02E6B"/>
    <w:rsid w:val="00C04D46"/>
    <w:rsid w:val="00C06B44"/>
    <w:rsid w:val="00C10B94"/>
    <w:rsid w:val="00C13BF9"/>
    <w:rsid w:val="00C16716"/>
    <w:rsid w:val="00C16B82"/>
    <w:rsid w:val="00C204BC"/>
    <w:rsid w:val="00C22D77"/>
    <w:rsid w:val="00C236B7"/>
    <w:rsid w:val="00C23F23"/>
    <w:rsid w:val="00C2454C"/>
    <w:rsid w:val="00C24D3F"/>
    <w:rsid w:val="00C266DB"/>
    <w:rsid w:val="00C30DC4"/>
    <w:rsid w:val="00C32689"/>
    <w:rsid w:val="00C3462F"/>
    <w:rsid w:val="00C35363"/>
    <w:rsid w:val="00C36D74"/>
    <w:rsid w:val="00C40819"/>
    <w:rsid w:val="00C43B37"/>
    <w:rsid w:val="00C4417A"/>
    <w:rsid w:val="00C444EC"/>
    <w:rsid w:val="00C452E6"/>
    <w:rsid w:val="00C50B9E"/>
    <w:rsid w:val="00C517E3"/>
    <w:rsid w:val="00C523CA"/>
    <w:rsid w:val="00C61278"/>
    <w:rsid w:val="00C62EEC"/>
    <w:rsid w:val="00C73DAC"/>
    <w:rsid w:val="00C7498A"/>
    <w:rsid w:val="00C76770"/>
    <w:rsid w:val="00C82965"/>
    <w:rsid w:val="00C83F8B"/>
    <w:rsid w:val="00C922CA"/>
    <w:rsid w:val="00C979C8"/>
    <w:rsid w:val="00CA2811"/>
    <w:rsid w:val="00CA4F70"/>
    <w:rsid w:val="00CA529D"/>
    <w:rsid w:val="00CA648E"/>
    <w:rsid w:val="00CA64A7"/>
    <w:rsid w:val="00CA73B7"/>
    <w:rsid w:val="00CB34DD"/>
    <w:rsid w:val="00CB3C7E"/>
    <w:rsid w:val="00CB44B0"/>
    <w:rsid w:val="00CB4DE6"/>
    <w:rsid w:val="00CB55F7"/>
    <w:rsid w:val="00CB6633"/>
    <w:rsid w:val="00CC09AE"/>
    <w:rsid w:val="00CC0A3C"/>
    <w:rsid w:val="00CC162A"/>
    <w:rsid w:val="00CC178D"/>
    <w:rsid w:val="00CC1E2F"/>
    <w:rsid w:val="00CC2830"/>
    <w:rsid w:val="00CD2125"/>
    <w:rsid w:val="00CD6781"/>
    <w:rsid w:val="00CD6FE7"/>
    <w:rsid w:val="00CD712D"/>
    <w:rsid w:val="00CD7BCF"/>
    <w:rsid w:val="00CE4120"/>
    <w:rsid w:val="00CE4ACB"/>
    <w:rsid w:val="00CE57BA"/>
    <w:rsid w:val="00CE72C7"/>
    <w:rsid w:val="00CF19FF"/>
    <w:rsid w:val="00CF6387"/>
    <w:rsid w:val="00CF6BC9"/>
    <w:rsid w:val="00D02C95"/>
    <w:rsid w:val="00D0305B"/>
    <w:rsid w:val="00D04622"/>
    <w:rsid w:val="00D04D4E"/>
    <w:rsid w:val="00D062BE"/>
    <w:rsid w:val="00D063C3"/>
    <w:rsid w:val="00D068AD"/>
    <w:rsid w:val="00D1184F"/>
    <w:rsid w:val="00D12F92"/>
    <w:rsid w:val="00D145B7"/>
    <w:rsid w:val="00D1554E"/>
    <w:rsid w:val="00D155E0"/>
    <w:rsid w:val="00D2144E"/>
    <w:rsid w:val="00D21A41"/>
    <w:rsid w:val="00D21D27"/>
    <w:rsid w:val="00D21F85"/>
    <w:rsid w:val="00D233A6"/>
    <w:rsid w:val="00D237B4"/>
    <w:rsid w:val="00D2384D"/>
    <w:rsid w:val="00D279A7"/>
    <w:rsid w:val="00D30467"/>
    <w:rsid w:val="00D32A3F"/>
    <w:rsid w:val="00D376F5"/>
    <w:rsid w:val="00D4067E"/>
    <w:rsid w:val="00D42282"/>
    <w:rsid w:val="00D43BFA"/>
    <w:rsid w:val="00D457C9"/>
    <w:rsid w:val="00D51CD6"/>
    <w:rsid w:val="00D5681C"/>
    <w:rsid w:val="00D602B2"/>
    <w:rsid w:val="00D61541"/>
    <w:rsid w:val="00D6767A"/>
    <w:rsid w:val="00D7159E"/>
    <w:rsid w:val="00D72D46"/>
    <w:rsid w:val="00D74061"/>
    <w:rsid w:val="00D74A2B"/>
    <w:rsid w:val="00D75F57"/>
    <w:rsid w:val="00D762EB"/>
    <w:rsid w:val="00D76777"/>
    <w:rsid w:val="00D7711D"/>
    <w:rsid w:val="00D77382"/>
    <w:rsid w:val="00D77BDA"/>
    <w:rsid w:val="00D85E42"/>
    <w:rsid w:val="00D86B65"/>
    <w:rsid w:val="00D8734C"/>
    <w:rsid w:val="00D87A48"/>
    <w:rsid w:val="00D95024"/>
    <w:rsid w:val="00D96932"/>
    <w:rsid w:val="00D96DB4"/>
    <w:rsid w:val="00D978C7"/>
    <w:rsid w:val="00DA0777"/>
    <w:rsid w:val="00DA08B0"/>
    <w:rsid w:val="00DA15E3"/>
    <w:rsid w:val="00DA17F8"/>
    <w:rsid w:val="00DA1AD9"/>
    <w:rsid w:val="00DA2129"/>
    <w:rsid w:val="00DA2D9F"/>
    <w:rsid w:val="00DA554C"/>
    <w:rsid w:val="00DA6024"/>
    <w:rsid w:val="00DB06CB"/>
    <w:rsid w:val="00DB175A"/>
    <w:rsid w:val="00DB2583"/>
    <w:rsid w:val="00DB4B85"/>
    <w:rsid w:val="00DC004B"/>
    <w:rsid w:val="00DC40D9"/>
    <w:rsid w:val="00DC4B62"/>
    <w:rsid w:val="00DC5558"/>
    <w:rsid w:val="00DC6E7E"/>
    <w:rsid w:val="00DC79A7"/>
    <w:rsid w:val="00DD1945"/>
    <w:rsid w:val="00DD41FE"/>
    <w:rsid w:val="00DD7754"/>
    <w:rsid w:val="00DE07A7"/>
    <w:rsid w:val="00DE0A3B"/>
    <w:rsid w:val="00DE2544"/>
    <w:rsid w:val="00DE466F"/>
    <w:rsid w:val="00DE6BC1"/>
    <w:rsid w:val="00DE6C04"/>
    <w:rsid w:val="00DF01E2"/>
    <w:rsid w:val="00DF0759"/>
    <w:rsid w:val="00DF1436"/>
    <w:rsid w:val="00DF39FA"/>
    <w:rsid w:val="00E00C23"/>
    <w:rsid w:val="00E03473"/>
    <w:rsid w:val="00E073E0"/>
    <w:rsid w:val="00E1242C"/>
    <w:rsid w:val="00E13685"/>
    <w:rsid w:val="00E142AA"/>
    <w:rsid w:val="00E20949"/>
    <w:rsid w:val="00E219EB"/>
    <w:rsid w:val="00E22A63"/>
    <w:rsid w:val="00E231BD"/>
    <w:rsid w:val="00E2402A"/>
    <w:rsid w:val="00E2492E"/>
    <w:rsid w:val="00E327B7"/>
    <w:rsid w:val="00E342B5"/>
    <w:rsid w:val="00E351CC"/>
    <w:rsid w:val="00E362A2"/>
    <w:rsid w:val="00E36DE4"/>
    <w:rsid w:val="00E37C06"/>
    <w:rsid w:val="00E400BB"/>
    <w:rsid w:val="00E40D85"/>
    <w:rsid w:val="00E412A1"/>
    <w:rsid w:val="00E41CFC"/>
    <w:rsid w:val="00E529F6"/>
    <w:rsid w:val="00E53097"/>
    <w:rsid w:val="00E530C3"/>
    <w:rsid w:val="00E5441E"/>
    <w:rsid w:val="00E55900"/>
    <w:rsid w:val="00E60125"/>
    <w:rsid w:val="00E61058"/>
    <w:rsid w:val="00E61A89"/>
    <w:rsid w:val="00E6274C"/>
    <w:rsid w:val="00E6425E"/>
    <w:rsid w:val="00E6567D"/>
    <w:rsid w:val="00E73B25"/>
    <w:rsid w:val="00E80DBD"/>
    <w:rsid w:val="00E81C57"/>
    <w:rsid w:val="00E8453A"/>
    <w:rsid w:val="00E84C33"/>
    <w:rsid w:val="00E855D9"/>
    <w:rsid w:val="00E87630"/>
    <w:rsid w:val="00E87796"/>
    <w:rsid w:val="00E90518"/>
    <w:rsid w:val="00E95FF3"/>
    <w:rsid w:val="00E96019"/>
    <w:rsid w:val="00E967F6"/>
    <w:rsid w:val="00E9691E"/>
    <w:rsid w:val="00EA1585"/>
    <w:rsid w:val="00EA1ED2"/>
    <w:rsid w:val="00EA241C"/>
    <w:rsid w:val="00EA74B5"/>
    <w:rsid w:val="00EA7B02"/>
    <w:rsid w:val="00EA7E49"/>
    <w:rsid w:val="00EB0A6D"/>
    <w:rsid w:val="00EB3C72"/>
    <w:rsid w:val="00EB4A2E"/>
    <w:rsid w:val="00EB539F"/>
    <w:rsid w:val="00EB5F32"/>
    <w:rsid w:val="00EB6A02"/>
    <w:rsid w:val="00EC0715"/>
    <w:rsid w:val="00EC0DD0"/>
    <w:rsid w:val="00EC234B"/>
    <w:rsid w:val="00EC4EBB"/>
    <w:rsid w:val="00EC5D51"/>
    <w:rsid w:val="00EC68A3"/>
    <w:rsid w:val="00EE177D"/>
    <w:rsid w:val="00EE1B74"/>
    <w:rsid w:val="00EE3A1D"/>
    <w:rsid w:val="00EE4D43"/>
    <w:rsid w:val="00EE7399"/>
    <w:rsid w:val="00EF0A83"/>
    <w:rsid w:val="00EF0F43"/>
    <w:rsid w:val="00EF1013"/>
    <w:rsid w:val="00EF526D"/>
    <w:rsid w:val="00EF5DCE"/>
    <w:rsid w:val="00EF5DF9"/>
    <w:rsid w:val="00EF6C33"/>
    <w:rsid w:val="00F00844"/>
    <w:rsid w:val="00F01421"/>
    <w:rsid w:val="00F02AA7"/>
    <w:rsid w:val="00F02C44"/>
    <w:rsid w:val="00F040B3"/>
    <w:rsid w:val="00F04214"/>
    <w:rsid w:val="00F04F66"/>
    <w:rsid w:val="00F070CA"/>
    <w:rsid w:val="00F12053"/>
    <w:rsid w:val="00F150C3"/>
    <w:rsid w:val="00F16523"/>
    <w:rsid w:val="00F1693F"/>
    <w:rsid w:val="00F17715"/>
    <w:rsid w:val="00F17DAC"/>
    <w:rsid w:val="00F20476"/>
    <w:rsid w:val="00F20D22"/>
    <w:rsid w:val="00F21678"/>
    <w:rsid w:val="00F2357A"/>
    <w:rsid w:val="00F2579A"/>
    <w:rsid w:val="00F2794B"/>
    <w:rsid w:val="00F31465"/>
    <w:rsid w:val="00F31629"/>
    <w:rsid w:val="00F32729"/>
    <w:rsid w:val="00F33D83"/>
    <w:rsid w:val="00F34255"/>
    <w:rsid w:val="00F35009"/>
    <w:rsid w:val="00F3673B"/>
    <w:rsid w:val="00F367DC"/>
    <w:rsid w:val="00F41B97"/>
    <w:rsid w:val="00F44280"/>
    <w:rsid w:val="00F44DC0"/>
    <w:rsid w:val="00F44E73"/>
    <w:rsid w:val="00F45BA9"/>
    <w:rsid w:val="00F506ED"/>
    <w:rsid w:val="00F50ADB"/>
    <w:rsid w:val="00F542C8"/>
    <w:rsid w:val="00F5475D"/>
    <w:rsid w:val="00F54AE4"/>
    <w:rsid w:val="00F55AB6"/>
    <w:rsid w:val="00F63569"/>
    <w:rsid w:val="00F65936"/>
    <w:rsid w:val="00F71A94"/>
    <w:rsid w:val="00F7215A"/>
    <w:rsid w:val="00F76087"/>
    <w:rsid w:val="00F80A68"/>
    <w:rsid w:val="00F82D6C"/>
    <w:rsid w:val="00F85F86"/>
    <w:rsid w:val="00F87306"/>
    <w:rsid w:val="00F926C3"/>
    <w:rsid w:val="00F96C42"/>
    <w:rsid w:val="00F97455"/>
    <w:rsid w:val="00FA0E8A"/>
    <w:rsid w:val="00FA3585"/>
    <w:rsid w:val="00FA78D2"/>
    <w:rsid w:val="00FB0A51"/>
    <w:rsid w:val="00FB13BB"/>
    <w:rsid w:val="00FB1F4F"/>
    <w:rsid w:val="00FB2220"/>
    <w:rsid w:val="00FB5033"/>
    <w:rsid w:val="00FC0594"/>
    <w:rsid w:val="00FC39AC"/>
    <w:rsid w:val="00FC55D0"/>
    <w:rsid w:val="00FC5915"/>
    <w:rsid w:val="00FC7059"/>
    <w:rsid w:val="00FD0A0D"/>
    <w:rsid w:val="00FD13DB"/>
    <w:rsid w:val="00FD2C30"/>
    <w:rsid w:val="00FD7321"/>
    <w:rsid w:val="00FE21D8"/>
    <w:rsid w:val="00FE34EE"/>
    <w:rsid w:val="00FE3CEE"/>
    <w:rsid w:val="00FE4186"/>
    <w:rsid w:val="00FE6C64"/>
    <w:rsid w:val="00FF102B"/>
    <w:rsid w:val="00FF2D93"/>
    <w:rsid w:val="00FF331C"/>
    <w:rsid w:val="00FF42F0"/>
    <w:rsid w:val="00FF50B7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C06"/>
    <w:pPr>
      <w:ind w:left="720"/>
      <w:contextualSpacing/>
    </w:pPr>
  </w:style>
  <w:style w:type="table" w:styleId="a4">
    <w:name w:val="Table Grid"/>
    <w:basedOn w:val="a1"/>
    <w:uiPriority w:val="59"/>
    <w:rsid w:val="00C517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E0E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E0E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143F4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43F4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97D2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97D2B"/>
  </w:style>
  <w:style w:type="paragraph" w:styleId="a7">
    <w:name w:val="Body Text Indent"/>
    <w:basedOn w:val="a"/>
    <w:link w:val="a8"/>
    <w:uiPriority w:val="99"/>
    <w:unhideWhenUsed/>
    <w:rsid w:val="00395A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95A48"/>
  </w:style>
  <w:style w:type="paragraph" w:styleId="3">
    <w:name w:val="Body Text 3"/>
    <w:basedOn w:val="a"/>
    <w:link w:val="30"/>
    <w:uiPriority w:val="99"/>
    <w:unhideWhenUsed/>
    <w:rsid w:val="00CE412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E4120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BC627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C6274"/>
    <w:rPr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3A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A089D"/>
  </w:style>
  <w:style w:type="paragraph" w:styleId="ab">
    <w:name w:val="footer"/>
    <w:basedOn w:val="a"/>
    <w:link w:val="ac"/>
    <w:uiPriority w:val="99"/>
    <w:unhideWhenUsed/>
    <w:rsid w:val="003A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089D"/>
  </w:style>
  <w:style w:type="character" w:styleId="ad">
    <w:name w:val="Strong"/>
    <w:basedOn w:val="a0"/>
    <w:uiPriority w:val="22"/>
    <w:qFormat/>
    <w:rsid w:val="00194CA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86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86762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B7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2FCC"/>
  </w:style>
  <w:style w:type="paragraph" w:customStyle="1" w:styleId="Textbody">
    <w:name w:val="Text body"/>
    <w:basedOn w:val="a"/>
    <w:rsid w:val="008A495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">
    <w:name w:val="Основной шрифт абзаца1"/>
    <w:rsid w:val="004D1CB3"/>
  </w:style>
  <w:style w:type="character" w:styleId="af1">
    <w:name w:val="Hyperlink"/>
    <w:basedOn w:val="a0"/>
    <w:uiPriority w:val="99"/>
    <w:unhideWhenUsed/>
    <w:rsid w:val="001F4089"/>
    <w:rPr>
      <w:color w:val="0000FF" w:themeColor="hyperlink"/>
      <w:u w:val="single"/>
    </w:rPr>
  </w:style>
  <w:style w:type="character" w:customStyle="1" w:styleId="282">
    <w:name w:val="Основной текст (2) + 82"/>
    <w:aliases w:val="5 pt8"/>
    <w:basedOn w:val="a0"/>
    <w:uiPriority w:val="99"/>
    <w:rsid w:val="00E81C57"/>
    <w:rPr>
      <w:rFonts w:ascii="Times New Roman" w:hAnsi="Times New Roman" w:cs="Times New Roman"/>
      <w:spacing w:val="0"/>
      <w:sz w:val="17"/>
      <w:szCs w:val="17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Microsoft_Excel_97-2003_Worksheet1.xls"/><Relationship Id="rId5" Type="http://schemas.openxmlformats.org/officeDocument/2006/relationships/settings" Target="settings.xml"/><Relationship Id="rId15" Type="http://schemas.openxmlformats.org/officeDocument/2006/relationships/hyperlink" Target="http://www.rdus.ru" TargetMode="Externa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0620241938025355E-2"/>
          <c:y val="0.17691486550758354"/>
          <c:w val="0.9490740740740875"/>
          <c:h val="0.6860317460317495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2021-2022</c:v>
                </c:pt>
                <c:pt idx="1">
                  <c:v>2022-2023</c:v>
                </c:pt>
                <c:pt idx="2">
                  <c:v>2023-2024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5.5</c:v>
                </c:pt>
                <c:pt idx="1">
                  <c:v>5.5</c:v>
                </c:pt>
                <c:pt idx="2">
                  <c:v>5.5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43515136"/>
        <c:axId val="80286784"/>
        <c:axId val="0"/>
      </c:bar3DChart>
      <c:catAx>
        <c:axId val="143515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0286784"/>
        <c:crosses val="autoZero"/>
        <c:auto val="1"/>
        <c:lblAlgn val="ctr"/>
        <c:lblOffset val="100"/>
        <c:noMultiLvlLbl val="0"/>
      </c:catAx>
      <c:valAx>
        <c:axId val="80286784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43515136"/>
        <c:crosses val="autoZero"/>
        <c:crossBetween val="between"/>
      </c:valAx>
      <c:spPr>
        <a:noFill/>
        <a:ln w="25357">
          <a:noFill/>
        </a:ln>
      </c:spPr>
    </c:plotArea>
    <c:plotVisOnly val="1"/>
    <c:dispBlanksAs val="gap"/>
    <c:showDLblsOverMax val="0"/>
  </c:chart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72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14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до 25</c:v>
                </c:pt>
                <c:pt idx="1">
                  <c:v>25-35</c:v>
                </c:pt>
                <c:pt idx="2">
                  <c:v>35-55</c:v>
                </c:pt>
                <c:pt idx="3">
                  <c:v>свыше 55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4</c:v>
                </c:pt>
                <c:pt idx="2">
                  <c:v>6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</c:v>
                </c:pt>
              </c:strCache>
            </c:strRef>
          </c:tx>
          <c:dLbls>
            <c:dLbl>
              <c:idx val="0"/>
              <c:layout>
                <c:manualLayout>
                  <c:x val="-7.5095972428366589E-2"/>
                  <c:y val="-0.2162383425476183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Лист1!$A$2:$A$3</c:f>
              <c:strCache>
                <c:ptCount val="2"/>
                <c:pt idx="0">
                  <c:v>высшее</c:v>
                </c:pt>
                <c:pt idx="1">
                  <c:v>среднее специальное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13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7012473775226258"/>
          <c:y val="0.28491361039765623"/>
          <c:w val="0.40311940940492808"/>
          <c:h val="0.4301722177776133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412392141078197"/>
          <c:y val="0.28102753113307671"/>
          <c:w val="0.47198846150620993"/>
          <c:h val="0.718972468866923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</c:v>
                </c:pt>
              </c:strCache>
            </c:strRef>
          </c:tx>
          <c:explosion val="3"/>
          <c:dLbls>
            <c:dLbl>
              <c:idx val="0"/>
              <c:layout>
                <c:manualLayout>
                  <c:x val="-0.10400442756157215"/>
                  <c:y val="-6.071536270732118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3930869663656259"/>
                  <c:y val="-1.400513765566540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Лист1!$A$2:$A$3</c:f>
              <c:strCache>
                <c:ptCount val="2"/>
                <c:pt idx="0">
                  <c:v>Штатные</c:v>
                </c:pt>
                <c:pt idx="1">
                  <c:v>Совместители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</c:v>
                </c:pt>
                <c:pt idx="1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9142394740592252"/>
          <c:y val="0.30619031663595242"/>
          <c:w val="0.40311940940492808"/>
          <c:h val="0.4301722177776136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0.20486</cdr:x>
      <cdr:y>0.21726</cdr:y>
    </cdr:from>
    <cdr:to>
      <cdr:x>0.28299</cdr:x>
      <cdr:y>0.33036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1123950" y="695325"/>
          <a:ext cx="428625" cy="3619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0.20313</cdr:x>
      <cdr:y>0.20238</cdr:y>
    </cdr:from>
    <cdr:to>
      <cdr:x>0.29514</cdr:x>
      <cdr:y>0.3125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1114426" y="647700"/>
          <a:ext cx="504824" cy="3524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200" b="1">
              <a:solidFill>
                <a:schemeClr val="tx2">
                  <a:lumMod val="60000"/>
                  <a:lumOff val="4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1013</a:t>
          </a:r>
          <a:endParaRPr lang="ru-RU" sz="1200" b="1">
            <a:solidFill>
              <a:schemeClr val="tx2">
                <a:lumMod val="60000"/>
                <a:lumOff val="40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0.4566</cdr:x>
      <cdr:y>0.20833</cdr:y>
    </cdr:from>
    <cdr:to>
      <cdr:x>0.55035</cdr:x>
      <cdr:y>0.28274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2505075" y="666750"/>
          <a:ext cx="514350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200" b="1">
              <a:solidFill>
                <a:schemeClr val="tx2">
                  <a:lumMod val="60000"/>
                  <a:lumOff val="4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1013</a:t>
          </a:r>
          <a:endParaRPr lang="ru-RU" sz="1200" b="1">
            <a:solidFill>
              <a:schemeClr val="tx2">
                <a:lumMod val="60000"/>
                <a:lumOff val="40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0.70833</cdr:x>
      <cdr:y>0.1994</cdr:y>
    </cdr:from>
    <cdr:to>
      <cdr:x>0.80903</cdr:x>
      <cdr:y>0.28274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3886200" y="638175"/>
          <a:ext cx="552450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200" b="1">
              <a:solidFill>
                <a:schemeClr val="tx2">
                  <a:lumMod val="60000"/>
                  <a:lumOff val="4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1013</a:t>
          </a:r>
          <a:endParaRPr lang="ru-RU" sz="1200" b="1">
            <a:solidFill>
              <a:schemeClr val="tx2">
                <a:lumMod val="60000"/>
                <a:lumOff val="40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A2AFC-309F-4A3A-A802-E855A3DDF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5415</TotalTime>
  <Pages>1</Pages>
  <Words>12843</Words>
  <Characters>73207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</cp:lastModifiedBy>
  <cp:revision>1019</cp:revision>
  <cp:lastPrinted>2021-11-25T10:31:00Z</cp:lastPrinted>
  <dcterms:created xsi:type="dcterms:W3CDTF">2011-08-29T07:10:00Z</dcterms:created>
  <dcterms:modified xsi:type="dcterms:W3CDTF">2023-11-08T12:56:00Z</dcterms:modified>
</cp:coreProperties>
</file>