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066" w:rsidRDefault="00174066">
      <w:pPr>
        <w:spacing w:line="240" w:lineRule="exact"/>
        <w:rPr>
          <w:sz w:val="19"/>
          <w:szCs w:val="19"/>
        </w:rPr>
      </w:pPr>
    </w:p>
    <w:p w:rsidR="00174066" w:rsidRDefault="00AA566B">
      <w:pPr>
        <w:sectPr w:rsidR="00174066">
          <w:pgSz w:w="11906" w:h="16838"/>
          <w:pgMar w:top="694" w:right="843" w:bottom="1094" w:left="993" w:header="0" w:footer="0" w:gutter="0"/>
          <w:cols w:space="720"/>
          <w:formProt w:val="0"/>
        </w:sectPr>
      </w:pPr>
      <w:r w:rsidRPr="00AA566B">
        <w:rPr>
          <w:noProof/>
          <w:lang w:bidi="ar-SA"/>
        </w:rPr>
        <w:drawing>
          <wp:inline distT="0" distB="0" distL="0" distR="0">
            <wp:extent cx="6394450" cy="903687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903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066" w:rsidRDefault="00174066">
      <w:pPr>
        <w:pStyle w:val="1"/>
        <w:spacing w:after="320"/>
        <w:ind w:firstLine="0"/>
        <w:jc w:val="center"/>
        <w:rPr>
          <w:b/>
          <w:bCs/>
        </w:rPr>
      </w:pPr>
    </w:p>
    <w:p w:rsidR="00174066" w:rsidRDefault="00AA566B">
      <w:pPr>
        <w:pStyle w:val="1"/>
        <w:spacing w:after="320"/>
        <w:ind w:firstLine="0"/>
        <w:jc w:val="center"/>
      </w:pPr>
      <w:r>
        <w:rPr>
          <w:b/>
          <w:bCs/>
        </w:rPr>
        <w:lastRenderedPageBreak/>
        <w:t>Пояснительная записка</w:t>
      </w:r>
    </w:p>
    <w:p w:rsidR="00174066" w:rsidRDefault="00AA566B">
      <w:pPr>
        <w:pStyle w:val="1"/>
        <w:ind w:firstLine="720"/>
        <w:jc w:val="both"/>
      </w:pPr>
      <w:r>
        <w:t>Программа обеспечения функционирования внутренней системы оценки качества образования (далее - программа) регламентирует процесс функционирования оценки качества образования муниципального бюджетного дошкольного образовательного учреждения детский сад №2 Каменского района, Ростовской области и устанавливает ее содержание и порядок осуществления (далее - МБДОУ).</w:t>
      </w:r>
    </w:p>
    <w:p w:rsidR="00174066" w:rsidRDefault="00AA566B">
      <w:pPr>
        <w:pStyle w:val="1"/>
        <w:ind w:firstLine="720"/>
        <w:jc w:val="both"/>
      </w:pPr>
      <w:r>
        <w:t>Программа внутренней системы оценки качества образования в МБДОУ разработана в соответствии с:</w:t>
      </w:r>
    </w:p>
    <w:p w:rsidR="00174066" w:rsidRDefault="00AA566B">
      <w:pPr>
        <w:pStyle w:val="1"/>
        <w:numPr>
          <w:ilvl w:val="0"/>
          <w:numId w:val="1"/>
        </w:numPr>
        <w:tabs>
          <w:tab w:val="left" w:pos="955"/>
        </w:tabs>
        <w:ind w:firstLine="720"/>
        <w:jc w:val="both"/>
      </w:pPr>
      <w:bookmarkStart w:id="0" w:name="bookmark0"/>
      <w:bookmarkEnd w:id="0"/>
      <w:r>
        <w:t>Федеральным законом от 29.12.2012 г. № 273-ФЗ «Об образовании в Российской Федерации»;</w:t>
      </w:r>
    </w:p>
    <w:p w:rsidR="00174066" w:rsidRDefault="002667D3">
      <w:pPr>
        <w:pStyle w:val="1"/>
        <w:numPr>
          <w:ilvl w:val="0"/>
          <w:numId w:val="1"/>
        </w:numPr>
        <w:tabs>
          <w:tab w:val="left" w:pos="955"/>
        </w:tabs>
        <w:ind w:firstLine="720"/>
        <w:jc w:val="both"/>
      </w:pPr>
      <w:bookmarkStart w:id="1" w:name="bookmark1"/>
      <w:bookmarkEnd w:id="1"/>
      <w:r>
        <w:rPr>
          <w:rFonts w:cs="Arial"/>
          <w:bCs/>
        </w:rPr>
        <w:t xml:space="preserve">Санитарно-эпидемиологические требования к организациям воспитания и обучения, отдыха </w:t>
      </w:r>
      <w:r>
        <w:rPr>
          <w:rFonts w:cs="Arial"/>
          <w:bCs/>
        </w:rPr>
        <w:t xml:space="preserve">и оздоровления детей и молодежи </w:t>
      </w:r>
      <w:r>
        <w:rPr>
          <w:rFonts w:cs="Arial"/>
          <w:bCs/>
        </w:rPr>
        <w:t xml:space="preserve">от 28.09.2020 </w:t>
      </w:r>
      <w:bookmarkStart w:id="2" w:name="_GoBack"/>
      <w:r w:rsidRPr="002667D3">
        <w:rPr>
          <w:rFonts w:cs="Arial"/>
          <w:bCs/>
        </w:rPr>
        <w:t>№</w:t>
      </w:r>
      <w:bookmarkEnd w:id="2"/>
      <w:r>
        <w:rPr>
          <w:rFonts w:cs="Arial"/>
          <w:b/>
          <w:bCs/>
        </w:rPr>
        <w:t xml:space="preserve"> </w:t>
      </w:r>
      <w:r>
        <w:rPr>
          <w:rFonts w:cs="Arial"/>
          <w:bCs/>
        </w:rPr>
        <w:t>28". Об</w:t>
      </w:r>
      <w:r>
        <w:rPr>
          <w:rFonts w:cs="Arial"/>
          <w:b/>
          <w:bCs/>
        </w:rPr>
        <w:t xml:space="preserve"> </w:t>
      </w:r>
      <w:r>
        <w:rPr>
          <w:rFonts w:cs="Arial"/>
          <w:bCs/>
        </w:rPr>
        <w:t>утверждении</w:t>
      </w:r>
      <w:r>
        <w:rPr>
          <w:rFonts w:cs="Arial"/>
          <w:b/>
          <w:bCs/>
        </w:rPr>
        <w:t xml:space="preserve"> </w:t>
      </w:r>
      <w:r>
        <w:rPr>
          <w:rFonts w:cs="Arial"/>
          <w:bCs/>
        </w:rPr>
        <w:t>санитарных</w:t>
      </w:r>
      <w:r>
        <w:rPr>
          <w:rFonts w:cs="Arial"/>
          <w:b/>
          <w:bCs/>
        </w:rPr>
        <w:t xml:space="preserve"> </w:t>
      </w:r>
      <w:r>
        <w:rPr>
          <w:rFonts w:cs="Arial"/>
          <w:bCs/>
        </w:rPr>
        <w:t>правил</w:t>
      </w:r>
      <w:r>
        <w:rPr>
          <w:rFonts w:cs="Arial"/>
          <w:b/>
          <w:bCs/>
        </w:rPr>
        <w:t xml:space="preserve"> </w:t>
      </w:r>
      <w:r>
        <w:rPr>
          <w:rFonts w:cs="Arial"/>
          <w:bCs/>
        </w:rPr>
        <w:t>СП 2.4. 3648-20</w:t>
      </w:r>
      <w:r w:rsidR="00AA566B">
        <w:t>;</w:t>
      </w:r>
    </w:p>
    <w:p w:rsidR="00174066" w:rsidRDefault="00AA566B">
      <w:pPr>
        <w:pStyle w:val="1"/>
        <w:numPr>
          <w:ilvl w:val="0"/>
          <w:numId w:val="1"/>
        </w:numPr>
        <w:tabs>
          <w:tab w:val="left" w:pos="1238"/>
          <w:tab w:val="left" w:pos="8170"/>
        </w:tabs>
        <w:ind w:firstLine="720"/>
        <w:jc w:val="both"/>
      </w:pPr>
      <w:bookmarkStart w:id="3" w:name="bookmark2"/>
      <w:bookmarkEnd w:id="3"/>
      <w:r>
        <w:t xml:space="preserve">Приказом </w:t>
      </w:r>
      <w:proofErr w:type="spellStart"/>
      <w:r>
        <w:t>Минобрнауки</w:t>
      </w:r>
      <w:proofErr w:type="spellEnd"/>
      <w:r>
        <w:t xml:space="preserve"> России от 30.08.2013 г. №</w:t>
      </w:r>
      <w:r>
        <w:tab/>
        <w:t>1014 «Об</w:t>
      </w:r>
    </w:p>
    <w:p w:rsidR="00174066" w:rsidRDefault="00AA566B">
      <w:pPr>
        <w:pStyle w:val="1"/>
        <w:ind w:firstLine="0"/>
        <w:jc w:val="both"/>
      </w:pPr>
      <w:r>
        <w:t>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174066" w:rsidRDefault="00AA566B">
      <w:pPr>
        <w:pStyle w:val="1"/>
        <w:numPr>
          <w:ilvl w:val="0"/>
          <w:numId w:val="1"/>
        </w:numPr>
        <w:tabs>
          <w:tab w:val="left" w:pos="1344"/>
        </w:tabs>
        <w:ind w:firstLine="720"/>
        <w:jc w:val="both"/>
      </w:pPr>
      <w:bookmarkStart w:id="4" w:name="bookmark3"/>
      <w:bookmarkEnd w:id="4"/>
      <w:r>
        <w:t>Федеральным государственным образовательным стандартом дошкольного образования, утвержденными приказом Министерства образования и науки РФ от 17.10. 2013 г. № 1155.</w:t>
      </w:r>
    </w:p>
    <w:p w:rsidR="00174066" w:rsidRDefault="00AA566B">
      <w:pPr>
        <w:pStyle w:val="1"/>
        <w:ind w:firstLine="720"/>
        <w:jc w:val="both"/>
      </w:pPr>
      <w:r>
        <w:t>Внутренняя система оценки качества образования в МБДОУ рассматривается как деятельность, направленная на обеспечение принятия своевременных и обоснованных управленческих и педагогических решений.</w:t>
      </w:r>
    </w:p>
    <w:p w:rsidR="00174066" w:rsidRDefault="00AA566B">
      <w:pPr>
        <w:pStyle w:val="1"/>
        <w:ind w:firstLine="720"/>
        <w:jc w:val="both"/>
      </w:pPr>
      <w:r>
        <w:t>Цель программы - получение, анализ, открытое и доступное распространение объективной информации о состоянии качества образования МБДОУ, а также качества присмотра и ухода за детьми, тенденциях и причинах его изменения для принятия управленческих решений.</w:t>
      </w:r>
    </w:p>
    <w:p w:rsidR="00174066" w:rsidRDefault="00AA566B">
      <w:pPr>
        <w:pStyle w:val="1"/>
        <w:ind w:firstLine="720"/>
        <w:jc w:val="both"/>
      </w:pPr>
      <w:r>
        <w:t>В соответствии с целью основными задачами, которые решаются в процессе функционирования внутренней системы оценки качества МБДОУ являются:</w:t>
      </w:r>
    </w:p>
    <w:p w:rsidR="00174066" w:rsidRDefault="00AA566B">
      <w:pPr>
        <w:pStyle w:val="1"/>
        <w:numPr>
          <w:ilvl w:val="0"/>
          <w:numId w:val="1"/>
        </w:numPr>
        <w:tabs>
          <w:tab w:val="left" w:pos="1344"/>
        </w:tabs>
        <w:ind w:firstLine="720"/>
        <w:jc w:val="both"/>
      </w:pPr>
      <w:bookmarkStart w:id="5" w:name="bookmark4"/>
      <w:bookmarkEnd w:id="5"/>
      <w:r>
        <w:t>Реализация единых концептуально-методологических и организационно-технологических подходов к оценке качества образования, мониторингу системы образования МБДОУ. Формирование единых потоков информации о качестве образования и системы баз данных об актуальном состоянии системы образования в МБДОУ;</w:t>
      </w:r>
    </w:p>
    <w:p w:rsidR="00174066" w:rsidRDefault="00AA566B">
      <w:pPr>
        <w:pStyle w:val="1"/>
        <w:numPr>
          <w:ilvl w:val="0"/>
          <w:numId w:val="1"/>
        </w:numPr>
        <w:tabs>
          <w:tab w:val="left" w:pos="955"/>
        </w:tabs>
        <w:ind w:firstLine="720"/>
        <w:jc w:val="both"/>
      </w:pPr>
      <w:bookmarkStart w:id="6" w:name="bookmark5"/>
      <w:bookmarkEnd w:id="6"/>
      <w:r>
        <w:t>Создание условий для реализации механизмов общественно - профессиональной экспертизы, гласности и коллегиальности в области внутренней оценки качества образования, присмотра и ухода за детьми в МБДОУ;</w:t>
      </w:r>
    </w:p>
    <w:p w:rsidR="00174066" w:rsidRDefault="00AA566B">
      <w:pPr>
        <w:pStyle w:val="1"/>
        <w:numPr>
          <w:ilvl w:val="0"/>
          <w:numId w:val="1"/>
        </w:numPr>
        <w:tabs>
          <w:tab w:val="left" w:pos="955"/>
        </w:tabs>
        <w:ind w:firstLine="720"/>
        <w:jc w:val="both"/>
      </w:pPr>
      <w:bookmarkStart w:id="7" w:name="bookmark6"/>
      <w:bookmarkEnd w:id="7"/>
      <w:r>
        <w:t>Выявление факторов, влияющих на качество образования и принятие обоснованных управленческих решений;</w:t>
      </w:r>
    </w:p>
    <w:p w:rsidR="00174066" w:rsidRDefault="00AA566B">
      <w:pPr>
        <w:pStyle w:val="1"/>
        <w:numPr>
          <w:ilvl w:val="0"/>
          <w:numId w:val="1"/>
        </w:numPr>
        <w:tabs>
          <w:tab w:val="left" w:pos="965"/>
        </w:tabs>
        <w:ind w:firstLine="720"/>
        <w:jc w:val="both"/>
      </w:pPr>
      <w:bookmarkStart w:id="8" w:name="bookmark7"/>
      <w:bookmarkEnd w:id="8"/>
      <w:r>
        <w:t>Информированность участников образовательных отношений и всех заинтересованных лиц о качестве образования в МБДОУ.</w:t>
      </w:r>
    </w:p>
    <w:p w:rsidR="00174066" w:rsidRDefault="00AA566B">
      <w:pPr>
        <w:pStyle w:val="1"/>
        <w:ind w:firstLine="720"/>
        <w:jc w:val="both"/>
      </w:pPr>
      <w:r>
        <w:t>Основные цели и задачи внутренней системы оценки качества образования МБДОУ определяют ее функции:</w:t>
      </w:r>
    </w:p>
    <w:p w:rsidR="00174066" w:rsidRDefault="00AA566B">
      <w:pPr>
        <w:pStyle w:val="1"/>
        <w:numPr>
          <w:ilvl w:val="0"/>
          <w:numId w:val="1"/>
        </w:numPr>
        <w:tabs>
          <w:tab w:val="left" w:pos="1130"/>
        </w:tabs>
        <w:ind w:firstLine="720"/>
        <w:jc w:val="both"/>
      </w:pPr>
      <w:bookmarkStart w:id="9" w:name="bookmark8"/>
      <w:bookmarkEnd w:id="9"/>
      <w:r>
        <w:t xml:space="preserve">организующая, способствующая взаимосвязи всех составных </w:t>
      </w:r>
      <w:r>
        <w:lastRenderedPageBreak/>
        <w:t>компонентов образовательной системы МБДОУ;</w:t>
      </w:r>
    </w:p>
    <w:p w:rsidR="00174066" w:rsidRDefault="00AA566B">
      <w:pPr>
        <w:pStyle w:val="1"/>
        <w:numPr>
          <w:ilvl w:val="0"/>
          <w:numId w:val="1"/>
        </w:numPr>
        <w:tabs>
          <w:tab w:val="left" w:pos="965"/>
        </w:tabs>
        <w:ind w:firstLine="720"/>
        <w:jc w:val="both"/>
      </w:pPr>
      <w:bookmarkStart w:id="10" w:name="bookmark9"/>
      <w:bookmarkEnd w:id="10"/>
      <w:r>
        <w:t>интегративная, подчиняющая МБДОУ общей цели - обеспечению качественного образования;</w:t>
      </w:r>
    </w:p>
    <w:p w:rsidR="00174066" w:rsidRDefault="00AA566B">
      <w:pPr>
        <w:pStyle w:val="1"/>
        <w:numPr>
          <w:ilvl w:val="0"/>
          <w:numId w:val="1"/>
        </w:numPr>
        <w:tabs>
          <w:tab w:val="left" w:pos="965"/>
        </w:tabs>
        <w:ind w:firstLine="720"/>
        <w:jc w:val="both"/>
      </w:pPr>
      <w:bookmarkStart w:id="11" w:name="bookmark10"/>
      <w:bookmarkEnd w:id="11"/>
      <w:r>
        <w:t>гностическая, предполагающая накопление эмпирических данных о свойствах качества образования, отслеживание основных тенденций на уровне МБДОУ и выявление факторов, определяющих эффективность образовательного процесса и их связь с результатами образования;</w:t>
      </w:r>
    </w:p>
    <w:p w:rsidR="00174066" w:rsidRDefault="00AA566B">
      <w:pPr>
        <w:pStyle w:val="1"/>
        <w:numPr>
          <w:ilvl w:val="0"/>
          <w:numId w:val="1"/>
        </w:numPr>
        <w:tabs>
          <w:tab w:val="left" w:pos="1130"/>
        </w:tabs>
        <w:ind w:firstLine="720"/>
        <w:jc w:val="both"/>
      </w:pPr>
      <w:bookmarkStart w:id="12" w:name="bookmark11"/>
      <w:bookmarkEnd w:id="12"/>
      <w:r>
        <w:t>регулятивная, стимулирующая через средства оценивания деятельность всех субъектов образовательного процесса по устранению недостатков, повышению эффективности деятельности и улучшению качества деятельности МБДОУ;</w:t>
      </w:r>
    </w:p>
    <w:p w:rsidR="00174066" w:rsidRDefault="00AA566B">
      <w:pPr>
        <w:pStyle w:val="1"/>
        <w:numPr>
          <w:ilvl w:val="0"/>
          <w:numId w:val="1"/>
        </w:numPr>
        <w:tabs>
          <w:tab w:val="left" w:pos="965"/>
        </w:tabs>
        <w:ind w:firstLine="720"/>
        <w:jc w:val="both"/>
      </w:pPr>
      <w:bookmarkStart w:id="13" w:name="bookmark12"/>
      <w:bookmarkEnd w:id="13"/>
      <w:r>
        <w:t>прогностическая, позволяющая на основе собираемых данных внутренней оценке качества образования осуществлять прогноз основных тенденций в области качества образования и состояния системы образования в МБДОУ и своевременно принимать необходимые управленческие решения.</w:t>
      </w:r>
    </w:p>
    <w:p w:rsidR="00174066" w:rsidRDefault="00AA566B">
      <w:pPr>
        <w:pStyle w:val="1"/>
        <w:ind w:firstLine="720"/>
        <w:jc w:val="both"/>
      </w:pPr>
      <w:r>
        <w:t>Качество функционирования внутренней системы оценки качества образования МБДОУ обеспечивается соблюдением следующих принципов:</w:t>
      </w:r>
    </w:p>
    <w:p w:rsidR="00174066" w:rsidRDefault="00AA566B">
      <w:pPr>
        <w:pStyle w:val="1"/>
        <w:numPr>
          <w:ilvl w:val="0"/>
          <w:numId w:val="1"/>
        </w:numPr>
        <w:tabs>
          <w:tab w:val="left" w:pos="965"/>
        </w:tabs>
        <w:ind w:firstLine="720"/>
        <w:jc w:val="both"/>
      </w:pPr>
      <w:bookmarkStart w:id="14" w:name="bookmark13"/>
      <w:bookmarkEnd w:id="14"/>
      <w:r>
        <w:t>системность и преемственность функционирования внутренней оценке качества образования МБДОУ как целостной структуры взаимосвязанных и взаимодополняющих друг друга составляющих, преемственность в проведении оценочных процедур);</w:t>
      </w:r>
    </w:p>
    <w:p w:rsidR="00174066" w:rsidRDefault="00AA566B">
      <w:pPr>
        <w:pStyle w:val="1"/>
        <w:numPr>
          <w:ilvl w:val="0"/>
          <w:numId w:val="1"/>
        </w:numPr>
        <w:tabs>
          <w:tab w:val="left" w:pos="1130"/>
        </w:tabs>
        <w:ind w:firstLine="720"/>
        <w:jc w:val="both"/>
      </w:pPr>
      <w:bookmarkStart w:id="15" w:name="bookmark14"/>
      <w:bookmarkEnd w:id="15"/>
      <w:r>
        <w:t>объективность (обеспечение надежности оценочных процедур, нормативного характера формирования и развития внутренней оценки качества образования МБДОУ);</w:t>
      </w:r>
    </w:p>
    <w:p w:rsidR="00174066" w:rsidRDefault="00AA566B">
      <w:pPr>
        <w:pStyle w:val="1"/>
        <w:numPr>
          <w:ilvl w:val="0"/>
          <w:numId w:val="1"/>
        </w:numPr>
        <w:tabs>
          <w:tab w:val="left" w:pos="965"/>
        </w:tabs>
        <w:ind w:firstLine="720"/>
        <w:jc w:val="both"/>
      </w:pPr>
      <w:bookmarkStart w:id="16" w:name="bookmark15"/>
      <w:bookmarkEnd w:id="16"/>
      <w:r>
        <w:t>технологичность (процесс сбора информации должен быть направлен на реализацию взаимосвязанных и соподчиненных действий, обеспечивающих достижение гарантируемого результата);</w:t>
      </w:r>
    </w:p>
    <w:p w:rsidR="00174066" w:rsidRDefault="00AA566B">
      <w:pPr>
        <w:pStyle w:val="1"/>
        <w:numPr>
          <w:ilvl w:val="0"/>
          <w:numId w:val="1"/>
        </w:numPr>
        <w:tabs>
          <w:tab w:val="left" w:pos="965"/>
        </w:tabs>
        <w:ind w:firstLine="720"/>
        <w:jc w:val="both"/>
      </w:pPr>
      <w:bookmarkStart w:id="17" w:name="bookmark16"/>
      <w:bookmarkEnd w:id="17"/>
      <w:r>
        <w:t>взаимосвязанных и соподчиненных действий, обеспечивающих достижение гарантируемого результата);</w:t>
      </w:r>
    </w:p>
    <w:p w:rsidR="00174066" w:rsidRDefault="00AA566B">
      <w:pPr>
        <w:pStyle w:val="1"/>
        <w:numPr>
          <w:ilvl w:val="0"/>
          <w:numId w:val="1"/>
        </w:numPr>
        <w:tabs>
          <w:tab w:val="left" w:pos="965"/>
        </w:tabs>
        <w:ind w:firstLine="720"/>
        <w:jc w:val="both"/>
      </w:pPr>
      <w:bookmarkStart w:id="18" w:name="bookmark17"/>
      <w:bookmarkEnd w:id="18"/>
      <w:r>
        <w:t>открытость и доступность (обеспечение доступности различных слоев населения к информации о механизмах, процедурах и результатах оценки, о состоянии системы образования в рамках действующего законодательства).</w:t>
      </w:r>
    </w:p>
    <w:p w:rsidR="00174066" w:rsidRDefault="00AA566B">
      <w:pPr>
        <w:pStyle w:val="1"/>
        <w:ind w:firstLine="720"/>
        <w:jc w:val="both"/>
      </w:pPr>
      <w:r>
        <w:t>К объектам внутренней системы оценке качества образования относится качество условий осуществления образовательной деятельности МБДОУ, в том числе психолого-педагогические условия образовательной деятельности, развивающая предметно-пространственная среда организации образовательной деятельности, информационно-методические условия организации образовательной деятельности, финансовые условия осуществления образовательной деятельности, материально-техническая среда организации образовательной деятельности, кадровые условия образовательной деятельности.</w:t>
      </w:r>
    </w:p>
    <w:p w:rsidR="00174066" w:rsidRDefault="00AA566B">
      <w:pPr>
        <w:pStyle w:val="1"/>
        <w:tabs>
          <w:tab w:val="left" w:pos="4195"/>
        </w:tabs>
        <w:ind w:firstLine="720"/>
        <w:jc w:val="both"/>
      </w:pPr>
      <w:r>
        <w:t>Программа определяет:</w:t>
      </w:r>
      <w:r>
        <w:tab/>
        <w:t>направления оценки, исчерпывающий</w:t>
      </w:r>
    </w:p>
    <w:p w:rsidR="00174066" w:rsidRDefault="00AA566B">
      <w:pPr>
        <w:pStyle w:val="1"/>
        <w:ind w:firstLine="0"/>
        <w:jc w:val="both"/>
      </w:pPr>
      <w:r>
        <w:t>систематизированный перечень объектов оценки, характеризующих их показателей и индикаторов эффективности. В отношении каждого показателя указаны используемые методы и средства сбора первичных данных, периодичность сбора этих данных, их статистической (аналитической) обработки и предоставления результатов указанной обработки.</w:t>
      </w:r>
    </w:p>
    <w:p w:rsidR="00174066" w:rsidRDefault="00AA566B">
      <w:pPr>
        <w:pStyle w:val="1"/>
        <w:ind w:firstLine="720"/>
        <w:jc w:val="both"/>
      </w:pPr>
      <w:r>
        <w:lastRenderedPageBreak/>
        <w:t xml:space="preserve">В целях обеспечения полной и своевременной реализации в программе определены конкретные исполнители из числа работников, чья профессиональная деятельность непосредственно связана с созданием и поддержанием необходимых образовательных, материально-технических и иных условий для осуществления образовательного процесса, а </w:t>
      </w:r>
      <w:proofErr w:type="gramStart"/>
      <w:r>
        <w:t>так же</w:t>
      </w:r>
      <w:proofErr w:type="gramEnd"/>
      <w:r>
        <w:t xml:space="preserve"> должностных лиц МБДОУ, непосредственно осуществляющих сбор, обработку, предоставление и хранение информации.</w:t>
      </w:r>
    </w:p>
    <w:p w:rsidR="00174066" w:rsidRDefault="00174066">
      <w:pPr>
        <w:sectPr w:rsidR="00174066">
          <w:type w:val="continuous"/>
          <w:pgSz w:w="11906" w:h="16838"/>
          <w:pgMar w:top="694" w:right="843" w:bottom="1094" w:left="993" w:header="0" w:footer="0" w:gutter="0"/>
          <w:cols w:space="720"/>
          <w:formProt w:val="0"/>
          <w:docGrid w:linePitch="312" w:charSpace="-6145"/>
        </w:sectPr>
      </w:pPr>
    </w:p>
    <w:p w:rsidR="00174066" w:rsidRDefault="00AA566B">
      <w:pPr>
        <w:pStyle w:val="30"/>
        <w:spacing w:after="800"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Условия реализации основной образовательной программы - программы дошкольного образования</w:t>
      </w:r>
    </w:p>
    <w:tbl>
      <w:tblPr>
        <w:tblW w:w="1592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2180"/>
        <w:gridCol w:w="2075"/>
        <w:gridCol w:w="2687"/>
        <w:gridCol w:w="2054"/>
        <w:gridCol w:w="2026"/>
        <w:gridCol w:w="2424"/>
        <w:gridCol w:w="2001"/>
      </w:tblGrid>
      <w:tr w:rsidR="00174066">
        <w:trPr>
          <w:trHeight w:hRule="exact" w:val="1392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rPr>
                <w:b/>
                <w:bCs/>
              </w:rPr>
              <w:t>№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  <w:spacing w:line="232" w:lineRule="auto"/>
            </w:pPr>
            <w:r>
              <w:rPr>
                <w:b/>
                <w:bCs/>
              </w:rPr>
              <w:t>Направление мониторинга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rPr>
                <w:b/>
                <w:bCs/>
              </w:rPr>
              <w:t>Объект мониторинга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rPr>
                <w:b/>
                <w:bCs/>
              </w:rPr>
              <w:t>Показатель, характеризующий объект внутренней оценки качества образования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rPr>
                <w:b/>
                <w:bCs/>
              </w:rPr>
              <w:t>Методы и средства сбора данных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rPr>
                <w:b/>
                <w:bCs/>
              </w:rPr>
              <w:t>Периодичность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rPr>
                <w:b/>
                <w:bCs/>
              </w:rPr>
              <w:t>Предоставление данных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rPr>
                <w:b/>
                <w:bCs/>
              </w:rPr>
              <w:t>Ответственные</w:t>
            </w:r>
          </w:p>
        </w:tc>
      </w:tr>
      <w:tr w:rsidR="00174066">
        <w:trPr>
          <w:trHeight w:hRule="exact" w:val="3331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1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Условия реализации основной образовательной программы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proofErr w:type="spellStart"/>
            <w:r>
              <w:t>Психолого</w:t>
            </w:r>
            <w:proofErr w:type="spellEnd"/>
            <w:r>
              <w:t xml:space="preserve"> - педагогические условия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174066" w:rsidRDefault="00AA566B">
            <w:pPr>
              <w:pStyle w:val="ab"/>
            </w:pPr>
            <w:r>
              <w:t xml:space="preserve">Уважительное отношение педагога к человеческому достоинству детей, формирование и поддержка их положительной самооценки, уверенности в собственных возможностях </w:t>
            </w:r>
            <w:proofErr w:type="spellStart"/>
            <w:r>
              <w:t>испособностях</w:t>
            </w:r>
            <w:proofErr w:type="spellEnd"/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  <w:spacing w:after="540"/>
            </w:pPr>
            <w:r>
              <w:t>Анкетирование родителей, открытые мероприятия,</w:t>
            </w:r>
          </w:p>
          <w:p w:rsidR="00174066" w:rsidRDefault="00AA566B">
            <w:pPr>
              <w:pStyle w:val="ab"/>
            </w:pPr>
            <w:r>
              <w:t>наблюдение в течение дня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  <w:spacing w:line="1656" w:lineRule="exact"/>
            </w:pPr>
            <w:r>
              <w:t>1 раз в год ежедневно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  <w:spacing w:after="280" w:line="232" w:lineRule="auto"/>
            </w:pPr>
            <w:r>
              <w:t xml:space="preserve">Отчет о </w:t>
            </w:r>
            <w:proofErr w:type="spellStart"/>
            <w:r>
              <w:t>самообследовании</w:t>
            </w:r>
            <w:proofErr w:type="spellEnd"/>
          </w:p>
          <w:p w:rsidR="00174066" w:rsidRDefault="00AA566B">
            <w:pPr>
              <w:pStyle w:val="ab"/>
              <w:spacing w:line="232" w:lineRule="auto"/>
            </w:pPr>
            <w:r>
              <w:t>мониторинг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Заведующий, старший воспитатель, педагоги</w:t>
            </w:r>
          </w:p>
        </w:tc>
      </w:tr>
      <w:tr w:rsidR="00174066">
        <w:trPr>
          <w:trHeight w:hRule="exact" w:val="2496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174066" w:rsidRDefault="00AA566B">
            <w:pPr>
              <w:pStyle w:val="ab"/>
            </w:pPr>
            <w:r>
              <w:t>Использование в образовательной деятельности форм и методов работы с детьми, соответствующие их возрастным и индивидуальным особенностям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Анкетирование родителей, Анализ рабочих программ педагогов, в том числе адаптированных.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1 раз в год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Периодически Отчеты (по запросу)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Заведующий, старший воспитатель, педагоги</w:t>
            </w:r>
          </w:p>
        </w:tc>
      </w:tr>
      <w:tr w:rsidR="00174066">
        <w:trPr>
          <w:trHeight w:hRule="exact" w:val="85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Построение образовательной деятельности на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Анализ планирования деятельности,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Заведующий, старший воспитатель,</w:t>
            </w:r>
          </w:p>
        </w:tc>
      </w:tr>
    </w:tbl>
    <w:p w:rsidR="00174066" w:rsidRDefault="00AA566B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W w:w="1592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2180"/>
        <w:gridCol w:w="2075"/>
        <w:gridCol w:w="2687"/>
        <w:gridCol w:w="2054"/>
        <w:gridCol w:w="2026"/>
        <w:gridCol w:w="2424"/>
        <w:gridCol w:w="2001"/>
      </w:tblGrid>
      <w:tr w:rsidR="00174066">
        <w:trPr>
          <w:trHeight w:hRule="exact" w:val="2501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pageBreakBefore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основе взаимодействия взрослых с детьми, ориентированного на интересы и возможности каждого ребенка и учитывающего социальную ситуацию его развития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открытые мероприятия, наблюдение в течение дня за организацией разных видов деятельности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  <w:spacing w:before="280"/>
            </w:pPr>
            <w:r>
              <w:t>Ежедневно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педагоги</w:t>
            </w:r>
          </w:p>
        </w:tc>
      </w:tr>
      <w:tr w:rsidR="00174066">
        <w:trPr>
          <w:trHeight w:hRule="exact" w:val="2222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Поддержка педагогом положительного, доброжелательного отношения детей друг к другу и взаимодействия детей друг с другом в разных видах деятельности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Ежедневно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Заведующий, старший воспитатель, педагоги</w:t>
            </w:r>
          </w:p>
        </w:tc>
      </w:tr>
      <w:tr w:rsidR="00174066">
        <w:trPr>
          <w:trHeight w:hRule="exact" w:val="1661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Поддержка инициативы и самостоятельности детей в деятельности, специфических для них видах деятельности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Ежедневно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Заведующий, старший воспитатель, педагоги</w:t>
            </w:r>
          </w:p>
        </w:tc>
      </w:tr>
      <w:tr w:rsidR="00174066">
        <w:trPr>
          <w:trHeight w:hRule="exact" w:val="1666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Возможность выбора детьми материалов, видов активности, участников совместной деятельности и общения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Ежедневно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Заведующий, старший воспитатель, педагоги</w:t>
            </w:r>
          </w:p>
        </w:tc>
      </w:tr>
      <w:tr w:rsidR="00174066">
        <w:trPr>
          <w:trHeight w:hRule="exact" w:val="1123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Защита детей от всех форм физического и психического насилия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Ежедневно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Заведующий, старший воспитатель, педагоги</w:t>
            </w:r>
          </w:p>
        </w:tc>
      </w:tr>
    </w:tbl>
    <w:p w:rsidR="00174066" w:rsidRDefault="00AA566B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W w:w="1592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2180"/>
        <w:gridCol w:w="2075"/>
        <w:gridCol w:w="2687"/>
        <w:gridCol w:w="2054"/>
        <w:gridCol w:w="2026"/>
        <w:gridCol w:w="2424"/>
        <w:gridCol w:w="2001"/>
      </w:tblGrid>
      <w:tr w:rsidR="00174066">
        <w:trPr>
          <w:trHeight w:hRule="exact" w:val="2501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pageBreakBefore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Поддержка родителей (законных представителей)в воспитании детей, охране и укреплении их здоровья, вовлечение семей непосредственно в образовательную деятельность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Ежедневно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Заведующий, старший воспитатель, педагоги</w:t>
            </w:r>
          </w:p>
        </w:tc>
      </w:tr>
      <w:tr w:rsidR="00174066">
        <w:trPr>
          <w:trHeight w:hRule="exact" w:val="4982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2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Условия реализации основной образовательной программы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Развивающая предметно - пространственная среда организации образовательной деятельности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  <w:spacing w:line="232" w:lineRule="auto"/>
            </w:pPr>
            <w:r>
              <w:t>Содержательная насыщенность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Анкетирование родителей, Анализ рабочих программ педагогов, в том числе адаптированных. Анализ планирования деятельности, открытые мероприятия, наблюдение в течение дня за организацией разных видов деятельности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  <w:spacing w:after="3020"/>
            </w:pPr>
            <w:r>
              <w:t>1 раз в год</w:t>
            </w:r>
          </w:p>
          <w:p w:rsidR="00174066" w:rsidRDefault="00AA566B">
            <w:pPr>
              <w:pStyle w:val="ab"/>
            </w:pPr>
            <w:r>
              <w:t>Ежедневно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  <w:spacing w:after="280" w:line="232" w:lineRule="auto"/>
            </w:pPr>
            <w:r>
              <w:t xml:space="preserve">Отчет о </w:t>
            </w:r>
            <w:proofErr w:type="spellStart"/>
            <w:r>
              <w:t>самообследовании</w:t>
            </w:r>
            <w:proofErr w:type="spellEnd"/>
          </w:p>
          <w:p w:rsidR="00174066" w:rsidRDefault="00AA566B">
            <w:pPr>
              <w:pStyle w:val="ab"/>
              <w:spacing w:after="1380" w:line="232" w:lineRule="auto"/>
            </w:pPr>
            <w:r>
              <w:t>Мониторинг</w:t>
            </w:r>
          </w:p>
          <w:p w:rsidR="00174066" w:rsidRDefault="00AA566B">
            <w:pPr>
              <w:pStyle w:val="ab"/>
              <w:spacing w:line="232" w:lineRule="auto"/>
            </w:pPr>
            <w:r>
              <w:t>Периодически</w:t>
            </w:r>
          </w:p>
          <w:p w:rsidR="00174066" w:rsidRDefault="00AA566B">
            <w:pPr>
              <w:pStyle w:val="ab"/>
              <w:spacing w:line="232" w:lineRule="auto"/>
            </w:pPr>
            <w:r>
              <w:t>Отчеты (по запросу)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Заведующий, старший воспитатель, педагоги</w:t>
            </w:r>
          </w:p>
        </w:tc>
      </w:tr>
      <w:tr w:rsidR="00174066">
        <w:trPr>
          <w:trHeight w:hRule="exact" w:val="1114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proofErr w:type="spellStart"/>
            <w:r>
              <w:t>Трансформируемость</w:t>
            </w:r>
            <w:proofErr w:type="spellEnd"/>
            <w:r>
              <w:t xml:space="preserve"> пространства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Заведующий, старший воспитатель, педагоги</w:t>
            </w:r>
          </w:p>
        </w:tc>
      </w:tr>
      <w:tr w:rsidR="00174066">
        <w:trPr>
          <w:trHeight w:hRule="exact" w:val="571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proofErr w:type="spellStart"/>
            <w:r>
              <w:t>Полифункциональность</w:t>
            </w:r>
            <w:proofErr w:type="spellEnd"/>
            <w:r>
              <w:t xml:space="preserve"> материалов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Заведующий, старший</w:t>
            </w:r>
          </w:p>
        </w:tc>
      </w:tr>
    </w:tbl>
    <w:p w:rsidR="00174066" w:rsidRDefault="00AA566B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W w:w="1592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2180"/>
        <w:gridCol w:w="2075"/>
        <w:gridCol w:w="2687"/>
        <w:gridCol w:w="2054"/>
        <w:gridCol w:w="2026"/>
        <w:gridCol w:w="2424"/>
        <w:gridCol w:w="2001"/>
      </w:tblGrid>
      <w:tr w:rsidR="00174066">
        <w:trPr>
          <w:trHeight w:hRule="exact" w:val="566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pageBreakBefore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воспитатель, педагоги</w:t>
            </w:r>
          </w:p>
        </w:tc>
      </w:tr>
      <w:tr w:rsidR="00174066">
        <w:trPr>
          <w:trHeight w:hRule="exact" w:val="1387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 xml:space="preserve">Вариативность развивающей </w:t>
            </w:r>
            <w:proofErr w:type="spellStart"/>
            <w:r>
              <w:t>предметно</w:t>
            </w:r>
            <w:r>
              <w:softHyphen/>
              <w:t>пространственной</w:t>
            </w:r>
            <w:proofErr w:type="spellEnd"/>
            <w:r>
              <w:t xml:space="preserve"> среды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Заведующий, старший воспитатель, педагоги</w:t>
            </w:r>
          </w:p>
        </w:tc>
      </w:tr>
      <w:tr w:rsidR="00174066">
        <w:trPr>
          <w:trHeight w:hRule="exact" w:val="1387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 xml:space="preserve">Доступность развивающей </w:t>
            </w:r>
            <w:proofErr w:type="spellStart"/>
            <w:r>
              <w:t>предметно</w:t>
            </w:r>
            <w:r>
              <w:softHyphen/>
              <w:t>пространственной</w:t>
            </w:r>
            <w:proofErr w:type="spellEnd"/>
            <w:r>
              <w:t xml:space="preserve"> среды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Заведующий, старший воспитатель, педагоги</w:t>
            </w:r>
          </w:p>
        </w:tc>
      </w:tr>
      <w:tr w:rsidR="00174066">
        <w:trPr>
          <w:trHeight w:hRule="exact" w:val="1397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 xml:space="preserve">Безопасность развивающей </w:t>
            </w:r>
            <w:proofErr w:type="spellStart"/>
            <w:r>
              <w:t>предметно</w:t>
            </w:r>
            <w:r>
              <w:softHyphen/>
              <w:t>пространственной</w:t>
            </w:r>
            <w:proofErr w:type="spellEnd"/>
            <w:r>
              <w:t xml:space="preserve"> среды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Заведующий, старший воспитатель, педагоги</w:t>
            </w:r>
          </w:p>
        </w:tc>
      </w:tr>
      <w:tr w:rsidR="00174066">
        <w:trPr>
          <w:trHeight w:hRule="exact" w:val="1944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3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Условия реализации основной образовательной программы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Информационно -методические условия организации образовательной деятельности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174066" w:rsidRDefault="00AA566B">
            <w:pPr>
              <w:pStyle w:val="ab"/>
            </w:pPr>
            <w:r>
              <w:t>Информационная поддержка образовательной деятельности на основе современных информационных технологий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Анализ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Октябрь Апрель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proofErr w:type="spellStart"/>
            <w:r>
              <w:t>Самообследование</w:t>
            </w:r>
            <w:proofErr w:type="spellEnd"/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Заведующий, старший воспитатель</w:t>
            </w:r>
          </w:p>
        </w:tc>
      </w:tr>
      <w:tr w:rsidR="00174066">
        <w:trPr>
          <w:trHeight w:hRule="exact" w:val="1666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Укомплектованность печатными и электронными информационными образовательными ресурсами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Анкетирование, опрос, анализ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Январь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Аналитическая справка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  <w:ind w:firstLine="160"/>
            </w:pPr>
            <w:r>
              <w:t>Старший воспитатель</w:t>
            </w:r>
          </w:p>
        </w:tc>
      </w:tr>
      <w:tr w:rsidR="00174066">
        <w:trPr>
          <w:trHeight w:hRule="exact" w:val="85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Степень удовлетворенности участников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Анкетирование, опрос, анализ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Январь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Аналитическая справка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Старший воспитатель</w:t>
            </w:r>
          </w:p>
        </w:tc>
      </w:tr>
    </w:tbl>
    <w:p w:rsidR="00174066" w:rsidRDefault="00AA566B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W w:w="1592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2180"/>
        <w:gridCol w:w="2075"/>
        <w:gridCol w:w="2687"/>
        <w:gridCol w:w="2054"/>
        <w:gridCol w:w="2026"/>
        <w:gridCol w:w="2424"/>
        <w:gridCol w:w="2001"/>
      </w:tblGrid>
      <w:tr w:rsidR="00174066">
        <w:trPr>
          <w:trHeight w:hRule="exact" w:val="2222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pageBreakBefore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образовательных отношений осуществлением образовательной деятельности в дошкольной образовательной организации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</w:tr>
      <w:tr w:rsidR="00174066">
        <w:trPr>
          <w:trHeight w:hRule="exact" w:val="2218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 xml:space="preserve">Состояние </w:t>
            </w:r>
            <w:proofErr w:type="spellStart"/>
            <w:r>
              <w:t>организационно</w:t>
            </w:r>
            <w:r>
              <w:softHyphen/>
              <w:t>методической</w:t>
            </w:r>
            <w:proofErr w:type="spellEnd"/>
            <w:r>
              <w:t xml:space="preserve"> работы с педагогическими работниками дошкольной образовательной организации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Анализ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Май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proofErr w:type="spellStart"/>
            <w:r>
              <w:t>Самообследование</w:t>
            </w:r>
            <w:proofErr w:type="spellEnd"/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Заведующий</w:t>
            </w:r>
          </w:p>
        </w:tc>
      </w:tr>
      <w:tr w:rsidR="00174066">
        <w:trPr>
          <w:trHeight w:hRule="exact" w:val="1392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4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 xml:space="preserve">Качество условий осу </w:t>
            </w:r>
            <w:proofErr w:type="spellStart"/>
            <w:r>
              <w:t>ществления</w:t>
            </w:r>
            <w:proofErr w:type="spellEnd"/>
            <w:r>
              <w:t xml:space="preserve"> образовательной деятельности ДОО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Финансовые</w:t>
            </w:r>
          </w:p>
          <w:p w:rsidR="00174066" w:rsidRDefault="00AA566B">
            <w:pPr>
              <w:pStyle w:val="ab"/>
              <w:spacing w:line="232" w:lineRule="auto"/>
            </w:pPr>
            <w:r>
              <w:t>условия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Расходы на оплату труда работников, реализующих ООП ДО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Анализ статистической информации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proofErr w:type="spellStart"/>
            <w:r>
              <w:t>Самообследование</w:t>
            </w:r>
            <w:proofErr w:type="spellEnd"/>
            <w:r>
              <w:t xml:space="preserve"> Отчет по реализации плана ФХД и муниципального задания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Заведующий</w:t>
            </w:r>
          </w:p>
        </w:tc>
      </w:tr>
      <w:tr w:rsidR="00174066">
        <w:trPr>
          <w:trHeight w:hRule="exact" w:val="1387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Расходы на приобретение средств обучения, соответствующих материалов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Анализ документации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Заведующий</w:t>
            </w:r>
          </w:p>
        </w:tc>
      </w:tr>
      <w:tr w:rsidR="00174066">
        <w:trPr>
          <w:trHeight w:hRule="exact" w:val="1954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Расходы, связанные с дополнительным профессиональным образованием педагогических работников по профилю их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Анализ документации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Заведующий</w:t>
            </w:r>
          </w:p>
        </w:tc>
      </w:tr>
    </w:tbl>
    <w:p w:rsidR="00174066" w:rsidRDefault="00AA566B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W w:w="1592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2180"/>
        <w:gridCol w:w="2075"/>
        <w:gridCol w:w="2687"/>
        <w:gridCol w:w="2054"/>
        <w:gridCol w:w="2026"/>
        <w:gridCol w:w="2424"/>
        <w:gridCol w:w="2001"/>
      </w:tblGrid>
      <w:tr w:rsidR="00174066">
        <w:trPr>
          <w:trHeight w:hRule="exact" w:val="566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pageBreakBefore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педагогической</w:t>
            </w:r>
          </w:p>
          <w:p w:rsidR="00174066" w:rsidRDefault="00AA566B">
            <w:pPr>
              <w:pStyle w:val="ab"/>
            </w:pPr>
            <w:r>
              <w:t>деятельности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</w:tr>
      <w:tr w:rsidR="00174066">
        <w:trPr>
          <w:trHeight w:hRule="exact" w:val="1944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Информация о финансовом обеспечении, представленная на официальном сайте образовательной организации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Анализ официального сайта ДОО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Заведующий</w:t>
            </w:r>
          </w:p>
        </w:tc>
      </w:tr>
      <w:tr w:rsidR="00174066">
        <w:trPr>
          <w:trHeight w:hRule="exact" w:val="1118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174066" w:rsidRDefault="00AA566B">
            <w:pPr>
              <w:pStyle w:val="ab"/>
            </w:pPr>
            <w:r>
              <w:t>Предоставление дополнительных образовательных услуг, в том числе платных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Анализ документации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Заведующий</w:t>
            </w:r>
          </w:p>
        </w:tc>
      </w:tr>
      <w:tr w:rsidR="00174066">
        <w:trPr>
          <w:trHeight w:hRule="exact" w:val="1387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5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Условия реализации основной образовательной программы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proofErr w:type="spellStart"/>
            <w:r>
              <w:t>Материально</w:t>
            </w:r>
            <w:r>
              <w:softHyphen/>
              <w:t>технические</w:t>
            </w:r>
            <w:proofErr w:type="spellEnd"/>
            <w:r>
              <w:t xml:space="preserve"> условия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 xml:space="preserve">Требования к </w:t>
            </w:r>
            <w:proofErr w:type="spellStart"/>
            <w:r>
              <w:t>материально</w:t>
            </w:r>
            <w:r>
              <w:softHyphen/>
              <w:t>техническому</w:t>
            </w:r>
            <w:proofErr w:type="spellEnd"/>
            <w:r>
              <w:t xml:space="preserve"> обеспечению программы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Сбор цифровых данных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1 раз в год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1 раз в год ( до начала учебного года)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Заведующий, заведующий хозяйством, старший воспитатель</w:t>
            </w:r>
          </w:p>
        </w:tc>
      </w:tr>
      <w:tr w:rsidR="00174066">
        <w:trPr>
          <w:trHeight w:hRule="exact" w:val="1934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 xml:space="preserve">Требования к оснащенности </w:t>
            </w:r>
            <w:proofErr w:type="spellStart"/>
            <w:r>
              <w:t>информационно</w:t>
            </w:r>
            <w:r>
              <w:softHyphen/>
              <w:t>коммуникативными</w:t>
            </w:r>
            <w:proofErr w:type="spellEnd"/>
            <w:r>
              <w:t xml:space="preserve"> средствами, используемыми в целях образования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Сбор цифровых данных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1 раз в год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1 раз в год ( до начала учебного года)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Заведующий, старший воспитатель, педагоги</w:t>
            </w:r>
          </w:p>
        </w:tc>
      </w:tr>
      <w:tr w:rsidR="00174066">
        <w:trPr>
          <w:trHeight w:hRule="exact" w:val="2237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 xml:space="preserve">Требования к состоянию и содержанию территории, зданий и помещений в соответствии с </w:t>
            </w:r>
            <w:proofErr w:type="spellStart"/>
            <w:r>
              <w:t>санитарно</w:t>
            </w:r>
            <w:proofErr w:type="spellEnd"/>
            <w:r>
              <w:t xml:space="preserve"> эпидемиологическими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Наблюдение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4 раз в год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При выявлении нарушений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Заведующий, заведующий хозяйством, старший воспитатель</w:t>
            </w:r>
          </w:p>
        </w:tc>
      </w:tr>
    </w:tbl>
    <w:p w:rsidR="00174066" w:rsidRDefault="00AA566B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W w:w="1592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2180"/>
        <w:gridCol w:w="2075"/>
        <w:gridCol w:w="2687"/>
        <w:gridCol w:w="2054"/>
        <w:gridCol w:w="2026"/>
        <w:gridCol w:w="2424"/>
        <w:gridCol w:w="2001"/>
      </w:tblGrid>
      <w:tr w:rsidR="00174066">
        <w:trPr>
          <w:trHeight w:hRule="exact" w:val="566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pageBreakBefore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правилами и нормами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</w:tr>
      <w:tr w:rsidR="00174066">
        <w:trPr>
          <w:trHeight w:hRule="exact" w:val="1387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Требования к контролю организации питания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Наблюдение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1 раз в год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При выявлении нарушений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Заведующий, заведующий хозяйством, старший воспитатель</w:t>
            </w:r>
          </w:p>
        </w:tc>
      </w:tr>
      <w:tr w:rsidR="00174066">
        <w:trPr>
          <w:trHeight w:hRule="exact" w:val="1392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Требования к охране здания и территории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Наблюдение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1 раз в год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По окончанию проверки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Заведующий, заведующий хозяйством, старший воспитатель</w:t>
            </w:r>
          </w:p>
        </w:tc>
      </w:tr>
      <w:tr w:rsidR="00174066">
        <w:trPr>
          <w:trHeight w:hRule="exact" w:val="1392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174066" w:rsidRDefault="00AA566B">
            <w:pPr>
              <w:pStyle w:val="ab"/>
            </w:pPr>
            <w:r>
              <w:t>Требования, определяемые в соответствии с правилами пожарной безопасности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Наблюдение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1 раз в год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При выявлении нарушений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74066" w:rsidRDefault="00AA566B">
            <w:pPr>
              <w:pStyle w:val="ab"/>
            </w:pPr>
            <w:r>
              <w:t>Заведующий, заведующий хозяйством, старший воспитатель</w:t>
            </w:r>
          </w:p>
        </w:tc>
      </w:tr>
      <w:tr w:rsidR="00174066">
        <w:trPr>
          <w:trHeight w:hRule="exact" w:val="1387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Требования к информационному обеспечению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Наблюдение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1 раз в год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1 раз в год ( до начала учебного года)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Заведующий, заведующий хозяйством, старший воспитатель</w:t>
            </w:r>
          </w:p>
        </w:tc>
      </w:tr>
      <w:tr w:rsidR="00174066">
        <w:trPr>
          <w:trHeight w:hRule="exact" w:val="1392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Требования к доступной среде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Наблюдение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1 раз в год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1 раз в год ( до начала учебного года)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Заведующий, заведующий хозяйством, старший воспитатель</w:t>
            </w:r>
          </w:p>
        </w:tc>
      </w:tr>
      <w:tr w:rsidR="00174066">
        <w:trPr>
          <w:trHeight w:hRule="exact" w:val="1392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6</w:t>
            </w: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Условия реализации основной образовательной программы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  <w:spacing w:line="232" w:lineRule="auto"/>
            </w:pPr>
            <w:r>
              <w:t>Кадровые условия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Укомплектованность педагогическими кадрами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Анализ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  <w:spacing w:after="260"/>
            </w:pPr>
            <w:r>
              <w:t>Декабрь</w:t>
            </w:r>
          </w:p>
          <w:p w:rsidR="00174066" w:rsidRDefault="00AA566B">
            <w:pPr>
              <w:pStyle w:val="ab"/>
            </w:pPr>
            <w:r>
              <w:t>Июнь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proofErr w:type="spellStart"/>
            <w:r>
              <w:t>Самообследование</w:t>
            </w:r>
            <w:proofErr w:type="spellEnd"/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Заведующий, старший воспитатель</w:t>
            </w:r>
          </w:p>
        </w:tc>
      </w:tr>
      <w:tr w:rsidR="00174066">
        <w:trPr>
          <w:trHeight w:hRule="exact" w:val="302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Образовательный ценз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Анализ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Декабрь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proofErr w:type="spellStart"/>
            <w:r>
              <w:t>Самообследование</w:t>
            </w:r>
            <w:proofErr w:type="spellEnd"/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Заведующий,</w:t>
            </w:r>
          </w:p>
        </w:tc>
      </w:tr>
    </w:tbl>
    <w:p w:rsidR="00174066" w:rsidRDefault="00AA566B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W w:w="1592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2180"/>
        <w:gridCol w:w="2075"/>
        <w:gridCol w:w="2687"/>
        <w:gridCol w:w="2054"/>
        <w:gridCol w:w="2026"/>
        <w:gridCol w:w="2424"/>
        <w:gridCol w:w="2001"/>
      </w:tblGrid>
      <w:tr w:rsidR="00174066">
        <w:trPr>
          <w:trHeight w:hRule="exact" w:val="566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pageBreakBefore/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педагогических кадров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Июнь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74066" w:rsidRDefault="00AA566B">
            <w:pPr>
              <w:pStyle w:val="ab"/>
            </w:pPr>
            <w:r>
              <w:t>старший воспитатель</w:t>
            </w:r>
          </w:p>
        </w:tc>
      </w:tr>
      <w:tr w:rsidR="00174066">
        <w:trPr>
          <w:trHeight w:hRule="exact" w:val="84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Уровень квалификации педагогических кадров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Анализ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Декабрь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proofErr w:type="spellStart"/>
            <w:r>
              <w:t>Самообследование</w:t>
            </w:r>
            <w:proofErr w:type="spellEnd"/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74066" w:rsidRDefault="00AA566B">
            <w:pPr>
              <w:pStyle w:val="ab"/>
            </w:pPr>
            <w:r>
              <w:t>Заведующий, старший воспитатель</w:t>
            </w:r>
          </w:p>
        </w:tc>
      </w:tr>
      <w:tr w:rsidR="00174066">
        <w:trPr>
          <w:trHeight w:hRule="exact" w:val="1109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Непрерывность профессионального образования педагогических кадров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Анализ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Декабрь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proofErr w:type="spellStart"/>
            <w:r>
              <w:t>Самообследование</w:t>
            </w:r>
            <w:proofErr w:type="spellEnd"/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Заведующий, старший воспитатель</w:t>
            </w:r>
          </w:p>
        </w:tc>
      </w:tr>
      <w:tr w:rsidR="00174066">
        <w:trPr>
          <w:trHeight w:hRule="exact" w:val="2510"/>
          <w:jc w:val="center"/>
        </w:trPr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174066">
            <w:pPr>
              <w:rPr>
                <w:sz w:val="10"/>
                <w:szCs w:val="10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174066" w:rsidRDefault="00AA566B">
            <w:pPr>
              <w:pStyle w:val="ab"/>
            </w:pPr>
            <w:r>
              <w:t>Участие педагогов в городских, областных всероссийских мероприятиях презентующих опыт педагогов ДОО. Активность в профессиональных сообществах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Сбор данных, систематизация и анализ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Июнь</w:t>
            </w:r>
          </w:p>
        </w:tc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proofErr w:type="spellStart"/>
            <w:r>
              <w:t>Самообследование</w:t>
            </w:r>
            <w:proofErr w:type="spellEnd"/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74066" w:rsidRDefault="00AA566B">
            <w:pPr>
              <w:pStyle w:val="ab"/>
            </w:pPr>
            <w:r>
              <w:t>Заведующий, старший воспитатель</w:t>
            </w:r>
          </w:p>
        </w:tc>
      </w:tr>
    </w:tbl>
    <w:p w:rsidR="00174066" w:rsidRDefault="00174066"/>
    <w:sectPr w:rsidR="00174066">
      <w:pgSz w:w="16838" w:h="11906" w:orient="landscape"/>
      <w:pgMar w:top="847" w:right="322" w:bottom="1643" w:left="59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9B3777"/>
    <w:multiLevelType w:val="multilevel"/>
    <w:tmpl w:val="3CAA941E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7759744A"/>
    <w:multiLevelType w:val="multilevel"/>
    <w:tmpl w:val="1F9294B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doNotExpandShiftReturn/>
    <w:compatSetting w:name="compatibilityMode" w:uri="http://schemas.microsoft.com/office/word" w:val="14"/>
  </w:compat>
  <w:rsids>
    <w:rsidRoot w:val="00174066"/>
    <w:rsid w:val="00174066"/>
    <w:rsid w:val="002667D3"/>
    <w:rsid w:val="00AA5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7E9BF"/>
  <w15:docId w15:val="{A73FA686-4758-488D-8F84-AB68EF9B0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7C7D7D"/>
      <w:sz w:val="19"/>
      <w:szCs w:val="19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5D5D5D"/>
      <w:sz w:val="22"/>
      <w:szCs w:val="22"/>
      <w:u w:val="none"/>
      <w:shd w:val="clear" w:color="auto" w:fill="auto"/>
    </w:rPr>
  </w:style>
  <w:style w:type="character" w:customStyle="1" w:styleId="a3">
    <w:name w:val="Основной текст_"/>
    <w:basedOn w:val="a0"/>
    <w:link w:val="1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8"/>
      <w:szCs w:val="28"/>
      <w:u w:val="none"/>
      <w:shd w:val="clear" w:color="auto" w:fill="auto"/>
    </w:rPr>
  </w:style>
  <w:style w:type="character" w:customStyle="1" w:styleId="a4">
    <w:name w:val="Другое_"/>
    <w:basedOn w:val="a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u w:val="none"/>
      <w:shd w:val="clear" w:color="auto" w:fill="auto"/>
    </w:rPr>
  </w:style>
  <w:style w:type="character" w:customStyle="1" w:styleId="a5">
    <w:name w:val="Текст выноски Знак"/>
    <w:basedOn w:val="a0"/>
    <w:uiPriority w:val="99"/>
    <w:semiHidden/>
    <w:qFormat/>
    <w:rsid w:val="00F671BE"/>
    <w:rPr>
      <w:rFonts w:ascii="Tahoma" w:hAnsi="Tahoma" w:cs="Tahoma"/>
      <w:color w:val="000000"/>
      <w:sz w:val="16"/>
      <w:szCs w:val="16"/>
    </w:rPr>
  </w:style>
  <w:style w:type="paragraph" w:styleId="a6">
    <w:name w:val="Title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customStyle="1" w:styleId="20">
    <w:name w:val="Основной текст (2)"/>
    <w:basedOn w:val="a"/>
    <w:link w:val="2"/>
    <w:qFormat/>
    <w:pPr>
      <w:spacing w:line="271" w:lineRule="auto"/>
    </w:pPr>
    <w:rPr>
      <w:rFonts w:ascii="Times New Roman" w:eastAsia="Times New Roman" w:hAnsi="Times New Roman" w:cs="Times New Roman"/>
      <w:color w:val="7C7D7D"/>
      <w:sz w:val="19"/>
      <w:szCs w:val="19"/>
    </w:rPr>
  </w:style>
  <w:style w:type="paragraph" w:customStyle="1" w:styleId="30">
    <w:name w:val="Основной текст (3)"/>
    <w:basedOn w:val="a"/>
    <w:link w:val="3"/>
    <w:qFormat/>
    <w:pPr>
      <w:spacing w:line="252" w:lineRule="auto"/>
      <w:jc w:val="center"/>
    </w:pPr>
    <w:rPr>
      <w:rFonts w:ascii="Times New Roman" w:eastAsia="Times New Roman" w:hAnsi="Times New Roman" w:cs="Times New Roman"/>
      <w:b/>
      <w:bCs/>
      <w:color w:val="5D5D5D"/>
      <w:sz w:val="22"/>
      <w:szCs w:val="22"/>
    </w:rPr>
  </w:style>
  <w:style w:type="paragraph" w:customStyle="1" w:styleId="1">
    <w:name w:val="Основной текст1"/>
    <w:basedOn w:val="a"/>
    <w:link w:val="a3"/>
    <w:qFormat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Другое"/>
    <w:basedOn w:val="a"/>
    <w:qFormat/>
    <w:rPr>
      <w:rFonts w:ascii="Times New Roman" w:eastAsia="Times New Roman" w:hAnsi="Times New Roman" w:cs="Times New Roman"/>
    </w:rPr>
  </w:style>
  <w:style w:type="paragraph" w:styleId="ac">
    <w:name w:val="Balloon Text"/>
    <w:basedOn w:val="a"/>
    <w:uiPriority w:val="99"/>
    <w:semiHidden/>
    <w:unhideWhenUsed/>
    <w:qFormat/>
    <w:rsid w:val="00F671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1962</Words>
  <Characters>11184</Characters>
  <Application>Microsoft Office Word</Application>
  <DocSecurity>0</DocSecurity>
  <Lines>93</Lines>
  <Paragraphs>26</Paragraphs>
  <ScaleCrop>false</ScaleCrop>
  <Company>Microsoft</Company>
  <LinksUpToDate>false</LinksUpToDate>
  <CharactersWithSpaces>13120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dc:description/>
  <cp:lastModifiedBy>User</cp:lastModifiedBy>
  <cp:revision>5</cp:revision>
  <cp:lastPrinted>2021-02-04T06:29:00Z</cp:lastPrinted>
  <dcterms:created xsi:type="dcterms:W3CDTF">2021-02-04T06:24:00Z</dcterms:created>
  <dcterms:modified xsi:type="dcterms:W3CDTF">2022-03-03T08:08:00Z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