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9F8" w:rsidRDefault="00EA19F8">
      <w:pPr>
        <w:pStyle w:val="10"/>
        <w:spacing w:line="240" w:lineRule="auto"/>
        <w:jc w:val="center"/>
        <w:rPr>
          <w:rFonts w:eastAsia="Calibri" w:cs="Times New Roman"/>
          <w:b/>
          <w:sz w:val="28"/>
          <w:szCs w:val="28"/>
          <w:lang w:eastAsia="en-US"/>
        </w:rPr>
      </w:pPr>
    </w:p>
    <w:p w:rsidR="00EA19F8" w:rsidRDefault="00EA19F8">
      <w:pPr>
        <w:pStyle w:val="10"/>
      </w:pPr>
    </w:p>
    <w:p w:rsidR="00EA19F8" w:rsidRDefault="00EA19F8">
      <w:pPr>
        <w:pStyle w:val="10"/>
      </w:pPr>
    </w:p>
    <w:p w:rsidR="00EA19F8" w:rsidRDefault="00EA19F8">
      <w:pPr>
        <w:pStyle w:val="10"/>
      </w:pPr>
    </w:p>
    <w:p w:rsidR="00EA19F8" w:rsidRDefault="00D82B3D">
      <w:pPr>
        <w:pStyle w:val="10"/>
      </w:pPr>
      <w:r w:rsidRPr="00D82B3D">
        <w:rPr>
          <w:noProof/>
        </w:rPr>
        <w:drawing>
          <wp:inline distT="0" distB="0" distL="0" distR="0">
            <wp:extent cx="6341110" cy="89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89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19F8" w:rsidRDefault="00EA19F8">
      <w:pPr>
        <w:pStyle w:val="10"/>
      </w:pPr>
    </w:p>
    <w:p w:rsidR="00EA19F8" w:rsidRDefault="00EA19F8">
      <w:pPr>
        <w:pStyle w:val="10"/>
      </w:pPr>
    </w:p>
    <w:p w:rsidR="00EA19F8" w:rsidRDefault="00EA19F8">
      <w:pPr>
        <w:pStyle w:val="10"/>
        <w:jc w:val="center"/>
      </w:pP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1.  ЦЕЛЕВОЙ РАЗДЕЛ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1.1.   Пояснительная записка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1.2    Цели и задачи реализации РП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1.3    Принципы и подходы к формированию РП</w:t>
      </w:r>
    </w:p>
    <w:p w:rsidR="00EA19F8" w:rsidRDefault="007E0CD6">
      <w:pPr>
        <w:pStyle w:val="10"/>
        <w:numPr>
          <w:ilvl w:val="1"/>
          <w:numId w:val="33"/>
        </w:numPr>
        <w:spacing w:after="200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   Возрастные особенности  развития детей 3 – 4 лет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</w:rPr>
        <w:t xml:space="preserve">1.5    </w:t>
      </w:r>
      <w:r>
        <w:rPr>
          <w:rFonts w:cs="Times New Roman"/>
          <w:b/>
          <w:bCs/>
          <w:lang w:bidi="ru-RU"/>
        </w:rPr>
        <w:t>Планируемые результаты освоения рабочей программы</w:t>
      </w: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2.  СОДЕРЖАТЕЛЬНЫЙ РАЗДЕЛ РАБОЧЕЙ ПРОГРАММЫ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lang w:bidi="ru-RU"/>
        </w:rPr>
      </w:pPr>
      <w:r>
        <w:rPr>
          <w:rFonts w:cs="Times New Roman"/>
          <w:b/>
        </w:rPr>
        <w:t xml:space="preserve">2.1   </w:t>
      </w:r>
      <w:r>
        <w:rPr>
          <w:rFonts w:cs="Times New Roman"/>
          <w:b/>
          <w:lang w:bidi="ru-RU"/>
        </w:rPr>
        <w:t>Содержание образовательной деятельности в соответствии с направлениями развития ребёнка по пяти образовательным областям.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2.2   </w:t>
      </w:r>
      <w:r>
        <w:rPr>
          <w:rFonts w:cs="Times New Roman"/>
          <w:b/>
          <w:bCs/>
          <w:lang w:bidi="ru-RU"/>
        </w:rPr>
        <w:t>Содержание образовательной области «Социально-коммуникативное развитие»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</w:rPr>
        <w:t xml:space="preserve">2.3   </w:t>
      </w:r>
      <w:r>
        <w:rPr>
          <w:rFonts w:cs="Times New Roman"/>
          <w:b/>
          <w:bCs/>
          <w:lang w:bidi="ru-RU"/>
        </w:rPr>
        <w:t>Содержание образовательной области «Познавательное развитие»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2.4   Содержание образовательной области «Речевое развитие»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2.5   Содержание образовательной области «Художественно-эстетическое развитие».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2.6   Содержание образовательной области «Физическое развитие»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</w:rPr>
      </w:pPr>
      <w:r>
        <w:rPr>
          <w:rFonts w:cs="Times New Roman"/>
          <w:b/>
        </w:rPr>
        <w:t xml:space="preserve">2.7   </w:t>
      </w:r>
      <w:r>
        <w:rPr>
          <w:rFonts w:cs="Times New Roman"/>
          <w:b/>
          <w:bCs/>
          <w:lang w:bidi="ru-RU"/>
        </w:rPr>
        <w:t>Средства реализации Рабочей Программы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lang w:bidi="ru-RU"/>
        </w:rPr>
      </w:pPr>
      <w:r>
        <w:rPr>
          <w:rFonts w:cs="Times New Roman"/>
          <w:b/>
          <w:bCs/>
        </w:rPr>
        <w:t>2.8   Способы и направления поддержки детской инициативы.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  <w:bCs/>
        </w:rPr>
      </w:pPr>
      <w:r>
        <w:rPr>
          <w:rFonts w:cs="Times New Roman"/>
          <w:b/>
          <w:bCs/>
        </w:rPr>
        <w:t>2.9   Взаимодействия педагогов с семьями воспитанников</w:t>
      </w: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  <w:lang w:bidi="ru-RU"/>
        </w:rPr>
      </w:pP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3. ОРГАНИЗАЦИОННЫЙ РАЗДЕ РАБОЧЕЙ ПРОГРАММЫ 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3.1  Организация режима пребывания детей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3.2  Комплексно – тематическое планирование по образовательным областям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3.3  Региональный компонент содержания дошкольного образования в системе образовательной деятельности детей младшей группы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 xml:space="preserve">3.4  Традиционные события, праздники, мероприятия,  осуществляемые в </w:t>
      </w:r>
      <w:r>
        <w:rPr>
          <w:rFonts w:cs="Times New Roman"/>
          <w:b/>
          <w:bCs/>
        </w:rPr>
        <w:t xml:space="preserve"> младшей</w:t>
      </w:r>
      <w:r>
        <w:rPr>
          <w:rFonts w:cs="Times New Roman"/>
          <w:b/>
        </w:rPr>
        <w:t xml:space="preserve"> группе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3.5  Особенности организации развивающей предметно-пространственной среды.</w:t>
      </w: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EA19F8" w:rsidRDefault="00EA19F8">
      <w:pPr>
        <w:pStyle w:val="10"/>
        <w:jc w:val="center"/>
      </w:pPr>
    </w:p>
    <w:p w:rsidR="00EA19F8" w:rsidRDefault="00EA19F8">
      <w:pPr>
        <w:pStyle w:val="10"/>
        <w:jc w:val="center"/>
      </w:pPr>
    </w:p>
    <w:p w:rsidR="00EA19F8" w:rsidRDefault="00EA19F8">
      <w:pPr>
        <w:pStyle w:val="10"/>
        <w:jc w:val="center"/>
      </w:pPr>
    </w:p>
    <w:p w:rsidR="00EA19F8" w:rsidRDefault="00EA19F8">
      <w:pPr>
        <w:pStyle w:val="10"/>
        <w:jc w:val="center"/>
      </w:pPr>
    </w:p>
    <w:p w:rsidR="00EA19F8" w:rsidRDefault="00EA19F8">
      <w:pPr>
        <w:pStyle w:val="10"/>
        <w:jc w:val="center"/>
      </w:pPr>
    </w:p>
    <w:p w:rsidR="00EA19F8" w:rsidRDefault="00EA19F8">
      <w:pPr>
        <w:pStyle w:val="10"/>
        <w:jc w:val="center"/>
      </w:pPr>
    </w:p>
    <w:p w:rsidR="00EA19F8" w:rsidRDefault="00EA19F8">
      <w:pPr>
        <w:pStyle w:val="10"/>
        <w:jc w:val="center"/>
      </w:pPr>
    </w:p>
    <w:p w:rsidR="00EA19F8" w:rsidRDefault="00EA19F8">
      <w:pPr>
        <w:pStyle w:val="10"/>
        <w:tabs>
          <w:tab w:val="clear" w:pos="709"/>
          <w:tab w:val="left" w:pos="3248"/>
        </w:tabs>
      </w:pPr>
    </w:p>
    <w:p w:rsidR="00EA19F8" w:rsidRDefault="007E0CD6">
      <w:pPr>
        <w:pStyle w:val="10"/>
        <w:spacing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1. Целевой раздел рабочей программы</w:t>
      </w:r>
    </w:p>
    <w:p w:rsidR="00EA19F8" w:rsidRDefault="007E0CD6">
      <w:pPr>
        <w:pStyle w:val="10"/>
        <w:spacing w:line="240" w:lineRule="auto"/>
        <w:ind w:firstLine="567"/>
        <w:jc w:val="both"/>
        <w:rPr>
          <w:rFonts w:cs="Times New Roman"/>
          <w:b/>
        </w:rPr>
      </w:pPr>
      <w:r>
        <w:rPr>
          <w:rFonts w:cs="Times New Roman"/>
          <w:b/>
        </w:rPr>
        <w:t>1.1  Пояснительная записка.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Все части РП являются взаимодополняющими и целесообразными с точки зрения реализации требований ФГОС ДО. Программа реализуется в течении одного года пребывания детей в данной группе. РП может корректироваться в связи с изменениями: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нормативно-правовой базы ДОО,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образовательного запроса родителей,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видовой структуры групп,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</w:rPr>
        <w:tab/>
        <w:t>выходом примерных основных образовательных программ.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Образовательная деятельность в ДОО осуществляется на государственном языке Российской Федерации – русском.</w:t>
      </w:r>
    </w:p>
    <w:p w:rsidR="00EA19F8" w:rsidRDefault="007E0CD6">
      <w:pPr>
        <w:pStyle w:val="10"/>
        <w:spacing w:line="240" w:lineRule="auto"/>
        <w:ind w:firstLine="567"/>
        <w:rPr>
          <w:rFonts w:cs="Times New Roman"/>
        </w:rPr>
      </w:pPr>
      <w:r>
        <w:rPr>
          <w:rFonts w:cs="Times New Roman"/>
        </w:rPr>
        <w:lastRenderedPageBreak/>
        <w:t>Содержание формируемой части РП раскрывает региональное содержание образования, формы организации образовательной деятельности, основанные на культурно-исторических ценностях, традициях и особенностях Донского края и малой Родины - п. Глубокий.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Рабочая программа для детей младшего дошкольного возраста разработана в соответствии с федеральным государственным образовательным стандартом дошкольного образования и с учетом общеобразовательной инновационной программой дошкольного образования «От рождения до школы»  /под ред. Н.Е. Вераксы, Т.С. Комаровой, Э.М. Дорофеевой  – Издание пятое (инновационное) дополненное и переработанное – М: МОЗАИКА – СИНТЕЗ 2019г.</w:t>
      </w:r>
    </w:p>
    <w:p w:rsidR="00EA19F8" w:rsidRDefault="007E0CD6">
      <w:pPr>
        <w:pStyle w:val="10"/>
        <w:spacing w:line="240" w:lineRule="auto"/>
        <w:ind w:firstLine="567"/>
        <w:rPr>
          <w:rFonts w:cs="Times New Roman"/>
        </w:rPr>
      </w:pPr>
      <w:r>
        <w:rPr>
          <w:rFonts w:cs="Times New Roman"/>
        </w:rPr>
        <w:t> При разработке РП учитывались следующие нормативные документы: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1. Федеральный закон «Об образовании в РФ» (вступил в силу 01.09.2013г.).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2. Приказ Министерства образования и науки РФ от 17 октября 2013 г. № 1155 «Об утверждении федерального государственного образовательного стандарта дошкольного образования» (зарегистрирован в Минюсте РФ 14 ноября 2013 г., № 30384).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3. Постановление Главного государственного санитарного врача Российской Федерации от 15 мая 2013г. № 26 «Об утверждении СанПиН 2.4.1.3049-13 «Санитарно-эпидемиологические требования к устройству, содержанию и организации режима работы дошкольных образовательных организаций» (зарегистрировано в Минюсте России 29 мая 2013 г., № 28564).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4. Приказ Министерства образования и науки РФ от 30 августа 2013 г. № 1014 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 (Зарегистрировано в Минюсте России 26.09.2013 № 30038)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5.  Конвенция ООН о правах ребенка (1989).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6. Концепция дошкольного воспитания (1989).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7. Устав МБДОУ детский сад №2 «Светлячок».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  РП обеспечивает разностороннее развитие детей в возрасте от  3  до 4 лет с учетом их возрастных и индивидуальных особенностей по основным направлениям – физическое развитие, социально-коммуникативное развитие, познавательное развитие, речевое развитие и художественно-эстетическое развитие. 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Рабочая программа определяет цель, задачи, содержание, технологию и организацию образовательного процесса в </w:t>
      </w:r>
      <w:r>
        <w:rPr>
          <w:rFonts w:cs="Times New Roman"/>
          <w:bCs/>
        </w:rPr>
        <w:t xml:space="preserve">младшей </w:t>
      </w:r>
      <w:r>
        <w:rPr>
          <w:rFonts w:cs="Times New Roman"/>
        </w:rPr>
        <w:t>группе дошкольного возраста в условиях работы дошкольного учреждения по пятидневной рабочей неделе с 7.00 до 19.00, т.е. 12 часового пребывания ребенка в детском саду с выходными днями – субботой и воскресеньем.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>РП включает три основных раздела: целевой, содержательный и организационный, в каждом из которых отражается обязательная и формируемая части. Обязательная часть программы составляет 60% от ее общего объема, формируемая часть – не более 40%.</w:t>
      </w:r>
    </w:p>
    <w:p w:rsidR="00EA19F8" w:rsidRDefault="007E0CD6">
      <w:pPr>
        <w:pStyle w:val="10"/>
        <w:spacing w:line="240" w:lineRule="auto"/>
        <w:rPr>
          <w:rFonts w:cs="Times New Roman"/>
          <w:bCs/>
        </w:rPr>
      </w:pPr>
      <w:r>
        <w:rPr>
          <w:rFonts w:cs="Times New Roman"/>
          <w:bCs/>
        </w:rPr>
        <w:t>РП характеризует развитие личности детей старшего возраста и определяет комплекс основных психолого-педагогических характеристик данного возраста, планируемые результаты в виде целевых ориентиров.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Региональный компонент интегрирован в содержание основной части РП во все образовательные области. 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Реализация образовательного процесса осуществляется с учетом климатических, экологических и демографических факторов, особенностей культурного пространства микросоциума МБДОУ. 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Содержание РП соответствует основным положениям возрастной психологии и дошкольной педагогики, выстроено по принципу развивающего образования, целью которого является развитие ребенка, и обеспечивает единство воспитательных, развивающих и обучающих целей и задач. 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</w:rPr>
        <w:t xml:space="preserve">Образовательная деятельность осуществляется в индивидуальной, в подгрупповой и групповой формах в различных видах деятельности: коммуникативной (общение и взаимодействие со взрослыми и сверстниками), познавательно-исследовательской (исследования объектов окружающего мира и экспериментирование с ними), а также речевой (речевые игры, ситуативные беседы, восприятие художественной литературы и фольклора), самообслуживании и элементарном бытовом труде (в помещении и на улице), конструировании из разного материала, включая конструкторы, модули, бумаге, природный и иной материал, изобразительная деятельность (рисование, лепка, аппликация), музыкальной (восприятие и понимание смысла музыкальных произведений, пение. Музыкально-ритмические движения, </w:t>
      </w:r>
      <w:r>
        <w:rPr>
          <w:rFonts w:cs="Times New Roman"/>
        </w:rPr>
        <w:lastRenderedPageBreak/>
        <w:t>игры на детских музыкальных инструментах) и двигательной (овладение основными движениями) в разных формах.</w:t>
      </w:r>
    </w:p>
    <w:p w:rsidR="00EA19F8" w:rsidRDefault="007E0CD6">
      <w:pPr>
        <w:pStyle w:val="aff"/>
        <w:numPr>
          <w:ilvl w:val="1"/>
          <w:numId w:val="3"/>
        </w:numPr>
        <w:tabs>
          <w:tab w:val="clear" w:pos="709"/>
          <w:tab w:val="left" w:pos="1775"/>
        </w:tabs>
        <w:spacing w:line="240" w:lineRule="auto"/>
        <w:rPr>
          <w:b/>
        </w:rPr>
      </w:pPr>
      <w:r>
        <w:rPr>
          <w:b/>
        </w:rPr>
        <w:t xml:space="preserve"> Цели и задачи реализации РП</w:t>
      </w:r>
    </w:p>
    <w:p w:rsidR="00EA19F8" w:rsidRDefault="007E0CD6">
      <w:pPr>
        <w:pStyle w:val="afb"/>
        <w:spacing w:before="60" w:line="240" w:lineRule="auto"/>
        <w:ind w:right="308"/>
        <w:rPr>
          <w:rFonts w:cs="Times New Roman"/>
        </w:rPr>
      </w:pPr>
      <w:r>
        <w:rPr>
          <w:rFonts w:cs="Times New Roman"/>
        </w:rPr>
        <w:t>Главная цель российского образования была сформулирована в майском Указе Президента Российской Федерации «О национальных целях и стратегических задачах развития Российской Федерации на период до 2024 года»</w:t>
      </w:r>
    </w:p>
    <w:p w:rsidR="00EA19F8" w:rsidRDefault="007E0CD6">
      <w:pPr>
        <w:pStyle w:val="afb"/>
        <w:spacing w:after="0" w:line="240" w:lineRule="auto"/>
        <w:ind w:right="309"/>
        <w:rPr>
          <w:rFonts w:cs="Times New Roman"/>
        </w:rPr>
      </w:pPr>
      <w:r>
        <w:rPr>
          <w:rFonts w:cs="Times New Roman"/>
        </w:rPr>
        <w:t>«Воспитание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 - культурных традиций».</w:t>
      </w:r>
    </w:p>
    <w:p w:rsidR="00EA19F8" w:rsidRDefault="007E0CD6">
      <w:pPr>
        <w:pStyle w:val="afb"/>
        <w:spacing w:before="1" w:after="0" w:line="240" w:lineRule="auto"/>
        <w:ind w:right="310"/>
        <w:rPr>
          <w:rFonts w:cs="Times New Roman"/>
        </w:rPr>
      </w:pPr>
      <w:r>
        <w:rPr>
          <w:rFonts w:cs="Times New Roman"/>
        </w:rPr>
        <w:t>Эта цель является главной целью программы «От рождения до школы». Реализация Программы направлена на: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3" w:line="240" w:lineRule="auto"/>
        <w:ind w:right="306" w:firstLine="710"/>
      </w:pPr>
      <w:r>
        <w:t>создание ПДР (пространство детской реализации) - поддержку детской инициативы, творчества, развитие личности ребенка;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left="1736" w:hanging="707"/>
      </w:pPr>
      <w:r>
        <w:t>создание условий для самореализации ребенка;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2" w:line="240" w:lineRule="auto"/>
        <w:ind w:right="303" w:firstLine="710"/>
      </w:pPr>
      <w:r>
        <w:t xml:space="preserve">создание каждому ребенку условий для наиболее полного раскрытия возрастных возможностей и способностей, так как задача дошкольного воспитания состоит не в максимальном ускорении развития дошкольника, и не в форсировании  сроков и темпов перевода его на «рельсы» школьного возраста; </w:t>
      </w:r>
      <w:r>
        <w:t> обеспечение разнообразия детской деятельности – близкой и естественной для ребенка: игры, общения со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3" w:line="240" w:lineRule="auto"/>
        <w:ind w:right="312" w:firstLine="710"/>
      </w:pPr>
      <w:r>
        <w:t>ориентацию всех условий реализации программы на ребенка, создание эмоционально - комфортной обстановки и благоприятной среды его позитивного развития.</w:t>
      </w:r>
    </w:p>
    <w:p w:rsidR="00EA19F8" w:rsidRDefault="007E0CD6">
      <w:pPr>
        <w:pStyle w:val="afb"/>
        <w:spacing w:line="240" w:lineRule="auto"/>
        <w:ind w:left="1030"/>
        <w:rPr>
          <w:rFonts w:cs="Times New Roman"/>
          <w:b/>
        </w:rPr>
      </w:pPr>
      <w:r>
        <w:rPr>
          <w:rFonts w:cs="Times New Roman"/>
          <w:b/>
        </w:rPr>
        <w:t>Достижение поставленной цели предусматривает решение следующих задач: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4" w:line="240" w:lineRule="auto"/>
        <w:ind w:right="316" w:firstLine="710"/>
      </w:pPr>
      <w:r>
        <w:t>обеспечение оптимального сочетания классического дошкольного образования и современных образовательных технологий;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6" w:line="240" w:lineRule="auto"/>
        <w:ind w:right="310" w:firstLine="710"/>
      </w:pPr>
      <w:r>
        <w:t>охрану и укрепление физического и психического здоровья детей, в том числе их эмоционального благополучия;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95"/>
        </w:tabs>
        <w:spacing w:before="4" w:line="240" w:lineRule="auto"/>
        <w:ind w:right="313" w:firstLine="710"/>
      </w:pPr>
      <w:r>
        <w:t>обеспечение равных возможностей для полноценного развития каждого ребѐнка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09" w:firstLine="710"/>
      </w:pPr>
      <w:r>
        <w:t>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12" w:firstLine="710"/>
      </w:pPr>
      <w: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12" w:firstLine="710"/>
      </w:pPr>
      <w: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before="1" w:line="240" w:lineRule="auto"/>
        <w:ind w:right="312" w:firstLine="710"/>
      </w:pPr>
      <w:r>
        <w:t xml:space="preserve">формирование общей </w:t>
      </w:r>
      <w:r>
        <w:rPr>
          <w:spacing w:val="-3"/>
        </w:rPr>
        <w:t xml:space="preserve">культуры </w:t>
      </w:r>
      <w:r>
        <w:t>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95"/>
        </w:tabs>
        <w:spacing w:line="240" w:lineRule="auto"/>
        <w:ind w:right="310" w:firstLine="710"/>
      </w:pPr>
      <w: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03" w:firstLine="710"/>
      </w:pPr>
      <w: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A19F8" w:rsidRDefault="007E0CD6">
      <w:pPr>
        <w:pStyle w:val="aff"/>
        <w:numPr>
          <w:ilvl w:val="0"/>
          <w:numId w:val="1"/>
        </w:numPr>
        <w:tabs>
          <w:tab w:val="clear" w:pos="709"/>
          <w:tab w:val="left" w:pos="1737"/>
        </w:tabs>
        <w:spacing w:line="240" w:lineRule="auto"/>
        <w:ind w:right="309" w:firstLine="710"/>
      </w:pPr>
      <w:r>
        <w:t xml:space="preserve">обеспечение психолого-педагогической поддержки семьи и повышения </w:t>
      </w:r>
      <w:r>
        <w:lastRenderedPageBreak/>
        <w:t>компетентности родителей (законных представителей) в вопросах развития и образования, охраны и укрепления здоровья детей.</w:t>
      </w:r>
    </w:p>
    <w:p w:rsidR="00EA19F8" w:rsidRDefault="00EA19F8">
      <w:pPr>
        <w:pStyle w:val="aff"/>
        <w:spacing w:line="240" w:lineRule="auto"/>
        <w:ind w:firstLine="0"/>
        <w:rPr>
          <w:b/>
        </w:rPr>
      </w:pPr>
    </w:p>
    <w:p w:rsidR="00EA19F8" w:rsidRDefault="007E0CD6">
      <w:pPr>
        <w:pStyle w:val="aff"/>
        <w:numPr>
          <w:ilvl w:val="1"/>
          <w:numId w:val="3"/>
        </w:numPr>
        <w:spacing w:line="240" w:lineRule="auto"/>
        <w:rPr>
          <w:b/>
        </w:rPr>
      </w:pPr>
      <w:r>
        <w:rPr>
          <w:b/>
        </w:rPr>
        <w:t>Принципы и подходы к формированию РП</w:t>
      </w:r>
    </w:p>
    <w:p w:rsidR="00EA19F8" w:rsidRDefault="007E0CD6">
      <w:pPr>
        <w:pStyle w:val="aff"/>
        <w:spacing w:line="240" w:lineRule="auto"/>
        <w:ind w:firstLine="0"/>
      </w:pPr>
      <w:r>
        <w:t>Инновационная Программа «От рождения до школы» строится на принципе единства развития, воспитания и образования.</w:t>
      </w:r>
    </w:p>
    <w:p w:rsidR="00EA19F8" w:rsidRDefault="007E0CD6">
      <w:pPr>
        <w:pStyle w:val="aff"/>
        <w:spacing w:line="240" w:lineRule="auto"/>
      </w:pPr>
      <w:r>
        <w:t>Развитие ребенка, его воспитание и образование не могут рассматриваться</w:t>
      </w:r>
    </w:p>
    <w:p w:rsidR="00EA19F8" w:rsidRDefault="007E0CD6">
      <w:pPr>
        <w:pStyle w:val="aff"/>
        <w:spacing w:line="240" w:lineRule="auto"/>
        <w:ind w:firstLine="0"/>
      </w:pPr>
      <w:r>
        <w:t>как изолированные друг от друга процессы. Образование является всеобщей формой детского развития.</w:t>
      </w:r>
    </w:p>
    <w:p w:rsidR="00EA19F8" w:rsidRDefault="007E0CD6">
      <w:pPr>
        <w:pStyle w:val="aff"/>
        <w:spacing w:line="240" w:lineRule="auto"/>
      </w:pPr>
      <w:r>
        <w:t>Программа «ОТ РОЖДЕНИЕЯ ДО ШКОЛЫ» базируется на семи</w:t>
      </w:r>
    </w:p>
    <w:p w:rsidR="00EA19F8" w:rsidRDefault="007E0CD6">
      <w:pPr>
        <w:pStyle w:val="10"/>
        <w:widowControl w:val="0"/>
        <w:spacing w:before="60" w:line="240" w:lineRule="auto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основополагающих принципах дошкольной психологии и педагогики.</w:t>
      </w:r>
    </w:p>
    <w:p w:rsidR="00EA19F8" w:rsidRDefault="007E0CD6">
      <w:pPr>
        <w:pStyle w:val="10"/>
        <w:widowControl w:val="0"/>
        <w:spacing w:line="240" w:lineRule="auto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«Семь золотых принципах дошкольной педагогики»</w:t>
      </w:r>
    </w:p>
    <w:p w:rsidR="00EA19F8" w:rsidRDefault="007E0CD6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5" w:line="240" w:lineRule="auto"/>
        <w:ind w:right="1303"/>
        <w:rPr>
          <w:rFonts w:cs="Times New Roman"/>
          <w:lang w:bidi="ru-RU"/>
        </w:rPr>
      </w:pPr>
      <w:r>
        <w:rPr>
          <w:rFonts w:cs="Times New Roman"/>
          <w:lang w:bidi="ru-RU"/>
        </w:rPr>
        <w:t>Зона ближайшего развития (ЗБР) (Л.С, Выготский). Развивающее обучение в зоне ближайшего развития ребенка определяется содержанием</w:t>
      </w:r>
    </w:p>
    <w:p w:rsidR="00EA19F8" w:rsidRDefault="007E0CD6">
      <w:pPr>
        <w:pStyle w:val="10"/>
        <w:widowControl w:val="0"/>
        <w:spacing w:before="6" w:line="240" w:lineRule="auto"/>
        <w:ind w:left="319" w:right="30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предлагаемых взрослым задач, которые ребенок не может решить самостоятельно, но способен выполнить в совместной со взрослыми деятельности.</w:t>
      </w:r>
    </w:p>
    <w:p w:rsidR="00EA19F8" w:rsidRDefault="007E0CD6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3"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Принцип культуросообразности (К.Д.Ушинский). Воспитание и</w:t>
      </w:r>
    </w:p>
    <w:p w:rsidR="00EA19F8" w:rsidRDefault="007E0CD6">
      <w:pPr>
        <w:pStyle w:val="10"/>
        <w:widowControl w:val="0"/>
        <w:spacing w:line="240" w:lineRule="auto"/>
        <w:ind w:left="319" w:right="31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обучение ребенка должно строиться на основе духовных ценностей народов России, исторических и национально – культурных традиций.</w:t>
      </w:r>
    </w:p>
    <w:p w:rsidR="00EA19F8" w:rsidRDefault="007E0CD6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Деятельностный подход (А, Н. Леонтьев). Обучение должно</w:t>
      </w:r>
    </w:p>
    <w:p w:rsidR="00EA19F8" w:rsidRDefault="007E0CD6">
      <w:pPr>
        <w:pStyle w:val="10"/>
        <w:widowControl w:val="0"/>
        <w:spacing w:line="240" w:lineRule="auto"/>
        <w:ind w:left="1030"/>
        <w:rPr>
          <w:rFonts w:cs="Times New Roman"/>
          <w:lang w:bidi="ru-RU"/>
        </w:rPr>
      </w:pPr>
      <w:r>
        <w:rPr>
          <w:rFonts w:cs="Times New Roman"/>
          <w:lang w:bidi="ru-RU"/>
        </w:rPr>
        <w:t>строиться на базе характерных для дошкольного возраста видах деятельности.</w:t>
      </w:r>
    </w:p>
    <w:p w:rsidR="00EA19F8" w:rsidRDefault="007E0CD6">
      <w:pPr>
        <w:pStyle w:val="10"/>
        <w:widowControl w:val="0"/>
        <w:spacing w:before="4" w:line="240" w:lineRule="auto"/>
        <w:ind w:left="319" w:right="30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Ребенок развивается тогда, когда он является активным участником, субъектом процесса обучения, занимается важным и интересным для него делом.</w:t>
      </w:r>
    </w:p>
    <w:p w:rsidR="00EA19F8" w:rsidRDefault="007E0CD6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3"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Периодизация развития (Д.Б. Эльконин). Программа дошкольного</w:t>
      </w:r>
    </w:p>
    <w:p w:rsidR="00EA19F8" w:rsidRDefault="007E0CD6">
      <w:pPr>
        <w:pStyle w:val="10"/>
        <w:widowControl w:val="0"/>
        <w:spacing w:line="240" w:lineRule="auto"/>
        <w:ind w:left="319" w:right="31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образования должна строиться с учетом возрастных возможностей детей с опорой на ведущий вид деятельности.</w:t>
      </w:r>
    </w:p>
    <w:p w:rsidR="00EA19F8" w:rsidRDefault="007E0CD6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6"/>
        </w:tabs>
        <w:spacing w:line="240" w:lineRule="auto"/>
        <w:ind w:left="1275" w:hanging="246"/>
        <w:rPr>
          <w:rFonts w:cs="Times New Roman"/>
          <w:lang w:bidi="ru-RU"/>
        </w:rPr>
      </w:pPr>
      <w:r>
        <w:rPr>
          <w:rFonts w:cs="Times New Roman"/>
          <w:lang w:bidi="ru-RU"/>
        </w:rPr>
        <w:t>Амплификация детского развития (А. В. Запорожец). Признание</w:t>
      </w:r>
    </w:p>
    <w:p w:rsidR="00EA19F8" w:rsidRDefault="007E0CD6">
      <w:pPr>
        <w:pStyle w:val="10"/>
        <w:widowControl w:val="0"/>
        <w:spacing w:before="2" w:line="240" w:lineRule="auto"/>
        <w:ind w:left="319" w:right="31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уникальности дошкольного детства, как важнейшего этапа в общем развитии человека, ориентируемого на обеспечения предельно полного проживания детьми дошкольного детства как самоценного, значимого по себе этапа жизни каждого ребенка.</w:t>
      </w:r>
    </w:p>
    <w:p w:rsidR="00EA19F8" w:rsidRDefault="007E0CD6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line="240" w:lineRule="auto"/>
        <w:ind w:left="1274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Развивающее обучение (В.В.Давыдов). Ориентировано непонимание</w:t>
      </w:r>
    </w:p>
    <w:p w:rsidR="00EA19F8" w:rsidRDefault="007E0CD6">
      <w:pPr>
        <w:pStyle w:val="10"/>
        <w:widowControl w:val="0"/>
        <w:spacing w:before="4" w:line="240" w:lineRule="auto"/>
        <w:ind w:left="319" w:right="30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ребенком обобщенных отношений и причинно - следственных связей между фактами.</w:t>
      </w:r>
    </w:p>
    <w:p w:rsidR="00EA19F8" w:rsidRDefault="007E0CD6">
      <w:pPr>
        <w:pStyle w:val="10"/>
        <w:widowControl w:val="0"/>
        <w:numPr>
          <w:ilvl w:val="0"/>
          <w:numId w:val="2"/>
        </w:numPr>
        <w:tabs>
          <w:tab w:val="clear" w:pos="709"/>
          <w:tab w:val="left" w:pos="1275"/>
        </w:tabs>
        <w:spacing w:before="6" w:line="240" w:lineRule="auto"/>
        <w:ind w:right="1480"/>
        <w:rPr>
          <w:rFonts w:cs="Times New Roman"/>
          <w:lang w:bidi="ru-RU"/>
        </w:rPr>
      </w:pPr>
      <w:r>
        <w:rPr>
          <w:rFonts w:cs="Times New Roman"/>
          <w:lang w:bidi="ru-RU"/>
        </w:rPr>
        <w:t>Пространство детской реализации(ПДР) Создание необходимых условий развития индивидуальности и формирования личности ребенка.</w:t>
      </w:r>
    </w:p>
    <w:p w:rsidR="00EA19F8" w:rsidRDefault="007E0CD6">
      <w:pPr>
        <w:pStyle w:val="10"/>
        <w:tabs>
          <w:tab w:val="clear" w:pos="709"/>
          <w:tab w:val="left" w:pos="3248"/>
        </w:tabs>
        <w:rPr>
          <w:rFonts w:cs="Times New Roman"/>
          <w:lang w:bidi="ru-RU"/>
        </w:rPr>
      </w:pPr>
      <w:r>
        <w:rPr>
          <w:rFonts w:cs="Times New Roman"/>
          <w:lang w:bidi="ru-RU"/>
        </w:rPr>
        <w:t>Поддержание инициативы ребенка на всех этапах, во всех видах деятельности</w:t>
      </w:r>
    </w:p>
    <w:p w:rsidR="00EA19F8" w:rsidRDefault="007E0CD6">
      <w:pPr>
        <w:pStyle w:val="aff"/>
        <w:spacing w:line="240" w:lineRule="auto"/>
        <w:rPr>
          <w:b/>
        </w:rPr>
      </w:pPr>
      <w:r>
        <w:rPr>
          <w:b/>
        </w:rPr>
        <w:t>1.4   Возрастные особенности  развития детей 3 – 4 лет</w:t>
      </w:r>
    </w:p>
    <w:p w:rsidR="00EA19F8" w:rsidRDefault="00EA19F8">
      <w:pPr>
        <w:pStyle w:val="aff"/>
        <w:spacing w:line="240" w:lineRule="auto"/>
        <w:rPr>
          <w:b/>
        </w:rPr>
      </w:pPr>
    </w:p>
    <w:p w:rsidR="00EA19F8" w:rsidRDefault="007E0CD6">
      <w:pPr>
        <w:pStyle w:val="10"/>
        <w:widowControl w:val="0"/>
        <w:spacing w:line="274" w:lineRule="exact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 возрасте 3–4 лет ребенок постепенно выходит за пределы семейного круга.</w:t>
      </w:r>
    </w:p>
    <w:p w:rsidR="00EA19F8" w:rsidRDefault="007E0CD6">
      <w:pPr>
        <w:pStyle w:val="10"/>
        <w:widowControl w:val="0"/>
        <w:spacing w:line="240" w:lineRule="auto"/>
        <w:ind w:left="319" w:right="306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Его общение становится внеситуативным. Взрослый становится для ребенка не только членом семьи, но и носителем определенной общественной функции.</w:t>
      </w:r>
    </w:p>
    <w:p w:rsidR="00EA19F8" w:rsidRDefault="007E0CD6">
      <w:pPr>
        <w:pStyle w:val="10"/>
        <w:widowControl w:val="0"/>
        <w:spacing w:line="240" w:lineRule="auto"/>
        <w:ind w:left="319" w:right="298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EA19F8" w:rsidRDefault="007E0CD6">
      <w:pPr>
        <w:pStyle w:val="afb"/>
        <w:spacing w:before="60"/>
        <w:ind w:right="303"/>
        <w:rPr>
          <w:rFonts w:eastAsia="Times New Roman" w:cs="Times New Roman"/>
          <w:lang w:bidi="ru-RU"/>
        </w:rPr>
      </w:pPr>
      <w:r>
        <w:rPr>
          <w:rFonts w:eastAsia="Times New Roman" w:cs="Times New Roman"/>
          <w:lang w:bidi="ru-RU"/>
        </w:rPr>
        <w:t xml:space="preserve"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 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</w:t>
      </w:r>
      <w:r>
        <w:rPr>
          <w:rFonts w:eastAsia="Times New Roman" w:cs="Times New Roman"/>
          <w:lang w:bidi="ru-RU"/>
        </w:rPr>
        <w:lastRenderedPageBreak/>
        <w:t>детали, у других рисунки могут быть более детализированы. Дети уже могут использовать цвет.</w:t>
      </w:r>
    </w:p>
    <w:p w:rsidR="00EA19F8" w:rsidRDefault="007E0CD6">
      <w:pPr>
        <w:pStyle w:val="10"/>
        <w:widowControl w:val="0"/>
        <w:spacing w:line="240" w:lineRule="auto"/>
        <w:ind w:left="319" w:right="306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Известно, что аппликация оказывает положительное влияние на развитие восприятия.</w:t>
      </w:r>
    </w:p>
    <w:p w:rsidR="00EA19F8" w:rsidRDefault="007E0CD6">
      <w:pPr>
        <w:pStyle w:val="10"/>
        <w:widowControl w:val="0"/>
        <w:spacing w:line="269" w:lineRule="exact"/>
        <w:ind w:left="103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 этом возрасте детям доступны простейшие виды аппликации.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EA19F8" w:rsidRDefault="007E0CD6">
      <w:pPr>
        <w:pStyle w:val="10"/>
        <w:widowControl w:val="0"/>
        <w:spacing w:line="271" w:lineRule="exact"/>
        <w:ind w:left="103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 младшем дошкольном возрасте развивается персептивная деятельность.</w:t>
      </w:r>
    </w:p>
    <w:p w:rsidR="00EA19F8" w:rsidRDefault="007E0CD6">
      <w:pPr>
        <w:pStyle w:val="10"/>
        <w:widowControl w:val="0"/>
        <w:spacing w:line="240" w:lineRule="auto"/>
        <w:ind w:left="319" w:right="303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Дети от использования предэтолонов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</w:t>
      </w:r>
      <w:r>
        <w:rPr>
          <w:rFonts w:cs="Times New Roman"/>
          <w:spacing w:val="-3"/>
          <w:lang w:bidi="ru-RU"/>
        </w:rPr>
        <w:t xml:space="preserve">могут </w:t>
      </w:r>
      <w:r>
        <w:rPr>
          <w:rFonts w:cs="Times New Roman"/>
          <w:lang w:bidi="ru-RU"/>
        </w:rPr>
        <w:t xml:space="preserve">воспринимать </w:t>
      </w:r>
      <w:r>
        <w:rPr>
          <w:rFonts w:cs="Times New Roman"/>
          <w:spacing w:val="-4"/>
          <w:lang w:bidi="ru-RU"/>
        </w:rPr>
        <w:t>до</w:t>
      </w:r>
      <w:r>
        <w:rPr>
          <w:rFonts w:cs="Times New Roman"/>
          <w:lang w:bidi="ru-RU"/>
        </w:rPr>
        <w:t>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EA19F8" w:rsidRDefault="007E0CD6">
      <w:pPr>
        <w:pStyle w:val="10"/>
        <w:widowControl w:val="0"/>
        <w:spacing w:line="240" w:lineRule="auto"/>
        <w:ind w:left="319" w:right="298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EA19F8" w:rsidRDefault="007E0CD6">
      <w:pPr>
        <w:pStyle w:val="10"/>
        <w:widowControl w:val="0"/>
        <w:spacing w:line="240" w:lineRule="auto"/>
        <w:ind w:left="319" w:right="305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EA19F8" w:rsidRDefault="007E0CD6">
      <w:pPr>
        <w:pStyle w:val="10"/>
        <w:widowControl w:val="0"/>
        <w:spacing w:line="240" w:lineRule="auto"/>
        <w:ind w:left="319" w:right="298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EA19F8" w:rsidRDefault="007E0CD6">
      <w:pPr>
        <w:pStyle w:val="10"/>
        <w:widowControl w:val="0"/>
        <w:spacing w:line="240" w:lineRule="auto"/>
        <w:ind w:left="319" w:right="302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EA19F8" w:rsidRDefault="007E0CD6">
      <w:pPr>
        <w:pStyle w:val="10"/>
        <w:widowControl w:val="0"/>
        <w:spacing w:line="240" w:lineRule="auto"/>
        <w:ind w:left="319" w:right="298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1.5    </w:t>
      </w:r>
      <w:r>
        <w:rPr>
          <w:rFonts w:cs="Times New Roman"/>
          <w:b/>
          <w:bCs/>
          <w:lang w:bidi="ru-RU"/>
        </w:rPr>
        <w:t>Планируемые результаты освоения рабочей программы</w:t>
      </w: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«Познавательное развитие»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«Формирование элементарных математических представлений»</w:t>
      </w:r>
    </w:p>
    <w:p w:rsidR="00EA19F8" w:rsidRDefault="007E0CD6">
      <w:pPr>
        <w:pStyle w:val="10"/>
        <w:widowControl w:val="0"/>
        <w:numPr>
          <w:ilvl w:val="0"/>
          <w:numId w:val="1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Выделяет общий признак предметов группы.</w:t>
      </w:r>
    </w:p>
    <w:p w:rsidR="00EA19F8" w:rsidRDefault="007E0CD6">
      <w:pPr>
        <w:pStyle w:val="10"/>
        <w:widowControl w:val="0"/>
        <w:numPr>
          <w:ilvl w:val="0"/>
          <w:numId w:val="1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составлять группы из однородных предметов; различать понятия «много»,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«один», «по одному», «ни одного», понимает вопрос «Сколько».</w:t>
      </w:r>
    </w:p>
    <w:p w:rsidR="00EA19F8" w:rsidRDefault="007E0CD6">
      <w:pPr>
        <w:pStyle w:val="10"/>
        <w:widowControl w:val="0"/>
        <w:numPr>
          <w:ilvl w:val="0"/>
          <w:numId w:val="1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сравнивать две равные (неравные) группы предметов на основе взаимного сопоставления элементов (предметов), владеет приемами последовательного наложения и приложения предметов одной группы к предметам другой.</w:t>
      </w:r>
    </w:p>
    <w:p w:rsidR="00EA19F8" w:rsidRDefault="007E0CD6">
      <w:pPr>
        <w:pStyle w:val="10"/>
        <w:widowControl w:val="0"/>
        <w:numPr>
          <w:ilvl w:val="0"/>
          <w:numId w:val="1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Умеет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EA19F8" w:rsidRDefault="007E0CD6">
      <w:pPr>
        <w:pStyle w:val="10"/>
        <w:widowControl w:val="0"/>
        <w:numPr>
          <w:ilvl w:val="0"/>
          <w:numId w:val="1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Сравнивает предметы контрастных и одинаковых размеров; при сравнении предметов соизмеряет один предмет с другим по заданному признаку величины (длине, ширине, высоте, величине в целом), пользуясь приемами наложения и приложения; обозначает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:rsidR="00EA19F8" w:rsidRDefault="007E0CD6">
      <w:pPr>
        <w:pStyle w:val="10"/>
        <w:widowControl w:val="0"/>
        <w:numPr>
          <w:ilvl w:val="0"/>
          <w:numId w:val="1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геометрические фигуры - круг, квадрат, треугольник Различает пространственные направления от себя: вверху — внизу, впереди-сзади (позади), справа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— слева.</w:t>
      </w:r>
    </w:p>
    <w:p w:rsidR="00EA19F8" w:rsidRDefault="007E0CD6">
      <w:pPr>
        <w:pStyle w:val="10"/>
        <w:widowControl w:val="0"/>
        <w:numPr>
          <w:ilvl w:val="0"/>
          <w:numId w:val="1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Ориентируется в контрастных частях суток: день — ночь, утро — вечер.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«Ознакомление с миром природы»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растениях и животных.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Называет домашних животных и их детенышей, имеет представление об особенностях их поведения и питания.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диких животных, насекомых; владеет навыками наблюдения за птицами, прилетающими на участок.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Отличает и называет по внешнему виду: овощи, фрукты, ягоды.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некоторых растениях Ставропольского края, о комнатных растениях.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характерные особенностями времен года. Имеет представление об изменениях, которые происходят в связи с этим в жизни и деятельности взрослых и детей.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Отражает полученные впечатления в речи и продуктивных видах деятельности.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простейшие представления о взаимосвязи в природе; знает основные правила поведения в природе.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Замечает изменения в природе, определяет по внешнему виду, вкусу, форме наиболее распространенные овощи и фрукты и называет их, имеет представление о труде взрослых осенью.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характерных особенностях зимней природы.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характерных особенностях весенней природы, имеет представление о простейших связях в природе.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семенах цветочных растений и овощей, о способах их посадки на грядки.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летних изменениях в природе.</w:t>
      </w:r>
    </w:p>
    <w:p w:rsidR="00EA19F8" w:rsidRDefault="007E0CD6">
      <w:pPr>
        <w:pStyle w:val="10"/>
        <w:widowControl w:val="0"/>
        <w:numPr>
          <w:ilvl w:val="0"/>
          <w:numId w:val="1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садовых и огородных растениях.</w:t>
      </w: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«Ознакомление с предметным окружением»</w:t>
      </w:r>
    </w:p>
    <w:p w:rsidR="00EA19F8" w:rsidRDefault="007E0CD6">
      <w:pPr>
        <w:pStyle w:val="10"/>
        <w:widowControl w:val="0"/>
        <w:numPr>
          <w:ilvl w:val="0"/>
          <w:numId w:val="1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предметы ближайшего окружения, их функции и назначение.</w:t>
      </w: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numPr>
          <w:ilvl w:val="0"/>
          <w:numId w:val="1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Определяет некоторые особенности предметов домашнего обихода (части, размер, форма, цвет), устанавливает связи между строением и функцией.</w:t>
      </w:r>
    </w:p>
    <w:p w:rsidR="00EA19F8" w:rsidRDefault="007E0CD6">
      <w:pPr>
        <w:pStyle w:val="10"/>
        <w:widowControl w:val="0"/>
        <w:numPr>
          <w:ilvl w:val="0"/>
          <w:numId w:val="1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свойствах материала, владеет способами обследования предмета.</w:t>
      </w:r>
    </w:p>
    <w:p w:rsidR="00EA19F8" w:rsidRDefault="007E0CD6">
      <w:pPr>
        <w:pStyle w:val="10"/>
        <w:widowControl w:val="0"/>
        <w:numPr>
          <w:ilvl w:val="0"/>
          <w:numId w:val="1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Группирует и квалифицирует хорошо знакомые предметы.</w:t>
      </w:r>
    </w:p>
    <w:p w:rsidR="00EA19F8" w:rsidRDefault="007E0CD6">
      <w:pPr>
        <w:pStyle w:val="10"/>
        <w:widowControl w:val="0"/>
        <w:numPr>
          <w:ilvl w:val="0"/>
          <w:numId w:val="1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рукотворных и природных предметах. «Ознакомление с социальным миром»</w:t>
      </w:r>
    </w:p>
    <w:p w:rsidR="00EA19F8" w:rsidRDefault="007E0CD6">
      <w:pPr>
        <w:pStyle w:val="10"/>
        <w:widowControl w:val="0"/>
        <w:numPr>
          <w:ilvl w:val="0"/>
          <w:numId w:val="1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театре.</w:t>
      </w:r>
    </w:p>
    <w:p w:rsidR="00EA19F8" w:rsidRDefault="007E0CD6">
      <w:pPr>
        <w:pStyle w:val="10"/>
        <w:widowControl w:val="0"/>
        <w:numPr>
          <w:ilvl w:val="0"/>
          <w:numId w:val="1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Знает</w:t>
      </w:r>
      <w:r>
        <w:rPr>
          <w:rFonts w:cs="Times New Roman"/>
          <w:lang w:bidi="ru-RU"/>
        </w:rPr>
        <w:tab/>
        <w:t>основные</w:t>
      </w:r>
      <w:r>
        <w:rPr>
          <w:rFonts w:cs="Times New Roman"/>
          <w:lang w:bidi="ru-RU"/>
        </w:rPr>
        <w:tab/>
        <w:t>объекты</w:t>
      </w:r>
      <w:r>
        <w:rPr>
          <w:rFonts w:cs="Times New Roman"/>
          <w:lang w:bidi="ru-RU"/>
        </w:rPr>
        <w:tab/>
        <w:t>города:</w:t>
      </w:r>
      <w:r>
        <w:rPr>
          <w:rFonts w:cs="Times New Roman"/>
          <w:lang w:bidi="ru-RU"/>
        </w:rPr>
        <w:tab/>
        <w:t>дом,</w:t>
      </w:r>
      <w:r>
        <w:rPr>
          <w:rFonts w:cs="Times New Roman"/>
          <w:lang w:bidi="ru-RU"/>
        </w:rPr>
        <w:tab/>
        <w:t>улица,</w:t>
      </w:r>
      <w:r>
        <w:rPr>
          <w:rFonts w:cs="Times New Roman"/>
          <w:lang w:bidi="ru-RU"/>
        </w:rPr>
        <w:tab/>
        <w:t>магазин,</w:t>
      </w:r>
      <w:r>
        <w:rPr>
          <w:rFonts w:cs="Times New Roman"/>
          <w:lang w:bidi="ru-RU"/>
        </w:rPr>
        <w:tab/>
        <w:t>поликлиника, парикмахерская.</w:t>
      </w:r>
    </w:p>
    <w:p w:rsidR="00EA19F8" w:rsidRDefault="007E0CD6">
      <w:pPr>
        <w:pStyle w:val="10"/>
        <w:widowControl w:val="0"/>
        <w:numPr>
          <w:ilvl w:val="0"/>
          <w:numId w:val="1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первичные представления о малой родине: называет город в котором живет, любимые места.</w:t>
      </w:r>
    </w:p>
    <w:p w:rsidR="00EA19F8" w:rsidRDefault="007E0CD6">
      <w:pPr>
        <w:pStyle w:val="10"/>
        <w:widowControl w:val="0"/>
        <w:numPr>
          <w:ilvl w:val="0"/>
          <w:numId w:val="1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понятных им профессиях (воспитатель, строитель, врач и др.), об их трудовых действиях, результатах труда.</w:t>
      </w: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«Речевое развитие»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Общается со взрослыми и сверстниками посредством поручений.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Называет предметы одежды, обуви, головных уборов, посуды, мебели, видов транспорта.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Различает и называет существенные детали и части предметов, качества, особенности поверхности, некоторые материалы и их свойства.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Называет предметы сходные по назначению.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Понимает обобщенные слова (одежда, посуда и др.), называет части суток, домашних животных и их детенышей, овощи, фрукты.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Внятно произносит в словах гласные (а, у, и, о, э) и некоторые согласные (п-б-т- д-к-г; ф- в; т-с-з-ц).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Отчетливо произносит слова и короткие фразы.</w:t>
      </w:r>
    </w:p>
    <w:p w:rsidR="00EA19F8" w:rsidRDefault="007E0CD6">
      <w:pPr>
        <w:pStyle w:val="10"/>
        <w:widowControl w:val="0"/>
        <w:numPr>
          <w:ilvl w:val="0"/>
          <w:numId w:val="1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согласовывать прилагательные с существительными в роде, числе, падеже; употребляет существительные с предлогами (в, на, под, за, около).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 9. Употребляет в речи имена существительные в форме единственного и множественного числа, обозначающие животных и их детенышей; употребляет форму множественного числа существительных в родительном падеже.</w:t>
      </w:r>
    </w:p>
    <w:p w:rsidR="00EA19F8" w:rsidRDefault="007E0CD6">
      <w:pPr>
        <w:pStyle w:val="10"/>
        <w:widowControl w:val="0"/>
        <w:numPr>
          <w:ilvl w:val="0"/>
          <w:numId w:val="13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Преобразовывает из нераспространенных простых предложений распространенные путем введения в них определений, дополнений, обстоятельств; составляет предложения с однородными членами.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Участвует в разговоре во время рассматривания предметов, картин, иллюстраций.</w:t>
      </w:r>
    </w:p>
    <w:p w:rsidR="00EA19F8" w:rsidRDefault="007E0CD6">
      <w:pPr>
        <w:pStyle w:val="aff"/>
        <w:numPr>
          <w:ilvl w:val="0"/>
          <w:numId w:val="13"/>
        </w:numPr>
        <w:spacing w:line="240" w:lineRule="auto"/>
        <w:ind w:right="304"/>
        <w:jc w:val="both"/>
      </w:pPr>
      <w:r>
        <w:t>Умеет вести диалог с педагогом, слушает и понимает заданный вопрос, понятно отвечает на него, говорит в нормальном темпе, не перебивая говорящего взрослого.</w:t>
      </w:r>
    </w:p>
    <w:p w:rsidR="00EA19F8" w:rsidRDefault="007E0CD6">
      <w:pPr>
        <w:pStyle w:val="10"/>
        <w:widowControl w:val="0"/>
        <w:numPr>
          <w:ilvl w:val="0"/>
          <w:numId w:val="13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Употребляет в речи слова «спасибо», «здравствуйте», «до свидания»,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«спокойной ночи».</w:t>
      </w:r>
    </w:p>
    <w:p w:rsidR="00EA19F8" w:rsidRDefault="007E0CD6">
      <w:pPr>
        <w:pStyle w:val="10"/>
        <w:widowControl w:val="0"/>
        <w:numPr>
          <w:ilvl w:val="0"/>
          <w:numId w:val="13"/>
        </w:numPr>
        <w:spacing w:line="240" w:lineRule="auto"/>
        <w:ind w:right="304"/>
        <w:rPr>
          <w:rFonts w:cs="Times New Roman"/>
          <w:lang w:bidi="ru-RU"/>
        </w:rPr>
      </w:pPr>
      <w:r>
        <w:rPr>
          <w:rFonts w:cs="Times New Roman"/>
          <w:lang w:bidi="ru-RU"/>
        </w:rPr>
        <w:t>Делится своими впечатлениями с воспитателем и родителями.</w:t>
      </w:r>
    </w:p>
    <w:p w:rsidR="00EA19F8" w:rsidRDefault="007E0CD6">
      <w:pPr>
        <w:pStyle w:val="10"/>
        <w:widowControl w:val="0"/>
        <w:numPr>
          <w:ilvl w:val="0"/>
          <w:numId w:val="13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Слушает новые сказки, рассказы, стихи; следит за развитием действия; сопереживает героям произведения. Понимает поступки персонажей и их последствия.</w:t>
      </w:r>
    </w:p>
    <w:p w:rsidR="00EA19F8" w:rsidRDefault="007E0CD6">
      <w:pPr>
        <w:pStyle w:val="10"/>
        <w:widowControl w:val="0"/>
        <w:numPr>
          <w:ilvl w:val="0"/>
          <w:numId w:val="13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 помощью воспитателя инсценирует и драматизирует небольшие отрывки из народных сказок.</w:t>
      </w:r>
    </w:p>
    <w:p w:rsidR="00EA19F8" w:rsidRDefault="007E0CD6">
      <w:pPr>
        <w:pStyle w:val="10"/>
        <w:widowControl w:val="0"/>
        <w:numPr>
          <w:ilvl w:val="0"/>
          <w:numId w:val="13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Читает наизусть потешки и небольшие стихотворения.</w:t>
      </w:r>
    </w:p>
    <w:p w:rsidR="00EA19F8" w:rsidRDefault="007E0CD6">
      <w:pPr>
        <w:pStyle w:val="aff"/>
        <w:numPr>
          <w:ilvl w:val="0"/>
          <w:numId w:val="13"/>
        </w:numPr>
        <w:spacing w:line="240" w:lineRule="auto"/>
        <w:ind w:right="304"/>
        <w:sectPr w:rsidR="00EA19F8">
          <w:pgSz w:w="11906" w:h="16838"/>
          <w:pgMar w:top="340" w:right="540" w:bottom="1180" w:left="1380" w:header="0" w:footer="0" w:gutter="0"/>
          <w:cols w:space="720"/>
          <w:formProt w:val="0"/>
          <w:docGrid w:linePitch="100"/>
        </w:sectPr>
      </w:pPr>
      <w:r>
        <w:t>Проявляет интерес к книгам.</w:t>
      </w:r>
    </w:p>
    <w:p w:rsidR="00EA19F8" w:rsidRDefault="00EA19F8">
      <w:pPr>
        <w:pStyle w:val="10"/>
        <w:widowControl w:val="0"/>
        <w:spacing w:line="240" w:lineRule="auto"/>
        <w:ind w:left="319" w:right="304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</w:t>
      </w:r>
      <w:r>
        <w:rPr>
          <w:rFonts w:cs="Times New Roman"/>
          <w:b/>
          <w:bCs/>
          <w:lang w:bidi="ru-RU"/>
        </w:rPr>
        <w:tab/>
        <w:t>область</w:t>
      </w:r>
      <w:r>
        <w:rPr>
          <w:rFonts w:cs="Times New Roman"/>
          <w:b/>
          <w:bCs/>
          <w:lang w:bidi="ru-RU"/>
        </w:rPr>
        <w:tab/>
        <w:t>«Художественно–эстетическое</w:t>
      </w:r>
      <w:r>
        <w:rPr>
          <w:rFonts w:cs="Times New Roman"/>
          <w:b/>
          <w:bCs/>
          <w:lang w:bidi="ru-RU"/>
        </w:rPr>
        <w:tab/>
        <w:t>развитие»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«Рисование, лепка, аппликация, конструирование»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Проявляет эмоциональную отзывчивость при восприятии иллюстраций, произведений народного декоративно-прикладного искусства, игрушек, объектов и явлений природы, радуется созданным ими индивидуальным и коллективным работам.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и называет материалы, которыми можно рисовать; цвета, заданные программой; названия народных игрушек (матрешка, дымковская игрушка).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изображать отдельные предметы, простые по композиции и незамысловатые по содержанию сюжеты; подбирать цвета, соответствующие изображаемым предметам; правильно пользоваться карандашами, фломастерами, кистью и красками.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свойства пластических материалов (глины, пластилина, пластической массы), понимает какие предметы можно из них вылепить.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отделять от большого куска глины (пластилина) небольшие комочки, раскатывать их прямыми и круговыми движениями ладоней; лепить различные предметы, состоящие из 1-3 частей, используя разнообразные приемы лепки.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создавать изображения предметов из готовых фигур; украшать заготовки из бумаги разной формы; подбирает цвета, соответствующие изображаемым предметам и по собственному желанию; аккуратно использует материалы.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Знает, называет и использует детали строительного материала.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Умеет располагать кирпичики, пластины вертикально.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Изменяет постройки, надстраивая или заменяя одни детали другими.</w:t>
      </w:r>
    </w:p>
    <w:p w:rsidR="00EA19F8" w:rsidRDefault="007E0CD6">
      <w:pPr>
        <w:pStyle w:val="10"/>
        <w:widowControl w:val="0"/>
        <w:numPr>
          <w:ilvl w:val="0"/>
          <w:numId w:val="12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Различает части постройки по величине (большая -маленькая, длинная - короткая, высокая -низкая, узкая -широкая).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«Музыкальная деятельность». 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1.реагирует на звучание музыки, выполняет движения по показу педагога; 2.ориентируется в пространстве;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3.выполняет простейшие маховые движения руками по показу педагога; 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4.легко бегает на носочках, выполняет полуприседания «пружинка»;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 5.марширует, останавливается с конца музыки; неторопливо, спокойно кружиться;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6.меняет движения со сменой частей музыки и со сменой динамики; 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7.выполняет притопы;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8.</w:t>
      </w:r>
      <w:r>
        <w:rPr>
          <w:rFonts w:cs="Times New Roman"/>
          <w:lang w:bidi="ru-RU"/>
        </w:rPr>
        <w:tab/>
        <w:t>различает контрастную музыку и выполняет движения, ей соответствующие (марш и бег);</w:t>
      </w:r>
    </w:p>
    <w:p w:rsidR="00EA19F8" w:rsidRDefault="007E0CD6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9.</w:t>
      </w:r>
      <w:r>
        <w:rPr>
          <w:rFonts w:cs="Times New Roman"/>
          <w:lang w:bidi="ru-RU"/>
        </w:rPr>
        <w:tab/>
        <w:t>выполняет образные движения (кошечка, медведь, лиса и т.д.). Развитие чувства ритма.</w:t>
      </w:r>
    </w:p>
    <w:p w:rsidR="00EA19F8" w:rsidRDefault="00EA19F8">
      <w:pPr>
        <w:pStyle w:val="10"/>
        <w:widowControl w:val="0"/>
        <w:spacing w:line="240" w:lineRule="auto"/>
        <w:ind w:left="319" w:right="304"/>
        <w:jc w:val="both"/>
        <w:rPr>
          <w:rFonts w:cs="Times New Roman"/>
          <w:lang w:bidi="ru-RU"/>
        </w:rPr>
      </w:pPr>
    </w:p>
    <w:p w:rsidR="00EA19F8" w:rsidRDefault="00EA19F8">
      <w:pPr>
        <w:sectPr w:rsidR="00EA19F8">
          <w:pgSz w:w="11906" w:h="16838"/>
          <w:pgMar w:top="340" w:right="540" w:bottom="1180" w:left="138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lastRenderedPageBreak/>
        <w:t>Музицирование.</w:t>
      </w:r>
    </w:p>
    <w:p w:rsidR="00EA19F8" w:rsidRDefault="007E0CD6">
      <w:pPr>
        <w:pStyle w:val="10"/>
        <w:widowControl w:val="0"/>
        <w:numPr>
          <w:ilvl w:val="0"/>
          <w:numId w:val="11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ритмично хлопает в ладоши и по коленям;</w:t>
      </w:r>
    </w:p>
    <w:p w:rsidR="00EA19F8" w:rsidRDefault="007E0CD6">
      <w:pPr>
        <w:pStyle w:val="10"/>
        <w:widowControl w:val="0"/>
        <w:numPr>
          <w:ilvl w:val="0"/>
          <w:numId w:val="11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различает понятия «тихо» и «громко», выполняет различные движения (хлопки и</w:t>
      </w:r>
    </w:p>
    <w:p w:rsidR="00EA19F8" w:rsidRDefault="00EA19F8">
      <w:pPr>
        <w:sectPr w:rsidR="00EA19F8">
          <w:type w:val="continuous"/>
          <w:pgSz w:w="11906" w:h="16838"/>
          <w:pgMar w:top="340" w:right="540" w:bottom="1180" w:left="1380" w:header="0" w:footer="0" w:gutter="0"/>
          <w:cols w:num="2" w:space="720" w:equalWidth="0">
            <w:col w:w="993" w:space="40"/>
            <w:col w:w="8952"/>
          </w:cols>
          <w:formProt w:val="0"/>
          <w:docGrid w:linePitch="100"/>
        </w:sect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«фонарики») в соответствии с динамикой музыкального произведения;</w:t>
      </w:r>
    </w:p>
    <w:p w:rsidR="00EA19F8" w:rsidRDefault="007E0CD6">
      <w:pPr>
        <w:pStyle w:val="10"/>
        <w:widowControl w:val="0"/>
        <w:numPr>
          <w:ilvl w:val="0"/>
          <w:numId w:val="11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произносит тихо и громко свое имя, название игрушек в разных ритмических формулах (уменьшительно);</w:t>
      </w:r>
    </w:p>
    <w:p w:rsidR="00EA19F8" w:rsidRDefault="007E0CD6">
      <w:pPr>
        <w:pStyle w:val="10"/>
        <w:widowControl w:val="0"/>
        <w:numPr>
          <w:ilvl w:val="0"/>
          <w:numId w:val="11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игрет на музыкальном инструменте, одновременно называет игрушку или имя; 5.различает долгие и короткие звуки;</w:t>
      </w:r>
    </w:p>
    <w:p w:rsidR="00EA19F8" w:rsidRDefault="007E0CD6">
      <w:pPr>
        <w:pStyle w:val="10"/>
        <w:widowControl w:val="0"/>
        <w:numPr>
          <w:ilvl w:val="0"/>
          <w:numId w:val="10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проговаривает, прохлопывает и проигрывает на музыкальных инструментах простейшие ритмические формулы;</w:t>
      </w:r>
    </w:p>
    <w:p w:rsidR="00EA19F8" w:rsidRDefault="007E0CD6">
      <w:pPr>
        <w:pStyle w:val="10"/>
        <w:widowControl w:val="0"/>
        <w:numPr>
          <w:ilvl w:val="0"/>
          <w:numId w:val="10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правильно</w:t>
      </w:r>
      <w:r>
        <w:rPr>
          <w:rFonts w:cs="Times New Roman"/>
          <w:lang w:bidi="ru-RU"/>
        </w:rPr>
        <w:tab/>
        <w:t>извлекает</w:t>
      </w:r>
      <w:r>
        <w:rPr>
          <w:rFonts w:cs="Times New Roman"/>
          <w:lang w:bidi="ru-RU"/>
        </w:rPr>
        <w:tab/>
        <w:t>звуки</w:t>
      </w:r>
      <w:r>
        <w:rPr>
          <w:rFonts w:cs="Times New Roman"/>
          <w:lang w:bidi="ru-RU"/>
        </w:rPr>
        <w:tab/>
        <w:t>из</w:t>
      </w:r>
      <w:r>
        <w:rPr>
          <w:rFonts w:cs="Times New Roman"/>
          <w:lang w:bidi="ru-RU"/>
        </w:rPr>
        <w:tab/>
        <w:t>простейших</w:t>
      </w:r>
      <w:r>
        <w:rPr>
          <w:rFonts w:cs="Times New Roman"/>
          <w:lang w:bidi="ru-RU"/>
        </w:rPr>
        <w:tab/>
        <w:t>музыкальных</w:t>
      </w:r>
      <w:r>
        <w:rPr>
          <w:rFonts w:cs="Times New Roman"/>
          <w:lang w:bidi="ru-RU"/>
        </w:rPr>
        <w:tab/>
        <w:t>инструментов.</w:t>
      </w:r>
    </w:p>
    <w:p w:rsidR="00EA19F8" w:rsidRDefault="00EA19F8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Пальчиковая гимнастика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1.тренированы и укреплены мелкие мышцы рук; 2.чувствует ритм;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3.сформировано понятие звуковысотного слуха и голоса; 4.запоминает, интонационно выразителен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Слушание музыки</w:t>
      </w:r>
    </w:p>
    <w:p w:rsidR="00EA19F8" w:rsidRDefault="007E0CD6">
      <w:pPr>
        <w:pStyle w:val="10"/>
        <w:widowControl w:val="0"/>
        <w:numPr>
          <w:ilvl w:val="0"/>
          <w:numId w:val="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различает музыкальные произведения по характеру;</w:t>
      </w:r>
    </w:p>
    <w:p w:rsidR="00EA19F8" w:rsidRDefault="007E0CD6">
      <w:pPr>
        <w:pStyle w:val="10"/>
        <w:widowControl w:val="0"/>
        <w:numPr>
          <w:ilvl w:val="0"/>
          <w:numId w:val="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определяет</w:t>
      </w:r>
      <w:r>
        <w:rPr>
          <w:rFonts w:cs="Times New Roman"/>
          <w:lang w:bidi="ru-RU"/>
        </w:rPr>
        <w:tab/>
        <w:t>характер</w:t>
      </w:r>
      <w:r>
        <w:rPr>
          <w:rFonts w:cs="Times New Roman"/>
          <w:lang w:bidi="ru-RU"/>
        </w:rPr>
        <w:tab/>
        <w:t>простейшими</w:t>
      </w:r>
      <w:r>
        <w:rPr>
          <w:rFonts w:cs="Times New Roman"/>
          <w:lang w:bidi="ru-RU"/>
        </w:rPr>
        <w:tab/>
        <w:t>словами</w:t>
      </w:r>
      <w:r>
        <w:rPr>
          <w:rFonts w:cs="Times New Roman"/>
          <w:lang w:bidi="ru-RU"/>
        </w:rPr>
        <w:tab/>
        <w:t>(музыка</w:t>
      </w:r>
      <w:r>
        <w:rPr>
          <w:rFonts w:cs="Times New Roman"/>
          <w:lang w:bidi="ru-RU"/>
        </w:rPr>
        <w:tab/>
        <w:t>грустная,</w:t>
      </w:r>
      <w:r>
        <w:rPr>
          <w:rFonts w:cs="Times New Roman"/>
          <w:lang w:bidi="ru-RU"/>
        </w:rPr>
        <w:tab/>
        <w:t>веселая); 3.различает двухчастную форму;</w:t>
      </w:r>
    </w:p>
    <w:p w:rsidR="00EA19F8" w:rsidRDefault="007E0CD6">
      <w:pPr>
        <w:pStyle w:val="10"/>
        <w:widowControl w:val="0"/>
        <w:numPr>
          <w:ilvl w:val="0"/>
          <w:numId w:val="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эмоционально откликается на музыку;</w:t>
      </w:r>
    </w:p>
    <w:p w:rsidR="00EA19F8" w:rsidRDefault="007E0CD6">
      <w:pPr>
        <w:pStyle w:val="10"/>
        <w:widowControl w:val="0"/>
        <w:numPr>
          <w:ilvl w:val="0"/>
          <w:numId w:val="8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манипулирует с игрушками под музыкальное сопровождение; 6.узнает музыкальные произведения;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7.различает жанры: марш, плясовая, колыбельная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Распевание, пение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1.реагирует на звучание музыки и эмоционально на нее откликается; 2.передает в интонации характер песен;</w:t>
      </w:r>
    </w:p>
    <w:p w:rsidR="00EA19F8" w:rsidRDefault="007E0CD6">
      <w:pPr>
        <w:pStyle w:val="10"/>
        <w:widowControl w:val="0"/>
        <w:numPr>
          <w:ilvl w:val="0"/>
          <w:numId w:val="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 Поет, а капелла, соло;</w:t>
      </w:r>
    </w:p>
    <w:p w:rsidR="00EA19F8" w:rsidRDefault="007E0CD6">
      <w:pPr>
        <w:pStyle w:val="10"/>
        <w:widowControl w:val="0"/>
        <w:numPr>
          <w:ilvl w:val="0"/>
          <w:numId w:val="7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выполняет простейшие движения по тексту; 5.узнает песни по фрагменту; 6.звукоподражает;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7.проговаривает текст с различными интонациями (шепотом, хитро, страшно).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Пляски, игры, хороводы</w:t>
      </w:r>
    </w:p>
    <w:p w:rsidR="00EA19F8" w:rsidRDefault="007E0CD6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изменяет движения со сменой частей музыки;</w:t>
      </w:r>
    </w:p>
    <w:p w:rsidR="00EA19F8" w:rsidRDefault="007E0CD6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запоминает и выполняет простейшие танцевальные движения; </w:t>
      </w:r>
    </w:p>
    <w:p w:rsidR="00EA19F8" w:rsidRDefault="007E0CD6">
      <w:pPr>
        <w:pStyle w:val="10"/>
        <w:widowControl w:val="0"/>
        <w:numPr>
          <w:ilvl w:val="0"/>
          <w:numId w:val="6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Исполняет солирующие роли;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4.исполняет пляски по показу педагога; 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5.передает в движении игровые образы.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left="319" w:right="304" w:firstLine="710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«Физическое развитие»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Различает и называет органы чувств (глаза, рот, нос, уши), имеет представление об их роли в организме.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полезной и вредной пище.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 здоровом образе жизни.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Ходит и бегает свободно, не шаркая ногами, не опуская головы, сохраняя перекрестную координацию движений рук и ног. Действует совместно, участвует в построении в колонну по одному, шеренгу, круг, находит свое место при построениях.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Энергично отталкивается двумя ногами и правильно приземляется в прыжках с высоты, на месте и с продвижением вперед; принимает правильное исходное положение в прыжках в длину и высоту с места; в метании мешочков с песком, мячей диаметром 15– 20 см.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Энергично отталкивает мяч при катании, бросании. Ловит мяч двумя руками одновременно. Обхватывает перекладину во время лазанья.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Сохраняет правильную осанку в положениях сидя, стоя, в движении, при выполнении упражнений в равновесии. Реагирует на сигналы «беги», «лови», «стой» и др.; выполняет правила в подвижных играх. Проявляет самостоятельность и творчество при выполнении физических упражнений, в подвижных играх.</w:t>
      </w:r>
    </w:p>
    <w:p w:rsidR="00EA19F8" w:rsidRDefault="007E0CD6">
      <w:pPr>
        <w:pStyle w:val="10"/>
        <w:widowControl w:val="0"/>
        <w:numPr>
          <w:ilvl w:val="0"/>
          <w:numId w:val="5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Ползает на четвереньках, лазит по гимнастической стенке.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Образовательная область «Социально-коммуникативное развитие»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членов своей семьи.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  представление   об   оборудовании   и   оформлении   детского</w:t>
      </w:r>
      <w:r>
        <w:rPr>
          <w:rFonts w:cs="Times New Roman"/>
          <w:lang w:bidi="ru-RU"/>
        </w:rPr>
        <w:tab/>
        <w:t>сада и прогулочной площадки.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Участвует в жизни группы.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Проявляет уважительное отношение к сотрудникам детского сада.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Соблюдает элементарные культурно-гигиенические навыки.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Правильно пользуется столовой и чайной ложками, вилкой, салфеткой, не крошит хлеб, пережевывает пищу с закрытым ртом, не разговаривает с полным ртом.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Самостоятельно одевается и раздевается в определенной последовательности.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Участвует</w:t>
      </w:r>
      <w:r>
        <w:rPr>
          <w:rFonts w:cs="Times New Roman"/>
          <w:lang w:bidi="ru-RU"/>
        </w:rPr>
        <w:tab/>
        <w:t>в</w:t>
      </w:r>
      <w:r>
        <w:rPr>
          <w:rFonts w:cs="Times New Roman"/>
          <w:lang w:bidi="ru-RU"/>
        </w:rPr>
        <w:tab/>
        <w:t>посильном</w:t>
      </w:r>
      <w:r>
        <w:rPr>
          <w:rFonts w:cs="Times New Roman"/>
          <w:lang w:bidi="ru-RU"/>
        </w:rPr>
        <w:tab/>
        <w:t>труде,</w:t>
      </w:r>
      <w:r>
        <w:rPr>
          <w:rFonts w:cs="Times New Roman"/>
          <w:lang w:bidi="ru-RU"/>
        </w:rPr>
        <w:tab/>
        <w:t>самостоятельно</w:t>
      </w:r>
      <w:r>
        <w:rPr>
          <w:rFonts w:cs="Times New Roman"/>
          <w:lang w:bidi="ru-RU"/>
        </w:rPr>
        <w:tab/>
        <w:t>выполняет элементарные поручения.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Выполняет роль дежурного.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Участвует в уходе за растениями.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Проявляет уважение к людям всех профессий.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Знает элементарные правила дорожного движения.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Имеет представление об опасных источниках дома, владеет навыками безопасного поведения в помещении.</w:t>
      </w:r>
    </w:p>
    <w:p w:rsidR="00EA19F8" w:rsidRDefault="007E0CD6">
      <w:pPr>
        <w:pStyle w:val="10"/>
        <w:widowControl w:val="0"/>
        <w:numPr>
          <w:ilvl w:val="0"/>
          <w:numId w:val="4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Соблюдает технику безопасности во время игры.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 2.  СОДЕРЖАТЕЛЬНЫЙ РАЗДЕЛ РАБОЧЕЙ ПРОГРАММЫ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2.1   Содержание образовательной деятельности в соответствии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с направлениями развития ребёнка по пяти образовательным областям.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Содержание Программы включает совокупность образовательных областей, которые обеспечивают разностороннее развитие детей с учетом их возрастных и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индивидуальных особенностей по пяти образовательным областям: «Социально- коммуникативное развитие», «Познавательное развитие», «Речевое развитие»,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«Художественно-эстетическое развитие», «Физическое развитие».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Отличительной особенностью реализации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нормам, традициям семьи, общества и государства через реализацию вариативной части.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способностей. Задачи психолого-педагогической работы по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формированию физических, интеллектуальных и личностных качеств детей решаются интегрировано в ходе освоения всех образовательных областей наряду с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задачами, отражающими специфику каждой образовательной области.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Организационной основой реализации Программы является построение образовательного процесса на комплексно-тематическом принципе с учетом интеграции образовательных областей, что обеспечивает:</w:t>
      </w:r>
    </w:p>
    <w:p w:rsidR="00EA19F8" w:rsidRDefault="007E0CD6">
      <w:pPr>
        <w:pStyle w:val="10"/>
        <w:widowControl w:val="0"/>
        <w:numPr>
          <w:ilvl w:val="0"/>
          <w:numId w:val="20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взаимосвязь всех направлений работы с детьми;</w:t>
      </w:r>
    </w:p>
    <w:p w:rsidR="00EA19F8" w:rsidRDefault="007E0CD6">
      <w:pPr>
        <w:pStyle w:val="10"/>
        <w:widowControl w:val="0"/>
        <w:numPr>
          <w:ilvl w:val="0"/>
          <w:numId w:val="20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«проживание» ребенком содержания дошкольного образования во всех видах детской деятельности;</w:t>
      </w:r>
    </w:p>
    <w:p w:rsidR="00EA19F8" w:rsidRDefault="007E0CD6">
      <w:pPr>
        <w:pStyle w:val="10"/>
        <w:widowControl w:val="0"/>
        <w:numPr>
          <w:ilvl w:val="0"/>
          <w:numId w:val="20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социально-личностную ориентированность и мотивацию всех видов детской деятельности;</w:t>
      </w:r>
    </w:p>
    <w:p w:rsidR="00EA19F8" w:rsidRDefault="007E0CD6">
      <w:pPr>
        <w:pStyle w:val="10"/>
        <w:widowControl w:val="0"/>
        <w:numPr>
          <w:ilvl w:val="0"/>
          <w:numId w:val="20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соблюдение оптимального режима, разумное чередование и сочетание умственных, эмоциональных и физических нагрузок в специально организованной деятельности детей;</w:t>
      </w:r>
    </w:p>
    <w:p w:rsidR="00EA19F8" w:rsidRDefault="007E0CD6">
      <w:pPr>
        <w:pStyle w:val="10"/>
        <w:widowControl w:val="0"/>
        <w:numPr>
          <w:ilvl w:val="0"/>
          <w:numId w:val="20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поддержание эмоционально-положительного настроя ребенка в течение всего периода освоения Программы.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Комплексно-тематическое планирование осуществляется через:</w:t>
      </w:r>
    </w:p>
    <w:p w:rsidR="00EA19F8" w:rsidRDefault="007E0CD6">
      <w:pPr>
        <w:pStyle w:val="10"/>
        <w:widowControl w:val="0"/>
        <w:numPr>
          <w:ilvl w:val="0"/>
          <w:numId w:val="1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выбор темы недели, которая первоначально рассматривается в непосредственно образовательной деятельности в первый день недели;</w:t>
      </w:r>
    </w:p>
    <w:p w:rsidR="00EA19F8" w:rsidRDefault="007E0CD6">
      <w:pPr>
        <w:pStyle w:val="10"/>
        <w:widowControl w:val="0"/>
        <w:numPr>
          <w:ilvl w:val="0"/>
          <w:numId w:val="1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планируемую совместную деятельность взрослых и детей на неделю, которая продолжает предложенную тему (утренние беседы, наблюдения, детское экспериментирование, чтение художественной литературы, детское проектирование);</w:t>
      </w:r>
    </w:p>
    <w:p w:rsidR="00EA19F8" w:rsidRDefault="007E0CD6">
      <w:pPr>
        <w:pStyle w:val="10"/>
        <w:widowControl w:val="0"/>
        <w:numPr>
          <w:ilvl w:val="0"/>
          <w:numId w:val="1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совместную деятельность взрослых и детей, строящуюся на понятном и доступном для детей материале, который несет эмоциональную окрашенность;</w:t>
      </w:r>
    </w:p>
    <w:p w:rsidR="00EA19F8" w:rsidRDefault="007E0CD6">
      <w:pPr>
        <w:pStyle w:val="10"/>
        <w:widowControl w:val="0"/>
        <w:numPr>
          <w:ilvl w:val="0"/>
          <w:numId w:val="1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подбор материалов, находящихся в групповых «центрах» развития, отражающих тему недели;</w:t>
      </w:r>
    </w:p>
    <w:p w:rsidR="00EA19F8" w:rsidRDefault="007E0CD6">
      <w:pPr>
        <w:pStyle w:val="10"/>
        <w:widowControl w:val="0"/>
        <w:numPr>
          <w:ilvl w:val="0"/>
          <w:numId w:val="1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отражение в продуктивной деятельности и в игре предлагаемого познавательного материала, который является основой для решения практических задач;</w:t>
      </w:r>
    </w:p>
    <w:p w:rsidR="00EA19F8" w:rsidRDefault="007E0CD6">
      <w:pPr>
        <w:pStyle w:val="10"/>
        <w:widowControl w:val="0"/>
        <w:numPr>
          <w:ilvl w:val="0"/>
          <w:numId w:val="19"/>
        </w:numPr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«проживание» эмоционально окрашенных событий, связанных с темой недели, позволяет «присвоить» знания и они становятся личным опытом детей.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Построение всего образовательного процесса вокруг одной центральной темы дает большие возможности для развития детей. У дошкольников появляются многочисленные возможности для практики, экспериментирования, развития основных навыков, понятийного мышления, становления целостной картины мира.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Большая часть используемых тем логично и естественно связана с определённым временем (сезоном, месяцем, календарной датой).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2.2   </w:t>
      </w:r>
      <w:r>
        <w:rPr>
          <w:rFonts w:cs="Times New Roman"/>
          <w:b/>
          <w:bCs/>
          <w:lang w:bidi="ru-RU"/>
        </w:rPr>
        <w:t>Содержание образовательной области «Социально-коммуникативное развитие»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С содержанием психолого-педагогической работы в данной группе можно ознакомиться в Инновационной программе дошкольного воспитания «ОТ РОЖДЕНИЯ ДО ШКОЛЫ» под редакцией Н.Е.Вераксы, Т.С.Комаровой, Е.М. Дорофеевой – Издание пятое (инновационное), испр. и доп.- М. : МОЗАИКА- СИНТЕЗ, 2019.-с.336,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Style w:val="TableNormal"/>
        <w:tblW w:w="9575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22"/>
        <w:gridCol w:w="4753"/>
      </w:tblGrid>
      <w:tr w:rsidR="00EA19F8">
        <w:trPr>
          <w:trHeight w:val="273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2383" w:right="2366"/>
              <w:jc w:val="center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Младшая группа (3-4 года)</w:t>
            </w:r>
          </w:p>
        </w:tc>
      </w:tr>
      <w:tr w:rsidR="00EA19F8">
        <w:trPr>
          <w:trHeight w:val="1656"/>
        </w:trPr>
        <w:tc>
          <w:tcPr>
            <w:tcW w:w="9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Pr="00D82B3D" w:rsidRDefault="007E0CD6">
            <w:pPr>
              <w:pStyle w:val="10"/>
              <w:widowControl w:val="0"/>
              <w:spacing w:line="240" w:lineRule="auto"/>
              <w:ind w:left="110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Социально - коммуникативное развитие направлено на формирование первичных ценностных представлений, воспитание способности к общению (Коммуникативные способности); целенаправленности саморегуляции (регулярные способности); формирование социальных представлений, умений и навыков (развитие игровой</w:t>
            </w:r>
          </w:p>
          <w:p w:rsidR="00EA19F8" w:rsidRPr="00D82B3D" w:rsidRDefault="007E0CD6">
            <w:pPr>
              <w:pStyle w:val="10"/>
              <w:widowControl w:val="0"/>
              <w:spacing w:line="278" w:lineRule="exact"/>
              <w:ind w:left="110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деятельности, навыков самообслуживания, приобщение к труду, формирование основ безопасности).</w:t>
            </w:r>
          </w:p>
        </w:tc>
      </w:tr>
      <w:tr w:rsidR="00EA19F8">
        <w:trPr>
          <w:trHeight w:val="547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64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Формирование первичных ценностных</w:t>
            </w:r>
          </w:p>
          <w:p w:rsidR="00EA19F8" w:rsidRDefault="007E0CD6">
            <w:pPr>
              <w:pStyle w:val="10"/>
              <w:widowControl w:val="0"/>
              <w:spacing w:before="2" w:line="261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представлений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64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164-165</w:t>
            </w:r>
          </w:p>
        </w:tc>
      </w:tr>
      <w:tr w:rsidR="00EA19F8">
        <w:trPr>
          <w:trHeight w:val="278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Развитие коммуникативных способностей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165-166</w:t>
            </w:r>
          </w:p>
        </w:tc>
      </w:tr>
      <w:tr w:rsidR="00EA19F8">
        <w:trPr>
          <w:trHeight w:val="273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Развитие регуляторных способностей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166</w:t>
            </w:r>
          </w:p>
        </w:tc>
      </w:tr>
      <w:tr w:rsidR="00EA19F8">
        <w:trPr>
          <w:trHeight w:val="556"/>
        </w:trPr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Pr="00D82B3D" w:rsidRDefault="007E0CD6">
            <w:pPr>
              <w:pStyle w:val="10"/>
              <w:widowControl w:val="0"/>
              <w:spacing w:before="2" w:line="274" w:lineRule="exact"/>
              <w:ind w:left="110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Формирование социальных представлений, умений и навыков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73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166-168</w:t>
            </w:r>
          </w:p>
        </w:tc>
      </w:tr>
    </w:tbl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lang w:bidi="ru-RU"/>
        </w:rPr>
        <w:t xml:space="preserve">2.3   </w:t>
      </w:r>
      <w:r>
        <w:rPr>
          <w:rFonts w:cs="Times New Roman"/>
          <w:b/>
          <w:bCs/>
          <w:lang w:bidi="ru-RU"/>
        </w:rPr>
        <w:t>Содержание образовательной области «Познавательное развитие»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Style w:val="TableNormal1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2"/>
        <w:gridCol w:w="4764"/>
      </w:tblGrid>
      <w:tr w:rsidR="00EA19F8">
        <w:trPr>
          <w:trHeight w:val="27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64" w:right="148"/>
              <w:jc w:val="center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Младшая группа (3-4 года)</w:t>
            </w:r>
          </w:p>
        </w:tc>
      </w:tr>
      <w:tr w:rsidR="00EA19F8">
        <w:trPr>
          <w:trHeight w:val="1935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Pr="00D82B3D" w:rsidRDefault="007E0CD6">
            <w:pPr>
              <w:pStyle w:val="10"/>
              <w:widowControl w:val="0"/>
              <w:spacing w:line="240" w:lineRule="auto"/>
              <w:ind w:left="110" w:right="141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Познавательное развитие предполагает развитие познавательных интересов, любознательности познавательной мотивации, интереса к учебной деятельности и желание учиться в школе; формирование познавательных действий, развитие воображения, памяти, наблюдательности, умения анализировать, устанавливать причинно</w:t>
            </w:r>
          </w:p>
          <w:p w:rsidR="00EA19F8" w:rsidRPr="00D82B3D" w:rsidRDefault="007E0CD6">
            <w:pPr>
              <w:pStyle w:val="10"/>
              <w:widowControl w:val="0"/>
              <w:spacing w:line="240" w:lineRule="auto"/>
              <w:ind w:left="110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- следственные связи, формировать выводы; формирование первичных представлений о</w:t>
            </w:r>
          </w:p>
          <w:p w:rsidR="00EA19F8" w:rsidRPr="00D82B3D" w:rsidRDefault="007E0CD6">
            <w:pPr>
              <w:pStyle w:val="10"/>
              <w:widowControl w:val="0"/>
              <w:spacing w:line="274" w:lineRule="exact"/>
              <w:ind w:left="110" w:right="1353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себе и окружающем мире, формирование элементарных естественно- научных представлений.</w:t>
            </w:r>
          </w:p>
        </w:tc>
      </w:tr>
      <w:tr w:rsidR="00EA19F8">
        <w:trPr>
          <w:trHeight w:val="277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Развитие когнитивных способностей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168-169</w:t>
            </w:r>
          </w:p>
        </w:tc>
      </w:tr>
      <w:tr w:rsidR="00EA19F8">
        <w:trPr>
          <w:trHeight w:val="551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67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Формирование элементарных</w:t>
            </w:r>
          </w:p>
          <w:p w:rsidR="00EA19F8" w:rsidRDefault="007E0CD6">
            <w:pPr>
              <w:pStyle w:val="10"/>
              <w:widowControl w:val="0"/>
              <w:spacing w:line="265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математических представлений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68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169-170</w:t>
            </w:r>
          </w:p>
        </w:tc>
      </w:tr>
      <w:tr w:rsidR="00EA19F8">
        <w:trPr>
          <w:trHeight w:val="273"/>
        </w:trPr>
        <w:tc>
          <w:tcPr>
            <w:tcW w:w="4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Ознакомление с окружающим миром</w:t>
            </w:r>
          </w:p>
        </w:tc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09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170-172</w:t>
            </w:r>
          </w:p>
        </w:tc>
      </w:tr>
    </w:tbl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2.4   Содержание образовательной области «Речевое развитие»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W w:w="9574" w:type="dxa"/>
        <w:tblInd w:w="213" w:type="dxa"/>
        <w:tblLayout w:type="fixed"/>
        <w:tblLook w:val="01E0" w:firstRow="1" w:lastRow="1" w:firstColumn="1" w:lastColumn="1" w:noHBand="0" w:noVBand="0"/>
      </w:tblPr>
      <w:tblGrid>
        <w:gridCol w:w="4816"/>
        <w:gridCol w:w="4758"/>
      </w:tblGrid>
      <w:tr w:rsidR="00EA19F8">
        <w:trPr>
          <w:trHeight w:val="27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lang w:bidi="ru-RU"/>
              </w:rPr>
              <w:t>Младшая группа (3-4 года)</w:t>
            </w:r>
          </w:p>
        </w:tc>
      </w:tr>
      <w:tr w:rsidR="00EA19F8">
        <w:trPr>
          <w:trHeight w:val="1103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Речевое развитие направлено на совершенствование всех сторон речи, развитие звуковой, интонационной культуры речи, фонематического слуха, формирование предпосылок</w:t>
            </w:r>
          </w:p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обучения грамоте; овладение речью как средством общения, развитие речевого творчества; знакомство с книжной культурой, детской литературой.</w:t>
            </w:r>
          </w:p>
        </w:tc>
      </w:tr>
      <w:tr w:rsidR="00EA19F8">
        <w:trPr>
          <w:trHeight w:val="273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Развитие речи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 172-174</w:t>
            </w:r>
          </w:p>
        </w:tc>
      </w:tr>
      <w:tr w:rsidR="00EA19F8">
        <w:trPr>
          <w:trHeight w:val="27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Художественная литература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 174-176</w:t>
            </w:r>
          </w:p>
        </w:tc>
      </w:tr>
    </w:tbl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2.5   Содержание образовательной области «Художественно-эстетическое развитие».</w:t>
      </w:r>
    </w:p>
    <w:tbl>
      <w:tblPr>
        <w:tblStyle w:val="TableNormal4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23"/>
        <w:gridCol w:w="4553"/>
      </w:tblGrid>
      <w:tr w:rsidR="00EA19F8">
        <w:trPr>
          <w:trHeight w:val="27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64" w:right="148"/>
              <w:jc w:val="center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Младшая группа (3-4 года)</w:t>
            </w:r>
          </w:p>
        </w:tc>
      </w:tr>
      <w:tr w:rsidR="00EA19F8">
        <w:trPr>
          <w:trHeight w:val="1382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Pr="00D82B3D" w:rsidRDefault="007E0CD6">
            <w:pPr>
              <w:pStyle w:val="10"/>
              <w:widowControl w:val="0"/>
              <w:spacing w:line="240" w:lineRule="auto"/>
              <w:ind w:left="110" w:right="195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Художественно-эстетическое развитие предполагает развитие художественно-творческих способностей детей в различных видах художественной деятельности, формирование интереса и предпосылок ценностно – смыслового восприятия и понимания произведений</w:t>
            </w:r>
          </w:p>
          <w:p w:rsidR="00EA19F8" w:rsidRPr="00D82B3D" w:rsidRDefault="007E0CD6">
            <w:pPr>
              <w:pStyle w:val="10"/>
              <w:widowControl w:val="0"/>
              <w:spacing w:line="274" w:lineRule="exact"/>
              <w:ind w:left="110"/>
              <w:rPr>
                <w:rFonts w:cs="Times New Roman"/>
                <w:lang w:val="ru-RU" w:bidi="ru-RU"/>
              </w:rPr>
            </w:pPr>
            <w:r w:rsidRPr="00D82B3D">
              <w:rPr>
                <w:rFonts w:cs="Times New Roman"/>
                <w:szCs w:val="22"/>
                <w:lang w:val="ru-RU" w:bidi="ru-RU"/>
              </w:rPr>
              <w:t>искусства; развитие эстетического восприятия окружающего мира, воспитание художественного вкуса</w:t>
            </w:r>
          </w:p>
        </w:tc>
      </w:tr>
      <w:tr w:rsidR="00EA19F8">
        <w:trPr>
          <w:trHeight w:val="278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Знакомство с искусством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ind w:left="10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177</w:t>
            </w:r>
          </w:p>
        </w:tc>
      </w:tr>
      <w:tr w:rsidR="00EA19F8">
        <w:trPr>
          <w:trHeight w:val="273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1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Изобразительная деятельность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3" w:lineRule="exact"/>
              <w:ind w:left="105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стр. 177-179</w:t>
            </w:r>
          </w:p>
        </w:tc>
      </w:tr>
    </w:tbl>
    <w:tbl>
      <w:tblPr>
        <w:tblStyle w:val="TableNormal5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23"/>
        <w:gridCol w:w="4553"/>
      </w:tblGrid>
      <w:tr w:rsidR="00EA19F8">
        <w:trPr>
          <w:trHeight w:val="273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spacing w:line="253" w:lineRule="exact"/>
            </w:pPr>
            <w:r>
              <w:rPr>
                <w:szCs w:val="22"/>
              </w:rPr>
              <w:t>Конструктивно- модельная деятельность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spacing w:line="253" w:lineRule="exact"/>
              <w:ind w:left="105"/>
            </w:pPr>
            <w:r>
              <w:rPr>
                <w:szCs w:val="22"/>
              </w:rPr>
              <w:t>Стр. 179-180</w:t>
            </w:r>
          </w:p>
        </w:tc>
      </w:tr>
      <w:tr w:rsidR="00EA19F8">
        <w:trPr>
          <w:trHeight w:val="278"/>
        </w:trPr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</w:pPr>
            <w:r>
              <w:rPr>
                <w:szCs w:val="22"/>
              </w:rPr>
              <w:t>Театрализованные игры</w:t>
            </w:r>
          </w:p>
        </w:tc>
        <w:tc>
          <w:tcPr>
            <w:tcW w:w="4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ind w:left="105"/>
            </w:pPr>
            <w:r>
              <w:rPr>
                <w:szCs w:val="22"/>
              </w:rPr>
              <w:t>Стр. 184</w:t>
            </w:r>
          </w:p>
        </w:tc>
      </w:tr>
    </w:tbl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2.6   Содержание образовательной области «Физическое развитие»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tbl>
      <w:tblPr>
        <w:tblW w:w="9576" w:type="dxa"/>
        <w:tblInd w:w="213" w:type="dxa"/>
        <w:tblLayout w:type="fixed"/>
        <w:tblLook w:val="01E0" w:firstRow="1" w:lastRow="1" w:firstColumn="1" w:lastColumn="1" w:noHBand="0" w:noVBand="0"/>
      </w:tblPr>
      <w:tblGrid>
        <w:gridCol w:w="5682"/>
        <w:gridCol w:w="3894"/>
      </w:tblGrid>
      <w:tr w:rsidR="00EA19F8">
        <w:trPr>
          <w:trHeight w:val="27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lang w:bidi="ru-RU"/>
              </w:rPr>
              <w:t>Младшая группа (3-4 года)</w:t>
            </w:r>
          </w:p>
        </w:tc>
      </w:tr>
      <w:tr w:rsidR="00EA19F8">
        <w:trPr>
          <w:trHeight w:val="1660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Физическое развитие направлено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выносливость, ловкость, гибкость), 71 приобщение к спортивным и подвижным играм, развитие интереса у спорту; становление ценностей здорового образа жизни, овладение его элементарными нормами и правилами,</w:t>
            </w:r>
          </w:p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воспитание культурно- гигиенических навыков, полезных привычек.</w:t>
            </w:r>
          </w:p>
        </w:tc>
      </w:tr>
      <w:tr w:rsidR="00EA19F8">
        <w:trPr>
          <w:trHeight w:val="551"/>
        </w:trPr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Формирование начальных представлений о</w:t>
            </w:r>
          </w:p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здоровом образе жизни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 185-186</w:t>
            </w:r>
          </w:p>
        </w:tc>
      </w:tr>
      <w:tr w:rsidR="00EA19F8">
        <w:trPr>
          <w:trHeight w:val="273"/>
        </w:trPr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Физическая культура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30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lang w:bidi="ru-RU"/>
              </w:rPr>
              <w:t>стр. 186-188</w:t>
            </w:r>
          </w:p>
        </w:tc>
      </w:tr>
    </w:tbl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2.7  Средства реализации Рабочей Программы</w:t>
      </w:r>
    </w:p>
    <w:p w:rsidR="00EA19F8" w:rsidRDefault="007E0CD6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Средства реализации образовательной программы - это совокупность материальных и идеальных объектов:</w:t>
      </w: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tbl>
      <w:tblPr>
        <w:tblStyle w:val="TableNormal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139"/>
        <w:gridCol w:w="6437"/>
      </w:tblGrid>
      <w:tr w:rsidR="00EA19F8">
        <w:trPr>
          <w:trHeight w:val="1382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spacing w:line="268" w:lineRule="exact"/>
            </w:pPr>
            <w:r>
              <w:rPr>
                <w:b/>
                <w:szCs w:val="22"/>
              </w:rPr>
              <w:lastRenderedPageBreak/>
              <w:t>Младшая группа (3-4 года</w:t>
            </w:r>
            <w:r>
              <w:rPr>
                <w:szCs w:val="22"/>
              </w:rPr>
              <w:t>)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spacing w:line="267" w:lineRule="exact"/>
              <w:ind w:left="109"/>
            </w:pPr>
            <w:r>
              <w:rPr>
                <w:szCs w:val="22"/>
              </w:rPr>
              <w:t>«Социально-коммуникативное развитие»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line="275" w:lineRule="exact"/>
              <w:ind w:hanging="145"/>
            </w:pPr>
            <w:r>
              <w:rPr>
                <w:szCs w:val="22"/>
              </w:rPr>
              <w:t>игровое упражнение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2" w:line="275" w:lineRule="exact"/>
              <w:ind w:hanging="145"/>
            </w:pPr>
            <w:r>
              <w:rPr>
                <w:szCs w:val="22"/>
              </w:rPr>
              <w:t>индивидуальная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line="275" w:lineRule="exact"/>
              <w:ind w:hanging="145"/>
            </w:pPr>
            <w:r>
              <w:rPr>
                <w:szCs w:val="22"/>
              </w:rPr>
              <w:t>моделирование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  <w:ind w:hanging="145"/>
            </w:pPr>
            <w:r>
              <w:rPr>
                <w:szCs w:val="22"/>
              </w:rPr>
              <w:t>минутка вхождения в день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67" w:lineRule="exact"/>
              <w:ind w:left="253" w:hanging="145"/>
            </w:pPr>
            <w:r>
              <w:rPr>
                <w:szCs w:val="22"/>
              </w:rPr>
              <w:t>совместная с педагогом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 xml:space="preserve">совместная </w:t>
            </w:r>
            <w:r>
              <w:rPr>
                <w:spacing w:val="-3"/>
                <w:szCs w:val="22"/>
              </w:rPr>
              <w:t xml:space="preserve">со </w:t>
            </w:r>
            <w:r>
              <w:rPr>
                <w:szCs w:val="22"/>
              </w:rPr>
              <w:t>сверстниками игра (парная, в малой</w:t>
            </w:r>
            <w:r>
              <w:rPr>
                <w:spacing w:val="-12"/>
                <w:szCs w:val="22"/>
              </w:rPr>
              <w:t xml:space="preserve"> </w:t>
            </w:r>
            <w:r>
              <w:rPr>
                <w:szCs w:val="22"/>
              </w:rPr>
              <w:t>группе)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чтение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ситуативная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беседа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наблюдение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рассматривание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праздник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317"/>
              </w:tabs>
              <w:spacing w:before="2" w:line="275" w:lineRule="exact"/>
              <w:ind w:left="316" w:hanging="145"/>
            </w:pPr>
            <w:r>
              <w:rPr>
                <w:szCs w:val="22"/>
              </w:rPr>
              <w:t>экскурсия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поручение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дежурство</w:t>
            </w:r>
          </w:p>
          <w:p w:rsidR="00EA19F8" w:rsidRDefault="007E0CD6">
            <w:pPr>
              <w:pStyle w:val="TableParagraph"/>
              <w:spacing w:line="275" w:lineRule="exact"/>
              <w:ind w:left="109"/>
            </w:pPr>
            <w:r>
              <w:rPr>
                <w:szCs w:val="22"/>
              </w:rPr>
              <w:t>«Познавательное развитие»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рассматривание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наблюдение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игра-экспериментирование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исследовательская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конструктивно-модельная</w:t>
            </w:r>
            <w:r>
              <w:rPr>
                <w:spacing w:val="-4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развивающая</w:t>
            </w:r>
            <w:r>
              <w:rPr>
                <w:spacing w:val="-3"/>
                <w:szCs w:val="22"/>
              </w:rPr>
              <w:t xml:space="preserve"> </w:t>
            </w: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317"/>
              </w:tabs>
              <w:spacing w:before="3" w:line="275" w:lineRule="exact"/>
              <w:ind w:left="316" w:hanging="145"/>
            </w:pPr>
            <w:r>
              <w:rPr>
                <w:szCs w:val="22"/>
              </w:rPr>
              <w:t>экскурсия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ситуативный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zCs w:val="22"/>
              </w:rPr>
              <w:t>разговор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рассказ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интегративная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ситуативная беседа проблемная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zCs w:val="22"/>
              </w:rPr>
              <w:t>ситуация</w:t>
            </w:r>
          </w:p>
          <w:p w:rsidR="00EA19F8" w:rsidRDefault="007E0CD6">
            <w:pPr>
              <w:pStyle w:val="TableParagraph"/>
              <w:spacing w:line="275" w:lineRule="exact"/>
              <w:ind w:left="109"/>
            </w:pPr>
            <w:r>
              <w:rPr>
                <w:szCs w:val="22"/>
              </w:rPr>
              <w:t>«Речевое развитие»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рассматривание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4" w:lineRule="exact"/>
              <w:ind w:left="253" w:hanging="145"/>
            </w:pPr>
            <w:r>
              <w:rPr>
                <w:szCs w:val="22"/>
              </w:rPr>
              <w:t>игровая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ситуация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дидактическая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317"/>
              </w:tabs>
              <w:spacing w:before="2" w:line="275" w:lineRule="exact"/>
              <w:ind w:left="316" w:hanging="145"/>
            </w:pPr>
            <w:r>
              <w:rPr>
                <w:szCs w:val="22"/>
              </w:rPr>
              <w:t>ситуация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общения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365"/>
              </w:tabs>
              <w:spacing w:line="240" w:lineRule="auto"/>
              <w:ind w:right="102" w:firstLine="0"/>
            </w:pPr>
            <w:r>
              <w:rPr>
                <w:szCs w:val="22"/>
              </w:rPr>
              <w:t>беседа (в т.ч. в процессе наблюдения за объектами природы, трудом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взрослых)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1" w:lineRule="exact"/>
              <w:ind w:left="253" w:hanging="145"/>
            </w:pPr>
            <w:r>
              <w:rPr>
                <w:szCs w:val="22"/>
              </w:rPr>
              <w:t>интегративная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деятельность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хороводная игра с</w:t>
            </w:r>
            <w:r>
              <w:rPr>
                <w:spacing w:val="-7"/>
                <w:szCs w:val="22"/>
              </w:rPr>
              <w:t xml:space="preserve"> </w:t>
            </w:r>
            <w:r>
              <w:rPr>
                <w:szCs w:val="22"/>
              </w:rPr>
              <w:t>пением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игра-драматизация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чтение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обсуждение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рассказ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spacing w:line="275" w:lineRule="exact"/>
              <w:ind w:left="109"/>
            </w:pPr>
            <w:r>
              <w:rPr>
                <w:szCs w:val="22"/>
              </w:rPr>
              <w:t>«Художественно-эстетическое развитие»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317"/>
              </w:tabs>
              <w:spacing w:before="2" w:line="275" w:lineRule="exact"/>
              <w:ind w:left="316" w:hanging="145"/>
            </w:pPr>
            <w:r>
              <w:rPr>
                <w:szCs w:val="22"/>
              </w:rPr>
              <w:t>рассматривание эстетически привлекательных</w:t>
            </w:r>
            <w:r>
              <w:rPr>
                <w:spacing w:val="-11"/>
                <w:szCs w:val="22"/>
              </w:rPr>
              <w:t xml:space="preserve"> </w:t>
            </w:r>
            <w:r>
              <w:rPr>
                <w:szCs w:val="22"/>
              </w:rPr>
              <w:t>предметов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организация</w:t>
            </w:r>
            <w:r>
              <w:rPr>
                <w:spacing w:val="-4"/>
                <w:szCs w:val="22"/>
              </w:rPr>
              <w:t xml:space="preserve"> </w:t>
            </w:r>
            <w:r>
              <w:rPr>
                <w:szCs w:val="22"/>
              </w:rPr>
              <w:t>выставок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изготовление украшений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541"/>
                <w:tab w:val="left" w:pos="542"/>
                <w:tab w:val="left" w:pos="1889"/>
                <w:tab w:val="left" w:pos="4052"/>
                <w:tab w:val="left" w:pos="5289"/>
              </w:tabs>
              <w:spacing w:before="4" w:line="235" w:lineRule="auto"/>
              <w:ind w:right="99" w:firstLine="0"/>
            </w:pPr>
            <w:r>
              <w:rPr>
                <w:szCs w:val="22"/>
              </w:rPr>
              <w:t>слушание</w:t>
            </w:r>
            <w:r>
              <w:rPr>
                <w:szCs w:val="22"/>
              </w:rPr>
              <w:tab/>
              <w:t>соответствующей</w:t>
            </w:r>
            <w:r>
              <w:rPr>
                <w:szCs w:val="22"/>
              </w:rPr>
              <w:tab/>
              <w:t>возрасту</w:t>
            </w:r>
            <w:r>
              <w:rPr>
                <w:szCs w:val="22"/>
              </w:rPr>
              <w:tab/>
            </w:r>
            <w:r>
              <w:rPr>
                <w:spacing w:val="-3"/>
                <w:szCs w:val="22"/>
              </w:rPr>
              <w:t xml:space="preserve">народной, </w:t>
            </w:r>
            <w:r>
              <w:rPr>
                <w:szCs w:val="22"/>
              </w:rPr>
              <w:t>классической, детской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музыки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4" w:line="275" w:lineRule="exact"/>
              <w:ind w:left="253" w:hanging="145"/>
            </w:pPr>
            <w:r>
              <w:rPr>
                <w:szCs w:val="22"/>
              </w:rPr>
              <w:t xml:space="preserve">экспериментирование </w:t>
            </w:r>
            <w:r>
              <w:rPr>
                <w:spacing w:val="-3"/>
                <w:szCs w:val="22"/>
              </w:rPr>
              <w:t>со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zCs w:val="22"/>
              </w:rPr>
              <w:t>звуками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музыкально-дидактическая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разучивание музыкальных игр и танцев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совместное пение</w:t>
            </w:r>
          </w:p>
          <w:p w:rsidR="00EA19F8" w:rsidRDefault="007E0CD6">
            <w:pPr>
              <w:pStyle w:val="TableParagraph"/>
              <w:spacing w:before="2" w:line="275" w:lineRule="exact"/>
              <w:ind w:left="109"/>
            </w:pPr>
            <w:r>
              <w:rPr>
                <w:szCs w:val="22"/>
              </w:rPr>
              <w:t>«Физическое развитие»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игровая беседа с элементами движения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3" w:line="275" w:lineRule="exact"/>
              <w:ind w:left="253" w:hanging="145"/>
            </w:pPr>
            <w:r>
              <w:rPr>
                <w:szCs w:val="22"/>
              </w:rPr>
              <w:t>игра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9"/>
              </w:tabs>
              <w:spacing w:line="275" w:lineRule="exact"/>
              <w:ind w:left="258" w:hanging="150"/>
            </w:pPr>
            <w:r>
              <w:rPr>
                <w:szCs w:val="22"/>
              </w:rPr>
              <w:lastRenderedPageBreak/>
              <w:t>утренняя</w:t>
            </w:r>
            <w:r>
              <w:rPr>
                <w:spacing w:val="1"/>
                <w:szCs w:val="22"/>
              </w:rPr>
              <w:t xml:space="preserve"> </w:t>
            </w:r>
            <w:r>
              <w:rPr>
                <w:szCs w:val="22"/>
              </w:rPr>
              <w:t>гимнастика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before="2" w:line="275" w:lineRule="exact"/>
              <w:ind w:left="253" w:hanging="145"/>
            </w:pPr>
            <w:r>
              <w:rPr>
                <w:szCs w:val="22"/>
              </w:rPr>
              <w:t>гимнастика после дневного</w:t>
            </w:r>
            <w:r>
              <w:rPr>
                <w:spacing w:val="2"/>
                <w:szCs w:val="22"/>
              </w:rPr>
              <w:t xml:space="preserve"> </w:t>
            </w:r>
            <w:r>
              <w:rPr>
                <w:szCs w:val="22"/>
              </w:rPr>
              <w:t>сна</w:t>
            </w:r>
          </w:p>
          <w:p w:rsidR="00EA19F8" w:rsidRDefault="007E0CD6">
            <w:pPr>
              <w:pStyle w:val="TableParagraph"/>
              <w:numPr>
                <w:ilvl w:val="0"/>
                <w:numId w:val="21"/>
              </w:numPr>
              <w:tabs>
                <w:tab w:val="clear" w:pos="709"/>
                <w:tab w:val="left" w:pos="254"/>
              </w:tabs>
              <w:spacing w:line="275" w:lineRule="exact"/>
              <w:ind w:left="253" w:hanging="145"/>
            </w:pPr>
            <w:r>
              <w:rPr>
                <w:szCs w:val="22"/>
              </w:rPr>
              <w:t>физкультминутки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  <w:ind w:hanging="145"/>
            </w:pPr>
            <w:r>
              <w:rPr>
                <w:szCs w:val="22"/>
              </w:rPr>
              <w:t>гимнастика для</w:t>
            </w:r>
            <w:r>
              <w:rPr>
                <w:spacing w:val="-3"/>
                <w:szCs w:val="22"/>
              </w:rPr>
              <w:t xml:space="preserve"> </w:t>
            </w:r>
            <w:r>
              <w:rPr>
                <w:szCs w:val="22"/>
              </w:rPr>
              <w:t>глаз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дыхательная гимнастика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интегративная деятельность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упражнения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ситуативный разговор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ситуативная беседа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рассказ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чтение</w:t>
            </w:r>
          </w:p>
          <w:p w:rsidR="00EA19F8" w:rsidRDefault="007E0CD6">
            <w:pPr>
              <w:pStyle w:val="TableParagraph"/>
              <w:numPr>
                <w:ilvl w:val="0"/>
                <w:numId w:val="22"/>
              </w:numPr>
              <w:tabs>
                <w:tab w:val="clear" w:pos="709"/>
                <w:tab w:val="left" w:pos="254"/>
              </w:tabs>
              <w:spacing w:before="3" w:line="266" w:lineRule="exact"/>
            </w:pPr>
            <w:r>
              <w:rPr>
                <w:szCs w:val="22"/>
              </w:rPr>
              <w:t>ситуативный разговор проблемные ситуации</w:t>
            </w:r>
          </w:p>
        </w:tc>
      </w:tr>
    </w:tbl>
    <w:p w:rsidR="00EA19F8" w:rsidRDefault="00EA19F8">
      <w:pPr>
        <w:pStyle w:val="10"/>
        <w:spacing w:line="266" w:lineRule="exact"/>
      </w:pPr>
    </w:p>
    <w:p w:rsidR="00EA19F8" w:rsidRDefault="007E0CD6">
      <w:pPr>
        <w:pStyle w:val="10"/>
        <w:widowControl w:val="0"/>
        <w:spacing w:before="90" w:line="240" w:lineRule="auto"/>
        <w:ind w:left="1030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>Способы реализации Программы</w:t>
      </w:r>
    </w:p>
    <w:p w:rsidR="00EA19F8" w:rsidRDefault="007E0CD6">
      <w:pPr>
        <w:pStyle w:val="10"/>
        <w:widowControl w:val="0"/>
        <w:spacing w:line="240" w:lineRule="auto"/>
        <w:ind w:left="319" w:right="57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Одним из эффективных способов реализации РП является планирование организованной образовательной деятельности с воспитанниками.</w:t>
      </w:r>
    </w:p>
    <w:p w:rsidR="00EA19F8" w:rsidRDefault="007E0CD6">
      <w:pPr>
        <w:pStyle w:val="10"/>
        <w:widowControl w:val="0"/>
        <w:spacing w:line="240" w:lineRule="auto"/>
        <w:ind w:left="319" w:right="669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Для реализации образовательного содержания РП педагогами используются разные формы планирования: перспективный, календарно-тематический план (комплексно-тематическое планирование) с введением образовательных событий, циклограммы планирования образовательной деятельности с воспитанниками в ходе режимных моментов.</w:t>
      </w:r>
    </w:p>
    <w:p w:rsidR="00EA19F8" w:rsidRDefault="007E0CD6">
      <w:pPr>
        <w:pStyle w:val="10"/>
        <w:widowControl w:val="0"/>
        <w:spacing w:line="240" w:lineRule="auto"/>
        <w:ind w:left="319" w:right="49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РП разработана с учетом особенностей планирования образовательного процесса в ДОО на основании базовых принципов ФГОС ДО, направленных на поддержку детской инициативы, участие ребенка в образовательном процессе в качестве полноправного субъекта.</w:t>
      </w:r>
    </w:p>
    <w:p w:rsidR="00EA19F8" w:rsidRDefault="007E0CD6">
      <w:pPr>
        <w:pStyle w:val="10"/>
        <w:widowControl w:val="0"/>
        <w:spacing w:line="240" w:lineRule="auto"/>
        <w:ind w:left="319" w:right="32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Кроме календарно-тематического плана (комплексно-тематического планирования) организованную образовательную деятельность в ДОО регламентируют учебный план и расписание организованной образовательной деятельности.</w:t>
      </w:r>
    </w:p>
    <w:p w:rsidR="00EA19F8" w:rsidRDefault="007E0CD6">
      <w:pPr>
        <w:pStyle w:val="10"/>
        <w:widowControl w:val="0"/>
        <w:spacing w:line="240" w:lineRule="auto"/>
        <w:ind w:left="319" w:right="52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Учебный план или перечень организованной образовательной деятельности, образовательной деятельности в ходе режимных моментов включает в себя: общее количество занятий и их виды по основным направлениям развития ребенка (социально- коммуникативное, познавательное, речевое, художественно-эстетическое, физическое развитие) в течение пятидневной недели.</w:t>
      </w:r>
    </w:p>
    <w:p w:rsidR="00EA19F8" w:rsidRDefault="007E0CD6">
      <w:pPr>
        <w:pStyle w:val="10"/>
        <w:widowControl w:val="0"/>
        <w:spacing w:line="240" w:lineRule="auto"/>
        <w:ind w:left="319" w:right="496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Расписание организованной образовательной деятельности составлено с учетом требований СанПиН и определяет их последовательность, регулирует время проведения.</w:t>
      </w:r>
    </w:p>
    <w:p w:rsidR="00EA19F8" w:rsidRDefault="007E0CD6">
      <w:pPr>
        <w:pStyle w:val="10"/>
        <w:widowControl w:val="0"/>
        <w:spacing w:before="3" w:line="240" w:lineRule="auto"/>
        <w:ind w:left="319" w:right="329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Планирование образовательной деятельности с воспитанниками является одним из основных процессов управления реализацией РП.</w:t>
      </w:r>
    </w:p>
    <w:p w:rsidR="00EA19F8" w:rsidRDefault="007E0CD6">
      <w:pPr>
        <w:pStyle w:val="10"/>
        <w:widowControl w:val="0"/>
        <w:spacing w:before="3" w:line="240" w:lineRule="auto"/>
        <w:ind w:left="319" w:right="55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Планирование-это процесс интеграции деятельности воспитателей, специалистов ДОУ (музыкального руководителя, инструктора по физической культуре, педагога- психолога, учителя- логопеда).</w:t>
      </w:r>
    </w:p>
    <w:p w:rsidR="00EA19F8" w:rsidRDefault="007E0CD6">
      <w:pPr>
        <w:pStyle w:val="10"/>
        <w:widowControl w:val="0"/>
        <w:spacing w:line="240" w:lineRule="auto"/>
        <w:ind w:left="319" w:right="1361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Качество образовательного содержания повышают культурные практики, разработанные и систематизированные педагогами ДОО.</w:t>
      </w: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7E0CD6">
      <w:pPr>
        <w:pStyle w:val="10"/>
        <w:widowControl w:val="0"/>
        <w:numPr>
          <w:ilvl w:val="1"/>
          <w:numId w:val="23"/>
        </w:numPr>
        <w:tabs>
          <w:tab w:val="clear" w:pos="709"/>
          <w:tab w:val="left" w:pos="1453"/>
        </w:tabs>
        <w:spacing w:before="65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 xml:space="preserve"> Способы и направления поддержки детской  инициативы</w:t>
      </w:r>
    </w:p>
    <w:p w:rsidR="00EA19F8" w:rsidRDefault="00EA19F8">
      <w:pPr>
        <w:pStyle w:val="10"/>
        <w:spacing w:line="266" w:lineRule="exact"/>
      </w:pPr>
    </w:p>
    <w:p w:rsidR="00EA19F8" w:rsidRDefault="007E0CD6">
      <w:pPr>
        <w:pStyle w:val="10"/>
        <w:widowControl w:val="0"/>
        <w:spacing w:line="240" w:lineRule="auto"/>
        <w:ind w:left="319" w:right="309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</w:t>
      </w:r>
    </w:p>
    <w:p w:rsidR="00EA19F8" w:rsidRDefault="007E0CD6">
      <w:pPr>
        <w:pStyle w:val="10"/>
        <w:widowControl w:val="0"/>
        <w:spacing w:line="240" w:lineRule="auto"/>
        <w:ind w:left="319" w:right="304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</w:t>
      </w:r>
      <w:r>
        <w:rPr>
          <w:rFonts w:cs="Times New Roman"/>
          <w:spacing w:val="-3"/>
          <w:lang w:bidi="ru-RU"/>
        </w:rPr>
        <w:t xml:space="preserve">со </w:t>
      </w:r>
      <w:r>
        <w:rPr>
          <w:rFonts w:cs="Times New Roman"/>
          <w:lang w:bidi="ru-RU"/>
        </w:rPr>
        <w:t>взрослыми и в самостоятельной деятельности в предметной среде называется процессом овладения культурными практиками.</w:t>
      </w:r>
    </w:p>
    <w:p w:rsidR="00EA19F8" w:rsidRDefault="007E0CD6">
      <w:pPr>
        <w:pStyle w:val="10"/>
        <w:widowControl w:val="0"/>
        <w:spacing w:line="240" w:lineRule="auto"/>
        <w:ind w:left="319" w:right="310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Процесс приобретения общих культурных умений во всей его полноте возможен </w:t>
      </w:r>
      <w:r>
        <w:rPr>
          <w:rFonts w:cs="Times New Roman"/>
          <w:lang w:bidi="ru-RU"/>
        </w:rPr>
        <w:lastRenderedPageBreak/>
        <w:t>только в том случае, если взрослый выступает в этом процессе в роли партнера, а не руководителя, поддерживая и развивая мотивацию ребенка.</w:t>
      </w:r>
    </w:p>
    <w:p w:rsidR="00EA19F8" w:rsidRDefault="007E0CD6">
      <w:pPr>
        <w:pStyle w:val="10"/>
        <w:widowControl w:val="0"/>
        <w:spacing w:line="240" w:lineRule="auto"/>
        <w:ind w:left="319" w:right="30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Для личностно-порождающего взаимодействия характерно принятие ребенка таким, какой он есть, и вера в </w:t>
      </w:r>
      <w:r>
        <w:rPr>
          <w:rFonts w:cs="Times New Roman"/>
          <w:spacing w:val="-3"/>
          <w:lang w:bidi="ru-RU"/>
        </w:rPr>
        <w:t xml:space="preserve">его </w:t>
      </w:r>
      <w:r>
        <w:rPr>
          <w:rFonts w:cs="Times New Roman"/>
          <w:lang w:bidi="ru-RU"/>
        </w:rPr>
        <w:t>способности. Взрослый не подгоняет ребенка под какой- 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</w:t>
      </w:r>
    </w:p>
    <w:p w:rsidR="00EA19F8" w:rsidRDefault="007E0CD6">
      <w:pPr>
        <w:pStyle w:val="10"/>
        <w:widowControl w:val="0"/>
        <w:spacing w:line="240" w:lineRule="auto"/>
        <w:ind w:left="319" w:right="31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EA19F8" w:rsidRDefault="007E0CD6">
      <w:pPr>
        <w:pStyle w:val="10"/>
        <w:widowControl w:val="0"/>
        <w:spacing w:line="240" w:lineRule="auto"/>
        <w:ind w:left="319" w:right="303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Личностно-порождающее взаимодействие способствует 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EA19F8" w:rsidRDefault="00EA19F8">
      <w:pPr>
        <w:pStyle w:val="10"/>
        <w:widowControl w:val="0"/>
        <w:spacing w:line="240" w:lineRule="auto"/>
        <w:ind w:left="319" w:right="303" w:firstLine="710"/>
        <w:rPr>
          <w:rFonts w:cs="Times New Roman"/>
          <w:lang w:bidi="ru-RU"/>
        </w:rPr>
      </w:pPr>
    </w:p>
    <w:tbl>
      <w:tblPr>
        <w:tblStyle w:val="TableNormal"/>
        <w:tblW w:w="9576" w:type="dxa"/>
        <w:tblInd w:w="2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10"/>
        <w:gridCol w:w="6666"/>
      </w:tblGrid>
      <w:tr w:rsidR="00EA19F8">
        <w:trPr>
          <w:trHeight w:val="273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spacing w:line="253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 до 4 лет</w:t>
            </w:r>
          </w:p>
        </w:tc>
      </w:tr>
      <w:tr w:rsidR="00EA19F8">
        <w:trPr>
          <w:trHeight w:val="5511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tabs>
                <w:tab w:val="clear" w:pos="709"/>
                <w:tab w:val="left" w:pos="1947"/>
                <w:tab w:val="left" w:pos="2921"/>
                <w:tab w:val="left" w:pos="4561"/>
              </w:tabs>
              <w:spacing w:line="240" w:lineRule="auto"/>
              <w:ind w:right="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Приоритетная</w:t>
            </w:r>
            <w:r>
              <w:rPr>
                <w:sz w:val="20"/>
                <w:szCs w:val="20"/>
              </w:rPr>
              <w:tab/>
              <w:t>сфера</w:t>
            </w:r>
          </w:p>
          <w:p w:rsidR="00EA19F8" w:rsidRDefault="007E0CD6">
            <w:pPr>
              <w:pStyle w:val="TableParagraph"/>
              <w:tabs>
                <w:tab w:val="clear" w:pos="709"/>
                <w:tab w:val="left" w:pos="1947"/>
                <w:tab w:val="left" w:pos="2921"/>
                <w:tab w:val="left" w:pos="4561"/>
              </w:tabs>
              <w:spacing w:line="240" w:lineRule="auto"/>
              <w:ind w:right="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инициативы</w:t>
            </w:r>
            <w:r>
              <w:rPr>
                <w:sz w:val="20"/>
                <w:szCs w:val="20"/>
              </w:rPr>
              <w:tab/>
            </w:r>
            <w:r>
              <w:rPr>
                <w:spacing w:val="-17"/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продуктивная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деятельность</w:t>
            </w:r>
          </w:p>
        </w:tc>
        <w:tc>
          <w:tcPr>
            <w:tcW w:w="6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465"/>
              </w:tabs>
              <w:spacing w:line="240" w:lineRule="auto"/>
              <w:ind w:right="93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Создавать условия для реализации собственных планов и замыслов каждого ребенка.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340"/>
              </w:tabs>
              <w:spacing w:line="240" w:lineRule="auto"/>
              <w:ind w:right="99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Рассказывать детям об их реальных, а также возможных в </w:t>
            </w:r>
            <w:r>
              <w:rPr>
                <w:spacing w:val="-3"/>
                <w:sz w:val="20"/>
                <w:szCs w:val="20"/>
              </w:rPr>
              <w:t>будущем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достижениях.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427"/>
              </w:tabs>
              <w:spacing w:line="235" w:lineRule="auto"/>
              <w:ind w:right="97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Отмечать и публично поддерживать любые </w:t>
            </w:r>
            <w:r>
              <w:rPr>
                <w:spacing w:val="-3"/>
                <w:sz w:val="20"/>
                <w:szCs w:val="20"/>
              </w:rPr>
              <w:t>успехи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детей.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417"/>
              </w:tabs>
              <w:spacing w:before="2" w:line="235" w:lineRule="auto"/>
              <w:ind w:right="95" w:firstLine="6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Всемерно поощрять самостоятельность детей и расширять ее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сферу.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580"/>
              </w:tabs>
              <w:spacing w:before="3" w:line="240" w:lineRule="auto"/>
              <w:ind w:right="96" w:firstLine="6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Помогать ребенку найти способ реализации собственных поставленных целей.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451"/>
              </w:tabs>
              <w:spacing w:line="240" w:lineRule="auto"/>
              <w:ind w:right="102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Поддерживать стремление научиться делать что-то и радостное ощущение возрастающей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умелости.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787"/>
              </w:tabs>
              <w:spacing w:before="1" w:line="240" w:lineRule="auto"/>
              <w:ind w:right="95" w:firstLine="6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процессе непосредственно образовательной деятельности и в повседневной жизни терпимо относиться к затруднениям ребенка, позволять ему действовать в своем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темпе.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340"/>
                <w:tab w:val="left" w:pos="1890"/>
                <w:tab w:val="left" w:pos="3848"/>
              </w:tabs>
              <w:spacing w:line="240" w:lineRule="auto"/>
              <w:ind w:right="93" w:firstLine="6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критиковать результаты деятельности детей, а также их самих. Использовать в роли носителей критики только игровые персонажи, для которых создавались эти продукты.</w:t>
            </w:r>
            <w:r>
              <w:rPr>
                <w:sz w:val="20"/>
                <w:szCs w:val="20"/>
              </w:rPr>
              <w:tab/>
              <w:t>Ограничить</w:t>
            </w:r>
            <w:r>
              <w:rPr>
                <w:sz w:val="20"/>
                <w:szCs w:val="20"/>
              </w:rPr>
              <w:tab/>
            </w:r>
            <w:r>
              <w:rPr>
                <w:spacing w:val="-3"/>
                <w:sz w:val="20"/>
                <w:szCs w:val="20"/>
              </w:rPr>
              <w:t xml:space="preserve">критику </w:t>
            </w:r>
            <w:r>
              <w:rPr>
                <w:sz w:val="20"/>
                <w:szCs w:val="20"/>
              </w:rPr>
              <w:t>исключительно результатами продуктивной деятельности.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307"/>
                <w:tab w:val="left" w:pos="2964"/>
              </w:tabs>
              <w:spacing w:before="1" w:line="240" w:lineRule="auto"/>
              <w:ind w:right="96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Учитывать индивидуальные особенности детей, стремиться находить подход к застенчивым,</w:t>
            </w:r>
            <w:r>
              <w:rPr>
                <w:sz w:val="20"/>
                <w:szCs w:val="20"/>
              </w:rPr>
              <w:tab/>
            </w:r>
            <w:r>
              <w:rPr>
                <w:spacing w:val="-1"/>
                <w:sz w:val="20"/>
                <w:szCs w:val="20"/>
              </w:rPr>
              <w:t xml:space="preserve">нерешительным, </w:t>
            </w:r>
            <w:r>
              <w:rPr>
                <w:sz w:val="20"/>
                <w:szCs w:val="20"/>
              </w:rPr>
              <w:t>конфликтным, непопулярным детям.</w:t>
            </w:r>
          </w:p>
          <w:p w:rsidR="00EA19F8" w:rsidRDefault="007E0CD6">
            <w:pPr>
              <w:pStyle w:val="TableParagraph"/>
              <w:numPr>
                <w:ilvl w:val="0"/>
                <w:numId w:val="24"/>
              </w:numPr>
              <w:tabs>
                <w:tab w:val="clear" w:pos="709"/>
                <w:tab w:val="left" w:pos="412"/>
              </w:tabs>
              <w:spacing w:before="6" w:line="274" w:lineRule="exact"/>
              <w:ind w:right="99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Уважать и ценить каждого ребенка независимо от </w:t>
            </w:r>
            <w:r>
              <w:rPr>
                <w:spacing w:val="-3"/>
                <w:sz w:val="20"/>
                <w:szCs w:val="20"/>
              </w:rPr>
              <w:t xml:space="preserve">его </w:t>
            </w:r>
            <w:r>
              <w:rPr>
                <w:sz w:val="20"/>
                <w:szCs w:val="20"/>
              </w:rPr>
              <w:t>достижений,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достоинств</w:t>
            </w:r>
          </w:p>
        </w:tc>
      </w:tr>
    </w:tbl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7E0CD6">
      <w:pPr>
        <w:pStyle w:val="10"/>
        <w:tabs>
          <w:tab w:val="clear" w:pos="709"/>
          <w:tab w:val="left" w:pos="1396"/>
        </w:tabs>
        <w:spacing w:line="240" w:lineRule="auto"/>
        <w:ind w:left="1812" w:right="307"/>
        <w:outlineLvl w:val="0"/>
        <w:rPr>
          <w:rFonts w:eastAsia="Calibri" w:cs="Times New Roman"/>
          <w:b/>
          <w:bCs/>
          <w:lang w:eastAsia="en-US"/>
        </w:rPr>
      </w:pPr>
      <w:r>
        <w:rPr>
          <w:rFonts w:eastAsia="Calibri" w:cs="Times New Roman"/>
          <w:b/>
          <w:bCs/>
          <w:lang w:eastAsia="en-US"/>
        </w:rPr>
        <w:t>2.9   Взаимодействия педагогов с семьями воспитанников</w:t>
      </w:r>
    </w:p>
    <w:p w:rsidR="00EA19F8" w:rsidRDefault="007E0CD6">
      <w:pPr>
        <w:pStyle w:val="10"/>
        <w:widowControl w:val="0"/>
        <w:spacing w:line="240" w:lineRule="auto"/>
        <w:ind w:left="319" w:right="30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EA19F8" w:rsidRDefault="007E0CD6">
      <w:pPr>
        <w:pStyle w:val="10"/>
        <w:widowControl w:val="0"/>
        <w:spacing w:line="240" w:lineRule="auto"/>
        <w:ind w:left="319" w:right="306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EA19F8" w:rsidRDefault="007E0CD6">
      <w:pPr>
        <w:pStyle w:val="10"/>
        <w:widowControl w:val="0"/>
        <w:spacing w:line="240" w:lineRule="auto"/>
        <w:ind w:left="319" w:right="30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Основные задачи взаимодействия детского сада с семьей:</w:t>
      </w:r>
    </w:p>
    <w:p w:rsidR="00EA19F8" w:rsidRDefault="007E0CD6">
      <w:pPr>
        <w:pStyle w:val="10"/>
        <w:widowControl w:val="0"/>
        <w:spacing w:line="240" w:lineRule="auto"/>
        <w:ind w:left="319" w:right="308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lastRenderedPageBreak/>
        <w:t>-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EA19F8" w:rsidRDefault="007E0CD6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180"/>
        </w:tabs>
        <w:spacing w:line="240" w:lineRule="auto"/>
        <w:ind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EA19F8" w:rsidRDefault="007E0CD6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189"/>
        </w:tabs>
        <w:spacing w:line="240" w:lineRule="auto"/>
        <w:ind w:right="31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информирование </w:t>
      </w:r>
      <w:r>
        <w:rPr>
          <w:rFonts w:cs="Times New Roman"/>
          <w:spacing w:val="-3"/>
          <w:lang w:bidi="ru-RU"/>
        </w:rPr>
        <w:t xml:space="preserve">друг </w:t>
      </w:r>
      <w:r>
        <w:rPr>
          <w:rFonts w:cs="Times New Roman"/>
          <w:lang w:bidi="ru-RU"/>
        </w:rPr>
        <w:t>друга об актуальных задачах воспитания и обучения детей и о возможностях детского сада и семьи в решении данных задач;</w:t>
      </w:r>
    </w:p>
    <w:p w:rsidR="00EA19F8" w:rsidRDefault="007E0CD6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261"/>
        </w:tabs>
        <w:spacing w:line="240" w:lineRule="auto"/>
        <w:ind w:right="305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EA19F8" w:rsidRDefault="007E0CD6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285"/>
        </w:tabs>
        <w:spacing w:line="240" w:lineRule="auto"/>
        <w:ind w:right="314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EA19F8" w:rsidRDefault="007E0CD6">
      <w:pPr>
        <w:pStyle w:val="10"/>
        <w:widowControl w:val="0"/>
        <w:numPr>
          <w:ilvl w:val="0"/>
          <w:numId w:val="20"/>
        </w:numPr>
        <w:tabs>
          <w:tab w:val="clear" w:pos="709"/>
          <w:tab w:val="left" w:pos="1242"/>
        </w:tabs>
        <w:spacing w:line="240" w:lineRule="auto"/>
        <w:ind w:right="310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EA19F8" w:rsidRDefault="007E0CD6">
      <w:pPr>
        <w:pStyle w:val="10"/>
        <w:widowControl w:val="0"/>
        <w:spacing w:line="240" w:lineRule="auto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Виды взаимоотношений с семьями воспитанников:</w:t>
      </w:r>
    </w:p>
    <w:p w:rsidR="00EA19F8" w:rsidRDefault="007E0CD6">
      <w:pPr>
        <w:pStyle w:val="10"/>
        <w:spacing w:after="120" w:line="240" w:lineRule="auto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>Сотрудничество – общение на равных, где ни одной из сторон взаимодействия не принадлежит привилегия указывать, контролировать, оценивать.</w:t>
      </w:r>
    </w:p>
    <w:p w:rsidR="00EA19F8" w:rsidRDefault="007E0CD6">
      <w:pPr>
        <w:pStyle w:val="10"/>
        <w:tabs>
          <w:tab w:val="clear" w:pos="709"/>
          <w:tab w:val="left" w:pos="2955"/>
          <w:tab w:val="left" w:pos="3316"/>
          <w:tab w:val="left" w:pos="4251"/>
          <w:tab w:val="left" w:pos="5785"/>
          <w:tab w:val="left" w:pos="7210"/>
          <w:tab w:val="left" w:pos="8875"/>
        </w:tabs>
        <w:spacing w:after="120" w:line="240" w:lineRule="auto"/>
        <w:ind w:right="305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>Взаимодействие</w:t>
      </w:r>
      <w:r>
        <w:rPr>
          <w:rFonts w:eastAsia="Calibri" w:cs="Times New Roman"/>
          <w:lang w:eastAsia="en-US"/>
        </w:rPr>
        <w:tab/>
        <w:t>–</w:t>
      </w:r>
      <w:r>
        <w:rPr>
          <w:rFonts w:eastAsia="Calibri" w:cs="Times New Roman"/>
          <w:lang w:eastAsia="en-US"/>
        </w:rPr>
        <w:tab/>
        <w:t>способ</w:t>
      </w:r>
      <w:r>
        <w:rPr>
          <w:rFonts w:eastAsia="Calibri" w:cs="Times New Roman"/>
          <w:lang w:eastAsia="en-US"/>
        </w:rPr>
        <w:tab/>
        <w:t>организации</w:t>
      </w:r>
      <w:r>
        <w:rPr>
          <w:rFonts w:eastAsia="Calibri" w:cs="Times New Roman"/>
          <w:lang w:eastAsia="en-US"/>
        </w:rPr>
        <w:tab/>
        <w:t>совместной</w:t>
      </w:r>
      <w:r>
        <w:rPr>
          <w:rFonts w:eastAsia="Calibri" w:cs="Times New Roman"/>
          <w:lang w:eastAsia="en-US"/>
        </w:rPr>
        <w:tab/>
        <w:t>деятельности,</w:t>
      </w:r>
      <w:r>
        <w:rPr>
          <w:rFonts w:eastAsia="Calibri" w:cs="Times New Roman"/>
          <w:lang w:eastAsia="en-US"/>
        </w:rPr>
        <w:tab/>
      </w:r>
      <w:r>
        <w:rPr>
          <w:rFonts w:eastAsia="Calibri" w:cs="Times New Roman"/>
          <w:spacing w:val="-3"/>
          <w:lang w:eastAsia="en-US"/>
        </w:rPr>
        <w:t xml:space="preserve">которая </w:t>
      </w:r>
      <w:r>
        <w:rPr>
          <w:rFonts w:eastAsia="Calibri" w:cs="Times New Roman"/>
          <w:lang w:eastAsia="en-US"/>
        </w:rPr>
        <w:t>осуществляется на основании социальной перцепции и с помощью общения.</w:t>
      </w:r>
    </w:p>
    <w:p w:rsidR="00EA19F8" w:rsidRDefault="007E0CD6">
      <w:pPr>
        <w:pStyle w:val="10"/>
        <w:widowControl w:val="0"/>
        <w:spacing w:line="240" w:lineRule="auto"/>
        <w:ind w:left="1030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Основные принципы взаимодействия с семьями воспитанников:</w:t>
      </w:r>
    </w:p>
    <w:p w:rsidR="00EA19F8" w:rsidRDefault="007E0CD6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175"/>
        </w:tabs>
        <w:spacing w:line="240" w:lineRule="auto"/>
        <w:ind w:left="1174" w:hanging="145"/>
        <w:rPr>
          <w:rFonts w:cs="Times New Roman"/>
          <w:lang w:bidi="ru-RU"/>
        </w:rPr>
      </w:pPr>
      <w:r>
        <w:rPr>
          <w:rFonts w:cs="Times New Roman"/>
          <w:lang w:bidi="ru-RU"/>
        </w:rPr>
        <w:t>Открытость ДОУ для семьи.</w:t>
      </w:r>
    </w:p>
    <w:p w:rsidR="00EA19F8" w:rsidRDefault="007E0CD6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175"/>
        </w:tabs>
        <w:spacing w:line="240" w:lineRule="auto"/>
        <w:ind w:left="1174" w:hanging="145"/>
        <w:rPr>
          <w:rFonts w:cs="Times New Roman"/>
          <w:lang w:bidi="ru-RU"/>
        </w:rPr>
      </w:pPr>
      <w:r>
        <w:rPr>
          <w:rFonts w:cs="Times New Roman"/>
          <w:lang w:bidi="ru-RU"/>
        </w:rPr>
        <w:t>Сотрудничество педагогов и родителей в воспитании детей</w:t>
      </w:r>
    </w:p>
    <w:p w:rsidR="00EA19F8" w:rsidRDefault="007E0CD6">
      <w:pPr>
        <w:pStyle w:val="10"/>
        <w:widowControl w:val="0"/>
        <w:numPr>
          <w:ilvl w:val="0"/>
          <w:numId w:val="19"/>
        </w:numPr>
        <w:tabs>
          <w:tab w:val="clear" w:pos="709"/>
          <w:tab w:val="left" w:pos="1179"/>
        </w:tabs>
        <w:spacing w:line="240" w:lineRule="auto"/>
        <w:ind w:right="312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Создание единой развивающей среды, обеспечивающей одинаковые подходы к развитию ребенка в семье и детском саду.</w:t>
      </w:r>
    </w:p>
    <w:p w:rsidR="00EA19F8" w:rsidRDefault="00EA19F8">
      <w:pPr>
        <w:pStyle w:val="10"/>
        <w:widowControl w:val="0"/>
        <w:spacing w:after="5" w:line="240" w:lineRule="auto"/>
        <w:ind w:right="307"/>
        <w:rPr>
          <w:rFonts w:cs="Times New Roman"/>
          <w:b/>
          <w:color w:val="FF0000"/>
          <w:lang w:bidi="ru-RU"/>
        </w:rPr>
      </w:pPr>
    </w:p>
    <w:p w:rsidR="00EA19F8" w:rsidRDefault="007E0CD6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  <w:r>
        <w:rPr>
          <w:rFonts w:cs="Times New Roman"/>
          <w:b/>
          <w:color w:val="FF0000"/>
          <w:lang w:bidi="ru-RU"/>
        </w:rPr>
        <w:t xml:space="preserve">                          </w:t>
      </w:r>
      <w:r>
        <w:rPr>
          <w:rFonts w:cs="Times New Roman"/>
          <w:b/>
          <w:lang w:bidi="ru-RU"/>
        </w:rPr>
        <w:t>План работы с родителями  (в приложении)</w:t>
      </w:r>
    </w:p>
    <w:p w:rsidR="00EA19F8" w:rsidRDefault="00EA19F8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after="5" w:line="240" w:lineRule="auto"/>
        <w:ind w:left="319" w:right="307" w:firstLine="710"/>
        <w:rPr>
          <w:rFonts w:cs="Times New Roman"/>
          <w:b/>
          <w:lang w:bidi="ru-RU"/>
        </w:rPr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7E0CD6">
      <w:pPr>
        <w:pStyle w:val="aff"/>
        <w:numPr>
          <w:ilvl w:val="0"/>
          <w:numId w:val="9"/>
        </w:numPr>
        <w:contextualSpacing/>
        <w:rPr>
          <w:b/>
        </w:rPr>
      </w:pPr>
      <w:r>
        <w:rPr>
          <w:b/>
        </w:rPr>
        <w:t xml:space="preserve">  ОРГАНИЗАЦИОННЫЙ РАЗДЕ РАБОЧЕЙ ПРОГРАММЫ </w:t>
      </w:r>
    </w:p>
    <w:p w:rsidR="00EA19F8" w:rsidRDefault="00EA19F8">
      <w:pPr>
        <w:pStyle w:val="aff"/>
        <w:ind w:left="1212" w:firstLine="0"/>
        <w:contextualSpacing/>
        <w:rPr>
          <w:b/>
        </w:rPr>
      </w:pP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3.1  Организация режима пребывания детей</w:t>
      </w:r>
    </w:p>
    <w:p w:rsidR="00EA19F8" w:rsidRDefault="00EA19F8">
      <w:pPr>
        <w:pStyle w:val="aff"/>
        <w:ind w:left="1212" w:firstLine="0"/>
        <w:contextualSpacing/>
        <w:rPr>
          <w:b/>
        </w:rPr>
      </w:pPr>
    </w:p>
    <w:p w:rsidR="00EA19F8" w:rsidRDefault="007E0CD6">
      <w:pPr>
        <w:pStyle w:val="10"/>
        <w:spacing w:line="240" w:lineRule="auto"/>
        <w:rPr>
          <w:rFonts w:cs="Times New Roman"/>
          <w:bCs/>
        </w:rPr>
      </w:pPr>
      <w:r>
        <w:rPr>
          <w:rFonts w:cs="Times New Roman"/>
        </w:rPr>
        <w:t>Программа реализуется в течение всего пребывания детей в ДОУ. Образовательный процесс осуществляется с первого сентября по тридцать первое мая. Летний период – с первого июня по тридцать первое августа. Режим дня устанавливается в соответствии с возрастными индивидуальными особенностями детей и способствует их гармоничному развитию. Режима дня разработан</w:t>
      </w:r>
      <w:r>
        <w:rPr>
          <w:rFonts w:cs="Times New Roman"/>
          <w:bCs/>
        </w:rPr>
        <w:t xml:space="preserve"> в двух вариантах (</w:t>
      </w:r>
      <w:r>
        <w:rPr>
          <w:rFonts w:cs="Times New Roman"/>
        </w:rPr>
        <w:t>на холодный и теплый периоды года</w:t>
      </w:r>
      <w:r>
        <w:rPr>
          <w:rFonts w:cs="Times New Roman"/>
          <w:bCs/>
        </w:rPr>
        <w:t xml:space="preserve">) в зависимости от сезона (летнего и зимнего). Прогулка организуется 2 раза в день: в первую половину – до обеда и во вторую половину дня – после дневного сна или перед уходом детей домой, сюда же включено время утреннего приема на свежем воздухе. Общая продолжительность сна для детей дошкольного возраста в период нахождения в ДОУ составляет 2,0 – 2,5 часа.  </w:t>
      </w:r>
      <w:r>
        <w:rPr>
          <w:rFonts w:cs="Times New Roman"/>
        </w:rPr>
        <w:t>Осуществляя режимные моменты, необходимо учитывать индиви</w:t>
      </w:r>
      <w:r>
        <w:rPr>
          <w:rFonts w:cs="Times New Roman"/>
        </w:rPr>
        <w:softHyphen/>
        <w:t>дуальные особенности детей (длительность сна, вкусовые предпочтения, темп деятельности и т. д.). Приближенный к индивидуальным особеннос</w:t>
      </w:r>
      <w:r>
        <w:rPr>
          <w:rFonts w:cs="Times New Roman"/>
        </w:rPr>
        <w:softHyphen/>
        <w:t>тям ребенка режим детского сада способствует его комфорту, хорошему настроению и активности.</w:t>
      </w:r>
    </w:p>
    <w:p w:rsidR="00EA19F8" w:rsidRDefault="007E0CD6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lastRenderedPageBreak/>
        <w:t xml:space="preserve">Прием пищи. </w:t>
      </w:r>
      <w:r>
        <w:rPr>
          <w:rFonts w:cs="Times New Roman"/>
          <w:color w:val="000000"/>
        </w:rPr>
        <w:t>Не следует заставлять детей есть, важно, чтобы они ели с аппетитом. Дети едят охотнее, если предоставлять им право выбора блюд (хотя бы из двух блюд). Надо учитывать, что дети едят с разной скоростью, поэтому следует предоставлять им возможность принимать пищу в своем темпе. Недопустимо заставлять ребенка сидеть за столом в ожидании еды или после ее приема. Поев, ребенок может поблагодарить и заняться са</w:t>
      </w:r>
      <w:r>
        <w:rPr>
          <w:rFonts w:cs="Times New Roman"/>
          <w:color w:val="000000"/>
        </w:rPr>
        <w:softHyphen/>
        <w:t>мостоятельными играми.</w:t>
      </w:r>
    </w:p>
    <w:p w:rsidR="00EA19F8" w:rsidRDefault="007E0CD6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Прогулка. </w:t>
      </w:r>
      <w:r>
        <w:rPr>
          <w:rFonts w:cs="Times New Roman"/>
          <w:color w:val="000000"/>
        </w:rPr>
        <w:t>Для укрепления здоровья детей, удовлетворения их потреб</w:t>
      </w:r>
      <w:r>
        <w:rPr>
          <w:rFonts w:cs="Times New Roman"/>
          <w:color w:val="000000"/>
        </w:rPr>
        <w:softHyphen/>
        <w:t>ности в двигательной активности, профилактики утомления необходимы ежедневные прогулки.</w:t>
      </w:r>
    </w:p>
    <w:p w:rsidR="00EA19F8" w:rsidRDefault="007E0CD6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color w:val="000000"/>
        </w:rPr>
        <w:t>Нельзя сокращать продолжительность прогулки. Важно обеспечить достаточное пребывание детей на свежем воздухе в течение дня.</w:t>
      </w:r>
    </w:p>
    <w:p w:rsidR="00EA19F8" w:rsidRDefault="007E0CD6">
      <w:pPr>
        <w:pStyle w:val="10"/>
        <w:widowControl w:val="0"/>
        <w:spacing w:line="240" w:lineRule="auto"/>
        <w:ind w:left="20"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Ежедневное чтение. </w:t>
      </w:r>
      <w:r>
        <w:rPr>
          <w:rFonts w:cs="Times New Roman"/>
          <w:color w:val="000000"/>
        </w:rPr>
        <w:t>В режиме дня целесообразно выделить пос</w:t>
      </w:r>
      <w:r>
        <w:rPr>
          <w:rFonts w:cs="Times New Roman"/>
          <w:color w:val="000000"/>
        </w:rPr>
        <w:softHyphen/>
        <w:t>тоянное время для ежедневного чтения детям. Читать следует не толь</w:t>
      </w:r>
      <w:r>
        <w:rPr>
          <w:rFonts w:cs="Times New Roman"/>
          <w:color w:val="000000"/>
        </w:rPr>
        <w:softHyphen/>
        <w:t>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Задача педагога — сделать процесс чтения увлекательным и ин</w:t>
      </w:r>
      <w:r>
        <w:rPr>
          <w:rFonts w:cs="Times New Roman"/>
          <w:color w:val="000000"/>
        </w:rPr>
        <w:softHyphen/>
        <w:t>тересным для всех детей.</w:t>
      </w:r>
    </w:p>
    <w:p w:rsidR="00EA19F8" w:rsidRDefault="007E0CD6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Дневной сон. </w:t>
      </w:r>
      <w:r>
        <w:rPr>
          <w:rFonts w:cs="Times New Roman"/>
          <w:color w:val="000000"/>
        </w:rPr>
        <w:t>Необходимо создавать условия для полноценного днев</w:t>
      </w:r>
      <w:r>
        <w:rPr>
          <w:rFonts w:cs="Times New Roman"/>
          <w:color w:val="000000"/>
        </w:rPr>
        <w:softHyphen/>
        <w:t>ного сна детей. Для этого в помещении, где спят дети, следует создать спокойную, тихую обстановку, обеспечить постоянный приток свежего воздуха. Кроме того, быстрому засыпанию и глубокому сну способствуют полноценная двигательная активность в течение дня и спокойные тихие игры, снимающие перевозбуждение</w:t>
      </w:r>
    </w:p>
    <w:p w:rsidR="00EA19F8" w:rsidRDefault="007E0CD6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            Режим дня на холодный период года в младшей группе</w:t>
      </w: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color w:val="FF0000"/>
          <w:lang w:bidi="ru-RU"/>
        </w:rPr>
      </w:pPr>
    </w:p>
    <w:tbl>
      <w:tblPr>
        <w:tblW w:w="10634" w:type="dxa"/>
        <w:tblInd w:w="-549" w:type="dxa"/>
        <w:tblLayout w:type="fixed"/>
        <w:tblLook w:val="0000" w:firstRow="0" w:lastRow="0" w:firstColumn="0" w:lastColumn="0" w:noHBand="0" w:noVBand="0"/>
      </w:tblPr>
      <w:tblGrid>
        <w:gridCol w:w="3295"/>
        <w:gridCol w:w="7339"/>
      </w:tblGrid>
      <w:tr w:rsidR="00EA19F8">
        <w:trPr>
          <w:trHeight w:val="50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eastAsia="SimSun" w:cs="Mangal"/>
                <w:b/>
                <w:bCs/>
                <w:kern w:val="2"/>
                <w:sz w:val="32"/>
                <w:szCs w:val="32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val="en-US" w:eastAsia="en-US" w:bidi="hi-IN"/>
              </w:rPr>
              <w:t xml:space="preserve">2 </w:t>
            </w: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eastAsia="en-US" w:bidi="hi-IN"/>
              </w:rPr>
              <w:t>мл.гр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eastAsia="Calibri" w:cs="Mangal"/>
                <w:b/>
                <w:bCs/>
                <w:kern w:val="2"/>
                <w:sz w:val="32"/>
                <w:szCs w:val="32"/>
                <w:lang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eastAsia="en-US" w:bidi="hi-IN"/>
              </w:rPr>
              <w:t>Содержание деятельности (ОО), виды деятельности</w:t>
            </w:r>
          </w:p>
        </w:tc>
      </w:tr>
      <w:tr w:rsidR="00EA19F8">
        <w:trPr>
          <w:trHeight w:val="486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7.00 – 8.10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Прием детей, утренняя гимнастика,  индивидуальная работа с детьми, утренний круг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8.10 – 8.30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завтраку, завтрак, дежурство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8.30 - 9.00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Игры, самостоятельная деятельность  Подготовка к образовательной деятельности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both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 xml:space="preserve">9.00 – </w:t>
            </w: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9</w:t>
            </w: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.</w:t>
            </w: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45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Организованная образовательная деятельность см. расписание непосредственно образовательной деятельности, занятия со специалистами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both"/>
              <w:rPr>
                <w:rFonts w:ascii="Liberation Serif" w:eastAsia="SimSun" w:hAnsi="Liberation Serif" w:cs="Mangal" w:hint="eastAsia"/>
                <w:kern w:val="2"/>
                <w:lang w:eastAsia="zh-CN" w:bidi="hi-IN"/>
              </w:rPr>
            </w:pP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Второй</w:t>
            </w: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 xml:space="preserve"> </w:t>
            </w:r>
            <w:r>
              <w:rPr>
                <w:rFonts w:eastAsia="Calibri" w:cs="Times New Roman"/>
                <w:b/>
                <w:bCs/>
                <w:kern w:val="2"/>
                <w:lang w:val="en-US" w:eastAsia="en-US" w:bidi="hi-IN"/>
              </w:rPr>
              <w:t>завтрак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both"/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10.20–11.40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Прогулка: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11.40 -12.00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  водные процедуры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12.00 –12.30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обеду, обед, дежурство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12.30 –15.00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ко сну, чтение перед сном,  дневной сон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ascii="Liberation Serif" w:eastAsia="SimSun" w:hAnsi="Liberation Serif" w:cs="Mangal" w:hint="eastAsia"/>
                <w:kern w:val="2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15.00 –15.15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Постепенный подъем, гимнастика после сна, воздушные ванны, гигиенические процедуры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ascii="Liberation Serif" w:eastAsia="SimSun" w:hAnsi="Liberation Serif" w:cs="Mangal" w:hint="eastAsia"/>
                <w:kern w:val="2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15.15 –15.25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полднику, полдник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  <w:t>15.25 -15.45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Times New Roman"/>
                <w:kern w:val="2"/>
                <w:lang w:eastAsia="zh-CN" w:bidi="hi-IN"/>
              </w:rPr>
            </w:pPr>
            <w:r>
              <w:rPr>
                <w:rFonts w:eastAsia="SimSun" w:cs="Times New Roman"/>
                <w:kern w:val="2"/>
                <w:lang w:eastAsia="zh-CN" w:bidi="hi-IN"/>
              </w:rPr>
              <w:t>Игры, чтение, самостоятельная деятельность, образовательная деятельность (по расписанию), кружки, вечерний круг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ascii="Liberation Serif" w:eastAsia="SimSun" w:hAnsi="Liberation Serif" w:cs="Mangal" w:hint="eastAsia"/>
                <w:kern w:val="2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15.45 –16.30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Прогулка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16.30 –16.50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  водные процедуры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16.50 –17.10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ужину, ужин</w:t>
            </w:r>
          </w:p>
        </w:tc>
      </w:tr>
      <w:tr w:rsidR="00EA19F8">
        <w:trPr>
          <w:trHeight w:val="104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18.00 –19.00</w:t>
            </w:r>
          </w:p>
        </w:tc>
        <w:tc>
          <w:tcPr>
            <w:tcW w:w="7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 Прогулка. Уход детей домой</w:t>
            </w:r>
          </w:p>
        </w:tc>
      </w:tr>
    </w:tbl>
    <w:p w:rsidR="00EA19F8" w:rsidRDefault="007E0CD6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      </w:t>
      </w:r>
    </w:p>
    <w:p w:rsidR="00EA19F8" w:rsidRDefault="007E0CD6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           </w:t>
      </w: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t xml:space="preserve">   Режим дня на теплый период года в младшей группе</w:t>
      </w: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tbl>
      <w:tblPr>
        <w:tblW w:w="10695" w:type="dxa"/>
        <w:tblInd w:w="-549" w:type="dxa"/>
        <w:tblLayout w:type="fixed"/>
        <w:tblLook w:val="0000" w:firstRow="0" w:lastRow="0" w:firstColumn="0" w:lastColumn="0" w:noHBand="0" w:noVBand="0"/>
      </w:tblPr>
      <w:tblGrid>
        <w:gridCol w:w="3315"/>
        <w:gridCol w:w="7380"/>
      </w:tblGrid>
      <w:tr w:rsidR="00EA19F8">
        <w:trPr>
          <w:trHeight w:val="63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eastAsia="SimSun" w:cs="Mangal"/>
                <w:b/>
                <w:bCs/>
                <w:kern w:val="2"/>
                <w:sz w:val="32"/>
                <w:szCs w:val="32"/>
                <w:lang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eastAsia="en-US" w:bidi="hi-IN"/>
              </w:rPr>
              <w:t>2 мл.гр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eastAsia="Calibri" w:cs="Mangal"/>
                <w:b/>
                <w:bCs/>
                <w:kern w:val="2"/>
                <w:sz w:val="32"/>
                <w:szCs w:val="32"/>
                <w:lang w:val="en-US"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val="en-US" w:eastAsia="en-US" w:bidi="hi-IN"/>
              </w:rPr>
              <w:t>Содержание</w:t>
            </w: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eastAsia="en-US" w:bidi="hi-IN"/>
              </w:rPr>
              <w:t xml:space="preserve"> </w:t>
            </w: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val="en-US" w:eastAsia="en-US" w:bidi="hi-IN"/>
              </w:rPr>
              <w:t>деятельности, виды</w:t>
            </w: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eastAsia="en-US" w:bidi="hi-IN"/>
              </w:rPr>
              <w:t xml:space="preserve"> </w:t>
            </w:r>
            <w:r>
              <w:rPr>
                <w:rFonts w:eastAsia="Calibri" w:cs="Mangal"/>
                <w:b/>
                <w:bCs/>
                <w:kern w:val="2"/>
                <w:sz w:val="32"/>
                <w:szCs w:val="32"/>
                <w:lang w:val="en-US" w:eastAsia="en-US" w:bidi="hi-IN"/>
              </w:rPr>
              <w:t>деятельности</w:t>
            </w:r>
          </w:p>
        </w:tc>
      </w:tr>
      <w:tr w:rsidR="00EA19F8">
        <w:trPr>
          <w:trHeight w:val="607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7.00 – 8.10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Прием детей (на свежем воздухе), утренняя гимнастика,  индивидуальная работа с детьми, утренний круг</w:t>
            </w:r>
          </w:p>
        </w:tc>
      </w:tr>
      <w:tr w:rsidR="00EA19F8">
        <w:trPr>
          <w:trHeight w:val="485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8.10 – 8.40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завтраку, завтрак,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дежурство</w:t>
            </w:r>
          </w:p>
        </w:tc>
      </w:tr>
      <w:tr w:rsidR="00EA19F8">
        <w:trPr>
          <w:trHeight w:val="499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8.40 - 9.10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Игры, самостоятельная</w:t>
            </w:r>
            <w:r>
              <w:rPr>
                <w:rFonts w:eastAsia="Calibri" w:cs="Times New Roman"/>
                <w:kern w:val="2"/>
                <w:lang w:eastAsia="en-US" w:bidi="hi-IN"/>
              </w:rPr>
              <w:t xml:space="preserve"> </w:t>
            </w:r>
            <w:r>
              <w:rPr>
                <w:rFonts w:eastAsia="Calibri" w:cs="Times New Roman"/>
                <w:kern w:val="2"/>
                <w:lang w:val="en-US" w:eastAsia="en-US" w:bidi="hi-IN"/>
              </w:rPr>
              <w:t>деятельность</w:t>
            </w:r>
          </w:p>
        </w:tc>
      </w:tr>
      <w:tr w:rsidR="00EA19F8">
        <w:trPr>
          <w:trHeight w:val="670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both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9.10 – 11.40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10.00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прогулке, дневная прогулка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b/>
                <w:bCs/>
                <w:kern w:val="2"/>
                <w:lang w:eastAsia="en-US" w:bidi="hi-IN"/>
              </w:rPr>
            </w:pPr>
            <w:r>
              <w:rPr>
                <w:rFonts w:eastAsia="Calibri" w:cs="Times New Roman"/>
                <w:b/>
                <w:bCs/>
                <w:kern w:val="2"/>
                <w:lang w:eastAsia="en-US" w:bidi="hi-IN"/>
              </w:rPr>
              <w:t xml:space="preserve">  Второй завтрак</w:t>
            </w:r>
          </w:p>
        </w:tc>
      </w:tr>
      <w:tr w:rsidR="00EA19F8">
        <w:trPr>
          <w:trHeight w:val="485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11.40 -12.00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  водные процедуры</w:t>
            </w:r>
          </w:p>
        </w:tc>
      </w:tr>
      <w:tr w:rsidR="00EA19F8">
        <w:trPr>
          <w:trHeight w:val="499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12.00 –12.30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обеду, обед, дежурство</w:t>
            </w:r>
          </w:p>
        </w:tc>
      </w:tr>
      <w:tr w:rsidR="00EA19F8">
        <w:trPr>
          <w:trHeight w:val="485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12.30 –15.10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ко сну, чтение перед сном,  дневной сон</w:t>
            </w:r>
          </w:p>
        </w:tc>
      </w:tr>
      <w:tr w:rsidR="00EA19F8">
        <w:trPr>
          <w:trHeight w:val="742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15.10 –15.25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Постепенный подъем, гимнастика после сна, воздушные ванны, гигиенические процедуры</w:t>
            </w:r>
          </w:p>
        </w:tc>
      </w:tr>
      <w:tr w:rsidR="00EA19F8">
        <w:trPr>
          <w:trHeight w:val="283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15.25 –15.55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полднику, полдник</w:t>
            </w:r>
          </w:p>
        </w:tc>
      </w:tr>
      <w:tr w:rsidR="00EA19F8">
        <w:trPr>
          <w:trHeight w:val="499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15.55 –16.35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Прогулка.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Вечерний круг</w:t>
            </w:r>
          </w:p>
        </w:tc>
      </w:tr>
      <w:tr w:rsidR="00EA19F8">
        <w:trPr>
          <w:trHeight w:val="485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16.35 –16.50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Возвращение с прогулки,  водные процедуры</w:t>
            </w:r>
          </w:p>
        </w:tc>
      </w:tr>
      <w:tr w:rsidR="00EA19F8">
        <w:trPr>
          <w:trHeight w:val="283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eastAsia="en-US" w:bidi="hi-IN"/>
              </w:rPr>
              <w:t>16.50 –17.10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val="en-US" w:eastAsia="en-US" w:bidi="hi-IN"/>
              </w:rPr>
            </w:pPr>
            <w:r>
              <w:rPr>
                <w:rFonts w:eastAsia="Calibri" w:cs="Times New Roman"/>
                <w:kern w:val="2"/>
                <w:lang w:val="en-US" w:eastAsia="en-US" w:bidi="hi-IN"/>
              </w:rPr>
              <w:t>Подготовка к ужину, ужин</w:t>
            </w:r>
          </w:p>
        </w:tc>
      </w:tr>
      <w:tr w:rsidR="00EA19F8">
        <w:trPr>
          <w:trHeight w:val="512"/>
        </w:trPr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SimSun" w:cs="Mangal"/>
                <w:b/>
                <w:bCs/>
                <w:kern w:val="2"/>
                <w:sz w:val="28"/>
                <w:szCs w:val="28"/>
                <w:lang w:val="en-US" w:eastAsia="zh-CN" w:bidi="hi-IN"/>
              </w:rPr>
            </w:pPr>
            <w:r>
              <w:rPr>
                <w:rFonts w:eastAsia="Calibri" w:cs="Mangal"/>
                <w:b/>
                <w:bCs/>
                <w:kern w:val="2"/>
                <w:sz w:val="28"/>
                <w:szCs w:val="28"/>
                <w:lang w:val="en-US" w:eastAsia="en-US" w:bidi="hi-IN"/>
              </w:rPr>
              <w:t>17.10 –19.00</w:t>
            </w:r>
          </w:p>
        </w:tc>
        <w:tc>
          <w:tcPr>
            <w:tcW w:w="7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eastAsia="Calibri" w:cs="Times New Roman"/>
                <w:kern w:val="2"/>
                <w:lang w:eastAsia="en-US" w:bidi="hi-IN"/>
              </w:rPr>
            </w:pPr>
            <w:r>
              <w:rPr>
                <w:rFonts w:eastAsia="Calibri" w:cs="Times New Roman"/>
                <w:kern w:val="2"/>
                <w:lang w:eastAsia="en-US" w:bidi="hi-IN"/>
              </w:rPr>
              <w:t>Подготовка к прогулке.  Прогулка. Уход детей домой</w:t>
            </w:r>
          </w:p>
        </w:tc>
      </w:tr>
    </w:tbl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pStyle w:val="10"/>
        <w:spacing w:line="266" w:lineRule="exact"/>
      </w:pPr>
    </w:p>
    <w:p w:rsidR="00EA19F8" w:rsidRDefault="00EA19F8">
      <w:pPr>
        <w:sectPr w:rsidR="00EA19F8">
          <w:type w:val="continuous"/>
          <w:pgSz w:w="11906" w:h="16838"/>
          <w:pgMar w:top="340" w:right="540" w:bottom="1180" w:left="1380" w:header="0" w:footer="0" w:gutter="0"/>
          <w:cols w:space="720"/>
          <w:formProt w:val="0"/>
          <w:docGrid w:linePitch="100"/>
        </w:sectPr>
      </w:pPr>
    </w:p>
    <w:p w:rsidR="00EA19F8" w:rsidRDefault="007E0CD6">
      <w:pPr>
        <w:pStyle w:val="10"/>
        <w:widowControl w:val="0"/>
        <w:tabs>
          <w:tab w:val="clear" w:pos="709"/>
          <w:tab w:val="left" w:pos="1705"/>
          <w:tab w:val="left" w:pos="3863"/>
          <w:tab w:val="left" w:pos="4232"/>
          <w:tab w:val="left" w:pos="4934"/>
          <w:tab w:val="left" w:pos="6057"/>
          <w:tab w:val="left" w:pos="6373"/>
          <w:tab w:val="left" w:pos="6847"/>
          <w:tab w:val="left" w:pos="7931"/>
          <w:tab w:val="left" w:pos="8238"/>
          <w:tab w:val="left" w:pos="8324"/>
        </w:tabs>
        <w:spacing w:line="240" w:lineRule="auto"/>
        <w:ind w:left="319" w:right="300" w:firstLine="710"/>
        <w:rPr>
          <w:rFonts w:cs="Times New Roman"/>
          <w:b/>
          <w:lang w:bidi="ru-RU"/>
        </w:rPr>
      </w:pPr>
      <w:r>
        <w:rPr>
          <w:rFonts w:cs="Times New Roman"/>
          <w:b/>
          <w:lang w:bidi="ru-RU"/>
        </w:rPr>
        <w:lastRenderedPageBreak/>
        <w:t>3.2  Комплексно – тематическое планирование по образовательным областям</w:t>
      </w:r>
    </w:p>
    <w:p w:rsidR="00EA19F8" w:rsidRDefault="00EA19F8">
      <w:pPr>
        <w:sectPr w:rsidR="00EA19F8">
          <w:pgSz w:w="11906" w:h="16838"/>
          <w:pgMar w:top="400" w:right="540" w:bottom="1100" w:left="138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ind w:right="304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tabs>
          <w:tab w:val="clear" w:pos="709"/>
          <w:tab w:val="left" w:pos="1705"/>
          <w:tab w:val="left" w:pos="3863"/>
          <w:tab w:val="left" w:pos="4232"/>
          <w:tab w:val="left" w:pos="4934"/>
          <w:tab w:val="left" w:pos="6057"/>
          <w:tab w:val="left" w:pos="6373"/>
          <w:tab w:val="left" w:pos="6847"/>
          <w:tab w:val="left" w:pos="7931"/>
          <w:tab w:val="left" w:pos="8238"/>
          <w:tab w:val="left" w:pos="8324"/>
        </w:tabs>
        <w:spacing w:line="240" w:lineRule="auto"/>
        <w:ind w:left="319" w:right="30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Проектирование  образовательного</w:t>
      </w:r>
      <w:r>
        <w:rPr>
          <w:rFonts w:cs="Times New Roman"/>
          <w:lang w:bidi="ru-RU"/>
        </w:rPr>
        <w:tab/>
        <w:t>процесса</w:t>
      </w:r>
      <w:r>
        <w:rPr>
          <w:rFonts w:cs="Times New Roman"/>
          <w:lang w:bidi="ru-RU"/>
        </w:rPr>
        <w:tab/>
        <w:t>в</w:t>
      </w:r>
      <w:r>
        <w:rPr>
          <w:rFonts w:cs="Times New Roman"/>
          <w:lang w:bidi="ru-RU"/>
        </w:rPr>
        <w:tab/>
        <w:t>соответствии</w:t>
      </w:r>
      <w:r>
        <w:rPr>
          <w:rFonts w:cs="Times New Roman"/>
          <w:lang w:bidi="ru-RU"/>
        </w:rPr>
        <w:tab/>
        <w:t>с</w:t>
      </w:r>
      <w:r>
        <w:rPr>
          <w:rFonts w:cs="Times New Roman"/>
          <w:lang w:bidi="ru-RU"/>
        </w:rPr>
        <w:tab/>
      </w:r>
      <w:r>
        <w:rPr>
          <w:rFonts w:cs="Times New Roman"/>
          <w:spacing w:val="-1"/>
          <w:lang w:bidi="ru-RU"/>
        </w:rPr>
        <w:t>контингентом</w:t>
      </w:r>
      <w:r>
        <w:rPr>
          <w:rFonts w:cs="Times New Roman"/>
          <w:lang w:bidi="ru-RU"/>
        </w:rPr>
        <w:t xml:space="preserve"> воспитанников, их индивидуальными и возрастными особенностями, состоянием здоровья Оптимальные условия для развития ребенка – это продуманное соотношение свободной,</w:t>
      </w:r>
      <w:r>
        <w:rPr>
          <w:rFonts w:cs="Times New Roman"/>
          <w:lang w:bidi="ru-RU"/>
        </w:rPr>
        <w:tab/>
        <w:t>регламентируемой</w:t>
      </w:r>
      <w:r>
        <w:rPr>
          <w:rFonts w:cs="Times New Roman"/>
          <w:lang w:bidi="ru-RU"/>
        </w:rPr>
        <w:tab/>
        <w:t>и</w:t>
      </w:r>
      <w:r>
        <w:rPr>
          <w:rFonts w:cs="Times New Roman"/>
          <w:lang w:bidi="ru-RU"/>
        </w:rPr>
        <w:tab/>
        <w:t>нерегламентированной</w:t>
      </w:r>
      <w:r>
        <w:rPr>
          <w:rFonts w:cs="Times New Roman"/>
          <w:lang w:bidi="ru-RU"/>
        </w:rPr>
        <w:tab/>
        <w:t>(совместная</w:t>
      </w:r>
      <w:r>
        <w:rPr>
          <w:rFonts w:cs="Times New Roman"/>
          <w:lang w:bidi="ru-RU"/>
        </w:rPr>
        <w:tab/>
      </w:r>
      <w:r>
        <w:rPr>
          <w:rFonts w:cs="Times New Roman"/>
          <w:lang w:bidi="ru-RU"/>
        </w:rPr>
        <w:tab/>
      </w:r>
      <w:r>
        <w:rPr>
          <w:rFonts w:cs="Times New Roman"/>
          <w:spacing w:val="-1"/>
          <w:lang w:bidi="ru-RU"/>
        </w:rPr>
        <w:t>деятельность</w:t>
      </w:r>
    </w:p>
    <w:p w:rsidR="00EA19F8" w:rsidRDefault="007E0CD6">
      <w:pPr>
        <w:pStyle w:val="10"/>
        <w:widowControl w:val="0"/>
        <w:spacing w:line="240" w:lineRule="auto"/>
        <w:ind w:left="1030" w:right="318" w:hanging="711"/>
        <w:rPr>
          <w:rFonts w:cs="Times New Roman"/>
          <w:lang w:bidi="ru-RU"/>
        </w:rPr>
      </w:pPr>
      <w:r>
        <w:rPr>
          <w:rFonts w:cs="Times New Roman"/>
          <w:lang w:bidi="ru-RU"/>
        </w:rPr>
        <w:t>педагогов и детей и самостоятельная деятельность детей) форм деятельности ребенка Максимально   допустимый   объем   образовательной   нагрузки   соответствует</w:t>
      </w:r>
    </w:p>
    <w:p w:rsidR="00EA19F8" w:rsidRDefault="007E0CD6">
      <w:pPr>
        <w:pStyle w:val="10"/>
        <w:widowControl w:val="0"/>
        <w:spacing w:line="240" w:lineRule="auto"/>
        <w:ind w:left="319"/>
        <w:rPr>
          <w:rFonts w:cs="Times New Roman"/>
          <w:lang w:bidi="ru-RU"/>
        </w:rPr>
      </w:pPr>
      <w:r>
        <w:rPr>
          <w:rFonts w:cs="Times New Roman"/>
          <w:lang w:bidi="ru-RU"/>
        </w:rPr>
        <w:t>санитарно    -   эпидемиологическим    правилам    и   нормативам   СанПиН  2.4.1.3049-13</w:t>
      </w:r>
    </w:p>
    <w:p w:rsidR="00EA19F8" w:rsidRDefault="007E0CD6">
      <w:pPr>
        <w:pStyle w:val="10"/>
        <w:widowControl w:val="0"/>
        <w:spacing w:line="240" w:lineRule="auto"/>
        <w:ind w:left="319" w:right="310"/>
        <w:rPr>
          <w:rFonts w:cs="Times New Roman"/>
          <w:lang w:bidi="ru-RU"/>
        </w:rPr>
      </w:pPr>
      <w:r>
        <w:rPr>
          <w:rFonts w:cs="Times New Roman"/>
          <w:lang w:bidi="ru-RU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  Главного   государственного   санитарного   врача   128   Российской</w:t>
      </w:r>
    </w:p>
    <w:p w:rsidR="00EA19F8" w:rsidRDefault="007E0CD6">
      <w:pPr>
        <w:pStyle w:val="10"/>
        <w:widowControl w:val="0"/>
        <w:spacing w:before="60" w:line="240" w:lineRule="auto"/>
        <w:ind w:left="319" w:right="310"/>
        <w:rPr>
          <w:rFonts w:cs="Times New Roman"/>
          <w:lang w:bidi="ru-RU"/>
        </w:rPr>
      </w:pPr>
      <w:r>
        <w:rPr>
          <w:rFonts w:cs="Times New Roman"/>
          <w:lang w:bidi="ru-RU"/>
        </w:rPr>
        <w:t>Федерации от 15 мая 2013 г. № 26 (зарегистрировано Министерством юстиции Российской Федерации 29 мая 2013 г., регистрационный №28564).</w:t>
      </w:r>
    </w:p>
    <w:p w:rsidR="00EA19F8" w:rsidRDefault="007E0CD6">
      <w:pPr>
        <w:pStyle w:val="10"/>
        <w:widowControl w:val="0"/>
        <w:spacing w:before="3" w:line="240" w:lineRule="auto"/>
        <w:ind w:left="319" w:right="312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При организации образовательной деятельности во всех возрастных группах предусмотрена интеграция образовательных областей.</w:t>
      </w:r>
    </w:p>
    <w:p w:rsidR="00EA19F8" w:rsidRDefault="007E0CD6">
      <w:pPr>
        <w:pStyle w:val="10"/>
        <w:widowControl w:val="0"/>
        <w:spacing w:line="240" w:lineRule="auto"/>
        <w:ind w:left="319"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 группе детей 3-4 лет продолжительность непрерывной организованной образовательной деятельности – не более 15 минут. Третье физкультурное занятие проводится по усмотрению педагогов, в зависимости от условий (вовремя прогулки, когда нет физкультурных и музыкальных занятий; организуются спортивные игры и др.). Максимально допустимый объем образовательной нагрузки в первую половину дня (временная длительность) в день - 30 мин. (2 занятия). Допускается осуществлять образовательную деятельность во второй половине дня (15 мин</w:t>
      </w:r>
    </w:p>
    <w:p w:rsidR="00EA19F8" w:rsidRDefault="007E0CD6">
      <w:pPr>
        <w:pStyle w:val="10"/>
        <w:widowControl w:val="0"/>
        <w:spacing w:line="240" w:lineRule="auto"/>
        <w:ind w:left="319" w:right="306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Организованная образовательная деятельность с детьми младшего дошкольного возраста осуществляется во второй половине дня после дневного сна, но не чаще 2 раз в неделю. Ее продолжительность составляет не более 15 минут в день.</w:t>
      </w:r>
    </w:p>
    <w:p w:rsidR="00EA19F8" w:rsidRDefault="007E0CD6">
      <w:pPr>
        <w:pStyle w:val="10"/>
        <w:widowControl w:val="0"/>
        <w:tabs>
          <w:tab w:val="clear" w:pos="709"/>
          <w:tab w:val="left" w:pos="8324"/>
        </w:tabs>
        <w:spacing w:line="240" w:lineRule="auto"/>
        <w:ind w:left="319" w:right="310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В середине непосредственно образовательной деятельности статического характера проводят      физкультминутку.    Непосредственно    образовательная</w:t>
      </w:r>
      <w:r>
        <w:rPr>
          <w:rFonts w:cs="Times New Roman"/>
          <w:lang w:bidi="ru-RU"/>
        </w:rPr>
        <w:tab/>
      </w:r>
      <w:r>
        <w:rPr>
          <w:rFonts w:cs="Times New Roman"/>
          <w:spacing w:val="-3"/>
          <w:lang w:bidi="ru-RU"/>
        </w:rPr>
        <w:t xml:space="preserve">деятельность </w:t>
      </w:r>
      <w:r>
        <w:rPr>
          <w:rFonts w:cs="Times New Roman"/>
          <w:lang w:bidi="ru-RU"/>
        </w:rPr>
        <w:t>физкультурно - 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EA19F8" w:rsidRDefault="007E0CD6">
      <w:pPr>
        <w:pStyle w:val="10"/>
        <w:widowControl w:val="0"/>
        <w:spacing w:line="240" w:lineRule="auto"/>
        <w:ind w:left="319" w:right="306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EA19F8" w:rsidRDefault="007E0CD6">
      <w:pPr>
        <w:pStyle w:val="10"/>
        <w:widowControl w:val="0"/>
        <w:spacing w:line="240" w:lineRule="auto"/>
        <w:ind w:left="319" w:right="308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. Длительность занятий по физическому развитию зависит от возраста детей и составляет: в старшей группе – 15 мин.</w:t>
      </w:r>
    </w:p>
    <w:p w:rsidR="00EA19F8" w:rsidRDefault="007E0CD6">
      <w:pPr>
        <w:pStyle w:val="10"/>
        <w:widowControl w:val="0"/>
        <w:spacing w:before="3" w:line="240" w:lineRule="auto"/>
        <w:ind w:left="319" w:right="315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Образовательный процесс в ДОУ реализуется в режиме пятидневной рабочей недели.</w:t>
      </w:r>
    </w:p>
    <w:p w:rsidR="00EA19F8" w:rsidRDefault="007E0CD6">
      <w:pPr>
        <w:pStyle w:val="10"/>
        <w:widowControl w:val="0"/>
        <w:spacing w:before="3" w:line="240" w:lineRule="auto"/>
        <w:ind w:left="319" w:right="308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Учебный год в ДОУ начинается с 1 сентября. Если этот день приходится на выходной день, то учебный год начинается в первый, следующий за ним рабочий день.</w:t>
      </w:r>
    </w:p>
    <w:p w:rsidR="00EA19F8" w:rsidRDefault="007E0CD6">
      <w:pPr>
        <w:pStyle w:val="10"/>
        <w:widowControl w:val="0"/>
        <w:spacing w:before="3" w:line="240" w:lineRule="auto"/>
        <w:ind w:left="319" w:right="307" w:firstLine="710"/>
        <w:rPr>
          <w:rFonts w:cs="Times New Roman"/>
          <w:lang w:bidi="ru-RU"/>
        </w:rPr>
      </w:pPr>
      <w:r>
        <w:rPr>
          <w:rFonts w:cs="Times New Roman"/>
          <w:lang w:bidi="ru-RU"/>
        </w:rPr>
        <w:t>Продолжительность учебного года с 1 сентября текущего года по 31 мая последующего года. Летний оздоровительный период с 1 июня по 31 августа.</w:t>
      </w:r>
    </w:p>
    <w:p w:rsidR="00EA19F8" w:rsidRDefault="007E0CD6">
      <w:pPr>
        <w:pStyle w:val="10"/>
        <w:widowControl w:val="0"/>
        <w:spacing w:line="240" w:lineRule="auto"/>
        <w:ind w:left="319" w:right="317" w:firstLine="773"/>
        <w:rPr>
          <w:rFonts w:cs="Times New Roman"/>
          <w:lang w:bidi="ru-RU"/>
        </w:rPr>
      </w:pPr>
      <w:r>
        <w:rPr>
          <w:rFonts w:cs="Times New Roman"/>
          <w:lang w:bidi="ru-RU"/>
        </w:rPr>
        <w:t>В летний период учебные занятия не проводятся. В это время увеличивается продолжительность прогулок, а также проводятся спортивные и подвижные игры, спортивные праздники, экскурсии и др.</w:t>
      </w:r>
    </w:p>
    <w:p w:rsidR="00EA19F8" w:rsidRDefault="00EA19F8">
      <w:pPr>
        <w:sectPr w:rsidR="00EA19F8">
          <w:type w:val="continuous"/>
          <w:pgSz w:w="11906" w:h="16838"/>
          <w:pgMar w:top="400" w:right="540" w:bottom="1100" w:left="1380" w:header="0" w:footer="0" w:gutter="0"/>
          <w:cols w:space="720"/>
          <w:formProt w:val="0"/>
          <w:docGrid w:linePitch="100"/>
        </w:sectPr>
      </w:pPr>
    </w:p>
    <w:p w:rsidR="00EA19F8" w:rsidRDefault="007E0CD6">
      <w:pPr>
        <w:pStyle w:val="10"/>
        <w:spacing w:after="200"/>
        <w:ind w:left="720" w:right="304"/>
        <w:contextualSpacing/>
        <w:rPr>
          <w:rFonts w:cs="Times New Roman"/>
          <w:b/>
        </w:rPr>
      </w:pPr>
      <w:r>
        <w:rPr>
          <w:rFonts w:cs="Times New Roman"/>
          <w:b/>
        </w:rPr>
        <w:lastRenderedPageBreak/>
        <w:t>3.2  Комплексно – тематическое планирование по образовательным областям</w:t>
      </w:r>
    </w:p>
    <w:p w:rsidR="00EA19F8" w:rsidRDefault="00EA19F8">
      <w:pPr>
        <w:pStyle w:val="10"/>
        <w:widowControl w:val="0"/>
        <w:spacing w:line="240" w:lineRule="auto"/>
        <w:ind w:left="319" w:right="299" w:firstLine="710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  <w:r>
        <w:rPr>
          <w:rFonts w:cs="Times New Roman"/>
          <w:b/>
        </w:rPr>
        <w:t>Перспективное планирование «Познавательное развитие. ФЭМП.»</w:t>
      </w:r>
    </w:p>
    <w:tbl>
      <w:tblPr>
        <w:tblW w:w="10161" w:type="dxa"/>
        <w:tblLayout w:type="fixed"/>
        <w:tblLook w:val="04A0" w:firstRow="1" w:lastRow="0" w:firstColumn="1" w:lastColumn="0" w:noHBand="0" w:noVBand="1"/>
      </w:tblPr>
      <w:tblGrid>
        <w:gridCol w:w="3503"/>
        <w:gridCol w:w="2457"/>
        <w:gridCol w:w="2796"/>
        <w:gridCol w:w="645"/>
        <w:gridCol w:w="17"/>
        <w:gridCol w:w="14"/>
        <w:gridCol w:w="729"/>
      </w:tblGrid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Тема, источник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Цели и задачи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Дополнительная лит-ра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Кол-во зан-й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«Шар и куб»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 программе «От рождения до школы» под редакцией Н.Е.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Т.С. 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41.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различать и называть шар и куб независимо.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«Кошечка».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сто.50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различать контрастные по величине предметы, используя слова «большой» и «маленький».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величине»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стр.82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«Путешествие в зоопарк»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ст.56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различать количество предметов, используя слова «один, много, мало».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«Много, мало, один»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стр.5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1552"/>
        </w:trPr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«Цветочки»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ст.62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со способами составления групп из отдельных предметов.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двух групп предметов»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стр.62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«Гусеницы и лесенка»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ст.69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кругом. Научить отвечать на вопрос «сколько?»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«Столько…сколько»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года.стр.24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«Колобок»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76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сравнивать круги по размеру – «большой, маленький».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величине»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года.стр.82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1238"/>
        </w:trPr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«Андрюша и ципленок»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  .83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сравнивать предметы по длине, оперируя словами «длинный, короткий»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длине» В.П. 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стр.38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«Путешествие в лес за грибами»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ст.90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находить один и много предметов, отвечать на вопрос «сколько?».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«Много, мало, один(закрепление)»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стр.15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«Дворец и мебель для царевны Несмеяны»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96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Познакомить с квадратом, учить </w:t>
            </w:r>
            <w:r>
              <w:rPr>
                <w:rFonts w:cs="Times New Roman"/>
              </w:rPr>
              <w:lastRenderedPageBreak/>
              <w:t>отличать круг и квадрат.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«Круг, квадрат»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В.П.Новикова </w:t>
            </w:r>
            <w:r>
              <w:rPr>
                <w:rFonts w:cs="Times New Roman"/>
              </w:rPr>
              <w:lastRenderedPageBreak/>
              <w:t>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стр.9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«Заплатки для коврика»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ст.104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определять количество предметов, используя понятия – «один, много».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«Путешествие в лес».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ст.109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Совершенствовать умение сравнивать два предмета по длинне.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Сравнение предметов по длине»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стр.35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«Круг и квадрат»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ст.115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различать круг и квадрат.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«Круг, квадрат(закрепление)»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стр.12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«Кот и мыши»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120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сравнивать две разные группы предметов способом наложения, понимать слово «поровну».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«Столько…сколько, поровну»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«Новогодняя елочка»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128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сравнивать предметы по длие.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длине(закрепление)»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стр.47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«Зайчата»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133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сравнивать два предмета, контрастных по ширине.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ширине»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стр.50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«Белочка и зайчик»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141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Совершенствовать умение сравнивать предметы по ширине.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ширине 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стр.53</w:t>
            </w: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«Треугольник»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147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треугольником.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«Круг, квадрат, треугольник»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«Домик для лягушки»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154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сравнивать треугольник с квадратом.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«Круг, квадрат, треугольник(закрепление)»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стр.21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«Фотография лошадки»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161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Совершенствовать умение соотносить контур фигур на аппликации и детали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«Петушок»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167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приемами сравнения двух предметов по высоте.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высоте»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стр.74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1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«Елочка»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173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сравнивать разные группы предметов по высоте способом наложения.</w:t>
            </w:r>
          </w:p>
        </w:tc>
        <w:tc>
          <w:tcPr>
            <w:tcW w:w="3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высоте(закрепление»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стр.76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«Самолетики для папы»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179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понятия «больше, меньше», а так же умение сравнивать гшруппы предметов способом наложения.</w:t>
            </w:r>
          </w:p>
        </w:tc>
        <w:tc>
          <w:tcPr>
            <w:tcW w:w="3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«Две куклы»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185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понятиям «столько, сколько», учить сравниватьб группы предметов.</w:t>
            </w:r>
          </w:p>
        </w:tc>
        <w:tc>
          <w:tcPr>
            <w:tcW w:w="3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«Столько…сколько»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«Открытки для мам»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191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сравнивать предметы по длине.</w:t>
            </w:r>
          </w:p>
        </w:tc>
        <w:tc>
          <w:tcPr>
            <w:tcW w:w="34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длине(закрепление)»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стр.47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«Соревнование»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197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называть и определять части суток – день и ночь.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«День – ночь»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стр.44</w:t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«Кораблики»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203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способы сравнения предметов, учить определять на слух количество звуков. – один много.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«Ципленок»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ст.208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Учить воспроизводить заданное количество предметови звуков по образцу. в пределах трех - без </w:t>
            </w:r>
            <w:r>
              <w:rPr>
                <w:rFonts w:cs="Times New Roman"/>
              </w:rPr>
              <w:lastRenderedPageBreak/>
              <w:t>счета и названия числа.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«Русская народн. сказка «Теремок»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ст.214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понятия «Большой, маленький»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предметов по величине(закрепление)»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стр.85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«Игрушечный магазин»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221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Учитьь определять определенное количество движений и называть и словами – один, много.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«Утро, вечер»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227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определять части суток.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«Время: утро, вечер, день, ночь»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стр.59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«История про бабушку и дедушку»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232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сравнивать две разные группы предметов способами наложения и преложения.</w:t>
            </w:r>
          </w:p>
        </w:tc>
        <w:tc>
          <w:tcPr>
            <w:tcW w:w="3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«Сравнение двух групп предметов(закрепление)»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стр.68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«Котята»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ст.238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Совершенствовать умение узнавать и совершенствоать геометрические фигуры.</w:t>
            </w:r>
          </w:p>
        </w:tc>
        <w:tc>
          <w:tcPr>
            <w:tcW w:w="3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«Знакомство»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ст.244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у детей основные компоненты готовности  к успешному математическому развитию.</w:t>
            </w:r>
          </w:p>
        </w:tc>
        <w:tc>
          <w:tcPr>
            <w:tcW w:w="3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«Игры с Незнайкой»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250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у детей основные компоненты готовности  к успешному математическому развитию.</w:t>
            </w:r>
          </w:p>
        </w:tc>
        <w:tc>
          <w:tcPr>
            <w:tcW w:w="3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2256"/>
        </w:trPr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«День рождения доброй волшебницы»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256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Совершенствовать умение узнавать и совершенствоать геометрические фигуры.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«День рождения доброй волшнбницы»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группа, ст. 261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Совершенствовать умение узнавать и совершенствоать геометрические </w:t>
            </w:r>
            <w:r>
              <w:rPr>
                <w:rFonts w:cs="Times New Roman"/>
              </w:rPr>
              <w:lastRenderedPageBreak/>
              <w:t>фигуры.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«Ориентировка в пространстве»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стр.32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Развивать умение ориентироваться в пространстве.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«Ориентировка в пространстве»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В.П.Новикова «Математика в детском саду» 3-4 года.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стр.88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ориентироваться в пространстве.</w:t>
            </w:r>
          </w:p>
        </w:tc>
        <w:tc>
          <w:tcPr>
            <w:tcW w:w="3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7E0CD6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  <w:r>
        <w:rPr>
          <w:rFonts w:cs="Times New Roman"/>
          <w:b/>
        </w:rPr>
        <w:t>Перспективное планирование «Познавательное развитие. ФЦКМ»</w:t>
      </w:r>
    </w:p>
    <w:tbl>
      <w:tblPr>
        <w:tblW w:w="9882" w:type="dxa"/>
        <w:tblLayout w:type="fixed"/>
        <w:tblLook w:val="04A0" w:firstRow="1" w:lastRow="0" w:firstColumn="1" w:lastColumn="0" w:noHBand="0" w:noVBand="1"/>
      </w:tblPr>
      <w:tblGrid>
        <w:gridCol w:w="3153"/>
        <w:gridCol w:w="3720"/>
        <w:gridCol w:w="2297"/>
        <w:gridCol w:w="26"/>
        <w:gridCol w:w="16"/>
        <w:gridCol w:w="22"/>
        <w:gridCol w:w="648"/>
      </w:tblGrid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Тема, источник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Цели и задачи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Доп-я лит-ра</w:t>
            </w: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Кол-во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«Здравствуйте!»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 программе «От рождения до школы» под редакцией Н.Е. Вераксы, Т.С. 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группастр.40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элементарными правилами поведения, этикой общения и приветствиями.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Дыбина О.В. «Ознакомление с предметным и социальным окружением. Младшая группа», ст. 25, 67.</w:t>
            </w: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«Что нам осень подарила?»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группастр.48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Расширить знания о временах года, основных приметах осени: пасмурно, идет мелкий дождь, опадают листья, становиться холодно.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«Листопад, листопад, засыпает старый сад…»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группастр.54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Знакомить с характерными особенностями осенних деревьев, строением цветов (корень, стебель, листья, лепестки); воспитывать любовь к природе,желание заботиться о ней.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Соломенникова О.А. «Ознакомление с природой в детском саду. Младшая группа, ст. 29.</w:t>
            </w: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«Игрушки в нашей комнате»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группастр.61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названиями игрушек, имеющихся в групповой комнате; побуждать проводить элементарную классификацию по назначению, цвету, форме.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«Хорошо у нас в детском саду»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группастр.67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Закрепить знания о своем детском саде, умение ориентироваться в некоторых помещениях дошкольного учреждения.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Дыбина О.В. «Ознакомление с предметным и социальным окружением. Младшая группа», ст. 30.</w:t>
            </w: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«Где ночует солнце?»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группастр.74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Формировать интерес к явлениям неживой природы: солнцу, месяцу, звездам; побуждать устанавливать простейшие связи явлений неживой природы: на небе солнышко – наступило утро, на небе месяц и звезды – </w:t>
            </w:r>
            <w:r>
              <w:rPr>
                <w:rFonts w:cs="Times New Roman"/>
              </w:rPr>
              <w:lastRenderedPageBreak/>
              <w:t>наступила ночь.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Дыбина О.В. «Ознакомление с предметным и социальным окружением. Младшая группа», ст. 26.</w:t>
            </w: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«Кошка и котенок»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группастр.81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домашними животными и их детенышами; формировать навык словообразования имен существительных, обозначающих детенышей животных; воспитывать любовь к домашним животным и желание проявлять к ним заботу, доброе отношение к животным.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«Плоды фруктовых деревьев»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группастр.89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Закрепить знания о фруктах, о способах их приготовления.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«Ветер – ветерок»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группастр.95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Побуждать детей устанавливать причинные связи: наступила осень, солнце греет слабо, дует сильный ветер, с деревьев опадают листья.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«Как звери к зиме готовятся.»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группастр.102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устанавливать простейшие связи между сезонными изменениями в природе и поведением животных, узнавать и называть детенышей.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Дыбина О.В. «Ознакомление с предметным и социальным окружением. Младшая группа», ст. 52-53.</w:t>
            </w: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«Классификация посуды»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группастр.108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проводить элементарную классификацию предметов посуды по их назначению, использованию, форме, величине и цвету.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«Наш семейный альбом»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группастр.114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представления о семье и своем месте в ней; побуждать называть членов семьи, род их занятий; воспитывать самостоятельность, желание проявлять заботу о родных и близких.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Дыбина О.В. «Ознакомление с предметным и социальным окружением. Младшая группа», ст. 21, 67, 68.</w:t>
            </w: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«Наступила зима»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группастр.126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представление о временах года (зима), связях между временами года и погодой; учить называть основные приметы зимнего периода.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Соломенникова О.А. «Ознакомление с природой в детском саду. Младшая группа, ст. 32.</w:t>
            </w: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«Зима в лесу»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группастр.132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представление о животном мире; учить узнавать и называть животных, живущих в лесу.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«Магазин одежды»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Вторая младшая </w:t>
            </w:r>
            <w:r>
              <w:rPr>
                <w:rFonts w:cs="Times New Roman"/>
              </w:rPr>
              <w:lastRenderedPageBreak/>
              <w:t>группастр.139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Дать понятие обобщающего слова «одежда»; учить дифференцировать виды одежды </w:t>
            </w:r>
            <w:r>
              <w:rPr>
                <w:rFonts w:cs="Times New Roman"/>
              </w:rPr>
              <w:lastRenderedPageBreak/>
              <w:t>по временам года, называть предметы одежды.</w:t>
            </w:r>
          </w:p>
        </w:tc>
        <w:tc>
          <w:tcPr>
            <w:tcW w:w="2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Дыбина О.В. «Ознакомление с предметным и </w:t>
            </w:r>
            <w:r>
              <w:rPr>
                <w:rFonts w:cs="Times New Roman"/>
              </w:rPr>
              <w:lastRenderedPageBreak/>
              <w:t>социальным окружением. Младшая группа», ст. 23.</w:t>
            </w:r>
          </w:p>
        </w:tc>
        <w:tc>
          <w:tcPr>
            <w:tcW w:w="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«Праздник с игрушками»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группастр.146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государственным праздником Новым годом; приобщить к русской праздничной культуре.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«День и ночь»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группастр.153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временными понятиями «день – ночь»; учить различать части суток по приметам и действиям времени.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«Дикие животные»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группастр.160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умения узнавать, называть и различать особенности внешнего вида и образа жизни диких животных.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«Новоселье»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группастр.166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обобщающим понятием «мебель»; учить классифицировать предметы мебели по форме, величине, цвету.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Дыбина О.В. «Ознакомление с предметным и социальным окружением. Младшая группа», ст. 20.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«Поможем зайке»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группастр.172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умение дифференцировать животных по окраске, повадкам, внешним отличительным признакам.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«Большие и маленькие звездочки»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группастр.178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Продолжить знакомство с объектами неживой природы: небом, солнцем, месяцем, звездами.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«Мы поздравляем наших пап!»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группастр.183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государственным праздником – Днем Защитника Отечества; воспитывать доброе отношение к папе.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«Самолет построим сами»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группастр.190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основными видами транспорта: воздушным, водным, наземным; формировать умение дифференцировать транспорт по назначению: грузовой, пассажирский; различать основные части транспорта: кузов, кабина, колеса, руль и т.д.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Дыбина О.В. «Ознакомление с предметным и социальным окружением. Младшая группа», ст. 19.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«Мамы всякие нужны»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Вторая младшая </w:t>
            </w:r>
            <w:r>
              <w:rPr>
                <w:rFonts w:cs="Times New Roman"/>
              </w:rPr>
              <w:lastRenderedPageBreak/>
              <w:t>группастр.195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Познакомить с государственным праздником 8 марта; воспитывать доброе отношение к маме , </w:t>
            </w:r>
            <w:r>
              <w:rPr>
                <w:rFonts w:cs="Times New Roman"/>
              </w:rPr>
              <w:lastRenderedPageBreak/>
              <w:t>бабушке, желание заботиться о них, защищать , помогать.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Дыбина О.В. «Ознакомление с предметным и </w:t>
            </w:r>
            <w:r>
              <w:rPr>
                <w:rFonts w:cs="Times New Roman"/>
              </w:rPr>
              <w:lastRenderedPageBreak/>
              <w:t>социальным окружением. Младшая группа», ст. 28, 39.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«Едем в гости к бабушке»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группастр.201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признаками весны: солнышко светит ярче, капель,  на дорожках тает снег.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Соломенникова О.А. «Ознакомление с природой в детском саду. Младшая группа, ст. 39.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«Кто живет рядом с нами»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группастр.207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характерными особенностями внешнего вида, поведения, образа жизни домашних животных и их детенышей по описанию.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Соломенникова О.А. «Ознакомление с природой в детском саду. Младшая группа, ст. 35.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«Бытовые приборы»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группастр.213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понятие «бытовые приборы» по их назначению: утюг гладит, пылесос собирает пыль, стиральная машина стирает.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«Мы – космонавты»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группастр.219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праздником «День космонавтики», профессиями летчик, космонавт; воспитывать уважение к людям любой профессии.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«Солнечные зайчики»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группастр.226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Расширить представления о явлениях неживой природы: солнечный свет, солнечное тепло;учить устанавливать зависимость состояния природы от смены времен года.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«Деревья и кустарники на нашем участке»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группастр.231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Показать влияние солнечного света и воды на рост деревьев, кустарников, цветов; воспитывать чувство красоты и потребность заботы о природе.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Соломенникова О.А. «Ознакомление с природой в детском саду. Младшая группа, ст. 37, 42.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«Кто построил этот дом?»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группастр.237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понятие «строитель»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«Где мы живем?»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группастр.243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понятие «город», «станица»; познакомить с достопримечательностями города, станицы; побуждать делиться впечатлениями; воспитывать любовь к своей малой родине – городу, станице.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«Дождик песенку поет»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группастр.249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Продолжить знакомить со свойствами воды; учить проводить с водой элементарные опыты, устанавливать причинно-</w:t>
            </w:r>
            <w:r>
              <w:rPr>
                <w:rFonts w:cs="Times New Roman"/>
              </w:rPr>
              <w:lastRenderedPageBreak/>
              <w:t>следственные связи: солнце светит, тает снег, текут ручьи.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Соломенникова О.А. «Ознакомление с природой в детском </w:t>
            </w:r>
            <w:r>
              <w:rPr>
                <w:rFonts w:cs="Times New Roman"/>
              </w:rPr>
              <w:lastRenderedPageBreak/>
              <w:t>саду. Младшая группа, ст. 26.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«Шестиногие малыши»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группастр.249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устанавливать отличия бабочки от жука: у бабочки яркие, большие, красивые крылья, есть усики, хоботок, бабочка ползает, летает, у жука твердые крылья, жуки ползают и летают, жужжат.</w:t>
            </w:r>
          </w:p>
        </w:tc>
        <w:tc>
          <w:tcPr>
            <w:tcW w:w="2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«Классификация предметов»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группастр.255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дифференцировать предметы по их функции и назначению: продукты, одежда, транспорт, посуда, мебель.</w:t>
            </w:r>
          </w:p>
        </w:tc>
        <w:tc>
          <w:tcPr>
            <w:tcW w:w="2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Дыбина О.В. «Ознакомление с предметным и социальным окружением. Младшая группа», ст. 52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«Наш друг – светофор»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стр.260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Дать детям представление о работе светофора, о сигналах для машин и людей; учить различать сигналы светофора.</w:t>
            </w:r>
          </w:p>
        </w:tc>
        <w:tc>
          <w:tcPr>
            <w:tcW w:w="2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7E0CD6">
      <w:pPr>
        <w:pStyle w:val="10"/>
        <w:spacing w:line="300" w:lineRule="atLeast"/>
        <w:outlineLvl w:val="0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Художественно – эстетическое развитие  «Лепка».</w:t>
      </w:r>
    </w:p>
    <w:p w:rsidR="00EA19F8" w:rsidRDefault="00EA19F8">
      <w:pPr>
        <w:pStyle w:val="10"/>
        <w:spacing w:line="240" w:lineRule="auto"/>
        <w:rPr>
          <w:rFonts w:cs="Times New Roman"/>
        </w:rPr>
      </w:pPr>
    </w:p>
    <w:tbl>
      <w:tblPr>
        <w:tblW w:w="9867" w:type="dxa"/>
        <w:tblLayout w:type="fixed"/>
        <w:tblLook w:val="04A0" w:firstRow="1" w:lastRow="0" w:firstColumn="1" w:lastColumn="0" w:noHBand="0" w:noVBand="1"/>
      </w:tblPr>
      <w:tblGrid>
        <w:gridCol w:w="3132"/>
        <w:gridCol w:w="3272"/>
        <w:gridCol w:w="2418"/>
        <w:gridCol w:w="63"/>
        <w:gridCol w:w="37"/>
        <w:gridCol w:w="23"/>
        <w:gridCol w:w="922"/>
      </w:tblGrid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Тема, источник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Цели и задачи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Дополнительная литература.</w:t>
            </w:r>
          </w:p>
        </w:tc>
        <w:tc>
          <w:tcPr>
            <w:tcW w:w="1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Кол-во занятий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«Знакомство с глиной»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 программе «От рождения до школы» под редакцией Н.Е. Вераксы, Т.С. 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стр.40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материалом для лепки глиной, ее свойствами, со структурой ее поверхности.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46</w:t>
            </w:r>
          </w:p>
        </w:tc>
        <w:tc>
          <w:tcPr>
            <w:tcW w:w="1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«Разноцветные линии»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стр.54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Дать представление о свойствах пластилина.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46</w:t>
            </w:r>
          </w:p>
        </w:tc>
        <w:tc>
          <w:tcPr>
            <w:tcW w:w="1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«Колобок»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стр.67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Обучать детей новому действию с пластилином – скатыванию кругообразными движениями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55.</w:t>
            </w:r>
          </w:p>
        </w:tc>
        <w:tc>
          <w:tcPr>
            <w:tcW w:w="1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2680"/>
        </w:trPr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«Подарок для котенка»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стр.69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использовать ранее приобретенные навыки.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57.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«Воздушные шарики»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стр.95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Развивать умение лепить шарики.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63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«Лепка по замыслу»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стр.108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передавать в лепке образы знакомых предметов.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58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«Снеговик»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лепить снеговика.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71</w:t>
            </w:r>
          </w:p>
        </w:tc>
        <w:tc>
          <w:tcPr>
            <w:tcW w:w="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«Вешалки для одежды»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стр.132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лепить предмет, состоящий из двух частей: крючка и палочки.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ст.68.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«Вкусные гостинцы на дне рождения мишки»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стр.146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Закрепить приемы лепки. Воспитывать воображение и творчество.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77.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«Табурет для игрушек»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 160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лепить табурет.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102.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«Большие и маленькие птицы на кормушке»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желание передавать в лепке образ птицы, форму частей тела, головы, хвоста.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84.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«Колесо и руль»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стр.183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делать из пластилинового шара диск (колесо), соединять концы палочки (цилиндра)</w:t>
            </w:r>
          </w:p>
        </w:tc>
        <w:tc>
          <w:tcPr>
            <w:tcW w:w="2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ст.96.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«Угощение для мамочки»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стр.195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Развивать умение выбирать из названных предметов содержание своей лепки.</w:t>
            </w:r>
          </w:p>
        </w:tc>
        <w:tc>
          <w:tcPr>
            <w:tcW w:w="2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ст.89.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«Неваляшка»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стр.207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Учить скатывать два шара, </w:t>
            </w:r>
            <w:r>
              <w:rPr>
                <w:rFonts w:cs="Times New Roman"/>
              </w:rPr>
              <w:lastRenderedPageBreak/>
              <w:t>соединять части.</w:t>
            </w:r>
          </w:p>
        </w:tc>
        <w:tc>
          <w:tcPr>
            <w:tcW w:w="2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Комарова Т.С. </w:t>
            </w:r>
            <w:r>
              <w:rPr>
                <w:rFonts w:cs="Times New Roman"/>
              </w:rPr>
              <w:lastRenderedPageBreak/>
              <w:t>«Изобразительная деятельность в детском саду. Младшая группа», ст.87.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«Цыплята гуляют»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Формировать умение передавать в лепке образ цыпленка.</w:t>
            </w:r>
          </w:p>
        </w:tc>
        <w:tc>
          <w:tcPr>
            <w:tcW w:w="2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ст.99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«Кирпичики»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стр.231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лепить кирпичики.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ст.92.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«Утенок в лужице»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стр.243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Использовать прием прищипывания, оттягивания кончиками пальцев, прочно скреплять части, плотно прижимая их.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102.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«Сладости для магазина»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стр.255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отбирать из полученных впечатлений то, что можно изобразить в лепке.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ст.101.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</w:tbl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7E0CD6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  <w:r>
        <w:rPr>
          <w:rFonts w:cs="Times New Roman"/>
          <w:b/>
        </w:rPr>
        <w:t>Художественно – эстетическое развитие  «Аппликация»</w:t>
      </w:r>
    </w:p>
    <w:p w:rsidR="00EA19F8" w:rsidRDefault="00EA19F8">
      <w:pPr>
        <w:pStyle w:val="10"/>
        <w:spacing w:line="300" w:lineRule="atLeast"/>
        <w:jc w:val="center"/>
        <w:outlineLvl w:val="0"/>
        <w:rPr>
          <w:rFonts w:cs="Times New Roman"/>
          <w:b/>
          <w:color w:val="FF0000"/>
        </w:rPr>
      </w:pPr>
    </w:p>
    <w:tbl>
      <w:tblPr>
        <w:tblW w:w="10332" w:type="dxa"/>
        <w:tblLayout w:type="fixed"/>
        <w:tblLook w:val="04A0" w:firstRow="1" w:lastRow="0" w:firstColumn="1" w:lastColumn="0" w:noHBand="0" w:noVBand="1"/>
      </w:tblPr>
      <w:tblGrid>
        <w:gridCol w:w="4935"/>
        <w:gridCol w:w="4273"/>
        <w:gridCol w:w="652"/>
        <w:gridCol w:w="236"/>
        <w:gridCol w:w="236"/>
      </w:tblGrid>
      <w:tr w:rsidR="00EA19F8">
        <w:trPr>
          <w:trHeight w:val="127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Тема, источник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Цели и задачи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</w:tr>
      <w:tr w:rsidR="00EA19F8">
        <w:trPr>
          <w:trHeight w:val="127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«Яблочко с листочком»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стр.48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образ из готовых деталей.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127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«Большие и маленькие мячи»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 программе «От рождения до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Н.Е. Вераксы, Т.С. 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стр.61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выбирать большие и маленькие предметы круглой формы, аккуратно наклеивать изображения.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127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«Мячики катятся по дорожке»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 74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выполнять аппликацию из готовых деталей.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127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«Большие и маленькие яблочки на тарелке»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Воспитывать самостоятельность в выполнениии задания; учить наклеивать готовые формы в определенных частях листа.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34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«Консервируем фрукты»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стр.102.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свободно располагать изображение на бумаге.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564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«Шарики и кубики»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стр.114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Воспитывать желание заниматься творчеством.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«Огоньки в домиках»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 126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наклеивать изображение круглой формы, уточнять название формы, чередовать кружки по цвету.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671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«Снеговик»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изображение из частей.</w:t>
            </w:r>
          </w:p>
        </w:tc>
        <w:tc>
          <w:tcPr>
            <w:tcW w:w="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«Пирамидки в подарок»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стр.153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передавать в аппликации образ игрушки.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«Красивая салфетка»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стр.166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узор на бумаге квадратной формы.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«Грузовик»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стр.178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знания о форме и величине.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658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«Праздничная панорама»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композицию при наклеивании готовых форм.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«Узор на круге»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стр.201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располагать узор по краю круга.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«Цветы в подарок»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стр.213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изображать предмет, располагая лепестки вокруг середины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96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«Салфетка»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стр.226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узор из кружков и квадратиков на бумажной салфетке.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658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«Скворечник»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изображать предметы, состоящие из нескольких частей.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83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«Скоро праздник придет»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стр.249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композицию определенного содержания из готовых фигур.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  <w:tr w:rsidR="00EA19F8">
        <w:trPr>
          <w:trHeight w:val="896"/>
        </w:trPr>
        <w:tc>
          <w:tcPr>
            <w:tcW w:w="5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«Цыплята на лугу»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стр.260</w:t>
            </w:r>
          </w:p>
        </w:tc>
        <w:tc>
          <w:tcPr>
            <w:tcW w:w="4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композицию из нескольких предметов, свободно располагая их на листе.</w:t>
            </w: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3" w:type="dxa"/>
          </w:tcPr>
          <w:p w:rsidR="00EA19F8" w:rsidRDefault="00EA19F8">
            <w:pPr>
              <w:pStyle w:val="10"/>
              <w:widowControl w:val="0"/>
              <w:rPr>
                <w:rFonts w:cs="Times New Roman"/>
                <w:lang w:bidi="ru-RU"/>
              </w:rPr>
            </w:pPr>
          </w:p>
        </w:tc>
      </w:tr>
    </w:tbl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7E0CD6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  <w:r>
        <w:rPr>
          <w:rFonts w:cs="Times New Roman"/>
          <w:b/>
        </w:rPr>
        <w:t>Художественно – эстетическое развитие  «Рисование»</w:t>
      </w:r>
    </w:p>
    <w:p w:rsidR="00EA19F8" w:rsidRDefault="00EA19F8">
      <w:pPr>
        <w:pStyle w:val="10"/>
        <w:spacing w:line="300" w:lineRule="atLeast"/>
        <w:jc w:val="center"/>
        <w:outlineLvl w:val="0"/>
        <w:rPr>
          <w:rFonts w:cs="Times New Roman"/>
          <w:b/>
        </w:rPr>
      </w:pPr>
    </w:p>
    <w:tbl>
      <w:tblPr>
        <w:tblW w:w="9953" w:type="dxa"/>
        <w:tblLayout w:type="fixed"/>
        <w:tblLook w:val="04A0" w:firstRow="1" w:lastRow="0" w:firstColumn="1" w:lastColumn="0" w:noHBand="0" w:noVBand="1"/>
      </w:tblPr>
      <w:tblGrid>
        <w:gridCol w:w="3625"/>
        <w:gridCol w:w="3002"/>
        <w:gridCol w:w="2303"/>
        <w:gridCol w:w="37"/>
        <w:gridCol w:w="22"/>
        <w:gridCol w:w="23"/>
        <w:gridCol w:w="23"/>
        <w:gridCol w:w="918"/>
      </w:tblGrid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Тема, источник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Цели и задачи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Дополнительная литература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Кол-во занятий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«Знакомство с карандашами и бумагой»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 программе «От рождения до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Н.Е. Вераксы, Т.С. 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стр.46.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карандашом, бумагой; учить правильно держать карандаш в руке, различать желтый цвет.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45.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«Дождь»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стр.53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ритмично наносить штрихи при изображении дождя.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46.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«Цветные ниточки для шариков»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стр.59</w:t>
            </w:r>
          </w:p>
          <w:p w:rsidR="00EA19F8" w:rsidRDefault="00EA19F8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различать красный , желтый и синий цвета, рисовать линии.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48.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«Красивый полосатый коврик»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стр.66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красками и кистью.Учить рисовать кистью прямые линии.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49.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«Разноцветный ковер из листьев»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стр.72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рисовать листья способом примакивания.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52.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«Цветные клубочки»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стр.79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рисовать предметы округлой формы.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53.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«Разноцветные мыльные пузыри»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рисовать предметы округлой формы, правильно держать карандаш в руке.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55.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«Рисование по замыслу»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стр.93.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самостоятельно выбирать инструмент для рисования, тему.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59.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«Красивые воздушные шары»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стр.100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Продолжать учить рисовать предметы округлой формы, работать кистью.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60.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«Разноцветные обручи»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стр.107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Упражнять в рисовании предметов круглых форм; продолжать учить правильно держать карандаш при рисовании.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 61.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«Блюдце для молока»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правильным приемам закрашивания краской, не выходя за контур.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63.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«Кто живет в лесу?»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стр.118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работать карандашом или кистью, передавать мазками следы зверей.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65.</w:t>
            </w:r>
          </w:p>
        </w:tc>
        <w:tc>
          <w:tcPr>
            <w:tcW w:w="10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«Снежные комочки»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стр.124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рисовать предметы округлой формы, использовать прием закрашивания краской.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66.</w:t>
            </w: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«Деревья на нашем участке»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стр.131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различать ствол, ветки,рисовать веточки деревьев; совершенствовать умение правильно держать карандаш.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68.</w:t>
            </w: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«Знакомство с дымковской игрушкой»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дымковской игрушкой; Учить рисовать точки и линии.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71.</w:t>
            </w: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«Елочка»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стр.144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Продолжать учить правильно располагать рисунок на бумаге, рисовать дерево (елку).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70.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«Новогодняя елка с огоньками и </w:t>
            </w:r>
            <w:r>
              <w:rPr>
                <w:rFonts w:cs="Times New Roman"/>
              </w:rPr>
              <w:lastRenderedPageBreak/>
              <w:t>шариками»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стр.151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Закрепить знания о цвете, </w:t>
            </w:r>
            <w:r>
              <w:rPr>
                <w:rFonts w:cs="Times New Roman"/>
              </w:rPr>
              <w:lastRenderedPageBreak/>
              <w:t>умение изображать предметы круглой формы.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Комарова Т.С. </w:t>
            </w:r>
            <w:r>
              <w:rPr>
                <w:rFonts w:cs="Times New Roman"/>
              </w:rPr>
              <w:lastRenderedPageBreak/>
              <w:t>«Изобразительная деятельность в детском саду. Младшая группа», ст. 73.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«Украсим рукавичку – домик»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стр.158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проводить кистью прямые линии, создавая простейший орнамент чередованием полос разного цвета.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74.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«Украсим дымковскую уточку»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различать элементы дымковской росписи, рисовать кружочки с помощью приспособлений (тычков)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75.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«Мы слепили на прогулке снеговиков»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стр.170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рисовать предметы округлой формы.</w:t>
            </w:r>
          </w:p>
        </w:tc>
        <w:tc>
          <w:tcPr>
            <w:tcW w:w="2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79..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«Рисование по замыслу»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стр.176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самостоятельно выбирать инструмент для рисования (краски, карандаши)</w:t>
            </w:r>
          </w:p>
        </w:tc>
        <w:tc>
          <w:tcPr>
            <w:tcW w:w="2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77.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«Светит солнышко»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стр.182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передавать образ яркого солнышка цветовым пятном, располагая рисунок в середине листа.</w:t>
            </w:r>
          </w:p>
        </w:tc>
        <w:tc>
          <w:tcPr>
            <w:tcW w:w="2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81.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«Самолеты летят»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различать белый цвет, рисовать кистью прямые линии.</w:t>
            </w:r>
          </w:p>
        </w:tc>
        <w:tc>
          <w:tcPr>
            <w:tcW w:w="2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82.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«Деревья в снегу»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стр.194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рисовать «снежные шапки» на нарисованных заранее ветках деревьев.</w:t>
            </w:r>
          </w:p>
        </w:tc>
        <w:tc>
          <w:tcPr>
            <w:tcW w:w="2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83.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«Солнечный зайчик»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стр.200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цветовым пятном передавать характер образа.</w:t>
            </w:r>
          </w:p>
        </w:tc>
        <w:tc>
          <w:tcPr>
            <w:tcW w:w="2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81.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«Все сосульки плакали»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стр.205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Учить ритмично наносить мазки, располагая их на </w:t>
            </w:r>
            <w:r>
              <w:rPr>
                <w:rFonts w:cs="Times New Roman"/>
              </w:rPr>
              <w:lastRenderedPageBreak/>
              <w:t>листе бумаги в соответствии с направлением сосулек.</w:t>
            </w:r>
          </w:p>
        </w:tc>
        <w:tc>
          <w:tcPr>
            <w:tcW w:w="2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Комарова Т.С. «Изобразительная </w:t>
            </w:r>
            <w:r>
              <w:rPr>
                <w:rFonts w:cs="Times New Roman"/>
              </w:rPr>
              <w:lastRenderedPageBreak/>
              <w:t>деятельность в детском саду. Младшая группа», ст.  86.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«Поменяем воду в аквариуме»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правильно держать кисть, выполнять размашистые мазки, различать голубой цвет.</w:t>
            </w:r>
          </w:p>
        </w:tc>
        <w:tc>
          <w:tcPr>
            <w:tcW w:w="2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89.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«Шагают наши ноженьки по узенькой дороженьке»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стр.218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ритмично наносить мазки кистью по горизонтали листа.</w:t>
            </w:r>
          </w:p>
        </w:tc>
        <w:tc>
          <w:tcPr>
            <w:tcW w:w="2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90.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«Мой веселый, звонкий мяч»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стр.224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закрашивать рисунки кистью, проводя линии в одном направлении.</w:t>
            </w:r>
          </w:p>
        </w:tc>
        <w:tc>
          <w:tcPr>
            <w:tcW w:w="2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 93.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«Праздничные флажки»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стр.230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рисовать прямоугольную форму, закрашивать карандашом в пределах контура, проводя линии и штрихи в одном направлении.</w:t>
            </w:r>
          </w:p>
        </w:tc>
        <w:tc>
          <w:tcPr>
            <w:tcW w:w="2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100.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«Одуванчик»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правильно держать кисть, хорошо промывать ворс кисти при смене краски.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101.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«Матрешек русских хоровод»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стр.241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рисовать кистью точки и линии разной толщины.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102.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«Цып-цып-цып, мои цыплятки»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стр.247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размазывать краску рукой, дорисовывать карандашом или фломастером детали.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103.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«Рисование по замыслу»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стр.253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Развивать у детей желание рисовать; учить самостоятельно придумывать сюжет.</w:t>
            </w:r>
          </w:p>
        </w:tc>
        <w:tc>
          <w:tcPr>
            <w:tcW w:w="2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98.</w:t>
            </w:r>
          </w:p>
        </w:tc>
        <w:tc>
          <w:tcPr>
            <w:tcW w:w="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«Яркие флажки»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 xml:space="preserve">Учить детей рисовать предметы квадратной и прямоугольной формы, </w:t>
            </w:r>
            <w:r>
              <w:rPr>
                <w:rFonts w:cs="Times New Roman"/>
              </w:rPr>
              <w:lastRenderedPageBreak/>
              <w:t>использовать несколько цветов красок.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Комарова Т.С. «Изобразительная деятельность в </w:t>
            </w:r>
            <w:r>
              <w:rPr>
                <w:rFonts w:cs="Times New Roman"/>
              </w:rPr>
              <w:lastRenderedPageBreak/>
              <w:t>детском саду. Младшая группа», ст. 86.</w:t>
            </w: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«Листочки и почки»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Комплексные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По программе «От рождения до школы» под редакцией Н.Е.Вераксы,Т.С.Комаровой, М.А.Васильевой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Вторая младшая группа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стр.263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передавать изменения образа, рисовать ветку с почками и листочками.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89.</w:t>
            </w: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«Рисование по замыслу»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77.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Учить детей задумывать содержание рисунка.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EA19F8"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«Нарисуй что-то круглое»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Комарова Т.С. «Изобразительная деятельность в детском саду. Младшая группа», ст. 63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outlineLvl w:val="0"/>
              <w:rPr>
                <w:rFonts w:cs="Times New Roman"/>
              </w:rPr>
            </w:pPr>
            <w:r>
              <w:rPr>
                <w:rFonts w:cs="Times New Roman"/>
              </w:rPr>
              <w:t>Упражнять детей в рисовании предметов круглой формы.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</w:tbl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7E0CD6">
      <w:pPr>
        <w:pStyle w:val="10"/>
        <w:spacing w:line="240" w:lineRule="auto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Речевое развитие /Художественная литература.</w:t>
      </w: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3413"/>
        <w:gridCol w:w="3782"/>
        <w:gridCol w:w="2939"/>
        <w:gridCol w:w="61"/>
        <w:gridCol w:w="686"/>
      </w:tblGrid>
      <w:tr w:rsidR="00EA19F8"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Тема, авторы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Цели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-284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Дополнительная литература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-284"/>
              <w:rPr>
                <w:rFonts w:cs="Times New Roman"/>
              </w:rPr>
            </w:pPr>
            <w:r>
              <w:rPr>
                <w:rFonts w:cs="Times New Roman"/>
              </w:rPr>
              <w:t>Кол-во занятий</w:t>
            </w:r>
          </w:p>
        </w:tc>
      </w:tr>
      <w:tr w:rsidR="00EA19F8"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стихотворения Саши Черного «Приставалка»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Т.С. Комаровой, ст. 44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Упражнять в чёткой артикуляции звука [у]; отрабатывать полный выдох; побуждать произносить звук в разной тональности, с разной громкостью.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28.</w:t>
            </w: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</w:tc>
      </w:tr>
      <w:tr w:rsidR="00EA19F8">
        <w:trPr>
          <w:trHeight w:val="1612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речи. Звук  [у], [а].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занятия. ст. 51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со сказкой «Кот, петух  и лиса»; учить отвечать на вопросы по содержанию сказок; развивать слуховое восприятие; внимании, воспитывать интерес к художественной литературе.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32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</w:tc>
      </w:tr>
      <w:tr w:rsidR="00EA19F8">
        <w:trPr>
          <w:trHeight w:val="70"/>
        </w:trPr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Рассматривание иллюстраций </w:t>
            </w:r>
            <w:r>
              <w:rPr>
                <w:rFonts w:cs="Times New Roman"/>
              </w:rPr>
              <w:lastRenderedPageBreak/>
              <w:t>к русской народной сказке «Колобок». Этюд- драматизация «колобок катится по дорожке».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, ст. 58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 : звук «о»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63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русской народной скизки  «Три медведя».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71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 : звук «и».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77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Русские народные песенки потешки – «Кисонька-мурысонька», «Пошел котик на торжок» и др.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 ст. 85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Сказка «Сестрица Алёнушка и братец  Иванушка».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 , 92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стих-я С.Я.Маршака из цикла «Детки в клетке».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.Комаровой,ст. 99.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Н. 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Т.С . 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, ст. 110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русской нар. Сказки «Маша и медведь».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Н. 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 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, ст. 106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речи. Звуки «м» и «м’»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, ст.116.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 звуки [б] , [д].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, ст. 122.\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 рассказа Л.Воронковой «Снег идет».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, ст. 130.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, ст. 135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Беседа о русской народной сказке «Снегурушка  и лиса». Чтение стихов.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Рассматривание иллюстраций к сказке «Гуси - лебеди».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.Комаровой. ст.149.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стихотворения З.Александровой «Мой мишка».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157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звук  [ т] 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162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русской народной сказки «Волк и семеро козлят».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169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звук [п] 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Комплексные  занятия . По  программе  «От рождения  до  </w:t>
            </w:r>
            <w:r>
              <w:rPr>
                <w:rFonts w:cs="Times New Roman"/>
              </w:rPr>
              <w:lastRenderedPageBreak/>
              <w:t>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175.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Чтение русской народной сказки «Петушок и бобовое зёрнышко».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181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звук  [с].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186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русской народной сказки  «Коза - дереза».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193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стихотворений о маме.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199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русской народной сказки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«У страха глаза велики».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ст. 204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звук  [ц].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ст.209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рассказов Л.Н. Толстого «Правда всего дороже», «Варя и Чиж».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216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занятия. Звук «ч’».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215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Чтение стихотворения А. Плещеева «Весна».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229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звук [</w:t>
            </w:r>
            <w:r>
              <w:rPr>
                <w:rFonts w:cs="Times New Roman"/>
                <w:lang w:val="en-US"/>
              </w:rPr>
              <w:t>C</w:t>
            </w:r>
            <w:r>
              <w:rPr>
                <w:rFonts w:cs="Times New Roman"/>
              </w:rPr>
              <w:t>] , [</w:t>
            </w:r>
            <w:r>
              <w:rPr>
                <w:rFonts w:cs="Times New Roman"/>
                <w:lang w:val="en-US"/>
              </w:rPr>
              <w:t>C</w:t>
            </w:r>
            <w:r>
              <w:rPr>
                <w:rFonts w:cs="Times New Roman"/>
              </w:rPr>
              <w:t>’] .</w:t>
            </w:r>
            <w:r>
              <w:rPr>
                <w:rFonts w:cs="Times New Roman"/>
              </w:rPr>
              <w:br/>
              <w:t>Комплексные  занятия.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23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Чтение рассказа Я.Тайца «Праздник».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240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звук [ш].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ст.245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Чтение сказки К.Чуковского  «Цыпленок»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252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Заучивание стихотворения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В. Берестова «Котёнок».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258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Стихотворение В.В Маяковского «Что такое хорошо и что такое плохо?».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263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Чтение русской народной сказки «Бычок, черный бочек, </w:t>
            </w:r>
            <w:r>
              <w:rPr>
                <w:rFonts w:cs="Times New Roman"/>
              </w:rPr>
              <w:lastRenderedPageBreak/>
              <w:t>белые копытца». 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258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Звуковая культура речи: звуки «с», «с’», «з», «з’», «ц». Комплексные  занятия . По  программе  «От рождения  до  школы» под редакцией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 .Е. Вераксы,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Т.С .Комаровой,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ст. 239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Приучать внимательно </w:t>
            </w:r>
            <w:r>
              <w:rPr>
                <w:rFonts w:cs="Times New Roman"/>
              </w:rPr>
              <w:lastRenderedPageBreak/>
              <w:t>рассматривать рисунки в книгах, объясняя содержание иллюстраций; развивать диалогическую речь; развивать творческие способности, воображение; учить импровизировать при выполнении этюда.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Отрабатывать четкое произношение звука «о».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Упражнять в согласовании притяжательных местоимений с существительными и прилагательными; помочь понять сюжет картины, охарактеризовать взаимоотношения между персонажами.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Упражнять в четком произнесении звука «и».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песнями-потешками, помочь понять содержимое., воспитывать умение слушать, испытывать соответствующие эмоции к героям.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Довести до сознания детей замысел сказки: любовь и преданность помогают преодолеть любые испытания; помочь в оценке персонажей; воспитывать у детей добрые </w:t>
            </w:r>
            <w:r>
              <w:rPr>
                <w:rFonts w:cs="Times New Roman"/>
              </w:rPr>
              <w:lastRenderedPageBreak/>
              <w:t>чувства к близким людям и чувство сострадания к тем, кто попадает в беду.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Развивать поэтический слух, память, внимание.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Упражнять в отчетливом и правильном произношении, побуждать вступать в диалог.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Помочь детям понять скрытый смысл девочки Машеньки.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Упражнять в правильном звукопроизношении.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Упражнять в чётком произношении согласных звуков [б], [д] в словах; развивать умение заучивать стихотворения; отрабатывать выразительность речи.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художественным  произведением; оживить в памяти детей их собственные впечатления от снегопада.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Упражнять детей в различении слов, похожих по звучанию; учить отчетливо проговаривать слова, отгадывать загадки.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Помочь вспомнить сказку, прочитанную ранее; формировать диалогическую речь, навыки пения; воспитывать интерес к поэзии; развивать поэтический вкус; учить выразительно читать стихи.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Учить рассматривать сюжетные картинки, отвечать на вопросы, делать простейшие выводы, высказывать предложения;  воспитывать интерес к сказкам.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 со стихотворением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З. Александровой «Мой мишка»; воспитывать добрые чувства, положительные эмоции.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Закреплять произношение звука [т] в словах и фразовой  речи; учить отчётливо произносить звукоподражание со звуком [т];  упражнять в произношении звукоподражаний с разной скоростью и громкостью.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со сказкой; вызвать желание послушать произведение ещё раз и запомнить песенку козы; воспитывать любовь к животным, сочувствие к детёнышам , попавшем в беду.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Тренировать отчётливо и правильно произносить изолированно звук [п]  и звукоподражательные слова с этим звуком.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русской народной сказкой</w:t>
            </w: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«Петушок и бобовое зёрнышко».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Отрабатывать чёткое произношение звука [</w:t>
            </w:r>
            <w:r>
              <w:rPr>
                <w:rFonts w:cs="Times New Roman"/>
                <w:lang w:val="en-US"/>
              </w:rPr>
              <w:t>c</w:t>
            </w:r>
            <w:r>
              <w:rPr>
                <w:rFonts w:cs="Times New Roman"/>
              </w:rPr>
              <w:t xml:space="preserve"> ]; упражнять в умении вести диалог; закреплять представление о знакомых   предметах; учить играть с постройками.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русской народной сказкой «Коза - дереза»; вызвать желание запомнить песенки козы и петушка, помочь понять смысл произведения ( раскрытие обмана: мал удалец, да храбрец).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Приобщать детей к поэзии; </w:t>
            </w:r>
            <w:r>
              <w:rPr>
                <w:rFonts w:cs="Times New Roman"/>
              </w:rPr>
              <w:lastRenderedPageBreak/>
              <w:t>развивать поэтический вкус;  воспитывать любовь к маме.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Учить запомнить известные народные сказки и познакомить с новой; помочь правильно воспроизвести начало и конец сказки.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Учить изменять темп речи; отрабатывать чёткое произношение звука [ц], параллельно упражняя в интонационно правильном воспроизведении звукоподражаний.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Довести до сознания детей замысел автора (нужно всегда говорить правду; в неволе птицы не поют);   помочь запомнить рассказы; воспитывать доброе отношение ко всему живому; учить выделять звук среди других и воспринимать его как сигнал какого-либо действия или события; развивать активность, память, мышление.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Отрабатывать чёткое произношение слов; упражнять в умении вести диалог; развивать игровые навыки.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 новым  стихотворением; учить называть признаки весны.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Отрабатывать чёткое произношение звуков   [ с] , [с’]; упражнять в умении вести диалог; учить обсуждать содержание стихотворения; развивать восприятие, внимание, фонематический слух.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Познакомить  с рассказом Я. Тайца «Праздник»; создать у детей радостное настроение и интерес к описанию праздничного события.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Упражнять в правильном произношении звука  [ш] в словах; учит огораживать большое пространство («озеро» для уточек); закреплять умение объяснять свои действия.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со сказкой К.Чуковского «Цыплёнок»; расширить знания детей о жизни животных; учить детей сопровождать чтение (слушание) рассказа жестами, вызывая  желание обыграть рассказ.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Помочь запомнить стихотворение; выразительно читать его; связно отвечать на вопросы.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Познакомить со стихотворением                 В.В  Маяковского  «Что такое хорошо и что такое плохо?», учить различать хорошие и плохие поступки.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Упражнять детей в чётком произношении звуков  м, мь  в словах, фразовой речи; </w:t>
            </w:r>
            <w:r>
              <w:rPr>
                <w:rFonts w:cs="Times New Roman"/>
                <w:b/>
              </w:rPr>
              <w:t>способствовать</w:t>
            </w:r>
            <w:r>
              <w:rPr>
                <w:rFonts w:cs="Times New Roman"/>
              </w:rPr>
              <w:t xml:space="preserve">  воспитанию интонационной выразительности речи. Продолжать учить образовывать слова по аналогии.</w:t>
            </w: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Упранять в правильном произношении звуков в словах,</w:t>
            </w: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 36.</w:t>
            </w: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39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 46*-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 69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57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60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52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53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50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54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66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58, 66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75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59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64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68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80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71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Гербова В.В. «Развитие речи в детском саду», ст. 75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2430"/>
              </w:tabs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    1</w:t>
            </w: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</w:rPr>
            </w:pPr>
          </w:p>
        </w:tc>
      </w:tr>
    </w:tbl>
    <w:p w:rsidR="00EA19F8" w:rsidRDefault="00EA19F8">
      <w:pPr>
        <w:pStyle w:val="10"/>
        <w:spacing w:line="300" w:lineRule="atLeast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t>3.3  Региональный компонент содержания дошкольного образования в системе образовательной деятельности детей младшей группы</w:t>
      </w: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7E0CD6">
      <w:pPr>
        <w:pStyle w:val="10"/>
        <w:widowControl w:val="0"/>
        <w:spacing w:before="168" w:line="360" w:lineRule="auto"/>
        <w:ind w:right="375"/>
        <w:jc w:val="center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lastRenderedPageBreak/>
        <w:t>Содержание и технологии программы для детей младшего и среднего дошкольного возраста.</w:t>
      </w:r>
    </w:p>
    <w:p w:rsidR="00EA19F8" w:rsidRDefault="007E0CD6">
      <w:pPr>
        <w:pStyle w:val="10"/>
        <w:widowControl w:val="0"/>
        <w:spacing w:line="240" w:lineRule="auto"/>
        <w:ind w:right="436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Цель программы: </w:t>
      </w:r>
      <w:r>
        <w:rPr>
          <w:rFonts w:cs="Times New Roman"/>
          <w:lang w:bidi="ru-RU"/>
        </w:rPr>
        <w:t>развития у дошкольников ценностного отношения к культуре и истории Донского края, зарождение личностных смыслов.</w:t>
      </w:r>
    </w:p>
    <w:p w:rsidR="00EA19F8" w:rsidRDefault="007E0CD6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Задачи программы:</w:t>
      </w:r>
    </w:p>
    <w:p w:rsidR="00EA19F8" w:rsidRDefault="007E0CD6">
      <w:pPr>
        <w:pStyle w:val="10"/>
        <w:widowControl w:val="0"/>
        <w:spacing w:before="156" w:line="240" w:lineRule="auto"/>
        <w:ind w:right="527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I .Развитие у детей интереса к культуре и истории Донского края 2.Создание условий, обеспечивающих познание ребенком ценностей</w:t>
      </w:r>
    </w:p>
    <w:p w:rsidR="00EA19F8" w:rsidRDefault="007E0CD6">
      <w:pPr>
        <w:pStyle w:val="10"/>
        <w:widowControl w:val="0"/>
        <w:spacing w:line="240" w:lineRule="auto"/>
        <w:ind w:right="52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истории и культуры родного края, способствующих зарождению личностных смыслов.</w:t>
      </w:r>
    </w:p>
    <w:p w:rsidR="00EA19F8" w:rsidRDefault="007E0CD6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2102"/>
        </w:tabs>
        <w:spacing w:line="240" w:lineRule="auto"/>
        <w:ind w:right="269" w:firstLine="724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Развитие эмоционально-эстетической сферы ребёнка в процессе восприятия музыкальных, литературных, архитектурных, изобразители! произведений искусства родного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края.</w:t>
      </w:r>
    </w:p>
    <w:p w:rsidR="00EA19F8" w:rsidRDefault="007E0CD6">
      <w:pPr>
        <w:pStyle w:val="10"/>
        <w:widowControl w:val="0"/>
        <w:numPr>
          <w:ilvl w:val="0"/>
          <w:numId w:val="30"/>
        </w:numPr>
        <w:tabs>
          <w:tab w:val="clear" w:pos="709"/>
          <w:tab w:val="left" w:pos="2119"/>
        </w:tabs>
        <w:spacing w:line="240" w:lineRule="auto"/>
        <w:ind w:right="269" w:firstLine="741"/>
        <w:rPr>
          <w:rFonts w:cs="Times New Roman"/>
          <w:lang w:bidi="ru-RU"/>
        </w:rPr>
      </w:pPr>
      <w:r>
        <w:rPr>
          <w:rFonts w:cs="Times New Roman"/>
          <w:lang w:bidi="ru-RU"/>
        </w:rPr>
        <w:t>Развитие творческого потенциала младших дошкольников в художественно-изобразительной, речевой, конструктивной, игровой деятельности.</w:t>
      </w:r>
    </w:p>
    <w:p w:rsidR="00EA19F8" w:rsidRDefault="007E0CD6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 xml:space="preserve">Раздел </w:t>
      </w:r>
      <w:r>
        <w:rPr>
          <w:rFonts w:cs="Times New Roman"/>
          <w:bCs/>
          <w:lang w:bidi="ru-RU"/>
        </w:rPr>
        <w:t>"</w:t>
      </w:r>
      <w:r>
        <w:rPr>
          <w:rFonts w:cs="Times New Roman"/>
          <w:b/>
          <w:bCs/>
          <w:lang w:bidi="ru-RU"/>
        </w:rPr>
        <w:t>Казаки и казачата"</w:t>
      </w:r>
    </w:p>
    <w:tbl>
      <w:tblPr>
        <w:tblStyle w:val="TableNormal3"/>
        <w:tblpPr w:leftFromText="180" w:rightFromText="180" w:vertAnchor="text" w:horzAnchor="margin" w:tblpXSpec="center" w:tblpY="6394"/>
        <w:tblW w:w="9572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5"/>
        <w:gridCol w:w="4757"/>
      </w:tblGrid>
      <w:tr w:rsidR="00EA19F8">
        <w:trPr>
          <w:trHeight w:val="321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301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Ценности: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301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Смыслы:</w:t>
            </w:r>
          </w:p>
        </w:tc>
      </w:tr>
      <w:tr w:rsidR="00EA19F8">
        <w:trPr>
          <w:trHeight w:val="1932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68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Самое главное в жизни </w:t>
            </w:r>
            <w:r>
              <w:rPr>
                <w:rFonts w:cs="Times New Roman"/>
                <w:szCs w:val="22"/>
                <w:lang w:bidi="ru-RU"/>
              </w:rPr>
              <w:t>человека - семья. Члены семьи любят друг друга и заботятся друг о друге. У папы, мамы, дедушки и бабушки большой жизненный опыт. У каждого члена семьи свои обязанности. Членам семьи нужно помогать.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  <w:sz w:val="26"/>
                <w:lang w:bidi="ru-RU"/>
              </w:rPr>
            </w:pPr>
          </w:p>
          <w:p w:rsidR="00EA19F8" w:rsidRDefault="00EA19F8">
            <w:pPr>
              <w:pStyle w:val="10"/>
              <w:widowControl w:val="0"/>
              <w:spacing w:line="240" w:lineRule="auto"/>
              <w:rPr>
                <w:rFonts w:cs="Times New Roman"/>
                <w:sz w:val="26"/>
                <w:lang w:bidi="ru-RU"/>
              </w:rPr>
            </w:pPr>
          </w:p>
          <w:p w:rsidR="00EA19F8" w:rsidRDefault="007E0CD6">
            <w:pPr>
              <w:pStyle w:val="10"/>
              <w:widowControl w:val="0"/>
              <w:spacing w:before="221"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Сохранение традиций, их передача от одного поколения к другому. Бережное отношение к членам семьи</w:t>
            </w:r>
          </w:p>
        </w:tc>
      </w:tr>
      <w:tr w:rsidR="00EA19F8">
        <w:trPr>
          <w:trHeight w:val="2704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206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Жизнь в городе и деревне. </w:t>
            </w:r>
            <w:r>
              <w:rPr>
                <w:rFonts w:cs="Times New Roman"/>
                <w:szCs w:val="22"/>
                <w:lang w:bidi="ru-RU"/>
              </w:rPr>
              <w:t>Чтобы хорошо жить в городе или в деревне необходимо много трудиться.</w:t>
            </w:r>
          </w:p>
          <w:p w:rsidR="00EA19F8" w:rsidRDefault="007E0CD6">
            <w:pPr>
              <w:pStyle w:val="10"/>
              <w:widowControl w:val="0"/>
              <w:spacing w:line="229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 xml:space="preserve">Жители деревни заботятся </w:t>
            </w:r>
            <w:r>
              <w:rPr>
                <w:rFonts w:cs="Times New Roman"/>
                <w:szCs w:val="22"/>
                <w:lang w:bidi="ru-RU"/>
              </w:rPr>
              <w:t xml:space="preserve">о </w:t>
            </w:r>
            <w:r>
              <w:rPr>
                <w:rFonts w:cs="Times New Roman"/>
                <w:spacing w:val="-2"/>
                <w:szCs w:val="22"/>
                <w:lang w:bidi="ru-RU"/>
              </w:rPr>
              <w:t>земле,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196"/>
                <w:tab w:val="left" w:pos="1398"/>
                <w:tab w:val="left" w:pos="2333"/>
                <w:tab w:val="left" w:pos="2813"/>
                <w:tab w:val="left" w:pos="3698"/>
                <w:tab w:val="left" w:pos="4450"/>
              </w:tabs>
              <w:spacing w:line="240" w:lineRule="auto"/>
              <w:ind w:right="222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Выращивают домашних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животных. </w:t>
            </w:r>
            <w:r>
              <w:rPr>
                <w:rFonts w:cs="Times New Roman"/>
                <w:szCs w:val="22"/>
                <w:lang w:bidi="ru-RU"/>
              </w:rPr>
              <w:t>Городские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жители</w:t>
            </w:r>
            <w:r>
              <w:rPr>
                <w:rFonts w:cs="Times New Roman"/>
                <w:szCs w:val="22"/>
                <w:lang w:bidi="ru-RU"/>
              </w:rPr>
              <w:tab/>
              <w:t>на</w:t>
            </w:r>
            <w:r>
              <w:rPr>
                <w:rFonts w:cs="Times New Roman"/>
                <w:szCs w:val="22"/>
                <w:lang w:bidi="ru-RU"/>
              </w:rPr>
              <w:tab/>
              <w:t>предприятиях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16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zCs w:val="22"/>
                <w:lang w:bidi="ru-RU"/>
              </w:rPr>
              <w:t>заводах</w:t>
            </w:r>
            <w:r>
              <w:rPr>
                <w:rFonts w:cs="Times New Roman"/>
                <w:szCs w:val="22"/>
                <w:lang w:bidi="ru-RU"/>
              </w:rPr>
              <w:tab/>
              <w:t>создают</w:t>
            </w:r>
            <w:r>
              <w:rPr>
                <w:rFonts w:cs="Times New Roman"/>
                <w:szCs w:val="22"/>
                <w:lang w:bidi="ru-RU"/>
              </w:rPr>
              <w:tab/>
              <w:t>предметы,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Которые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облегчают </w:t>
            </w:r>
            <w:r>
              <w:rPr>
                <w:rFonts w:cs="Times New Roman"/>
                <w:szCs w:val="22"/>
                <w:lang w:bidi="ru-RU"/>
              </w:rPr>
              <w:t>жизнь</w:t>
            </w:r>
            <w:r>
              <w:rPr>
                <w:rFonts w:cs="Times New Roman"/>
                <w:spacing w:val="-6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сельским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жителям.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22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Жители города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деревни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помогают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друг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другу. Трудолюбие, упорство, </w:t>
            </w:r>
            <w:r>
              <w:rPr>
                <w:rFonts w:cs="Times New Roman"/>
                <w:szCs w:val="22"/>
                <w:lang w:bidi="ru-RU"/>
              </w:rPr>
              <w:t>знания помогают жить людям в деревне и в городе.</w:t>
            </w:r>
          </w:p>
        </w:tc>
      </w:tr>
      <w:tr w:rsidR="00EA19F8">
        <w:trPr>
          <w:trHeight w:val="278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lastRenderedPageBreak/>
              <w:t>Наша малая родина - Донской край.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Жители Донского края делают все, чтобы</w:t>
            </w:r>
          </w:p>
        </w:tc>
      </w:tr>
      <w:tr w:rsidR="00EA19F8">
        <w:trPr>
          <w:trHeight w:val="278"/>
          <w:jc w:val="center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58" w:lineRule="exact"/>
              <w:rPr>
                <w:rFonts w:cs="Times New Roman"/>
                <w:b/>
                <w:lang w:bidi="ru-RU"/>
              </w:rPr>
            </w:pP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EA19F8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</w:p>
        </w:tc>
      </w:tr>
    </w:tbl>
    <w:p w:rsidR="00EA19F8" w:rsidRDefault="007E0CD6">
      <w:pPr>
        <w:pStyle w:val="10"/>
        <w:widowControl w:val="0"/>
        <w:spacing w:line="240" w:lineRule="auto"/>
        <w:ind w:right="265"/>
        <w:jc w:val="both"/>
        <w:rPr>
          <w:rFonts w:cs="Times New Roman"/>
          <w:spacing w:val="69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Семья - самое главное в жизни человека. Семья – это папа, мама, дедушка, бабушка, брат, сестра и другие члены. Члены семьи любят друг друга и заботятся друг о друге. На земле живет очень много людей. Люди могут жить и в городе и в деревне. Жизнь людей в городе и в деревне (селе) имеет свои отличия: люди в городе живут в основном в многоэтажных домах, а в деревне в одноэтажных. Сельские жители много работают на земле, ухаживают за домашними животными </w:t>
      </w:r>
      <w:r>
        <w:rPr>
          <w:rFonts w:cs="Times New Roman"/>
          <w:i/>
          <w:lang w:bidi="ru-RU"/>
        </w:rPr>
        <w:t>(</w:t>
      </w:r>
      <w:r>
        <w:rPr>
          <w:rFonts w:cs="Times New Roman"/>
          <w:lang w:bidi="ru-RU"/>
        </w:rPr>
        <w:t>городские жители работают в основном на предприятиях, заводах. В городе огромное количество транспорта: автобусы, троллейбусы,  трамваи;  легковые  и  грузовые машины и т.д., а в деревне трактора, комбайны, легковые машины и т.д. Место, в котором мы живем, называется Донским краем. Главная река, протекающая в нашей местности, - это великая река Дон. В Дону водиться много рыбы. Первыми жителями Донского края были казаки.</w:t>
      </w:r>
      <w:r>
        <w:rPr>
          <w:rFonts w:cs="Times New Roman"/>
          <w:spacing w:val="69"/>
          <w:lang w:bidi="ru-RU"/>
        </w:rPr>
        <w:t xml:space="preserve"> </w:t>
      </w:r>
    </w:p>
    <w:p w:rsidR="00EA19F8" w:rsidRDefault="007E0CD6">
      <w:pPr>
        <w:pStyle w:val="10"/>
        <w:widowControl w:val="0"/>
        <w:spacing w:line="240" w:lineRule="auto"/>
        <w:ind w:right="265"/>
        <w:jc w:val="both"/>
        <w:rPr>
          <w:rFonts w:cs="Times New Roman"/>
          <w:spacing w:val="-4"/>
          <w:lang w:bidi="ru-RU"/>
        </w:rPr>
      </w:pPr>
      <w:r>
        <w:rPr>
          <w:rFonts w:cs="Times New Roman"/>
          <w:lang w:bidi="ru-RU"/>
        </w:rPr>
        <w:t xml:space="preserve">Казаки являются  мужественными, сильными, храбрыми </w:t>
      </w:r>
      <w:r>
        <w:rPr>
          <w:rFonts w:cs="Times New Roman"/>
          <w:spacing w:val="-5"/>
          <w:lang w:bidi="ru-RU"/>
        </w:rPr>
        <w:t xml:space="preserve">людьми, всегда стоящими 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5"/>
          <w:lang w:bidi="ru-RU"/>
        </w:rPr>
        <w:t xml:space="preserve">защите </w:t>
      </w:r>
      <w:r>
        <w:rPr>
          <w:rFonts w:cs="Times New Roman"/>
          <w:spacing w:val="-4"/>
          <w:lang w:bidi="ru-RU"/>
        </w:rPr>
        <w:t xml:space="preserve">своей </w:t>
      </w:r>
    </w:p>
    <w:p w:rsidR="00EA19F8" w:rsidRDefault="007E0CD6">
      <w:pPr>
        <w:pStyle w:val="10"/>
        <w:widowControl w:val="0"/>
        <w:spacing w:line="240" w:lineRule="auto"/>
        <w:ind w:right="265"/>
        <w:jc w:val="both"/>
        <w:rPr>
          <w:rFonts w:cs="Times New Roman"/>
          <w:lang w:bidi="ru-RU"/>
        </w:rPr>
      </w:pPr>
      <w:r>
        <w:rPr>
          <w:rFonts w:cs="Times New Roman"/>
          <w:spacing w:val="-4"/>
          <w:lang w:bidi="ru-RU"/>
        </w:rPr>
        <w:t xml:space="preserve">земли. "Верным другом" </w:t>
      </w:r>
      <w:r>
        <w:rPr>
          <w:rFonts w:cs="Times New Roman"/>
          <w:spacing w:val="-5"/>
          <w:lang w:bidi="ru-RU"/>
        </w:rPr>
        <w:t xml:space="preserve">казака </w:t>
      </w:r>
      <w:r>
        <w:rPr>
          <w:rFonts w:cs="Times New Roman"/>
          <w:spacing w:val="-3"/>
          <w:lang w:bidi="ru-RU"/>
        </w:rPr>
        <w:t xml:space="preserve">является конь, </w:t>
      </w:r>
      <w:r>
        <w:rPr>
          <w:rFonts w:cs="Times New Roman"/>
          <w:spacing w:val="-4"/>
          <w:lang w:bidi="ru-RU"/>
        </w:rPr>
        <w:t xml:space="preserve">который нередко спасал жизнь казаку, </w:t>
      </w:r>
      <w:r>
        <w:rPr>
          <w:rFonts w:cs="Times New Roman"/>
          <w:spacing w:val="-3"/>
          <w:lang w:bidi="ru-RU"/>
        </w:rPr>
        <w:t xml:space="preserve">/клад </w:t>
      </w:r>
      <w:r>
        <w:rPr>
          <w:rFonts w:cs="Times New Roman"/>
          <w:spacing w:val="-4"/>
          <w:lang w:bidi="ru-RU"/>
        </w:rPr>
        <w:t xml:space="preserve">жизни донских казаков отличался,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4"/>
          <w:lang w:bidi="ru-RU"/>
        </w:rPr>
        <w:t xml:space="preserve">того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 xml:space="preserve">которому </w:t>
      </w:r>
      <w:r>
        <w:rPr>
          <w:rFonts w:cs="Times New Roman"/>
          <w:lang w:bidi="ru-RU"/>
        </w:rPr>
        <w:t xml:space="preserve">мы </w:t>
      </w:r>
      <w:r>
        <w:rPr>
          <w:rFonts w:cs="Times New Roman"/>
          <w:spacing w:val="-4"/>
          <w:lang w:bidi="ru-RU"/>
        </w:rPr>
        <w:t xml:space="preserve">привыкли </w:t>
      </w:r>
      <w:r>
        <w:rPr>
          <w:rFonts w:cs="Times New Roman"/>
          <w:spacing w:val="-3"/>
          <w:lang w:bidi="ru-RU"/>
        </w:rPr>
        <w:t xml:space="preserve">сейчас. </w:t>
      </w:r>
      <w:r>
        <w:rPr>
          <w:rFonts w:cs="Times New Roman"/>
          <w:spacing w:val="-4"/>
          <w:lang w:bidi="ru-RU"/>
        </w:rPr>
        <w:t xml:space="preserve">Хозяйка </w:t>
      </w:r>
      <w:r>
        <w:rPr>
          <w:rFonts w:cs="Times New Roman"/>
          <w:spacing w:val="-3"/>
          <w:lang w:bidi="ru-RU"/>
        </w:rPr>
        <w:t xml:space="preserve">дома </w:t>
      </w:r>
      <w:r>
        <w:rPr>
          <w:rFonts w:cs="Times New Roman"/>
          <w:lang w:bidi="ru-RU"/>
        </w:rPr>
        <w:t xml:space="preserve">- казачка занималась обустройством своего жилища, готовила еду, изготавливала одежду, воспитывала детей. Верными хозяйкиными </w:t>
      </w:r>
      <w:r>
        <w:rPr>
          <w:rFonts w:cs="Times New Roman"/>
          <w:spacing w:val="-5"/>
          <w:lang w:bidi="ru-RU"/>
        </w:rPr>
        <w:t xml:space="preserve">помощниками </w:t>
      </w:r>
      <w:r>
        <w:rPr>
          <w:rFonts w:cs="Times New Roman"/>
          <w:spacing w:val="-4"/>
          <w:lang w:bidi="ru-RU"/>
        </w:rPr>
        <w:t xml:space="preserve">была печь, которая кормила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согревала </w:t>
      </w:r>
      <w:r>
        <w:rPr>
          <w:rFonts w:cs="Times New Roman"/>
          <w:spacing w:val="-4"/>
          <w:lang w:bidi="ru-RU"/>
        </w:rPr>
        <w:t xml:space="preserve">всех членов семьи, </w:t>
      </w:r>
      <w:r>
        <w:rPr>
          <w:rFonts w:cs="Times New Roman"/>
          <w:lang w:bidi="ru-RU"/>
        </w:rPr>
        <w:t xml:space="preserve">а </w:t>
      </w:r>
      <w:r>
        <w:rPr>
          <w:rFonts w:cs="Times New Roman"/>
          <w:spacing w:val="-3"/>
          <w:lang w:bidi="ru-RU"/>
        </w:rPr>
        <w:t xml:space="preserve">также казачке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домашнем труде помогали коромысло, корыто, стиральная </w:t>
      </w:r>
      <w:r>
        <w:rPr>
          <w:rFonts w:cs="Times New Roman"/>
          <w:spacing w:val="-3"/>
          <w:lang w:bidi="ru-RU"/>
        </w:rPr>
        <w:t xml:space="preserve">доска, глиняная посуда, самовар, кочерга, ухват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2"/>
          <w:lang w:bidi="ru-RU"/>
        </w:rPr>
        <w:t xml:space="preserve">др. </w:t>
      </w:r>
      <w:r>
        <w:rPr>
          <w:rFonts w:cs="Times New Roman"/>
          <w:spacing w:val="-3"/>
          <w:lang w:bidi="ru-RU"/>
        </w:rPr>
        <w:t xml:space="preserve">предметы. Одежда </w:t>
      </w:r>
      <w:r>
        <w:rPr>
          <w:rFonts w:cs="Times New Roman"/>
          <w:spacing w:val="-4"/>
          <w:lang w:bidi="ru-RU"/>
        </w:rPr>
        <w:t>казака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казачки, отличалась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4"/>
          <w:lang w:bidi="ru-RU"/>
        </w:rPr>
        <w:t>современной одежды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>цвету,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количеству </w:t>
      </w:r>
      <w:r>
        <w:rPr>
          <w:rFonts w:cs="Times New Roman"/>
          <w:spacing w:val="-5"/>
          <w:lang w:bidi="ru-RU"/>
        </w:rPr>
        <w:t xml:space="preserve">составляющих деталей, </w:t>
      </w:r>
      <w:r>
        <w:rPr>
          <w:rFonts w:cs="Times New Roman"/>
          <w:spacing w:val="-4"/>
          <w:lang w:bidi="ru-RU"/>
        </w:rPr>
        <w:t xml:space="preserve">длине, </w:t>
      </w:r>
      <w:r>
        <w:rPr>
          <w:rFonts w:cs="Times New Roman"/>
          <w:spacing w:val="-5"/>
          <w:lang w:bidi="ru-RU"/>
        </w:rPr>
        <w:t xml:space="preserve">украшениям. </w:t>
      </w:r>
      <w:r>
        <w:rPr>
          <w:rFonts w:cs="Times New Roman"/>
          <w:spacing w:val="-4"/>
          <w:lang w:bidi="ru-RU"/>
        </w:rPr>
        <w:t xml:space="preserve">Маленьких </w:t>
      </w:r>
      <w:r>
        <w:rPr>
          <w:rFonts w:cs="Times New Roman"/>
          <w:spacing w:val="-5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казачек </w:t>
      </w:r>
      <w:r>
        <w:rPr>
          <w:rFonts w:cs="Times New Roman"/>
          <w:spacing w:val="-5"/>
          <w:lang w:bidi="ru-RU"/>
        </w:rPr>
        <w:t xml:space="preserve">воспитывали </w:t>
      </w:r>
      <w:r>
        <w:rPr>
          <w:rFonts w:cs="Times New Roman"/>
          <w:spacing w:val="-6"/>
          <w:lang w:bidi="ru-RU"/>
        </w:rPr>
        <w:t xml:space="preserve">по-разному: </w:t>
      </w:r>
      <w:r>
        <w:rPr>
          <w:rFonts w:cs="Times New Roman"/>
          <w:spacing w:val="-5"/>
          <w:lang w:bidi="ru-RU"/>
        </w:rPr>
        <w:t xml:space="preserve">мальчиков </w:t>
      </w:r>
      <w:r>
        <w:rPr>
          <w:rFonts w:cs="Times New Roman"/>
          <w:spacing w:val="-4"/>
          <w:lang w:bidi="ru-RU"/>
        </w:rPr>
        <w:t xml:space="preserve">рано </w:t>
      </w:r>
      <w:r>
        <w:rPr>
          <w:rFonts w:cs="Times New Roman"/>
          <w:spacing w:val="-5"/>
          <w:lang w:bidi="ru-RU"/>
        </w:rPr>
        <w:t xml:space="preserve">обучали езде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5"/>
          <w:lang w:bidi="ru-RU"/>
        </w:rPr>
        <w:t xml:space="preserve">лошадях, </w:t>
      </w:r>
      <w:r>
        <w:rPr>
          <w:rFonts w:cs="Times New Roman"/>
          <w:spacing w:val="-6"/>
          <w:lang w:bidi="ru-RU"/>
        </w:rPr>
        <w:t xml:space="preserve">девочек </w:t>
      </w:r>
      <w:r>
        <w:rPr>
          <w:rFonts w:cs="Times New Roman"/>
          <w:spacing w:val="-5"/>
          <w:lang w:bidi="ru-RU"/>
        </w:rPr>
        <w:t xml:space="preserve">приучали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 xml:space="preserve">работе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саду, огороде, </w:t>
      </w:r>
      <w:r>
        <w:rPr>
          <w:rFonts w:cs="Times New Roman"/>
          <w:spacing w:val="-5"/>
          <w:lang w:bidi="ru-RU"/>
        </w:rPr>
        <w:t xml:space="preserve">рукоделию, домоводству, приобщали </w:t>
      </w:r>
      <w:r>
        <w:rPr>
          <w:rFonts w:cs="Times New Roman"/>
          <w:lang w:bidi="ru-RU"/>
        </w:rPr>
        <w:t xml:space="preserve">к воспитанию маленьких братьев и сестер. Детей в семье казаков учили </w:t>
      </w:r>
      <w:r>
        <w:rPr>
          <w:rFonts w:cs="Times New Roman"/>
          <w:spacing w:val="-3"/>
          <w:lang w:bidi="ru-RU"/>
        </w:rPr>
        <w:t xml:space="preserve">почитать </w:t>
      </w:r>
      <w:r>
        <w:rPr>
          <w:rFonts w:cs="Times New Roman"/>
          <w:lang w:bidi="ru-RU"/>
        </w:rPr>
        <w:t xml:space="preserve">своих </w:t>
      </w:r>
      <w:r>
        <w:rPr>
          <w:rFonts w:cs="Times New Roman"/>
          <w:spacing w:val="-3"/>
          <w:lang w:bidi="ru-RU"/>
        </w:rPr>
        <w:t xml:space="preserve">родителей, слушаться </w:t>
      </w:r>
      <w:r>
        <w:rPr>
          <w:rFonts w:cs="Times New Roman"/>
          <w:lang w:bidi="ru-RU"/>
        </w:rPr>
        <w:t xml:space="preserve">их во </w:t>
      </w:r>
      <w:r>
        <w:rPr>
          <w:rFonts w:cs="Times New Roman"/>
          <w:spacing w:val="-3"/>
          <w:lang w:bidi="ru-RU"/>
        </w:rPr>
        <w:t xml:space="preserve">всем. Казаки очень </w:t>
      </w:r>
      <w:r>
        <w:rPr>
          <w:rFonts w:cs="Times New Roman"/>
          <w:lang w:bidi="ru-RU"/>
        </w:rPr>
        <w:t xml:space="preserve">много трудились на своей земле и в свободное от военных походов время </w:t>
      </w:r>
      <w:r>
        <w:rPr>
          <w:rFonts w:cs="Times New Roman"/>
          <w:spacing w:val="-4"/>
          <w:lang w:bidi="ru-RU"/>
        </w:rPr>
        <w:t xml:space="preserve">занимались выращиванием винограда, </w:t>
      </w:r>
      <w:r>
        <w:rPr>
          <w:rFonts w:cs="Times New Roman"/>
          <w:spacing w:val="-3"/>
          <w:lang w:bidi="ru-RU"/>
        </w:rPr>
        <w:t xml:space="preserve">хлеба, </w:t>
      </w:r>
      <w:r>
        <w:rPr>
          <w:rFonts w:cs="Times New Roman"/>
          <w:spacing w:val="-4"/>
          <w:lang w:bidi="ru-RU"/>
        </w:rPr>
        <w:t xml:space="preserve">ловлей </w:t>
      </w:r>
      <w:r>
        <w:rPr>
          <w:rFonts w:cs="Times New Roman"/>
          <w:spacing w:val="-3"/>
          <w:lang w:bidi="ru-RU"/>
        </w:rPr>
        <w:t xml:space="preserve">рыбы.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4"/>
          <w:lang w:bidi="ru-RU"/>
        </w:rPr>
        <w:t xml:space="preserve">казаков  </w:t>
      </w:r>
      <w:r>
        <w:rPr>
          <w:rFonts w:cs="Times New Roman"/>
          <w:spacing w:val="-5"/>
          <w:lang w:bidi="ru-RU"/>
        </w:rPr>
        <w:t xml:space="preserve">существовали </w:t>
      </w:r>
      <w:r>
        <w:rPr>
          <w:rFonts w:cs="Times New Roman"/>
          <w:spacing w:val="-4"/>
          <w:lang w:bidi="ru-RU"/>
        </w:rPr>
        <w:t>свои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особые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традиции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приема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гостей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поведения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>гостях.</w:t>
      </w: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before="10" w:line="240" w:lineRule="auto"/>
        <w:rPr>
          <w:rFonts w:cs="Times New Roman"/>
          <w:sz w:val="28"/>
          <w:szCs w:val="28"/>
          <w:lang w:bidi="ru-RU"/>
        </w:rPr>
      </w:pPr>
    </w:p>
    <w:tbl>
      <w:tblPr>
        <w:tblStyle w:val="TableNormal3"/>
        <w:tblW w:w="9572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5"/>
        <w:gridCol w:w="4757"/>
      </w:tblGrid>
      <w:tr w:rsidR="00EA19F8">
        <w:trPr>
          <w:trHeight w:val="1382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Мы </w:t>
            </w:r>
            <w:r>
              <w:rPr>
                <w:rFonts w:cs="Times New Roman"/>
                <w:szCs w:val="22"/>
                <w:lang w:bidi="ru-RU"/>
              </w:rPr>
              <w:t>жители Донского края. Наша главная река - Дон. Донской край богат рыбой, хлебом, фруктами и овощами. Жители края много |трудятся на своей родной земле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65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край был богатым и процветал.</w:t>
            </w:r>
          </w:p>
          <w:p w:rsidR="00EA19F8" w:rsidRDefault="007E0CD6">
            <w:pPr>
              <w:pStyle w:val="10"/>
              <w:widowControl w:val="0"/>
              <w:spacing w:line="240" w:lineRule="auto"/>
              <w:ind w:right="17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Река Дон-кормилица, радует жителей</w:t>
            </w:r>
            <w:r>
              <w:rPr>
                <w:rFonts w:cs="Times New Roman"/>
                <w:spacing w:val="-4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своей красотой. Бережное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отношение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3"/>
                <w:szCs w:val="22"/>
                <w:lang w:bidi="ru-RU"/>
              </w:rPr>
              <w:t>истории своего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края.</w:t>
            </w:r>
          </w:p>
        </w:tc>
      </w:tr>
      <w:tr w:rsidR="00EA19F8">
        <w:trPr>
          <w:trHeight w:val="1379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34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Казаки-первые жители Донской земли</w:t>
            </w:r>
            <w:r>
              <w:rPr>
                <w:rFonts w:cs="Times New Roman"/>
                <w:szCs w:val="22"/>
                <w:lang w:bidi="ru-RU"/>
              </w:rPr>
              <w:t>. Казак-защитник своей земли. Казаки всегда помогали друг другу. Верный друг казака</w:t>
            </w:r>
          </w:p>
          <w:p w:rsidR="00EA19F8" w:rsidRDefault="007E0CD6">
            <w:pPr>
              <w:pStyle w:val="10"/>
              <w:widowControl w:val="0"/>
              <w:spacing w:line="270" w:lineRule="atLeas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- конь. Казаки много трудились на родной земле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58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Казаки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-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смелые,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мужественны*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отважные воины,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трудолюбивые </w:t>
            </w:r>
            <w:r>
              <w:rPr>
                <w:rFonts w:cs="Times New Roman"/>
                <w:szCs w:val="22"/>
                <w:lang w:bidi="ru-RU"/>
              </w:rPr>
              <w:t xml:space="preserve">люди.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Конь-спаситель, </w:t>
            </w:r>
            <w:r>
              <w:rPr>
                <w:rFonts w:cs="Times New Roman"/>
                <w:szCs w:val="22"/>
                <w:lang w:bidi="ru-RU"/>
              </w:rPr>
              <w:t xml:space="preserve">защитник. И в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жизни казаку </w:t>
            </w:r>
            <w:r>
              <w:rPr>
                <w:rFonts w:cs="Times New Roman"/>
                <w:szCs w:val="22"/>
                <w:lang w:bidi="ru-RU"/>
              </w:rPr>
              <w:t xml:space="preserve">не </w:t>
            </w:r>
            <w:r>
              <w:rPr>
                <w:rFonts w:cs="Times New Roman"/>
                <w:spacing w:val="-4"/>
                <w:szCs w:val="22"/>
                <w:lang w:bidi="ru-RU"/>
              </w:rPr>
              <w:t>обойтись без</w:t>
            </w:r>
            <w:r>
              <w:rPr>
                <w:rFonts w:cs="Times New Roman"/>
                <w:spacing w:val="-29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коня</w:t>
            </w:r>
          </w:p>
        </w:tc>
      </w:tr>
      <w:tr w:rsidR="00EA19F8">
        <w:trPr>
          <w:trHeight w:val="220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978"/>
                <w:tab w:val="left" w:pos="2346"/>
                <w:tab w:val="left" w:pos="3409"/>
              </w:tabs>
              <w:spacing w:line="240" w:lineRule="auto"/>
              <w:ind w:right="147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Уклад жизни казаков. </w:t>
            </w:r>
            <w:r>
              <w:rPr>
                <w:rFonts w:cs="Times New Roman"/>
                <w:b/>
                <w:szCs w:val="22"/>
                <w:lang w:bidi="ru-RU"/>
              </w:rPr>
              <w:t>Казачка-хозяйка дома</w:t>
            </w:r>
            <w:r>
              <w:rPr>
                <w:rFonts w:cs="Times New Roman"/>
                <w:szCs w:val="22"/>
                <w:lang w:bidi="ru-RU"/>
              </w:rPr>
              <w:t>,</w:t>
            </w:r>
            <w:r>
              <w:rPr>
                <w:rFonts w:cs="Times New Roman"/>
                <w:szCs w:val="22"/>
                <w:lang w:bidi="ru-RU"/>
              </w:rPr>
              <w:tab/>
              <w:t>заботливая</w:t>
            </w:r>
            <w:r>
              <w:rPr>
                <w:rFonts w:cs="Times New Roman"/>
                <w:szCs w:val="22"/>
                <w:lang w:bidi="ru-RU"/>
              </w:rPr>
              <w:tab/>
              <w:t>мать Одежда казака и казачки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удобная,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практичная,</w:t>
            </w:r>
            <w:r>
              <w:rPr>
                <w:rFonts w:cs="Times New Roman"/>
                <w:szCs w:val="22"/>
                <w:lang w:bidi="ru-RU"/>
              </w:rPr>
              <w:tab/>
              <w:t>нарядная.</w:t>
            </w:r>
          </w:p>
          <w:p w:rsidR="00EA19F8" w:rsidRDefault="007E0CD6">
            <w:pPr>
              <w:pStyle w:val="10"/>
              <w:widowControl w:val="0"/>
              <w:spacing w:line="240" w:lineRule="auto"/>
              <w:ind w:right="374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Традиции донских казаков принятия гостей и поведения в гостях.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60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7"/>
                <w:szCs w:val="22"/>
                <w:lang w:bidi="ru-RU"/>
              </w:rPr>
              <w:t xml:space="preserve">Казачка-хранительница </w:t>
            </w:r>
            <w:r>
              <w:rPr>
                <w:rFonts w:cs="Times New Roman"/>
                <w:spacing w:val="-6"/>
                <w:szCs w:val="22"/>
                <w:lang w:bidi="ru-RU"/>
              </w:rPr>
              <w:t xml:space="preserve">семейного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очага. Поддерживает 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в  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семье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согласие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покой. Уважение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труду </w:t>
            </w:r>
            <w:r>
              <w:rPr>
                <w:rFonts w:cs="Times New Roman"/>
                <w:szCs w:val="22"/>
                <w:lang w:bidi="ru-RU"/>
              </w:rPr>
              <w:t xml:space="preserve">женщины, желание ей во всем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помогать</w:t>
            </w:r>
            <w:r>
              <w:rPr>
                <w:rFonts w:cs="Times New Roman"/>
                <w:spacing w:val="27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Одежда</w:t>
            </w:r>
          </w:p>
          <w:p w:rsidR="00EA19F8" w:rsidRDefault="007E0CD6">
            <w:pPr>
              <w:pStyle w:val="10"/>
              <w:widowControl w:val="0"/>
              <w:spacing w:line="270" w:lineRule="atLeast"/>
              <w:ind w:right="159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- защищает их холода, украшает казаков и казачек отличает их от других. Относись к другим людям так, как бы ты хотел, чтобы они относились к тебе.</w:t>
            </w:r>
          </w:p>
        </w:tc>
      </w:tr>
      <w:tr w:rsidR="00EA19F8">
        <w:trPr>
          <w:trHeight w:val="1379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402"/>
                <w:tab w:val="left" w:pos="1937"/>
              </w:tabs>
              <w:spacing w:line="240" w:lineRule="auto"/>
              <w:ind w:right="374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Воспитание маленьких казаков и</w:t>
            </w:r>
            <w:r>
              <w:rPr>
                <w:rFonts w:cs="Times New Roman"/>
                <w:spacing w:val="-16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казачек. Казачата любознательные, озорные, похожие</w:t>
            </w:r>
            <w:r>
              <w:rPr>
                <w:rFonts w:cs="Times New Roman"/>
                <w:szCs w:val="22"/>
                <w:lang w:bidi="ru-RU"/>
              </w:rPr>
              <w:tab/>
              <w:t>на</w:t>
            </w:r>
            <w:r>
              <w:rPr>
                <w:rFonts w:cs="Times New Roman"/>
                <w:szCs w:val="22"/>
                <w:lang w:bidi="ru-RU"/>
              </w:rPr>
              <w:tab/>
              <w:t>своих</w:t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родителей.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3577"/>
              </w:tabs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Мальчики   - </w:t>
            </w:r>
            <w:r>
              <w:rPr>
                <w:rFonts w:cs="Times New Roman"/>
                <w:spacing w:val="3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будущие</w:t>
            </w:r>
            <w:r>
              <w:rPr>
                <w:rFonts w:cs="Times New Roman"/>
                <w:spacing w:val="-6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воины,</w:t>
            </w:r>
            <w:r>
              <w:rPr>
                <w:rFonts w:cs="Times New Roman"/>
                <w:szCs w:val="22"/>
                <w:lang w:bidi="ru-RU"/>
              </w:rPr>
              <w:tab/>
              <w:t>девочки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527"/>
              </w:tabs>
              <w:spacing w:line="269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-</w:t>
            </w:r>
            <w:r>
              <w:rPr>
                <w:rFonts w:cs="Times New Roman"/>
                <w:szCs w:val="22"/>
                <w:lang w:bidi="ru-RU"/>
              </w:rPr>
              <w:tab/>
              <w:t>заботливые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хозяюшки.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62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Казачата опора своих родителей в старости.</w:t>
            </w:r>
          </w:p>
        </w:tc>
      </w:tr>
    </w:tbl>
    <w:p w:rsidR="00EA19F8" w:rsidRDefault="007E0CD6">
      <w:pPr>
        <w:pStyle w:val="10"/>
        <w:widowControl w:val="0"/>
        <w:spacing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Социокультурный опыт</w:t>
      </w:r>
      <w:r>
        <w:rPr>
          <w:rFonts w:cs="Times New Roman"/>
          <w:lang w:bidi="ru-RU"/>
        </w:rPr>
        <w:t xml:space="preserve">: народные, сюжетно-ролевые, подвижные игры по </w:t>
      </w:r>
      <w:r>
        <w:rPr>
          <w:rFonts w:cs="Times New Roman"/>
          <w:spacing w:val="-3"/>
          <w:lang w:bidi="ru-RU"/>
        </w:rPr>
        <w:t>мотивам</w:t>
      </w:r>
      <w:r>
        <w:rPr>
          <w:rFonts w:cs="Times New Roman"/>
          <w:spacing w:val="64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>жизни</w:t>
      </w:r>
      <w:r>
        <w:rPr>
          <w:rFonts w:cs="Times New Roman"/>
          <w:spacing w:val="64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донских 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казаков, </w:t>
      </w:r>
      <w:r>
        <w:rPr>
          <w:rFonts w:cs="Times New Roman"/>
          <w:spacing w:val="64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развлечения, 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рисование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>и раскрашивание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шаблонов.</w:t>
      </w:r>
    </w:p>
    <w:p w:rsidR="00EA19F8" w:rsidRDefault="007E0CD6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занятий:</w:t>
      </w:r>
    </w:p>
    <w:p w:rsidR="00EA19F8" w:rsidRDefault="007E0CD6">
      <w:pPr>
        <w:pStyle w:val="10"/>
        <w:widowControl w:val="0"/>
        <w:numPr>
          <w:ilvl w:val="0"/>
          <w:numId w:val="29"/>
        </w:numPr>
        <w:tabs>
          <w:tab w:val="clear" w:pos="709"/>
          <w:tab w:val="left" w:pos="1810"/>
        </w:tabs>
        <w:spacing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"На героя и слава</w:t>
      </w:r>
      <w:r>
        <w:rPr>
          <w:rFonts w:cs="Times New Roman"/>
          <w:spacing w:val="-6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бежит".</w:t>
      </w:r>
    </w:p>
    <w:p w:rsidR="00EA19F8" w:rsidRDefault="007E0CD6">
      <w:pPr>
        <w:pStyle w:val="10"/>
        <w:widowControl w:val="0"/>
        <w:spacing w:line="240" w:lineRule="auto"/>
        <w:ind w:right="307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Казаки умелые и бесстрашные воины, они в совершенстве владеют оружием. Казаки искренне любили и любят свою родную </w:t>
      </w:r>
      <w:r>
        <w:rPr>
          <w:rFonts w:cs="Times New Roman"/>
          <w:spacing w:val="-5"/>
          <w:lang w:bidi="ru-RU"/>
        </w:rPr>
        <w:t xml:space="preserve">землю, защищали </w:t>
      </w:r>
      <w:r>
        <w:rPr>
          <w:rFonts w:cs="Times New Roman"/>
          <w:spacing w:val="-3"/>
          <w:lang w:bidi="ru-RU"/>
        </w:rPr>
        <w:t xml:space="preserve">ее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5"/>
          <w:lang w:bidi="ru-RU"/>
        </w:rPr>
        <w:t xml:space="preserve">врагов, </w:t>
      </w:r>
      <w:r>
        <w:rPr>
          <w:rFonts w:cs="Times New Roman"/>
          <w:spacing w:val="-4"/>
          <w:lang w:bidi="ru-RU"/>
        </w:rPr>
        <w:t xml:space="preserve">делали все, чтобы </w:t>
      </w:r>
      <w:r>
        <w:rPr>
          <w:rFonts w:cs="Times New Roman"/>
          <w:spacing w:val="-5"/>
          <w:lang w:bidi="ru-RU"/>
        </w:rPr>
        <w:t xml:space="preserve">донская земля </w:t>
      </w:r>
      <w:r>
        <w:rPr>
          <w:rFonts w:cs="Times New Roman"/>
          <w:spacing w:val="-4"/>
          <w:lang w:bidi="ru-RU"/>
        </w:rPr>
        <w:t xml:space="preserve">были </w:t>
      </w:r>
      <w:r>
        <w:rPr>
          <w:rFonts w:cs="Times New Roman"/>
          <w:spacing w:val="-5"/>
          <w:lang w:bidi="ru-RU"/>
        </w:rPr>
        <w:t xml:space="preserve">богатой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свободной. </w:t>
      </w:r>
      <w:r>
        <w:rPr>
          <w:rFonts w:cs="Times New Roman"/>
          <w:spacing w:val="-4"/>
          <w:lang w:bidi="ru-RU"/>
        </w:rPr>
        <w:t>Донской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народ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посвятил казакам </w:t>
      </w:r>
      <w:r>
        <w:rPr>
          <w:rFonts w:cs="Times New Roman"/>
          <w:spacing w:val="-4"/>
          <w:lang w:bidi="ru-RU"/>
        </w:rPr>
        <w:t>много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пословно </w:t>
      </w:r>
      <w:r>
        <w:rPr>
          <w:rFonts w:cs="Times New Roman"/>
          <w:spacing w:val="-4"/>
          <w:lang w:bidi="ru-RU"/>
        </w:rPr>
        <w:t>песен,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стихов, </w:t>
      </w:r>
      <w:r>
        <w:rPr>
          <w:rFonts w:cs="Times New Roman"/>
          <w:lang w:bidi="ru-RU"/>
        </w:rPr>
        <w:t xml:space="preserve">в них </w:t>
      </w:r>
      <w:r>
        <w:rPr>
          <w:rFonts w:cs="Times New Roman"/>
          <w:spacing w:val="-5"/>
          <w:lang w:bidi="ru-RU"/>
        </w:rPr>
        <w:t xml:space="preserve">воспевается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5"/>
          <w:lang w:bidi="ru-RU"/>
        </w:rPr>
        <w:t xml:space="preserve">отвага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мужество. </w:t>
      </w:r>
      <w:r>
        <w:rPr>
          <w:rFonts w:cs="Times New Roman"/>
          <w:spacing w:val="-4"/>
          <w:lang w:bidi="ru-RU"/>
        </w:rPr>
        <w:t xml:space="preserve">Главная река казаков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Дон.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Дону водится много рыбы, </w:t>
      </w:r>
      <w:r>
        <w:rPr>
          <w:rFonts w:cs="Times New Roman"/>
          <w:spacing w:val="-4"/>
          <w:lang w:bidi="ru-RU"/>
        </w:rPr>
        <w:t xml:space="preserve">которой питаются </w:t>
      </w:r>
      <w:r>
        <w:rPr>
          <w:rFonts w:cs="Times New Roman"/>
          <w:spacing w:val="-3"/>
          <w:lang w:bidi="ru-RU"/>
        </w:rPr>
        <w:t xml:space="preserve">казаки </w:t>
      </w:r>
      <w:r>
        <w:rPr>
          <w:rFonts w:cs="Times New Roman"/>
          <w:lang w:bidi="ru-RU"/>
        </w:rPr>
        <w:t>и их семьи. Дон - прекрасен в любое время года, его красой и восхищаются жители донского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края.</w:t>
      </w:r>
    </w:p>
    <w:p w:rsidR="00EA19F8" w:rsidRDefault="007E0CD6">
      <w:pPr>
        <w:pStyle w:val="10"/>
        <w:widowControl w:val="0"/>
        <w:numPr>
          <w:ilvl w:val="0"/>
          <w:numId w:val="29"/>
        </w:numPr>
        <w:tabs>
          <w:tab w:val="clear" w:pos="709"/>
          <w:tab w:val="left" w:pos="1722"/>
        </w:tabs>
        <w:spacing w:line="240" w:lineRule="auto"/>
        <w:ind w:left="1721" w:hanging="241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"Конь - верный друг</w:t>
      </w:r>
      <w:r>
        <w:rPr>
          <w:rFonts w:cs="Times New Roman"/>
          <w:spacing w:val="-3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казака".</w:t>
      </w:r>
    </w:p>
    <w:p w:rsidR="00EA19F8" w:rsidRDefault="007E0CD6">
      <w:pPr>
        <w:pStyle w:val="10"/>
        <w:widowControl w:val="0"/>
        <w:spacing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>Знания</w:t>
      </w:r>
      <w:r>
        <w:rPr>
          <w:rFonts w:cs="Times New Roman"/>
          <w:spacing w:val="-4"/>
          <w:lang w:bidi="ru-RU"/>
        </w:rPr>
        <w:t xml:space="preserve">: </w:t>
      </w:r>
      <w:r>
        <w:rPr>
          <w:rFonts w:cs="Times New Roman"/>
          <w:spacing w:val="-3"/>
          <w:lang w:bidi="ru-RU"/>
        </w:rPr>
        <w:t xml:space="preserve">Верный </w:t>
      </w:r>
      <w:r>
        <w:rPr>
          <w:rFonts w:cs="Times New Roman"/>
          <w:spacing w:val="-4"/>
          <w:lang w:bidi="ru-RU"/>
        </w:rPr>
        <w:t xml:space="preserve">друг </w:t>
      </w:r>
      <w:r>
        <w:rPr>
          <w:rFonts w:cs="Times New Roman"/>
          <w:spacing w:val="-3"/>
          <w:lang w:bidi="ru-RU"/>
        </w:rPr>
        <w:t xml:space="preserve">казака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его </w:t>
      </w:r>
      <w:r>
        <w:rPr>
          <w:rFonts w:cs="Times New Roman"/>
          <w:spacing w:val="-4"/>
          <w:lang w:bidi="ru-RU"/>
        </w:rPr>
        <w:t xml:space="preserve">военных походах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конь. </w:t>
      </w:r>
      <w:r>
        <w:rPr>
          <w:rFonts w:cs="Times New Roman"/>
          <w:spacing w:val="-4"/>
          <w:lang w:bidi="ru-RU"/>
        </w:rPr>
        <w:t xml:space="preserve">Часто </w:t>
      </w:r>
      <w:r>
        <w:rPr>
          <w:rFonts w:cs="Times New Roman"/>
          <w:spacing w:val="-3"/>
          <w:lang w:bidi="ru-RU"/>
        </w:rPr>
        <w:t xml:space="preserve">конь </w:t>
      </w:r>
      <w:r>
        <w:rPr>
          <w:rFonts w:cs="Times New Roman"/>
          <w:spacing w:val="-4"/>
          <w:lang w:bidi="ru-RU"/>
        </w:rPr>
        <w:t>спасал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жизнь </w:t>
      </w:r>
      <w:r>
        <w:rPr>
          <w:rFonts w:cs="Times New Roman"/>
          <w:spacing w:val="-5"/>
          <w:lang w:bidi="ru-RU"/>
        </w:rPr>
        <w:t xml:space="preserve">казаку: </w:t>
      </w:r>
      <w:r>
        <w:rPr>
          <w:rFonts w:cs="Times New Roman"/>
          <w:spacing w:val="-4"/>
          <w:lang w:bidi="ru-RU"/>
        </w:rPr>
        <w:t xml:space="preserve">выносил раненного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поля боя, помогал спастись </w:t>
      </w:r>
      <w:r>
        <w:rPr>
          <w:rFonts w:cs="Times New Roman"/>
          <w:lang w:bidi="ru-RU"/>
        </w:rPr>
        <w:t xml:space="preserve">от врага, доставлять тяжелые грузы и т.п. Часто казаки устраивали конные состязания, на которых определялся победитель, который быстрее всех </w:t>
      </w:r>
      <w:r>
        <w:rPr>
          <w:rFonts w:cs="Times New Roman"/>
          <w:spacing w:val="-5"/>
          <w:lang w:bidi="ru-RU"/>
        </w:rPr>
        <w:t xml:space="preserve">умел скакать. Казаки </w:t>
      </w:r>
      <w:r>
        <w:rPr>
          <w:rFonts w:cs="Times New Roman"/>
          <w:spacing w:val="-4"/>
          <w:lang w:bidi="ru-RU"/>
        </w:rPr>
        <w:t xml:space="preserve">очень </w:t>
      </w:r>
      <w:r>
        <w:rPr>
          <w:rFonts w:cs="Times New Roman"/>
          <w:spacing w:val="-5"/>
          <w:lang w:bidi="ru-RU"/>
        </w:rPr>
        <w:t xml:space="preserve">уважительно относились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5"/>
          <w:lang w:bidi="ru-RU"/>
        </w:rPr>
        <w:t xml:space="preserve">лошадям, заботились </w:t>
      </w:r>
      <w:r>
        <w:rPr>
          <w:rFonts w:cs="Times New Roman"/>
          <w:lang w:bidi="ru-RU"/>
        </w:rPr>
        <w:t xml:space="preserve">о них: сытно кормили, чистили их. Когда-то очень давно существовал </w:t>
      </w:r>
      <w:r>
        <w:rPr>
          <w:rFonts w:cs="Times New Roman"/>
          <w:spacing w:val="-5"/>
          <w:lang w:bidi="ru-RU"/>
        </w:rPr>
        <w:t xml:space="preserve">Конский </w:t>
      </w:r>
      <w:r>
        <w:rPr>
          <w:rFonts w:cs="Times New Roman"/>
          <w:spacing w:val="-4"/>
          <w:lang w:bidi="ru-RU"/>
        </w:rPr>
        <w:t xml:space="preserve">праздник.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этот день кони </w:t>
      </w:r>
      <w:r>
        <w:rPr>
          <w:rFonts w:cs="Times New Roman"/>
          <w:spacing w:val="-5"/>
          <w:lang w:bidi="ru-RU"/>
        </w:rPr>
        <w:t xml:space="preserve">отдыхали,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4"/>
          <w:lang w:bidi="ru-RU"/>
        </w:rPr>
        <w:t xml:space="preserve">кормили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полную сыть </w:t>
      </w:r>
      <w:r>
        <w:rPr>
          <w:rFonts w:cs="Times New Roman"/>
          <w:lang w:bidi="ru-RU"/>
        </w:rPr>
        <w:t xml:space="preserve">(давали им столько корма, сколько те могли съесть), купали в реке или </w:t>
      </w:r>
      <w:r>
        <w:rPr>
          <w:rFonts w:cs="Times New Roman"/>
          <w:spacing w:val="-3"/>
          <w:lang w:bidi="ru-RU"/>
        </w:rPr>
        <w:t xml:space="preserve">озере: </w:t>
      </w:r>
      <w:r>
        <w:rPr>
          <w:rFonts w:cs="Times New Roman"/>
          <w:spacing w:val="-4"/>
          <w:lang w:bidi="ru-RU"/>
        </w:rPr>
        <w:t xml:space="preserve">заводили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воду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специальными щетками </w:t>
      </w:r>
      <w:r>
        <w:rPr>
          <w:rFonts w:cs="Times New Roman"/>
          <w:spacing w:val="-3"/>
          <w:lang w:bidi="ru-RU"/>
        </w:rPr>
        <w:t xml:space="preserve">мыли, </w:t>
      </w:r>
      <w:r>
        <w:rPr>
          <w:rFonts w:cs="Times New Roman"/>
          <w:spacing w:val="-4"/>
          <w:lang w:bidi="ru-RU"/>
        </w:rPr>
        <w:t xml:space="preserve">расчесывали </w:t>
      </w:r>
      <w:r>
        <w:rPr>
          <w:rFonts w:cs="Times New Roman"/>
          <w:spacing w:val="-3"/>
          <w:lang w:bidi="ru-RU"/>
        </w:rPr>
        <w:t xml:space="preserve">гривы </w:t>
      </w:r>
      <w:r>
        <w:rPr>
          <w:rFonts w:cs="Times New Roman"/>
          <w:lang w:bidi="ru-RU"/>
        </w:rPr>
        <w:t xml:space="preserve">и хвосты. С лошадьми у казаков связано много народным примет: </w:t>
      </w:r>
      <w:r>
        <w:rPr>
          <w:rFonts w:cs="Times New Roman"/>
          <w:spacing w:val="-4"/>
          <w:lang w:bidi="ru-RU"/>
        </w:rPr>
        <w:t xml:space="preserve">«читалось, что конская подкова приносит счастье, </w:t>
      </w:r>
      <w:r>
        <w:rPr>
          <w:rFonts w:cs="Times New Roman"/>
          <w:spacing w:val="-3"/>
          <w:lang w:bidi="ru-RU"/>
        </w:rPr>
        <w:t xml:space="preserve">ее </w:t>
      </w:r>
      <w:r>
        <w:rPr>
          <w:rFonts w:cs="Times New Roman"/>
          <w:spacing w:val="-4"/>
          <w:lang w:bidi="ru-RU"/>
        </w:rPr>
        <w:t xml:space="preserve">вешали </w:t>
      </w:r>
      <w:r>
        <w:rPr>
          <w:rFonts w:cs="Times New Roman"/>
          <w:spacing w:val="-3"/>
          <w:lang w:bidi="ru-RU"/>
        </w:rPr>
        <w:t xml:space="preserve">над </w:t>
      </w:r>
      <w:r>
        <w:rPr>
          <w:rFonts w:cs="Times New Roman"/>
          <w:spacing w:val="-4"/>
          <w:lang w:bidi="ru-RU"/>
        </w:rPr>
        <w:t xml:space="preserve">входной </w:t>
      </w:r>
      <w:r>
        <w:rPr>
          <w:rFonts w:cs="Times New Roman"/>
          <w:lang w:bidi="ru-RU"/>
        </w:rPr>
        <w:t xml:space="preserve">дверью избы, и верили, что в доме будет удача и счастье, что подкова от тех бед оградит; на крышах домов устанавливали деревянных коньков. </w:t>
      </w:r>
      <w:r>
        <w:rPr>
          <w:rFonts w:cs="Times New Roman"/>
          <w:spacing w:val="-3"/>
          <w:lang w:bidi="ru-RU"/>
        </w:rPr>
        <w:t xml:space="preserve">Чтобы </w:t>
      </w:r>
      <w:r>
        <w:rPr>
          <w:rFonts w:cs="Times New Roman"/>
          <w:spacing w:val="-2"/>
          <w:lang w:bidi="ru-RU"/>
        </w:rPr>
        <w:t xml:space="preserve">они </w:t>
      </w:r>
      <w:r>
        <w:rPr>
          <w:rFonts w:cs="Times New Roman"/>
          <w:spacing w:val="-3"/>
          <w:lang w:bidi="ru-RU"/>
        </w:rPr>
        <w:t xml:space="preserve">охраняли </w:t>
      </w:r>
      <w:r>
        <w:rPr>
          <w:rFonts w:cs="Times New Roman"/>
          <w:spacing w:val="-2"/>
          <w:lang w:bidi="ru-RU"/>
        </w:rPr>
        <w:t xml:space="preserve">дом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3"/>
          <w:lang w:bidi="ru-RU"/>
        </w:rPr>
        <w:t xml:space="preserve">неприятностей. Казаки придумали </w:t>
      </w:r>
      <w:r>
        <w:rPr>
          <w:rFonts w:cs="Times New Roman"/>
          <w:lang w:bidi="ru-RU"/>
        </w:rPr>
        <w:t>много пословиц, посвященных</w:t>
      </w:r>
      <w:r>
        <w:rPr>
          <w:rFonts w:cs="Times New Roman"/>
          <w:spacing w:val="-15"/>
          <w:lang w:bidi="ru-RU"/>
        </w:rPr>
        <w:t xml:space="preserve">  </w:t>
      </w:r>
      <w:r>
        <w:rPr>
          <w:rFonts w:cs="Times New Roman"/>
          <w:lang w:bidi="ru-RU"/>
        </w:rPr>
        <w:t>коню.</w:t>
      </w:r>
    </w:p>
    <w:p w:rsidR="00EA19F8" w:rsidRDefault="007E0CD6">
      <w:pPr>
        <w:pStyle w:val="10"/>
        <w:widowControl w:val="0"/>
        <w:spacing w:before="2" w:line="240" w:lineRule="auto"/>
        <w:rPr>
          <w:rFonts w:cs="Times New Roman"/>
          <w:lang w:bidi="ru-RU"/>
        </w:rPr>
      </w:pPr>
      <w:r>
        <w:rPr>
          <w:rFonts w:cs="Times New Roman"/>
          <w:u w:val="single"/>
          <w:lang w:bidi="ru-RU"/>
        </w:rPr>
        <w:t xml:space="preserve">  3."В гостях у тетушки Аксиньи".</w:t>
      </w:r>
    </w:p>
    <w:p w:rsidR="00EA19F8" w:rsidRDefault="007E0CD6">
      <w:pPr>
        <w:pStyle w:val="10"/>
        <w:widowControl w:val="0"/>
        <w:spacing w:before="161" w:line="240" w:lineRule="auto"/>
        <w:ind w:right="313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</w:t>
      </w:r>
      <w:r>
        <w:rPr>
          <w:rFonts w:cs="Times New Roman"/>
          <w:lang w:bidi="ru-RU"/>
        </w:rPr>
        <w:t xml:space="preserve">Быт донских </w:t>
      </w:r>
      <w:r>
        <w:rPr>
          <w:rFonts w:cs="Times New Roman"/>
          <w:spacing w:val="-3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далеком прошлом, существенно отличался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3"/>
          <w:lang w:bidi="ru-RU"/>
        </w:rPr>
        <w:t xml:space="preserve">современного уклада жизни. Так, "кормилицей", "матушкой" называли </w:t>
      </w:r>
      <w:r>
        <w:rPr>
          <w:rFonts w:cs="Times New Roman"/>
          <w:lang w:bidi="ru-RU"/>
        </w:rPr>
        <w:t xml:space="preserve">в Народе печь: в ней пекли хлеб, варили кашу, щи, картошку. От жарко протопленной печи в доме становилось тепло и уютно даже в самую  зимнюю стужу. Возле печи всегда стояли глиняные  горшки,  в которых пища была особенно вкусной. Для приготовления чая  использовали  самовар. Для того чтобы достать горшок из печи женщины использовали ухват, а кочерга нужна была для того, чтобы ворошить угли. Процедура стирки белья в прошлом очень отличалась от современной: казачки пользовались корытом, стиральной доской и </w:t>
      </w:r>
      <w:r>
        <w:rPr>
          <w:rFonts w:cs="Times New Roman"/>
          <w:lang w:bidi="ru-RU"/>
        </w:rPr>
        <w:lastRenderedPageBreak/>
        <w:t xml:space="preserve">др. предметами. Приносили </w:t>
      </w:r>
      <w:r>
        <w:rPr>
          <w:rFonts w:cs="Times New Roman"/>
          <w:spacing w:val="-3"/>
          <w:lang w:bidi="ru-RU"/>
        </w:rPr>
        <w:t xml:space="preserve">воду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дом </w:t>
      </w:r>
      <w:r>
        <w:rPr>
          <w:rFonts w:cs="Times New Roman"/>
          <w:spacing w:val="-4"/>
          <w:lang w:bidi="ru-RU"/>
        </w:rPr>
        <w:t xml:space="preserve">женщины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коромысла. </w:t>
      </w:r>
      <w:r>
        <w:rPr>
          <w:rFonts w:cs="Times New Roman"/>
          <w:spacing w:val="-4"/>
          <w:lang w:bidi="ru-RU"/>
        </w:rPr>
        <w:t xml:space="preserve">Казаки </w:t>
      </w:r>
      <w:r>
        <w:rPr>
          <w:rFonts w:cs="Times New Roman"/>
          <w:spacing w:val="-5"/>
          <w:lang w:bidi="ru-RU"/>
        </w:rPr>
        <w:t xml:space="preserve">придумали множество </w:t>
      </w:r>
      <w:r>
        <w:rPr>
          <w:rFonts w:cs="Times New Roman"/>
          <w:spacing w:val="-3"/>
          <w:lang w:bidi="ru-RU"/>
        </w:rPr>
        <w:t xml:space="preserve">пословиц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3"/>
          <w:lang w:bidi="ru-RU"/>
        </w:rPr>
        <w:t xml:space="preserve">предметах </w:t>
      </w:r>
      <w:r>
        <w:rPr>
          <w:rFonts w:cs="Times New Roman"/>
          <w:lang w:bidi="ru-RU"/>
        </w:rPr>
        <w:t xml:space="preserve">быта. У </w:t>
      </w:r>
      <w:r>
        <w:rPr>
          <w:rFonts w:cs="Times New Roman"/>
          <w:spacing w:val="-3"/>
          <w:lang w:bidi="ru-RU"/>
        </w:rPr>
        <w:t xml:space="preserve">казаков существовали </w:t>
      </w:r>
      <w:r>
        <w:rPr>
          <w:rFonts w:cs="Times New Roman"/>
          <w:lang w:bidi="ru-RU"/>
        </w:rPr>
        <w:t xml:space="preserve">свои </w:t>
      </w:r>
      <w:r>
        <w:rPr>
          <w:rFonts w:cs="Times New Roman"/>
          <w:spacing w:val="-3"/>
          <w:lang w:bidi="ru-RU"/>
        </w:rPr>
        <w:t xml:space="preserve">обычаи встречи </w:t>
      </w:r>
      <w:r>
        <w:rPr>
          <w:rFonts w:cs="Times New Roman"/>
          <w:lang w:bidi="ru-RU"/>
        </w:rPr>
        <w:t xml:space="preserve">дорогих гостей и правила поведения в чужом доме: входя в дом, гость </w:t>
      </w:r>
      <w:r>
        <w:rPr>
          <w:rFonts w:cs="Times New Roman"/>
          <w:spacing w:val="-5"/>
          <w:lang w:bidi="ru-RU"/>
        </w:rPr>
        <w:t xml:space="preserve">обязательно снимал шапку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крестился, затем </w:t>
      </w:r>
      <w:r>
        <w:rPr>
          <w:rFonts w:cs="Times New Roman"/>
          <w:spacing w:val="-6"/>
          <w:lang w:bidi="ru-RU"/>
        </w:rPr>
        <w:t>кланялся, приветствуя</w:t>
      </w:r>
      <w:r>
        <w:rPr>
          <w:rFonts w:cs="Times New Roman"/>
          <w:spacing w:val="-36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>хозяев.</w:t>
      </w:r>
    </w:p>
    <w:p w:rsidR="00EA19F8" w:rsidRDefault="007E0CD6">
      <w:pPr>
        <w:pStyle w:val="10"/>
        <w:widowControl w:val="0"/>
        <w:spacing w:before="2" w:line="240" w:lineRule="auto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Этим</w:t>
      </w:r>
      <w:r>
        <w:rPr>
          <w:rFonts w:cs="Times New Roman"/>
          <w:spacing w:val="-8"/>
          <w:lang w:bidi="ru-RU"/>
        </w:rPr>
        <w:t xml:space="preserve"> </w:t>
      </w:r>
      <w:r>
        <w:rPr>
          <w:rFonts w:cs="Times New Roman"/>
          <w:lang w:bidi="ru-RU"/>
        </w:rPr>
        <w:t>гость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показывал,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что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пришел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дом</w:t>
      </w:r>
      <w:r>
        <w:rPr>
          <w:rFonts w:cs="Times New Roman"/>
          <w:spacing w:val="-4"/>
          <w:lang w:bidi="ru-RU"/>
        </w:rPr>
        <w:t xml:space="preserve"> </w:t>
      </w:r>
      <w:r>
        <w:rPr>
          <w:rFonts w:cs="Times New Roman"/>
          <w:lang w:bidi="ru-RU"/>
        </w:rPr>
        <w:t>с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lang w:bidi="ru-RU"/>
        </w:rPr>
        <w:t>добром,</w:t>
      </w:r>
      <w:r>
        <w:rPr>
          <w:rFonts w:cs="Times New Roman"/>
          <w:spacing w:val="-9"/>
          <w:lang w:bidi="ru-RU"/>
        </w:rPr>
        <w:t xml:space="preserve"> </w:t>
      </w:r>
      <w:r>
        <w:rPr>
          <w:rFonts w:cs="Times New Roman"/>
          <w:lang w:bidi="ru-RU"/>
        </w:rPr>
        <w:t>худого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не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замышляет. Его приглашали "откушать хлеба-соли" и сажали за стол на самое почетное место у икон, рядом с хозяином. Одежда казака и казачки, отличалась от современной одежды: юбки у казачек были длинными, кофточка имела</w:t>
      </w:r>
    </w:p>
    <w:p w:rsidR="00EA19F8" w:rsidRDefault="007E0CD6">
      <w:pPr>
        <w:pStyle w:val="10"/>
        <w:widowControl w:val="0"/>
        <w:spacing w:before="67" w:line="240" w:lineRule="auto"/>
        <w:ind w:right="359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оборочку, которая называлась басочкой; казак носил темные штаны с лампасами, рубашка обязательно подпоясывалась  ремнем.  Показать </w:t>
      </w:r>
      <w:r>
        <w:rPr>
          <w:rFonts w:cs="Times New Roman"/>
          <w:spacing w:val="-4"/>
          <w:lang w:bidi="ru-RU"/>
        </w:rPr>
        <w:t xml:space="preserve">отличие </w:t>
      </w:r>
      <w:r>
        <w:rPr>
          <w:rFonts w:cs="Times New Roman"/>
          <w:spacing w:val="-5"/>
          <w:lang w:bidi="ru-RU"/>
        </w:rPr>
        <w:t xml:space="preserve">костюма </w:t>
      </w:r>
      <w:r>
        <w:rPr>
          <w:rFonts w:cs="Times New Roman"/>
          <w:spacing w:val="-4"/>
          <w:lang w:bidi="ru-RU"/>
        </w:rPr>
        <w:t xml:space="preserve">казака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4"/>
          <w:lang w:bidi="ru-RU"/>
        </w:rPr>
        <w:t>современной</w:t>
      </w:r>
      <w:r>
        <w:rPr>
          <w:rFonts w:cs="Times New Roman"/>
          <w:spacing w:val="-36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одежды.</w:t>
      </w:r>
    </w:p>
    <w:p w:rsidR="00EA19F8" w:rsidRDefault="007E0CD6">
      <w:pPr>
        <w:pStyle w:val="10"/>
        <w:widowControl w:val="0"/>
        <w:spacing w:before="1"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4. «Как воспитывали детей в семье казаков»</w:t>
      </w:r>
    </w:p>
    <w:p w:rsidR="00EA19F8" w:rsidRDefault="007E0CD6">
      <w:pPr>
        <w:pStyle w:val="10"/>
        <w:widowControl w:val="0"/>
        <w:spacing w:before="161" w:line="240" w:lineRule="auto"/>
        <w:ind w:right="257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4"/>
          <w:lang w:bidi="ru-RU"/>
        </w:rPr>
        <w:t xml:space="preserve">казаков существовали свои обряды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традиции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воспитании </w:t>
      </w:r>
      <w:r>
        <w:rPr>
          <w:rFonts w:cs="Times New Roman"/>
          <w:lang w:bidi="ru-RU"/>
        </w:rPr>
        <w:t xml:space="preserve">мальчиков и девочек. У каждого члена семьи казаков были свои  обязанности. У маленьких казачат с детства воспитывали лучшие человеческие </w:t>
      </w:r>
      <w:r>
        <w:rPr>
          <w:rFonts w:cs="Times New Roman"/>
          <w:spacing w:val="-3"/>
          <w:lang w:bidi="ru-RU"/>
        </w:rPr>
        <w:t xml:space="preserve">качества </w:t>
      </w:r>
      <w:r>
        <w:rPr>
          <w:rFonts w:cs="Times New Roman"/>
          <w:lang w:bidi="ru-RU"/>
        </w:rPr>
        <w:t xml:space="preserve">- силу, </w:t>
      </w:r>
      <w:r>
        <w:rPr>
          <w:rFonts w:cs="Times New Roman"/>
          <w:spacing w:val="-3"/>
          <w:lang w:bidi="ru-RU"/>
        </w:rPr>
        <w:t xml:space="preserve">выносливость, умение преодолевать трудности, </w:t>
      </w:r>
      <w:r>
        <w:rPr>
          <w:rFonts w:cs="Times New Roman"/>
          <w:lang w:bidi="ru-RU"/>
        </w:rPr>
        <w:t xml:space="preserve">достигать цели, быть спокойными, терпеливыми, рассудительными, </w:t>
      </w:r>
      <w:r>
        <w:rPr>
          <w:rFonts w:cs="Times New Roman"/>
          <w:spacing w:val="-6"/>
          <w:lang w:bidi="ru-RU"/>
        </w:rPr>
        <w:t xml:space="preserve">уважать </w:t>
      </w:r>
      <w:r>
        <w:rPr>
          <w:rFonts w:cs="Times New Roman"/>
          <w:spacing w:val="-5"/>
          <w:lang w:bidi="ru-RU"/>
        </w:rPr>
        <w:t xml:space="preserve">старших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др. </w:t>
      </w:r>
      <w:r>
        <w:rPr>
          <w:rFonts w:cs="Times New Roman"/>
          <w:spacing w:val="-6"/>
          <w:lang w:bidi="ru-RU"/>
        </w:rPr>
        <w:t xml:space="preserve">Мальчиков, </w:t>
      </w:r>
      <w:r>
        <w:rPr>
          <w:rFonts w:cs="Times New Roman"/>
          <w:spacing w:val="-4"/>
          <w:lang w:bidi="ru-RU"/>
        </w:rPr>
        <w:t xml:space="preserve">как </w:t>
      </w:r>
      <w:r>
        <w:rPr>
          <w:rFonts w:cs="Times New Roman"/>
          <w:spacing w:val="-6"/>
          <w:lang w:bidi="ru-RU"/>
        </w:rPr>
        <w:t xml:space="preserve">будущих </w:t>
      </w:r>
      <w:r>
        <w:rPr>
          <w:rFonts w:cs="Times New Roman"/>
          <w:spacing w:val="-5"/>
          <w:lang w:bidi="ru-RU"/>
        </w:rPr>
        <w:t xml:space="preserve">мужчин, </w:t>
      </w:r>
      <w:r>
        <w:rPr>
          <w:rFonts w:cs="Times New Roman"/>
          <w:spacing w:val="-6"/>
          <w:lang w:bidi="ru-RU"/>
        </w:rPr>
        <w:t xml:space="preserve">приучали </w:t>
      </w:r>
      <w:r>
        <w:rPr>
          <w:rFonts w:cs="Times New Roman"/>
          <w:spacing w:val="-5"/>
          <w:lang w:bidi="ru-RU"/>
        </w:rPr>
        <w:t xml:space="preserve">брать </w:t>
      </w:r>
      <w:r>
        <w:rPr>
          <w:rFonts w:cs="Times New Roman"/>
          <w:spacing w:val="-4"/>
          <w:lang w:bidi="ru-RU"/>
        </w:rPr>
        <w:t xml:space="preserve">на </w:t>
      </w:r>
      <w:r>
        <w:rPr>
          <w:rFonts w:cs="Times New Roman"/>
          <w:spacing w:val="-3"/>
          <w:lang w:bidi="ru-RU"/>
        </w:rPr>
        <w:t xml:space="preserve">себя роль </w:t>
      </w:r>
      <w:r>
        <w:rPr>
          <w:rFonts w:cs="Times New Roman"/>
          <w:spacing w:val="-4"/>
          <w:lang w:bidi="ru-RU"/>
        </w:rPr>
        <w:t>защитника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>охранителя,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казачат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приучали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>верховой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езде </w:t>
      </w:r>
      <w:r>
        <w:rPr>
          <w:rFonts w:cs="Times New Roman"/>
          <w:lang w:bidi="ru-RU"/>
        </w:rPr>
        <w:t xml:space="preserve">(в 3-5лет) рукопашному бою (в 3-5 лет), обучали стрельбе (в 7 лет), владении шашкой (в 10 лет). Установление общих и отличительных действии, характерных мальчикам и их папам или другим мужчинам, сравнение и анализ жизненных ситуаций. Опыт поведения мальчиков в конфликтных ситуациях. Маленькие казачки знали о том, что в будущем они станут </w:t>
      </w:r>
      <w:r>
        <w:rPr>
          <w:rFonts w:cs="Times New Roman"/>
          <w:spacing w:val="-4"/>
          <w:lang w:bidi="ru-RU"/>
        </w:rPr>
        <w:t xml:space="preserve">женщинами, которые обладают отличительными признаками поведения </w:t>
      </w:r>
      <w:r>
        <w:rPr>
          <w:rFonts w:cs="Times New Roman"/>
          <w:lang w:bidi="ru-RU"/>
        </w:rPr>
        <w:t xml:space="preserve">от казаков в различных ситуациях: когда они общаются с природой, </w:t>
      </w:r>
      <w:r>
        <w:rPr>
          <w:rFonts w:cs="Times New Roman"/>
          <w:spacing w:val="-3"/>
          <w:lang w:bidi="ru-RU"/>
        </w:rPr>
        <w:t xml:space="preserve">предметами, сверстниками. Будущая казачка должна уметь </w:t>
      </w:r>
      <w:r>
        <w:rPr>
          <w:rFonts w:cs="Times New Roman"/>
          <w:lang w:bidi="ru-RU"/>
        </w:rPr>
        <w:t xml:space="preserve">брать на заботы, поручения, связанные с созданием красоты, уюта, заботы о маленьких и о животных. У маленьких казачек развивали такие же качества, как заботливость, внимание, терпение, нежность, в окружении мальчиков девочки должны демонстрировать свою гордость, игривость и доброту и т.п. Установление общих и отличительных действий девочек и </w:t>
      </w:r>
      <w:r>
        <w:rPr>
          <w:rFonts w:cs="Times New Roman"/>
          <w:spacing w:val="-5"/>
          <w:lang w:bidi="ru-RU"/>
        </w:rPr>
        <w:t xml:space="preserve">действий, характерных </w:t>
      </w:r>
      <w:r>
        <w:rPr>
          <w:rFonts w:cs="Times New Roman"/>
          <w:spacing w:val="-4"/>
          <w:lang w:bidi="ru-RU"/>
        </w:rPr>
        <w:t xml:space="preserve">для их </w:t>
      </w:r>
      <w:r>
        <w:rPr>
          <w:rFonts w:cs="Times New Roman"/>
          <w:spacing w:val="-5"/>
          <w:lang w:bidi="ru-RU"/>
        </w:rPr>
        <w:t xml:space="preserve">мам или других </w:t>
      </w:r>
      <w:r>
        <w:rPr>
          <w:rFonts w:cs="Times New Roman"/>
          <w:spacing w:val="-6"/>
          <w:lang w:bidi="ru-RU"/>
        </w:rPr>
        <w:t xml:space="preserve">женщин, </w:t>
      </w:r>
      <w:r>
        <w:rPr>
          <w:rFonts w:cs="Times New Roman"/>
          <w:spacing w:val="-5"/>
          <w:lang w:bidi="ru-RU"/>
        </w:rPr>
        <w:t xml:space="preserve">сравнение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анализ </w:t>
      </w:r>
      <w:r>
        <w:rPr>
          <w:rFonts w:cs="Times New Roman"/>
          <w:spacing w:val="-6"/>
          <w:lang w:bidi="ru-RU"/>
        </w:rPr>
        <w:t xml:space="preserve">жизненных </w:t>
      </w:r>
      <w:r>
        <w:rPr>
          <w:rFonts w:cs="Times New Roman"/>
          <w:spacing w:val="-5"/>
          <w:lang w:bidi="ru-RU"/>
        </w:rPr>
        <w:t xml:space="preserve">ситуаций. Опыт </w:t>
      </w:r>
      <w:r>
        <w:rPr>
          <w:rFonts w:cs="Times New Roman"/>
          <w:spacing w:val="-6"/>
          <w:lang w:bidi="ru-RU"/>
        </w:rPr>
        <w:t xml:space="preserve">поведения </w:t>
      </w:r>
      <w:r>
        <w:rPr>
          <w:rFonts w:cs="Times New Roman"/>
          <w:spacing w:val="-5"/>
          <w:lang w:bidi="ru-RU"/>
        </w:rPr>
        <w:t xml:space="preserve">девочек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6"/>
          <w:lang w:bidi="ru-RU"/>
        </w:rPr>
        <w:t xml:space="preserve">конфликтных ситуациях: </w:t>
      </w:r>
      <w:r>
        <w:rPr>
          <w:rFonts w:cs="Times New Roman"/>
          <w:lang w:bidi="ru-RU"/>
        </w:rPr>
        <w:t>поссорились, что-то не поделили и</w:t>
      </w:r>
      <w:r>
        <w:rPr>
          <w:rFonts w:cs="Times New Roman"/>
          <w:spacing w:val="-14"/>
          <w:lang w:bidi="ru-RU"/>
        </w:rPr>
        <w:t xml:space="preserve"> </w:t>
      </w:r>
      <w:r>
        <w:rPr>
          <w:rFonts w:cs="Times New Roman"/>
          <w:lang w:bidi="ru-RU"/>
        </w:rPr>
        <w:t>т.д.</w:t>
      </w:r>
    </w:p>
    <w:p w:rsidR="00EA19F8" w:rsidRDefault="007E0CD6">
      <w:pPr>
        <w:pStyle w:val="10"/>
        <w:widowControl w:val="0"/>
        <w:spacing w:before="3"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5"Ой-ты, Дон широкий" (рисование).</w:t>
      </w:r>
    </w:p>
    <w:p w:rsidR="00EA19F8" w:rsidRDefault="007E0CD6">
      <w:pPr>
        <w:pStyle w:val="10"/>
        <w:widowControl w:val="0"/>
        <w:spacing w:before="161"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Главная </w:t>
      </w:r>
      <w:r>
        <w:rPr>
          <w:rFonts w:cs="Times New Roman"/>
          <w:lang w:bidi="ru-RU"/>
        </w:rPr>
        <w:t xml:space="preserve">река </w:t>
      </w:r>
      <w:r>
        <w:rPr>
          <w:rFonts w:cs="Times New Roman"/>
          <w:spacing w:val="-3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- Дон. В Дону </w:t>
      </w:r>
      <w:r>
        <w:rPr>
          <w:rFonts w:cs="Times New Roman"/>
          <w:spacing w:val="-3"/>
          <w:lang w:bidi="ru-RU"/>
        </w:rPr>
        <w:t xml:space="preserve">водится </w:t>
      </w:r>
      <w:r>
        <w:rPr>
          <w:rFonts w:cs="Times New Roman"/>
          <w:lang w:bidi="ru-RU"/>
        </w:rPr>
        <w:t>много рыбы, ко I питаются казаки и их семьи. Дон - прекрасен в любое время года, пи красотой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восхищаются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жители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донского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края.</w:t>
      </w:r>
      <w:r>
        <w:rPr>
          <w:rFonts w:cs="Times New Roman"/>
          <w:spacing w:val="29"/>
          <w:lang w:bidi="ru-RU"/>
        </w:rPr>
        <w:t xml:space="preserve"> </w:t>
      </w:r>
      <w:r>
        <w:rPr>
          <w:rFonts w:cs="Times New Roman"/>
          <w:lang w:bidi="ru-RU"/>
        </w:rPr>
        <w:t>Течение</w:t>
      </w:r>
      <w:r>
        <w:rPr>
          <w:rFonts w:cs="Times New Roman"/>
          <w:spacing w:val="28"/>
          <w:lang w:bidi="ru-RU"/>
        </w:rPr>
        <w:t xml:space="preserve"> </w:t>
      </w:r>
      <w:r>
        <w:rPr>
          <w:rFonts w:cs="Times New Roman"/>
          <w:lang w:bidi="ru-RU"/>
        </w:rPr>
        <w:t>реки</w:t>
      </w:r>
      <w:r>
        <w:rPr>
          <w:rFonts w:cs="Times New Roman"/>
          <w:spacing w:val="30"/>
          <w:lang w:bidi="ru-RU"/>
        </w:rPr>
        <w:t xml:space="preserve"> </w:t>
      </w:r>
      <w:r>
        <w:rPr>
          <w:rFonts w:cs="Times New Roman"/>
          <w:lang w:bidi="ru-RU"/>
        </w:rPr>
        <w:t>может</w:t>
      </w:r>
      <w:r>
        <w:rPr>
          <w:rFonts w:cs="Times New Roman"/>
          <w:spacing w:val="36"/>
          <w:lang w:bidi="ru-RU"/>
        </w:rPr>
        <w:t xml:space="preserve"> </w:t>
      </w:r>
      <w:r>
        <w:rPr>
          <w:rFonts w:cs="Times New Roman"/>
          <w:lang w:bidi="ru-RU"/>
        </w:rPr>
        <w:t>разным:</w:t>
      </w:r>
    </w:p>
    <w:p w:rsidR="00EA19F8" w:rsidRDefault="007E0CD6">
      <w:pPr>
        <w:pStyle w:val="10"/>
        <w:widowControl w:val="0"/>
        <w:spacing w:before="67" w:line="240" w:lineRule="auto"/>
        <w:ind w:right="265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быстрым, медленным. По берегам реки Дон ростовчане посадили деревья, украсили его клумбами. Ростовчане любят набережную р.Дон, заботятся об ее</w:t>
      </w:r>
      <w:r>
        <w:rPr>
          <w:rFonts w:cs="Times New Roman"/>
          <w:spacing w:val="-1"/>
          <w:lang w:bidi="ru-RU"/>
        </w:rPr>
        <w:t xml:space="preserve"> </w:t>
      </w:r>
      <w:r>
        <w:rPr>
          <w:rFonts w:cs="Times New Roman"/>
          <w:lang w:bidi="ru-RU"/>
        </w:rPr>
        <w:t>красоте.</w:t>
      </w:r>
    </w:p>
    <w:p w:rsidR="00EA19F8" w:rsidRDefault="007E0CD6">
      <w:pPr>
        <w:pStyle w:val="10"/>
        <w:widowControl w:val="0"/>
        <w:spacing w:before="1" w:line="240" w:lineRule="auto"/>
        <w:ind w:right="259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Технические умения и навыки: Расширение представлений </w:t>
      </w:r>
      <w:r>
        <w:rPr>
          <w:rFonts w:cs="Times New Roman"/>
          <w:spacing w:val="-6"/>
          <w:lang w:bidi="ru-RU"/>
        </w:rPr>
        <w:t xml:space="preserve">дошкольников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6"/>
          <w:lang w:bidi="ru-RU"/>
        </w:rPr>
        <w:t xml:space="preserve">различных </w:t>
      </w:r>
      <w:r>
        <w:rPr>
          <w:rFonts w:cs="Times New Roman"/>
          <w:spacing w:val="-5"/>
          <w:lang w:bidi="ru-RU"/>
        </w:rPr>
        <w:t xml:space="preserve">способах передачи движения воды.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</w:t>
      </w:r>
      <w:r>
        <w:rPr>
          <w:rFonts w:cs="Times New Roman"/>
          <w:lang w:bidi="ru-RU"/>
        </w:rPr>
        <w:t xml:space="preserve">изобразительных средств учить детей соединять в одном рисунке </w:t>
      </w:r>
      <w:r>
        <w:rPr>
          <w:rFonts w:cs="Times New Roman"/>
          <w:spacing w:val="-4"/>
          <w:lang w:bidi="ru-RU"/>
        </w:rPr>
        <w:t>изображение нескольких предметов,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объединяя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4"/>
          <w:lang w:bidi="ru-RU"/>
        </w:rPr>
        <w:t>общим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содержанием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(например,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изображение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деревьев, </w:t>
      </w:r>
      <w:r>
        <w:rPr>
          <w:rFonts w:cs="Times New Roman"/>
          <w:spacing w:val="-3"/>
          <w:lang w:bidi="ru-RU"/>
        </w:rPr>
        <w:t xml:space="preserve">рыбы, лодки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т.п.). Учить </w:t>
      </w:r>
      <w:r>
        <w:rPr>
          <w:rFonts w:cs="Times New Roman"/>
          <w:spacing w:val="-4"/>
          <w:lang w:bidi="ru-RU"/>
        </w:rPr>
        <w:t xml:space="preserve">располагать </w:t>
      </w:r>
      <w:r>
        <w:rPr>
          <w:rFonts w:cs="Times New Roman"/>
          <w:lang w:bidi="ru-RU"/>
        </w:rPr>
        <w:t xml:space="preserve">изображения определенным образом: в один ряд, по всему листу. </w:t>
      </w:r>
      <w:r>
        <w:rPr>
          <w:rFonts w:cs="Times New Roman"/>
          <w:spacing w:val="-4"/>
          <w:lang w:bidi="ru-RU"/>
        </w:rPr>
        <w:t xml:space="preserve">Формирование </w:t>
      </w:r>
      <w:r>
        <w:rPr>
          <w:rFonts w:cs="Times New Roman"/>
          <w:spacing w:val="-5"/>
          <w:lang w:bidi="ru-RU"/>
        </w:rPr>
        <w:t xml:space="preserve">умения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</w:t>
      </w:r>
      <w:r>
        <w:rPr>
          <w:rFonts w:cs="Times New Roman"/>
          <w:spacing w:val="-4"/>
          <w:lang w:bidi="ru-RU"/>
        </w:rPr>
        <w:t xml:space="preserve">цвета </w:t>
      </w:r>
      <w:r>
        <w:rPr>
          <w:rFonts w:cs="Times New Roman"/>
          <w:spacing w:val="-5"/>
          <w:lang w:bidi="ru-RU"/>
        </w:rPr>
        <w:t xml:space="preserve">передавать </w:t>
      </w:r>
      <w:r>
        <w:rPr>
          <w:rFonts w:cs="Times New Roman"/>
          <w:spacing w:val="-4"/>
          <w:lang w:bidi="ru-RU"/>
        </w:rPr>
        <w:t>свое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отношение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3"/>
          <w:lang w:bidi="ru-RU"/>
        </w:rPr>
        <w:t xml:space="preserve">изображаемому. Выработка правильного положения кисти </w:t>
      </w:r>
      <w:r>
        <w:rPr>
          <w:rFonts w:cs="Times New Roman"/>
          <w:lang w:bidi="ru-RU"/>
        </w:rPr>
        <w:t xml:space="preserve">во </w:t>
      </w:r>
      <w:r>
        <w:rPr>
          <w:rFonts w:cs="Times New Roman"/>
          <w:spacing w:val="-3"/>
          <w:lang w:bidi="ru-RU"/>
        </w:rPr>
        <w:t xml:space="preserve">время </w:t>
      </w:r>
      <w:r>
        <w:rPr>
          <w:rFonts w:cs="Times New Roman"/>
          <w:lang w:bidi="ru-RU"/>
        </w:rPr>
        <w:t>рисования.</w:t>
      </w:r>
    </w:p>
    <w:p w:rsidR="00EA19F8" w:rsidRDefault="007E0CD6">
      <w:pPr>
        <w:pStyle w:val="10"/>
        <w:widowControl w:val="0"/>
        <w:spacing w:before="1" w:line="240" w:lineRule="auto"/>
        <w:rPr>
          <w:rFonts w:cs="Times New Roman"/>
          <w:lang w:bidi="ru-RU"/>
        </w:rPr>
      </w:pPr>
      <w:r>
        <w:rPr>
          <w:rFonts w:cs="Times New Roman"/>
          <w:spacing w:val="-71"/>
          <w:u w:val="single"/>
          <w:lang w:bidi="ru-RU"/>
        </w:rPr>
        <w:t xml:space="preserve"> </w:t>
      </w:r>
      <w:r>
        <w:rPr>
          <w:rFonts w:cs="Times New Roman"/>
          <w:u w:val="single"/>
          <w:lang w:bidi="ru-RU"/>
        </w:rPr>
        <w:t>6. "Верный друг мой душенька, конь" (раскрашивание шаблонов).</w:t>
      </w:r>
    </w:p>
    <w:p w:rsidR="00EA19F8" w:rsidRDefault="007E0CD6">
      <w:pPr>
        <w:pStyle w:val="10"/>
        <w:widowControl w:val="0"/>
        <w:spacing w:before="161"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</w:t>
      </w:r>
      <w:r>
        <w:rPr>
          <w:rFonts w:cs="Times New Roman"/>
          <w:lang w:bidi="ru-RU"/>
        </w:rPr>
        <w:t xml:space="preserve">"Верным </w:t>
      </w:r>
      <w:r>
        <w:rPr>
          <w:rFonts w:cs="Times New Roman"/>
          <w:spacing w:val="-3"/>
          <w:lang w:bidi="ru-RU"/>
        </w:rPr>
        <w:t xml:space="preserve">другом" казака является </w:t>
      </w:r>
      <w:r>
        <w:rPr>
          <w:rFonts w:cs="Times New Roman"/>
          <w:lang w:bidi="ru-RU"/>
        </w:rPr>
        <w:t xml:space="preserve">конь, </w:t>
      </w:r>
      <w:r>
        <w:rPr>
          <w:rFonts w:cs="Times New Roman"/>
          <w:spacing w:val="-3"/>
          <w:lang w:bidi="ru-RU"/>
        </w:rPr>
        <w:t xml:space="preserve">который нередко спасает жизнь </w:t>
      </w:r>
      <w:r>
        <w:rPr>
          <w:rFonts w:cs="Times New Roman"/>
          <w:spacing w:val="-4"/>
          <w:lang w:bidi="ru-RU"/>
        </w:rPr>
        <w:t xml:space="preserve">казаку. Казаки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большой </w:t>
      </w:r>
      <w:r>
        <w:rPr>
          <w:rFonts w:cs="Times New Roman"/>
          <w:spacing w:val="-3"/>
          <w:lang w:bidi="ru-RU"/>
        </w:rPr>
        <w:t xml:space="preserve">любовью </w:t>
      </w:r>
      <w:r>
        <w:rPr>
          <w:rFonts w:cs="Times New Roman"/>
          <w:spacing w:val="-4"/>
          <w:lang w:bidi="ru-RU"/>
        </w:rPr>
        <w:t xml:space="preserve">относились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4"/>
          <w:lang w:bidi="ru-RU"/>
        </w:rPr>
        <w:t xml:space="preserve">лошадям: </w:t>
      </w:r>
      <w:r>
        <w:rPr>
          <w:rFonts w:cs="Times New Roman"/>
          <w:spacing w:val="-3"/>
          <w:lang w:bidi="ru-RU"/>
        </w:rPr>
        <w:t xml:space="preserve">они </w:t>
      </w:r>
      <w:r>
        <w:rPr>
          <w:rFonts w:cs="Times New Roman"/>
          <w:lang w:bidi="ru-RU"/>
        </w:rPr>
        <w:t xml:space="preserve">их </w:t>
      </w:r>
      <w:r>
        <w:rPr>
          <w:rFonts w:cs="Times New Roman"/>
          <w:spacing w:val="-4"/>
          <w:lang w:bidi="ru-RU"/>
        </w:rPr>
        <w:t xml:space="preserve">кормили, пасли, </w:t>
      </w:r>
      <w:r>
        <w:rPr>
          <w:rFonts w:cs="Times New Roman"/>
          <w:spacing w:val="-5"/>
          <w:lang w:bidi="ru-RU"/>
        </w:rPr>
        <w:t xml:space="preserve">заботились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4"/>
          <w:lang w:bidi="ru-RU"/>
        </w:rPr>
        <w:t xml:space="preserve">маленьких </w:t>
      </w:r>
      <w:r>
        <w:rPr>
          <w:rFonts w:cs="Times New Roman"/>
          <w:spacing w:val="-5"/>
          <w:lang w:bidi="ru-RU"/>
        </w:rPr>
        <w:t xml:space="preserve">жеребятах. </w:t>
      </w:r>
      <w:r>
        <w:rPr>
          <w:rFonts w:cs="Times New Roman"/>
          <w:spacing w:val="-4"/>
          <w:lang w:bidi="ru-RU"/>
        </w:rPr>
        <w:t xml:space="preserve">Конь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5"/>
          <w:lang w:bidi="ru-RU"/>
        </w:rPr>
        <w:t xml:space="preserve">большое </w:t>
      </w:r>
      <w:r>
        <w:rPr>
          <w:rFonts w:cs="Times New Roman"/>
          <w:lang w:bidi="ru-RU"/>
        </w:rPr>
        <w:t xml:space="preserve">сильное животное, со стройным телосложением. У него большая </w:t>
      </w:r>
      <w:r>
        <w:rPr>
          <w:rFonts w:cs="Times New Roman"/>
          <w:spacing w:val="-4"/>
          <w:lang w:bidi="ru-RU"/>
        </w:rPr>
        <w:t>удлиненная голова,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длинные </w:t>
      </w:r>
      <w:r>
        <w:rPr>
          <w:rFonts w:cs="Times New Roman"/>
          <w:spacing w:val="-3"/>
          <w:lang w:bidi="ru-RU"/>
        </w:rPr>
        <w:t xml:space="preserve">ноги, </w:t>
      </w:r>
      <w:r>
        <w:rPr>
          <w:rFonts w:cs="Times New Roman"/>
          <w:spacing w:val="-4"/>
          <w:lang w:bidi="ru-RU"/>
        </w:rPr>
        <w:t xml:space="preserve">мощная </w:t>
      </w:r>
      <w:r>
        <w:rPr>
          <w:rFonts w:cs="Times New Roman"/>
          <w:spacing w:val="-3"/>
          <w:lang w:bidi="ru-RU"/>
        </w:rPr>
        <w:t xml:space="preserve">шея, </w:t>
      </w:r>
      <w:r>
        <w:rPr>
          <w:rFonts w:cs="Times New Roman"/>
          <w:spacing w:val="-4"/>
          <w:lang w:bidi="ru-RU"/>
        </w:rPr>
        <w:t xml:space="preserve">пышные </w:t>
      </w:r>
      <w:r>
        <w:rPr>
          <w:rFonts w:cs="Times New Roman"/>
          <w:spacing w:val="-3"/>
          <w:lang w:bidi="ru-RU"/>
        </w:rPr>
        <w:t xml:space="preserve">грива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хвост. </w:t>
      </w:r>
      <w:r>
        <w:rPr>
          <w:rFonts w:cs="Times New Roman"/>
          <w:lang w:bidi="ru-RU"/>
        </w:rPr>
        <w:t xml:space="preserve">Лошади бывают разных пород, расцветок. Казаки обязательно дают </w:t>
      </w:r>
      <w:r>
        <w:rPr>
          <w:rFonts w:cs="Times New Roman"/>
          <w:spacing w:val="-5"/>
          <w:lang w:bidi="ru-RU"/>
        </w:rPr>
        <w:t xml:space="preserve">клички своим любимцам, которые </w:t>
      </w:r>
      <w:r>
        <w:rPr>
          <w:rFonts w:cs="Times New Roman"/>
          <w:spacing w:val="-6"/>
          <w:lang w:bidi="ru-RU"/>
        </w:rPr>
        <w:t xml:space="preserve">подчеркивали </w:t>
      </w:r>
      <w:r>
        <w:rPr>
          <w:rFonts w:cs="Times New Roman"/>
          <w:spacing w:val="-5"/>
          <w:lang w:bidi="ru-RU"/>
        </w:rPr>
        <w:t xml:space="preserve">черты характера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отличительные особенности внешности </w:t>
      </w:r>
      <w:r>
        <w:rPr>
          <w:rFonts w:cs="Times New Roman"/>
          <w:spacing w:val="-5"/>
          <w:lang w:bidi="ru-RU"/>
        </w:rPr>
        <w:t xml:space="preserve">животного, например, «Ветер», </w:t>
      </w:r>
      <w:r>
        <w:rPr>
          <w:rFonts w:cs="Times New Roman"/>
          <w:lang w:bidi="ru-RU"/>
        </w:rPr>
        <w:t>"Смельчак", "Рыжий" и т.п.</w:t>
      </w:r>
    </w:p>
    <w:p w:rsidR="00EA19F8" w:rsidRDefault="00EA19F8">
      <w:pPr>
        <w:pStyle w:val="10"/>
        <w:widowControl w:val="0"/>
        <w:spacing w:line="240" w:lineRule="auto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329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Технические умения и навыки</w:t>
      </w:r>
      <w:r>
        <w:rPr>
          <w:rFonts w:cs="Times New Roman"/>
          <w:lang w:bidi="ru-RU"/>
        </w:rPr>
        <w:t>: Способствовать освоению школьниками способами закрашивания рисунка карандашом: штрихи</w:t>
      </w:r>
    </w:p>
    <w:p w:rsidR="00EA19F8" w:rsidRDefault="007E0CD6">
      <w:pPr>
        <w:pStyle w:val="10"/>
        <w:widowControl w:val="0"/>
        <w:spacing w:line="240" w:lineRule="auto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закладываются в одном направлении в пределах контура (сверху вниз,</w:t>
      </w:r>
    </w:p>
    <w:p w:rsidR="00EA19F8" w:rsidRDefault="007E0CD6">
      <w:pPr>
        <w:pStyle w:val="10"/>
        <w:widowControl w:val="0"/>
        <w:spacing w:before="160" w:line="240" w:lineRule="auto"/>
        <w:ind w:right="328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|слева направо или по косой). Движение карандаша при закрашивании Шаблона неотрывное: туда - обратно. Учить детей передавать цвет как </w:t>
      </w:r>
      <w:r>
        <w:rPr>
          <w:rFonts w:cs="Times New Roman"/>
          <w:spacing w:val="-3"/>
          <w:lang w:bidi="ru-RU"/>
        </w:rPr>
        <w:t xml:space="preserve">(признак предмета на </w:t>
      </w:r>
      <w:r>
        <w:rPr>
          <w:rFonts w:cs="Times New Roman"/>
          <w:lang w:bidi="ru-RU"/>
        </w:rPr>
        <w:t xml:space="preserve">основе </w:t>
      </w:r>
      <w:r>
        <w:rPr>
          <w:rFonts w:cs="Times New Roman"/>
          <w:spacing w:val="-3"/>
          <w:lang w:bidi="ru-RU"/>
        </w:rPr>
        <w:t xml:space="preserve">натуры. Формирование умения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3"/>
          <w:lang w:bidi="ru-RU"/>
        </w:rPr>
        <w:t xml:space="preserve">помощью </w:t>
      </w:r>
      <w:r>
        <w:rPr>
          <w:rFonts w:cs="Times New Roman"/>
          <w:lang w:bidi="ru-RU"/>
        </w:rPr>
        <w:t>цвета передавать свое отношение к изображаемому.</w:t>
      </w:r>
    </w:p>
    <w:p w:rsidR="00EA19F8" w:rsidRDefault="007E0CD6">
      <w:pPr>
        <w:pStyle w:val="10"/>
        <w:widowControl w:val="0"/>
        <w:spacing w:before="5" w:line="240" w:lineRule="auto"/>
        <w:ind w:right="344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lastRenderedPageBreak/>
        <w:t>Раздел    "Краски    и    литература    Тихого     Дона".  Знания</w:t>
      </w:r>
      <w:r>
        <w:rPr>
          <w:rFonts w:cs="Times New Roman"/>
          <w:lang w:bidi="ru-RU"/>
        </w:rPr>
        <w:t>: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Донской</w:t>
      </w:r>
      <w:r>
        <w:rPr>
          <w:rFonts w:cs="Times New Roman"/>
          <w:spacing w:val="17"/>
          <w:lang w:bidi="ru-RU"/>
        </w:rPr>
        <w:t xml:space="preserve"> </w:t>
      </w:r>
      <w:r>
        <w:rPr>
          <w:rFonts w:cs="Times New Roman"/>
          <w:lang w:bidi="ru-RU"/>
        </w:rPr>
        <w:t>фольклор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"впитал"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17"/>
          <w:lang w:bidi="ru-RU"/>
        </w:rPr>
        <w:t xml:space="preserve"> </w:t>
      </w:r>
      <w:r>
        <w:rPr>
          <w:rFonts w:cs="Times New Roman"/>
          <w:lang w:bidi="ru-RU"/>
        </w:rPr>
        <w:t>себя</w:t>
      </w:r>
      <w:r>
        <w:rPr>
          <w:rFonts w:cs="Times New Roman"/>
          <w:spacing w:val="17"/>
          <w:lang w:bidi="ru-RU"/>
        </w:rPr>
        <w:t xml:space="preserve"> </w:t>
      </w:r>
      <w:r>
        <w:rPr>
          <w:rFonts w:cs="Times New Roman"/>
          <w:lang w:bidi="ru-RU"/>
        </w:rPr>
        <w:t>красоту</w:t>
      </w:r>
      <w:r>
        <w:rPr>
          <w:rFonts w:cs="Times New Roman"/>
          <w:spacing w:val="14"/>
          <w:lang w:bidi="ru-RU"/>
        </w:rPr>
        <w:t xml:space="preserve"> </w:t>
      </w:r>
      <w:r>
        <w:rPr>
          <w:rFonts w:cs="Times New Roman"/>
          <w:lang w:bidi="ru-RU"/>
        </w:rPr>
        <w:t>родной</w:t>
      </w:r>
      <w:r>
        <w:rPr>
          <w:rFonts w:cs="Times New Roman"/>
          <w:spacing w:val="19"/>
          <w:lang w:bidi="ru-RU"/>
        </w:rPr>
        <w:t xml:space="preserve"> </w:t>
      </w:r>
      <w:r>
        <w:rPr>
          <w:rFonts w:cs="Times New Roman"/>
          <w:lang w:bidi="ru-RU"/>
        </w:rPr>
        <w:t>земли,</w:t>
      </w:r>
    </w:p>
    <w:p w:rsidR="00EA19F8" w:rsidRDefault="007E0CD6">
      <w:pPr>
        <w:pStyle w:val="10"/>
        <w:widowControl w:val="0"/>
        <w:spacing w:before="67" w:line="240" w:lineRule="auto"/>
        <w:ind w:right="334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Своеобразие уклада жизни казаков, он представлен следующими </w:t>
      </w:r>
      <w:r>
        <w:rPr>
          <w:rFonts w:cs="Times New Roman"/>
          <w:spacing w:val="-5"/>
          <w:lang w:bidi="ru-RU"/>
        </w:rPr>
        <w:t xml:space="preserve">произведениями: колыбельными, пословицами, заклинками, сказками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3"/>
          <w:lang w:bidi="ru-RU"/>
        </w:rPr>
        <w:t xml:space="preserve">участием диких </w:t>
      </w:r>
      <w:r>
        <w:rPr>
          <w:rFonts w:cs="Times New Roman"/>
          <w:spacing w:val="-4"/>
          <w:lang w:bidi="ru-RU"/>
        </w:rPr>
        <w:t xml:space="preserve">животных; потешным фольклором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4"/>
          <w:lang w:bidi="ru-RU"/>
        </w:rPr>
        <w:t xml:space="preserve">дразнилками, </w:t>
      </w:r>
      <w:r>
        <w:rPr>
          <w:rFonts w:cs="Times New Roman"/>
          <w:spacing w:val="-6"/>
          <w:lang w:bidi="ru-RU"/>
        </w:rPr>
        <w:t xml:space="preserve">(скороговорками, небылицами. </w:t>
      </w:r>
      <w:r>
        <w:rPr>
          <w:rFonts w:cs="Times New Roman"/>
          <w:spacing w:val="-5"/>
          <w:lang w:bidi="ru-RU"/>
        </w:rPr>
        <w:t xml:space="preserve">Богата донская земля </w:t>
      </w:r>
      <w:r>
        <w:rPr>
          <w:rFonts w:cs="Times New Roman"/>
          <w:spacing w:val="-6"/>
          <w:lang w:bidi="ru-RU"/>
        </w:rPr>
        <w:t xml:space="preserve">поэтами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писателями, </w:t>
      </w:r>
      <w:r>
        <w:rPr>
          <w:rFonts w:cs="Times New Roman"/>
          <w:lang w:bidi="ru-RU"/>
        </w:rPr>
        <w:t xml:space="preserve">которые в своих творениях, воспевали любовь к родной земле, к ее </w:t>
      </w:r>
      <w:r>
        <w:rPr>
          <w:rFonts w:cs="Times New Roman"/>
          <w:spacing w:val="-5"/>
          <w:lang w:bidi="ru-RU"/>
        </w:rPr>
        <w:t xml:space="preserve">жителям. </w:t>
      </w:r>
      <w:r>
        <w:rPr>
          <w:rFonts w:cs="Times New Roman"/>
          <w:spacing w:val="-6"/>
          <w:lang w:bidi="ru-RU"/>
        </w:rPr>
        <w:t xml:space="preserve">Художественный </w:t>
      </w:r>
      <w:r>
        <w:rPr>
          <w:rFonts w:cs="Times New Roman"/>
          <w:spacing w:val="-4"/>
          <w:lang w:bidi="ru-RU"/>
        </w:rPr>
        <w:t xml:space="preserve">образ </w:t>
      </w:r>
      <w:r>
        <w:rPr>
          <w:rFonts w:cs="Times New Roman"/>
          <w:spacing w:val="-5"/>
          <w:lang w:bidi="ru-RU"/>
        </w:rPr>
        <w:t xml:space="preserve">казака </w:t>
      </w:r>
      <w:r>
        <w:rPr>
          <w:rFonts w:cs="Times New Roman"/>
          <w:spacing w:val="-4"/>
          <w:lang w:bidi="ru-RU"/>
        </w:rPr>
        <w:t xml:space="preserve">как </w:t>
      </w:r>
      <w:r>
        <w:rPr>
          <w:rFonts w:cs="Times New Roman"/>
          <w:spacing w:val="-6"/>
          <w:lang w:bidi="ru-RU"/>
        </w:rPr>
        <w:t xml:space="preserve">свободного, </w:t>
      </w:r>
      <w:r>
        <w:rPr>
          <w:rFonts w:cs="Times New Roman"/>
          <w:spacing w:val="-5"/>
          <w:lang w:bidi="ru-RU"/>
        </w:rPr>
        <w:t xml:space="preserve">смелого, </w:t>
      </w:r>
      <w:r>
        <w:rPr>
          <w:rFonts w:cs="Times New Roman"/>
          <w:spacing w:val="-6"/>
          <w:lang w:bidi="ru-RU"/>
        </w:rPr>
        <w:t xml:space="preserve">честного, </w:t>
      </w:r>
      <w:r>
        <w:rPr>
          <w:rFonts w:cs="Times New Roman"/>
          <w:lang w:bidi="ru-RU"/>
        </w:rPr>
        <w:t xml:space="preserve">доброго, отважного человека, в литературе представлен с помощью </w:t>
      </w:r>
      <w:r>
        <w:rPr>
          <w:rFonts w:cs="Times New Roman"/>
          <w:spacing w:val="-3"/>
          <w:lang w:bidi="ru-RU"/>
        </w:rPr>
        <w:t xml:space="preserve">эпитетов, сравнений, метафор, </w:t>
      </w:r>
      <w:r>
        <w:rPr>
          <w:rFonts w:cs="Times New Roman"/>
          <w:lang w:bidi="ru-RU"/>
        </w:rPr>
        <w:t xml:space="preserve">в живописи - </w:t>
      </w:r>
      <w:r>
        <w:rPr>
          <w:rFonts w:cs="Times New Roman"/>
          <w:spacing w:val="-3"/>
          <w:lang w:bidi="ru-RU"/>
        </w:rPr>
        <w:t xml:space="preserve">через композицию, </w:t>
      </w:r>
      <w:r>
        <w:rPr>
          <w:rFonts w:cs="Times New Roman"/>
          <w:lang w:bidi="ru-RU"/>
        </w:rPr>
        <w:t xml:space="preserve">ритм, колорит. В пейзажных произведениях отражен художественный образ </w:t>
      </w:r>
      <w:r>
        <w:rPr>
          <w:rFonts w:cs="Times New Roman"/>
          <w:spacing w:val="-3"/>
          <w:lang w:bidi="ru-RU"/>
        </w:rPr>
        <w:t xml:space="preserve">родной природы Донского </w:t>
      </w:r>
      <w:r>
        <w:rPr>
          <w:rFonts w:cs="Times New Roman"/>
          <w:lang w:bidi="ru-RU"/>
        </w:rPr>
        <w:t xml:space="preserve">края, с ее </w:t>
      </w:r>
      <w:r>
        <w:rPr>
          <w:rFonts w:cs="Times New Roman"/>
          <w:spacing w:val="-3"/>
          <w:lang w:bidi="ru-RU"/>
        </w:rPr>
        <w:t xml:space="preserve">неповторимым ландшафтом, </w:t>
      </w:r>
      <w:r>
        <w:rPr>
          <w:rFonts w:cs="Times New Roman"/>
          <w:lang w:bidi="ru-RU"/>
        </w:rPr>
        <w:t>растительностью, животным миром. В натюрморте подчеркивается богатство донской земли овощами и фруктами, через гармонию форм, линий, объемов, цвета.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tbl>
      <w:tblPr>
        <w:tblStyle w:val="TableNormal3"/>
        <w:tblW w:w="9573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00"/>
        <w:gridCol w:w="4873"/>
      </w:tblGrid>
      <w:tr w:rsidR="00EA19F8">
        <w:trPr>
          <w:trHeight w:val="278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Ценности: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58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Смыслы:</w:t>
            </w:r>
          </w:p>
        </w:tc>
      </w:tr>
      <w:tr w:rsidR="00EA19F8">
        <w:trPr>
          <w:trHeight w:val="2483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2248"/>
              </w:tabs>
              <w:spacing w:line="240" w:lineRule="auto"/>
              <w:ind w:right="935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Произведения устного народного </w:t>
            </w:r>
            <w:r>
              <w:rPr>
                <w:rFonts w:cs="Times New Roman"/>
                <w:spacing w:val="-3"/>
                <w:szCs w:val="22"/>
                <w:lang w:bidi="ru-RU"/>
              </w:rPr>
              <w:t>творчества.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  <w:t xml:space="preserve">Многообразие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фольклорных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жанров.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Отражают </w:t>
            </w:r>
            <w:r>
              <w:rPr>
                <w:rFonts w:cs="Times New Roman"/>
                <w:szCs w:val="22"/>
                <w:lang w:bidi="ru-RU"/>
              </w:rPr>
              <w:t>бытовые условия жизни казаков,</w:t>
            </w:r>
            <w:r>
              <w:rPr>
                <w:rFonts w:cs="Times New Roman"/>
                <w:spacing w:val="-4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их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2181"/>
              </w:tabs>
              <w:spacing w:line="240" w:lineRule="auto"/>
              <w:ind w:right="275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взаимоотношения друг </w:t>
            </w:r>
            <w:r>
              <w:rPr>
                <w:rFonts w:cs="Times New Roman"/>
                <w:szCs w:val="22"/>
                <w:lang w:bidi="ru-RU"/>
              </w:rPr>
              <w:t xml:space="preserve">с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другом </w:t>
            </w:r>
            <w:r>
              <w:rPr>
                <w:rFonts w:cs="Times New Roman"/>
                <w:szCs w:val="22"/>
                <w:lang w:bidi="ru-RU"/>
              </w:rPr>
              <w:t xml:space="preserve">и с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миром природы. </w:t>
            </w:r>
            <w:r>
              <w:rPr>
                <w:rFonts w:cs="Times New Roman"/>
                <w:szCs w:val="22"/>
                <w:lang w:bidi="ru-RU"/>
              </w:rPr>
              <w:t xml:space="preserve">В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произведениях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подчеркиваются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положительные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качества </w:t>
            </w:r>
            <w:r>
              <w:rPr>
                <w:rFonts w:cs="Times New Roman"/>
                <w:szCs w:val="22"/>
                <w:lang w:bidi="ru-RU"/>
              </w:rPr>
              <w:t xml:space="preserve">человека, </w:t>
            </w:r>
            <w:r>
              <w:rPr>
                <w:rFonts w:cs="Times New Roman"/>
                <w:spacing w:val="-3"/>
                <w:szCs w:val="22"/>
                <w:lang w:bidi="ru-RU"/>
              </w:rPr>
              <w:t>высмеиваются</w:t>
            </w:r>
            <w:r>
              <w:rPr>
                <w:rFonts w:cs="Times New Roman"/>
                <w:spacing w:val="-15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</w:t>
            </w:r>
          </w:p>
          <w:p w:rsidR="00EA19F8" w:rsidRDefault="007E0CD6">
            <w:pPr>
              <w:pStyle w:val="10"/>
              <w:widowControl w:val="0"/>
              <w:spacing w:line="264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осуждаются отрицательные.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9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Передается от поколения к поколению народная мудрость. Добро побеждает зло. Слава трудолюбивому человеку. Жадность и злость - плохие качества человека. Природа родного края нуждается в нашей заботе.</w:t>
            </w:r>
          </w:p>
        </w:tc>
      </w:tr>
      <w:tr w:rsidR="00EA19F8">
        <w:trPr>
          <w:trHeight w:val="1655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189"/>
                <w:tab w:val="left" w:pos="2465"/>
                <w:tab w:val="left" w:pos="2737"/>
                <w:tab w:val="left" w:pos="2834"/>
              </w:tabs>
              <w:spacing w:line="240" w:lineRule="auto"/>
              <w:ind w:right="540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Литературные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произведения </w:t>
            </w:r>
            <w:r>
              <w:rPr>
                <w:rFonts w:cs="Times New Roman"/>
                <w:szCs w:val="22"/>
                <w:lang w:bidi="ru-RU"/>
              </w:rPr>
              <w:t>донских</w:t>
            </w:r>
            <w:r>
              <w:rPr>
                <w:rFonts w:cs="Times New Roman"/>
                <w:szCs w:val="22"/>
                <w:lang w:bidi="ru-RU"/>
              </w:rPr>
              <w:tab/>
              <w:t>писателей</w:t>
            </w:r>
            <w:r>
              <w:rPr>
                <w:rFonts w:cs="Times New Roman"/>
                <w:szCs w:val="22"/>
                <w:lang w:bidi="ru-RU"/>
              </w:rPr>
              <w:tab/>
              <w:t>и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поэтов.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976"/>
                <w:tab w:val="left" w:pos="2174"/>
              </w:tabs>
              <w:spacing w:line="240" w:lineRule="auto"/>
              <w:ind w:right="509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 xml:space="preserve">Отражают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отношения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автора </w:t>
            </w:r>
            <w:r>
              <w:rPr>
                <w:rFonts w:cs="Times New Roman"/>
                <w:szCs w:val="22"/>
                <w:lang w:bidi="ru-RU"/>
              </w:rPr>
              <w:t xml:space="preserve">к тому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«ли </w:t>
            </w:r>
            <w:r>
              <w:rPr>
                <w:rFonts w:cs="Times New Roman"/>
                <w:szCs w:val="22"/>
                <w:lang w:bidi="ru-RU"/>
              </w:rPr>
              <w:t>иному</w:t>
            </w:r>
            <w:r>
              <w:rPr>
                <w:rFonts w:cs="Times New Roman"/>
                <w:szCs w:val="22"/>
                <w:lang w:bidi="ru-RU"/>
              </w:rPr>
              <w:tab/>
              <w:t>событию,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>личности</w:t>
            </w:r>
            <w:r>
              <w:rPr>
                <w:rFonts w:cs="Times New Roman"/>
                <w:spacing w:val="1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Человека.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90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Бережное отношение к истории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своего края, его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жителям.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Казаки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-смелые,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мужественные, отважные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воины,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трудолюбивые люди.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Казачка-хранительница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домашнего очага. Маленькие казачата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продолжатели традиций</w:t>
            </w:r>
          </w:p>
          <w:p w:rsidR="00EA19F8" w:rsidRDefault="007E0CD6">
            <w:pPr>
              <w:pStyle w:val="10"/>
              <w:widowControl w:val="0"/>
              <w:spacing w:line="264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своей семьи.</w:t>
            </w:r>
          </w:p>
        </w:tc>
      </w:tr>
      <w:tr w:rsidR="00EA19F8">
        <w:trPr>
          <w:trHeight w:val="1380"/>
        </w:trPr>
        <w:tc>
          <w:tcPr>
            <w:tcW w:w="4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2283"/>
              </w:tabs>
              <w:spacing w:line="240" w:lineRule="auto"/>
              <w:ind w:right="977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Живописные</w:t>
            </w:r>
            <w:r>
              <w:rPr>
                <w:rFonts w:cs="Times New Roman"/>
                <w:szCs w:val="22"/>
                <w:lang w:bidi="ru-RU"/>
              </w:rPr>
              <w:tab/>
              <w:t xml:space="preserve">произведения Конских авторов. Пейзажные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произведения </w:t>
            </w:r>
            <w:r>
              <w:rPr>
                <w:rFonts w:cs="Times New Roman"/>
                <w:szCs w:val="22"/>
                <w:lang w:bidi="ru-RU"/>
              </w:rPr>
              <w:t xml:space="preserve">о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природе</w:t>
            </w:r>
            <w:r>
              <w:rPr>
                <w:rFonts w:cs="Times New Roman"/>
                <w:spacing w:val="4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родного</w:t>
            </w:r>
          </w:p>
          <w:p w:rsidR="00EA19F8" w:rsidRDefault="007E0CD6">
            <w:pPr>
              <w:pStyle w:val="10"/>
              <w:widowControl w:val="0"/>
              <w:spacing w:line="270" w:lineRule="atLeast"/>
              <w:ind w:right="98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края, Натюрморт, написанный на донской земле.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0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Воспевают красоту донской природы.</w:t>
            </w:r>
          </w:p>
          <w:p w:rsidR="00EA19F8" w:rsidRDefault="007E0CD6">
            <w:pPr>
              <w:pStyle w:val="10"/>
              <w:widowControl w:val="0"/>
              <w:spacing w:line="270" w:lineRule="atLeast"/>
              <w:ind w:right="1096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Природа- украшение жизни, помощник казака. Почитание труда жителей донской земли.</w:t>
            </w:r>
          </w:p>
        </w:tc>
      </w:tr>
    </w:tbl>
    <w:p w:rsidR="00EA19F8" w:rsidRDefault="007E0CD6">
      <w:pPr>
        <w:pStyle w:val="10"/>
        <w:widowControl w:val="0"/>
        <w:tabs>
          <w:tab w:val="clear" w:pos="709"/>
          <w:tab w:val="left" w:pos="3831"/>
          <w:tab w:val="left" w:pos="4930"/>
        </w:tabs>
        <w:spacing w:before="89" w:line="240" w:lineRule="auto"/>
        <w:ind w:right="449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Социокультурный</w:t>
      </w:r>
      <w:r>
        <w:rPr>
          <w:rFonts w:cs="Times New Roman"/>
          <w:b/>
          <w:lang w:bidi="ru-RU"/>
        </w:rPr>
        <w:tab/>
        <w:t>опыт:</w:t>
      </w:r>
      <w:r>
        <w:rPr>
          <w:rFonts w:cs="Times New Roman"/>
          <w:b/>
          <w:lang w:bidi="ru-RU"/>
        </w:rPr>
        <w:tab/>
      </w:r>
      <w:r>
        <w:rPr>
          <w:rFonts w:cs="Times New Roman"/>
          <w:lang w:bidi="ru-RU"/>
        </w:rPr>
        <w:t xml:space="preserve">рисование, труд на участке детского сада, </w:t>
      </w:r>
      <w:r>
        <w:rPr>
          <w:rFonts w:cs="Times New Roman"/>
          <w:spacing w:val="-3"/>
          <w:lang w:bidi="ru-RU"/>
        </w:rPr>
        <w:t xml:space="preserve">развлечения, праздники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3"/>
          <w:lang w:bidi="ru-RU"/>
        </w:rPr>
        <w:t>материале произведений донских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>авторов.</w:t>
      </w:r>
    </w:p>
    <w:p w:rsidR="00EA19F8" w:rsidRDefault="007E0CD6">
      <w:pPr>
        <w:pStyle w:val="10"/>
        <w:widowControl w:val="0"/>
        <w:spacing w:before="6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занятий:</w:t>
      </w:r>
    </w:p>
    <w:p w:rsidR="00EA19F8" w:rsidRDefault="007E0CD6">
      <w:pPr>
        <w:pStyle w:val="10"/>
        <w:widowControl w:val="0"/>
        <w:numPr>
          <w:ilvl w:val="0"/>
          <w:numId w:val="28"/>
        </w:numPr>
        <w:tabs>
          <w:tab w:val="clear" w:pos="709"/>
          <w:tab w:val="left" w:pos="1618"/>
        </w:tabs>
        <w:spacing w:before="160" w:line="240" w:lineRule="auto"/>
        <w:rPr>
          <w:rFonts w:cs="Times New Roman"/>
          <w:b/>
          <w:lang w:bidi="ru-RU"/>
        </w:rPr>
      </w:pPr>
      <w:r>
        <w:rPr>
          <w:rFonts w:cs="Times New Roman"/>
          <w:spacing w:val="-71"/>
          <w:u w:val="thick"/>
          <w:lang w:bidi="ru-RU"/>
        </w:rPr>
        <w:t xml:space="preserve"> </w:t>
      </w:r>
      <w:r>
        <w:rPr>
          <w:rFonts w:cs="Times New Roman"/>
          <w:b/>
          <w:spacing w:val="-4"/>
          <w:u w:val="thick"/>
          <w:lang w:bidi="ru-RU"/>
        </w:rPr>
        <w:t>"Донская природа" (интегрированное</w:t>
      </w:r>
      <w:r>
        <w:rPr>
          <w:rFonts w:cs="Times New Roman"/>
          <w:b/>
          <w:spacing w:val="-9"/>
          <w:u w:val="thick"/>
          <w:lang w:bidi="ru-RU"/>
        </w:rPr>
        <w:t xml:space="preserve"> </w:t>
      </w:r>
      <w:r>
        <w:rPr>
          <w:rFonts w:cs="Times New Roman"/>
          <w:b/>
          <w:spacing w:val="-4"/>
          <w:u w:val="thick"/>
          <w:lang w:bidi="ru-RU"/>
        </w:rPr>
        <w:t>занятие).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before="67" w:line="240" w:lineRule="auto"/>
        <w:ind w:right="263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spacing w:val="-3"/>
          <w:lang w:bidi="ru-RU"/>
        </w:rPr>
        <w:t xml:space="preserve">Жизнь </w:t>
      </w:r>
      <w:r>
        <w:rPr>
          <w:rFonts w:cs="Times New Roman"/>
          <w:spacing w:val="-4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3"/>
          <w:lang w:bidi="ru-RU"/>
        </w:rPr>
        <w:t xml:space="preserve">Дону </w:t>
      </w:r>
      <w:r>
        <w:rPr>
          <w:rFonts w:cs="Times New Roman"/>
          <w:spacing w:val="-4"/>
          <w:lang w:bidi="ru-RU"/>
        </w:rPr>
        <w:t xml:space="preserve">напрямую </w:t>
      </w:r>
      <w:r>
        <w:rPr>
          <w:rFonts w:cs="Times New Roman"/>
          <w:spacing w:val="-3"/>
          <w:lang w:bidi="ru-RU"/>
        </w:rPr>
        <w:t xml:space="preserve">связана </w:t>
      </w:r>
      <w:r>
        <w:rPr>
          <w:rFonts w:cs="Times New Roman"/>
          <w:b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природой Донскою </w:t>
      </w:r>
      <w:r>
        <w:rPr>
          <w:rFonts w:cs="Times New Roman"/>
          <w:lang w:bidi="ru-RU"/>
        </w:rPr>
        <w:t xml:space="preserve">края: строительный материал для построек, питание растительной и животной пищей, пастбища для выгулки скота и т.д. Городской и сельский пейзаж имеют свои отличительные особенности: в деревне рощи, поля, луга и т.п., в городе - парки, скверы. Отражение образа </w:t>
      </w:r>
      <w:r>
        <w:rPr>
          <w:rFonts w:cs="Times New Roman"/>
          <w:spacing w:val="-4"/>
          <w:lang w:bidi="ru-RU"/>
        </w:rPr>
        <w:t xml:space="preserve">казака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литературных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произведениях,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живописи (свободный, смелый </w:t>
      </w:r>
      <w:r>
        <w:rPr>
          <w:rFonts w:cs="Times New Roman"/>
          <w:lang w:bidi="ru-RU"/>
        </w:rPr>
        <w:t>честный, добрый, отважный т.п.). Эмоционально-нравственная связь человека с природой.</w:t>
      </w:r>
    </w:p>
    <w:p w:rsidR="00EA19F8" w:rsidRDefault="007E0CD6">
      <w:pPr>
        <w:pStyle w:val="10"/>
        <w:widowControl w:val="0"/>
        <w:spacing w:before="1"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Технические умения </w:t>
      </w:r>
      <w:r>
        <w:rPr>
          <w:rFonts w:cs="Times New Roman"/>
          <w:b/>
          <w:lang w:bidi="ru-RU"/>
        </w:rPr>
        <w:t>и</w:t>
      </w:r>
      <w:r>
        <w:rPr>
          <w:rFonts w:cs="Times New Roman"/>
          <w:b/>
          <w:spacing w:val="70"/>
          <w:lang w:bidi="ru-RU"/>
        </w:rPr>
        <w:t xml:space="preserve"> </w:t>
      </w:r>
      <w:r>
        <w:rPr>
          <w:rFonts w:cs="Times New Roman"/>
          <w:b/>
          <w:spacing w:val="-4"/>
          <w:lang w:bidi="ru-RU"/>
        </w:rPr>
        <w:t>навыки:</w:t>
      </w:r>
      <w:r>
        <w:rPr>
          <w:rFonts w:cs="Times New Roman"/>
          <w:b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Составление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небольшого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связною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рассказа по картине, активизация в речи глаголов, прилагательных </w:t>
      </w:r>
      <w:r>
        <w:rPr>
          <w:rFonts w:cs="Times New Roman"/>
          <w:spacing w:val="-4"/>
          <w:lang w:bidi="ru-RU"/>
        </w:rPr>
        <w:t xml:space="preserve">Изображение простейших объектов природы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использованием </w:t>
      </w:r>
      <w:r>
        <w:rPr>
          <w:rFonts w:cs="Times New Roman"/>
          <w:spacing w:val="-3"/>
          <w:lang w:bidi="ru-RU"/>
        </w:rPr>
        <w:t xml:space="preserve">изобразительных средств (например, несколько нарисованных цветов </w:t>
      </w:r>
      <w:r>
        <w:rPr>
          <w:rFonts w:cs="Times New Roman"/>
          <w:lang w:bidi="ru-RU"/>
        </w:rPr>
        <w:t xml:space="preserve">как </w:t>
      </w:r>
      <w:r>
        <w:rPr>
          <w:rFonts w:cs="Times New Roman"/>
          <w:spacing w:val="-6"/>
          <w:lang w:bidi="ru-RU"/>
        </w:rPr>
        <w:t xml:space="preserve">бы </w:t>
      </w:r>
      <w:r>
        <w:rPr>
          <w:rFonts w:cs="Times New Roman"/>
          <w:spacing w:val="-5"/>
          <w:lang w:bidi="ru-RU"/>
        </w:rPr>
        <w:t xml:space="preserve">образуют цветущий </w:t>
      </w:r>
      <w:r>
        <w:rPr>
          <w:rFonts w:cs="Times New Roman"/>
          <w:spacing w:val="-4"/>
          <w:lang w:bidi="ru-RU"/>
        </w:rPr>
        <w:t xml:space="preserve">луг, два-три дома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4"/>
          <w:lang w:bidi="ru-RU"/>
        </w:rPr>
        <w:t xml:space="preserve">улицу города или села </w:t>
      </w:r>
      <w:r>
        <w:rPr>
          <w:rFonts w:cs="Times New Roman"/>
          <w:lang w:bidi="ru-RU"/>
        </w:rPr>
        <w:t>и</w:t>
      </w:r>
      <w:r>
        <w:rPr>
          <w:rFonts w:cs="Times New Roman"/>
          <w:spacing w:val="-49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т.п.).</w:t>
      </w:r>
    </w:p>
    <w:p w:rsidR="00EA19F8" w:rsidRDefault="007E0CD6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810"/>
        </w:tabs>
        <w:spacing w:before="5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spacing w:val="-5"/>
          <w:u w:val="thick"/>
          <w:lang w:bidi="ru-RU"/>
        </w:rPr>
        <w:t xml:space="preserve">"Произведения </w:t>
      </w:r>
      <w:r>
        <w:rPr>
          <w:rFonts w:cs="Times New Roman"/>
          <w:b/>
          <w:bCs/>
          <w:spacing w:val="-4"/>
          <w:u w:val="thick"/>
          <w:lang w:bidi="ru-RU"/>
        </w:rPr>
        <w:t xml:space="preserve">Тихого Дона" </w:t>
      </w:r>
      <w:r>
        <w:rPr>
          <w:rFonts w:cs="Times New Roman"/>
          <w:b/>
          <w:bCs/>
          <w:spacing w:val="-5"/>
          <w:u w:val="thick"/>
          <w:lang w:bidi="ru-RU"/>
        </w:rPr>
        <w:t>(интегрированное</w:t>
      </w:r>
      <w:r>
        <w:rPr>
          <w:rFonts w:cs="Times New Roman"/>
          <w:b/>
          <w:bCs/>
          <w:spacing w:val="-19"/>
          <w:u w:val="thick"/>
          <w:lang w:bidi="ru-RU"/>
        </w:rPr>
        <w:t xml:space="preserve"> </w:t>
      </w:r>
      <w:r>
        <w:rPr>
          <w:rFonts w:cs="Times New Roman"/>
          <w:b/>
          <w:bCs/>
          <w:spacing w:val="-5"/>
          <w:u w:val="thick"/>
          <w:lang w:bidi="ru-RU"/>
        </w:rPr>
        <w:t>занятие)</w:t>
      </w: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EA19F8" w:rsidRDefault="00EA19F8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</w:p>
    <w:p w:rsidR="00EA19F8" w:rsidRDefault="007E0CD6">
      <w:pPr>
        <w:pStyle w:val="10"/>
        <w:widowControl w:val="0"/>
        <w:spacing w:before="89" w:line="240" w:lineRule="auto"/>
        <w:ind w:right="320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Донской фольклор - колыбельные, песенки-потешки пословицы, заклички, поговорки, сказки, отражают взаимоотношение казаков с миром природы и друг с другом. Потешный фольклор дразнилки, скороговорки, небылицы, высмеивают поведение людей и животных в различных </w:t>
      </w:r>
      <w:r>
        <w:rPr>
          <w:rFonts w:cs="Times New Roman"/>
          <w:lang w:bidi="ru-RU"/>
        </w:rPr>
        <w:lastRenderedPageBreak/>
        <w:t>казусных ситуациях. Авторские произведен им воспевают любовь к родной земле, желание ее оберегать и сохранять.</w:t>
      </w:r>
    </w:p>
    <w:p w:rsidR="00EA19F8" w:rsidRDefault="007E0CD6">
      <w:pPr>
        <w:pStyle w:val="10"/>
        <w:widowControl w:val="0"/>
        <w:spacing w:line="240" w:lineRule="auto"/>
        <w:ind w:right="303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Технические умения и навыки: </w:t>
      </w:r>
      <w:r>
        <w:rPr>
          <w:rFonts w:cs="Times New Roman"/>
          <w:lang w:bidi="ru-RU"/>
        </w:rPr>
        <w:t xml:space="preserve">Учить детей пересказывай, небольшой рассказ, с опорой на иллюстративный материл • </w:t>
      </w:r>
      <w:r>
        <w:rPr>
          <w:rFonts w:cs="Times New Roman"/>
          <w:spacing w:val="-7"/>
          <w:lang w:bidi="ru-RU"/>
        </w:rPr>
        <w:t xml:space="preserve">выразительно </w:t>
      </w:r>
      <w:r>
        <w:rPr>
          <w:rFonts w:cs="Times New Roman"/>
          <w:spacing w:val="-6"/>
          <w:lang w:bidi="ru-RU"/>
        </w:rPr>
        <w:t xml:space="preserve">передавать прямую </w:t>
      </w:r>
      <w:r>
        <w:rPr>
          <w:rFonts w:cs="Times New Roman"/>
          <w:spacing w:val="-5"/>
          <w:lang w:bidi="ru-RU"/>
        </w:rPr>
        <w:t xml:space="preserve">речь </w:t>
      </w:r>
      <w:r>
        <w:rPr>
          <w:rFonts w:cs="Times New Roman"/>
          <w:spacing w:val="-6"/>
          <w:lang w:bidi="ru-RU"/>
        </w:rPr>
        <w:t xml:space="preserve">персонажей, отвечать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6"/>
          <w:lang w:bidi="ru-RU"/>
        </w:rPr>
        <w:t xml:space="preserve">вопросы </w:t>
      </w:r>
      <w:r>
        <w:rPr>
          <w:rFonts w:cs="Times New Roman"/>
          <w:lang w:bidi="ru-RU"/>
        </w:rPr>
        <w:t>по содержанию произведения.</w:t>
      </w:r>
    </w:p>
    <w:p w:rsidR="00EA19F8" w:rsidRDefault="007E0CD6">
      <w:pPr>
        <w:pStyle w:val="10"/>
        <w:widowControl w:val="0"/>
        <w:numPr>
          <w:ilvl w:val="0"/>
          <w:numId w:val="31"/>
        </w:numPr>
        <w:tabs>
          <w:tab w:val="clear" w:pos="709"/>
          <w:tab w:val="left" w:pos="1310"/>
        </w:tabs>
        <w:spacing w:before="5" w:line="240" w:lineRule="auto"/>
        <w:ind w:left="1309" w:hanging="208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Дары природы" (интегрированное</w:t>
      </w:r>
      <w:r>
        <w:rPr>
          <w:rFonts w:cs="Times New Roman"/>
          <w:b/>
          <w:bCs/>
          <w:spacing w:val="-8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>занятие).</w:t>
      </w:r>
    </w:p>
    <w:p w:rsidR="00EA19F8" w:rsidRDefault="007E0CD6">
      <w:pPr>
        <w:pStyle w:val="10"/>
        <w:widowControl w:val="0"/>
        <w:spacing w:before="156" w:line="240" w:lineRule="auto"/>
        <w:ind w:right="449"/>
        <w:rPr>
          <w:rFonts w:cs="Times New Roman"/>
          <w:lang w:bidi="ru-RU"/>
        </w:rPr>
      </w:pPr>
      <w:r>
        <w:rPr>
          <w:rFonts w:cs="Times New Roman"/>
          <w:b/>
          <w:spacing w:val="-5"/>
          <w:lang w:bidi="ru-RU"/>
        </w:rPr>
        <w:t xml:space="preserve">Знания: </w:t>
      </w:r>
      <w:r>
        <w:rPr>
          <w:rFonts w:cs="Times New Roman"/>
          <w:spacing w:val="-5"/>
          <w:lang w:bidi="ru-RU"/>
        </w:rPr>
        <w:t xml:space="preserve">Ценность даров </w:t>
      </w:r>
      <w:r>
        <w:rPr>
          <w:rFonts w:cs="Times New Roman"/>
          <w:spacing w:val="-6"/>
          <w:lang w:bidi="ru-RU"/>
        </w:rPr>
        <w:t xml:space="preserve">природы Донского </w:t>
      </w:r>
      <w:r>
        <w:rPr>
          <w:rFonts w:cs="Times New Roman"/>
          <w:spacing w:val="-4"/>
          <w:lang w:bidi="ru-RU"/>
        </w:rPr>
        <w:t xml:space="preserve">края </w:t>
      </w:r>
      <w:r>
        <w:rPr>
          <w:rFonts w:cs="Times New Roman"/>
          <w:spacing w:val="-5"/>
          <w:lang w:bidi="ru-RU"/>
        </w:rPr>
        <w:t xml:space="preserve">(цветы, овощи, </w:t>
      </w:r>
      <w:r>
        <w:rPr>
          <w:rFonts w:cs="Times New Roman"/>
          <w:spacing w:val="-6"/>
          <w:lang w:bidi="ru-RU"/>
        </w:rPr>
        <w:t xml:space="preserve">фрукты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т.п.)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6"/>
          <w:lang w:bidi="ru-RU"/>
        </w:rPr>
        <w:t xml:space="preserve">жизни человека, </w:t>
      </w:r>
      <w:r>
        <w:rPr>
          <w:rFonts w:cs="Times New Roman"/>
          <w:spacing w:val="-4"/>
          <w:lang w:bidi="ru-RU"/>
        </w:rPr>
        <w:t xml:space="preserve">их </w:t>
      </w:r>
      <w:r>
        <w:rPr>
          <w:rFonts w:cs="Times New Roman"/>
          <w:spacing w:val="-6"/>
          <w:lang w:bidi="ru-RU"/>
        </w:rPr>
        <w:t xml:space="preserve">красота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6"/>
          <w:lang w:bidi="ru-RU"/>
        </w:rPr>
        <w:t xml:space="preserve">назначение. </w:t>
      </w:r>
      <w:r>
        <w:rPr>
          <w:rFonts w:cs="Times New Roman"/>
          <w:spacing w:val="-7"/>
          <w:lang w:bidi="ru-RU"/>
        </w:rPr>
        <w:t xml:space="preserve">Приобретение </w:t>
      </w:r>
      <w:r>
        <w:rPr>
          <w:rFonts w:cs="Times New Roman"/>
          <w:spacing w:val="-6"/>
          <w:lang w:bidi="ru-RU"/>
        </w:rPr>
        <w:t xml:space="preserve">способности </w:t>
      </w:r>
      <w:r>
        <w:rPr>
          <w:rFonts w:cs="Times New Roman"/>
          <w:lang w:bidi="ru-RU"/>
        </w:rPr>
        <w:t>преподнесения "даров" другому человеку.</w:t>
      </w:r>
    </w:p>
    <w:p w:rsidR="00EA19F8" w:rsidRDefault="007E0CD6">
      <w:pPr>
        <w:pStyle w:val="10"/>
        <w:widowControl w:val="0"/>
        <w:spacing w:before="67" w:line="240" w:lineRule="auto"/>
        <w:ind w:right="261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Технические умения и навыки: </w:t>
      </w:r>
      <w:r>
        <w:rPr>
          <w:rFonts w:cs="Times New Roman"/>
          <w:lang w:bidi="ru-RU"/>
        </w:rPr>
        <w:t xml:space="preserve">Упражнять в рисовании предметом круглой формы, по преимуществу состоящих из одной крупной части и небольшого количества деталей. Закреплять и совершенствован движения при рисовании  круга </w:t>
      </w:r>
      <w:r>
        <w:rPr>
          <w:rFonts w:cs="Times New Roman"/>
          <w:spacing w:val="-3"/>
          <w:lang w:bidi="ru-RU"/>
        </w:rPr>
        <w:t xml:space="preserve">карандашом, </w:t>
      </w:r>
      <w:r>
        <w:rPr>
          <w:rFonts w:cs="Times New Roman"/>
          <w:lang w:bidi="ru-RU"/>
        </w:rPr>
        <w:t xml:space="preserve">отрабатывать техники владения карандашом без малейшего мышечного напряжения </w:t>
      </w:r>
      <w:r>
        <w:rPr>
          <w:rFonts w:cs="Times New Roman"/>
          <w:spacing w:val="-4"/>
          <w:lang w:bidi="ru-RU"/>
        </w:rPr>
        <w:t>формируется слитное, плавное, неторопливое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движение.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Продолжай,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развивать </w:t>
      </w:r>
      <w:r>
        <w:rPr>
          <w:rFonts w:cs="Times New Roman"/>
          <w:spacing w:val="-4"/>
          <w:lang w:bidi="ru-RU"/>
        </w:rPr>
        <w:t>умение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3"/>
          <w:lang w:bidi="ru-RU"/>
        </w:rPr>
        <w:t xml:space="preserve">помощью </w:t>
      </w:r>
      <w:r>
        <w:rPr>
          <w:rFonts w:cs="Times New Roman"/>
          <w:spacing w:val="-4"/>
          <w:lang w:bidi="ru-RU"/>
        </w:rPr>
        <w:t xml:space="preserve">цвета передавать свое отношение </w:t>
      </w:r>
      <w:r>
        <w:rPr>
          <w:rFonts w:cs="Times New Roman"/>
          <w:lang w:bidi="ru-RU"/>
        </w:rPr>
        <w:t>к изображаемому.</w:t>
      </w:r>
    </w:p>
    <w:p w:rsidR="00EA19F8" w:rsidRDefault="007E0CD6">
      <w:pPr>
        <w:pStyle w:val="10"/>
        <w:widowControl w:val="0"/>
        <w:spacing w:before="5"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Раздел "Архитектура моего дома".</w:t>
      </w:r>
    </w:p>
    <w:p w:rsidR="00EA19F8" w:rsidRDefault="007E0CD6">
      <w:pPr>
        <w:pStyle w:val="10"/>
        <w:widowControl w:val="0"/>
        <w:spacing w:before="4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занятий.</w:t>
      </w:r>
    </w:p>
    <w:p w:rsidR="00EA19F8" w:rsidRDefault="007E0CD6">
      <w:pPr>
        <w:pStyle w:val="10"/>
        <w:widowControl w:val="0"/>
        <w:spacing w:before="162" w:line="240" w:lineRule="auto"/>
        <w:rPr>
          <w:rFonts w:cs="Times New Roman"/>
          <w:b/>
          <w:lang w:bidi="ru-RU"/>
        </w:rPr>
      </w:pPr>
      <w:r>
        <w:rPr>
          <w:rFonts w:cs="Times New Roman"/>
          <w:spacing w:val="-71"/>
          <w:u w:val="thick"/>
          <w:lang w:bidi="ru-RU"/>
        </w:rPr>
        <w:t xml:space="preserve"> </w:t>
      </w:r>
      <w:r>
        <w:rPr>
          <w:rFonts w:cs="Times New Roman"/>
          <w:b/>
          <w:u w:val="thick"/>
          <w:lang w:bidi="ru-RU"/>
        </w:rPr>
        <w:t>1."Деревянная архитектура".</w:t>
      </w:r>
    </w:p>
    <w:p w:rsidR="00EA19F8" w:rsidRDefault="007E0CD6">
      <w:pPr>
        <w:pStyle w:val="10"/>
        <w:widowControl w:val="0"/>
        <w:spacing w:before="156" w:line="240" w:lineRule="auto"/>
        <w:ind w:right="279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5"/>
          <w:lang w:bidi="ru-RU"/>
        </w:rPr>
        <w:t>Знания</w:t>
      </w:r>
      <w:r>
        <w:rPr>
          <w:rFonts w:cs="Times New Roman"/>
          <w:spacing w:val="-5"/>
          <w:lang w:bidi="ru-RU"/>
        </w:rPr>
        <w:t xml:space="preserve">: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5"/>
          <w:lang w:bidi="ru-RU"/>
        </w:rPr>
        <w:t xml:space="preserve">условиях окружения </w:t>
      </w:r>
      <w:r>
        <w:rPr>
          <w:rFonts w:cs="Times New Roman"/>
          <w:spacing w:val="-4"/>
          <w:lang w:bidi="ru-RU"/>
        </w:rPr>
        <w:t xml:space="preserve">нашей страны </w:t>
      </w:r>
      <w:r>
        <w:rPr>
          <w:rFonts w:cs="Times New Roman"/>
          <w:spacing w:val="-5"/>
          <w:lang w:bidi="ru-RU"/>
        </w:rPr>
        <w:t xml:space="preserve">лесами, </w:t>
      </w:r>
      <w:r>
        <w:rPr>
          <w:rFonts w:cs="Times New Roman"/>
          <w:spacing w:val="-4"/>
          <w:lang w:bidi="ru-RU"/>
        </w:rPr>
        <w:t xml:space="preserve">самым </w:t>
      </w:r>
      <w:r>
        <w:rPr>
          <w:rFonts w:cs="Times New Roman"/>
          <w:spacing w:val="-5"/>
          <w:lang w:bidi="ru-RU"/>
        </w:rPr>
        <w:t xml:space="preserve">доступным строительным материалом </w:t>
      </w:r>
      <w:r>
        <w:rPr>
          <w:rFonts w:cs="Times New Roman"/>
          <w:spacing w:val="-4"/>
          <w:lang w:bidi="ru-RU"/>
        </w:rPr>
        <w:t xml:space="preserve">было дерево. </w:t>
      </w:r>
      <w:r>
        <w:rPr>
          <w:rFonts w:cs="Times New Roman"/>
          <w:spacing w:val="-5"/>
          <w:lang w:bidi="ru-RU"/>
        </w:rPr>
        <w:t xml:space="preserve">Основные свойства дерева: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4"/>
          <w:lang w:bidi="ru-RU"/>
        </w:rPr>
        <w:t xml:space="preserve">тонет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воде, имеет </w:t>
      </w:r>
      <w:r>
        <w:rPr>
          <w:rFonts w:cs="Times New Roman"/>
          <w:spacing w:val="-5"/>
          <w:lang w:bidi="ru-RU"/>
        </w:rPr>
        <w:t xml:space="preserve">шероховатую поверхность, </w:t>
      </w:r>
      <w:r>
        <w:rPr>
          <w:rFonts w:cs="Times New Roman"/>
          <w:spacing w:val="-4"/>
          <w:lang w:bidi="ru-RU"/>
        </w:rPr>
        <w:t xml:space="preserve">легче камня.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старину </w:t>
      </w:r>
      <w:r>
        <w:rPr>
          <w:rFonts w:cs="Times New Roman"/>
          <w:spacing w:val="-5"/>
          <w:lang w:bidi="ru-RU"/>
        </w:rPr>
        <w:t xml:space="preserve">деревянный </w:t>
      </w:r>
      <w:r>
        <w:rPr>
          <w:rFonts w:cs="Times New Roman"/>
          <w:spacing w:val="-3"/>
          <w:lang w:bidi="ru-RU"/>
        </w:rPr>
        <w:t>дом</w:t>
      </w:r>
      <w:r>
        <w:rPr>
          <w:rFonts w:cs="Times New Roman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называли </w:t>
      </w:r>
      <w:r>
        <w:rPr>
          <w:rFonts w:cs="Times New Roman"/>
          <w:spacing w:val="-4"/>
          <w:lang w:bidi="ru-RU"/>
        </w:rPr>
        <w:t xml:space="preserve">избой. Стены избы </w:t>
      </w:r>
      <w:r>
        <w:rPr>
          <w:rFonts w:cs="Times New Roman"/>
          <w:spacing w:val="-5"/>
          <w:lang w:bidi="ru-RU"/>
        </w:rPr>
        <w:t xml:space="preserve">складывались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4"/>
          <w:lang w:bidi="ru-RU"/>
        </w:rPr>
        <w:t xml:space="preserve">ровны* </w:t>
      </w:r>
      <w:r>
        <w:rPr>
          <w:rFonts w:cs="Times New Roman"/>
          <w:lang w:bidi="ru-RU"/>
        </w:rPr>
        <w:t xml:space="preserve">стволов дерева. Концы бревен выкладывались в форме квадрата, </w:t>
      </w:r>
      <w:r>
        <w:rPr>
          <w:rFonts w:cs="Times New Roman"/>
          <w:spacing w:val="-5"/>
          <w:lang w:bidi="ru-RU"/>
        </w:rPr>
        <w:t xml:space="preserve">соединяли друг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другом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специальных вырубленных </w:t>
      </w:r>
      <w:r>
        <w:rPr>
          <w:rFonts w:cs="Times New Roman"/>
          <w:spacing w:val="-4"/>
          <w:lang w:bidi="ru-RU"/>
        </w:rPr>
        <w:t xml:space="preserve">выемок </w:t>
      </w:r>
      <w:r>
        <w:rPr>
          <w:rFonts w:cs="Times New Roman"/>
          <w:spacing w:val="-7"/>
          <w:lang w:bidi="ru-RU"/>
        </w:rPr>
        <w:t xml:space="preserve">Строительство </w:t>
      </w:r>
      <w:r>
        <w:rPr>
          <w:rFonts w:cs="Times New Roman"/>
          <w:spacing w:val="-6"/>
          <w:lang w:bidi="ru-RU"/>
        </w:rPr>
        <w:t xml:space="preserve">избы </w:t>
      </w:r>
      <w:r>
        <w:rPr>
          <w:rFonts w:cs="Times New Roman"/>
          <w:spacing w:val="-7"/>
          <w:lang w:bidi="ru-RU"/>
        </w:rPr>
        <w:t xml:space="preserve">напоминало </w:t>
      </w:r>
      <w:r>
        <w:rPr>
          <w:rFonts w:cs="Times New Roman"/>
          <w:spacing w:val="-6"/>
          <w:lang w:bidi="ru-RU"/>
        </w:rPr>
        <w:t xml:space="preserve">плетение </w:t>
      </w:r>
      <w:r>
        <w:rPr>
          <w:rFonts w:cs="Times New Roman"/>
          <w:spacing w:val="-7"/>
          <w:lang w:bidi="ru-RU"/>
        </w:rPr>
        <w:t xml:space="preserve">большого </w:t>
      </w:r>
      <w:r>
        <w:rPr>
          <w:rFonts w:cs="Times New Roman"/>
          <w:spacing w:val="-6"/>
          <w:lang w:bidi="ru-RU"/>
        </w:rPr>
        <w:t xml:space="preserve">венка. Строили избы </w:t>
      </w:r>
      <w:r>
        <w:rPr>
          <w:rFonts w:cs="Times New Roman"/>
          <w:spacing w:val="-3"/>
          <w:lang w:bidi="ru-RU"/>
        </w:rPr>
        <w:t xml:space="preserve">без </w:t>
      </w:r>
      <w:r>
        <w:rPr>
          <w:rFonts w:cs="Times New Roman"/>
          <w:spacing w:val="-4"/>
          <w:lang w:bidi="ru-RU"/>
        </w:rPr>
        <w:t xml:space="preserve">единого </w:t>
      </w:r>
      <w:r>
        <w:rPr>
          <w:rFonts w:cs="Times New Roman"/>
          <w:spacing w:val="-5"/>
          <w:lang w:bidi="ru-RU"/>
        </w:rPr>
        <w:t xml:space="preserve">гвоздя,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помощью </w:t>
      </w:r>
      <w:r>
        <w:rPr>
          <w:rFonts w:cs="Times New Roman"/>
          <w:spacing w:val="-4"/>
          <w:lang w:bidi="ru-RU"/>
        </w:rPr>
        <w:t xml:space="preserve">топора.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5"/>
          <w:lang w:bidi="ru-RU"/>
        </w:rPr>
        <w:t xml:space="preserve">деревянных построек </w:t>
      </w:r>
      <w:r>
        <w:rPr>
          <w:rFonts w:cs="Times New Roman"/>
          <w:spacing w:val="-3"/>
          <w:lang w:bidi="ru-RU"/>
        </w:rPr>
        <w:t xml:space="preserve">был один </w:t>
      </w:r>
      <w:r>
        <w:rPr>
          <w:rFonts w:cs="Times New Roman"/>
          <w:spacing w:val="-4"/>
          <w:lang w:bidi="ru-RU"/>
        </w:rPr>
        <w:t xml:space="preserve">враг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огонь. </w:t>
      </w:r>
      <w:r>
        <w:rPr>
          <w:rFonts w:cs="Times New Roman"/>
          <w:spacing w:val="-4"/>
          <w:lang w:bidi="ru-RU"/>
        </w:rPr>
        <w:t xml:space="preserve">Деревянные  постройки нуждаются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бережном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отношении</w:t>
      </w:r>
    </w:p>
    <w:p w:rsidR="00EA19F8" w:rsidRDefault="007E0CD6">
      <w:pPr>
        <w:pStyle w:val="10"/>
        <w:widowControl w:val="0"/>
        <w:spacing w:before="158" w:line="240" w:lineRule="auto"/>
        <w:ind w:right="261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>Дом необходим человеку для того, чтобы в нём жить. Дом, где живёт человек, называют жильём. Слово "дом" в переводе означает "владение". Дом состоит из фундамента, стен, крыши, окон, дверей. Искусство строить, сооружать красивые дома называется архитектурой, а "главный строитель" - архитектор. Архитектор придумывает, каким должно быть здание. Он заботить о том, чтобы оно было красивым, полезным, прочным. В жизни, сказках дома и их обитатели похожи друг на друга.</w:t>
      </w:r>
      <w:r>
        <w:rPr>
          <w:rFonts w:cs="Times New Roman"/>
          <w:spacing w:val="-50"/>
          <w:lang w:bidi="ru-RU"/>
        </w:rPr>
        <w:t xml:space="preserve"> </w:t>
      </w:r>
      <w:r>
        <w:rPr>
          <w:rFonts w:cs="Times New Roman"/>
          <w:lang w:bidi="ru-RU"/>
        </w:rPr>
        <w:t xml:space="preserve">Жизнь людей в прошлом очень отличалась оттого, что мы привыкли видеть </w:t>
      </w:r>
      <w:r>
        <w:rPr>
          <w:rFonts w:cs="Times New Roman"/>
          <w:spacing w:val="-3"/>
          <w:lang w:bidi="ru-RU"/>
        </w:rPr>
        <w:t xml:space="preserve">сегодня: </w:t>
      </w:r>
      <w:r>
        <w:rPr>
          <w:rFonts w:cs="Times New Roman"/>
          <w:lang w:bidi="ru-RU"/>
        </w:rPr>
        <w:t xml:space="preserve">люди не всегда жили в домах, когда-то очень давно они жили в пещерах, шалашах. Пещера - это углубление, которое находится под землёй или в горах, пустое пространство с выходом </w:t>
      </w:r>
      <w:r>
        <w:rPr>
          <w:rFonts w:cs="Times New Roman"/>
          <w:spacing w:val="-3"/>
          <w:lang w:bidi="ru-RU"/>
        </w:rPr>
        <w:t xml:space="preserve">наружу. Шалаш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палатка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3"/>
          <w:lang w:bidi="ru-RU"/>
        </w:rPr>
        <w:t xml:space="preserve">веток, соломы. Постепенно люди научились </w:t>
      </w:r>
      <w:r>
        <w:rPr>
          <w:rFonts w:cs="Times New Roman"/>
          <w:lang w:bidi="ru-RU"/>
        </w:rPr>
        <w:t xml:space="preserve">строить деревянные дома - избы. На смену деревянным избам приходит более прочный материал - камень. Строительство  каменных  зданий  занимало  очень   много   времени, поэтому люди изобрели новый </w:t>
      </w:r>
      <w:r>
        <w:rPr>
          <w:rFonts w:cs="Times New Roman"/>
          <w:spacing w:val="-4"/>
          <w:lang w:bidi="ru-RU"/>
        </w:rPr>
        <w:t xml:space="preserve">строительный материал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кирпич. </w:t>
      </w:r>
      <w:r>
        <w:rPr>
          <w:rFonts w:cs="Times New Roman"/>
          <w:spacing w:val="-4"/>
          <w:lang w:bidi="ru-RU"/>
        </w:rPr>
        <w:t xml:space="preserve">Кирпич </w:t>
      </w:r>
      <w:r>
        <w:rPr>
          <w:rFonts w:cs="Times New Roman"/>
          <w:spacing w:val="-3"/>
          <w:lang w:bidi="ru-RU"/>
        </w:rPr>
        <w:t xml:space="preserve">делают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4"/>
          <w:lang w:bidi="ru-RU"/>
        </w:rPr>
        <w:t xml:space="preserve">глины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песка, </w:t>
      </w:r>
      <w:r>
        <w:rPr>
          <w:rFonts w:cs="Times New Roman"/>
          <w:lang w:bidi="ru-RU"/>
        </w:rPr>
        <w:t xml:space="preserve">он не </w:t>
      </w:r>
      <w:r>
        <w:rPr>
          <w:rFonts w:cs="Times New Roman"/>
          <w:spacing w:val="-3"/>
          <w:lang w:bidi="ru-RU"/>
        </w:rPr>
        <w:t xml:space="preserve">боится </w:t>
      </w:r>
      <w:r>
        <w:rPr>
          <w:rFonts w:cs="Times New Roman"/>
          <w:lang w:bidi="ru-RU"/>
        </w:rPr>
        <w:t xml:space="preserve">воды, </w:t>
      </w:r>
      <w:r>
        <w:rPr>
          <w:rFonts w:cs="Times New Roman"/>
          <w:spacing w:val="-3"/>
          <w:lang w:bidi="ru-RU"/>
        </w:rPr>
        <w:t xml:space="preserve">холода. Скрепляют кирпич специальным клеем </w:t>
      </w:r>
      <w:r>
        <w:rPr>
          <w:rFonts w:cs="Times New Roman"/>
          <w:lang w:bidi="ru-RU"/>
        </w:rPr>
        <w:t xml:space="preserve">- </w:t>
      </w:r>
      <w:r>
        <w:rPr>
          <w:rFonts w:cs="Times New Roman"/>
          <w:spacing w:val="-3"/>
          <w:lang w:bidi="ru-RU"/>
        </w:rPr>
        <w:t xml:space="preserve">цементом. </w:t>
      </w:r>
      <w:r>
        <w:rPr>
          <w:rFonts w:cs="Times New Roman"/>
          <w:lang w:bidi="ru-RU"/>
        </w:rPr>
        <w:t xml:space="preserve">Для того, чтобы стены домов были красивыми, их покрывают штукатуркой, потом краской. Штукатурка  - густой раствор из извести и </w:t>
      </w:r>
      <w:r>
        <w:rPr>
          <w:rFonts w:cs="Times New Roman"/>
          <w:spacing w:val="-3"/>
          <w:lang w:bidi="ru-RU"/>
        </w:rPr>
        <w:t xml:space="preserve">песка. </w:t>
      </w:r>
      <w:r>
        <w:rPr>
          <w:rFonts w:cs="Times New Roman"/>
          <w:lang w:bidi="ru-RU"/>
        </w:rPr>
        <w:t xml:space="preserve">Дома </w:t>
      </w:r>
      <w:r>
        <w:rPr>
          <w:rFonts w:cs="Times New Roman"/>
          <w:spacing w:val="-3"/>
          <w:lang w:bidi="ru-RU"/>
        </w:rPr>
        <w:t xml:space="preserve">бывают одноэтажные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многоэтажные. Многоэтажные дома </w:t>
      </w:r>
      <w:r>
        <w:rPr>
          <w:rFonts w:cs="Times New Roman"/>
          <w:lang w:bidi="ru-RU"/>
        </w:rPr>
        <w:t xml:space="preserve">- это здание, где одновременно может проживать большое количество людей. Внутри дома - разделение на этажи, на этажах квартиры, внутри квартир - комнаты. Многоэтажные дома имеют различные удобства для </w:t>
      </w:r>
      <w:r>
        <w:rPr>
          <w:rFonts w:cs="Times New Roman"/>
          <w:spacing w:val="-4"/>
          <w:lang w:bidi="ru-RU"/>
        </w:rPr>
        <w:t xml:space="preserve">человека: лифт, мусоропровод, холодная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горячая </w:t>
      </w:r>
      <w:r>
        <w:rPr>
          <w:rFonts w:cs="Times New Roman"/>
          <w:spacing w:val="-3"/>
          <w:lang w:bidi="ru-RU"/>
        </w:rPr>
        <w:t xml:space="preserve">вода, </w:t>
      </w:r>
      <w:r>
        <w:rPr>
          <w:rFonts w:cs="Times New Roman"/>
          <w:spacing w:val="-4"/>
          <w:lang w:bidi="ru-RU"/>
        </w:rPr>
        <w:t xml:space="preserve">отопление. </w:t>
      </w:r>
      <w:r>
        <w:rPr>
          <w:rFonts w:cs="Times New Roman"/>
          <w:spacing w:val="-3"/>
          <w:lang w:bidi="ru-RU"/>
        </w:rPr>
        <w:t xml:space="preserve">Дома </w:t>
      </w:r>
      <w:r>
        <w:rPr>
          <w:rFonts w:cs="Times New Roman"/>
          <w:lang w:bidi="ru-RU"/>
        </w:rPr>
        <w:t>строят на определённой улице. У каждой улицы есть своё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название,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а</w:t>
      </w:r>
      <w:r>
        <w:rPr>
          <w:rFonts w:cs="Times New Roman"/>
          <w:spacing w:val="61"/>
          <w:lang w:bidi="ru-RU"/>
        </w:rPr>
        <w:t xml:space="preserve"> </w:t>
      </w:r>
      <w:r>
        <w:rPr>
          <w:rFonts w:cs="Times New Roman"/>
          <w:lang w:bidi="ru-RU"/>
        </w:rPr>
        <w:t>у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>дома</w:t>
      </w:r>
      <w:r>
        <w:rPr>
          <w:rFonts w:cs="Times New Roman"/>
          <w:spacing w:val="61"/>
          <w:lang w:bidi="ru-RU"/>
        </w:rPr>
        <w:t xml:space="preserve"> </w:t>
      </w:r>
      <w:r>
        <w:rPr>
          <w:rFonts w:cs="Times New Roman"/>
          <w:lang w:bidi="ru-RU"/>
        </w:rPr>
        <w:t>свой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номер.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Очень</w:t>
      </w:r>
      <w:r>
        <w:rPr>
          <w:rFonts w:cs="Times New Roman"/>
          <w:spacing w:val="59"/>
          <w:lang w:bidi="ru-RU"/>
        </w:rPr>
        <w:t xml:space="preserve"> </w:t>
      </w:r>
      <w:r>
        <w:rPr>
          <w:rFonts w:cs="Times New Roman"/>
          <w:lang w:bidi="ru-RU"/>
        </w:rPr>
        <w:t>важно,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60"/>
          <w:lang w:bidi="ru-RU"/>
        </w:rPr>
        <w:t xml:space="preserve"> </w:t>
      </w:r>
      <w:r>
        <w:rPr>
          <w:rFonts w:cs="Times New Roman"/>
          <w:lang w:bidi="ru-RU"/>
        </w:rPr>
        <w:t>целях</w:t>
      </w:r>
      <w:r>
        <w:rPr>
          <w:rFonts w:cs="Times New Roman"/>
          <w:spacing w:val="61"/>
          <w:lang w:bidi="ru-RU"/>
        </w:rPr>
        <w:t xml:space="preserve"> </w:t>
      </w:r>
      <w:r>
        <w:rPr>
          <w:rFonts w:cs="Times New Roman"/>
          <w:lang w:bidi="ru-RU"/>
        </w:rPr>
        <w:t xml:space="preserve">безопасности, запомнить свой домашний адрес. Слово "город" - в переводе означает "ограда", "огороженное место", где живёт большое количество жителей. Наш родной город - Ростов-на-Дону - построен на берегу красивой реки Дон. </w:t>
      </w:r>
      <w:r>
        <w:rPr>
          <w:rFonts w:cs="Times New Roman"/>
          <w:spacing w:val="-3"/>
          <w:lang w:bidi="ru-RU"/>
        </w:rPr>
        <w:t xml:space="preserve">Жителей нашего города называют ростовчанами. Нашему </w:t>
      </w:r>
      <w:r>
        <w:rPr>
          <w:rFonts w:cs="Times New Roman"/>
          <w:lang w:bidi="ru-RU"/>
        </w:rPr>
        <w:t xml:space="preserve">городу много-много лет. В нём есть дома, построенные давно, а есть и современные здания, которые очень отличаются друг от друга: количеством этажей, внешним видом, дополнительными деталями. Ростовчане, взрослые и дети, заботятся о том, чтобы родной город становился с каждым днём краше. Архитектура городских </w:t>
      </w:r>
      <w:r>
        <w:rPr>
          <w:rFonts w:cs="Times New Roman"/>
          <w:spacing w:val="-2"/>
          <w:lang w:bidi="ru-RU"/>
        </w:rPr>
        <w:t xml:space="preserve">зданий </w:t>
      </w:r>
      <w:r>
        <w:rPr>
          <w:rFonts w:cs="Times New Roman"/>
          <w:lang w:bidi="ru-RU"/>
        </w:rPr>
        <w:t>отличается от архитектуры села. Сельские постройки гармонично вписаны в природный ландшафт. Жители поселков (деревень) украшают свои дома дополнительными деталями, сажают деревья, цветы.</w:t>
      </w:r>
    </w:p>
    <w:p w:rsidR="00EA19F8" w:rsidRDefault="007E0CD6">
      <w:pPr>
        <w:pStyle w:val="10"/>
        <w:widowControl w:val="0"/>
        <w:spacing w:before="7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2."Каменная архитектура".</w:t>
      </w:r>
    </w:p>
    <w:p w:rsidR="00EA19F8" w:rsidRDefault="007E0CD6">
      <w:pPr>
        <w:pStyle w:val="10"/>
        <w:widowControl w:val="0"/>
        <w:spacing w:before="155"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lastRenderedPageBreak/>
        <w:t>Знания</w:t>
      </w:r>
      <w:r>
        <w:rPr>
          <w:rFonts w:cs="Times New Roman"/>
          <w:spacing w:val="-3"/>
          <w:lang w:bidi="ru-RU"/>
        </w:rPr>
        <w:t xml:space="preserve">: Первым жильём человека </w:t>
      </w:r>
      <w:r>
        <w:rPr>
          <w:rFonts w:cs="Times New Roman"/>
          <w:lang w:bidi="ru-RU"/>
        </w:rPr>
        <w:t xml:space="preserve">была </w:t>
      </w:r>
      <w:r>
        <w:rPr>
          <w:rFonts w:cs="Times New Roman"/>
          <w:spacing w:val="-3"/>
          <w:lang w:bidi="ru-RU"/>
        </w:rPr>
        <w:t xml:space="preserve">пещера. </w:t>
      </w:r>
      <w:r>
        <w:rPr>
          <w:rFonts w:cs="Times New Roman"/>
          <w:lang w:bidi="ru-RU"/>
        </w:rPr>
        <w:t xml:space="preserve">В них </w:t>
      </w:r>
      <w:r>
        <w:rPr>
          <w:rFonts w:cs="Times New Roman"/>
          <w:spacing w:val="-3"/>
          <w:lang w:bidi="ru-RU"/>
        </w:rPr>
        <w:t xml:space="preserve">люди разводили костёр, который никогда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3"/>
          <w:lang w:bidi="ru-RU"/>
        </w:rPr>
        <w:t xml:space="preserve">гас. </w:t>
      </w:r>
      <w:r>
        <w:rPr>
          <w:rFonts w:cs="Times New Roman"/>
          <w:lang w:bidi="ru-RU"/>
        </w:rPr>
        <w:t xml:space="preserve">Он </w:t>
      </w:r>
      <w:r>
        <w:rPr>
          <w:rFonts w:cs="Times New Roman"/>
          <w:spacing w:val="-3"/>
          <w:lang w:bidi="ru-RU"/>
        </w:rPr>
        <w:t xml:space="preserve">давал тепло, </w:t>
      </w:r>
      <w:r>
        <w:rPr>
          <w:rFonts w:cs="Times New Roman"/>
          <w:lang w:bidi="ru-RU"/>
        </w:rPr>
        <w:t xml:space="preserve">на нём </w:t>
      </w:r>
      <w:r>
        <w:rPr>
          <w:rFonts w:cs="Times New Roman"/>
          <w:spacing w:val="-3"/>
          <w:lang w:bidi="ru-RU"/>
        </w:rPr>
        <w:t xml:space="preserve">готовили пищу </w:t>
      </w:r>
      <w:r>
        <w:rPr>
          <w:rFonts w:cs="Times New Roman"/>
          <w:lang w:bidi="ru-RU"/>
        </w:rPr>
        <w:t xml:space="preserve">ем </w:t>
      </w:r>
      <w:r>
        <w:rPr>
          <w:rFonts w:cs="Times New Roman"/>
          <w:spacing w:val="-3"/>
          <w:lang w:bidi="ru-RU"/>
        </w:rPr>
        <w:t xml:space="preserve">человек научился обрабатывать </w:t>
      </w:r>
      <w:r>
        <w:rPr>
          <w:rFonts w:cs="Times New Roman"/>
          <w:lang w:bidi="ru-RU"/>
        </w:rPr>
        <w:t xml:space="preserve">камень и </w:t>
      </w:r>
      <w:r>
        <w:rPr>
          <w:rFonts w:cs="Times New Roman"/>
          <w:spacing w:val="-3"/>
          <w:lang w:bidi="ru-RU"/>
        </w:rPr>
        <w:t xml:space="preserve">строить каменные дома. </w:t>
      </w:r>
      <w:r>
        <w:rPr>
          <w:rFonts w:cs="Times New Roman"/>
          <w:lang w:bidi="ru-RU"/>
        </w:rPr>
        <w:t xml:space="preserve">Камень обладает следующими свойствами: тяжелый, тонет в воде, гладкий. </w:t>
      </w:r>
      <w:r>
        <w:rPr>
          <w:rFonts w:cs="Times New Roman"/>
          <w:spacing w:val="-3"/>
          <w:lang w:bidi="ru-RU"/>
        </w:rPr>
        <w:t xml:space="preserve">Каменные </w:t>
      </w:r>
      <w:r>
        <w:rPr>
          <w:rFonts w:cs="Times New Roman"/>
          <w:lang w:bidi="ru-RU"/>
        </w:rPr>
        <w:t xml:space="preserve">дома </w:t>
      </w:r>
      <w:r>
        <w:rPr>
          <w:rFonts w:cs="Times New Roman"/>
          <w:spacing w:val="-3"/>
          <w:lang w:bidi="ru-RU"/>
        </w:rPr>
        <w:t xml:space="preserve">очень прочные, </w:t>
      </w:r>
      <w:r>
        <w:rPr>
          <w:rFonts w:cs="Times New Roman"/>
          <w:lang w:bidi="ru-RU"/>
        </w:rPr>
        <w:t xml:space="preserve">но </w:t>
      </w:r>
      <w:r>
        <w:rPr>
          <w:rFonts w:cs="Times New Roman"/>
          <w:spacing w:val="-3"/>
          <w:lang w:bidi="ru-RU"/>
        </w:rPr>
        <w:t xml:space="preserve">строить </w:t>
      </w:r>
      <w:r>
        <w:rPr>
          <w:rFonts w:cs="Times New Roman"/>
          <w:lang w:bidi="ru-RU"/>
        </w:rPr>
        <w:t xml:space="preserve">их очень </w:t>
      </w:r>
      <w:r>
        <w:rPr>
          <w:rFonts w:cs="Times New Roman"/>
          <w:spacing w:val="-3"/>
          <w:lang w:bidi="ru-RU"/>
        </w:rPr>
        <w:t xml:space="preserve">трудно, </w:t>
      </w:r>
      <w:r>
        <w:rPr>
          <w:rFonts w:cs="Times New Roman"/>
          <w:lang w:bidi="ru-RU"/>
        </w:rPr>
        <w:t xml:space="preserve">современным материалом, применяемым в строительстве, является кирпич. </w:t>
      </w:r>
      <w:r>
        <w:rPr>
          <w:rFonts w:cs="Times New Roman"/>
          <w:spacing w:val="-3"/>
          <w:lang w:bidi="ru-RU"/>
        </w:rPr>
        <w:t xml:space="preserve">Скрепляют </w:t>
      </w:r>
      <w:r>
        <w:rPr>
          <w:rFonts w:cs="Times New Roman"/>
          <w:lang w:bidi="ru-RU"/>
        </w:rPr>
        <w:t xml:space="preserve">кирпичи с </w:t>
      </w:r>
      <w:r>
        <w:rPr>
          <w:rFonts w:cs="Times New Roman"/>
          <w:spacing w:val="-3"/>
          <w:lang w:bidi="ru-RU"/>
        </w:rPr>
        <w:t xml:space="preserve">помощью цемента, который смешивают </w:t>
      </w:r>
      <w:r>
        <w:rPr>
          <w:rFonts w:cs="Times New Roman"/>
          <w:lang w:bidi="ru-RU"/>
        </w:rPr>
        <w:t>с водой, песком, глиной. Для того чтобы один дом отличался от другого, его стены штукатурят, потом покрывают краской. Архитектурные постройки нуждаются в бережном отношении.</w:t>
      </w:r>
    </w:p>
    <w:p w:rsidR="00EA19F8" w:rsidRDefault="007E0CD6">
      <w:pPr>
        <w:pStyle w:val="10"/>
        <w:widowControl w:val="0"/>
        <w:spacing w:before="5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>3. "Архитектура родного края".</w:t>
      </w:r>
    </w:p>
    <w:p w:rsidR="00EA19F8" w:rsidRDefault="007E0CD6">
      <w:pPr>
        <w:pStyle w:val="10"/>
        <w:widowControl w:val="0"/>
        <w:spacing w:before="67" w:line="240" w:lineRule="auto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Архитектура Донского края отражает уклад жизни южного торгового города: большое количество торговых центров, базарных лошадей, здания украшены большим количеством архитектурных зданий, штукатурка светлых тонов. Архитектурные сооружения, встроенные в прошлом, отличаются от современных: количеством этажей, формой, дополнительных деталей, окнами, штукатуркой и т.п. </w:t>
      </w:r>
      <w:r>
        <w:rPr>
          <w:rFonts w:cs="Times New Roman"/>
          <w:spacing w:val="-3"/>
          <w:lang w:bidi="ru-RU"/>
        </w:rPr>
        <w:t xml:space="preserve">Над созданием образа Донского </w:t>
      </w:r>
      <w:r>
        <w:rPr>
          <w:rFonts w:cs="Times New Roman"/>
          <w:lang w:bidi="ru-RU"/>
        </w:rPr>
        <w:t xml:space="preserve">края </w:t>
      </w:r>
      <w:r>
        <w:rPr>
          <w:rFonts w:cs="Times New Roman"/>
          <w:spacing w:val="-3"/>
          <w:lang w:bidi="ru-RU"/>
        </w:rPr>
        <w:t xml:space="preserve">трудились </w:t>
      </w:r>
      <w:r>
        <w:rPr>
          <w:rFonts w:cs="Times New Roman"/>
          <w:lang w:bidi="ru-RU"/>
        </w:rPr>
        <w:t xml:space="preserve">многие </w:t>
      </w:r>
      <w:r>
        <w:rPr>
          <w:rFonts w:cs="Times New Roman"/>
          <w:spacing w:val="-3"/>
          <w:lang w:bidi="ru-RU"/>
        </w:rPr>
        <w:t xml:space="preserve">известные </w:t>
      </w:r>
      <w:r>
        <w:rPr>
          <w:rFonts w:cs="Times New Roman"/>
          <w:lang w:bidi="ru-RU"/>
        </w:rPr>
        <w:t xml:space="preserve">архитекторы, которые вложили свои знания, душу в построенные сооружения. Архитектору в процессе строительства </w:t>
      </w:r>
      <w:r>
        <w:rPr>
          <w:rFonts w:cs="Times New Roman"/>
          <w:spacing w:val="-2"/>
          <w:lang w:bidi="ru-RU"/>
        </w:rPr>
        <w:t xml:space="preserve">зданий </w:t>
      </w:r>
      <w:r>
        <w:rPr>
          <w:rFonts w:cs="Times New Roman"/>
          <w:lang w:bidi="ru-RU"/>
        </w:rPr>
        <w:t xml:space="preserve">помогают </w:t>
      </w:r>
      <w:r>
        <w:rPr>
          <w:rFonts w:cs="Times New Roman"/>
          <w:spacing w:val="-4"/>
          <w:lang w:bidi="ru-RU"/>
        </w:rPr>
        <w:t xml:space="preserve">люди различных строительных специальностей: каменщики, штукатуры, маляры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т.д. </w:t>
      </w:r>
      <w:r>
        <w:rPr>
          <w:rFonts w:cs="Times New Roman"/>
          <w:spacing w:val="-4"/>
          <w:lang w:bidi="ru-RU"/>
        </w:rPr>
        <w:t xml:space="preserve">Постройки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городе, поселке (деревне)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располагаются </w:t>
      </w:r>
      <w:r>
        <w:rPr>
          <w:rFonts w:cs="Times New Roman"/>
          <w:lang w:bidi="ru-RU"/>
        </w:rPr>
        <w:t>на определенной улице, каждая улица, площадь имеет</w:t>
      </w:r>
      <w:r>
        <w:rPr>
          <w:rFonts w:cs="Times New Roman"/>
          <w:spacing w:val="4"/>
          <w:lang w:bidi="ru-RU"/>
        </w:rPr>
        <w:t xml:space="preserve"> </w:t>
      </w:r>
      <w:r>
        <w:rPr>
          <w:rFonts w:cs="Times New Roman"/>
          <w:lang w:bidi="ru-RU"/>
        </w:rPr>
        <w:t xml:space="preserve">свое название. </w:t>
      </w:r>
      <w:r>
        <w:rPr>
          <w:rFonts w:cs="Times New Roman"/>
          <w:spacing w:val="-4"/>
          <w:lang w:bidi="ru-RU"/>
        </w:rPr>
        <w:t>Каждый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человек, где </w:t>
      </w:r>
      <w:r>
        <w:rPr>
          <w:rFonts w:cs="Times New Roman"/>
          <w:lang w:bidi="ru-RU"/>
        </w:rPr>
        <w:t xml:space="preserve">бы он ни </w:t>
      </w:r>
      <w:r>
        <w:rPr>
          <w:rFonts w:cs="Times New Roman"/>
          <w:spacing w:val="-3"/>
          <w:lang w:bidi="ru-RU"/>
        </w:rPr>
        <w:t xml:space="preserve">жил, должен </w:t>
      </w:r>
      <w:r>
        <w:rPr>
          <w:rFonts w:cs="Times New Roman"/>
          <w:spacing w:val="-4"/>
          <w:lang w:bidi="ru-RU"/>
        </w:rPr>
        <w:t>точно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знать свой домашний </w:t>
      </w:r>
      <w:r>
        <w:rPr>
          <w:rFonts w:cs="Times New Roman"/>
          <w:lang w:bidi="ru-RU"/>
        </w:rPr>
        <w:t>адрес.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4."Архитектура села".</w:t>
      </w:r>
    </w:p>
    <w:p w:rsidR="00EA19F8" w:rsidRDefault="007E0CD6">
      <w:pPr>
        <w:pStyle w:val="10"/>
        <w:widowControl w:val="0"/>
        <w:spacing w:before="156" w:line="240" w:lineRule="auto"/>
        <w:ind w:right="363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Архитектура села и города имеет свои отличительные </w:t>
      </w:r>
      <w:r>
        <w:rPr>
          <w:rFonts w:cs="Times New Roman"/>
          <w:spacing w:val="-4"/>
          <w:lang w:bidi="ru-RU"/>
        </w:rPr>
        <w:t xml:space="preserve">особенности.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городе много улиц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4"/>
          <w:lang w:bidi="ru-RU"/>
        </w:rPr>
        <w:t xml:space="preserve">многоэтажными </w:t>
      </w:r>
      <w:r>
        <w:rPr>
          <w:rFonts w:cs="Times New Roman"/>
          <w:spacing w:val="-3"/>
          <w:lang w:bidi="ru-RU"/>
        </w:rPr>
        <w:t xml:space="preserve">домами, </w:t>
      </w:r>
      <w:r>
        <w:rPr>
          <w:rFonts w:cs="Times New Roman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 xml:space="preserve">улице </w:t>
      </w:r>
      <w:r>
        <w:rPr>
          <w:rFonts w:cs="Times New Roman"/>
          <w:lang w:bidi="ru-RU"/>
        </w:rPr>
        <w:t xml:space="preserve">ездят машины, троллейбусы, автобусы. Городские постройки имеют </w:t>
      </w:r>
      <w:r>
        <w:rPr>
          <w:rFonts w:cs="Times New Roman"/>
          <w:spacing w:val="-4"/>
          <w:lang w:bidi="ru-RU"/>
        </w:rPr>
        <w:t xml:space="preserve">большое количество </w:t>
      </w:r>
      <w:r>
        <w:rPr>
          <w:rFonts w:cs="Times New Roman"/>
          <w:spacing w:val="-3"/>
          <w:lang w:bidi="ru-RU"/>
        </w:rPr>
        <w:t xml:space="preserve">этажей, </w:t>
      </w:r>
      <w:r>
        <w:rPr>
          <w:rFonts w:cs="Times New Roman"/>
          <w:spacing w:val="-4"/>
          <w:lang w:bidi="ru-RU"/>
        </w:rPr>
        <w:t xml:space="preserve">подъездов, </w:t>
      </w:r>
      <w:r>
        <w:rPr>
          <w:rFonts w:cs="Times New Roman"/>
          <w:spacing w:val="-3"/>
          <w:lang w:bidi="ru-RU"/>
        </w:rPr>
        <w:t xml:space="preserve">вокруг домов </w:t>
      </w:r>
      <w:r>
        <w:rPr>
          <w:rFonts w:cs="Times New Roman"/>
          <w:spacing w:val="-4"/>
          <w:lang w:bidi="ru-RU"/>
        </w:rPr>
        <w:t>много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магазинов,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детских </w:t>
      </w:r>
      <w:r>
        <w:rPr>
          <w:rFonts w:cs="Times New Roman"/>
          <w:spacing w:val="-4"/>
          <w:lang w:bidi="ru-RU"/>
        </w:rPr>
        <w:t xml:space="preserve">садов, </w:t>
      </w:r>
      <w:r>
        <w:rPr>
          <w:rFonts w:cs="Times New Roman"/>
          <w:spacing w:val="-5"/>
          <w:lang w:bidi="ru-RU"/>
        </w:rPr>
        <w:t xml:space="preserve">школ, вокруг </w:t>
      </w:r>
      <w:r>
        <w:rPr>
          <w:rFonts w:cs="Times New Roman"/>
          <w:spacing w:val="-4"/>
          <w:lang w:bidi="ru-RU"/>
        </w:rPr>
        <w:t xml:space="preserve">домов посажены </w:t>
      </w:r>
      <w:r>
        <w:rPr>
          <w:rFonts w:cs="Times New Roman"/>
          <w:spacing w:val="-5"/>
          <w:lang w:bidi="ru-RU"/>
        </w:rPr>
        <w:t xml:space="preserve">клумбы </w:t>
      </w:r>
      <w:r>
        <w:rPr>
          <w:rFonts w:cs="Times New Roman"/>
          <w:lang w:bidi="ru-RU"/>
        </w:rPr>
        <w:t xml:space="preserve">с </w:t>
      </w:r>
      <w:r>
        <w:rPr>
          <w:rFonts w:cs="Times New Roman"/>
          <w:spacing w:val="-5"/>
          <w:lang w:bidi="ru-RU"/>
        </w:rPr>
        <w:t xml:space="preserve">цветами.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>городе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построено много заводов, фабрик, где люди изготавливают машины, </w:t>
      </w:r>
      <w:r>
        <w:rPr>
          <w:rFonts w:cs="Times New Roman"/>
          <w:spacing w:val="-3"/>
          <w:lang w:bidi="ru-RU"/>
        </w:rPr>
        <w:t xml:space="preserve">книги, </w:t>
      </w:r>
      <w:r>
        <w:rPr>
          <w:rFonts w:cs="Times New Roman"/>
          <w:spacing w:val="-4"/>
          <w:lang w:bidi="ru-RU"/>
        </w:rPr>
        <w:t xml:space="preserve">игрушки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многое другое.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селах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деревнях улиц </w:t>
      </w:r>
      <w:r>
        <w:rPr>
          <w:rFonts w:cs="Times New Roman"/>
          <w:spacing w:val="-3"/>
          <w:lang w:bidi="ru-RU"/>
        </w:rPr>
        <w:t xml:space="preserve">немного, дома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4"/>
          <w:lang w:bidi="ru-RU"/>
        </w:rPr>
        <w:t>многоэтажные, небольшое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количество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транспорта, много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зелёных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насаждений. </w:t>
      </w:r>
      <w:r>
        <w:rPr>
          <w:rFonts w:cs="Times New Roman"/>
          <w:spacing w:val="-4"/>
          <w:lang w:bidi="ru-RU"/>
        </w:rPr>
        <w:t xml:space="preserve">Каждый </w:t>
      </w:r>
      <w:r>
        <w:rPr>
          <w:rFonts w:cs="Times New Roman"/>
          <w:spacing w:val="-5"/>
          <w:lang w:bidi="ru-RU"/>
        </w:rPr>
        <w:t xml:space="preserve">житель </w:t>
      </w:r>
      <w:r>
        <w:rPr>
          <w:rFonts w:cs="Times New Roman"/>
          <w:spacing w:val="-4"/>
          <w:lang w:bidi="ru-RU"/>
        </w:rPr>
        <w:t xml:space="preserve">села </w:t>
      </w:r>
      <w:r>
        <w:rPr>
          <w:rFonts w:cs="Times New Roman"/>
          <w:spacing w:val="-5"/>
          <w:lang w:bidi="ru-RU"/>
        </w:rPr>
        <w:t xml:space="preserve">(деревни) старается украсить </w:t>
      </w:r>
      <w:r>
        <w:rPr>
          <w:rFonts w:cs="Times New Roman"/>
          <w:spacing w:val="-4"/>
          <w:lang w:bidi="ru-RU"/>
        </w:rPr>
        <w:t xml:space="preserve">свой </w:t>
      </w:r>
      <w:r>
        <w:rPr>
          <w:rFonts w:cs="Times New Roman"/>
          <w:spacing w:val="-3"/>
          <w:lang w:bidi="ru-RU"/>
        </w:rPr>
        <w:t xml:space="preserve">дом </w:t>
      </w:r>
      <w:r>
        <w:rPr>
          <w:rFonts w:cs="Times New Roman"/>
          <w:lang w:bidi="ru-RU"/>
        </w:rPr>
        <w:t xml:space="preserve">дополнительными деталями: резные окна, деревянные ступеньки, украшения на крыше дома и т.п. Люди выращивают пшеницу, рожь, </w:t>
      </w:r>
      <w:r>
        <w:rPr>
          <w:rFonts w:cs="Times New Roman"/>
          <w:spacing w:val="-3"/>
          <w:lang w:bidi="ru-RU"/>
        </w:rPr>
        <w:t xml:space="preserve">разные овощи, </w:t>
      </w:r>
      <w:r>
        <w:rPr>
          <w:rFonts w:cs="Times New Roman"/>
          <w:spacing w:val="-4"/>
          <w:lang w:bidi="ru-RU"/>
        </w:rPr>
        <w:t xml:space="preserve">содержат домашних животных. </w:t>
      </w:r>
      <w:r>
        <w:rPr>
          <w:rFonts w:cs="Times New Roman"/>
          <w:spacing w:val="-3"/>
          <w:lang w:bidi="ru-RU"/>
        </w:rPr>
        <w:t xml:space="preserve">Люди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городе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селе </w:t>
      </w:r>
      <w:r>
        <w:rPr>
          <w:rFonts w:cs="Times New Roman"/>
          <w:lang w:bidi="ru-RU"/>
        </w:rPr>
        <w:t>помогают друг другу.</w:t>
      </w:r>
    </w:p>
    <w:p w:rsidR="00EA19F8" w:rsidRDefault="007E0CD6">
      <w:pPr>
        <w:pStyle w:val="10"/>
        <w:widowControl w:val="0"/>
        <w:spacing w:before="6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>5. «Дом, в котором я живу» (конструирование).</w:t>
      </w:r>
    </w:p>
    <w:p w:rsidR="00EA19F8" w:rsidRDefault="007E0CD6">
      <w:pPr>
        <w:pStyle w:val="10"/>
        <w:widowControl w:val="0"/>
        <w:spacing w:before="156" w:line="240" w:lineRule="auto"/>
        <w:ind w:right="426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Дом, где живёт человек, называют жильём. Слово "дом" в </w:t>
      </w:r>
      <w:r>
        <w:rPr>
          <w:rFonts w:cs="Times New Roman"/>
          <w:spacing w:val="-4"/>
          <w:lang w:bidi="ru-RU"/>
        </w:rPr>
        <w:t xml:space="preserve">переводе </w:t>
      </w:r>
      <w:r>
        <w:rPr>
          <w:rFonts w:cs="Times New Roman"/>
          <w:spacing w:val="-5"/>
          <w:lang w:bidi="ru-RU"/>
        </w:rPr>
        <w:t xml:space="preserve">означает "владение". </w:t>
      </w:r>
      <w:r>
        <w:rPr>
          <w:rFonts w:cs="Times New Roman"/>
          <w:spacing w:val="-3"/>
          <w:lang w:bidi="ru-RU"/>
        </w:rPr>
        <w:t xml:space="preserve">Дом </w:t>
      </w:r>
      <w:r>
        <w:rPr>
          <w:rFonts w:cs="Times New Roman"/>
          <w:spacing w:val="-4"/>
          <w:lang w:bidi="ru-RU"/>
        </w:rPr>
        <w:t xml:space="preserve">состоит </w:t>
      </w:r>
      <w:r>
        <w:rPr>
          <w:rFonts w:cs="Times New Roman"/>
          <w:lang w:bidi="ru-RU"/>
        </w:rPr>
        <w:t xml:space="preserve">из </w:t>
      </w:r>
      <w:r>
        <w:rPr>
          <w:rFonts w:cs="Times New Roman"/>
          <w:spacing w:val="-4"/>
          <w:lang w:bidi="ru-RU"/>
        </w:rPr>
        <w:t xml:space="preserve">фундамента, стен, крыши, </w:t>
      </w:r>
      <w:r>
        <w:rPr>
          <w:rFonts w:cs="Times New Roman"/>
          <w:spacing w:val="-3"/>
          <w:lang w:bidi="ru-RU"/>
        </w:rPr>
        <w:t xml:space="preserve">окон, дверей. </w:t>
      </w:r>
      <w:r>
        <w:rPr>
          <w:rFonts w:cs="Times New Roman"/>
          <w:spacing w:val="-4"/>
          <w:lang w:bidi="ru-RU"/>
        </w:rPr>
        <w:t xml:space="preserve">Архитектор придумывает, </w:t>
      </w:r>
      <w:r>
        <w:rPr>
          <w:rFonts w:cs="Times New Roman"/>
          <w:spacing w:val="-3"/>
          <w:lang w:bidi="ru-RU"/>
        </w:rPr>
        <w:t xml:space="preserve">каким должно быть </w:t>
      </w:r>
      <w:r>
        <w:rPr>
          <w:rFonts w:cs="Times New Roman"/>
          <w:spacing w:val="-4"/>
          <w:lang w:bidi="ru-RU"/>
        </w:rPr>
        <w:t xml:space="preserve">здание. </w:t>
      </w:r>
      <w:r>
        <w:rPr>
          <w:rFonts w:cs="Times New Roman"/>
          <w:lang w:bidi="ru-RU"/>
        </w:rPr>
        <w:t xml:space="preserve">Он </w:t>
      </w:r>
      <w:r>
        <w:rPr>
          <w:rFonts w:cs="Times New Roman"/>
          <w:spacing w:val="-5"/>
          <w:lang w:bidi="ru-RU"/>
        </w:rPr>
        <w:t xml:space="preserve">заботится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4"/>
          <w:lang w:bidi="ru-RU"/>
        </w:rPr>
        <w:t>том, чтобы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оно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было красивым, полезным, </w:t>
      </w:r>
      <w:r>
        <w:rPr>
          <w:rFonts w:cs="Times New Roman"/>
          <w:spacing w:val="-4"/>
          <w:lang w:bidi="ru-RU"/>
        </w:rPr>
        <w:t>прочным.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Труд </w:t>
      </w:r>
      <w:r>
        <w:rPr>
          <w:rFonts w:cs="Times New Roman"/>
          <w:lang w:bidi="ru-RU"/>
        </w:rPr>
        <w:t xml:space="preserve">архитектора и строителя является очень важным, полезным для всех, поэтому необходимо бережно относится к воплощению их труда </w:t>
      </w:r>
      <w:r>
        <w:rPr>
          <w:rFonts w:cs="Times New Roman"/>
          <w:spacing w:val="-4"/>
          <w:lang w:bidi="ru-RU"/>
        </w:rPr>
        <w:t xml:space="preserve">постройкам: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3"/>
          <w:lang w:bidi="ru-RU"/>
        </w:rPr>
        <w:t xml:space="preserve">портить </w:t>
      </w:r>
      <w:r>
        <w:rPr>
          <w:rFonts w:cs="Times New Roman"/>
          <w:spacing w:val="-4"/>
          <w:lang w:bidi="ru-RU"/>
        </w:rPr>
        <w:t xml:space="preserve">стены </w:t>
      </w:r>
      <w:r>
        <w:rPr>
          <w:rFonts w:cs="Times New Roman"/>
          <w:spacing w:val="-3"/>
          <w:lang w:bidi="ru-RU"/>
        </w:rPr>
        <w:t xml:space="preserve">домов, </w:t>
      </w:r>
      <w:r>
        <w:rPr>
          <w:rFonts w:cs="Times New Roman"/>
          <w:spacing w:val="-4"/>
          <w:lang w:bidi="ru-RU"/>
        </w:rPr>
        <w:t xml:space="preserve">лифтов,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4"/>
          <w:lang w:bidi="ru-RU"/>
        </w:rPr>
        <w:t xml:space="preserve">разбрасывать мусор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8"/>
          <w:lang w:bidi="ru-RU"/>
        </w:rPr>
        <w:t>т.п.</w:t>
      </w:r>
    </w:p>
    <w:p w:rsidR="00EA19F8" w:rsidRDefault="007E0CD6">
      <w:pPr>
        <w:pStyle w:val="10"/>
        <w:widowControl w:val="0"/>
        <w:spacing w:before="1" w:line="240" w:lineRule="auto"/>
        <w:ind w:right="27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Технические  умения  и  навыки:  Расширение  и  закрепление  представлений дошкольников о строении здания. Учить сооружать и определённой последовательности прочную постройку с перекрытием используя </w:t>
      </w:r>
      <w:r>
        <w:rPr>
          <w:rFonts w:cs="Times New Roman"/>
          <w:spacing w:val="-3"/>
          <w:lang w:bidi="ru-RU"/>
        </w:rPr>
        <w:t xml:space="preserve">усвоенные </w:t>
      </w:r>
      <w:r>
        <w:rPr>
          <w:rFonts w:cs="Times New Roman"/>
          <w:lang w:bidi="ru-RU"/>
        </w:rPr>
        <w:t>ранее конструктивные навыки.</w:t>
      </w:r>
      <w:r>
        <w:rPr>
          <w:rFonts w:cs="Times New Roman"/>
          <w:spacing w:val="5"/>
          <w:lang w:bidi="ru-RU"/>
        </w:rPr>
        <w:t xml:space="preserve"> </w:t>
      </w:r>
      <w:r>
        <w:rPr>
          <w:rFonts w:cs="Times New Roman"/>
          <w:spacing w:val="-6"/>
          <w:lang w:bidi="ru-RU"/>
        </w:rPr>
        <w:t>Учим</w:t>
      </w:r>
    </w:p>
    <w:p w:rsidR="00EA19F8" w:rsidRDefault="007E0CD6">
      <w:pPr>
        <w:pStyle w:val="10"/>
        <w:widowControl w:val="0"/>
        <w:spacing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>устанавливать кирпичики по краю предложенной картонной модели оставляя промежутки для дверей, окон, украшать дом разнообразными деталями. Подводить к умению самостоятельно отбирать детали.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before="72"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6. "Что нам стоит дом построить" (конструирование).</w:t>
      </w:r>
    </w:p>
    <w:p w:rsidR="00EA19F8" w:rsidRDefault="007E0CD6">
      <w:pPr>
        <w:pStyle w:val="10"/>
        <w:widowControl w:val="0"/>
        <w:spacing w:before="158"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Знания</w:t>
      </w:r>
      <w:r>
        <w:rPr>
          <w:rFonts w:cs="Times New Roman"/>
          <w:lang w:bidi="ru-RU"/>
        </w:rPr>
        <w:t xml:space="preserve">: Дома, как и люди не похожи друг на друга. Дома бывают одноэтажные и многоэтажные. Многоэтажные дома - это здание, где одновременно может проживать большое количество людей. Внутри дома - разделение на этажи, на этажах квартиры, внутри квартир </w:t>
      </w:r>
      <w:r>
        <w:rPr>
          <w:rFonts w:cs="Times New Roman"/>
          <w:spacing w:val="-3"/>
          <w:lang w:bidi="ru-RU"/>
        </w:rPr>
        <w:t xml:space="preserve">комнаты. Многоэтажные дома имеют различные удобства </w:t>
      </w:r>
      <w:r>
        <w:rPr>
          <w:rFonts w:cs="Times New Roman"/>
          <w:spacing w:val="-2"/>
          <w:lang w:bidi="ru-RU"/>
        </w:rPr>
        <w:t xml:space="preserve">для </w:t>
      </w:r>
      <w:r>
        <w:rPr>
          <w:rFonts w:cs="Times New Roman"/>
          <w:spacing w:val="-3"/>
          <w:lang w:bidi="ru-RU"/>
        </w:rPr>
        <w:t xml:space="preserve">человека: </w:t>
      </w:r>
      <w:r>
        <w:rPr>
          <w:rFonts w:cs="Times New Roman"/>
          <w:spacing w:val="-5"/>
          <w:lang w:bidi="ru-RU"/>
        </w:rPr>
        <w:t xml:space="preserve">лифт, мусоропровод, холодная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горячая </w:t>
      </w:r>
      <w:r>
        <w:rPr>
          <w:rFonts w:cs="Times New Roman"/>
          <w:spacing w:val="-4"/>
          <w:lang w:bidi="ru-RU"/>
        </w:rPr>
        <w:t>вода,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отопление. </w:t>
      </w:r>
      <w:r>
        <w:rPr>
          <w:rFonts w:cs="Times New Roman"/>
          <w:spacing w:val="-4"/>
          <w:lang w:bidi="ru-RU"/>
        </w:rPr>
        <w:t>Дома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строят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на определённой улице. У каждой улицы есть своё название, а у дома свои </w:t>
      </w:r>
      <w:r>
        <w:rPr>
          <w:rFonts w:cs="Times New Roman"/>
          <w:spacing w:val="-6"/>
          <w:lang w:bidi="ru-RU"/>
        </w:rPr>
        <w:t>номер.</w:t>
      </w:r>
    </w:p>
    <w:p w:rsidR="00EA19F8" w:rsidRDefault="007E0CD6">
      <w:pPr>
        <w:pStyle w:val="10"/>
        <w:widowControl w:val="0"/>
        <w:spacing w:before="1" w:line="240" w:lineRule="auto"/>
        <w:ind w:right="264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Технические умения и навыки</w:t>
      </w:r>
      <w:r>
        <w:rPr>
          <w:rFonts w:cs="Times New Roman"/>
          <w:lang w:bidi="ru-RU"/>
        </w:rPr>
        <w:t xml:space="preserve">: Учить анализировать сходные объекты (выделять в них общее и различное) и на этой основе формировать обобщенные представления о них: правильно употреблять такие слова как длинный, высокий, задняя, передняя, боковая стенки. Учить делать двойное перекрытие. </w:t>
      </w:r>
      <w:r>
        <w:rPr>
          <w:rFonts w:cs="Times New Roman"/>
          <w:spacing w:val="-2"/>
          <w:lang w:bidi="ru-RU"/>
        </w:rPr>
        <w:t xml:space="preserve">При </w:t>
      </w:r>
      <w:r>
        <w:rPr>
          <w:rFonts w:cs="Times New Roman"/>
          <w:lang w:bidi="ru-RU"/>
        </w:rPr>
        <w:t xml:space="preserve">строительстве использовать разные конструктивные детали. Учить обыгрывать постройки в различных </w:t>
      </w:r>
      <w:r>
        <w:rPr>
          <w:rFonts w:cs="Times New Roman"/>
          <w:spacing w:val="-4"/>
          <w:lang w:bidi="ru-RU"/>
        </w:rPr>
        <w:t>видах</w:t>
      </w:r>
      <w:r>
        <w:rPr>
          <w:rFonts w:cs="Times New Roman"/>
          <w:spacing w:val="-17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>деятельности.</w:t>
      </w:r>
    </w:p>
    <w:p w:rsidR="00EA19F8" w:rsidRDefault="007E0CD6">
      <w:pPr>
        <w:pStyle w:val="10"/>
        <w:widowControl w:val="0"/>
        <w:spacing w:before="4"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lastRenderedPageBreak/>
        <w:t>7. «Загородный дом» (аппликация и рисование).</w:t>
      </w:r>
    </w:p>
    <w:p w:rsidR="00EA19F8" w:rsidRDefault="007E0CD6">
      <w:pPr>
        <w:pStyle w:val="10"/>
        <w:widowControl w:val="0"/>
        <w:spacing w:before="156" w:line="240" w:lineRule="auto"/>
        <w:ind w:right="256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>Знания</w:t>
      </w:r>
      <w:r>
        <w:rPr>
          <w:rFonts w:cs="Times New Roman"/>
          <w:spacing w:val="-3"/>
          <w:lang w:bidi="ru-RU"/>
        </w:rPr>
        <w:t xml:space="preserve">: </w:t>
      </w:r>
      <w:r>
        <w:rPr>
          <w:rFonts w:cs="Times New Roman"/>
          <w:lang w:bidi="ru-RU"/>
        </w:rPr>
        <w:t xml:space="preserve">Здания, </w:t>
      </w:r>
      <w:r>
        <w:rPr>
          <w:rFonts w:cs="Times New Roman"/>
          <w:spacing w:val="-3"/>
          <w:lang w:bidi="ru-RU"/>
        </w:rPr>
        <w:t xml:space="preserve">построенные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селе (деревне), отличаются </w:t>
      </w:r>
      <w:r>
        <w:rPr>
          <w:rFonts w:cs="Times New Roman"/>
          <w:lang w:bidi="ru-RU"/>
        </w:rPr>
        <w:t xml:space="preserve">от </w:t>
      </w:r>
      <w:r>
        <w:rPr>
          <w:rFonts w:cs="Times New Roman"/>
          <w:spacing w:val="-3"/>
          <w:lang w:bidi="ru-RU"/>
        </w:rPr>
        <w:t xml:space="preserve">городских </w:t>
      </w:r>
      <w:r>
        <w:rPr>
          <w:rFonts w:cs="Times New Roman"/>
          <w:lang w:bidi="ru-RU"/>
        </w:rPr>
        <w:t xml:space="preserve">построек. В селах и деревнях улиц немного, дома не многоэтажные, </w:t>
      </w:r>
      <w:r>
        <w:rPr>
          <w:rFonts w:cs="Times New Roman"/>
          <w:spacing w:val="-3"/>
          <w:lang w:bidi="ru-RU"/>
        </w:rPr>
        <w:t xml:space="preserve">небольшое количество транспорта, </w:t>
      </w:r>
      <w:r>
        <w:rPr>
          <w:rFonts w:cs="Times New Roman"/>
          <w:lang w:bidi="ru-RU"/>
        </w:rPr>
        <w:t xml:space="preserve">много </w:t>
      </w:r>
      <w:r>
        <w:rPr>
          <w:rFonts w:cs="Times New Roman"/>
          <w:spacing w:val="-3"/>
          <w:lang w:bidi="ru-RU"/>
        </w:rPr>
        <w:t xml:space="preserve">зелёных насаждений. Каждый </w:t>
      </w:r>
      <w:r>
        <w:rPr>
          <w:rFonts w:cs="Times New Roman"/>
          <w:lang w:bidi="ru-RU"/>
        </w:rPr>
        <w:t xml:space="preserve">житель села (деревни) старается украсить свой дом дополнительными </w:t>
      </w:r>
      <w:r>
        <w:rPr>
          <w:rFonts w:cs="Times New Roman"/>
          <w:spacing w:val="-5"/>
          <w:lang w:bidi="ru-RU"/>
        </w:rPr>
        <w:t xml:space="preserve">деталями: </w:t>
      </w:r>
      <w:r>
        <w:rPr>
          <w:rFonts w:cs="Times New Roman"/>
          <w:spacing w:val="-4"/>
          <w:lang w:bidi="ru-RU"/>
        </w:rPr>
        <w:t xml:space="preserve">резные окна, </w:t>
      </w:r>
      <w:r>
        <w:rPr>
          <w:rFonts w:cs="Times New Roman"/>
          <w:spacing w:val="-5"/>
          <w:lang w:bidi="ru-RU"/>
        </w:rPr>
        <w:t xml:space="preserve">деревянные ступеньки, украшения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4"/>
          <w:lang w:bidi="ru-RU"/>
        </w:rPr>
        <w:t xml:space="preserve">крыше дома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>т.п.</w:t>
      </w:r>
    </w:p>
    <w:p w:rsidR="00EA19F8" w:rsidRDefault="007E0CD6">
      <w:pPr>
        <w:pStyle w:val="10"/>
        <w:widowControl w:val="0"/>
        <w:spacing w:before="2" w:line="240" w:lineRule="auto"/>
        <w:ind w:right="257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Технические умения и навыки</w:t>
      </w:r>
      <w:r>
        <w:rPr>
          <w:rFonts w:cs="Times New Roman"/>
          <w:lang w:bidi="ru-RU"/>
        </w:rPr>
        <w:t>:  Учить  передавать  в  аппликации, рисунке образ загородного домика,  через  форму,  цвет,  линии  Закрепление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умения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апплицировать</w:t>
      </w:r>
      <w:r>
        <w:rPr>
          <w:rFonts w:cs="Times New Roman"/>
          <w:spacing w:val="-11"/>
          <w:lang w:bidi="ru-RU"/>
        </w:rPr>
        <w:t xml:space="preserve"> </w:t>
      </w:r>
      <w:r>
        <w:rPr>
          <w:rFonts w:cs="Times New Roman"/>
          <w:lang w:bidi="ru-RU"/>
        </w:rPr>
        <w:t>с</w:t>
      </w:r>
      <w:r>
        <w:rPr>
          <w:rFonts w:cs="Times New Roman"/>
          <w:spacing w:val="-12"/>
          <w:lang w:bidi="ru-RU"/>
        </w:rPr>
        <w:t xml:space="preserve"> </w:t>
      </w:r>
      <w:r>
        <w:rPr>
          <w:rFonts w:cs="Times New Roman"/>
          <w:lang w:bidi="ru-RU"/>
        </w:rPr>
        <w:t>использованием</w:t>
      </w:r>
      <w:r>
        <w:rPr>
          <w:rFonts w:cs="Times New Roman"/>
          <w:spacing w:val="-10"/>
          <w:lang w:bidi="ru-RU"/>
        </w:rPr>
        <w:t xml:space="preserve"> </w:t>
      </w:r>
      <w:r>
        <w:rPr>
          <w:rFonts w:cs="Times New Roman"/>
          <w:lang w:bidi="ru-RU"/>
        </w:rPr>
        <w:t>геометрических</w:t>
      </w:r>
      <w:r>
        <w:rPr>
          <w:rFonts w:cs="Times New Roman"/>
          <w:spacing w:val="-8"/>
          <w:lang w:bidi="ru-RU"/>
        </w:rPr>
        <w:t xml:space="preserve"> </w:t>
      </w:r>
      <w:r>
        <w:rPr>
          <w:rFonts w:cs="Times New Roman"/>
          <w:spacing w:val="-5"/>
          <w:lang w:bidi="ru-RU"/>
        </w:rPr>
        <w:t xml:space="preserve">форм, дополнять </w:t>
      </w:r>
      <w:r>
        <w:rPr>
          <w:rFonts w:cs="Times New Roman"/>
          <w:spacing w:val="-6"/>
          <w:lang w:bidi="ru-RU"/>
        </w:rPr>
        <w:t xml:space="preserve">изображение элементами природного ландшафта. </w:t>
      </w:r>
      <w:r>
        <w:rPr>
          <w:rFonts w:cs="Times New Roman"/>
          <w:spacing w:val="-4"/>
          <w:lang w:bidi="ru-RU"/>
        </w:rPr>
        <w:t xml:space="preserve">Учим </w:t>
      </w:r>
      <w:r>
        <w:rPr>
          <w:rFonts w:cs="Times New Roman"/>
          <w:lang w:bidi="ru-RU"/>
        </w:rPr>
        <w:t>в</w:t>
      </w:r>
      <w:r>
        <w:rPr>
          <w:rFonts w:cs="Times New Roman"/>
          <w:spacing w:val="70"/>
          <w:lang w:bidi="ru-RU"/>
        </w:rPr>
        <w:t xml:space="preserve"> </w:t>
      </w:r>
      <w:r>
        <w:rPr>
          <w:rFonts w:cs="Times New Roman"/>
          <w:lang w:bidi="ru-RU"/>
        </w:rPr>
        <w:t xml:space="preserve">рисовании передавать особенности сельского пейзажа,  развиваем </w:t>
      </w:r>
      <w:r>
        <w:rPr>
          <w:rFonts w:cs="Times New Roman"/>
          <w:spacing w:val="-4"/>
          <w:lang w:bidi="ru-RU"/>
        </w:rPr>
        <w:t>творческое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воображение.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tbl>
      <w:tblPr>
        <w:tblStyle w:val="TableNormal3"/>
        <w:tblW w:w="9573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14"/>
        <w:gridCol w:w="4759"/>
      </w:tblGrid>
      <w:tr w:rsidR="00EA19F8">
        <w:trPr>
          <w:trHeight w:val="645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315" w:lineRule="exact"/>
              <w:rPr>
                <w:rFonts w:cs="Times New Roman"/>
                <w:sz w:val="28"/>
                <w:lang w:bidi="ru-RU"/>
              </w:rPr>
            </w:pPr>
            <w:r>
              <w:rPr>
                <w:rFonts w:cs="Times New Roman"/>
                <w:sz w:val="28"/>
                <w:szCs w:val="22"/>
                <w:lang w:bidi="ru-RU"/>
              </w:rPr>
              <w:t>Ценности: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315" w:lineRule="exact"/>
              <w:rPr>
                <w:rFonts w:cs="Times New Roman"/>
                <w:sz w:val="28"/>
                <w:lang w:bidi="ru-RU"/>
              </w:rPr>
            </w:pPr>
            <w:r>
              <w:rPr>
                <w:rFonts w:cs="Times New Roman"/>
                <w:sz w:val="28"/>
                <w:szCs w:val="22"/>
                <w:lang w:bidi="ru-RU"/>
              </w:rPr>
              <w:t>Смыслы</w:t>
            </w:r>
          </w:p>
        </w:tc>
      </w:tr>
      <w:tr w:rsidR="00EA19F8">
        <w:trPr>
          <w:trHeight w:val="2484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73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Архитектура-искусство строить дома. </w:t>
            </w:r>
            <w:r>
              <w:rPr>
                <w:rFonts w:cs="Times New Roman"/>
                <w:szCs w:val="22"/>
                <w:lang w:bidi="ru-RU"/>
              </w:rPr>
              <w:t xml:space="preserve">Архитектор - "главный" строитель. Он вкладывает свои знания, душу в постройки. Архитектору помогают люди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строительных специальностей.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Дома </w:t>
            </w:r>
            <w:r>
              <w:rPr>
                <w:rFonts w:cs="Times New Roman"/>
                <w:szCs w:val="22"/>
                <w:lang w:bidi="ru-RU"/>
              </w:rPr>
              <w:t xml:space="preserve">строят с использованием различных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материалов. </w:t>
            </w:r>
            <w:r>
              <w:rPr>
                <w:rFonts w:cs="Times New Roman"/>
                <w:spacing w:val="-4"/>
                <w:szCs w:val="22"/>
                <w:lang w:bidi="ru-RU"/>
              </w:rPr>
              <w:t>Здания,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построенные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давно, существенно отличаются от| современных.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390"/>
                <w:tab w:val="left" w:pos="1450"/>
                <w:tab w:val="left" w:pos="1892"/>
                <w:tab w:val="left" w:pos="1970"/>
                <w:tab w:val="left" w:pos="2290"/>
                <w:tab w:val="left" w:pos="3167"/>
                <w:tab w:val="left" w:pos="3321"/>
                <w:tab w:val="left" w:pos="3375"/>
                <w:tab w:val="left" w:pos="4496"/>
              </w:tabs>
              <w:spacing w:line="240" w:lineRule="auto"/>
              <w:ind w:right="93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Главная</w:t>
            </w:r>
            <w:r>
              <w:rPr>
                <w:rFonts w:cs="Times New Roman"/>
                <w:szCs w:val="22"/>
                <w:lang w:bidi="ru-RU"/>
              </w:rPr>
              <w:tab/>
              <w:t>цель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 xml:space="preserve">архитектуры </w:t>
            </w:r>
            <w:r>
              <w:rPr>
                <w:rFonts w:cs="Times New Roman"/>
                <w:spacing w:val="-3"/>
                <w:szCs w:val="22"/>
                <w:lang w:bidi="ru-RU"/>
              </w:rPr>
              <w:t>служение людям.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  <w:t xml:space="preserve">Архитектура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связывает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разные </w:t>
            </w:r>
            <w:r>
              <w:rPr>
                <w:rFonts w:cs="Times New Roman"/>
                <w:spacing w:val="-5"/>
                <w:szCs w:val="22"/>
                <w:lang w:bidi="ru-RU"/>
              </w:rPr>
              <w:t>поколения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>людей.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  <w:t>Архитектура удовлетворяет</w:t>
            </w:r>
            <w:r>
              <w:rPr>
                <w:rFonts w:cs="Times New Roman"/>
                <w:spacing w:val="-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потребности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  <w:t xml:space="preserve">человека </w:t>
            </w:r>
            <w:r>
              <w:rPr>
                <w:rFonts w:cs="Times New Roman"/>
                <w:szCs w:val="22"/>
                <w:lang w:bidi="ru-RU"/>
              </w:rPr>
              <w:t>в разнообразных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 xml:space="preserve">постройках.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Архитектор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творческий человек, </w:t>
            </w:r>
            <w:r>
              <w:rPr>
                <w:rFonts w:cs="Times New Roman"/>
                <w:szCs w:val="22"/>
                <w:lang w:bidi="ru-RU"/>
              </w:rPr>
              <w:t xml:space="preserve">с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богатей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фантазией. Архитектор </w:t>
            </w:r>
            <w:r>
              <w:rPr>
                <w:rFonts w:cs="Times New Roman"/>
                <w:szCs w:val="22"/>
                <w:lang w:bidi="ru-RU"/>
              </w:rPr>
              <w:t>носитель ценностей архитектуры.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>Бережное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  <w:t>отношение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>к</w:t>
            </w:r>
          </w:p>
          <w:p w:rsidR="00EA19F8" w:rsidRDefault="007E0CD6">
            <w:pPr>
              <w:pStyle w:val="10"/>
              <w:widowControl w:val="0"/>
              <w:spacing w:line="264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постройкам прошлого.</w:t>
            </w:r>
          </w:p>
        </w:tc>
      </w:tr>
      <w:tr w:rsidR="00EA19F8">
        <w:trPr>
          <w:trHeight w:val="2484"/>
        </w:trPr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70" w:lineRule="exact"/>
              <w:jc w:val="both"/>
              <w:rPr>
                <w:rFonts w:cs="Times New Roman"/>
                <w:b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Архитектура села и</w:t>
            </w:r>
            <w:r>
              <w:rPr>
                <w:rFonts w:cs="Times New Roman"/>
                <w:b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b/>
                <w:szCs w:val="22"/>
                <w:lang w:bidi="ru-RU"/>
              </w:rPr>
              <w:t>деревни.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770"/>
                <w:tab w:val="left" w:pos="2577"/>
                <w:tab w:val="left" w:pos="3798"/>
                <w:tab w:val="left" w:pos="4362"/>
              </w:tabs>
              <w:spacing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Здания   находятся    в    окружении  </w:t>
            </w:r>
            <w:r>
              <w:rPr>
                <w:rFonts w:cs="Times New Roman"/>
                <w:spacing w:val="-5"/>
                <w:szCs w:val="22"/>
                <w:lang w:bidi="ru-RU"/>
              </w:rPr>
              <w:t>зеленых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  <w:t>насаждений.</w:t>
            </w:r>
            <w:r>
              <w:rPr>
                <w:rFonts w:cs="Times New Roman"/>
                <w:spacing w:val="-5"/>
                <w:szCs w:val="22"/>
                <w:lang w:bidi="ru-RU"/>
              </w:rPr>
              <w:tab/>
              <w:t xml:space="preserve">Имеются </w:t>
            </w:r>
            <w:r>
              <w:rPr>
                <w:rFonts w:cs="Times New Roman"/>
                <w:spacing w:val="-4"/>
                <w:szCs w:val="22"/>
                <w:lang w:bidi="ru-RU"/>
              </w:rPr>
              <w:t>дополнительные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  <w:t>постройки</w:t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ab/>
            </w:r>
            <w:r>
              <w:rPr>
                <w:rFonts w:cs="Times New Roman"/>
                <w:spacing w:val="-8"/>
                <w:szCs w:val="22"/>
                <w:lang w:bidi="ru-RU"/>
              </w:rPr>
              <w:t xml:space="preserve">для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домашних животных. Дома имеют дополнительные украшения. Жители </w:t>
            </w:r>
            <w:r>
              <w:rPr>
                <w:rFonts w:cs="Times New Roman"/>
                <w:szCs w:val="22"/>
                <w:lang w:bidi="ru-RU"/>
              </w:rPr>
              <w:t xml:space="preserve">заботятся о чистоте своего дома и </w:t>
            </w:r>
            <w:r>
              <w:rPr>
                <w:rFonts w:cs="Times New Roman"/>
                <w:spacing w:val="-8"/>
                <w:szCs w:val="22"/>
                <w:lang w:bidi="ru-RU"/>
              </w:rPr>
              <w:t>пространства</w:t>
            </w:r>
            <w:r>
              <w:rPr>
                <w:rFonts w:cs="Times New Roman"/>
                <w:spacing w:val="-13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7"/>
                <w:szCs w:val="22"/>
                <w:lang w:bidi="ru-RU"/>
              </w:rPr>
              <w:t>вокруг.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95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4"/>
                <w:szCs w:val="22"/>
                <w:lang w:bidi="ru-RU"/>
              </w:rPr>
              <w:t xml:space="preserve">Дома похожи </w:t>
            </w:r>
            <w:r>
              <w:rPr>
                <w:rFonts w:cs="Times New Roman"/>
                <w:szCs w:val="22"/>
                <w:lang w:bidi="ru-RU"/>
              </w:rPr>
              <w:t xml:space="preserve">на их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обитателей </w:t>
            </w:r>
            <w:r>
              <w:rPr>
                <w:rFonts w:cs="Times New Roman"/>
                <w:szCs w:val="22"/>
                <w:lang w:bidi="ru-RU"/>
              </w:rPr>
              <w:t xml:space="preserve">Заботливый хозяин делает все, чтобы дом был  красивым как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снаружи, так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внутри. Сельские постройки гармонично вписаны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окружающий </w:t>
            </w:r>
            <w:r>
              <w:rPr>
                <w:rFonts w:cs="Times New Roman"/>
                <w:spacing w:val="-4"/>
                <w:szCs w:val="22"/>
                <w:lang w:bidi="ru-RU"/>
              </w:rPr>
              <w:t>природный</w:t>
            </w:r>
            <w:r>
              <w:rPr>
                <w:rFonts w:cs="Times New Roman"/>
                <w:spacing w:val="-1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5"/>
                <w:szCs w:val="22"/>
                <w:lang w:bidi="ru-RU"/>
              </w:rPr>
              <w:t>ландшафт</w:t>
            </w:r>
          </w:p>
        </w:tc>
      </w:tr>
    </w:tbl>
    <w:p w:rsidR="00EA19F8" w:rsidRDefault="007E0CD6">
      <w:pPr>
        <w:pStyle w:val="10"/>
        <w:widowControl w:val="0"/>
        <w:spacing w:line="240" w:lineRule="auto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>Социокультурный опыт</w:t>
      </w:r>
      <w:r>
        <w:rPr>
          <w:rFonts w:cs="Times New Roman"/>
          <w:lang w:bidi="ru-RU"/>
        </w:rPr>
        <w:t xml:space="preserve">: конструирование из строительного материала, </w:t>
      </w:r>
      <w:r>
        <w:rPr>
          <w:rFonts w:cs="Times New Roman"/>
          <w:spacing w:val="-11"/>
          <w:lang w:bidi="ru-RU"/>
        </w:rPr>
        <w:t xml:space="preserve">аппликация, рисование, рассказывание </w:t>
      </w:r>
      <w:r>
        <w:rPr>
          <w:rFonts w:cs="Times New Roman"/>
          <w:spacing w:val="-6"/>
          <w:lang w:bidi="ru-RU"/>
        </w:rPr>
        <w:t xml:space="preserve">из </w:t>
      </w:r>
      <w:r>
        <w:rPr>
          <w:rFonts w:cs="Times New Roman"/>
          <w:spacing w:val="-10"/>
          <w:lang w:bidi="ru-RU"/>
        </w:rPr>
        <w:t xml:space="preserve">личного опыта, </w:t>
      </w:r>
      <w:r>
        <w:rPr>
          <w:rFonts w:cs="Times New Roman"/>
          <w:spacing w:val="-11"/>
          <w:lang w:bidi="ru-RU"/>
        </w:rPr>
        <w:t xml:space="preserve">сюжетно-ролевые </w:t>
      </w:r>
      <w:r>
        <w:rPr>
          <w:rFonts w:cs="Times New Roman"/>
          <w:spacing w:val="-9"/>
          <w:lang w:bidi="ru-RU"/>
        </w:rPr>
        <w:t>игры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322" w:lineRule="exact"/>
        <w:jc w:val="both"/>
        <w:outlineLvl w:val="0"/>
        <w:rPr>
          <w:rFonts w:cs="Times New Roman"/>
          <w:bCs/>
          <w:sz w:val="28"/>
          <w:szCs w:val="28"/>
          <w:lang w:bidi="ru-RU"/>
        </w:rPr>
      </w:pPr>
      <w:r>
        <w:rPr>
          <w:rFonts w:cs="Times New Roman"/>
          <w:b/>
          <w:bCs/>
          <w:sz w:val="28"/>
          <w:szCs w:val="28"/>
          <w:lang w:bidi="ru-RU"/>
        </w:rPr>
        <w:t>Раздел «Народные праздники и традиции Донского края»</w:t>
      </w:r>
      <w:r>
        <w:rPr>
          <w:rFonts w:cs="Times New Roman"/>
          <w:bCs/>
          <w:sz w:val="28"/>
          <w:szCs w:val="28"/>
          <w:lang w:bidi="ru-RU"/>
        </w:rPr>
        <w:t>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58" w:lineRule="exact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spacing w:val="-4"/>
          <w:lang w:bidi="ru-RU"/>
        </w:rPr>
        <w:t xml:space="preserve">Богата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интересна народная музыкальная культура Донского </w:t>
      </w:r>
      <w:r>
        <w:rPr>
          <w:rFonts w:cs="Times New Roman"/>
          <w:lang w:bidi="ru-RU"/>
        </w:rPr>
        <w:t xml:space="preserve">края. </w:t>
      </w:r>
      <w:r>
        <w:rPr>
          <w:rFonts w:cs="Times New Roman"/>
          <w:spacing w:val="-3"/>
          <w:lang w:bidi="ru-RU"/>
        </w:rPr>
        <w:t xml:space="preserve">Казаки были </w:t>
      </w:r>
      <w:r>
        <w:rPr>
          <w:rFonts w:cs="Times New Roman"/>
          <w:lang w:bidi="ru-RU"/>
        </w:rPr>
        <w:t xml:space="preserve">не </w:t>
      </w:r>
      <w:r>
        <w:rPr>
          <w:rFonts w:cs="Times New Roman"/>
          <w:spacing w:val="-3"/>
          <w:lang w:bidi="ru-RU"/>
        </w:rPr>
        <w:t xml:space="preserve">только сильными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мужественными воинами, </w:t>
      </w:r>
      <w:r>
        <w:rPr>
          <w:rFonts w:cs="Times New Roman"/>
          <w:lang w:bidi="ru-RU"/>
        </w:rPr>
        <w:t xml:space="preserve">но и </w:t>
      </w:r>
      <w:r>
        <w:rPr>
          <w:rFonts w:cs="Times New Roman"/>
          <w:spacing w:val="-3"/>
          <w:lang w:bidi="ru-RU"/>
        </w:rPr>
        <w:t xml:space="preserve">веселыми, жизнерадостными людьми. Любили </w:t>
      </w:r>
      <w:r>
        <w:rPr>
          <w:rFonts w:cs="Times New Roman"/>
          <w:lang w:bidi="ru-RU"/>
        </w:rPr>
        <w:t xml:space="preserve">играть на </w:t>
      </w:r>
      <w:r>
        <w:rPr>
          <w:rFonts w:cs="Times New Roman"/>
          <w:spacing w:val="-3"/>
          <w:lang w:bidi="ru-RU"/>
        </w:rPr>
        <w:t xml:space="preserve">музыкальных Инструментах: гармонии, балалайки, трещотке </w:t>
      </w:r>
      <w:r>
        <w:rPr>
          <w:rFonts w:cs="Times New Roman"/>
          <w:lang w:bidi="ru-RU"/>
        </w:rPr>
        <w:t xml:space="preserve">и др., многие </w:t>
      </w:r>
      <w:r>
        <w:rPr>
          <w:rFonts w:cs="Times New Roman"/>
          <w:spacing w:val="-3"/>
          <w:lang w:bidi="ru-RU"/>
        </w:rPr>
        <w:t xml:space="preserve">инструменты </w:t>
      </w:r>
      <w:r>
        <w:rPr>
          <w:rFonts w:cs="Times New Roman"/>
          <w:lang w:bidi="ru-RU"/>
        </w:rPr>
        <w:t xml:space="preserve">Изготавливали самостоятельно. Народные песни, воспевают природу </w:t>
      </w:r>
      <w:r>
        <w:rPr>
          <w:rFonts w:cs="Times New Roman"/>
          <w:spacing w:val="-4"/>
          <w:lang w:bidi="ru-RU"/>
        </w:rPr>
        <w:t xml:space="preserve">родного </w:t>
      </w:r>
      <w:r>
        <w:rPr>
          <w:rFonts w:cs="Times New Roman"/>
          <w:spacing w:val="-3"/>
          <w:lang w:bidi="ru-RU"/>
        </w:rPr>
        <w:t xml:space="preserve">края, подвиг казаков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т.п. </w:t>
      </w:r>
      <w:r>
        <w:rPr>
          <w:rFonts w:cs="Times New Roman"/>
          <w:spacing w:val="-4"/>
          <w:lang w:bidi="ru-RU"/>
        </w:rPr>
        <w:t xml:space="preserve">Казаки весело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интересно отмечают зимне-весенние праздники народного календаря: Рождество, Масленица </w:t>
      </w:r>
      <w:r>
        <w:rPr>
          <w:rFonts w:cs="Times New Roman"/>
          <w:lang w:bidi="ru-RU"/>
        </w:rPr>
        <w:t xml:space="preserve">и др. Традиционные народные игры донских казаков воспитывают </w:t>
      </w:r>
      <w:r>
        <w:rPr>
          <w:rFonts w:cs="Times New Roman"/>
          <w:spacing w:val="-3"/>
          <w:lang w:bidi="ru-RU"/>
        </w:rPr>
        <w:t xml:space="preserve">будущих защитников родной земли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будущих хранительниц домашнего </w:t>
      </w:r>
      <w:r>
        <w:rPr>
          <w:rFonts w:cs="Times New Roman"/>
          <w:lang w:bidi="ru-RU"/>
        </w:rPr>
        <w:t xml:space="preserve">очага. В играх у мальчиков развивались физические качества, а также смелость, выносливость, умение преодолевать трудности, достигать вставленной цели, воспитывалось желание брать на себя роль </w:t>
      </w:r>
      <w:r>
        <w:rPr>
          <w:rFonts w:cs="Times New Roman"/>
          <w:spacing w:val="-4"/>
          <w:lang w:bidi="ru-RU"/>
        </w:rPr>
        <w:t>защитника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>охранителя,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формировался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 xml:space="preserve">опыт </w:t>
      </w:r>
      <w:r>
        <w:rPr>
          <w:rFonts w:cs="Times New Roman"/>
          <w:spacing w:val="-4"/>
          <w:lang w:bidi="ru-RU"/>
        </w:rPr>
        <w:t>поведения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экстремальных </w:t>
      </w:r>
      <w:r>
        <w:rPr>
          <w:rFonts w:cs="Times New Roman"/>
          <w:lang w:bidi="ru-RU"/>
        </w:rPr>
        <w:t>ситуациях. У девочек воспитывалось желание заботиться о младших братьях, сестрах и животных.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tbl>
      <w:tblPr>
        <w:tblStyle w:val="TableNormal3"/>
        <w:tblW w:w="9572" w:type="dxa"/>
        <w:tblInd w:w="999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91"/>
        <w:gridCol w:w="4781"/>
      </w:tblGrid>
      <w:tr w:rsidR="00EA19F8">
        <w:trPr>
          <w:trHeight w:val="642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320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Ценности: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320" w:lineRule="exact"/>
              <w:rPr>
                <w:rFonts w:cs="Times New Roman"/>
                <w:b/>
                <w:sz w:val="28"/>
                <w:lang w:bidi="ru-RU"/>
              </w:rPr>
            </w:pPr>
            <w:r>
              <w:rPr>
                <w:rFonts w:cs="Times New Roman"/>
                <w:b/>
                <w:sz w:val="28"/>
                <w:szCs w:val="22"/>
                <w:lang w:bidi="ru-RU"/>
              </w:rPr>
              <w:t>Смыслы</w:t>
            </w:r>
          </w:p>
        </w:tc>
      </w:tr>
      <w:tr w:rsidR="00EA19F8">
        <w:trPr>
          <w:trHeight w:val="2484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lastRenderedPageBreak/>
              <w:t>Народные музыкальные инструменты</w:t>
            </w:r>
            <w:r>
              <w:rPr>
                <w:rFonts w:cs="Times New Roman"/>
                <w:szCs w:val="22"/>
                <w:lang w:bidi="ru-RU"/>
              </w:rPr>
              <w:t>. Служили человеку для развлечений.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Обладают «волшебной силой», оберегают люей от всякого зла. Ценность человека умеющего играть на музыкальных инструментах.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Каждый инструмент издает свой неповторимый звук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682"/>
                <w:tab w:val="left" w:pos="1756"/>
                <w:tab w:val="left" w:pos="3593"/>
                <w:tab w:val="left" w:pos="4067"/>
              </w:tabs>
              <w:spacing w:line="240" w:lineRule="auto"/>
              <w:ind w:right="91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Сохранение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обычаев,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традиций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от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поколения 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60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поколению. 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Казаки- веселые,</w:t>
            </w:r>
            <w:r>
              <w:rPr>
                <w:rFonts w:cs="Times New Roman"/>
                <w:szCs w:val="22"/>
                <w:lang w:bidi="ru-RU"/>
              </w:rPr>
              <w:tab/>
              <w:t>жизнерадостные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люди, </w:t>
            </w:r>
            <w:r>
              <w:rPr>
                <w:rFonts w:cs="Times New Roman"/>
                <w:szCs w:val="22"/>
                <w:lang w:bidi="ru-RU"/>
              </w:rPr>
              <w:t>умеющие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веселиться,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трудиться,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воевать.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Музыкальные инструменты </w:t>
            </w:r>
            <w:r>
              <w:rPr>
                <w:rFonts w:cs="Times New Roman"/>
                <w:szCs w:val="22"/>
                <w:lang w:bidi="ru-RU"/>
              </w:rPr>
              <w:t>помогают   раскрыть   тайны    души   казака. Уважение к</w:t>
            </w:r>
            <w:r>
              <w:rPr>
                <w:rFonts w:cs="Times New Roman"/>
                <w:spacing w:val="4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человеку</w:t>
            </w:r>
          </w:p>
          <w:p w:rsidR="00EA19F8" w:rsidRDefault="007E0CD6">
            <w:pPr>
              <w:pStyle w:val="10"/>
              <w:widowControl w:val="0"/>
              <w:spacing w:line="270" w:lineRule="atLeast"/>
              <w:ind w:right="94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умеющему играть на музыкальных инструментах.</w:t>
            </w:r>
          </w:p>
        </w:tc>
      </w:tr>
      <w:tr w:rsidR="00EA19F8">
        <w:trPr>
          <w:trHeight w:val="2760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92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 xml:space="preserve">Песенный фольклор </w:t>
            </w:r>
            <w:r>
              <w:rPr>
                <w:rFonts w:cs="Times New Roman"/>
                <w:szCs w:val="22"/>
                <w:lang w:bidi="ru-RU"/>
              </w:rPr>
              <w:t>донских казаков. Воспевает любовь к родному краю, особенности характерные для образа жизни Жака, нелегкую женскую долю, колыбельные наполнены нежной заботой о ребенке. В зависимости содержания песни бывают веселыми, грустными; от ритма: быстрые, медленные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127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 xml:space="preserve">Песня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душа 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народа. Связь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человека  </w:t>
            </w:r>
            <w:r>
              <w:rPr>
                <w:rFonts w:cs="Times New Roman"/>
                <w:szCs w:val="22"/>
                <w:lang w:bidi="ru-RU"/>
              </w:rPr>
              <w:t xml:space="preserve">с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миром природы. Мужественность,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трудолюбие,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боевой дух казаков; почитание старших, женственность, смирение, покорность казачки. </w:t>
            </w:r>
            <w:r>
              <w:rPr>
                <w:rFonts w:cs="Times New Roman"/>
                <w:szCs w:val="22"/>
                <w:lang w:bidi="ru-RU"/>
              </w:rPr>
              <w:t xml:space="preserve">Охранительное отношение к </w:t>
            </w:r>
            <w:r>
              <w:rPr>
                <w:rFonts w:cs="Times New Roman"/>
                <w:spacing w:val="-4"/>
                <w:szCs w:val="22"/>
                <w:lang w:bidi="ru-RU"/>
              </w:rPr>
              <w:t>младенцу.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Казачата </w:t>
            </w:r>
            <w:r>
              <w:rPr>
                <w:rFonts w:cs="Times New Roman"/>
                <w:szCs w:val="22"/>
                <w:lang w:bidi="ru-RU"/>
              </w:rPr>
              <w:t xml:space="preserve">опора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своих родителей </w:t>
            </w:r>
            <w:r>
              <w:rPr>
                <w:rFonts w:cs="Times New Roman"/>
                <w:szCs w:val="22"/>
                <w:lang w:bidi="ru-RU"/>
              </w:rPr>
              <w:t xml:space="preserve">в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старости. Зависимость </w:t>
            </w:r>
            <w:r>
              <w:rPr>
                <w:rFonts w:cs="Times New Roman"/>
                <w:szCs w:val="22"/>
                <w:lang w:bidi="ru-RU"/>
              </w:rPr>
              <w:t>между характером казака и I исполняемым им песням.</w:t>
            </w:r>
          </w:p>
        </w:tc>
      </w:tr>
      <w:tr w:rsidR="00EA19F8">
        <w:trPr>
          <w:trHeight w:val="1655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822"/>
                <w:tab w:val="left" w:pos="2095"/>
                <w:tab w:val="left" w:pos="2309"/>
                <w:tab w:val="left" w:pos="3491"/>
              </w:tabs>
              <w:spacing w:line="240" w:lineRule="auto"/>
              <w:ind w:right="235"/>
              <w:rPr>
                <w:rFonts w:cs="Times New Roman"/>
                <w:lang w:bidi="ru-RU"/>
              </w:rPr>
            </w:pPr>
            <w:r>
              <w:rPr>
                <w:rFonts w:cs="Times New Roman"/>
                <w:b/>
                <w:spacing w:val="-3"/>
                <w:szCs w:val="22"/>
                <w:lang w:bidi="ru-RU"/>
              </w:rPr>
              <w:t>Праздники</w:t>
            </w:r>
            <w:r>
              <w:rPr>
                <w:rFonts w:cs="Times New Roman"/>
                <w:b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>народного календаря</w:t>
            </w:r>
            <w:r>
              <w:rPr>
                <w:rFonts w:cs="Times New Roman"/>
                <w:szCs w:val="22"/>
                <w:lang w:bidi="ru-RU"/>
              </w:rPr>
              <w:t>. Праздники</w:t>
            </w:r>
            <w:r>
              <w:rPr>
                <w:rFonts w:cs="Times New Roman"/>
                <w:szCs w:val="22"/>
                <w:lang w:bidi="ru-RU"/>
              </w:rPr>
              <w:tab/>
              <w:t>в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старину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>справляли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2418"/>
                <w:tab w:val="left" w:pos="3815"/>
              </w:tabs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|дружно</w:t>
            </w:r>
            <w:r>
              <w:rPr>
                <w:rFonts w:cs="Times New Roman"/>
                <w:szCs w:val="22"/>
                <w:lang w:bidi="ru-RU"/>
              </w:rPr>
              <w:tab/>
              <w:t>и</w:t>
            </w:r>
            <w:r>
              <w:rPr>
                <w:rFonts w:cs="Times New Roman"/>
                <w:szCs w:val="22"/>
                <w:lang w:bidi="ru-RU"/>
              </w:rPr>
              <w:tab/>
              <w:t>весело,</w:t>
            </w:r>
          </w:p>
          <w:p w:rsidR="00EA19F8" w:rsidRDefault="007E0CD6">
            <w:pPr>
              <w:pStyle w:val="10"/>
              <w:widowControl w:val="0"/>
              <w:spacing w:line="240" w:lineRule="auto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Совершались определенные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3755"/>
              </w:tabs>
              <w:spacing w:line="265" w:lineRule="exact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обряды. Принимали активное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участие дети. Рождество </w:t>
            </w:r>
            <w:r>
              <w:rPr>
                <w:rFonts w:cs="Times New Roman"/>
                <w:szCs w:val="22"/>
                <w:lang w:bidi="ru-RU"/>
              </w:rPr>
              <w:t xml:space="preserve">-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появление </w:t>
            </w:r>
            <w:r>
              <w:rPr>
                <w:rFonts w:cs="Times New Roman"/>
                <w:szCs w:val="22"/>
                <w:lang w:bidi="ru-RU"/>
              </w:rPr>
              <w:t>на</w:t>
            </w:r>
            <w:r>
              <w:rPr>
                <w:rFonts w:cs="Times New Roman"/>
                <w:spacing w:val="-3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свет Иисуса </w:t>
            </w:r>
            <w:r>
              <w:rPr>
                <w:rFonts w:cs="Times New Roman"/>
                <w:spacing w:val="-3"/>
                <w:szCs w:val="22"/>
                <w:lang w:bidi="ru-RU"/>
              </w:rPr>
              <w:t>Христа.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318"/>
              </w:tabs>
              <w:spacing w:line="270" w:lineRule="atLeast"/>
              <w:ind w:right="239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Масленица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>-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>праздник</w:t>
            </w:r>
            <w:r>
              <w:rPr>
                <w:rFonts w:cs="Times New Roman"/>
                <w:spacing w:val="-3"/>
                <w:szCs w:val="22"/>
                <w:lang w:bidi="ru-RU"/>
              </w:rPr>
              <w:tab/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проводов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зимы </w:t>
            </w:r>
            <w:r>
              <w:rPr>
                <w:rFonts w:cs="Times New Roman"/>
                <w:szCs w:val="22"/>
                <w:lang w:bidi="ru-RU"/>
              </w:rPr>
              <w:t xml:space="preserve">и </w:t>
            </w:r>
            <w:r>
              <w:rPr>
                <w:rFonts w:cs="Times New Roman"/>
                <w:spacing w:val="-5"/>
                <w:szCs w:val="22"/>
                <w:lang w:bidi="ru-RU"/>
              </w:rPr>
              <w:t>встречи</w:t>
            </w:r>
            <w:r>
              <w:rPr>
                <w:rFonts w:cs="Times New Roman"/>
                <w:spacing w:val="-27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5"/>
                <w:szCs w:val="22"/>
                <w:lang w:bidi="ru-RU"/>
              </w:rPr>
              <w:t>весны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240" w:lineRule="auto"/>
              <w:ind w:right="223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pacing w:val="-3"/>
                <w:szCs w:val="22"/>
                <w:lang w:bidi="ru-RU"/>
              </w:rPr>
              <w:t>Бережное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отношение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народным </w:t>
            </w:r>
            <w:r>
              <w:rPr>
                <w:rFonts w:cs="Times New Roman"/>
                <w:szCs w:val="22"/>
                <w:lang w:bidi="ru-RU"/>
              </w:rPr>
              <w:t xml:space="preserve">традициям. Почитание опыта старших поколений. Таинство </w:t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появления </w:t>
            </w:r>
            <w:r>
              <w:rPr>
                <w:rFonts w:cs="Times New Roman"/>
                <w:szCs w:val="22"/>
                <w:lang w:bidi="ru-RU"/>
              </w:rPr>
              <w:t xml:space="preserve">на </w:t>
            </w:r>
            <w:r>
              <w:rPr>
                <w:rFonts w:cs="Times New Roman"/>
                <w:spacing w:val="-4"/>
                <w:szCs w:val="22"/>
                <w:lang w:bidi="ru-RU"/>
              </w:rPr>
              <w:t>свет. Щедрость души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казаков. Забота о нуждающихся людях.</w:t>
            </w:r>
          </w:p>
        </w:tc>
      </w:tr>
      <w:tr w:rsidR="00EA19F8">
        <w:trPr>
          <w:trHeight w:val="1655"/>
        </w:trPr>
        <w:tc>
          <w:tcPr>
            <w:tcW w:w="4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814"/>
                <w:tab w:val="left" w:pos="2228"/>
                <w:tab w:val="left" w:pos="3656"/>
                <w:tab w:val="left" w:pos="3764"/>
                <w:tab w:val="left" w:pos="3799"/>
              </w:tabs>
              <w:spacing w:line="240" w:lineRule="auto"/>
              <w:ind w:right="95"/>
              <w:jc w:val="both"/>
              <w:rPr>
                <w:rFonts w:cs="Times New Roman"/>
                <w:spacing w:val="-4"/>
                <w:lang w:bidi="ru-RU"/>
              </w:rPr>
            </w:pPr>
            <w:r>
              <w:rPr>
                <w:rFonts w:cs="Times New Roman"/>
                <w:b/>
                <w:szCs w:val="22"/>
                <w:lang w:bidi="ru-RU"/>
              </w:rPr>
              <w:t>Народные</w:t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ab/>
              <w:t>игры</w:t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b/>
                <w:spacing w:val="-3"/>
                <w:szCs w:val="22"/>
                <w:lang w:bidi="ru-RU"/>
              </w:rPr>
              <w:t xml:space="preserve">донских </w:t>
            </w:r>
            <w:r>
              <w:rPr>
                <w:rFonts w:cs="Times New Roman"/>
                <w:b/>
                <w:szCs w:val="22"/>
                <w:lang w:bidi="ru-RU"/>
              </w:rPr>
              <w:t>казаков.</w:t>
            </w:r>
            <w:r>
              <w:rPr>
                <w:rFonts w:cs="Times New Roman"/>
                <w:b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>Отражают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pacing w:val="-3"/>
                <w:szCs w:val="22"/>
                <w:lang w:bidi="ru-RU"/>
              </w:rPr>
              <w:t xml:space="preserve">традиции, </w:t>
            </w:r>
            <w:r>
              <w:rPr>
                <w:rFonts w:cs="Times New Roman"/>
                <w:szCs w:val="22"/>
                <w:lang w:bidi="ru-RU"/>
              </w:rPr>
              <w:t xml:space="preserve">быт,  </w:t>
            </w:r>
            <w:r>
              <w:rPr>
                <w:rFonts w:cs="Times New Roman"/>
                <w:spacing w:val="-4"/>
                <w:szCs w:val="22"/>
                <w:lang w:bidi="ru-RU"/>
              </w:rPr>
              <w:t>культуру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3"/>
                <w:szCs w:val="22"/>
                <w:lang w:bidi="ru-RU"/>
              </w:rPr>
              <w:t>Донского</w:t>
            </w:r>
            <w:r>
              <w:rPr>
                <w:rFonts w:cs="Times New Roman"/>
                <w:spacing w:val="54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pacing w:val="-4"/>
                <w:szCs w:val="22"/>
                <w:lang w:bidi="ru-RU"/>
              </w:rPr>
              <w:t>края.</w:t>
            </w:r>
          </w:p>
          <w:p w:rsidR="00EA19F8" w:rsidRDefault="007E0CD6">
            <w:pPr>
              <w:pStyle w:val="10"/>
              <w:widowControl w:val="0"/>
              <w:tabs>
                <w:tab w:val="clear" w:pos="709"/>
                <w:tab w:val="left" w:pos="1814"/>
                <w:tab w:val="left" w:pos="2228"/>
                <w:tab w:val="left" w:pos="3656"/>
                <w:tab w:val="left" w:pos="3764"/>
                <w:tab w:val="left" w:pos="3799"/>
              </w:tabs>
              <w:spacing w:line="240" w:lineRule="auto"/>
              <w:ind w:right="95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Воспитывают</w:t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</w:r>
            <w:r>
              <w:rPr>
                <w:rFonts w:cs="Times New Roman"/>
                <w:szCs w:val="22"/>
                <w:lang w:bidi="ru-RU"/>
              </w:rPr>
              <w:tab/>
              <w:t>будущих защитников родной земли</w:t>
            </w:r>
            <w:r>
              <w:rPr>
                <w:rFonts w:cs="Times New Roman"/>
                <w:spacing w:val="1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и</w:t>
            </w:r>
          </w:p>
          <w:p w:rsidR="00EA19F8" w:rsidRDefault="007E0CD6">
            <w:pPr>
              <w:pStyle w:val="10"/>
              <w:widowControl w:val="0"/>
              <w:spacing w:line="265" w:lineRule="exact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>будущих хранительниц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F8" w:rsidRDefault="007E0CD6">
            <w:pPr>
              <w:pStyle w:val="10"/>
              <w:widowControl w:val="0"/>
              <w:spacing w:line="192" w:lineRule="auto"/>
              <w:ind w:right="93"/>
              <w:jc w:val="both"/>
              <w:rPr>
                <w:rFonts w:cs="Times New Roman"/>
                <w:lang w:bidi="ru-RU"/>
              </w:rPr>
            </w:pPr>
            <w:r>
              <w:rPr>
                <w:rFonts w:cs="Times New Roman"/>
                <w:szCs w:val="22"/>
                <w:lang w:bidi="ru-RU"/>
              </w:rPr>
              <w:t xml:space="preserve">Продолжатели традиций своим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отцов,  дедов. </w:t>
            </w:r>
            <w:r>
              <w:rPr>
                <w:rFonts w:cs="Times New Roman"/>
                <w:spacing w:val="-4"/>
                <w:szCs w:val="22"/>
                <w:lang w:bidi="ru-RU"/>
              </w:rPr>
              <w:t xml:space="preserve">Опора родителей </w:t>
            </w:r>
            <w:r>
              <w:rPr>
                <w:rFonts w:cs="Times New Roman"/>
                <w:szCs w:val="22"/>
                <w:lang w:bidi="ru-RU"/>
              </w:rPr>
              <w:t xml:space="preserve">и старости. Казак должен бы и,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смелым, мужественным, отважны </w:t>
            </w:r>
            <w:r>
              <w:rPr>
                <w:rFonts w:cs="Times New Roman"/>
                <w:spacing w:val="-4"/>
                <w:szCs w:val="22"/>
                <w:lang w:bidi="ru-RU"/>
              </w:rPr>
              <w:t>-Уважение</w:t>
            </w:r>
            <w:r>
              <w:rPr>
                <w:rFonts w:cs="Times New Roman"/>
                <w:spacing w:val="52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 xml:space="preserve">к </w:t>
            </w:r>
            <w:r>
              <w:rPr>
                <w:rFonts w:cs="Times New Roman"/>
                <w:spacing w:val="-5"/>
                <w:szCs w:val="22"/>
                <w:lang w:bidi="ru-RU"/>
              </w:rPr>
              <w:t xml:space="preserve">представительницам </w:t>
            </w:r>
            <w:r>
              <w:rPr>
                <w:rFonts w:cs="Times New Roman"/>
                <w:szCs w:val="22"/>
                <w:lang w:bidi="ru-RU"/>
              </w:rPr>
              <w:t>женского</w:t>
            </w:r>
            <w:r>
              <w:rPr>
                <w:rFonts w:cs="Times New Roman"/>
                <w:spacing w:val="-1"/>
                <w:szCs w:val="22"/>
                <w:lang w:bidi="ru-RU"/>
              </w:rPr>
              <w:t xml:space="preserve"> </w:t>
            </w:r>
            <w:r>
              <w:rPr>
                <w:rFonts w:cs="Times New Roman"/>
                <w:szCs w:val="22"/>
                <w:lang w:bidi="ru-RU"/>
              </w:rPr>
              <w:t>пола.</w:t>
            </w:r>
          </w:p>
        </w:tc>
      </w:tr>
    </w:tbl>
    <w:p w:rsidR="00EA19F8" w:rsidRDefault="007E0CD6">
      <w:pPr>
        <w:pStyle w:val="10"/>
        <w:widowControl w:val="0"/>
        <w:spacing w:line="240" w:lineRule="auto"/>
        <w:ind w:right="449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Социокультурный опыт: </w:t>
      </w:r>
      <w:r>
        <w:rPr>
          <w:rFonts w:cs="Times New Roman"/>
          <w:spacing w:val="-3"/>
          <w:lang w:bidi="ru-RU"/>
        </w:rPr>
        <w:t xml:space="preserve">народные праздники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развлечения </w:t>
      </w:r>
      <w:r>
        <w:rPr>
          <w:rFonts w:cs="Times New Roman"/>
          <w:lang w:bidi="ru-RU"/>
        </w:rPr>
        <w:t>из ж и пи- казаков, игра на детских музыкальных инструментах</w:t>
      </w:r>
    </w:p>
    <w:p w:rsidR="00EA19F8" w:rsidRDefault="007E0CD6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Тематический цикл занятий:</w:t>
      </w:r>
    </w:p>
    <w:p w:rsidR="00EA19F8" w:rsidRDefault="007E0CD6">
      <w:pPr>
        <w:pStyle w:val="10"/>
        <w:widowControl w:val="0"/>
        <w:spacing w:line="240" w:lineRule="auto"/>
        <w:rPr>
          <w:rFonts w:cs="Times New Roman"/>
          <w:b/>
          <w:lang w:bidi="ru-RU"/>
        </w:rPr>
      </w:pPr>
      <w:r>
        <w:rPr>
          <w:rFonts w:cs="Times New Roman"/>
          <w:spacing w:val="-71"/>
          <w:u w:val="thick"/>
          <w:lang w:bidi="ru-RU"/>
        </w:rPr>
        <w:t xml:space="preserve"> </w:t>
      </w:r>
      <w:r>
        <w:rPr>
          <w:rFonts w:cs="Times New Roman"/>
          <w:b/>
          <w:u w:val="thick"/>
          <w:lang w:bidi="ru-RU"/>
        </w:rPr>
        <w:t>1. "Живет в народе песня".</w:t>
      </w:r>
    </w:p>
    <w:p w:rsidR="00EA19F8" w:rsidRDefault="007E0CD6">
      <w:pPr>
        <w:pStyle w:val="10"/>
        <w:widowControl w:val="0"/>
        <w:spacing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spacing w:val="-4"/>
          <w:lang w:bidi="ru-RU"/>
        </w:rPr>
        <w:t xml:space="preserve">Народные казачьи </w:t>
      </w:r>
      <w:r>
        <w:rPr>
          <w:rFonts w:cs="Times New Roman"/>
          <w:spacing w:val="-3"/>
          <w:lang w:bidi="ru-RU"/>
        </w:rPr>
        <w:t xml:space="preserve">песни </w:t>
      </w:r>
      <w:r>
        <w:rPr>
          <w:rFonts w:cs="Times New Roman"/>
          <w:spacing w:val="-4"/>
          <w:lang w:bidi="ru-RU"/>
        </w:rPr>
        <w:t xml:space="preserve">воспевают любовь </w:t>
      </w:r>
      <w:r>
        <w:rPr>
          <w:rFonts w:cs="Times New Roman"/>
          <w:lang w:bidi="ru-RU"/>
        </w:rPr>
        <w:t xml:space="preserve">к </w:t>
      </w:r>
      <w:r>
        <w:rPr>
          <w:rFonts w:cs="Times New Roman"/>
          <w:spacing w:val="-3"/>
          <w:lang w:bidi="ru-RU"/>
        </w:rPr>
        <w:t xml:space="preserve">родному краю </w:t>
      </w:r>
      <w:r>
        <w:rPr>
          <w:rFonts w:cs="Times New Roman"/>
          <w:lang w:bidi="ru-RU"/>
        </w:rPr>
        <w:t xml:space="preserve">природе, жителям края раскрывают особенности характера казака мужество, храбрость, готовность оберегать родную землю; воспев красоту земли Донской, природы родного края и т.п. Казаки часто исполняли песни на народных праздниках, встречах после боя, </w:t>
      </w:r>
      <w:r>
        <w:rPr>
          <w:rFonts w:cs="Times New Roman"/>
          <w:spacing w:val="-3"/>
          <w:lang w:bidi="ru-RU"/>
        </w:rPr>
        <w:t xml:space="preserve">походах, </w:t>
      </w:r>
      <w:r>
        <w:rPr>
          <w:rFonts w:cs="Times New Roman"/>
          <w:lang w:bidi="ru-RU"/>
        </w:rPr>
        <w:t xml:space="preserve">во </w:t>
      </w:r>
      <w:r>
        <w:rPr>
          <w:rFonts w:cs="Times New Roman"/>
          <w:spacing w:val="-3"/>
          <w:lang w:bidi="ru-RU"/>
        </w:rPr>
        <w:t xml:space="preserve">время привала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2"/>
          <w:lang w:bidi="ru-RU"/>
        </w:rPr>
        <w:t xml:space="preserve">войне. </w:t>
      </w:r>
      <w:r>
        <w:rPr>
          <w:rFonts w:cs="Times New Roman"/>
          <w:spacing w:val="-3"/>
          <w:lang w:bidi="ru-RU"/>
        </w:rPr>
        <w:t xml:space="preserve">Песни </w:t>
      </w:r>
      <w:r>
        <w:rPr>
          <w:rFonts w:cs="Times New Roman"/>
          <w:lang w:bidi="ru-RU"/>
        </w:rPr>
        <w:t xml:space="preserve">эти </w:t>
      </w:r>
      <w:r>
        <w:rPr>
          <w:rFonts w:cs="Times New Roman"/>
          <w:spacing w:val="-3"/>
          <w:lang w:bidi="ru-RU"/>
        </w:rPr>
        <w:t xml:space="preserve">были </w:t>
      </w:r>
      <w:r>
        <w:rPr>
          <w:rFonts w:cs="Times New Roman"/>
          <w:lang w:bidi="ru-RU"/>
        </w:rPr>
        <w:t xml:space="preserve">о </w:t>
      </w:r>
      <w:r>
        <w:rPr>
          <w:rFonts w:cs="Times New Roman"/>
          <w:spacing w:val="-3"/>
          <w:lang w:bidi="ru-RU"/>
        </w:rPr>
        <w:t xml:space="preserve">"верном" друге </w:t>
      </w:r>
      <w:r>
        <w:rPr>
          <w:rFonts w:cs="Times New Roman"/>
          <w:lang w:bidi="ru-RU"/>
        </w:rPr>
        <w:t>коне, храбром атамане, боевом друге и т.п. Казачки в своих песнях воспевали нелегкую женскую долю. Колыбельные песни их наполнены теплотой и нежностью к  своим маленьким казачатам И в зависимости от содержания песни бывают веселыми, грустными , ритма: быстрые,</w:t>
      </w:r>
      <w:r>
        <w:rPr>
          <w:rFonts w:cs="Times New Roman"/>
          <w:spacing w:val="-6"/>
          <w:lang w:bidi="ru-RU"/>
        </w:rPr>
        <w:t xml:space="preserve"> </w:t>
      </w:r>
      <w:r>
        <w:rPr>
          <w:rFonts w:cs="Times New Roman"/>
          <w:lang w:bidi="ru-RU"/>
        </w:rPr>
        <w:t>медленные.</w:t>
      </w:r>
    </w:p>
    <w:p w:rsidR="00EA19F8" w:rsidRDefault="007E0CD6">
      <w:pPr>
        <w:pStyle w:val="10"/>
        <w:widowControl w:val="0"/>
        <w:spacing w:line="240" w:lineRule="auto"/>
        <w:jc w:val="both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 xml:space="preserve">2 </w:t>
      </w:r>
      <w:r>
        <w:rPr>
          <w:rFonts w:cs="Times New Roman"/>
          <w:bCs/>
          <w:u w:val="thick"/>
          <w:lang w:bidi="ru-RU"/>
        </w:rPr>
        <w:t xml:space="preserve">" </w:t>
      </w:r>
      <w:r>
        <w:rPr>
          <w:rFonts w:cs="Times New Roman"/>
          <w:b/>
          <w:bCs/>
          <w:u w:val="thick"/>
          <w:lang w:bidi="ru-RU"/>
        </w:rPr>
        <w:t>Звуки народных инструментов" .</w:t>
      </w:r>
    </w:p>
    <w:p w:rsidR="00EA19F8" w:rsidRDefault="007E0CD6">
      <w:pPr>
        <w:pStyle w:val="10"/>
        <w:widowControl w:val="0"/>
        <w:spacing w:line="240" w:lineRule="auto"/>
        <w:ind w:right="262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Знания: </w:t>
      </w:r>
      <w:r>
        <w:rPr>
          <w:rFonts w:cs="Times New Roman"/>
          <w:spacing w:val="-3"/>
          <w:lang w:bidi="ru-RU"/>
        </w:rPr>
        <w:t xml:space="preserve">Народные музыкальные  инструменты:  гармонь,  балалайка, </w:t>
      </w:r>
      <w:r>
        <w:rPr>
          <w:rFonts w:cs="Times New Roman"/>
          <w:lang w:bidi="ru-RU"/>
        </w:rPr>
        <w:t xml:space="preserve">трещотка и др. Когда-то давно без музыкальных  инструментов  не  </w:t>
      </w:r>
      <w:r>
        <w:rPr>
          <w:rFonts w:cs="Times New Roman"/>
          <w:spacing w:val="-4"/>
          <w:lang w:bidi="ru-RU"/>
        </w:rPr>
        <w:t xml:space="preserve">обходился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3"/>
          <w:lang w:bidi="ru-RU"/>
        </w:rPr>
        <w:t xml:space="preserve">казаков </w:t>
      </w:r>
      <w:r>
        <w:rPr>
          <w:rFonts w:cs="Times New Roman"/>
          <w:lang w:bidi="ru-RU"/>
        </w:rPr>
        <w:t xml:space="preserve">ни </w:t>
      </w:r>
      <w:r>
        <w:rPr>
          <w:rFonts w:cs="Times New Roman"/>
          <w:spacing w:val="-3"/>
          <w:lang w:bidi="ru-RU"/>
        </w:rPr>
        <w:t xml:space="preserve">один </w:t>
      </w:r>
      <w:r>
        <w:rPr>
          <w:rFonts w:cs="Times New Roman"/>
          <w:spacing w:val="-4"/>
          <w:lang w:bidi="ru-RU"/>
        </w:rPr>
        <w:t xml:space="preserve">праздник. Казаков, которые умели </w:t>
      </w:r>
      <w:r>
        <w:rPr>
          <w:rFonts w:cs="Times New Roman"/>
          <w:spacing w:val="-3"/>
          <w:lang w:bidi="ru-RU"/>
        </w:rPr>
        <w:t xml:space="preserve">играть </w:t>
      </w:r>
      <w:r>
        <w:rPr>
          <w:rFonts w:cs="Times New Roman"/>
          <w:lang w:bidi="ru-RU"/>
        </w:rPr>
        <w:t xml:space="preserve">на каком- либо инструменте очень ценили, их с радостью приглашали в гости в любой дом. Музыкальные инструменты в старину служили человеку не только для развлечений, казаки верили, что инструмент обладают еще волшебной силой, оберегают </w:t>
      </w:r>
      <w:r>
        <w:rPr>
          <w:rFonts w:cs="Times New Roman"/>
          <w:spacing w:val="-3"/>
          <w:lang w:bidi="ru-RU"/>
        </w:rPr>
        <w:t xml:space="preserve">людей </w:t>
      </w:r>
      <w:r>
        <w:rPr>
          <w:rFonts w:cs="Times New Roman"/>
          <w:lang w:bidi="ru-RU"/>
        </w:rPr>
        <w:t xml:space="preserve">от всякого зла. И у </w:t>
      </w:r>
      <w:r>
        <w:rPr>
          <w:rFonts w:cs="Times New Roman"/>
          <w:spacing w:val="-4"/>
          <w:lang w:bidi="ru-RU"/>
        </w:rPr>
        <w:t xml:space="preserve">каждого инструмента образуются по-разному: ударом </w:t>
      </w:r>
      <w:r>
        <w:rPr>
          <w:rFonts w:cs="Times New Roman"/>
          <w:spacing w:val="-3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 xml:space="preserve">струнам, </w:t>
      </w:r>
      <w:r>
        <w:rPr>
          <w:rFonts w:cs="Times New Roman"/>
          <w:lang w:bidi="ru-RU"/>
        </w:rPr>
        <w:t>об друга, растяжением мехов и т.п. Мелодии бывают разные характеру: веселые,</w:t>
      </w:r>
      <w:r>
        <w:rPr>
          <w:rFonts w:cs="Times New Roman"/>
          <w:spacing w:val="-7"/>
          <w:lang w:bidi="ru-RU"/>
        </w:rPr>
        <w:t xml:space="preserve"> </w:t>
      </w:r>
      <w:r>
        <w:rPr>
          <w:rFonts w:cs="Times New Roman"/>
          <w:lang w:bidi="ru-RU"/>
        </w:rPr>
        <w:t>грустные.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u w:val="thick"/>
          <w:lang w:bidi="ru-RU"/>
        </w:rPr>
        <w:t>3 "Пришла коляда-отворяй ворота".</w:t>
      </w:r>
    </w:p>
    <w:p w:rsidR="00EA19F8" w:rsidRDefault="007E0CD6">
      <w:pPr>
        <w:pStyle w:val="10"/>
        <w:widowControl w:val="0"/>
        <w:spacing w:line="240" w:lineRule="auto"/>
        <w:ind w:right="260"/>
        <w:jc w:val="both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Праздники в старину справляли очень весело, никто не скучал. </w:t>
      </w:r>
      <w:r>
        <w:rPr>
          <w:rFonts w:cs="Times New Roman"/>
          <w:spacing w:val="-3"/>
          <w:lang w:bidi="ru-RU"/>
        </w:rPr>
        <w:t xml:space="preserve">Во время </w:t>
      </w:r>
      <w:r>
        <w:rPr>
          <w:rFonts w:cs="Times New Roman"/>
          <w:spacing w:val="-4"/>
          <w:lang w:bidi="ru-RU"/>
        </w:rPr>
        <w:t xml:space="preserve">праздника </w:t>
      </w:r>
      <w:r>
        <w:rPr>
          <w:rFonts w:cs="Times New Roman"/>
          <w:spacing w:val="-4"/>
          <w:lang w:bidi="ru-RU"/>
        </w:rPr>
        <w:lastRenderedPageBreak/>
        <w:t xml:space="preserve">совершали определенные </w:t>
      </w:r>
      <w:r>
        <w:rPr>
          <w:rFonts w:cs="Times New Roman"/>
          <w:spacing w:val="-3"/>
          <w:lang w:bidi="ru-RU"/>
        </w:rPr>
        <w:t xml:space="preserve">обряды.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них </w:t>
      </w:r>
      <w:r>
        <w:rPr>
          <w:rFonts w:cs="Times New Roman"/>
          <w:spacing w:val="-4"/>
          <w:lang w:bidi="ru-RU"/>
        </w:rPr>
        <w:t xml:space="preserve">принимали </w:t>
      </w:r>
      <w:r>
        <w:rPr>
          <w:rFonts w:cs="Times New Roman"/>
          <w:lang w:bidi="ru-RU"/>
        </w:rPr>
        <w:t xml:space="preserve">участие  и дети. На Рождество казачата ходили от дома к дому с рождественской звездой и славили Христа, его пришествие в мир. А потом обязательно поздравляли хозяев дома, желали им добра и </w:t>
      </w:r>
      <w:r>
        <w:rPr>
          <w:rFonts w:cs="Times New Roman"/>
          <w:spacing w:val="-4"/>
          <w:lang w:bidi="ru-RU"/>
        </w:rPr>
        <w:t xml:space="preserve">благополучия. </w:t>
      </w:r>
      <w:r>
        <w:rPr>
          <w:rFonts w:cs="Times New Roman"/>
          <w:spacing w:val="-3"/>
          <w:lang w:bidi="ru-RU"/>
        </w:rPr>
        <w:t xml:space="preserve">Чтобы </w:t>
      </w:r>
      <w:r>
        <w:rPr>
          <w:rFonts w:cs="Times New Roman"/>
          <w:spacing w:val="-4"/>
          <w:lang w:bidi="ru-RU"/>
        </w:rPr>
        <w:t>пожелания обязательно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сбылись,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>дети</w:t>
      </w:r>
      <w:r>
        <w:rPr>
          <w:rFonts w:cs="Times New Roman"/>
          <w:spacing w:val="62"/>
          <w:lang w:bidi="ru-RU"/>
        </w:rPr>
        <w:t xml:space="preserve"> </w:t>
      </w:r>
      <w:r>
        <w:rPr>
          <w:rFonts w:cs="Times New Roman"/>
          <w:spacing w:val="-4"/>
          <w:lang w:bidi="ru-RU"/>
        </w:rPr>
        <w:t xml:space="preserve">исполняли </w:t>
      </w:r>
      <w:r>
        <w:rPr>
          <w:rFonts w:cs="Times New Roman"/>
          <w:lang w:bidi="ru-RU"/>
        </w:rPr>
        <w:t xml:space="preserve">песенки-колядки. За исполнение песенок хозяйки выносили детям </w:t>
      </w:r>
      <w:r>
        <w:rPr>
          <w:rFonts w:cs="Times New Roman"/>
          <w:spacing w:val="-3"/>
          <w:lang w:bidi="ru-RU"/>
        </w:rPr>
        <w:t xml:space="preserve">печенье </w:t>
      </w:r>
      <w:r>
        <w:rPr>
          <w:rFonts w:cs="Times New Roman"/>
          <w:lang w:bidi="ru-RU"/>
        </w:rPr>
        <w:t xml:space="preserve">в виде </w:t>
      </w:r>
      <w:r>
        <w:rPr>
          <w:rFonts w:cs="Times New Roman"/>
          <w:spacing w:val="-3"/>
          <w:lang w:bidi="ru-RU"/>
        </w:rPr>
        <w:t xml:space="preserve">коровок, лошадок, барашков. Люди верили, </w:t>
      </w:r>
      <w:r>
        <w:rPr>
          <w:rFonts w:cs="Times New Roman"/>
          <w:lang w:bidi="ru-RU"/>
        </w:rPr>
        <w:t xml:space="preserve">что </w:t>
      </w:r>
      <w:r>
        <w:rPr>
          <w:rFonts w:cs="Times New Roman"/>
          <w:spacing w:val="-3"/>
          <w:lang w:bidi="ru-RU"/>
        </w:rPr>
        <w:t xml:space="preserve">если </w:t>
      </w:r>
      <w:r>
        <w:rPr>
          <w:rFonts w:cs="Times New Roman"/>
          <w:spacing w:val="-5"/>
          <w:lang w:bidi="ru-RU"/>
        </w:rPr>
        <w:t xml:space="preserve">ребятишки съедят </w:t>
      </w:r>
      <w:r>
        <w:rPr>
          <w:rFonts w:cs="Times New Roman"/>
          <w:spacing w:val="-4"/>
          <w:lang w:bidi="ru-RU"/>
        </w:rPr>
        <w:t xml:space="preserve">такое печеньице, </w:t>
      </w:r>
      <w:r>
        <w:rPr>
          <w:rFonts w:cs="Times New Roman"/>
          <w:spacing w:val="-3"/>
          <w:lang w:bidi="ru-RU"/>
        </w:rPr>
        <w:t xml:space="preserve">то </w:t>
      </w:r>
      <w:r>
        <w:rPr>
          <w:rFonts w:cs="Times New Roman"/>
          <w:spacing w:val="-4"/>
          <w:lang w:bidi="ru-RU"/>
        </w:rPr>
        <w:t xml:space="preserve">домашние </w:t>
      </w:r>
      <w:r>
        <w:rPr>
          <w:rFonts w:cs="Times New Roman"/>
          <w:spacing w:val="-5"/>
          <w:lang w:bidi="ru-RU"/>
        </w:rPr>
        <w:t xml:space="preserve">животные будут </w:t>
      </w:r>
      <w:r>
        <w:rPr>
          <w:rFonts w:cs="Times New Roman"/>
          <w:spacing w:val="-3"/>
          <w:lang w:bidi="ru-RU"/>
        </w:rPr>
        <w:t xml:space="preserve">живы </w:t>
      </w:r>
      <w:r>
        <w:rPr>
          <w:rFonts w:cs="Times New Roman"/>
          <w:lang w:bidi="ru-RU"/>
        </w:rPr>
        <w:t>и</w:t>
      </w:r>
      <w:r>
        <w:rPr>
          <w:rFonts w:cs="Times New Roman"/>
          <w:spacing w:val="-23"/>
          <w:lang w:bidi="ru-RU"/>
        </w:rPr>
        <w:t xml:space="preserve"> </w:t>
      </w:r>
      <w:r>
        <w:rPr>
          <w:rFonts w:cs="Times New Roman"/>
          <w:lang w:bidi="ru-RU"/>
        </w:rPr>
        <w:t>здоровы.</w:t>
      </w:r>
    </w:p>
    <w:p w:rsidR="00EA19F8" w:rsidRDefault="007E0CD6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u w:val="thick"/>
          <w:lang w:bidi="ru-RU"/>
        </w:rPr>
        <w:t xml:space="preserve">4. </w:t>
      </w:r>
      <w:r>
        <w:rPr>
          <w:rFonts w:cs="Times New Roman"/>
          <w:b/>
          <w:bCs/>
          <w:spacing w:val="-5"/>
          <w:u w:val="thick"/>
          <w:lang w:bidi="ru-RU"/>
        </w:rPr>
        <w:t>"Масленица дорогая-наша гостьюшка годовая".</w:t>
      </w:r>
    </w:p>
    <w:p w:rsidR="00EA19F8" w:rsidRDefault="007E0CD6">
      <w:pPr>
        <w:pStyle w:val="10"/>
        <w:widowControl w:val="0"/>
        <w:spacing w:line="240" w:lineRule="auto"/>
        <w:rPr>
          <w:rFonts w:cs="Times New Roman"/>
          <w:lang w:bidi="ru-RU"/>
        </w:rPr>
      </w:pPr>
      <w:r>
        <w:rPr>
          <w:rFonts w:cs="Times New Roman"/>
          <w:b/>
          <w:lang w:bidi="ru-RU"/>
        </w:rPr>
        <w:t xml:space="preserve">Знания: </w:t>
      </w:r>
      <w:r>
        <w:rPr>
          <w:rFonts w:cs="Times New Roman"/>
          <w:lang w:bidi="ru-RU"/>
        </w:rPr>
        <w:t>Самый шумный, озорной, веселый праздник отмечается в конце зимы</w:t>
      </w:r>
    </w:p>
    <w:p w:rsidR="00EA19F8" w:rsidRDefault="007E0CD6">
      <w:pPr>
        <w:pStyle w:val="10"/>
        <w:widowControl w:val="0"/>
        <w:numPr>
          <w:ilvl w:val="0"/>
          <w:numId w:val="27"/>
        </w:numPr>
        <w:tabs>
          <w:tab w:val="clear" w:pos="709"/>
          <w:tab w:val="left" w:pos="1350"/>
        </w:tabs>
        <w:spacing w:line="240" w:lineRule="auto"/>
        <w:ind w:right="261" w:firstLine="0"/>
        <w:jc w:val="both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это Масленица. Когда-то очень давно люди верили в то, что </w:t>
      </w:r>
      <w:r>
        <w:rPr>
          <w:rFonts w:cs="Times New Roman"/>
          <w:spacing w:val="-3"/>
          <w:lang w:bidi="ru-RU"/>
        </w:rPr>
        <w:t xml:space="preserve">зиму </w:t>
      </w:r>
      <w:r>
        <w:rPr>
          <w:rFonts w:cs="Times New Roman"/>
          <w:spacing w:val="-4"/>
          <w:lang w:bidi="ru-RU"/>
        </w:rPr>
        <w:t xml:space="preserve">надо обязательно проводить, </w:t>
      </w:r>
      <w:r>
        <w:rPr>
          <w:rFonts w:cs="Times New Roman"/>
          <w:lang w:bidi="ru-RU"/>
        </w:rPr>
        <w:t xml:space="preserve">а </w:t>
      </w:r>
      <w:r>
        <w:rPr>
          <w:rFonts w:cs="Times New Roman"/>
          <w:spacing w:val="-3"/>
          <w:lang w:bidi="ru-RU"/>
        </w:rPr>
        <w:t xml:space="preserve">весну </w:t>
      </w:r>
      <w:r>
        <w:rPr>
          <w:rFonts w:cs="Times New Roman"/>
          <w:spacing w:val="-4"/>
          <w:lang w:bidi="ru-RU"/>
        </w:rPr>
        <w:t xml:space="preserve">встретить, </w:t>
      </w:r>
      <w:r>
        <w:rPr>
          <w:rFonts w:cs="Times New Roman"/>
          <w:lang w:bidi="ru-RU"/>
        </w:rPr>
        <w:t xml:space="preserve">а </w:t>
      </w:r>
      <w:r>
        <w:rPr>
          <w:rFonts w:cs="Times New Roman"/>
          <w:spacing w:val="-3"/>
          <w:lang w:bidi="ru-RU"/>
        </w:rPr>
        <w:t xml:space="preserve">то </w:t>
      </w:r>
      <w:r>
        <w:rPr>
          <w:rFonts w:cs="Times New Roman"/>
          <w:spacing w:val="-4"/>
          <w:lang w:bidi="ru-RU"/>
        </w:rPr>
        <w:t xml:space="preserve">Весна-красна </w:t>
      </w:r>
      <w:r>
        <w:rPr>
          <w:rFonts w:cs="Times New Roman"/>
          <w:lang w:bidi="ru-RU"/>
        </w:rPr>
        <w:t xml:space="preserve">мимо проедет «в своем расписном возочке, на вороном конечке». </w:t>
      </w:r>
      <w:r>
        <w:rPr>
          <w:rFonts w:cs="Times New Roman"/>
          <w:spacing w:val="-4"/>
          <w:lang w:bidi="ru-RU"/>
        </w:rPr>
        <w:t xml:space="preserve">Поэтому Масленица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3"/>
          <w:lang w:bidi="ru-RU"/>
        </w:rPr>
        <w:t xml:space="preserve">есть </w:t>
      </w:r>
      <w:r>
        <w:rPr>
          <w:rFonts w:cs="Times New Roman"/>
          <w:spacing w:val="-4"/>
          <w:lang w:bidi="ru-RU"/>
        </w:rPr>
        <w:t xml:space="preserve">праздник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4"/>
          <w:lang w:bidi="ru-RU"/>
        </w:rPr>
        <w:t xml:space="preserve">честь возрождающегося </w:t>
      </w:r>
      <w:r>
        <w:rPr>
          <w:rFonts w:cs="Times New Roman"/>
          <w:lang w:bidi="ru-RU"/>
        </w:rPr>
        <w:t xml:space="preserve">по </w:t>
      </w:r>
      <w:r>
        <w:rPr>
          <w:rFonts w:cs="Times New Roman"/>
          <w:spacing w:val="-4"/>
          <w:lang w:bidi="ru-RU"/>
        </w:rPr>
        <w:t xml:space="preserve">весне </w:t>
      </w:r>
      <w:r>
        <w:rPr>
          <w:rFonts w:cs="Times New Roman"/>
          <w:lang w:bidi="ru-RU"/>
        </w:rPr>
        <w:t xml:space="preserve">солнышка. Длился праздник семь дней. На Масленицу ребятишки заливали ледяные горки и катались с них </w:t>
      </w:r>
      <w:r>
        <w:rPr>
          <w:rFonts w:cs="Times New Roman"/>
          <w:spacing w:val="4"/>
          <w:lang w:bidi="ru-RU"/>
        </w:rPr>
        <w:t xml:space="preserve">на </w:t>
      </w:r>
      <w:r>
        <w:rPr>
          <w:rFonts w:cs="Times New Roman"/>
          <w:lang w:bidi="ru-RU"/>
        </w:rPr>
        <w:t>санках. На Масленицу взрослые и дети обязательно ходили в гости и ели там блины со сметаной, маслом,</w:t>
      </w:r>
      <w:r>
        <w:rPr>
          <w:rFonts w:cs="Times New Roman"/>
          <w:spacing w:val="-5"/>
          <w:lang w:bidi="ru-RU"/>
        </w:rPr>
        <w:t xml:space="preserve"> </w:t>
      </w:r>
      <w:r>
        <w:rPr>
          <w:rFonts w:cs="Times New Roman"/>
          <w:lang w:bidi="ru-RU"/>
        </w:rPr>
        <w:t>вареньем.</w:t>
      </w:r>
    </w:p>
    <w:p w:rsidR="00EA19F8" w:rsidRDefault="007E0CD6">
      <w:pPr>
        <w:pStyle w:val="10"/>
        <w:widowControl w:val="0"/>
        <w:spacing w:line="240" w:lineRule="auto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Cs/>
          <w:spacing w:val="-71"/>
          <w:u w:val="thick"/>
          <w:lang w:bidi="ru-RU"/>
        </w:rPr>
        <w:t xml:space="preserve"> </w:t>
      </w:r>
      <w:r>
        <w:rPr>
          <w:rFonts w:cs="Times New Roman"/>
          <w:b/>
          <w:bCs/>
          <w:spacing w:val="-2"/>
          <w:u w:val="thick"/>
          <w:lang w:bidi="ru-RU"/>
        </w:rPr>
        <w:t xml:space="preserve">5." </w:t>
      </w:r>
      <w:r>
        <w:rPr>
          <w:rFonts w:cs="Times New Roman"/>
          <w:b/>
          <w:bCs/>
          <w:spacing w:val="-3"/>
          <w:u w:val="thick"/>
          <w:lang w:bidi="ru-RU"/>
        </w:rPr>
        <w:t xml:space="preserve">Игры </w:t>
      </w:r>
      <w:r>
        <w:rPr>
          <w:rFonts w:cs="Times New Roman"/>
          <w:b/>
          <w:bCs/>
          <w:spacing w:val="-4"/>
          <w:u w:val="thick"/>
          <w:lang w:bidi="ru-RU"/>
        </w:rPr>
        <w:t>донских казачат".</w:t>
      </w:r>
    </w:p>
    <w:p w:rsidR="00EA19F8" w:rsidRDefault="007E0CD6">
      <w:pPr>
        <w:pStyle w:val="10"/>
        <w:widowControl w:val="0"/>
        <w:spacing w:line="240" w:lineRule="auto"/>
        <w:ind w:right="273"/>
        <w:jc w:val="both"/>
        <w:rPr>
          <w:rFonts w:cs="Times New Roman"/>
          <w:lang w:bidi="ru-RU"/>
        </w:rPr>
      </w:pPr>
      <w:r>
        <w:rPr>
          <w:rFonts w:cs="Times New Roman"/>
          <w:b/>
          <w:spacing w:val="-4"/>
          <w:lang w:bidi="ru-RU"/>
        </w:rPr>
        <w:t xml:space="preserve">Знания: </w:t>
      </w:r>
      <w:r>
        <w:rPr>
          <w:rFonts w:cs="Times New Roman"/>
          <w:lang w:bidi="ru-RU"/>
        </w:rPr>
        <w:t xml:space="preserve">В </w:t>
      </w:r>
      <w:r>
        <w:rPr>
          <w:rFonts w:cs="Times New Roman"/>
          <w:spacing w:val="-3"/>
          <w:lang w:bidi="ru-RU"/>
        </w:rPr>
        <w:t xml:space="preserve">играх </w:t>
      </w:r>
      <w:r>
        <w:rPr>
          <w:rFonts w:cs="Times New Roman"/>
          <w:spacing w:val="-4"/>
          <w:lang w:bidi="ru-RU"/>
        </w:rPr>
        <w:t xml:space="preserve">казаков отражаются традиции, </w:t>
      </w:r>
      <w:r>
        <w:rPr>
          <w:rFonts w:cs="Times New Roman"/>
          <w:spacing w:val="-3"/>
          <w:lang w:bidi="ru-RU"/>
        </w:rPr>
        <w:t xml:space="preserve">быт, </w:t>
      </w:r>
      <w:r>
        <w:rPr>
          <w:rFonts w:cs="Times New Roman"/>
          <w:spacing w:val="-4"/>
          <w:lang w:bidi="ru-RU"/>
        </w:rPr>
        <w:t xml:space="preserve">культура Донского </w:t>
      </w:r>
      <w:r>
        <w:rPr>
          <w:rFonts w:cs="Times New Roman"/>
          <w:lang w:bidi="ru-RU"/>
        </w:rPr>
        <w:t xml:space="preserve">края. Традиционные народные игры донских казаков воспитывают </w:t>
      </w:r>
      <w:r>
        <w:rPr>
          <w:rFonts w:cs="Times New Roman"/>
          <w:spacing w:val="-5"/>
          <w:lang w:bidi="ru-RU"/>
        </w:rPr>
        <w:t xml:space="preserve">будущих защитников </w:t>
      </w:r>
      <w:r>
        <w:rPr>
          <w:rFonts w:cs="Times New Roman"/>
          <w:spacing w:val="-4"/>
          <w:lang w:bidi="ru-RU"/>
        </w:rPr>
        <w:t xml:space="preserve">родной </w:t>
      </w:r>
      <w:r>
        <w:rPr>
          <w:rFonts w:cs="Times New Roman"/>
          <w:spacing w:val="-5"/>
          <w:lang w:bidi="ru-RU"/>
        </w:rPr>
        <w:t xml:space="preserve">земли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5"/>
          <w:lang w:bidi="ru-RU"/>
        </w:rPr>
        <w:t xml:space="preserve">будущих хранительниц домашнего </w:t>
      </w:r>
      <w:r>
        <w:rPr>
          <w:rFonts w:cs="Times New Roman"/>
          <w:lang w:bidi="ru-RU"/>
        </w:rPr>
        <w:t xml:space="preserve">очага. В играх у мальчиков развивались физические качества, </w:t>
      </w:r>
      <w:r>
        <w:rPr>
          <w:rFonts w:cs="Times New Roman"/>
          <w:spacing w:val="-4"/>
          <w:lang w:bidi="ru-RU"/>
        </w:rPr>
        <w:t xml:space="preserve">нравственные качества. </w:t>
      </w:r>
      <w:r>
        <w:rPr>
          <w:rFonts w:cs="Times New Roman"/>
          <w:lang w:bidi="ru-RU"/>
        </w:rPr>
        <w:t xml:space="preserve">У </w:t>
      </w:r>
      <w:r>
        <w:rPr>
          <w:rFonts w:cs="Times New Roman"/>
          <w:spacing w:val="-3"/>
          <w:lang w:bidi="ru-RU"/>
        </w:rPr>
        <w:t xml:space="preserve">девочек </w:t>
      </w:r>
      <w:r>
        <w:rPr>
          <w:rFonts w:cs="Times New Roman"/>
          <w:spacing w:val="-4"/>
          <w:lang w:bidi="ru-RU"/>
        </w:rPr>
        <w:t xml:space="preserve">воспитывалось терпение, смирение, </w:t>
      </w:r>
      <w:r>
        <w:rPr>
          <w:rFonts w:cs="Times New Roman"/>
          <w:lang w:bidi="ru-RU"/>
        </w:rPr>
        <w:t>выносливость</w:t>
      </w:r>
      <w:r>
        <w:rPr>
          <w:rFonts w:cs="Times New Roman"/>
          <w:spacing w:val="70"/>
          <w:lang w:bidi="ru-RU"/>
        </w:rPr>
        <w:t xml:space="preserve"> </w:t>
      </w:r>
      <w:r>
        <w:rPr>
          <w:rFonts w:cs="Times New Roman"/>
          <w:lang w:bidi="ru-RU"/>
        </w:rPr>
        <w:t xml:space="preserve">желание заботиться о младших братьях, сестрах и животных. Для проведения игр казачата использовали различные </w:t>
      </w:r>
      <w:r>
        <w:rPr>
          <w:rFonts w:cs="Times New Roman"/>
          <w:spacing w:val="-4"/>
          <w:lang w:bidi="ru-RU"/>
        </w:rPr>
        <w:t xml:space="preserve">атрибуты: камешки, </w:t>
      </w:r>
      <w:r>
        <w:rPr>
          <w:rFonts w:cs="Times New Roman"/>
          <w:spacing w:val="-3"/>
          <w:lang w:bidi="ru-RU"/>
        </w:rPr>
        <w:t xml:space="preserve">палочки, </w:t>
      </w:r>
      <w:r>
        <w:rPr>
          <w:rFonts w:cs="Times New Roman"/>
          <w:spacing w:val="-4"/>
          <w:lang w:bidi="ru-RU"/>
        </w:rPr>
        <w:t xml:space="preserve">лоскутики, стекляшки </w:t>
      </w:r>
      <w:r>
        <w:rPr>
          <w:rFonts w:cs="Times New Roman"/>
          <w:lang w:bidi="ru-RU"/>
        </w:rPr>
        <w:t>и</w:t>
      </w:r>
      <w:r>
        <w:rPr>
          <w:rFonts w:cs="Times New Roman"/>
          <w:spacing w:val="-8"/>
          <w:lang w:bidi="ru-RU"/>
        </w:rPr>
        <w:t xml:space="preserve"> </w:t>
      </w:r>
      <w:r>
        <w:rPr>
          <w:rFonts w:cs="Times New Roman"/>
          <w:spacing w:val="-3"/>
          <w:lang w:bidi="ru-RU"/>
        </w:rPr>
        <w:t>т.п.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line="258" w:lineRule="exact"/>
        <w:rPr>
          <w:rFonts w:cs="Times New Roman"/>
          <w:b/>
          <w:spacing w:val="-3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Список </w:t>
      </w:r>
      <w:r>
        <w:rPr>
          <w:rFonts w:cs="Times New Roman"/>
          <w:b/>
          <w:spacing w:val="-4"/>
          <w:lang w:bidi="ru-RU"/>
        </w:rPr>
        <w:t xml:space="preserve">произведений искусств, реализующих содержание программы "Родники </w:t>
      </w:r>
      <w:r>
        <w:rPr>
          <w:rFonts w:cs="Times New Roman"/>
          <w:b/>
          <w:spacing w:val="-3"/>
          <w:lang w:bidi="ru-RU"/>
        </w:rPr>
        <w:t xml:space="preserve">Дона" </w:t>
      </w:r>
    </w:p>
    <w:p w:rsidR="00EA19F8" w:rsidRDefault="007E0CD6">
      <w:pPr>
        <w:pStyle w:val="10"/>
        <w:widowControl w:val="0"/>
        <w:spacing w:line="258" w:lineRule="exact"/>
        <w:rPr>
          <w:rFonts w:cs="Times New Roman"/>
          <w:b/>
          <w:spacing w:val="-4"/>
          <w:lang w:bidi="ru-RU"/>
        </w:rPr>
      </w:pPr>
      <w:r>
        <w:rPr>
          <w:rFonts w:cs="Times New Roman"/>
          <w:b/>
          <w:spacing w:val="-3"/>
          <w:lang w:bidi="ru-RU"/>
        </w:rPr>
        <w:t xml:space="preserve">для детей </w:t>
      </w:r>
      <w:r>
        <w:rPr>
          <w:rFonts w:cs="Times New Roman"/>
          <w:b/>
          <w:spacing w:val="-4"/>
          <w:lang w:bidi="ru-RU"/>
        </w:rPr>
        <w:t>младшего среднего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b/>
          <w:lang w:bidi="ru-RU"/>
        </w:rPr>
      </w:pPr>
    </w:p>
    <w:p w:rsidR="00EA19F8" w:rsidRDefault="007E0CD6">
      <w:pPr>
        <w:pStyle w:val="10"/>
        <w:widowControl w:val="0"/>
        <w:spacing w:before="1" w:line="240" w:lineRule="auto"/>
        <w:ind w:left="1102" w:right="1955" w:firstLine="2820"/>
        <w:rPr>
          <w:rFonts w:cs="Times New Roman"/>
          <w:lang w:bidi="ru-RU"/>
        </w:rPr>
      </w:pPr>
      <w:r>
        <w:rPr>
          <w:rFonts w:cs="Times New Roman"/>
          <w:b/>
          <w:spacing w:val="-5"/>
          <w:lang w:bidi="ru-RU"/>
        </w:rPr>
        <w:t xml:space="preserve">Литературные произведения: </w:t>
      </w:r>
      <w:r>
        <w:rPr>
          <w:rFonts w:cs="Times New Roman"/>
          <w:spacing w:val="-6"/>
          <w:lang w:bidi="ru-RU"/>
        </w:rPr>
        <w:t xml:space="preserve">1.Д.Долинский "Птички-странички", "Незнакомый насекомый". </w:t>
      </w:r>
      <w:r>
        <w:rPr>
          <w:rFonts w:cs="Times New Roman"/>
          <w:lang w:bidi="ru-RU"/>
        </w:rPr>
        <w:t>2.Н.Скребов "Толстопятые друзья".</w:t>
      </w:r>
    </w:p>
    <w:p w:rsidR="00EA19F8" w:rsidRDefault="007E0CD6">
      <w:pPr>
        <w:pStyle w:val="10"/>
        <w:widowControl w:val="0"/>
        <w:spacing w:before="5" w:line="240" w:lineRule="auto"/>
        <w:ind w:left="1102" w:right="4549"/>
        <w:rPr>
          <w:rFonts w:cs="Times New Roman"/>
          <w:lang w:bidi="ru-RU"/>
        </w:rPr>
      </w:pPr>
      <w:r>
        <w:rPr>
          <w:rFonts w:cs="Times New Roman"/>
          <w:lang w:bidi="ru-RU"/>
        </w:rPr>
        <w:t>З.Н.Костарев "Мы играем в детский сад!". 4.Н.Костарев "Почемучка".</w:t>
      </w:r>
    </w:p>
    <w:p w:rsidR="00EA19F8" w:rsidRDefault="007E0CD6">
      <w:pPr>
        <w:pStyle w:val="10"/>
        <w:widowControl w:val="0"/>
        <w:spacing w:line="240" w:lineRule="auto"/>
        <w:ind w:left="1102" w:right="5175"/>
        <w:rPr>
          <w:rFonts w:cs="Times New Roman"/>
          <w:lang w:bidi="ru-RU"/>
        </w:rPr>
      </w:pPr>
      <w:r>
        <w:rPr>
          <w:rFonts w:cs="Times New Roman"/>
          <w:lang w:bidi="ru-RU"/>
        </w:rPr>
        <w:t xml:space="preserve">5.Н.Костарев "Чудо-чудеса" </w:t>
      </w:r>
      <w:r>
        <w:rPr>
          <w:rFonts w:cs="Times New Roman"/>
          <w:spacing w:val="-5"/>
          <w:lang w:bidi="ru-RU"/>
        </w:rPr>
        <w:t xml:space="preserve">6.Н.Костарев </w:t>
      </w:r>
      <w:r>
        <w:rPr>
          <w:rFonts w:cs="Times New Roman"/>
          <w:spacing w:val="-3"/>
          <w:lang w:bidi="ru-RU"/>
        </w:rPr>
        <w:t xml:space="preserve">"У нас </w:t>
      </w:r>
      <w:r>
        <w:rPr>
          <w:rFonts w:cs="Times New Roman"/>
          <w:lang w:bidi="ru-RU"/>
        </w:rPr>
        <w:t xml:space="preserve">на </w:t>
      </w:r>
      <w:r>
        <w:rPr>
          <w:rFonts w:cs="Times New Roman"/>
          <w:spacing w:val="-5"/>
          <w:lang w:bidi="ru-RU"/>
        </w:rPr>
        <w:t xml:space="preserve">Дону" 7.Сказки </w:t>
      </w:r>
      <w:r>
        <w:rPr>
          <w:rFonts w:cs="Times New Roman"/>
          <w:spacing w:val="-4"/>
          <w:lang w:bidi="ru-RU"/>
        </w:rPr>
        <w:t xml:space="preserve">"Кот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 xml:space="preserve">лиса", "Казак </w:t>
      </w:r>
      <w:r>
        <w:rPr>
          <w:rFonts w:cs="Times New Roman"/>
          <w:lang w:bidi="ru-RU"/>
        </w:rPr>
        <w:t xml:space="preserve">и </w:t>
      </w:r>
      <w:r>
        <w:rPr>
          <w:rFonts w:cs="Times New Roman"/>
          <w:spacing w:val="-4"/>
          <w:lang w:bidi="ru-RU"/>
        </w:rPr>
        <w:t>лиса".</w:t>
      </w:r>
    </w:p>
    <w:p w:rsidR="00EA19F8" w:rsidRDefault="00EA19F8">
      <w:pPr>
        <w:pStyle w:val="10"/>
        <w:widowControl w:val="0"/>
        <w:spacing w:before="4" w:line="240" w:lineRule="auto"/>
        <w:rPr>
          <w:rFonts w:cs="Times New Roman"/>
          <w:lang w:bidi="ru-RU"/>
        </w:rPr>
      </w:pPr>
    </w:p>
    <w:p w:rsidR="00EA19F8" w:rsidRDefault="007E0CD6">
      <w:pPr>
        <w:pStyle w:val="10"/>
        <w:widowControl w:val="0"/>
        <w:spacing w:before="1" w:line="240" w:lineRule="auto"/>
        <w:ind w:left="3985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Музыкальные произведения:</w:t>
      </w:r>
    </w:p>
    <w:p w:rsidR="00EA19F8" w:rsidRDefault="007E0CD6">
      <w:pPr>
        <w:pStyle w:val="10"/>
        <w:widowControl w:val="0"/>
        <w:spacing w:before="155" w:line="240" w:lineRule="auto"/>
        <w:ind w:left="1121" w:right="5317"/>
        <w:rPr>
          <w:rFonts w:cs="Times New Roman"/>
          <w:lang w:bidi="ru-RU"/>
        </w:rPr>
      </w:pPr>
      <w:r>
        <w:rPr>
          <w:rFonts w:cs="Times New Roman"/>
          <w:spacing w:val="-4"/>
          <w:lang w:bidi="ru-RU"/>
        </w:rPr>
        <w:t xml:space="preserve">1.В.Красноскулов "Донские </w:t>
      </w:r>
      <w:r>
        <w:rPr>
          <w:rFonts w:cs="Times New Roman"/>
          <w:spacing w:val="-3"/>
          <w:lang w:bidi="ru-RU"/>
        </w:rPr>
        <w:t xml:space="preserve">песни". </w:t>
      </w:r>
      <w:r>
        <w:rPr>
          <w:rFonts w:cs="Times New Roman"/>
          <w:lang w:bidi="ru-RU"/>
        </w:rPr>
        <w:t xml:space="preserve">2 И. </w:t>
      </w:r>
      <w:r>
        <w:rPr>
          <w:rFonts w:cs="Times New Roman"/>
          <w:spacing w:val="-3"/>
          <w:lang w:bidi="ru-RU"/>
        </w:rPr>
        <w:t xml:space="preserve">Щишов </w:t>
      </w:r>
      <w:r>
        <w:rPr>
          <w:rFonts w:cs="Times New Roman"/>
          <w:spacing w:val="-4"/>
          <w:lang w:bidi="ru-RU"/>
        </w:rPr>
        <w:t>"Степная симфония".</w:t>
      </w:r>
    </w:p>
    <w:p w:rsidR="00EA19F8" w:rsidRDefault="007E0CD6">
      <w:pPr>
        <w:pStyle w:val="10"/>
        <w:widowControl w:val="0"/>
        <w:spacing w:line="240" w:lineRule="auto"/>
        <w:ind w:left="1121"/>
        <w:rPr>
          <w:rFonts w:cs="Times New Roman"/>
          <w:lang w:bidi="ru-RU"/>
        </w:rPr>
      </w:pPr>
      <w:r>
        <w:rPr>
          <w:rFonts w:cs="Times New Roman"/>
          <w:lang w:bidi="ru-RU"/>
        </w:rPr>
        <w:t>3. Народные донские песни.</w:t>
      </w:r>
    </w:p>
    <w:p w:rsidR="00EA19F8" w:rsidRDefault="007E0CD6">
      <w:pPr>
        <w:pStyle w:val="10"/>
        <w:widowControl w:val="0"/>
        <w:spacing w:before="166" w:line="240" w:lineRule="auto"/>
        <w:ind w:left="3728"/>
        <w:outlineLvl w:val="0"/>
        <w:rPr>
          <w:rFonts w:cs="Times New Roman"/>
          <w:b/>
          <w:bCs/>
          <w:lang w:bidi="ru-RU"/>
        </w:rPr>
      </w:pPr>
      <w:r>
        <w:rPr>
          <w:rFonts w:cs="Times New Roman"/>
          <w:b/>
          <w:bCs/>
          <w:lang w:bidi="ru-RU"/>
        </w:rPr>
        <w:t>Изобразительные произведения</w:t>
      </w:r>
    </w:p>
    <w:p w:rsidR="00EA19F8" w:rsidRDefault="007E0CD6">
      <w:pPr>
        <w:pStyle w:val="10"/>
        <w:widowControl w:val="0"/>
        <w:numPr>
          <w:ilvl w:val="0"/>
          <w:numId w:val="26"/>
        </w:numPr>
        <w:tabs>
          <w:tab w:val="clear" w:pos="709"/>
          <w:tab w:val="left" w:pos="1313"/>
        </w:tabs>
        <w:spacing w:before="155" w:line="240" w:lineRule="auto"/>
        <w:ind w:right="4841" w:firstLine="0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  <w:r>
        <w:rPr>
          <w:rFonts w:cs="Times New Roman"/>
          <w:lang w:bidi="ru-RU"/>
        </w:rPr>
        <w:t xml:space="preserve">П. </w:t>
      </w:r>
      <w:r>
        <w:rPr>
          <w:rFonts w:cs="Times New Roman"/>
          <w:spacing w:val="-4"/>
          <w:lang w:bidi="ru-RU"/>
        </w:rPr>
        <w:t xml:space="preserve">Донских "Сирень", "Красные маки". </w:t>
      </w:r>
      <w:r>
        <w:rPr>
          <w:rFonts w:cs="Times New Roman"/>
          <w:lang w:bidi="ru-RU"/>
        </w:rPr>
        <w:t>2.Б.Спорыхин "Синий</w:t>
      </w:r>
      <w:r>
        <w:rPr>
          <w:rFonts w:cs="Times New Roman"/>
          <w:spacing w:val="-2"/>
          <w:lang w:bidi="ru-RU"/>
        </w:rPr>
        <w:t xml:space="preserve"> </w:t>
      </w:r>
      <w:r>
        <w:rPr>
          <w:rFonts w:cs="Times New Roman"/>
          <w:lang w:bidi="ru-RU"/>
        </w:rPr>
        <w:t>курень".</w:t>
      </w: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3.4  Традиционные события, праздники, мероприятия,  осуществляемые в </w:t>
      </w:r>
      <w:r>
        <w:rPr>
          <w:rFonts w:cs="Times New Roman"/>
          <w:b/>
          <w:bCs/>
        </w:rPr>
        <w:t xml:space="preserve"> младшей</w:t>
      </w:r>
      <w:r>
        <w:rPr>
          <w:rFonts w:cs="Times New Roman"/>
          <w:b/>
        </w:rPr>
        <w:t xml:space="preserve"> группе</w:t>
      </w:r>
    </w:p>
    <w:p w:rsidR="00EA19F8" w:rsidRDefault="007E0CD6">
      <w:pPr>
        <w:pStyle w:val="10"/>
        <w:spacing w:line="240" w:lineRule="auto"/>
        <w:ind w:left="720"/>
        <w:rPr>
          <w:rFonts w:ascii="Calibri" w:hAnsi="Calibri" w:cs="Arial"/>
          <w:color w:val="000000"/>
        </w:rPr>
      </w:pPr>
      <w:r>
        <w:rPr>
          <w:rFonts w:cs="Times New Roman"/>
          <w:b/>
          <w:bCs/>
          <w:color w:val="000000"/>
        </w:rPr>
        <w:t>Особенности традиционных событий, праздников, мероприятий в группе</w:t>
      </w:r>
      <w:r>
        <w:rPr>
          <w:rFonts w:cs="Times New Roman"/>
          <w:color w:val="000000"/>
        </w:rPr>
        <w:t>.</w:t>
      </w:r>
    </w:p>
    <w:p w:rsidR="00EA19F8" w:rsidRDefault="007E0CD6">
      <w:pPr>
        <w:pStyle w:val="10"/>
        <w:spacing w:line="270" w:lineRule="atLeast"/>
        <w:jc w:val="center"/>
        <w:rPr>
          <w:rFonts w:ascii="Calibri" w:hAnsi="Calibri" w:cs="Times New Roman"/>
          <w:color w:val="000000"/>
        </w:rPr>
      </w:pPr>
      <w:r>
        <w:rPr>
          <w:rFonts w:cs="Times New Roman"/>
          <w:i/>
          <w:iCs/>
          <w:color w:val="000000"/>
        </w:rPr>
        <w:t>Традиции группы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Круг. Ежедневно каждое утро  проводится круг. Цель – научить детей думать, рассуждать, иметь свое мнение.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Правила  поведения детей в группе.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Классическая музыка в группе звучит во время продуктивной деятельности.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Сон под релаксирующую музыку.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Ежедневно – минута тишины, минута релакса. «Шумная» минутка – не обязательна, но возможна.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Колокольчик. Для привлечения внимания детей в группах используется колокольчик.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 xml:space="preserve"> Питание (Объявление меню перед едой, приглашение, пожелание приятного аппетита.)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Презентация новых игрушек, появляющихся в группе.</w:t>
      </w:r>
    </w:p>
    <w:p w:rsidR="00EA19F8" w:rsidRDefault="007E0CD6">
      <w:pPr>
        <w:pStyle w:val="10"/>
        <w:numPr>
          <w:ilvl w:val="0"/>
          <w:numId w:val="32"/>
        </w:numPr>
        <w:spacing w:line="240" w:lineRule="auto"/>
        <w:ind w:left="360"/>
        <w:jc w:val="both"/>
        <w:rPr>
          <w:rFonts w:ascii="Calibri" w:hAnsi="Calibri" w:cs="Arial"/>
          <w:color w:val="000000"/>
        </w:rPr>
      </w:pPr>
      <w:r>
        <w:rPr>
          <w:rFonts w:cs="Times New Roman"/>
          <w:color w:val="000000"/>
        </w:rPr>
        <w:t>Двери в группу всегда закрыты. Цель: обеспечить безопасность детей, избежать инфекций и формировать самостоятельность у детей</w:t>
      </w:r>
      <w:r>
        <w:rPr>
          <w:rFonts w:cs="Times New Roman"/>
          <w:color w:val="000000"/>
          <w:sz w:val="28"/>
        </w:rPr>
        <w:t>.</w:t>
      </w:r>
    </w:p>
    <w:p w:rsidR="00EA19F8" w:rsidRDefault="00EA19F8">
      <w:pPr>
        <w:pStyle w:val="10"/>
        <w:widowControl w:val="0"/>
        <w:spacing w:line="258" w:lineRule="exact"/>
        <w:rPr>
          <w:rFonts w:cs="Times New Roman"/>
          <w:lang w:bidi="ru-RU"/>
        </w:rPr>
      </w:pPr>
    </w:p>
    <w:p w:rsidR="00EA19F8" w:rsidRDefault="00EA19F8">
      <w:pPr>
        <w:pStyle w:val="10"/>
        <w:widowControl w:val="0"/>
        <w:spacing w:before="1" w:line="240" w:lineRule="auto"/>
        <w:rPr>
          <w:rFonts w:cs="Times New Roman"/>
          <w:sz w:val="19"/>
          <w:szCs w:val="28"/>
          <w:lang w:bidi="ru-RU"/>
        </w:rPr>
      </w:pPr>
    </w:p>
    <w:p w:rsidR="00EA19F8" w:rsidRDefault="007E0CD6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Отдых. </w:t>
      </w:r>
      <w:r>
        <w:rPr>
          <w:rFonts w:cs="Times New Roman"/>
          <w:color w:val="000000"/>
        </w:rPr>
        <w:t>Развивать желание в свободное время заниматься интересной и содержательной деятельностью. Формировать основы досуговой куль</w:t>
      </w:r>
      <w:r>
        <w:rPr>
          <w:rFonts w:cs="Times New Roman"/>
          <w:color w:val="000000"/>
        </w:rPr>
        <w:softHyphen/>
        <w:t>туры (игры, чтение книг, рисование, лепка, конструирование, прогулки, походы и т. д.).</w:t>
      </w:r>
    </w:p>
    <w:p w:rsidR="00EA19F8" w:rsidRDefault="007E0CD6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Развлечения. </w:t>
      </w:r>
      <w:r>
        <w:rPr>
          <w:rFonts w:cs="Times New Roman"/>
          <w:color w:val="000000"/>
        </w:rPr>
        <w:t>Создавать условия для проявления культурно-познаватель</w:t>
      </w:r>
      <w:r>
        <w:rPr>
          <w:rFonts w:cs="Times New Roman"/>
          <w:color w:val="000000"/>
        </w:rPr>
        <w:softHyphen/>
        <w:t>ных потребностей, интересов, запросов и предпочтений, а также использова</w:t>
      </w:r>
      <w:r>
        <w:rPr>
          <w:rFonts w:cs="Times New Roman"/>
          <w:color w:val="000000"/>
        </w:rPr>
        <w:softHyphen/>
        <w:t>ния полученных знаний и умений для проведения досуга. Способствовать появлению спортивных увлечений, стремления заниматься спортом.</w:t>
      </w:r>
    </w:p>
    <w:p w:rsidR="00EA19F8" w:rsidRDefault="007E0CD6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Праздники. </w:t>
      </w:r>
      <w:r>
        <w:rPr>
          <w:rFonts w:cs="Times New Roman"/>
          <w:color w:val="000000"/>
        </w:rPr>
        <w:t>Формировать у детей представления о будничных и празд</w:t>
      </w:r>
      <w:r>
        <w:rPr>
          <w:rFonts w:cs="Times New Roman"/>
          <w:color w:val="000000"/>
        </w:rPr>
        <w:softHyphen/>
        <w:t>ничных днях. Вызывать эмоционально положительное отношение к празд</w:t>
      </w:r>
      <w:r>
        <w:rPr>
          <w:rFonts w:cs="Times New Roman"/>
          <w:color w:val="000000"/>
        </w:rPr>
        <w:softHyphen/>
        <w:t>никам, желание активно участвовать в их подготовке (украшение групповой комнаты, музыкального зала, участка детского сада и т. д.). Воспитывать внимание к окружающим людям, стремление поздравить их с памятными событиями, преподнести подарки, сделанные своими руками.</w:t>
      </w:r>
    </w:p>
    <w:p w:rsidR="00EA19F8" w:rsidRDefault="007E0CD6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Самостоятельная деятельность. </w:t>
      </w:r>
      <w:r>
        <w:rPr>
          <w:rFonts w:cs="Times New Roman"/>
          <w:color w:val="000000"/>
        </w:rPr>
        <w:t>Создавать условия для развития индивидуальных способностей и интересов детей (наблюдения, экспери</w:t>
      </w:r>
      <w:r>
        <w:rPr>
          <w:rFonts w:cs="Times New Roman"/>
          <w:color w:val="000000"/>
        </w:rPr>
        <w:softHyphen/>
        <w:t>ментирование, собирание коллекций и т. д.). Формировать умение и пот</w:t>
      </w:r>
      <w:r>
        <w:rPr>
          <w:rFonts w:cs="Times New Roman"/>
          <w:color w:val="000000"/>
        </w:rPr>
        <w:softHyphen/>
        <w:t>ребность организовывать свою деятельность, соблюдать порядок и чистоту. Развивать умение взаимодействовать со сверстниками, воспитателями и родителями.</w:t>
      </w:r>
    </w:p>
    <w:p w:rsidR="00EA19F8" w:rsidRDefault="007E0CD6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  <w:shd w:val="clear" w:color="auto" w:fill="FFFFFF"/>
        </w:rPr>
        <w:t xml:space="preserve">Творчество. </w:t>
      </w:r>
      <w:r>
        <w:rPr>
          <w:rFonts w:cs="Times New Roman"/>
          <w:color w:val="000000"/>
        </w:rPr>
        <w:t>Развивать художественные наклонности в пении, рисо</w:t>
      </w:r>
      <w:r>
        <w:rPr>
          <w:rFonts w:cs="Times New Roman"/>
          <w:color w:val="000000"/>
        </w:rPr>
        <w:softHyphen/>
        <w:t>вании, музицировании. Поддерживать увлечения детей разнообразной художественной и познавательной деятельностью, создавать условия для посещения кружков и студий. Организационной основой реализации комплексно-тематического принципа построения Планирования ОД является примерный календарь праздников, тематика которых ориентирована на все направления развития ребенка дошкольного возраста и посвящена различным сторонам человеческого бытия:</w:t>
      </w:r>
    </w:p>
    <w:p w:rsidR="00EA19F8" w:rsidRDefault="007E0CD6">
      <w:pPr>
        <w:pStyle w:val="10"/>
        <w:widowControl w:val="0"/>
        <w:spacing w:line="240" w:lineRule="auto"/>
        <w:ind w:right="20" w:firstLine="400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</w:rPr>
        <w:t xml:space="preserve">Праздники. </w:t>
      </w:r>
      <w:r>
        <w:rPr>
          <w:rFonts w:cs="Times New Roman"/>
          <w:color w:val="000000"/>
        </w:rPr>
        <w:t>Новый год, 8 Марта, «Осень», «Весна», «Лето»; праздники, традиционные для группы и детского сада; дни рождения детей.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Тематические праздники и развлечения. </w:t>
      </w:r>
      <w:r>
        <w:rPr>
          <w:rFonts w:cs="Times New Roman"/>
        </w:rPr>
        <w:t>«О творчестве С. Я. Маршака», «Стихи К.И. Чуковского», «Об обычаях и традициях русского народа», «Народные игры», «Русские праздники».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Театрализованные представления. </w:t>
      </w:r>
      <w:r>
        <w:rPr>
          <w:rFonts w:cs="Times New Roman"/>
        </w:rPr>
        <w:t>Представления с использованием теневого, пальчикового, настольного, кукольного театра. Постановка спектаклей, детских музыкальных опер, музыкальных ритмопластических спектаклей. Инсценирование сказок, стихов и других литературных произведений, а также песен.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Русское народное творчество. </w:t>
      </w:r>
      <w:r>
        <w:rPr>
          <w:rFonts w:cs="Times New Roman"/>
        </w:rPr>
        <w:t>Загадки, пословицы, сказки и поговорки; «Были и небылицы», «Добро и зло в русских народных сказках».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Концерты. </w:t>
      </w:r>
      <w:r>
        <w:rPr>
          <w:rFonts w:cs="Times New Roman"/>
        </w:rPr>
        <w:t>«Мы любим песни», «Веселые ритмы», «Слушаем музыку».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Спортивные развлечения. </w:t>
      </w:r>
      <w:r>
        <w:rPr>
          <w:rFonts w:cs="Times New Roman"/>
        </w:rPr>
        <w:t>«Подвижные игры», «Зимние состязания»</w:t>
      </w:r>
    </w:p>
    <w:p w:rsidR="00EA19F8" w:rsidRDefault="007E0CD6">
      <w:pPr>
        <w:pStyle w:val="10"/>
        <w:spacing w:line="240" w:lineRule="auto"/>
        <w:rPr>
          <w:rFonts w:cs="Times New Roman"/>
        </w:rPr>
      </w:pPr>
      <w:r>
        <w:rPr>
          <w:rFonts w:cs="Times New Roman"/>
          <w:b/>
          <w:bCs/>
        </w:rPr>
        <w:t xml:space="preserve">Забавы. </w:t>
      </w:r>
      <w:r>
        <w:rPr>
          <w:rFonts w:cs="Times New Roman"/>
        </w:rPr>
        <w:t>Фокусы, сюрпризные моменты, устное народное творчество (шутки, прибаутки, небылицы), забавы с красками и карандашами.</w:t>
      </w: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</w:pPr>
    </w:p>
    <w:p w:rsidR="00EA19F8" w:rsidRDefault="00EA19F8">
      <w:pPr>
        <w:pStyle w:val="10"/>
        <w:spacing w:after="200"/>
        <w:ind w:left="720"/>
        <w:contextualSpacing/>
        <w:rPr>
          <w:rFonts w:cs="Times New Roman"/>
          <w:b/>
        </w:rPr>
      </w:pPr>
    </w:p>
    <w:p w:rsidR="00EA19F8" w:rsidRDefault="007E0CD6">
      <w:pPr>
        <w:pStyle w:val="10"/>
        <w:spacing w:after="200"/>
        <w:ind w:left="720"/>
        <w:contextualSpacing/>
        <w:rPr>
          <w:rFonts w:cs="Times New Roman"/>
          <w:b/>
        </w:rPr>
      </w:pPr>
      <w:r>
        <w:rPr>
          <w:rFonts w:cs="Times New Roman"/>
          <w:b/>
        </w:rPr>
        <w:lastRenderedPageBreak/>
        <w:t>3.5  Особенности организации развивающей предметно-пространственной среды.</w:t>
      </w: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</w:pP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Развивающая среда в группе помогает реализации основополагающего принципа программы: ребенок учится лучше и научится большему в процессе самостоятельного взаимодействия с окружающим миром – через игру и открытия.</w:t>
      </w: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В рамках РП центр тяжести в работе педагога переносится с традиционного непосредственного обучения (четкой организации и проведения игр и занятий), в ходе которого происходит передача детям обогащенного взрослого опыта, на опосредованное обучение – через организацию такой образовательной среды, которая предоставляет широкие возможности для эффективного накопления детьми собственного опыта и знаний.</w:t>
      </w: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Групповое пространство спланировано педагогами так, чтобы дети могли делать самостоятельный выбор (где, с кем и чем ребенок будет заниматься) и принимать решения. Среда не ограничивает детскую инициативу, а наоборот, предоставляет возможности для проявления и для развития и реализации разнообразных идей. Приобретая опыт, достигая своей цели, ребенок постепенно обретает уверенность в себе, убеждаясь в собственных возможностях, делая личностные, а поэтому радостные для него открытия. Разумно организованная развивающая среда способствует подготовке ребенка к жизни в стремительно меняющемся мире, формирует устойчивое стремление познавать, открывать мир и в конечном итоге - учит учиться.</w:t>
      </w: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Развивающая предметно-пространственная среда также способствует навыкам партнерского общения, работы в команде, дает практику взаимопомощи и развивает навыки социального взаимодействия. Все это позволяет педагогу формировать у детей поисковый, активный, самостоятельный стиль мышления и деятельности, предоставляя реальные шансы для личностного роста каждого ребенка.  </w:t>
      </w: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Восприятие художественной литературы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</w:t>
      </w: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Конструирование и изобразительная деятельность детей 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Музыкальная деятельность организуется в процессе музыкальных занятий, которые проводятся музыкальным руководителем ДОО в специально оборудованном помещении.</w:t>
      </w:r>
    </w:p>
    <w:p w:rsidR="00EA19F8" w:rsidRDefault="007E0CD6">
      <w:pPr>
        <w:pStyle w:val="10"/>
        <w:tabs>
          <w:tab w:val="clear" w:pos="709"/>
          <w:tab w:val="left" w:pos="3645"/>
        </w:tabs>
        <w:spacing w:line="240" w:lineRule="auto"/>
        <w:jc w:val="center"/>
        <w:rPr>
          <w:rFonts w:cs="Times New Roman"/>
        </w:rPr>
        <w:sectPr w:rsidR="00EA19F8">
          <w:pgSz w:w="11906" w:h="16838"/>
          <w:pgMar w:top="1120" w:right="580" w:bottom="280" w:left="600" w:header="0" w:footer="0" w:gutter="0"/>
          <w:cols w:space="720"/>
          <w:formProt w:val="0"/>
          <w:docGrid w:linePitch="100"/>
        </w:sectPr>
      </w:pPr>
      <w:r>
        <w:rPr>
          <w:rFonts w:cs="Times New Roman"/>
        </w:rPr>
        <w:t>Двигательная деятельность организуется в процессе занятий физической культурой, требования, к проведению которых согласуются дошкольной организацией с положениями действующего СанПиН.</w:t>
      </w: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350" w:lineRule="auto"/>
        <w:jc w:val="both"/>
        <w:rPr>
          <w:rFonts w:cs="Times New Roman"/>
          <w:sz w:val="28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before="8" w:line="240" w:lineRule="auto"/>
        <w:rPr>
          <w:rFonts w:cs="Times New Roman"/>
          <w:sz w:val="28"/>
          <w:szCs w:val="28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before="67" w:after="9" w:line="240" w:lineRule="auto"/>
        <w:ind w:right="264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line="360" w:lineRule="auto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7E0CD6">
      <w:pPr>
        <w:pStyle w:val="10"/>
        <w:widowControl w:val="0"/>
        <w:spacing w:before="72" w:line="240" w:lineRule="auto"/>
        <w:outlineLvl w:val="0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  <w:r>
        <w:rPr>
          <w:rFonts w:cs="Times New Roman"/>
          <w:bCs/>
          <w:spacing w:val="-71"/>
          <w:sz w:val="28"/>
          <w:szCs w:val="28"/>
          <w:u w:val="thick"/>
          <w:lang w:bidi="ru-RU"/>
        </w:rPr>
        <w:lastRenderedPageBreak/>
        <w:t xml:space="preserve"> </w:t>
      </w:r>
    </w:p>
    <w:p w:rsidR="00EA19F8" w:rsidRDefault="00EA19F8">
      <w:pPr>
        <w:pStyle w:val="10"/>
        <w:widowControl w:val="0"/>
        <w:spacing w:before="67" w:after="10" w:line="240" w:lineRule="auto"/>
        <w:ind w:right="261"/>
        <w:jc w:val="both"/>
        <w:rPr>
          <w:rFonts w:cs="Times New Roman"/>
          <w:lang w:bidi="ru-RU"/>
        </w:rPr>
        <w:sectPr w:rsidR="00EA19F8">
          <w:pgSz w:w="11906" w:h="16838"/>
          <w:pgMar w:top="104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widowControl w:val="0"/>
        <w:spacing w:before="1" w:line="240" w:lineRule="auto"/>
        <w:rPr>
          <w:rFonts w:cs="Times New Roman"/>
          <w:sz w:val="19"/>
          <w:szCs w:val="28"/>
          <w:lang w:bidi="ru-RU"/>
        </w:rPr>
        <w:sectPr w:rsidR="00EA19F8">
          <w:pgSz w:w="11906" w:h="16838"/>
          <w:pgMar w:top="1120" w:right="580" w:bottom="280" w:left="600" w:header="0" w:footer="0" w:gutter="0"/>
          <w:cols w:space="720"/>
          <w:formProt w:val="0"/>
          <w:docGrid w:linePitch="100"/>
        </w:sect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spacing w:line="240" w:lineRule="auto"/>
        <w:rPr>
          <w:rFonts w:cs="Times New Roman"/>
        </w:rPr>
      </w:pPr>
    </w:p>
    <w:p w:rsidR="00EA19F8" w:rsidRDefault="00EA19F8">
      <w:pPr>
        <w:pStyle w:val="10"/>
        <w:tabs>
          <w:tab w:val="clear" w:pos="709"/>
          <w:tab w:val="left" w:pos="3248"/>
        </w:tabs>
        <w:spacing w:line="240" w:lineRule="auto"/>
      </w:pPr>
    </w:p>
    <w:sectPr w:rsidR="00EA19F8">
      <w:pgSz w:w="11906" w:h="16838"/>
      <w:pgMar w:top="568" w:right="282" w:bottom="284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Times New Roman"/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Roman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9A7"/>
    <w:multiLevelType w:val="multilevel"/>
    <w:tmpl w:val="FE164E40"/>
    <w:lvl w:ilvl="0">
      <w:numFmt w:val="bullet"/>
      <w:lvlText w:val="•"/>
      <w:lvlJc w:val="left"/>
      <w:pPr>
        <w:tabs>
          <w:tab w:val="num" w:pos="0"/>
        </w:tabs>
        <w:ind w:left="10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2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65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97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30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62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95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27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60" w:hanging="144"/>
      </w:pPr>
      <w:rPr>
        <w:rFonts w:ascii="Symbol" w:hAnsi="Symbol" w:cs="Symbol" w:hint="default"/>
      </w:rPr>
    </w:lvl>
  </w:abstractNum>
  <w:abstractNum w:abstractNumId="1" w15:restartNumberingAfterBreak="0">
    <w:nsid w:val="0A23229E"/>
    <w:multiLevelType w:val="multilevel"/>
    <w:tmpl w:val="9AAA0FE0"/>
    <w:lvl w:ilvl="0">
      <w:start w:val="1"/>
      <w:numFmt w:val="decimal"/>
      <w:lvlText w:val="%1."/>
      <w:lvlJc w:val="left"/>
      <w:pPr>
        <w:tabs>
          <w:tab w:val="num" w:pos="0"/>
        </w:tabs>
        <w:ind w:left="1030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9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28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23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617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1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06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00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95" w:hanging="245"/>
      </w:pPr>
      <w:rPr>
        <w:rFonts w:ascii="Symbol" w:hAnsi="Symbol" w:cs="Symbol" w:hint="default"/>
      </w:rPr>
    </w:lvl>
  </w:abstractNum>
  <w:abstractNum w:abstractNumId="2" w15:restartNumberingAfterBreak="0">
    <w:nsid w:val="0C217AA4"/>
    <w:multiLevelType w:val="multilevel"/>
    <w:tmpl w:val="84F8B91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3" w15:restartNumberingAfterBreak="0">
    <w:nsid w:val="15A51F2C"/>
    <w:multiLevelType w:val="multilevel"/>
    <w:tmpl w:val="37564C1E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4" w15:restartNumberingAfterBreak="0">
    <w:nsid w:val="15F05F36"/>
    <w:multiLevelType w:val="multilevel"/>
    <w:tmpl w:val="EFB820B4"/>
    <w:lvl w:ilvl="0">
      <w:start w:val="1"/>
      <w:numFmt w:val="decimal"/>
      <w:lvlText w:val="%1."/>
      <w:lvlJc w:val="left"/>
      <w:pPr>
        <w:tabs>
          <w:tab w:val="num" w:pos="0"/>
        </w:tabs>
        <w:ind w:left="1810" w:hanging="708"/>
      </w:pPr>
      <w:rPr>
        <w:rFonts w:ascii="Times New Roman" w:eastAsia="Times New Roman" w:hAnsi="Times New Roman" w:cs="Times New Roman"/>
        <w:spacing w:val="-14"/>
        <w:w w:val="100"/>
        <w:sz w:val="28"/>
        <w:szCs w:val="28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710" w:hanging="70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601" w:hanging="70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491" w:hanging="70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382" w:hanging="70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273" w:hanging="70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63" w:hanging="70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54" w:hanging="70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45" w:hanging="708"/>
      </w:pPr>
      <w:rPr>
        <w:rFonts w:ascii="Symbol" w:hAnsi="Symbol" w:cs="Symbol" w:hint="default"/>
      </w:rPr>
    </w:lvl>
  </w:abstractNum>
  <w:abstractNum w:abstractNumId="5" w15:restartNumberingAfterBreak="0">
    <w:nsid w:val="181524C9"/>
    <w:multiLevelType w:val="multilevel"/>
    <w:tmpl w:val="B840069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812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2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5076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688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83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15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160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3416" w:hanging="1800"/>
      </w:pPr>
    </w:lvl>
  </w:abstractNum>
  <w:abstractNum w:abstractNumId="6" w15:restartNumberingAfterBreak="0">
    <w:nsid w:val="19934FA4"/>
    <w:multiLevelType w:val="multilevel"/>
    <w:tmpl w:val="F97246BC"/>
    <w:lvl w:ilvl="0">
      <w:start w:val="1"/>
      <w:numFmt w:val="decimal"/>
      <w:lvlText w:val="%1."/>
      <w:lvlJc w:val="left"/>
      <w:pPr>
        <w:tabs>
          <w:tab w:val="num" w:pos="0"/>
        </w:tabs>
        <w:ind w:left="1332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204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68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33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97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26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90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55" w:hanging="240"/>
      </w:pPr>
      <w:rPr>
        <w:rFonts w:ascii="Symbol" w:hAnsi="Symbol" w:cs="Symbol" w:hint="default"/>
      </w:rPr>
    </w:lvl>
  </w:abstractNum>
  <w:abstractNum w:abstractNumId="7" w15:restartNumberingAfterBreak="0">
    <w:nsid w:val="1B8E3D54"/>
    <w:multiLevelType w:val="multilevel"/>
    <w:tmpl w:val="1C44E092"/>
    <w:lvl w:ilvl="0">
      <w:numFmt w:val="bullet"/>
      <w:lvlText w:val="-"/>
      <w:lvlJc w:val="left"/>
      <w:pPr>
        <w:tabs>
          <w:tab w:val="num" w:pos="0"/>
        </w:tabs>
        <w:ind w:left="1126" w:hanging="22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2080" w:hanging="22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41" w:hanging="22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01" w:hanging="22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62" w:hanging="22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3" w:hanging="22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83" w:hanging="22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44" w:hanging="22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05" w:hanging="224"/>
      </w:pPr>
      <w:rPr>
        <w:rFonts w:ascii="Symbol" w:hAnsi="Symbol" w:cs="Symbol" w:hint="default"/>
      </w:rPr>
    </w:lvl>
  </w:abstractNum>
  <w:abstractNum w:abstractNumId="8" w15:restartNumberingAfterBreak="0">
    <w:nsid w:val="1D587E81"/>
    <w:multiLevelType w:val="multilevel"/>
    <w:tmpl w:val="E8D2565C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D9A4449"/>
    <w:multiLevelType w:val="multilevel"/>
    <w:tmpl w:val="BA6A2160"/>
    <w:lvl w:ilvl="0">
      <w:start w:val="6"/>
      <w:numFmt w:val="decimal"/>
      <w:lvlText w:val="%1."/>
      <w:lvlJc w:val="left"/>
      <w:pPr>
        <w:tabs>
          <w:tab w:val="num" w:pos="0"/>
        </w:tabs>
        <w:ind w:left="319" w:hanging="183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86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183"/>
      </w:pPr>
      <w:rPr>
        <w:rFonts w:ascii="Symbol" w:hAnsi="Symbol" w:cs="Symbol" w:hint="default"/>
      </w:rPr>
    </w:lvl>
  </w:abstractNum>
  <w:abstractNum w:abstractNumId="10" w15:restartNumberingAfterBreak="0">
    <w:nsid w:val="1FC03FBC"/>
    <w:multiLevelType w:val="multilevel"/>
    <w:tmpl w:val="7EB8CE3A"/>
    <w:lvl w:ilvl="0">
      <w:start w:val="10"/>
      <w:numFmt w:val="decimal"/>
      <w:lvlText w:val="%1."/>
      <w:lvlJc w:val="left"/>
      <w:pPr>
        <w:tabs>
          <w:tab w:val="num" w:pos="0"/>
        </w:tabs>
        <w:ind w:left="319" w:hanging="696"/>
      </w:pPr>
      <w:rPr>
        <w:rFonts w:ascii="Times New Roman" w:eastAsia="Times New Roman" w:hAnsi="Times New Roman" w:cs="Times New Roman"/>
        <w:spacing w:val="-25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86" w:hanging="69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69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69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69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69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69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69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696"/>
      </w:pPr>
      <w:rPr>
        <w:rFonts w:ascii="Symbol" w:hAnsi="Symbol" w:cs="Symbol" w:hint="default"/>
      </w:rPr>
    </w:lvl>
  </w:abstractNum>
  <w:abstractNum w:abstractNumId="11" w15:restartNumberingAfterBreak="0">
    <w:nsid w:val="1FDE401B"/>
    <w:multiLevelType w:val="multilevel"/>
    <w:tmpl w:val="315C0C18"/>
    <w:lvl w:ilvl="0">
      <w:start w:val="1"/>
      <w:numFmt w:val="decimal"/>
      <w:lvlText w:val="%1."/>
      <w:lvlJc w:val="left"/>
      <w:pPr>
        <w:tabs>
          <w:tab w:val="num" w:pos="0"/>
        </w:tabs>
        <w:ind w:left="1212" w:hanging="183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096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72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9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2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02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78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5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31" w:hanging="183"/>
      </w:pPr>
      <w:rPr>
        <w:rFonts w:ascii="Symbol" w:hAnsi="Symbol" w:cs="Symbol" w:hint="default"/>
      </w:rPr>
    </w:lvl>
  </w:abstractNum>
  <w:abstractNum w:abstractNumId="12" w15:restartNumberingAfterBreak="0">
    <w:nsid w:val="202F727C"/>
    <w:multiLevelType w:val="multilevel"/>
    <w:tmpl w:val="9E92BBD0"/>
    <w:lvl w:ilvl="0">
      <w:start w:val="3"/>
      <w:numFmt w:val="decimal"/>
      <w:lvlText w:val="%1."/>
      <w:lvlJc w:val="left"/>
      <w:pPr>
        <w:tabs>
          <w:tab w:val="num" w:pos="0"/>
        </w:tabs>
        <w:ind w:left="1212" w:hanging="183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096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72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9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2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02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78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5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31" w:hanging="183"/>
      </w:pPr>
      <w:rPr>
        <w:rFonts w:ascii="Symbol" w:hAnsi="Symbol" w:cs="Symbol" w:hint="default"/>
      </w:rPr>
    </w:lvl>
  </w:abstractNum>
  <w:abstractNum w:abstractNumId="13" w15:restartNumberingAfterBreak="0">
    <w:nsid w:val="24BC6BF4"/>
    <w:multiLevelType w:val="multilevel"/>
    <w:tmpl w:val="80D86A0E"/>
    <w:lvl w:ilvl="0">
      <w:numFmt w:val="bullet"/>
      <w:lvlText w:val=""/>
      <w:lvlJc w:val="left"/>
      <w:pPr>
        <w:tabs>
          <w:tab w:val="num" w:pos="0"/>
        </w:tabs>
        <w:ind w:left="319" w:hanging="706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286" w:hanging="70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70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70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70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70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70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70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706"/>
      </w:pPr>
      <w:rPr>
        <w:rFonts w:ascii="Symbol" w:hAnsi="Symbol" w:cs="Symbol" w:hint="default"/>
      </w:rPr>
    </w:lvl>
  </w:abstractNum>
  <w:abstractNum w:abstractNumId="14" w15:restartNumberingAfterBreak="0">
    <w:nsid w:val="28395060"/>
    <w:multiLevelType w:val="multilevel"/>
    <w:tmpl w:val="89AADE1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15" w15:restartNumberingAfterBreak="0">
    <w:nsid w:val="365C1804"/>
    <w:multiLevelType w:val="multilevel"/>
    <w:tmpl w:val="1FF0ABFA"/>
    <w:lvl w:ilvl="0">
      <w:numFmt w:val="bullet"/>
      <w:lvlText w:val="-"/>
      <w:lvlJc w:val="left"/>
      <w:pPr>
        <w:tabs>
          <w:tab w:val="num" w:pos="0"/>
        </w:tabs>
        <w:ind w:left="1137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286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144"/>
      </w:pPr>
      <w:rPr>
        <w:rFonts w:ascii="Symbol" w:hAnsi="Symbol" w:cs="Symbol" w:hint="default"/>
      </w:rPr>
    </w:lvl>
  </w:abstractNum>
  <w:abstractNum w:abstractNumId="16" w15:restartNumberingAfterBreak="0">
    <w:nsid w:val="38264C0A"/>
    <w:multiLevelType w:val="multilevel"/>
    <w:tmpl w:val="C9B6FA26"/>
    <w:lvl w:ilvl="0">
      <w:start w:val="1"/>
      <w:numFmt w:val="decimal"/>
      <w:lvlText w:val="%1."/>
      <w:lvlJc w:val="left"/>
      <w:pPr>
        <w:tabs>
          <w:tab w:val="num" w:pos="0"/>
        </w:tabs>
        <w:ind w:left="1212" w:hanging="183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096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72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9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2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02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78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5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31" w:hanging="183"/>
      </w:pPr>
      <w:rPr>
        <w:rFonts w:ascii="Symbol" w:hAnsi="Symbol" w:cs="Symbol" w:hint="default"/>
      </w:rPr>
    </w:lvl>
  </w:abstractNum>
  <w:abstractNum w:abstractNumId="17" w15:restartNumberingAfterBreak="0">
    <w:nsid w:val="383C05C0"/>
    <w:multiLevelType w:val="multilevel"/>
    <w:tmpl w:val="B140926A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18" w15:restartNumberingAfterBreak="0">
    <w:nsid w:val="3BBA1704"/>
    <w:multiLevelType w:val="multilevel"/>
    <w:tmpl w:val="5D8C2358"/>
    <w:lvl w:ilvl="0">
      <w:start w:val="1"/>
      <w:numFmt w:val="decimal"/>
      <w:lvlText w:val="%1."/>
      <w:lvlJc w:val="left"/>
      <w:pPr>
        <w:tabs>
          <w:tab w:val="num" w:pos="0"/>
        </w:tabs>
        <w:ind w:left="1102" w:hanging="211"/>
      </w:pPr>
      <w:rPr>
        <w:rFonts w:ascii="Times New Roman" w:eastAsia="Times New Roman" w:hAnsi="Times New Roman" w:cs="Times New Roman"/>
        <w:spacing w:val="-4"/>
        <w:w w:val="100"/>
        <w:sz w:val="26"/>
        <w:szCs w:val="26"/>
        <w:lang w:val="ru-RU" w:eastAsia="ru-RU" w:bidi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15" w:hanging="211"/>
      </w:pPr>
      <w:rPr>
        <w:rFonts w:ascii="Times New Roman" w:eastAsia="Times New Roman" w:hAnsi="Times New Roman" w:cs="Times New Roman"/>
        <w:spacing w:val="-6"/>
        <w:w w:val="100"/>
        <w:sz w:val="26"/>
        <w:szCs w:val="26"/>
        <w:lang w:val="ru-RU" w:eastAsia="ru-RU" w:bidi="ru-RU"/>
      </w:rPr>
    </w:lvl>
    <w:lvl w:ilvl="2">
      <w:numFmt w:val="bullet"/>
      <w:lvlText w:val=""/>
      <w:lvlJc w:val="left"/>
      <w:pPr>
        <w:tabs>
          <w:tab w:val="num" w:pos="0"/>
        </w:tabs>
        <w:ind w:left="2454" w:hanging="2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88" w:hanging="2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22" w:hanging="2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56" w:hanging="2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90" w:hanging="2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24" w:hanging="2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211"/>
      </w:pPr>
      <w:rPr>
        <w:rFonts w:ascii="Symbol" w:hAnsi="Symbol" w:cs="Symbol" w:hint="default"/>
      </w:rPr>
    </w:lvl>
  </w:abstractNum>
  <w:abstractNum w:abstractNumId="19" w15:restartNumberingAfterBreak="0">
    <w:nsid w:val="3C857ED7"/>
    <w:multiLevelType w:val="multilevel"/>
    <w:tmpl w:val="A7B436EA"/>
    <w:lvl w:ilvl="0">
      <w:numFmt w:val="bullet"/>
      <w:lvlText w:val="•"/>
      <w:lvlJc w:val="left"/>
      <w:pPr>
        <w:tabs>
          <w:tab w:val="num" w:pos="0"/>
        </w:tabs>
        <w:ind w:left="253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76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3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26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42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5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75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92" w:hanging="144"/>
      </w:pPr>
      <w:rPr>
        <w:rFonts w:ascii="Symbol" w:hAnsi="Symbol" w:cs="Symbol" w:hint="default"/>
      </w:rPr>
    </w:lvl>
  </w:abstractNum>
  <w:abstractNum w:abstractNumId="20" w15:restartNumberingAfterBreak="0">
    <w:nsid w:val="451029AE"/>
    <w:multiLevelType w:val="multilevel"/>
    <w:tmpl w:val="4C8615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45D54D44"/>
    <w:multiLevelType w:val="multilevel"/>
    <w:tmpl w:val="B80C1F62"/>
    <w:lvl w:ilvl="0">
      <w:start w:val="1"/>
      <w:numFmt w:val="decimal"/>
      <w:lvlText w:val="%1."/>
      <w:lvlJc w:val="left"/>
      <w:pPr>
        <w:tabs>
          <w:tab w:val="num" w:pos="0"/>
        </w:tabs>
        <w:ind w:left="319" w:hanging="259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86" w:hanging="25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25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25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25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25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25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25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259"/>
      </w:pPr>
      <w:rPr>
        <w:rFonts w:ascii="Symbol" w:hAnsi="Symbol" w:cs="Symbol" w:hint="default"/>
      </w:rPr>
    </w:lvl>
  </w:abstractNum>
  <w:abstractNum w:abstractNumId="22" w15:restartNumberingAfterBreak="0">
    <w:nsid w:val="4EA30541"/>
    <w:multiLevelType w:val="multilevel"/>
    <w:tmpl w:val="80B2BD84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23" w15:restartNumberingAfterBreak="0">
    <w:nsid w:val="527D5DE4"/>
    <w:multiLevelType w:val="multilevel"/>
    <w:tmpl w:val="5D248F1C"/>
    <w:lvl w:ilvl="0">
      <w:start w:val="1"/>
      <w:numFmt w:val="decimal"/>
      <w:lvlText w:val="%1."/>
      <w:lvlJc w:val="left"/>
      <w:pPr>
        <w:tabs>
          <w:tab w:val="num" w:pos="0"/>
        </w:tabs>
        <w:ind w:left="1618" w:hanging="240"/>
      </w:pPr>
      <w:rPr>
        <w:rFonts w:ascii="Times New Roman" w:eastAsia="Times New Roman" w:hAnsi="Times New Roman" w:cs="Times New Roman"/>
        <w:b/>
        <w:bCs/>
        <w:spacing w:val="-11"/>
        <w:w w:val="100"/>
        <w:sz w:val="28"/>
        <w:szCs w:val="28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530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441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351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62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7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083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94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05" w:hanging="240"/>
      </w:pPr>
      <w:rPr>
        <w:rFonts w:ascii="Symbol" w:hAnsi="Symbol" w:cs="Symbol" w:hint="default"/>
      </w:rPr>
    </w:lvl>
  </w:abstractNum>
  <w:abstractNum w:abstractNumId="24" w15:restartNumberingAfterBreak="0">
    <w:nsid w:val="59060178"/>
    <w:multiLevelType w:val="multilevel"/>
    <w:tmpl w:val="F42841D0"/>
    <w:lvl w:ilvl="0">
      <w:numFmt w:val="bullet"/>
      <w:lvlText w:val="•"/>
      <w:lvlJc w:val="left"/>
      <w:pPr>
        <w:tabs>
          <w:tab w:val="num" w:pos="0"/>
        </w:tabs>
        <w:ind w:left="104" w:hanging="36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67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035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503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971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43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90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37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842" w:hanging="360"/>
      </w:pPr>
      <w:rPr>
        <w:rFonts w:ascii="Symbol" w:hAnsi="Symbol" w:cs="Symbol" w:hint="default"/>
      </w:rPr>
    </w:lvl>
  </w:abstractNum>
  <w:abstractNum w:abstractNumId="25" w15:restartNumberingAfterBreak="0">
    <w:nsid w:val="59130074"/>
    <w:multiLevelType w:val="multilevel"/>
    <w:tmpl w:val="002034E8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26" w15:restartNumberingAfterBreak="0">
    <w:nsid w:val="59A26D24"/>
    <w:multiLevelType w:val="multilevel"/>
    <w:tmpl w:val="A830D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715B64"/>
    <w:multiLevelType w:val="multilevel"/>
    <w:tmpl w:val="B3ECE4D8"/>
    <w:lvl w:ilvl="0">
      <w:start w:val="1"/>
      <w:numFmt w:val="decimal"/>
      <w:lvlText w:val="%1."/>
      <w:lvlJc w:val="left"/>
      <w:pPr>
        <w:tabs>
          <w:tab w:val="num" w:pos="0"/>
        </w:tabs>
        <w:ind w:left="179" w:hanging="183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057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34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1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88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65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42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319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196" w:hanging="183"/>
      </w:pPr>
      <w:rPr>
        <w:rFonts w:ascii="Symbol" w:hAnsi="Symbol" w:cs="Symbol" w:hint="default"/>
      </w:rPr>
    </w:lvl>
  </w:abstractNum>
  <w:abstractNum w:abstractNumId="28" w15:restartNumberingAfterBreak="0">
    <w:nsid w:val="68A134DA"/>
    <w:multiLevelType w:val="multilevel"/>
    <w:tmpl w:val="854E74CC"/>
    <w:lvl w:ilvl="0">
      <w:start w:val="4"/>
      <w:numFmt w:val="decimal"/>
      <w:lvlText w:val="%1."/>
      <w:lvlJc w:val="left"/>
      <w:pPr>
        <w:tabs>
          <w:tab w:val="num" w:pos="0"/>
        </w:tabs>
        <w:ind w:left="1212" w:hanging="183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096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72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9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2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02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78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5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31" w:hanging="183"/>
      </w:pPr>
      <w:rPr>
        <w:rFonts w:ascii="Symbol" w:hAnsi="Symbol" w:cs="Symbol" w:hint="default"/>
      </w:rPr>
    </w:lvl>
  </w:abstractNum>
  <w:abstractNum w:abstractNumId="29" w15:restartNumberingAfterBreak="0">
    <w:nsid w:val="6FEC750F"/>
    <w:multiLevelType w:val="multilevel"/>
    <w:tmpl w:val="0C3A82CC"/>
    <w:lvl w:ilvl="0">
      <w:start w:val="1"/>
      <w:numFmt w:val="decimal"/>
      <w:lvlText w:val="%1."/>
      <w:lvlJc w:val="left"/>
      <w:pPr>
        <w:tabs>
          <w:tab w:val="num" w:pos="0"/>
        </w:tabs>
        <w:ind w:left="319" w:hanging="408"/>
      </w:pPr>
      <w:rPr>
        <w:rFonts w:ascii="Times New Roman" w:eastAsia="Times New Roman" w:hAnsi="Times New Roman" w:cs="Times New Roman"/>
        <w:spacing w:val="-19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86" w:hanging="40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252" w:hanging="40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19" w:hanging="40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5" w:hanging="40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52" w:hanging="40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18" w:hanging="40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84" w:hanging="40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51" w:hanging="408"/>
      </w:pPr>
      <w:rPr>
        <w:rFonts w:ascii="Symbol" w:hAnsi="Symbol" w:cs="Symbol" w:hint="default"/>
      </w:rPr>
    </w:lvl>
  </w:abstractNum>
  <w:abstractNum w:abstractNumId="30" w15:restartNumberingAfterBreak="0">
    <w:nsid w:val="768A6019"/>
    <w:multiLevelType w:val="multilevel"/>
    <w:tmpl w:val="D0EEB5C4"/>
    <w:lvl w:ilvl="0">
      <w:start w:val="2"/>
      <w:numFmt w:val="decimal"/>
      <w:lvlText w:val="%1."/>
      <w:lvlJc w:val="left"/>
      <w:pPr>
        <w:tabs>
          <w:tab w:val="num" w:pos="0"/>
        </w:tabs>
        <w:ind w:left="1164" w:hanging="213"/>
      </w:pPr>
      <w:rPr>
        <w:rFonts w:ascii="Times New Roman" w:eastAsia="Times New Roman" w:hAnsi="Times New Roman" w:cs="Times New Roman"/>
        <w:spacing w:val="-14"/>
        <w:w w:val="100"/>
        <w:sz w:val="26"/>
        <w:szCs w:val="26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16" w:hanging="21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73" w:hanging="21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29" w:hanging="21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86" w:hanging="21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43" w:hanging="21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99" w:hanging="21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56" w:hanging="21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13" w:hanging="213"/>
      </w:pPr>
      <w:rPr>
        <w:rFonts w:ascii="Symbol" w:hAnsi="Symbol" w:cs="Symbol" w:hint="default"/>
      </w:rPr>
    </w:lvl>
  </w:abstractNum>
  <w:abstractNum w:abstractNumId="31" w15:restartNumberingAfterBreak="0">
    <w:nsid w:val="7D654FB1"/>
    <w:multiLevelType w:val="multilevel"/>
    <w:tmpl w:val="DCB0D540"/>
    <w:lvl w:ilvl="0">
      <w:start w:val="1"/>
      <w:numFmt w:val="decimal"/>
      <w:lvlText w:val="%1."/>
      <w:lvlJc w:val="left"/>
      <w:pPr>
        <w:tabs>
          <w:tab w:val="num" w:pos="0"/>
        </w:tabs>
        <w:ind w:left="1274" w:hanging="245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150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020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91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6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32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0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37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243" w:hanging="245"/>
      </w:pPr>
      <w:rPr>
        <w:rFonts w:ascii="Symbol" w:hAnsi="Symbol" w:cs="Symbol" w:hint="default"/>
      </w:rPr>
    </w:lvl>
  </w:abstractNum>
  <w:abstractNum w:abstractNumId="32" w15:restartNumberingAfterBreak="0">
    <w:nsid w:val="7DA0399D"/>
    <w:multiLevelType w:val="multilevel"/>
    <w:tmpl w:val="EFB69D6A"/>
    <w:lvl w:ilvl="0">
      <w:numFmt w:val="bullet"/>
      <w:lvlText w:val="•"/>
      <w:lvlJc w:val="left"/>
      <w:pPr>
        <w:tabs>
          <w:tab w:val="num" w:pos="0"/>
        </w:tabs>
        <w:ind w:left="319" w:hanging="178"/>
      </w:pPr>
      <w:rPr>
        <w:rFonts w:ascii="Times New Roman" w:hAnsi="Times New Roman" w:cs="Times New Roman" w:hint="default"/>
      </w:rPr>
    </w:lvl>
    <w:lvl w:ilvl="1">
      <w:numFmt w:val="bullet"/>
      <w:lvlText w:val=""/>
      <w:lvlJc w:val="left"/>
      <w:pPr>
        <w:tabs>
          <w:tab w:val="num" w:pos="0"/>
        </w:tabs>
        <w:ind w:left="1442" w:hanging="19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389" w:hanging="19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38" w:hanging="19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88" w:hanging="19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37" w:hanging="19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86" w:hanging="19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6" w:hanging="19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85" w:hanging="192"/>
      </w:pPr>
      <w:rPr>
        <w:rFonts w:ascii="Symbol" w:hAnsi="Symbol" w:cs="Symbol" w:hint="default"/>
      </w:rPr>
    </w:lvl>
  </w:abstractNum>
  <w:abstractNum w:abstractNumId="33" w15:restartNumberingAfterBreak="0">
    <w:nsid w:val="7EAA10F6"/>
    <w:multiLevelType w:val="multilevel"/>
    <w:tmpl w:val="DC1A768A"/>
    <w:lvl w:ilvl="0">
      <w:start w:val="1"/>
      <w:numFmt w:val="decimal"/>
      <w:lvlText w:val="%1."/>
      <w:lvlJc w:val="left"/>
      <w:pPr>
        <w:tabs>
          <w:tab w:val="num" w:pos="0"/>
        </w:tabs>
        <w:ind w:left="1618" w:hanging="240"/>
      </w:pPr>
      <w:rPr>
        <w:rFonts w:ascii="Times New Roman" w:eastAsia="Times New Roman" w:hAnsi="Times New Roman" w:cs="Times New Roman"/>
        <w:b/>
        <w:bCs/>
        <w:spacing w:val="-11"/>
        <w:w w:val="100"/>
        <w:sz w:val="28"/>
        <w:szCs w:val="28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530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441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351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262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7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083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94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05" w:hanging="240"/>
      </w:pPr>
      <w:rPr>
        <w:rFonts w:ascii="Symbol" w:hAnsi="Symbol" w:cs="Symbol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17"/>
  </w:num>
  <w:num w:numId="5">
    <w:abstractNumId w:val="21"/>
  </w:num>
  <w:num w:numId="6">
    <w:abstractNumId w:val="16"/>
  </w:num>
  <w:num w:numId="7">
    <w:abstractNumId w:val="12"/>
  </w:num>
  <w:num w:numId="8">
    <w:abstractNumId w:val="28"/>
  </w:num>
  <w:num w:numId="9">
    <w:abstractNumId w:val="11"/>
  </w:num>
  <w:num w:numId="10">
    <w:abstractNumId w:val="9"/>
  </w:num>
  <w:num w:numId="11">
    <w:abstractNumId w:val="27"/>
  </w:num>
  <w:num w:numId="12">
    <w:abstractNumId w:val="29"/>
  </w:num>
  <w:num w:numId="13">
    <w:abstractNumId w:val="10"/>
  </w:num>
  <w:num w:numId="14">
    <w:abstractNumId w:val="3"/>
  </w:num>
  <w:num w:numId="15">
    <w:abstractNumId w:val="22"/>
  </w:num>
  <w:num w:numId="16">
    <w:abstractNumId w:val="31"/>
  </w:num>
  <w:num w:numId="17">
    <w:abstractNumId w:val="25"/>
  </w:num>
  <w:num w:numId="18">
    <w:abstractNumId w:val="6"/>
  </w:num>
  <w:num w:numId="19">
    <w:abstractNumId w:val="32"/>
  </w:num>
  <w:num w:numId="20">
    <w:abstractNumId w:val="15"/>
  </w:num>
  <w:num w:numId="21">
    <w:abstractNumId w:val="0"/>
  </w:num>
  <w:num w:numId="22">
    <w:abstractNumId w:val="19"/>
  </w:num>
  <w:num w:numId="23">
    <w:abstractNumId w:val="5"/>
  </w:num>
  <w:num w:numId="24">
    <w:abstractNumId w:val="24"/>
  </w:num>
  <w:num w:numId="25">
    <w:abstractNumId w:val="8"/>
  </w:num>
  <w:num w:numId="26">
    <w:abstractNumId w:val="18"/>
  </w:num>
  <w:num w:numId="27">
    <w:abstractNumId w:val="7"/>
  </w:num>
  <w:num w:numId="28">
    <w:abstractNumId w:val="33"/>
  </w:num>
  <w:num w:numId="29">
    <w:abstractNumId w:val="4"/>
  </w:num>
  <w:num w:numId="30">
    <w:abstractNumId w:val="30"/>
  </w:num>
  <w:num w:numId="31">
    <w:abstractNumId w:val="23"/>
  </w:num>
  <w:num w:numId="32">
    <w:abstractNumId w:val="26"/>
  </w:num>
  <w:num w:numId="33">
    <w:abstractNumId w:val="2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EA19F8"/>
    <w:rsid w:val="007E0CD6"/>
    <w:rsid w:val="00D82B3D"/>
    <w:rsid w:val="00EA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F5EE6-4B64-4E43-BC13-3D318B74B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10"/>
    <w:next w:val="10"/>
    <w:link w:val="11"/>
    <w:uiPriority w:val="1"/>
    <w:qFormat/>
    <w:rsid w:val="0024753D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6" w:lineRule="auto"/>
      <w:contextualSpacing/>
      <w:outlineLvl w:val="0"/>
    </w:pPr>
    <w:rPr>
      <w:rFonts w:ascii="Cambria" w:hAnsi="Cambria" w:cs="Times New Roman"/>
      <w:b/>
      <w:bCs/>
      <w:i/>
      <w:iCs/>
      <w:color w:val="622423"/>
      <w:sz w:val="20"/>
      <w:szCs w:val="20"/>
      <w:lang w:val="x-none" w:eastAsia="x-none"/>
    </w:rPr>
  </w:style>
  <w:style w:type="paragraph" w:styleId="2">
    <w:name w:val="heading 2"/>
    <w:basedOn w:val="10"/>
    <w:next w:val="10"/>
    <w:uiPriority w:val="1"/>
    <w:unhideWhenUsed/>
    <w:qFormat/>
    <w:rsid w:val="0024753D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6" w:lineRule="auto"/>
      <w:ind w:left="144"/>
      <w:contextualSpacing/>
      <w:outlineLvl w:val="1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3">
    <w:name w:val="heading 3"/>
    <w:basedOn w:val="10"/>
    <w:next w:val="10"/>
    <w:unhideWhenUsed/>
    <w:qFormat/>
    <w:rsid w:val="0024753D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4">
    <w:name w:val="heading 4"/>
    <w:basedOn w:val="10"/>
    <w:next w:val="10"/>
    <w:link w:val="40"/>
    <w:unhideWhenUsed/>
    <w:qFormat/>
    <w:rsid w:val="0024753D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5">
    <w:name w:val="heading 5"/>
    <w:basedOn w:val="10"/>
    <w:next w:val="10"/>
    <w:link w:val="50"/>
    <w:unhideWhenUsed/>
    <w:qFormat/>
    <w:rsid w:val="0024753D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paragraph" w:styleId="6">
    <w:name w:val="heading 6"/>
    <w:basedOn w:val="10"/>
    <w:next w:val="10"/>
    <w:link w:val="60"/>
    <w:unhideWhenUsed/>
    <w:qFormat/>
    <w:rsid w:val="0024753D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 w:cs="Times New Roman"/>
      <w:i/>
      <w:iCs/>
      <w:color w:val="943634"/>
      <w:sz w:val="20"/>
      <w:szCs w:val="20"/>
      <w:lang w:val="x-none" w:eastAsia="x-none"/>
    </w:rPr>
  </w:style>
  <w:style w:type="paragraph" w:styleId="7">
    <w:name w:val="heading 7"/>
    <w:basedOn w:val="10"/>
    <w:next w:val="10"/>
    <w:link w:val="70"/>
    <w:uiPriority w:val="9"/>
    <w:unhideWhenUsed/>
    <w:qFormat/>
    <w:rsid w:val="0024753D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 w:cs="Times New Roman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10"/>
    <w:next w:val="10"/>
    <w:link w:val="80"/>
    <w:uiPriority w:val="9"/>
    <w:semiHidden/>
    <w:unhideWhenUsed/>
    <w:qFormat/>
    <w:rsid w:val="0024753D"/>
    <w:pPr>
      <w:spacing w:before="200" w:after="100" w:line="240" w:lineRule="auto"/>
      <w:contextualSpacing/>
      <w:outlineLvl w:val="7"/>
    </w:pPr>
    <w:rPr>
      <w:rFonts w:ascii="Cambria" w:hAnsi="Cambria" w:cs="Times New Roman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10"/>
    <w:next w:val="10"/>
    <w:link w:val="90"/>
    <w:uiPriority w:val="9"/>
    <w:semiHidden/>
    <w:unhideWhenUsed/>
    <w:qFormat/>
    <w:rsid w:val="0024753D"/>
    <w:pPr>
      <w:spacing w:before="200" w:after="100" w:line="240" w:lineRule="auto"/>
      <w:contextualSpacing/>
      <w:outlineLvl w:val="8"/>
    </w:pPr>
    <w:rPr>
      <w:rFonts w:ascii="Cambria" w:hAnsi="Cambria" w:cs="Times New Roman"/>
      <w:i/>
      <w:iCs/>
      <w:color w:val="C0504D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qFormat/>
    <w:rsid w:val="0024753D"/>
    <w:pPr>
      <w:tabs>
        <w:tab w:val="left" w:pos="709"/>
      </w:tabs>
      <w:spacing w:line="100" w:lineRule="atLeast"/>
    </w:pPr>
    <w:rPr>
      <w:rFonts w:ascii="Times New Roman" w:eastAsia="Times New Roman" w:hAnsi="Times New Roman" w:cs="Calibri"/>
      <w:sz w:val="24"/>
      <w:szCs w:val="24"/>
    </w:rPr>
  </w:style>
  <w:style w:type="character" w:customStyle="1" w:styleId="a4">
    <w:name w:val="Основной текст Знак"/>
    <w:basedOn w:val="a1"/>
    <w:qFormat/>
    <w:rsid w:val="00474E19"/>
    <w:rPr>
      <w:rFonts w:eastAsiaTheme="minorHAnsi"/>
      <w:lang w:eastAsia="en-US"/>
    </w:rPr>
  </w:style>
  <w:style w:type="character" w:customStyle="1" w:styleId="11">
    <w:name w:val="Заголовок 1 Знак"/>
    <w:basedOn w:val="a1"/>
    <w:link w:val="1"/>
    <w:uiPriority w:val="9"/>
    <w:qFormat/>
    <w:rsid w:val="0024753D"/>
    <w:rPr>
      <w:rFonts w:ascii="Cambria" w:eastAsia="Times New Roman" w:hAnsi="Cambria" w:cs="Times New Roman"/>
      <w:b/>
      <w:bCs/>
      <w:i/>
      <w:iCs/>
      <w:color w:val="622423"/>
      <w:sz w:val="20"/>
      <w:szCs w:val="20"/>
      <w:shd w:val="clear" w:color="auto" w:fill="F2DBDB"/>
      <w:lang w:val="x-none" w:eastAsia="x-none"/>
    </w:rPr>
  </w:style>
  <w:style w:type="character" w:customStyle="1" w:styleId="20">
    <w:name w:val="Заголовок 2 Знак"/>
    <w:basedOn w:val="a1"/>
    <w:uiPriority w:val="9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30">
    <w:name w:val="Заголовок 3 Знак"/>
    <w:basedOn w:val="a1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40">
    <w:name w:val="Заголовок 4 Знак"/>
    <w:basedOn w:val="a1"/>
    <w:link w:val="4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50">
    <w:name w:val="Заголовок 5 Знак"/>
    <w:basedOn w:val="a1"/>
    <w:link w:val="5"/>
    <w:qFormat/>
    <w:rsid w:val="0024753D"/>
    <w:rPr>
      <w:rFonts w:ascii="Cambria" w:eastAsia="Times New Roman" w:hAnsi="Cambria" w:cs="Times New Roman"/>
      <w:b/>
      <w:bCs/>
      <w:i/>
      <w:iCs/>
      <w:color w:val="943634"/>
      <w:sz w:val="20"/>
      <w:szCs w:val="20"/>
      <w:lang w:val="x-none" w:eastAsia="x-none"/>
    </w:rPr>
  </w:style>
  <w:style w:type="character" w:customStyle="1" w:styleId="60">
    <w:name w:val="Заголовок 6 Знак"/>
    <w:basedOn w:val="a1"/>
    <w:link w:val="6"/>
    <w:qFormat/>
    <w:rsid w:val="0024753D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70">
    <w:name w:val="Заголовок 7 Знак"/>
    <w:basedOn w:val="a1"/>
    <w:link w:val="7"/>
    <w:uiPriority w:val="9"/>
    <w:qFormat/>
    <w:rsid w:val="0024753D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semiHidden/>
    <w:qFormat/>
    <w:rsid w:val="0024753D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semiHidden/>
    <w:qFormat/>
    <w:rsid w:val="0024753D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a5">
    <w:name w:val="Верхний колонтитул Знак"/>
    <w:basedOn w:val="a1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1"/>
    <w:uiPriority w:val="99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Текст выноски Знак"/>
    <w:basedOn w:val="a1"/>
    <w:qFormat/>
    <w:rsid w:val="0024753D"/>
    <w:rPr>
      <w:rFonts w:ascii="Tahoma" w:eastAsia="Times New Roman" w:hAnsi="Tahoma" w:cs="Tahoma"/>
      <w:sz w:val="16"/>
      <w:szCs w:val="16"/>
    </w:rPr>
  </w:style>
  <w:style w:type="character" w:customStyle="1" w:styleId="a8">
    <w:name w:val="Название Знак"/>
    <w:basedOn w:val="a1"/>
    <w:qFormat/>
    <w:rsid w:val="0024753D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  <w:lang w:val="x-none" w:eastAsia="x-none"/>
    </w:rPr>
  </w:style>
  <w:style w:type="character" w:customStyle="1" w:styleId="a9">
    <w:name w:val="Подзаголовок Знак"/>
    <w:basedOn w:val="a1"/>
    <w:uiPriority w:val="11"/>
    <w:qFormat/>
    <w:rsid w:val="0024753D"/>
    <w:rPr>
      <w:rFonts w:ascii="Cambria" w:eastAsia="Times New Roman" w:hAnsi="Cambria" w:cs="Times New Roman"/>
      <w:i/>
      <w:iCs/>
      <w:color w:val="622423"/>
      <w:sz w:val="24"/>
      <w:szCs w:val="24"/>
      <w:lang w:val="x-none" w:eastAsia="x-none"/>
    </w:rPr>
  </w:style>
  <w:style w:type="character" w:styleId="aa">
    <w:name w:val="Strong"/>
    <w:uiPriority w:val="22"/>
    <w:qFormat/>
    <w:rsid w:val="0024753D"/>
    <w:rPr>
      <w:b/>
      <w:bCs/>
      <w:spacing w:val="0"/>
    </w:rPr>
  </w:style>
  <w:style w:type="character" w:styleId="ab">
    <w:name w:val="Emphasis"/>
    <w:uiPriority w:val="20"/>
    <w:qFormat/>
    <w:rsid w:val="0024753D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character" w:customStyle="1" w:styleId="21">
    <w:name w:val="Цитата 2 Знак"/>
    <w:basedOn w:val="a1"/>
    <w:link w:val="22"/>
    <w:uiPriority w:val="29"/>
    <w:qFormat/>
    <w:rsid w:val="0024753D"/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character" w:customStyle="1" w:styleId="ac">
    <w:name w:val="Выделенная цитата Знак"/>
    <w:basedOn w:val="a1"/>
    <w:uiPriority w:val="30"/>
    <w:qFormat/>
    <w:rsid w:val="0024753D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styleId="ad">
    <w:name w:val="Subtle Emphasis"/>
    <w:uiPriority w:val="19"/>
    <w:qFormat/>
    <w:rsid w:val="0024753D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24753D"/>
    <w:rPr>
      <w:rFonts w:ascii="Cambria" w:eastAsia="Times New Roman" w:hAnsi="Cambria" w:cs="Times New Roman"/>
      <w:b/>
      <w:bCs/>
      <w:i/>
      <w:iCs/>
      <w:strike w:val="0"/>
      <w:dstrike w:val="0"/>
      <w:color w:val="FFFFFF"/>
      <w:position w:val="0"/>
      <w:sz w:val="22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24753D"/>
    <w:rPr>
      <w:i/>
      <w:iCs/>
      <w:smallCaps/>
      <w:color w:val="C0504D"/>
      <w:u w:val="none" w:color="C0504D"/>
    </w:rPr>
  </w:style>
  <w:style w:type="character" w:styleId="af0">
    <w:name w:val="Intense Reference"/>
    <w:uiPriority w:val="32"/>
    <w:qFormat/>
    <w:rsid w:val="0024753D"/>
    <w:rPr>
      <w:b/>
      <w:bCs/>
      <w:i/>
      <w:iCs/>
      <w:smallCaps/>
      <w:color w:val="C0504D"/>
      <w:u w:val="none" w:color="C0504D"/>
    </w:rPr>
  </w:style>
  <w:style w:type="character" w:styleId="af1">
    <w:name w:val="Book Title"/>
    <w:uiPriority w:val="33"/>
    <w:qFormat/>
    <w:rsid w:val="0024753D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character" w:customStyle="1" w:styleId="23">
    <w:name w:val="Основной текст с отступом 2 Знак"/>
    <w:basedOn w:val="a1"/>
    <w:link w:val="23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page number"/>
    <w:basedOn w:val="a1"/>
    <w:qFormat/>
    <w:rsid w:val="0024753D"/>
  </w:style>
  <w:style w:type="character" w:customStyle="1" w:styleId="af3">
    <w:name w:val="Текст сноски Знак"/>
    <w:basedOn w:val="a1"/>
    <w:qFormat/>
    <w:rsid w:val="0024753D"/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Привязка сноски"/>
    <w:rPr>
      <w:vertAlign w:val="superscript"/>
    </w:rPr>
  </w:style>
  <w:style w:type="character" w:customStyle="1" w:styleId="FootnoteCharacters">
    <w:name w:val="Footnote Characters"/>
    <w:semiHidden/>
    <w:qFormat/>
    <w:rsid w:val="0024753D"/>
    <w:rPr>
      <w:vertAlign w:val="superscript"/>
    </w:rPr>
  </w:style>
  <w:style w:type="character" w:customStyle="1" w:styleId="af5">
    <w:name w:val="Основной текст с отступом Знак"/>
    <w:basedOn w:val="a1"/>
    <w:uiPriority w:val="99"/>
    <w:qFormat/>
    <w:rsid w:val="0024753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1">
    <w:name w:val="Основной текст 3 Знак"/>
    <w:basedOn w:val="a1"/>
    <w:link w:val="32"/>
    <w:qFormat/>
    <w:rsid w:val="0024753D"/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3"/>
    <w:semiHidden/>
    <w:qFormat/>
    <w:rsid w:val="0024753D"/>
    <w:rPr>
      <w:rFonts w:ascii="Times New Roman" w:eastAsia="Times New Roman" w:hAnsi="Times New Roman" w:cs="Times New Roman"/>
      <w:sz w:val="20"/>
      <w:szCs w:val="20"/>
    </w:rPr>
  </w:style>
  <w:style w:type="character" w:customStyle="1" w:styleId="Bold">
    <w:name w:val="_Bold"/>
    <w:qFormat/>
    <w:rsid w:val="0024753D"/>
    <w:rPr>
      <w:rFonts w:ascii="BalticaC" w:hAnsi="BalticaC" w:cs="BalticaC"/>
      <w:b/>
      <w:bCs/>
      <w:color w:val="000000"/>
      <w:w w:val="100"/>
    </w:rPr>
  </w:style>
  <w:style w:type="character" w:customStyle="1" w:styleId="Italic">
    <w:name w:val="_Italic"/>
    <w:qFormat/>
    <w:rsid w:val="0024753D"/>
    <w:rPr>
      <w:rFonts w:ascii="BalticaC" w:hAnsi="BalticaC" w:cs="BalticaC"/>
      <w:b/>
      <w:bCs/>
      <w:i/>
      <w:iCs/>
      <w:color w:val="000000"/>
      <w:w w:val="100"/>
    </w:rPr>
  </w:style>
  <w:style w:type="character" w:customStyle="1" w:styleId="24">
    <w:name w:val="Основной текст 2 Знак"/>
    <w:basedOn w:val="a1"/>
    <w:link w:val="25"/>
    <w:qFormat/>
    <w:rsid w:val="0024753D"/>
    <w:rPr>
      <w:rFonts w:ascii="Times New Roman" w:eastAsia="Times New Roman" w:hAnsi="Times New Roman" w:cs="Times New Roman"/>
      <w:sz w:val="24"/>
      <w:szCs w:val="24"/>
    </w:rPr>
  </w:style>
  <w:style w:type="character" w:customStyle="1" w:styleId="-">
    <w:name w:val="Интернет-ссылка"/>
    <w:uiPriority w:val="99"/>
    <w:rsid w:val="0024753D"/>
    <w:rPr>
      <w:color w:val="0000FF"/>
      <w:u w:val="single"/>
    </w:rPr>
  </w:style>
  <w:style w:type="character" w:customStyle="1" w:styleId="text1">
    <w:name w:val="text1"/>
    <w:qFormat/>
    <w:rsid w:val="0024753D"/>
    <w:rPr>
      <w:rFonts w:ascii="Verdana" w:hAnsi="Verdana"/>
      <w:sz w:val="20"/>
      <w:szCs w:val="20"/>
    </w:rPr>
  </w:style>
  <w:style w:type="character" w:customStyle="1" w:styleId="41">
    <w:name w:val="Основной текст (4)"/>
    <w:qFormat/>
    <w:rsid w:val="0024753D"/>
    <w:rPr>
      <w:rFonts w:ascii="Times New Roman" w:hAnsi="Times New Roman" w:cs="Times New Roman"/>
      <w:spacing w:val="0"/>
      <w:sz w:val="23"/>
      <w:szCs w:val="23"/>
    </w:rPr>
  </w:style>
  <w:style w:type="character" w:customStyle="1" w:styleId="512">
    <w:name w:val="Заголовок №5 (12)_"/>
    <w:link w:val="5120"/>
    <w:qFormat/>
    <w:locked/>
    <w:rsid w:val="0024753D"/>
    <w:rPr>
      <w:rFonts w:ascii="Microsoft Sans Serif" w:hAnsi="Microsoft Sans Serif"/>
      <w:sz w:val="17"/>
      <w:szCs w:val="17"/>
      <w:shd w:val="clear" w:color="auto" w:fill="FFFFFF"/>
    </w:rPr>
  </w:style>
  <w:style w:type="character" w:customStyle="1" w:styleId="5120pt">
    <w:name w:val="Заголовок №5 (12) + Интервал 0 pt"/>
    <w:qFormat/>
    <w:rsid w:val="0024753D"/>
    <w:rPr>
      <w:rFonts w:ascii="Microsoft Sans Serif" w:hAnsi="Microsoft Sans Serif"/>
      <w:spacing w:val="-10"/>
      <w:sz w:val="17"/>
      <w:szCs w:val="17"/>
      <w:shd w:val="clear" w:color="auto" w:fill="FFFFFF"/>
      <w:lang w:bidi="ar-SA"/>
    </w:rPr>
  </w:style>
  <w:style w:type="character" w:customStyle="1" w:styleId="71">
    <w:name w:val="Знак Знак7"/>
    <w:qFormat/>
    <w:rsid w:val="0024753D"/>
    <w:rPr>
      <w:rFonts w:ascii="Times New Roman" w:eastAsia="Times New Roman" w:hAnsi="Times New Roman"/>
    </w:rPr>
  </w:style>
  <w:style w:type="character" w:customStyle="1" w:styleId="12">
    <w:name w:val="Название1"/>
    <w:basedOn w:val="a1"/>
    <w:qFormat/>
    <w:rsid w:val="0024753D"/>
  </w:style>
  <w:style w:type="character" w:customStyle="1" w:styleId="af6">
    <w:name w:val="ПОДЗОГОЛОВОК Знак"/>
    <w:qFormat/>
    <w:rsid w:val="0024753D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7">
    <w:name w:val="Текст Знак"/>
    <w:basedOn w:val="a1"/>
    <w:qFormat/>
    <w:rsid w:val="0024753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8">
    <w:name w:val="Посещённая гиперссылка"/>
    <w:rsid w:val="0024753D"/>
    <w:rPr>
      <w:color w:val="800080"/>
      <w:u w:val="single"/>
    </w:rPr>
  </w:style>
  <w:style w:type="character" w:customStyle="1" w:styleId="FontStyle46">
    <w:name w:val="Font Style46"/>
    <w:uiPriority w:val="99"/>
    <w:qFormat/>
    <w:rsid w:val="0024753D"/>
    <w:rPr>
      <w:rFonts w:ascii="Times New Roman" w:hAnsi="Times New Roman" w:cs="Times New Roman"/>
      <w:b/>
      <w:bCs w:val="0"/>
      <w:spacing w:val="-10"/>
      <w:sz w:val="24"/>
    </w:rPr>
  </w:style>
  <w:style w:type="character" w:customStyle="1" w:styleId="FontStyle44">
    <w:name w:val="Font Style44"/>
    <w:uiPriority w:val="99"/>
    <w:qFormat/>
    <w:rsid w:val="0024753D"/>
    <w:rPr>
      <w:rFonts w:ascii="Times New Roman" w:hAnsi="Times New Roman" w:cs="Times New Roman"/>
      <w:sz w:val="24"/>
    </w:rPr>
  </w:style>
  <w:style w:type="character" w:customStyle="1" w:styleId="FontStyle43">
    <w:name w:val="Font Style43"/>
    <w:uiPriority w:val="99"/>
    <w:qFormat/>
    <w:rsid w:val="0024753D"/>
    <w:rPr>
      <w:rFonts w:ascii="Times New Roman" w:hAnsi="Times New Roman" w:cs="Times New Roman"/>
      <w:sz w:val="16"/>
    </w:rPr>
  </w:style>
  <w:style w:type="character" w:customStyle="1" w:styleId="FontStyle49">
    <w:name w:val="Font Style49"/>
    <w:uiPriority w:val="99"/>
    <w:qFormat/>
    <w:rsid w:val="0024753D"/>
    <w:rPr>
      <w:rFonts w:ascii="Times New Roman" w:hAnsi="Times New Roman" w:cs="Times New Roman"/>
      <w:i/>
      <w:iCs w:val="0"/>
      <w:sz w:val="24"/>
    </w:rPr>
  </w:style>
  <w:style w:type="character" w:customStyle="1" w:styleId="FontStyle54">
    <w:name w:val="Font Style54"/>
    <w:uiPriority w:val="99"/>
    <w:qFormat/>
    <w:rsid w:val="0024753D"/>
    <w:rPr>
      <w:rFonts w:ascii="Times New Roman" w:hAnsi="Times New Roman" w:cs="Times New Roman"/>
      <w:sz w:val="20"/>
    </w:rPr>
  </w:style>
  <w:style w:type="character" w:customStyle="1" w:styleId="FontStyle55">
    <w:name w:val="Font Style55"/>
    <w:uiPriority w:val="99"/>
    <w:qFormat/>
    <w:rsid w:val="0024753D"/>
    <w:rPr>
      <w:rFonts w:ascii="Times New Roman" w:hAnsi="Times New Roman" w:cs="Times New Roman"/>
      <w:b/>
      <w:bCs w:val="0"/>
      <w:sz w:val="16"/>
    </w:rPr>
  </w:style>
  <w:style w:type="character" w:customStyle="1" w:styleId="FontStyle60">
    <w:name w:val="Font Style60"/>
    <w:uiPriority w:val="99"/>
    <w:qFormat/>
    <w:rsid w:val="0024753D"/>
    <w:rPr>
      <w:rFonts w:ascii="Times New Roman" w:hAnsi="Times New Roman" w:cs="Times New Roman"/>
      <w:b/>
      <w:bCs w:val="0"/>
      <w:i/>
      <w:iCs w:val="0"/>
      <w:sz w:val="18"/>
    </w:rPr>
  </w:style>
  <w:style w:type="character" w:customStyle="1" w:styleId="FontStyle64">
    <w:name w:val="Font Style64"/>
    <w:uiPriority w:val="99"/>
    <w:qFormat/>
    <w:rsid w:val="0024753D"/>
    <w:rPr>
      <w:rFonts w:ascii="Times New Roman" w:hAnsi="Times New Roman" w:cs="Times New Roman"/>
      <w:b/>
      <w:bCs w:val="0"/>
      <w:sz w:val="18"/>
    </w:rPr>
  </w:style>
  <w:style w:type="character" w:customStyle="1" w:styleId="FontStyle62">
    <w:name w:val="Font Style62"/>
    <w:uiPriority w:val="99"/>
    <w:qFormat/>
    <w:rsid w:val="0024753D"/>
    <w:rPr>
      <w:rFonts w:ascii="Times New Roman" w:hAnsi="Times New Roman"/>
      <w:b/>
      <w:i/>
      <w:sz w:val="24"/>
    </w:rPr>
  </w:style>
  <w:style w:type="character" w:customStyle="1" w:styleId="FontStyle50">
    <w:name w:val="Font Style50"/>
    <w:uiPriority w:val="99"/>
    <w:qFormat/>
    <w:rsid w:val="0024753D"/>
    <w:rPr>
      <w:rFonts w:ascii="Times New Roman" w:hAnsi="Times New Roman"/>
      <w:i/>
      <w:sz w:val="16"/>
    </w:rPr>
  </w:style>
  <w:style w:type="character" w:customStyle="1" w:styleId="FontStyle47">
    <w:name w:val="Font Style47"/>
    <w:uiPriority w:val="99"/>
    <w:qFormat/>
    <w:rsid w:val="0024753D"/>
    <w:rPr>
      <w:rFonts w:ascii="Times New Roman" w:hAnsi="Times New Roman"/>
      <w:b/>
      <w:i/>
      <w:spacing w:val="-10"/>
      <w:sz w:val="26"/>
    </w:rPr>
  </w:style>
  <w:style w:type="character" w:customStyle="1" w:styleId="FontStyle58">
    <w:name w:val="Font Style58"/>
    <w:uiPriority w:val="99"/>
    <w:qFormat/>
    <w:rsid w:val="0024753D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qFormat/>
    <w:rsid w:val="0024753D"/>
    <w:rPr>
      <w:rFonts w:ascii="Tahoma" w:hAnsi="Tahoma"/>
      <w:b/>
      <w:spacing w:val="-10"/>
      <w:sz w:val="18"/>
    </w:rPr>
  </w:style>
  <w:style w:type="character" w:customStyle="1" w:styleId="FontStyle217">
    <w:name w:val="Font Style217"/>
    <w:qFormat/>
    <w:rsid w:val="0024753D"/>
    <w:rPr>
      <w:rFonts w:ascii="Microsoft Sans Serif" w:hAnsi="Microsoft Sans Serif" w:cs="Microsoft Sans Serif"/>
      <w:sz w:val="14"/>
      <w:szCs w:val="14"/>
    </w:rPr>
  </w:style>
  <w:style w:type="character" w:customStyle="1" w:styleId="FontStyle253">
    <w:name w:val="Font Style253"/>
    <w:qFormat/>
    <w:rsid w:val="0024753D"/>
    <w:rPr>
      <w:rFonts w:ascii="Microsoft Sans Serif" w:hAnsi="Microsoft Sans Serif" w:cs="Microsoft Sans Serif"/>
      <w:sz w:val="18"/>
      <w:szCs w:val="18"/>
    </w:rPr>
  </w:style>
  <w:style w:type="character" w:customStyle="1" w:styleId="FontStyle211">
    <w:name w:val="Font Style211"/>
    <w:qFormat/>
    <w:rsid w:val="0024753D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FontStyle207">
    <w:name w:val="Font Style207"/>
    <w:uiPriority w:val="99"/>
    <w:qFormat/>
    <w:rsid w:val="0024753D"/>
    <w:rPr>
      <w:rFonts w:ascii="Century Schoolbook" w:hAnsi="Century Schoolbook" w:cs="Century Schoolbook"/>
      <w:sz w:val="18"/>
      <w:szCs w:val="18"/>
    </w:rPr>
  </w:style>
  <w:style w:type="character" w:styleId="HTML">
    <w:name w:val="HTML Typewriter"/>
    <w:qFormat/>
    <w:rsid w:val="0024753D"/>
    <w:rPr>
      <w:rFonts w:ascii="Courier New" w:eastAsia="Times New Roman" w:hAnsi="Courier New" w:cs="Courier New"/>
      <w:sz w:val="20"/>
      <w:szCs w:val="20"/>
    </w:rPr>
  </w:style>
  <w:style w:type="character" w:styleId="HTML0">
    <w:name w:val="HTML Code"/>
    <w:qFormat/>
    <w:rsid w:val="0024753D"/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"/>
    <w:basedOn w:val="a1"/>
    <w:qFormat/>
    <w:rsid w:val="0024753D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NoSpacingChar">
    <w:name w:val="No Spacing Char"/>
    <w:link w:val="13"/>
    <w:qFormat/>
    <w:locked/>
    <w:rsid w:val="0024753D"/>
    <w:rPr>
      <w:rFonts w:ascii="Calibri" w:eastAsia="Times New Roman" w:hAnsi="Calibri" w:cs="Times New Roman"/>
    </w:rPr>
  </w:style>
  <w:style w:type="character" w:customStyle="1" w:styleId="af9">
    <w:name w:val="Текст концевой сноски Знак"/>
    <w:basedOn w:val="a1"/>
    <w:qFormat/>
    <w:rsid w:val="0024753D"/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FontStyle250">
    <w:name w:val="Font Style250"/>
    <w:qFormat/>
    <w:rsid w:val="0024753D"/>
    <w:rPr>
      <w:rFonts w:ascii="Franklin Gothic Medium" w:hAnsi="Franklin Gothic Medium" w:cs="Franklin Gothic Medium"/>
      <w:i/>
      <w:iCs/>
      <w:sz w:val="14"/>
      <w:szCs w:val="14"/>
    </w:rPr>
  </w:style>
  <w:style w:type="character" w:customStyle="1" w:styleId="FontStyle216">
    <w:name w:val="Font Style216"/>
    <w:qFormat/>
    <w:rsid w:val="0024753D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245">
    <w:name w:val="Font Style245"/>
    <w:qFormat/>
    <w:rsid w:val="0024753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61">
    <w:name w:val="Знак Знак6"/>
    <w:qFormat/>
    <w:rsid w:val="0024753D"/>
    <w:rPr>
      <w:rFonts w:ascii="Cambria" w:hAnsi="Cambria"/>
      <w:b/>
      <w:bCs/>
      <w:i/>
      <w:iCs/>
      <w:sz w:val="28"/>
      <w:szCs w:val="28"/>
      <w:lang w:val="ru-RU" w:eastAsia="en-US" w:bidi="ar-SA"/>
    </w:rPr>
  </w:style>
  <w:style w:type="character" w:customStyle="1" w:styleId="s3">
    <w:name w:val="s3"/>
    <w:qFormat/>
    <w:rsid w:val="0024753D"/>
    <w:rPr>
      <w:rFonts w:ascii="Arial" w:hAnsi="Arial" w:cs="Arial"/>
      <w:sz w:val="24"/>
      <w:szCs w:val="24"/>
    </w:rPr>
  </w:style>
  <w:style w:type="character" w:customStyle="1" w:styleId="310">
    <w:name w:val="Основной текст с отступом 3 Знак1"/>
    <w:link w:val="34"/>
    <w:qFormat/>
    <w:rsid w:val="0024753D"/>
    <w:rPr>
      <w:lang w:val="x-none" w:eastAsia="x-none" w:bidi="ar-SA"/>
    </w:rPr>
  </w:style>
  <w:style w:type="character" w:customStyle="1" w:styleId="26">
    <w:name w:val="Знак Знак2"/>
    <w:qFormat/>
    <w:rsid w:val="0024753D"/>
    <w:rPr>
      <w:b/>
      <w:bCs/>
      <w:sz w:val="52"/>
      <w:szCs w:val="28"/>
      <w:lang w:val="ru-RU" w:eastAsia="ru-RU" w:bidi="ar-SA"/>
    </w:rPr>
  </w:style>
  <w:style w:type="character" w:customStyle="1" w:styleId="apple-converted-space">
    <w:name w:val="apple-converted-space"/>
    <w:qFormat/>
    <w:rsid w:val="0024753D"/>
  </w:style>
  <w:style w:type="character" w:customStyle="1" w:styleId="FontStyle209">
    <w:name w:val="Font Style209"/>
    <w:uiPriority w:val="99"/>
    <w:qFormat/>
    <w:rsid w:val="0024753D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92">
    <w:name w:val="Font Style292"/>
    <w:uiPriority w:val="99"/>
    <w:qFormat/>
    <w:rsid w:val="0024753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WW8Num2z0">
    <w:name w:val="WW8Num2z0"/>
    <w:qFormat/>
    <w:rsid w:val="0024753D"/>
    <w:rPr>
      <w:rFonts w:ascii="Times New Roman" w:hAnsi="Times New Roman" w:cs="Times New Roman"/>
    </w:rPr>
  </w:style>
  <w:style w:type="character" w:customStyle="1" w:styleId="WW8Num3z0">
    <w:name w:val="WW8Num3z0"/>
    <w:qFormat/>
    <w:rsid w:val="0024753D"/>
    <w:rPr>
      <w:rFonts w:ascii="Times New Roman" w:hAnsi="Times New Roman" w:cs="Times New Roman"/>
    </w:rPr>
  </w:style>
  <w:style w:type="character" w:customStyle="1" w:styleId="WW8Num9z0">
    <w:name w:val="WW8Num9z0"/>
    <w:qFormat/>
    <w:rsid w:val="0024753D"/>
    <w:rPr>
      <w:rFonts w:ascii="Symbol" w:hAnsi="Symbol" w:cs="Symbol"/>
      <w:sz w:val="20"/>
    </w:rPr>
  </w:style>
  <w:style w:type="character" w:customStyle="1" w:styleId="WW8Num9z2">
    <w:name w:val="WW8Num9z2"/>
    <w:qFormat/>
    <w:rsid w:val="0024753D"/>
    <w:rPr>
      <w:rFonts w:ascii="Wingdings" w:hAnsi="Wingdings" w:cs="Wingdings"/>
      <w:sz w:val="20"/>
    </w:rPr>
  </w:style>
  <w:style w:type="character" w:customStyle="1" w:styleId="WW8Num10z0">
    <w:name w:val="WW8Num10z0"/>
    <w:qFormat/>
    <w:rsid w:val="0024753D"/>
    <w:rPr>
      <w:rFonts w:ascii="Symbol" w:hAnsi="Symbol" w:cs="Symbol"/>
    </w:rPr>
  </w:style>
  <w:style w:type="character" w:customStyle="1" w:styleId="WW8Num10z1">
    <w:name w:val="WW8Num10z1"/>
    <w:qFormat/>
    <w:rsid w:val="0024753D"/>
    <w:rPr>
      <w:rFonts w:ascii="Courier New" w:hAnsi="Courier New" w:cs="Courier New"/>
    </w:rPr>
  </w:style>
  <w:style w:type="character" w:customStyle="1" w:styleId="WW8Num10z2">
    <w:name w:val="WW8Num10z2"/>
    <w:qFormat/>
    <w:rsid w:val="0024753D"/>
    <w:rPr>
      <w:rFonts w:ascii="Wingdings" w:hAnsi="Wingdings" w:cs="Wingdings"/>
    </w:rPr>
  </w:style>
  <w:style w:type="character" w:customStyle="1" w:styleId="WW8Num11z0">
    <w:name w:val="WW8Num11z0"/>
    <w:qFormat/>
    <w:rsid w:val="0024753D"/>
    <w:rPr>
      <w:rFonts w:ascii="Symbol" w:hAnsi="Symbol" w:cs="Symbol"/>
    </w:rPr>
  </w:style>
  <w:style w:type="character" w:customStyle="1" w:styleId="WW8Num11z1">
    <w:name w:val="WW8Num11z1"/>
    <w:qFormat/>
    <w:rsid w:val="0024753D"/>
    <w:rPr>
      <w:rFonts w:ascii="Courier New" w:hAnsi="Courier New" w:cs="Courier New"/>
    </w:rPr>
  </w:style>
  <w:style w:type="character" w:customStyle="1" w:styleId="WW8Num11z2">
    <w:name w:val="WW8Num11z2"/>
    <w:qFormat/>
    <w:rsid w:val="0024753D"/>
    <w:rPr>
      <w:rFonts w:ascii="Wingdings" w:hAnsi="Wingdings" w:cs="Wingdings"/>
    </w:rPr>
  </w:style>
  <w:style w:type="character" w:customStyle="1" w:styleId="WW8NumSt1z0">
    <w:name w:val="WW8NumSt1z0"/>
    <w:qFormat/>
    <w:rsid w:val="0024753D"/>
    <w:rPr>
      <w:rFonts w:ascii="Times New Roman" w:hAnsi="Times New Roman" w:cs="Times New Roman"/>
    </w:rPr>
  </w:style>
  <w:style w:type="character" w:customStyle="1" w:styleId="WW8NumSt2z0">
    <w:name w:val="WW8NumSt2z0"/>
    <w:qFormat/>
    <w:rsid w:val="0024753D"/>
    <w:rPr>
      <w:rFonts w:ascii="Times New Roman" w:hAnsi="Times New Roman" w:cs="Times New Roman"/>
    </w:rPr>
  </w:style>
  <w:style w:type="character" w:customStyle="1" w:styleId="WW8NumSt3z0">
    <w:name w:val="WW8NumSt3z0"/>
    <w:qFormat/>
    <w:rsid w:val="0024753D"/>
    <w:rPr>
      <w:rFonts w:ascii="Times New Roman" w:hAnsi="Times New Roman" w:cs="Times New Roman"/>
    </w:rPr>
  </w:style>
  <w:style w:type="character" w:customStyle="1" w:styleId="WW8NumSt4z0">
    <w:name w:val="WW8NumSt4z0"/>
    <w:qFormat/>
    <w:rsid w:val="0024753D"/>
    <w:rPr>
      <w:rFonts w:ascii="Times New Roman" w:hAnsi="Times New Roman" w:cs="Times New Roman"/>
    </w:rPr>
  </w:style>
  <w:style w:type="character" w:customStyle="1" w:styleId="WW8NumSt5z0">
    <w:name w:val="WW8NumSt5z0"/>
    <w:qFormat/>
    <w:rsid w:val="0024753D"/>
    <w:rPr>
      <w:rFonts w:ascii="Times New Roman" w:hAnsi="Times New Roman" w:cs="Times New Roman"/>
    </w:rPr>
  </w:style>
  <w:style w:type="character" w:customStyle="1" w:styleId="WW8NumSt6z0">
    <w:name w:val="WW8NumSt6z0"/>
    <w:qFormat/>
    <w:rsid w:val="0024753D"/>
    <w:rPr>
      <w:rFonts w:ascii="Times New Roman" w:hAnsi="Times New Roman" w:cs="Times New Roman"/>
    </w:rPr>
  </w:style>
  <w:style w:type="character" w:customStyle="1" w:styleId="WW8NumSt7z0">
    <w:name w:val="WW8NumSt7z0"/>
    <w:qFormat/>
    <w:rsid w:val="0024753D"/>
    <w:rPr>
      <w:rFonts w:ascii="Times New Roman" w:hAnsi="Times New Roman" w:cs="Times New Roman"/>
    </w:rPr>
  </w:style>
  <w:style w:type="character" w:customStyle="1" w:styleId="WW8NumSt8z0">
    <w:name w:val="WW8NumSt8z0"/>
    <w:qFormat/>
    <w:rsid w:val="0024753D"/>
    <w:rPr>
      <w:rFonts w:ascii="Times New Roman" w:hAnsi="Times New Roman" w:cs="Times New Roman"/>
    </w:rPr>
  </w:style>
  <w:style w:type="character" w:customStyle="1" w:styleId="WW8NumSt9z0">
    <w:name w:val="WW8NumSt9z0"/>
    <w:qFormat/>
    <w:rsid w:val="0024753D"/>
    <w:rPr>
      <w:rFonts w:ascii="Times New Roman" w:hAnsi="Times New Roman" w:cs="Times New Roman"/>
    </w:rPr>
  </w:style>
  <w:style w:type="character" w:customStyle="1" w:styleId="WW8NumSt12z0">
    <w:name w:val="WW8NumSt12z0"/>
    <w:qFormat/>
    <w:rsid w:val="0024753D"/>
    <w:rPr>
      <w:rFonts w:ascii="Times New Roman" w:hAnsi="Times New Roman" w:cs="Times New Roman"/>
    </w:rPr>
  </w:style>
  <w:style w:type="character" w:customStyle="1" w:styleId="WW8NumSt13z0">
    <w:name w:val="WW8NumSt13z0"/>
    <w:qFormat/>
    <w:rsid w:val="0024753D"/>
    <w:rPr>
      <w:rFonts w:ascii="Times New Roman" w:hAnsi="Times New Roman" w:cs="Times New Roman"/>
    </w:rPr>
  </w:style>
  <w:style w:type="character" w:customStyle="1" w:styleId="WW8NumSt14z0">
    <w:name w:val="WW8NumSt14z0"/>
    <w:qFormat/>
    <w:rsid w:val="0024753D"/>
    <w:rPr>
      <w:rFonts w:ascii="Times New Roman" w:hAnsi="Times New Roman" w:cs="Times New Roman"/>
    </w:rPr>
  </w:style>
  <w:style w:type="character" w:customStyle="1" w:styleId="14">
    <w:name w:val="Основной шрифт абзаца1"/>
    <w:qFormat/>
    <w:rsid w:val="0024753D"/>
  </w:style>
  <w:style w:type="character" w:customStyle="1" w:styleId="afa">
    <w:name w:val="Символ сноски"/>
    <w:qFormat/>
    <w:rsid w:val="0024753D"/>
    <w:rPr>
      <w:vertAlign w:val="superscript"/>
    </w:rPr>
  </w:style>
  <w:style w:type="paragraph" w:customStyle="1" w:styleId="15">
    <w:name w:val="Заголовок1"/>
    <w:basedOn w:val="10"/>
    <w:next w:val="afb"/>
    <w:qFormat/>
    <w:rsid w:val="0024753D"/>
    <w:pPr>
      <w:keepNext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b">
    <w:name w:val="Body Text"/>
    <w:basedOn w:val="10"/>
    <w:uiPriority w:val="1"/>
    <w:unhideWhenUsed/>
    <w:qFormat/>
    <w:rsid w:val="00474E19"/>
    <w:pPr>
      <w:spacing w:after="120"/>
    </w:pPr>
    <w:rPr>
      <w:rFonts w:eastAsiaTheme="minorHAnsi"/>
      <w:lang w:eastAsia="en-US"/>
    </w:rPr>
  </w:style>
  <w:style w:type="paragraph" w:styleId="afc">
    <w:name w:val="List"/>
    <w:basedOn w:val="afb"/>
    <w:rsid w:val="0024753D"/>
    <w:pPr>
      <w:spacing w:line="240" w:lineRule="auto"/>
    </w:pPr>
    <w:rPr>
      <w:rFonts w:eastAsia="Times New Roman" w:cs="Mangal"/>
      <w:lang w:eastAsia="zh-CN"/>
    </w:rPr>
  </w:style>
  <w:style w:type="paragraph" w:styleId="afd">
    <w:name w:val="caption"/>
    <w:basedOn w:val="10"/>
    <w:next w:val="10"/>
    <w:uiPriority w:val="35"/>
    <w:unhideWhenUsed/>
    <w:qFormat/>
    <w:rsid w:val="0024753D"/>
    <w:pPr>
      <w:spacing w:line="240" w:lineRule="auto"/>
    </w:pPr>
    <w:rPr>
      <w:rFonts w:cs="Times New Roman"/>
      <w:b/>
      <w:bCs/>
      <w:color w:val="943634"/>
      <w:sz w:val="18"/>
      <w:szCs w:val="18"/>
    </w:rPr>
  </w:style>
  <w:style w:type="paragraph" w:styleId="afe">
    <w:name w:val="index heading"/>
    <w:basedOn w:val="10"/>
    <w:qFormat/>
    <w:pPr>
      <w:suppressLineNumbers/>
    </w:pPr>
    <w:rPr>
      <w:rFonts w:cs="Arial"/>
    </w:rPr>
  </w:style>
  <w:style w:type="paragraph" w:styleId="aff">
    <w:name w:val="List Paragraph"/>
    <w:basedOn w:val="10"/>
    <w:uiPriority w:val="1"/>
    <w:qFormat/>
    <w:rsid w:val="00474E19"/>
    <w:pPr>
      <w:widowControl w:val="0"/>
      <w:spacing w:line="275" w:lineRule="exact"/>
      <w:ind w:left="319" w:firstLine="710"/>
    </w:pPr>
    <w:rPr>
      <w:rFonts w:cs="Times New Roman"/>
      <w:lang w:bidi="ru-RU"/>
    </w:rPr>
  </w:style>
  <w:style w:type="paragraph" w:customStyle="1" w:styleId="610">
    <w:name w:val="Заголовок 61"/>
    <w:basedOn w:val="10"/>
    <w:uiPriority w:val="1"/>
    <w:qFormat/>
    <w:rsid w:val="004D4208"/>
    <w:pPr>
      <w:widowControl w:val="0"/>
      <w:spacing w:line="240" w:lineRule="auto"/>
      <w:ind w:left="2324"/>
      <w:outlineLvl w:val="6"/>
    </w:pPr>
    <w:rPr>
      <w:rFonts w:ascii="Trebuchet MS" w:eastAsia="Trebuchet MS" w:hAnsi="Trebuchet MS" w:cs="Trebuchet MS"/>
      <w:b/>
      <w:bCs/>
      <w:lang w:bidi="ru-RU"/>
    </w:rPr>
  </w:style>
  <w:style w:type="paragraph" w:customStyle="1" w:styleId="TableParagraph">
    <w:name w:val="Table Paragraph"/>
    <w:basedOn w:val="10"/>
    <w:uiPriority w:val="1"/>
    <w:qFormat/>
    <w:rsid w:val="00BB11DF"/>
    <w:pPr>
      <w:widowControl w:val="0"/>
      <w:spacing w:line="258" w:lineRule="exact"/>
      <w:ind w:left="110"/>
    </w:pPr>
    <w:rPr>
      <w:rFonts w:cs="Times New Roman"/>
      <w:lang w:bidi="ru-RU"/>
    </w:rPr>
  </w:style>
  <w:style w:type="paragraph" w:customStyle="1" w:styleId="aff0">
    <w:name w:val="Верхний и нижний колонтитулы"/>
    <w:basedOn w:val="10"/>
    <w:qFormat/>
  </w:style>
  <w:style w:type="paragraph" w:styleId="aff1">
    <w:name w:val="header"/>
    <w:basedOn w:val="10"/>
    <w:unhideWhenUsed/>
    <w:rsid w:val="0024753D"/>
    <w:pPr>
      <w:tabs>
        <w:tab w:val="clear" w:pos="709"/>
        <w:tab w:val="center" w:pos="4677"/>
        <w:tab w:val="right" w:pos="9355"/>
      </w:tabs>
      <w:spacing w:line="240" w:lineRule="auto"/>
    </w:pPr>
    <w:rPr>
      <w:rFonts w:cs="Times New Roman"/>
    </w:rPr>
  </w:style>
  <w:style w:type="paragraph" w:styleId="aff2">
    <w:name w:val="footer"/>
    <w:basedOn w:val="10"/>
    <w:uiPriority w:val="99"/>
    <w:unhideWhenUsed/>
    <w:rsid w:val="0024753D"/>
    <w:pPr>
      <w:tabs>
        <w:tab w:val="clear" w:pos="709"/>
        <w:tab w:val="center" w:pos="4677"/>
        <w:tab w:val="right" w:pos="9355"/>
      </w:tabs>
      <w:spacing w:line="240" w:lineRule="auto"/>
    </w:pPr>
    <w:rPr>
      <w:rFonts w:cs="Times New Roman"/>
    </w:rPr>
  </w:style>
  <w:style w:type="paragraph" w:styleId="aff3">
    <w:name w:val="Balloon Text"/>
    <w:basedOn w:val="10"/>
    <w:unhideWhenUsed/>
    <w:qFormat/>
    <w:rsid w:val="0024753D"/>
    <w:pPr>
      <w:spacing w:line="240" w:lineRule="auto"/>
    </w:pPr>
    <w:rPr>
      <w:rFonts w:ascii="Tahoma" w:hAnsi="Tahoma" w:cs="Tahoma"/>
      <w:sz w:val="16"/>
      <w:szCs w:val="16"/>
    </w:rPr>
  </w:style>
  <w:style w:type="paragraph" w:styleId="aff4">
    <w:name w:val="Title"/>
    <w:basedOn w:val="10"/>
    <w:next w:val="10"/>
    <w:qFormat/>
    <w:rsid w:val="0024753D"/>
    <w:pPr>
      <w:pBdr>
        <w:top w:val="single" w:sz="48" w:space="0" w:color="C0504D"/>
        <w:bottom w:val="single" w:sz="48" w:space="0" w:color="C0504D"/>
      </w:pBdr>
      <w:shd w:val="clear" w:color="auto" w:fill="C0504D"/>
      <w:spacing w:line="240" w:lineRule="auto"/>
      <w:jc w:val="center"/>
    </w:pPr>
    <w:rPr>
      <w:rFonts w:ascii="Cambria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paragraph" w:styleId="aff5">
    <w:name w:val="Subtitle"/>
    <w:basedOn w:val="10"/>
    <w:next w:val="10"/>
    <w:uiPriority w:val="11"/>
    <w:qFormat/>
    <w:rsid w:val="0024753D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 w:cs="Times New Roman"/>
      <w:i/>
      <w:iCs/>
      <w:color w:val="622423"/>
      <w:lang w:val="x-none" w:eastAsia="x-none"/>
    </w:rPr>
  </w:style>
  <w:style w:type="paragraph" w:styleId="aff6">
    <w:name w:val="No Spacing"/>
    <w:basedOn w:val="10"/>
    <w:qFormat/>
    <w:rsid w:val="0024753D"/>
    <w:pPr>
      <w:spacing w:line="240" w:lineRule="auto"/>
    </w:pPr>
    <w:rPr>
      <w:rFonts w:cs="Times New Roman"/>
    </w:rPr>
  </w:style>
  <w:style w:type="paragraph" w:styleId="22">
    <w:name w:val="Quote"/>
    <w:basedOn w:val="10"/>
    <w:next w:val="10"/>
    <w:link w:val="21"/>
    <w:uiPriority w:val="29"/>
    <w:qFormat/>
    <w:rsid w:val="0024753D"/>
    <w:pPr>
      <w:spacing w:line="240" w:lineRule="auto"/>
    </w:pPr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paragraph" w:styleId="aff7">
    <w:name w:val="Intense Quote"/>
    <w:basedOn w:val="10"/>
    <w:next w:val="10"/>
    <w:uiPriority w:val="30"/>
    <w:qFormat/>
    <w:rsid w:val="0024753D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paragraph" w:styleId="aff8">
    <w:name w:val="TOC Heading"/>
    <w:basedOn w:val="1"/>
    <w:next w:val="10"/>
    <w:uiPriority w:val="39"/>
    <w:semiHidden/>
    <w:unhideWhenUsed/>
    <w:qFormat/>
    <w:rsid w:val="0024753D"/>
  </w:style>
  <w:style w:type="paragraph" w:styleId="aff9">
    <w:name w:val="Normal (Web)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27">
    <w:name w:val="Body Text Indent 2"/>
    <w:basedOn w:val="10"/>
    <w:qFormat/>
    <w:rsid w:val="0024753D"/>
    <w:pPr>
      <w:spacing w:after="120" w:line="480" w:lineRule="auto"/>
      <w:ind w:left="283"/>
    </w:pPr>
    <w:rPr>
      <w:rFonts w:cs="Times New Roman"/>
    </w:rPr>
  </w:style>
  <w:style w:type="paragraph" w:customStyle="1" w:styleId="body">
    <w:name w:val="body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28">
    <w:name w:val="List Bullet 2"/>
    <w:basedOn w:val="10"/>
    <w:autoRedefine/>
    <w:qFormat/>
    <w:rsid w:val="0024753D"/>
    <w:pPr>
      <w:spacing w:line="240" w:lineRule="auto"/>
      <w:ind w:firstLine="567"/>
      <w:jc w:val="both"/>
    </w:pPr>
    <w:rPr>
      <w:rFonts w:cs="Times New Roman"/>
      <w:kern w:val="2"/>
      <w:sz w:val="28"/>
      <w:szCs w:val="28"/>
    </w:rPr>
  </w:style>
  <w:style w:type="paragraph" w:customStyle="1" w:styleId="16">
    <w:name w:val="Обычный1"/>
    <w:qFormat/>
    <w:rsid w:val="0024753D"/>
    <w:pPr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</w:rPr>
  </w:style>
  <w:style w:type="paragraph" w:styleId="affa">
    <w:name w:val="footnote text"/>
    <w:basedOn w:val="10"/>
    <w:rsid w:val="0024753D"/>
    <w:pPr>
      <w:spacing w:line="240" w:lineRule="auto"/>
    </w:pPr>
    <w:rPr>
      <w:rFonts w:cs="Times New Roman"/>
      <w:sz w:val="20"/>
      <w:szCs w:val="20"/>
    </w:rPr>
  </w:style>
  <w:style w:type="paragraph" w:styleId="affb">
    <w:name w:val="Body Text Indent"/>
    <w:basedOn w:val="10"/>
    <w:uiPriority w:val="99"/>
    <w:rsid w:val="0024753D"/>
    <w:pPr>
      <w:spacing w:after="120" w:line="240" w:lineRule="auto"/>
      <w:ind w:left="283"/>
    </w:pPr>
    <w:rPr>
      <w:rFonts w:cs="Times New Roman"/>
      <w:lang w:val="x-none" w:eastAsia="x-none"/>
    </w:rPr>
  </w:style>
  <w:style w:type="paragraph" w:customStyle="1" w:styleId="affc">
    <w:name w:val="Знак Знак Знак 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affd">
    <w:name w:val="Знак Знак Знак Знак Знак Знак Знак Знак Знак Знак Знак Знак Знак Знак Знак 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affe">
    <w:name w:val="Знак Знак Знак Знак Знак Знак Знак Знак 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afff">
    <w:name w:val="Знак"/>
    <w:basedOn w:val="10"/>
    <w:qFormat/>
    <w:rsid w:val="0024753D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msonormalcxspmiddle">
    <w:name w:val="msonormalcxspmiddle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32">
    <w:name w:val="Body Text 3"/>
    <w:basedOn w:val="10"/>
    <w:link w:val="31"/>
    <w:qFormat/>
    <w:rsid w:val="0024753D"/>
    <w:pPr>
      <w:spacing w:after="120" w:line="240" w:lineRule="auto"/>
    </w:pPr>
    <w:rPr>
      <w:rFonts w:cs="Times New Roman"/>
      <w:sz w:val="16"/>
      <w:szCs w:val="16"/>
    </w:rPr>
  </w:style>
  <w:style w:type="paragraph" w:customStyle="1" w:styleId="17">
    <w:name w:val="Абзац списка1"/>
    <w:basedOn w:val="10"/>
    <w:qFormat/>
    <w:rsid w:val="0024753D"/>
    <w:pPr>
      <w:spacing w:after="200"/>
      <w:ind w:left="720"/>
      <w:contextualSpacing/>
    </w:pPr>
    <w:rPr>
      <w:rFonts w:ascii="Calibri" w:hAnsi="Calibri" w:cs="Times New Roman"/>
    </w:rPr>
  </w:style>
  <w:style w:type="paragraph" w:styleId="34">
    <w:name w:val="Body Text Indent 3"/>
    <w:basedOn w:val="10"/>
    <w:link w:val="310"/>
    <w:semiHidden/>
    <w:qFormat/>
    <w:rsid w:val="0024753D"/>
    <w:pPr>
      <w:spacing w:line="240" w:lineRule="auto"/>
      <w:ind w:left="33"/>
    </w:pPr>
    <w:rPr>
      <w:rFonts w:cs="Times New Roman"/>
      <w:sz w:val="20"/>
      <w:szCs w:val="20"/>
    </w:rPr>
  </w:style>
  <w:style w:type="paragraph" w:customStyle="1" w:styleId="a">
    <w:name w:val="Знак Знак"/>
    <w:basedOn w:val="10"/>
    <w:qFormat/>
    <w:rsid w:val="0024753D"/>
    <w:pPr>
      <w:numPr>
        <w:numId w:val="25"/>
      </w:numPr>
      <w:spacing w:after="160" w:line="240" w:lineRule="exact"/>
      <w:ind w:left="0" w:firstLine="0"/>
    </w:pPr>
    <w:rPr>
      <w:rFonts w:ascii="Verdana" w:hAnsi="Verdana" w:cs="Times New Roman"/>
      <w:sz w:val="20"/>
      <w:lang w:val="en-US" w:eastAsia="en-US"/>
    </w:rPr>
  </w:style>
  <w:style w:type="paragraph" w:customStyle="1" w:styleId="BODY0">
    <w:name w:val="BODY"/>
    <w:basedOn w:val="10"/>
    <w:qFormat/>
    <w:rsid w:val="0024753D"/>
    <w:pPr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customStyle="1" w:styleId="LISTBodyBULL1">
    <w:name w:val="LIST_Body_BULL_1"/>
    <w:basedOn w:val="BODY0"/>
    <w:qFormat/>
    <w:rsid w:val="0024753D"/>
    <w:pPr>
      <w:ind w:left="737" w:hanging="283"/>
    </w:pPr>
  </w:style>
  <w:style w:type="paragraph" w:customStyle="1" w:styleId="afff0">
    <w:name w:val="[Без стиля]"/>
    <w:qFormat/>
    <w:rsid w:val="0024753D"/>
    <w:pPr>
      <w:spacing w:line="288" w:lineRule="auto"/>
      <w:textAlignment w:val="center"/>
    </w:pPr>
    <w:rPr>
      <w:rFonts w:ascii="Times Roman" w:eastAsia="Calibri" w:hAnsi="Times Roman" w:cs="Times Roman"/>
      <w:color w:val="000000"/>
      <w:sz w:val="24"/>
      <w:szCs w:val="24"/>
      <w:lang w:val="en-US" w:eastAsia="en-US"/>
    </w:rPr>
  </w:style>
  <w:style w:type="paragraph" w:customStyle="1" w:styleId="CeLLBODY">
    <w:name w:val="CeLL_BODY"/>
    <w:basedOn w:val="10"/>
    <w:qFormat/>
    <w:rsid w:val="0024753D"/>
    <w:pPr>
      <w:spacing w:line="200" w:lineRule="atLeast"/>
      <w:ind w:left="57" w:right="57"/>
      <w:textAlignment w:val="center"/>
    </w:pPr>
    <w:rPr>
      <w:rFonts w:ascii="BalticaC" w:eastAsia="Calibri" w:hAnsi="BalticaC" w:cs="BalticaC"/>
      <w:color w:val="000000"/>
      <w:sz w:val="17"/>
      <w:szCs w:val="17"/>
      <w:lang w:eastAsia="en-US"/>
    </w:rPr>
  </w:style>
  <w:style w:type="paragraph" w:customStyle="1" w:styleId="CeLLHeader">
    <w:name w:val="CeLL_Header"/>
    <w:basedOn w:val="CeLLBODY"/>
    <w:qFormat/>
    <w:rsid w:val="0024753D"/>
    <w:pPr>
      <w:jc w:val="center"/>
    </w:pPr>
    <w:rPr>
      <w:b/>
      <w:bCs/>
    </w:rPr>
  </w:style>
  <w:style w:type="paragraph" w:customStyle="1" w:styleId="u3">
    <w:name w:val="u3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styleId="29">
    <w:name w:val="Body Text 2"/>
    <w:aliases w:val="Оглавление 2 Знак,Основной текст 2 Знак1 Знак,Оглавление 2 Знак Знак Знак"/>
    <w:basedOn w:val="10"/>
    <w:link w:val="2a"/>
    <w:qFormat/>
    <w:rsid w:val="0024753D"/>
    <w:pPr>
      <w:spacing w:after="120" w:line="480" w:lineRule="auto"/>
    </w:pPr>
    <w:rPr>
      <w:rFonts w:cs="Times New Roman"/>
    </w:rPr>
  </w:style>
  <w:style w:type="paragraph" w:customStyle="1" w:styleId="afff1">
    <w:name w:val="Новый"/>
    <w:basedOn w:val="10"/>
    <w:qFormat/>
    <w:rsid w:val="0024753D"/>
    <w:pPr>
      <w:spacing w:line="360" w:lineRule="auto"/>
      <w:ind w:firstLine="454"/>
      <w:jc w:val="both"/>
    </w:pPr>
    <w:rPr>
      <w:rFonts w:cs="Times New Roman"/>
      <w:sz w:val="28"/>
    </w:rPr>
  </w:style>
  <w:style w:type="paragraph" w:styleId="afff2">
    <w:name w:val="Block Text"/>
    <w:basedOn w:val="10"/>
    <w:qFormat/>
    <w:rsid w:val="0024753D"/>
    <w:pPr>
      <w:spacing w:line="240" w:lineRule="auto"/>
      <w:ind w:left="-851" w:right="-1192" w:firstLine="851"/>
      <w:jc w:val="center"/>
    </w:pPr>
    <w:rPr>
      <w:rFonts w:cs="Times New Roman"/>
      <w:b/>
      <w:sz w:val="28"/>
      <w:szCs w:val="20"/>
    </w:rPr>
  </w:style>
  <w:style w:type="paragraph" w:customStyle="1" w:styleId="5120">
    <w:name w:val="Заголовок №5 (12)"/>
    <w:basedOn w:val="10"/>
    <w:link w:val="512"/>
    <w:qFormat/>
    <w:rsid w:val="0024753D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  <w:szCs w:val="17"/>
      <w:shd w:val="clear" w:color="auto" w:fill="FFFFFF"/>
    </w:rPr>
  </w:style>
  <w:style w:type="paragraph" w:customStyle="1" w:styleId="afff3">
    <w:name w:val="ПОДЗОГОЛОВОК"/>
    <w:basedOn w:val="10"/>
    <w:qFormat/>
    <w:rsid w:val="0024753D"/>
    <w:pPr>
      <w:spacing w:line="240" w:lineRule="auto"/>
      <w:contextualSpacing/>
      <w:jc w:val="both"/>
    </w:pPr>
    <w:rPr>
      <w:rFonts w:cs="Times New Roman"/>
      <w:b/>
    </w:rPr>
  </w:style>
  <w:style w:type="paragraph" w:styleId="afff4">
    <w:name w:val="Plain Text"/>
    <w:basedOn w:val="10"/>
    <w:qFormat/>
    <w:rsid w:val="0024753D"/>
    <w:pPr>
      <w:spacing w:line="240" w:lineRule="auto"/>
    </w:pPr>
    <w:rPr>
      <w:rFonts w:ascii="Courier New" w:hAnsi="Courier New" w:cs="Times New Roman"/>
      <w:sz w:val="20"/>
      <w:szCs w:val="20"/>
      <w:lang w:val="x-none" w:eastAsia="x-none"/>
    </w:rPr>
  </w:style>
  <w:style w:type="paragraph" w:customStyle="1" w:styleId="Style39">
    <w:name w:val="Style39"/>
    <w:basedOn w:val="10"/>
    <w:uiPriority w:val="99"/>
    <w:qFormat/>
    <w:rsid w:val="0024753D"/>
    <w:pPr>
      <w:widowControl w:val="0"/>
      <w:spacing w:line="245" w:lineRule="exact"/>
      <w:jc w:val="center"/>
    </w:pPr>
    <w:rPr>
      <w:rFonts w:ascii="Tahoma" w:hAnsi="Tahoma" w:cs="Tahoma"/>
    </w:rPr>
  </w:style>
  <w:style w:type="paragraph" w:customStyle="1" w:styleId="Style12">
    <w:name w:val="Style12"/>
    <w:basedOn w:val="10"/>
    <w:uiPriority w:val="99"/>
    <w:qFormat/>
    <w:rsid w:val="0024753D"/>
    <w:pPr>
      <w:widowControl w:val="0"/>
      <w:spacing w:line="254" w:lineRule="exact"/>
      <w:ind w:hanging="346"/>
      <w:jc w:val="both"/>
    </w:pPr>
    <w:rPr>
      <w:rFonts w:ascii="Tahoma" w:hAnsi="Tahoma" w:cs="Tahoma"/>
    </w:rPr>
  </w:style>
  <w:style w:type="paragraph" w:customStyle="1" w:styleId="Style13">
    <w:name w:val="Style13"/>
    <w:basedOn w:val="10"/>
    <w:uiPriority w:val="99"/>
    <w:qFormat/>
    <w:rsid w:val="0024753D"/>
    <w:pPr>
      <w:widowControl w:val="0"/>
      <w:spacing w:line="255" w:lineRule="exact"/>
      <w:ind w:firstLine="384"/>
      <w:jc w:val="both"/>
    </w:pPr>
    <w:rPr>
      <w:rFonts w:ascii="Tahoma" w:hAnsi="Tahoma" w:cs="Tahoma"/>
    </w:rPr>
  </w:style>
  <w:style w:type="paragraph" w:customStyle="1" w:styleId="Style23">
    <w:name w:val="Style23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3">
    <w:name w:val="Style3"/>
    <w:basedOn w:val="10"/>
    <w:uiPriority w:val="99"/>
    <w:qFormat/>
    <w:rsid w:val="0024753D"/>
    <w:pPr>
      <w:widowControl w:val="0"/>
      <w:spacing w:line="240" w:lineRule="auto"/>
      <w:jc w:val="center"/>
    </w:pPr>
    <w:rPr>
      <w:rFonts w:ascii="Tahoma" w:hAnsi="Tahoma" w:cs="Tahoma"/>
    </w:rPr>
  </w:style>
  <w:style w:type="paragraph" w:customStyle="1" w:styleId="Style16">
    <w:name w:val="Style16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20">
    <w:name w:val="Style20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21">
    <w:name w:val="Style21"/>
    <w:basedOn w:val="10"/>
    <w:qFormat/>
    <w:rsid w:val="0024753D"/>
    <w:pPr>
      <w:widowControl w:val="0"/>
      <w:spacing w:line="187" w:lineRule="exact"/>
      <w:jc w:val="center"/>
    </w:pPr>
    <w:rPr>
      <w:rFonts w:ascii="Tahoma" w:hAnsi="Tahoma" w:cs="Tahoma"/>
    </w:rPr>
  </w:style>
  <w:style w:type="paragraph" w:customStyle="1" w:styleId="Style29">
    <w:name w:val="Style29"/>
    <w:basedOn w:val="10"/>
    <w:uiPriority w:val="99"/>
    <w:qFormat/>
    <w:rsid w:val="0024753D"/>
    <w:pPr>
      <w:widowControl w:val="0"/>
      <w:spacing w:line="214" w:lineRule="exact"/>
    </w:pPr>
    <w:rPr>
      <w:rFonts w:ascii="Tahoma" w:hAnsi="Tahoma" w:cs="Tahoma"/>
    </w:rPr>
  </w:style>
  <w:style w:type="paragraph" w:customStyle="1" w:styleId="Style14">
    <w:name w:val="Style14"/>
    <w:basedOn w:val="10"/>
    <w:qFormat/>
    <w:rsid w:val="0024753D"/>
    <w:pPr>
      <w:widowControl w:val="0"/>
      <w:spacing w:line="255" w:lineRule="exact"/>
      <w:jc w:val="both"/>
    </w:pPr>
    <w:rPr>
      <w:rFonts w:ascii="Tahoma" w:hAnsi="Tahoma" w:cs="Tahoma"/>
    </w:rPr>
  </w:style>
  <w:style w:type="paragraph" w:customStyle="1" w:styleId="Style28">
    <w:name w:val="Style28"/>
    <w:basedOn w:val="10"/>
    <w:uiPriority w:val="99"/>
    <w:qFormat/>
    <w:rsid w:val="0024753D"/>
    <w:pPr>
      <w:widowControl w:val="0"/>
      <w:spacing w:line="254" w:lineRule="exact"/>
      <w:ind w:firstLine="389"/>
      <w:jc w:val="both"/>
    </w:pPr>
    <w:rPr>
      <w:rFonts w:ascii="Tahoma" w:hAnsi="Tahoma" w:cs="Tahoma"/>
    </w:rPr>
  </w:style>
  <w:style w:type="paragraph" w:customStyle="1" w:styleId="Style26">
    <w:name w:val="Style26"/>
    <w:basedOn w:val="10"/>
    <w:uiPriority w:val="99"/>
    <w:qFormat/>
    <w:rsid w:val="0024753D"/>
    <w:pPr>
      <w:widowControl w:val="0"/>
      <w:spacing w:line="254" w:lineRule="exact"/>
    </w:pPr>
    <w:rPr>
      <w:rFonts w:ascii="Tahoma" w:hAnsi="Tahoma" w:cs="Tahoma"/>
    </w:rPr>
  </w:style>
  <w:style w:type="paragraph" w:customStyle="1" w:styleId="Style30">
    <w:name w:val="Style30"/>
    <w:basedOn w:val="10"/>
    <w:uiPriority w:val="99"/>
    <w:qFormat/>
    <w:rsid w:val="0024753D"/>
    <w:pPr>
      <w:widowControl w:val="0"/>
      <w:spacing w:line="250" w:lineRule="exact"/>
      <w:ind w:hanging="346"/>
      <w:jc w:val="both"/>
    </w:pPr>
    <w:rPr>
      <w:rFonts w:ascii="Tahoma" w:hAnsi="Tahoma" w:cs="Tahoma"/>
    </w:rPr>
  </w:style>
  <w:style w:type="paragraph" w:customStyle="1" w:styleId="Style18">
    <w:name w:val="Style18"/>
    <w:basedOn w:val="10"/>
    <w:uiPriority w:val="99"/>
    <w:qFormat/>
    <w:rsid w:val="0024753D"/>
    <w:pPr>
      <w:widowControl w:val="0"/>
      <w:spacing w:line="257" w:lineRule="exact"/>
      <w:ind w:firstLine="384"/>
    </w:pPr>
    <w:rPr>
      <w:rFonts w:ascii="Tahoma" w:hAnsi="Tahoma" w:cs="Tahoma"/>
    </w:rPr>
  </w:style>
  <w:style w:type="paragraph" w:customStyle="1" w:styleId="Style1">
    <w:name w:val="Style1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10">
    <w:name w:val="Style10"/>
    <w:basedOn w:val="10"/>
    <w:uiPriority w:val="99"/>
    <w:qFormat/>
    <w:rsid w:val="0024753D"/>
    <w:pPr>
      <w:widowControl w:val="0"/>
      <w:spacing w:line="257" w:lineRule="exact"/>
      <w:jc w:val="right"/>
    </w:pPr>
    <w:rPr>
      <w:rFonts w:ascii="Tahoma" w:hAnsi="Tahoma" w:cs="Tahoma"/>
    </w:rPr>
  </w:style>
  <w:style w:type="paragraph" w:customStyle="1" w:styleId="Style24">
    <w:name w:val="Style24"/>
    <w:basedOn w:val="10"/>
    <w:qFormat/>
    <w:rsid w:val="0024753D"/>
    <w:pPr>
      <w:widowControl w:val="0"/>
      <w:spacing w:line="254" w:lineRule="exact"/>
      <w:ind w:hanging="883"/>
    </w:pPr>
    <w:rPr>
      <w:rFonts w:ascii="Tahoma" w:hAnsi="Tahoma" w:cs="Tahoma"/>
    </w:rPr>
  </w:style>
  <w:style w:type="paragraph" w:customStyle="1" w:styleId="Style56">
    <w:name w:val="Style56"/>
    <w:basedOn w:val="10"/>
    <w:uiPriority w:val="99"/>
    <w:qFormat/>
    <w:rsid w:val="0024753D"/>
    <w:pPr>
      <w:widowControl w:val="0"/>
      <w:spacing w:line="221" w:lineRule="exact"/>
      <w:ind w:firstLine="403"/>
    </w:pPr>
    <w:rPr>
      <w:rFonts w:ascii="Tahoma" w:hAnsi="Tahoma" w:cs="Tahoma"/>
    </w:rPr>
  </w:style>
  <w:style w:type="paragraph" w:customStyle="1" w:styleId="Style81">
    <w:name w:val="Style81"/>
    <w:basedOn w:val="10"/>
    <w:uiPriority w:val="99"/>
    <w:qFormat/>
    <w:rsid w:val="0024753D"/>
    <w:pPr>
      <w:widowControl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82">
    <w:name w:val="Style82"/>
    <w:basedOn w:val="10"/>
    <w:qFormat/>
    <w:rsid w:val="0024753D"/>
    <w:pPr>
      <w:widowControl w:val="0"/>
      <w:spacing w:line="230" w:lineRule="exact"/>
      <w:ind w:hanging="154"/>
    </w:pPr>
    <w:rPr>
      <w:rFonts w:ascii="Tahoma" w:hAnsi="Tahoma" w:cs="Tahoma"/>
    </w:rPr>
  </w:style>
  <w:style w:type="paragraph" w:customStyle="1" w:styleId="msolistparagraph0">
    <w:name w:val="msolistparagraph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msolistparagraphcxsplast">
    <w:name w:val="msolistparagraphcxsplast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msolistparagraphcxspmiddle">
    <w:name w:val="msolistparagraphcxspmiddle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18">
    <w:name w:val="Знак1"/>
    <w:basedOn w:val="10"/>
    <w:qFormat/>
    <w:rsid w:val="0024753D"/>
    <w:pPr>
      <w:spacing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HTML2">
    <w:name w:val="HTML Preformatted"/>
    <w:basedOn w:val="10"/>
    <w:qFormat/>
    <w:rsid w:val="0024753D"/>
    <w:pPr>
      <w:tabs>
        <w:tab w:val="clear" w:pos="709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Times New Roman"/>
      <w:sz w:val="20"/>
      <w:szCs w:val="20"/>
      <w:lang w:val="x-none" w:eastAsia="x-none"/>
    </w:rPr>
  </w:style>
  <w:style w:type="paragraph" w:customStyle="1" w:styleId="Style11">
    <w:name w:val="Style11"/>
    <w:basedOn w:val="10"/>
    <w:uiPriority w:val="99"/>
    <w:qFormat/>
    <w:rsid w:val="0024753D"/>
    <w:pPr>
      <w:widowControl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Normal1">
    <w:name w:val="Normal1"/>
    <w:qFormat/>
    <w:rsid w:val="0024753D"/>
    <w:pPr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9">
    <w:name w:val="1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13">
    <w:name w:val="Без интервала1"/>
    <w:link w:val="NoSpacingChar"/>
    <w:qFormat/>
    <w:rsid w:val="0024753D"/>
    <w:rPr>
      <w:rFonts w:eastAsia="Times New Roman" w:cs="Times New Roman"/>
    </w:rPr>
  </w:style>
  <w:style w:type="paragraph" w:customStyle="1" w:styleId="25">
    <w:name w:val="Абзац списка2"/>
    <w:basedOn w:val="10"/>
    <w:link w:val="24"/>
    <w:qFormat/>
    <w:rsid w:val="0024753D"/>
    <w:pPr>
      <w:spacing w:line="240" w:lineRule="auto"/>
      <w:ind w:left="720"/>
    </w:pPr>
    <w:rPr>
      <w:rFonts w:eastAsia="Calibri" w:cs="Times New Roman"/>
      <w:sz w:val="28"/>
      <w:szCs w:val="28"/>
      <w:lang w:eastAsia="en-US"/>
    </w:rPr>
  </w:style>
  <w:style w:type="paragraph" w:customStyle="1" w:styleId="Style168">
    <w:name w:val="Style168"/>
    <w:basedOn w:val="10"/>
    <w:qFormat/>
    <w:rsid w:val="0024753D"/>
    <w:pPr>
      <w:widowControl w:val="0"/>
      <w:spacing w:line="262" w:lineRule="exact"/>
      <w:jc w:val="both"/>
    </w:pPr>
    <w:rPr>
      <w:rFonts w:ascii="Tahoma" w:eastAsia="Calibri" w:hAnsi="Tahoma" w:cs="Tahoma"/>
    </w:rPr>
  </w:style>
  <w:style w:type="paragraph" w:customStyle="1" w:styleId="Style86">
    <w:name w:val="Style86"/>
    <w:basedOn w:val="10"/>
    <w:qFormat/>
    <w:rsid w:val="0024753D"/>
    <w:pPr>
      <w:widowControl w:val="0"/>
      <w:spacing w:line="240" w:lineRule="auto"/>
      <w:jc w:val="both"/>
    </w:pPr>
    <w:rPr>
      <w:rFonts w:ascii="Tahoma" w:eastAsia="Calibri" w:hAnsi="Tahoma" w:cs="Tahoma"/>
    </w:rPr>
  </w:style>
  <w:style w:type="paragraph" w:customStyle="1" w:styleId="Style5">
    <w:name w:val="Style5"/>
    <w:basedOn w:val="10"/>
    <w:qFormat/>
    <w:rsid w:val="0024753D"/>
    <w:pPr>
      <w:widowControl w:val="0"/>
      <w:spacing w:line="223" w:lineRule="exact"/>
      <w:ind w:firstLine="288"/>
      <w:jc w:val="both"/>
    </w:pPr>
    <w:rPr>
      <w:rFonts w:ascii="Tahoma" w:eastAsia="Calibri" w:hAnsi="Tahoma" w:cs="Tahoma"/>
    </w:rPr>
  </w:style>
  <w:style w:type="paragraph" w:styleId="afff5">
    <w:name w:val="endnote text"/>
    <w:basedOn w:val="10"/>
    <w:rsid w:val="0024753D"/>
    <w:pPr>
      <w:spacing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f6">
    <w:name w:val="Содержимое таблицы"/>
    <w:basedOn w:val="10"/>
    <w:qFormat/>
    <w:rsid w:val="0024753D"/>
    <w:pPr>
      <w:suppressLineNumbers/>
      <w:spacing w:line="240" w:lineRule="auto"/>
    </w:pPr>
    <w:rPr>
      <w:rFonts w:cs="Times New Roman"/>
      <w:lang w:eastAsia="ar-SA"/>
    </w:rPr>
  </w:style>
  <w:style w:type="paragraph" w:customStyle="1" w:styleId="Style139">
    <w:name w:val="Style139"/>
    <w:basedOn w:val="10"/>
    <w:qFormat/>
    <w:rsid w:val="0024753D"/>
    <w:pPr>
      <w:widowControl w:val="0"/>
      <w:spacing w:line="202" w:lineRule="exact"/>
    </w:pPr>
    <w:rPr>
      <w:rFonts w:ascii="Tahoma" w:hAnsi="Tahoma" w:cs="Tahoma"/>
    </w:rPr>
  </w:style>
  <w:style w:type="paragraph" w:styleId="1a">
    <w:name w:val="toc 1"/>
    <w:basedOn w:val="10"/>
    <w:next w:val="10"/>
    <w:autoRedefine/>
    <w:unhideWhenUsed/>
    <w:rsid w:val="0024753D"/>
    <w:pPr>
      <w:tabs>
        <w:tab w:val="clear" w:pos="709"/>
        <w:tab w:val="right" w:leader="dot" w:pos="9629"/>
      </w:tabs>
    </w:pPr>
    <w:rPr>
      <w:rFonts w:ascii="Cambria" w:hAnsi="Cambria" w:cs="Times New Roman"/>
      <w:bCs/>
      <w:kern w:val="2"/>
      <w:lang w:eastAsia="en-US"/>
    </w:rPr>
  </w:style>
  <w:style w:type="paragraph" w:styleId="2a">
    <w:name w:val="toc 2"/>
    <w:aliases w:val="Основной текст 2 Знак1,Оглавление 2 Знак Знак,Основной текст 2 Знак1 Знак Знак,Оглавление 2 Знак Знак Знак Знак"/>
    <w:basedOn w:val="10"/>
    <w:next w:val="10"/>
    <w:link w:val="29"/>
    <w:autoRedefine/>
    <w:unhideWhenUsed/>
    <w:rsid w:val="0024753D"/>
    <w:pPr>
      <w:ind w:left="220"/>
    </w:pPr>
    <w:rPr>
      <w:rFonts w:ascii="Calibri" w:eastAsia="Calibri" w:hAnsi="Calibri" w:cs="Times New Roman"/>
      <w:lang w:eastAsia="en-US"/>
    </w:rPr>
  </w:style>
  <w:style w:type="paragraph" w:customStyle="1" w:styleId="Style25">
    <w:name w:val="Style25"/>
    <w:basedOn w:val="10"/>
    <w:uiPriority w:val="99"/>
    <w:qFormat/>
    <w:rsid w:val="0024753D"/>
    <w:pPr>
      <w:widowControl w:val="0"/>
      <w:spacing w:line="276" w:lineRule="exact"/>
    </w:pPr>
    <w:rPr>
      <w:rFonts w:ascii="Calibri" w:hAnsi="Calibri" w:cs="Times New Roman"/>
    </w:rPr>
  </w:style>
  <w:style w:type="paragraph" w:customStyle="1" w:styleId="contenttext">
    <w:name w:val="contenttext"/>
    <w:basedOn w:val="10"/>
    <w:qFormat/>
    <w:rsid w:val="0024753D"/>
    <w:pPr>
      <w:spacing w:beforeAutospacing="1" w:afterAutospacing="1" w:line="240" w:lineRule="auto"/>
    </w:pPr>
    <w:rPr>
      <w:rFonts w:cs="Times New Roman"/>
    </w:rPr>
  </w:style>
  <w:style w:type="paragraph" w:customStyle="1" w:styleId="Style17">
    <w:name w:val="Style17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Style184">
    <w:name w:val="Style184"/>
    <w:basedOn w:val="10"/>
    <w:uiPriority w:val="99"/>
    <w:qFormat/>
    <w:rsid w:val="0024753D"/>
    <w:pPr>
      <w:widowControl w:val="0"/>
      <w:spacing w:line="240" w:lineRule="auto"/>
    </w:pPr>
    <w:rPr>
      <w:rFonts w:ascii="Tahoma" w:hAnsi="Tahoma" w:cs="Tahoma"/>
    </w:rPr>
  </w:style>
  <w:style w:type="paragraph" w:customStyle="1" w:styleId="1b">
    <w:name w:val="Указатель1"/>
    <w:basedOn w:val="10"/>
    <w:qFormat/>
    <w:rsid w:val="0024753D"/>
    <w:pPr>
      <w:suppressLineNumbers/>
      <w:spacing w:line="240" w:lineRule="auto"/>
    </w:pPr>
    <w:rPr>
      <w:rFonts w:cs="Mangal"/>
      <w:lang w:eastAsia="zh-CN"/>
    </w:rPr>
  </w:style>
  <w:style w:type="paragraph" w:customStyle="1" w:styleId="210">
    <w:name w:val="Основной текст с отступом 21"/>
    <w:basedOn w:val="10"/>
    <w:qFormat/>
    <w:rsid w:val="0024753D"/>
    <w:pPr>
      <w:spacing w:after="120" w:line="480" w:lineRule="auto"/>
      <w:ind w:left="283"/>
    </w:pPr>
    <w:rPr>
      <w:rFonts w:cs="Times New Roman"/>
      <w:lang w:eastAsia="zh-CN"/>
    </w:rPr>
  </w:style>
  <w:style w:type="paragraph" w:customStyle="1" w:styleId="FR1">
    <w:name w:val="FR1"/>
    <w:qFormat/>
    <w:rsid w:val="0024753D"/>
    <w:pPr>
      <w:widowControl w:val="0"/>
      <w:spacing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1">
    <w:name w:val="Основной текст 21"/>
    <w:basedOn w:val="10"/>
    <w:qFormat/>
    <w:rsid w:val="0024753D"/>
    <w:pPr>
      <w:spacing w:after="120" w:line="480" w:lineRule="auto"/>
    </w:pPr>
    <w:rPr>
      <w:rFonts w:cs="Times New Roman"/>
      <w:lang w:eastAsia="zh-CN"/>
    </w:rPr>
  </w:style>
  <w:style w:type="paragraph" w:customStyle="1" w:styleId="51">
    <w:name w:val="Знак5"/>
    <w:basedOn w:val="10"/>
    <w:qFormat/>
    <w:rsid w:val="0024753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afff7">
    <w:name w:val="Заголовок таблицы"/>
    <w:basedOn w:val="afff6"/>
    <w:qFormat/>
    <w:rsid w:val="0024753D"/>
    <w:pPr>
      <w:jc w:val="center"/>
    </w:pPr>
    <w:rPr>
      <w:b/>
      <w:bCs/>
      <w:lang w:eastAsia="zh-CN"/>
    </w:rPr>
  </w:style>
  <w:style w:type="paragraph" w:customStyle="1" w:styleId="afff8">
    <w:name w:val="Содержимое врезки"/>
    <w:basedOn w:val="afb"/>
    <w:qFormat/>
    <w:rsid w:val="0024753D"/>
    <w:pPr>
      <w:spacing w:line="240" w:lineRule="auto"/>
    </w:pPr>
    <w:rPr>
      <w:rFonts w:eastAsia="Times New Roman" w:cs="Times New Roman"/>
      <w:lang w:eastAsia="zh-CN"/>
    </w:rPr>
  </w:style>
  <w:style w:type="paragraph" w:customStyle="1" w:styleId="Default">
    <w:name w:val="Default"/>
    <w:qFormat/>
    <w:rsid w:val="0024753D"/>
    <w:rPr>
      <w:rFonts w:ascii="Times New Roman" w:eastAsia="Times New Roman" w:hAnsi="Times New Roman" w:cs="Times New Roman"/>
      <w:color w:val="000000"/>
      <w:sz w:val="24"/>
      <w:szCs w:val="24"/>
    </w:rPr>
  </w:style>
  <w:style w:type="numbering" w:customStyle="1" w:styleId="1c">
    <w:name w:val="Нет списка1"/>
    <w:uiPriority w:val="99"/>
    <w:semiHidden/>
    <w:unhideWhenUsed/>
    <w:qFormat/>
    <w:rsid w:val="0024753D"/>
  </w:style>
  <w:style w:type="numbering" w:customStyle="1" w:styleId="110">
    <w:name w:val="Нет списка11"/>
    <w:uiPriority w:val="99"/>
    <w:semiHidden/>
    <w:unhideWhenUsed/>
    <w:qFormat/>
    <w:rsid w:val="0024753D"/>
  </w:style>
  <w:style w:type="numbering" w:customStyle="1" w:styleId="2b">
    <w:name w:val="Нет списка2"/>
    <w:uiPriority w:val="99"/>
    <w:semiHidden/>
    <w:unhideWhenUsed/>
    <w:qFormat/>
    <w:rsid w:val="003E4205"/>
  </w:style>
  <w:style w:type="table" w:customStyle="1" w:styleId="TableNormal">
    <w:name w:val="Table Normal"/>
    <w:uiPriority w:val="2"/>
    <w:semiHidden/>
    <w:unhideWhenUsed/>
    <w:qFormat/>
    <w:rsid w:val="009526D5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B11DF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B2E11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9">
    <w:name w:val="Table Grid"/>
    <w:basedOn w:val="a2"/>
    <w:uiPriority w:val="39"/>
    <w:rsid w:val="002475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тиль таблицы1"/>
    <w:basedOn w:val="a2"/>
    <w:rsid w:val="0024753D"/>
    <w:rPr>
      <w:sz w:val="20"/>
      <w:szCs w:val="20"/>
    </w:rPr>
    <w:tblPr/>
  </w:style>
  <w:style w:type="table" w:customStyle="1" w:styleId="1e">
    <w:name w:val="Сетка таблицы1"/>
    <w:rsid w:val="002475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rsid w:val="0024753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rsid w:val="002475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">
    <w:name w:val="Table Classic 1"/>
    <w:basedOn w:val="a2"/>
    <w:rsid w:val="0024753D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3">
    <w:name w:val="Table Normal3"/>
    <w:uiPriority w:val="2"/>
    <w:semiHidden/>
    <w:unhideWhenUsed/>
    <w:qFormat/>
    <w:rsid w:val="003E4205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A87AAC"/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A87AAC"/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66</Pages>
  <Words>20343</Words>
  <Characters>115959</Characters>
  <Application>Microsoft Office Word</Application>
  <DocSecurity>0</DocSecurity>
  <Lines>966</Lines>
  <Paragraphs>272</Paragraphs>
  <ScaleCrop>false</ScaleCrop>
  <Company>MultiDVD Team</Company>
  <LinksUpToDate>false</LinksUpToDate>
  <CharactersWithSpaces>136030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dc:description/>
  <cp:lastModifiedBy>User</cp:lastModifiedBy>
  <cp:revision>9</cp:revision>
  <cp:lastPrinted>2021-08-11T12:16:00Z</cp:lastPrinted>
  <dcterms:created xsi:type="dcterms:W3CDTF">2021-02-07T17:48:00Z</dcterms:created>
  <dcterms:modified xsi:type="dcterms:W3CDTF">2021-09-03T04:59:00Z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MultiDVD Team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