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CC5" w:rsidRDefault="005C5C80">
      <w:r w:rsidRPr="005C5C80">
        <w:rPr>
          <w:noProof/>
          <w:lang w:eastAsia="ru-RU"/>
        </w:rPr>
        <w:drawing>
          <wp:inline distT="0" distB="0" distL="0" distR="0">
            <wp:extent cx="5940425" cy="839522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80" w:rsidRDefault="005C5C80"/>
    <w:p w:rsidR="005C5C80" w:rsidRDefault="005C5C80"/>
    <w:p w:rsidR="0095722B" w:rsidRPr="000E0A74" w:rsidRDefault="0095722B" w:rsidP="0095722B">
      <w:pPr>
        <w:pStyle w:val="a3"/>
        <w:spacing w:line="276" w:lineRule="auto"/>
        <w:ind w:left="-540" w:firstLine="0"/>
        <w:rPr>
          <w:rFonts w:hint="eastAsia"/>
          <w:lang w:val="ru-RU"/>
        </w:rPr>
      </w:pPr>
      <w:r w:rsidRPr="000E0A74">
        <w:rPr>
          <w:rStyle w:val="StrongEmphasis"/>
          <w:rFonts w:ascii="Times New Roman" w:hAnsi="Times New Roman"/>
          <w:sz w:val="28"/>
          <w:szCs w:val="28"/>
          <w:lang w:val="ru-RU"/>
        </w:rPr>
        <w:lastRenderedPageBreak/>
        <w:t>Общие положения</w:t>
      </w:r>
    </w:p>
    <w:p w:rsidR="0095722B" w:rsidRPr="000E0A74" w:rsidRDefault="0095722B" w:rsidP="0095722B">
      <w:pPr>
        <w:pStyle w:val="Standard"/>
        <w:spacing w:line="276" w:lineRule="auto"/>
        <w:ind w:left="-54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 xml:space="preserve">1.1. Настоящее Положение регламентирует деятельность Родительского комитета </w:t>
      </w:r>
      <w:r>
        <w:rPr>
          <w:rFonts w:ascii="Times New Roman" w:hAnsi="Times New Roman"/>
          <w:sz w:val="28"/>
          <w:szCs w:val="28"/>
          <w:lang w:val="ru-RU"/>
        </w:rPr>
        <w:t>МБДОУ</w:t>
      </w:r>
      <w:r w:rsidRPr="000E0A7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</w:t>
      </w:r>
      <w:r w:rsidRPr="000E0A74">
        <w:rPr>
          <w:rFonts w:ascii="Times New Roman" w:hAnsi="Times New Roman"/>
          <w:sz w:val="28"/>
          <w:szCs w:val="28"/>
          <w:lang w:val="ru-RU"/>
        </w:rPr>
        <w:t>етский сад №2 “</w:t>
      </w:r>
      <w:r>
        <w:rPr>
          <w:rFonts w:ascii="Times New Roman" w:hAnsi="Times New Roman"/>
          <w:sz w:val="28"/>
          <w:szCs w:val="28"/>
          <w:lang w:val="ru-RU"/>
        </w:rPr>
        <w:t>Светлячок»</w:t>
      </w:r>
      <w:r w:rsidRPr="000E0A74">
        <w:rPr>
          <w:rFonts w:ascii="Times New Roman" w:hAnsi="Times New Roman"/>
          <w:sz w:val="28"/>
          <w:szCs w:val="28"/>
          <w:lang w:val="ru-RU"/>
        </w:rPr>
        <w:t>, являющегося органом самоуправления данного учреждения.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1.2. Положение о Родительском комитете принимается на общем родительском собрании, утверждается и вводится в действие приказом по общеобразовательному учреждению по согласованию с учредителем. Изменения и дополнения в настоящее Положение вносятся в таком же порядке.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1.3. Родительский комитет (далее по тексту – Комитет) возглавляет председатель. Комитет подчиняется и подотчетен общему родительскому собранию. Срок полномочий Комитета – один год.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1.4. Деятельность Комитета осуществляется в соответствии с Конвенцией ООН о правах ребенка, действующим законодательством Российской Федерации в области образования, Уставом образовательного учреждения и настоящим Положением.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1.5. Решения Комитета являются рекомендательными. Обязательными для исполнения являются только те решения Комитета, в целях реализации которых издается приказ по общеобразовательному учреждению.</w:t>
      </w:r>
    </w:p>
    <w:p w:rsidR="0095722B" w:rsidRPr="000E0A74" w:rsidRDefault="0095722B" w:rsidP="0095722B">
      <w:pPr>
        <w:pStyle w:val="Standard"/>
        <w:spacing w:line="276" w:lineRule="auto"/>
        <w:ind w:left="-54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hint="eastAsia"/>
          <w:lang w:val="ru-RU"/>
        </w:rPr>
      </w:pPr>
      <w:r w:rsidRPr="000E0A74">
        <w:rPr>
          <w:rStyle w:val="StrongEmphasis"/>
          <w:rFonts w:ascii="Times New Roman" w:hAnsi="Times New Roman"/>
          <w:sz w:val="28"/>
          <w:szCs w:val="28"/>
          <w:lang w:val="ru-RU"/>
        </w:rPr>
        <w:t>2. Цели и задачи родительского комитета.</w:t>
      </w:r>
    </w:p>
    <w:p w:rsidR="0095722B" w:rsidRPr="000E0A74" w:rsidRDefault="0095722B" w:rsidP="0095722B">
      <w:pPr>
        <w:pStyle w:val="Standard"/>
        <w:spacing w:line="276" w:lineRule="auto"/>
        <w:ind w:left="-54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2.1.  Родительский комитет ДОУ как форма представительной демократии создается в целях организации совместной деятельности с ДОУ по реализации государственной политики в области образования, защите прав и интересов воспитанников ДОУ и их законных представителей, содействия привлечения внебюджетных средств и осуществление за их использованием.</w:t>
      </w:r>
      <w:r w:rsidRPr="000E0A74">
        <w:rPr>
          <w:rFonts w:ascii="Times New Roman" w:hAnsi="Times New Roman"/>
          <w:sz w:val="28"/>
          <w:szCs w:val="28"/>
          <w:lang w:val="ru-RU"/>
        </w:rPr>
        <w:br/>
      </w:r>
      <w:r w:rsidRPr="0095722B">
        <w:rPr>
          <w:rFonts w:ascii="Times New Roman" w:hAnsi="Times New Roman"/>
          <w:sz w:val="28"/>
          <w:szCs w:val="28"/>
          <w:lang w:val="ru-RU"/>
        </w:rPr>
        <w:t xml:space="preserve">2.2.     </w:t>
      </w:r>
      <w:r w:rsidRPr="000E0A74">
        <w:rPr>
          <w:rFonts w:ascii="Times New Roman" w:hAnsi="Times New Roman"/>
          <w:sz w:val="28"/>
          <w:szCs w:val="28"/>
          <w:lang w:val="ru-RU"/>
        </w:rPr>
        <w:t>Задачи Родительского комитета: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2.2.1.   Рассмотрение и обсуждение основных направлений деятельности ДОУ.</w:t>
      </w:r>
      <w:r w:rsidRPr="000E0A74">
        <w:rPr>
          <w:rFonts w:ascii="Times New Roman" w:hAnsi="Times New Roman"/>
          <w:sz w:val="28"/>
          <w:szCs w:val="28"/>
          <w:lang w:val="ru-RU"/>
        </w:rPr>
        <w:br/>
        <w:t>2.2.2.   Содействие привлечению внебюджетных средств для обеспечения деятельности и развития ДОУ.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2.2.3.   Участие в определении качества освоения детьми образовательных программ.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 xml:space="preserve"> 2.2.4. Содействие в организации и улучшении условий труда педагогических и других работников ДОУ.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2.2.5.   Содействие в совершенствовании материально - технической базы ДОУ, благоустройстве его помещений и территории.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2.2.6.   Изыскание дополнительных источников финансирования образовательной деятельности ДОУ, повышения профессионального мастерства педагогического коллектива.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lastRenderedPageBreak/>
        <w:t>2.2.7.   Участие в организации конкурсов, соревнований, других массовых мероприятий ДОУ, оказание финансовой поддержки на проведение.</w:t>
      </w:r>
      <w:r w:rsidRPr="000E0A74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</w:rPr>
        <w:t xml:space="preserve">2.2.8.   </w:t>
      </w:r>
      <w:r w:rsidRPr="000E0A74">
        <w:rPr>
          <w:rFonts w:ascii="Times New Roman" w:hAnsi="Times New Roman"/>
          <w:sz w:val="28"/>
          <w:szCs w:val="28"/>
          <w:lang w:val="ru-RU"/>
        </w:rPr>
        <w:t>Осуществление контроля за привлечением дополнительных источников финансирования и целевым расходованием внебюджетных средств.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hint="eastAsia"/>
          <w:lang w:val="ru-RU"/>
        </w:rPr>
      </w:pPr>
      <w:r w:rsidRPr="000E0A74">
        <w:rPr>
          <w:rStyle w:val="StrongEmphasis"/>
          <w:rFonts w:ascii="Times New Roman" w:hAnsi="Times New Roman"/>
          <w:sz w:val="28"/>
          <w:szCs w:val="28"/>
          <w:lang w:val="ru-RU"/>
        </w:rPr>
        <w:t>3. Права Родительского комитета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В соответствии с компетенцией, установленной настоящим Положением, Комитет имеет право: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3.1.  Согласовывать локальные нормативные акты, затрагивающие права воспитанников.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 xml:space="preserve">3.2.   Совместно с администрацией </w:t>
      </w:r>
      <w:proofErr w:type="gramStart"/>
      <w:r w:rsidRPr="000E0A74">
        <w:rPr>
          <w:rFonts w:ascii="Times New Roman" w:hAnsi="Times New Roman"/>
          <w:sz w:val="28"/>
          <w:szCs w:val="28"/>
          <w:lang w:val="ru-RU"/>
        </w:rPr>
        <w:t xml:space="preserve">ДОУ </w:t>
      </w:r>
      <w:r w:rsidRPr="000E0A74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контролировать</w:t>
      </w:r>
      <w:proofErr w:type="gramEnd"/>
      <w:r w:rsidRPr="000E0A74">
        <w:rPr>
          <w:rFonts w:ascii="Times New Roman" w:hAnsi="Times New Roman"/>
          <w:color w:val="000000"/>
          <w:sz w:val="28"/>
          <w:szCs w:val="28"/>
          <w:lang w:val="ru-RU"/>
        </w:rPr>
        <w:t xml:space="preserve"> организацию качественного   питания детей, их медицинского обслуживания.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3.3.  Заслушивать и получать информацию от администрации   дошкольного   учреждения, его органов самоуправления.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 xml:space="preserve">3.4. Содействовать обеспечению оптимальных условий для организации образовательного процесса, подготовки и проведения групповых и </w:t>
      </w:r>
      <w:proofErr w:type="spellStart"/>
      <w:r w:rsidRPr="000E0A74">
        <w:rPr>
          <w:rFonts w:ascii="Times New Roman" w:hAnsi="Times New Roman"/>
          <w:sz w:val="28"/>
          <w:szCs w:val="28"/>
          <w:lang w:val="ru-RU"/>
        </w:rPr>
        <w:t>общеучрежденческих</w:t>
      </w:r>
      <w:proofErr w:type="spellEnd"/>
      <w:r w:rsidRPr="000E0A74">
        <w:rPr>
          <w:rFonts w:ascii="Times New Roman" w:hAnsi="Times New Roman"/>
          <w:sz w:val="28"/>
          <w:szCs w:val="28"/>
          <w:lang w:val="ru-RU"/>
        </w:rPr>
        <w:t xml:space="preserve"> мероприятий.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 xml:space="preserve">3.5.   </w:t>
      </w:r>
      <w:proofErr w:type="gramStart"/>
      <w:r w:rsidRPr="000E0A74">
        <w:rPr>
          <w:rFonts w:ascii="Times New Roman" w:hAnsi="Times New Roman"/>
          <w:sz w:val="28"/>
          <w:szCs w:val="28"/>
          <w:lang w:val="ru-RU"/>
        </w:rPr>
        <w:t>Координировать  деятельность</w:t>
      </w:r>
      <w:proofErr w:type="gramEnd"/>
      <w:r w:rsidRPr="000E0A74">
        <w:rPr>
          <w:rFonts w:ascii="Times New Roman" w:hAnsi="Times New Roman"/>
          <w:sz w:val="28"/>
          <w:szCs w:val="28"/>
          <w:lang w:val="ru-RU"/>
        </w:rPr>
        <w:t xml:space="preserve"> групповых родительских комитетов;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3.6.   Проводить разъяснительную и консультативную работу среди родителей (законных представителей) воспитанников об их правах и обязанностях;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3.7.   Участвовать в подготовке образовательного Учреждения к новому учебному году;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3.8.   Оказывать помощь администрации Учреждения в организации и проведении общих родительских собраний, конференций, круглых столов и т.д.;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3.9.   Рассматривать обращения в свой адрес, а также обращения по вопросам, отнесенным к компетенции комитета, по поручению руководителя Учреждения;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3.10.  Принимать участие в организации безопасных условий осуществления образовательного процесса, выполнения санитарно-гигиенических правил и норм;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3.11.   Взаимодействовать с педагогическим коллективом по вопросам профилактики правонарушений, безнадзорности среди несовершеннолетних.</w:t>
      </w:r>
    </w:p>
    <w:p w:rsidR="0095722B" w:rsidRPr="000E0A74" w:rsidRDefault="0095722B" w:rsidP="0095722B">
      <w:pPr>
        <w:pStyle w:val="Standard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hint="eastAsia"/>
          <w:lang w:val="ru-RU"/>
        </w:rPr>
      </w:pPr>
      <w:r w:rsidRPr="000E0A74">
        <w:rPr>
          <w:rStyle w:val="StrongEmphasis"/>
          <w:rFonts w:ascii="Times New Roman" w:hAnsi="Times New Roman"/>
          <w:sz w:val="28"/>
          <w:szCs w:val="28"/>
          <w:lang w:val="ru-RU"/>
        </w:rPr>
        <w:t>4. Ответственность Родительского комитета</w:t>
      </w:r>
    </w:p>
    <w:p w:rsidR="0095722B" w:rsidRPr="000E0A74" w:rsidRDefault="0095722B" w:rsidP="0095722B">
      <w:pPr>
        <w:pStyle w:val="Standard"/>
        <w:spacing w:line="276" w:lineRule="auto"/>
        <w:ind w:left="-54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Комитет отвечает за: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4.1.  Выполнение плана работы.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4.2.  Выполнение решений, рекомендаций Комитета.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lastRenderedPageBreak/>
        <w:t xml:space="preserve">4.3. Установление взаимопонимания между </w:t>
      </w:r>
      <w:proofErr w:type="gramStart"/>
      <w:r w:rsidRPr="000E0A74">
        <w:rPr>
          <w:rFonts w:ascii="Times New Roman" w:hAnsi="Times New Roman"/>
          <w:sz w:val="28"/>
          <w:szCs w:val="28"/>
          <w:lang w:val="ru-RU"/>
        </w:rPr>
        <w:t>руководством  ДОУ</w:t>
      </w:r>
      <w:proofErr w:type="gramEnd"/>
      <w:r w:rsidRPr="000E0A74">
        <w:rPr>
          <w:rFonts w:ascii="Times New Roman" w:hAnsi="Times New Roman"/>
          <w:sz w:val="28"/>
          <w:szCs w:val="28"/>
          <w:lang w:val="ru-RU"/>
        </w:rPr>
        <w:t xml:space="preserve"> и родителями (законными представителями) воспитанников  в вопросах семейного и общественного воспитания.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4.4.  Качественное принятие решений в соответствии с действующим законодательством.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4.5.  Бездействие отдельных членов Комитета или всего Комитета.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4.6. Члены Комитета, не принимающие участия в его работе, по представлению председателя Комитета могут быть отозваны избирателями.</w:t>
      </w:r>
    </w:p>
    <w:p w:rsidR="0095722B" w:rsidRPr="000E0A74" w:rsidRDefault="0095722B" w:rsidP="0095722B">
      <w:pPr>
        <w:pStyle w:val="a3"/>
        <w:spacing w:line="276" w:lineRule="auto"/>
        <w:ind w:firstLine="0"/>
        <w:rPr>
          <w:rFonts w:hint="eastAsia"/>
          <w:sz w:val="24"/>
          <w:szCs w:val="24"/>
          <w:lang w:val="ru-RU"/>
        </w:rPr>
      </w:pP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hint="eastAsia"/>
          <w:lang w:val="ru-RU"/>
        </w:rPr>
      </w:pPr>
      <w:r w:rsidRPr="000E0A74">
        <w:rPr>
          <w:rStyle w:val="StrongEmphasis"/>
          <w:rFonts w:ascii="Times New Roman" w:hAnsi="Times New Roman"/>
          <w:sz w:val="28"/>
          <w:szCs w:val="28"/>
          <w:lang w:val="ru-RU"/>
        </w:rPr>
        <w:t>5. Организация работы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hint="eastAsia"/>
          <w:lang w:val="ru-RU"/>
        </w:rPr>
      </w:pP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 xml:space="preserve">5.1. В состав Комитета входят представители родителей (законных представителей) воспитанников, по одному от </w:t>
      </w:r>
      <w:proofErr w:type="gramStart"/>
      <w:r w:rsidRPr="000E0A74">
        <w:rPr>
          <w:rFonts w:ascii="Times New Roman" w:hAnsi="Times New Roman"/>
          <w:sz w:val="28"/>
          <w:szCs w:val="28"/>
          <w:lang w:val="ru-RU"/>
        </w:rPr>
        <w:t>каждой  группы</w:t>
      </w:r>
      <w:proofErr w:type="gramEnd"/>
      <w:r w:rsidRPr="000E0A74">
        <w:rPr>
          <w:rFonts w:ascii="Times New Roman" w:hAnsi="Times New Roman"/>
          <w:sz w:val="28"/>
          <w:szCs w:val="28"/>
          <w:lang w:val="ru-RU"/>
        </w:rPr>
        <w:t xml:space="preserve">. Представители в Комитет избираются ежегодно </w:t>
      </w:r>
      <w:proofErr w:type="gramStart"/>
      <w:r w:rsidRPr="000E0A74">
        <w:rPr>
          <w:rFonts w:ascii="Times New Roman" w:hAnsi="Times New Roman"/>
          <w:sz w:val="28"/>
          <w:szCs w:val="28"/>
          <w:lang w:val="ru-RU"/>
        </w:rPr>
        <w:t>на  общих</w:t>
      </w:r>
      <w:proofErr w:type="gramEnd"/>
      <w:r w:rsidRPr="000E0A74">
        <w:rPr>
          <w:rFonts w:ascii="Times New Roman" w:hAnsi="Times New Roman"/>
          <w:sz w:val="28"/>
          <w:szCs w:val="28"/>
          <w:lang w:val="ru-RU"/>
        </w:rPr>
        <w:t xml:space="preserve"> родительских собраниях в начале учебного года.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5.2.  Из своего состава Комитет избирает председателя (в зависимости от численного состава могут избираться заместители председателя, секретарь).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 xml:space="preserve">5.3.  Комитет работает по разработанным и принятым им регламенту работы и плану, которые согласуются с </w:t>
      </w:r>
      <w:proofErr w:type="gramStart"/>
      <w:r w:rsidRPr="000E0A74">
        <w:rPr>
          <w:rFonts w:ascii="Times New Roman" w:hAnsi="Times New Roman"/>
          <w:sz w:val="28"/>
          <w:szCs w:val="28"/>
          <w:lang w:val="ru-RU"/>
        </w:rPr>
        <w:t>руководителем  ДОУ</w:t>
      </w:r>
      <w:proofErr w:type="gramEnd"/>
      <w:r w:rsidRPr="000E0A74">
        <w:rPr>
          <w:rFonts w:ascii="Times New Roman" w:hAnsi="Times New Roman"/>
          <w:sz w:val="28"/>
          <w:szCs w:val="28"/>
          <w:lang w:val="ru-RU"/>
        </w:rPr>
        <w:t>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5.4.   О своей работе Комитет отчитывается перед общим родительским собранием    раз в год.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 xml:space="preserve">5.5.  Комитет </w:t>
      </w:r>
      <w:proofErr w:type="gramStart"/>
      <w:r w:rsidRPr="000E0A74">
        <w:rPr>
          <w:rFonts w:ascii="Times New Roman" w:hAnsi="Times New Roman"/>
          <w:sz w:val="28"/>
          <w:szCs w:val="28"/>
          <w:lang w:val="ru-RU"/>
        </w:rPr>
        <w:t>правомочен  выносить</w:t>
      </w:r>
      <w:proofErr w:type="gramEnd"/>
      <w:r w:rsidRPr="000E0A74">
        <w:rPr>
          <w:rFonts w:ascii="Times New Roman" w:hAnsi="Times New Roman"/>
          <w:sz w:val="28"/>
          <w:szCs w:val="28"/>
          <w:lang w:val="ru-RU"/>
        </w:rPr>
        <w:t xml:space="preserve"> решения при наличии на заседании не менее половины своего состава. Решения принимаются простым большинством голосов.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5.6.  Переписка Комитета по вопросам, относящимся к его компетенции, ведется от имени общеобразовательного учреждения, документы подписывают руководитель общеобразовательного учреждения и председатель Комитета.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 xml:space="preserve"> 5.7.  Члены Родительского комитета обязаны: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- Принимать участие в работе Родительского комитета и выполнять его решения;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- Участвовать в мероприятиях, проводимых Родительским комитетом ДОУ или родительскими комитетами групп, а также в реализации проектов и программ Родительского комитета ДОУ.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5.7.   Председатель:</w:t>
      </w:r>
      <w:r>
        <w:rPr>
          <w:rFonts w:ascii="Times New Roman" w:hAnsi="Times New Roman"/>
          <w:sz w:val="28"/>
          <w:szCs w:val="28"/>
        </w:rPr>
        <w:t> 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- организует деятельность Родительского комитета.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- организует подготовку и проведение заседаний Родительского комитета.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- организует выполнение решений, принятых на предыдущем заседании Родительского комитета;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- координирует деятельность Родительского комитета, осуществляет работу по реализации программ, проектов, планов;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5.8.  Председатель имеет право делегировать свои полномочия членам Родительского комитета.</w:t>
      </w:r>
    </w:p>
    <w:p w:rsidR="0095722B" w:rsidRPr="0095722B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lastRenderedPageBreak/>
        <w:t xml:space="preserve">5.9.  Члены Родительского комитета, не принимающие активное участие в его работе, по представлению </w:t>
      </w:r>
      <w:r w:rsidRPr="0095722B">
        <w:rPr>
          <w:rFonts w:ascii="Times New Roman" w:hAnsi="Times New Roman"/>
          <w:sz w:val="28"/>
          <w:szCs w:val="28"/>
          <w:lang w:val="ru-RU"/>
        </w:rPr>
        <w:t>Председателя, могут быть отозваны решением общего родительского собрания до сроков перевыбора комитета, на их место избираются другие.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5.10.  Поощрять родителей (законных представителей) воспитанников за активную работу в Родительском комитете, оказание помощи в проведении массовых воспитательных мероприятий.</w:t>
      </w:r>
    </w:p>
    <w:p w:rsidR="0095722B" w:rsidRPr="000E0A74" w:rsidRDefault="0095722B" w:rsidP="0095722B">
      <w:pPr>
        <w:pStyle w:val="Standard"/>
        <w:spacing w:line="276" w:lineRule="auto"/>
        <w:ind w:left="-54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hint="eastAsia"/>
          <w:lang w:val="ru-RU"/>
        </w:rPr>
      </w:pPr>
      <w:r w:rsidRPr="000E0A74">
        <w:rPr>
          <w:rStyle w:val="StrongEmphasis"/>
          <w:rFonts w:ascii="Times New Roman" w:hAnsi="Times New Roman"/>
          <w:sz w:val="28"/>
          <w:szCs w:val="28"/>
          <w:lang w:val="ru-RU"/>
        </w:rPr>
        <w:t>6. Делопроизводство</w:t>
      </w:r>
    </w:p>
    <w:p w:rsidR="0095722B" w:rsidRPr="000E0A74" w:rsidRDefault="0095722B" w:rsidP="0095722B">
      <w:pPr>
        <w:pStyle w:val="Standard"/>
        <w:spacing w:line="276" w:lineRule="auto"/>
        <w:ind w:left="-54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 xml:space="preserve">6.1. Комитет ведет протоколы своих заседаний и </w:t>
      </w:r>
      <w:proofErr w:type="spellStart"/>
      <w:r w:rsidRPr="000E0A74">
        <w:rPr>
          <w:rFonts w:ascii="Times New Roman" w:hAnsi="Times New Roman"/>
          <w:sz w:val="28"/>
          <w:szCs w:val="28"/>
          <w:lang w:val="ru-RU"/>
        </w:rPr>
        <w:t>общесадовых</w:t>
      </w:r>
      <w:proofErr w:type="spellEnd"/>
      <w:r w:rsidRPr="000E0A74">
        <w:rPr>
          <w:rFonts w:ascii="Times New Roman" w:hAnsi="Times New Roman"/>
          <w:sz w:val="28"/>
          <w:szCs w:val="28"/>
          <w:lang w:val="ru-RU"/>
        </w:rPr>
        <w:t xml:space="preserve"> родительских собраний в соответствии с Инструкцией о ведении делопроизводства в общеобразовательном учреждении.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 xml:space="preserve">6.2.  Протоколы хранятся </w:t>
      </w:r>
      <w:proofErr w:type="gramStart"/>
      <w:r w:rsidRPr="000E0A74">
        <w:rPr>
          <w:rFonts w:ascii="Times New Roman" w:hAnsi="Times New Roman"/>
          <w:sz w:val="28"/>
          <w:szCs w:val="28"/>
          <w:lang w:val="ru-RU"/>
        </w:rPr>
        <w:t>в  учреждении</w:t>
      </w:r>
      <w:proofErr w:type="gramEnd"/>
      <w:r w:rsidRPr="000E0A74">
        <w:rPr>
          <w:rFonts w:ascii="Times New Roman" w:hAnsi="Times New Roman"/>
          <w:sz w:val="28"/>
          <w:szCs w:val="28"/>
          <w:lang w:val="ru-RU"/>
        </w:rPr>
        <w:t>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6.3. Ответственность за делопроизводство в Комитете возлагается на председателя Комитета.</w:t>
      </w:r>
    </w:p>
    <w:p w:rsidR="0095722B" w:rsidRPr="000E0A74" w:rsidRDefault="0095722B" w:rsidP="0095722B">
      <w:pPr>
        <w:pStyle w:val="a3"/>
        <w:spacing w:line="276" w:lineRule="auto"/>
        <w:ind w:left="-540" w:firstLine="0"/>
        <w:rPr>
          <w:rFonts w:ascii="Times New Roman" w:hAnsi="Times New Roman"/>
          <w:sz w:val="28"/>
          <w:szCs w:val="28"/>
          <w:lang w:val="ru-RU"/>
        </w:rPr>
      </w:pPr>
    </w:p>
    <w:p w:rsidR="0095722B" w:rsidRPr="000E0A74" w:rsidRDefault="0095722B" w:rsidP="0095722B">
      <w:pPr>
        <w:pStyle w:val="Standard"/>
        <w:spacing w:after="300" w:line="276" w:lineRule="auto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 </w:t>
      </w:r>
      <w:r w:rsidRPr="000E0A74">
        <w:rPr>
          <w:rFonts w:ascii="Times New Roman" w:hAnsi="Times New Roman"/>
          <w:b/>
          <w:sz w:val="28"/>
          <w:szCs w:val="28"/>
          <w:lang w:val="ru-RU"/>
        </w:rPr>
        <w:t xml:space="preserve">7. </w:t>
      </w:r>
      <w:r w:rsidRPr="000E0A74">
        <w:rPr>
          <w:rFonts w:ascii="Times New Roman" w:hAnsi="Times New Roman"/>
          <w:b/>
          <w:bCs/>
          <w:sz w:val="28"/>
          <w:szCs w:val="28"/>
          <w:lang w:val="ru-RU"/>
        </w:rPr>
        <w:t>Заключительные положения</w:t>
      </w:r>
    </w:p>
    <w:p w:rsidR="0095722B" w:rsidRPr="000E0A74" w:rsidRDefault="0095722B" w:rsidP="0095722B">
      <w:pPr>
        <w:pStyle w:val="Standard"/>
        <w:spacing w:line="276" w:lineRule="auto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7.1.  Настоящие правила вступают в силу после утверждения их приказом</w:t>
      </w:r>
    </w:p>
    <w:p w:rsidR="0095722B" w:rsidRPr="000E0A74" w:rsidRDefault="0095722B" w:rsidP="0095722B">
      <w:pPr>
        <w:pStyle w:val="Standard"/>
        <w:autoSpaceDE w:val="0"/>
        <w:spacing w:line="276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заведующего ДОУ.</w:t>
      </w:r>
    </w:p>
    <w:p w:rsidR="0095722B" w:rsidRPr="000E0A74" w:rsidRDefault="0095722B" w:rsidP="0095722B">
      <w:pPr>
        <w:pStyle w:val="Standard"/>
        <w:autoSpaceDE w:val="0"/>
        <w:spacing w:line="276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7.2.  Срок действия настоящего положения не ограничен. Положение действуют</w:t>
      </w:r>
    </w:p>
    <w:p w:rsidR="0095722B" w:rsidRPr="000E0A74" w:rsidRDefault="0095722B" w:rsidP="0095722B">
      <w:pPr>
        <w:pStyle w:val="Standard"/>
        <w:spacing w:line="276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0E0A74">
        <w:rPr>
          <w:rFonts w:ascii="Times New Roman" w:hAnsi="Times New Roman"/>
          <w:sz w:val="28"/>
          <w:szCs w:val="28"/>
          <w:lang w:val="ru-RU"/>
        </w:rPr>
        <w:t>до принятия нового.</w:t>
      </w:r>
    </w:p>
    <w:p w:rsidR="0095722B" w:rsidRPr="000E0A74" w:rsidRDefault="0095722B" w:rsidP="0095722B">
      <w:pPr>
        <w:pStyle w:val="Standard"/>
        <w:rPr>
          <w:rFonts w:ascii="Times New Roman" w:hAnsi="Times New Roman"/>
          <w:sz w:val="28"/>
          <w:szCs w:val="28"/>
          <w:lang w:val="ru-RU"/>
        </w:rPr>
      </w:pPr>
    </w:p>
    <w:p w:rsidR="0095722B" w:rsidRPr="000E0A74" w:rsidRDefault="0095722B" w:rsidP="0095722B">
      <w:pPr>
        <w:pStyle w:val="Standard"/>
        <w:rPr>
          <w:rFonts w:ascii="Times New Roman" w:hAnsi="Times New Roman"/>
          <w:sz w:val="28"/>
          <w:szCs w:val="28"/>
          <w:lang w:val="ru-RU"/>
        </w:rPr>
      </w:pPr>
    </w:p>
    <w:p w:rsidR="005C5C80" w:rsidRDefault="005C5C80">
      <w:bookmarkStart w:id="0" w:name="_GoBack"/>
      <w:bookmarkEnd w:id="0"/>
    </w:p>
    <w:sectPr w:rsidR="005C5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52A"/>
    <w:rsid w:val="0036752A"/>
    <w:rsid w:val="005C5C80"/>
    <w:rsid w:val="0095722B"/>
    <w:rsid w:val="00F8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0FE6E6-01F5-4098-8784-A94DEF506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5722B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3">
    <w:name w:val="Normal (Web)"/>
    <w:basedOn w:val="Standard"/>
    <w:rsid w:val="0095722B"/>
    <w:pPr>
      <w:ind w:firstLine="400"/>
      <w:jc w:val="both"/>
    </w:pPr>
    <w:rPr>
      <w:sz w:val="26"/>
      <w:szCs w:val="26"/>
    </w:rPr>
  </w:style>
  <w:style w:type="character" w:customStyle="1" w:styleId="StrongEmphasis">
    <w:name w:val="Strong Emphasis"/>
    <w:rsid w:val="009572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1060</Words>
  <Characters>6047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2021-09-03T11:17:00Z</dcterms:created>
  <dcterms:modified xsi:type="dcterms:W3CDTF">2021-09-03T11:18:00Z</dcterms:modified>
</cp:coreProperties>
</file>