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71" w:rsidRDefault="00BE2971" w:rsidP="0053491A">
      <w:pPr>
        <w:spacing w:line="360" w:lineRule="auto"/>
        <w:ind w:left="284" w:firstLine="14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835144" cy="9154056"/>
            <wp:effectExtent l="1181100" t="0" r="1165856" b="0"/>
            <wp:docPr id="1" name="Рисунок 1" descr="C:\Users\Asus X555L\Pictures\Сканы\Скан_20210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X555L\Pictures\Сканы\Скан_202109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5523" cy="916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71" w:rsidRDefault="00BE2971">
      <w:pPr>
        <w:spacing w:line="360" w:lineRule="auto"/>
        <w:ind w:left="-1418" w:firstLine="1418"/>
        <w:jc w:val="center"/>
        <w:rPr>
          <w:b/>
          <w:sz w:val="32"/>
          <w:szCs w:val="32"/>
        </w:rPr>
      </w:pPr>
    </w:p>
    <w:p w:rsidR="00EF2B26" w:rsidRPr="00F84629" w:rsidRDefault="00F33E3E">
      <w:pPr>
        <w:spacing w:line="360" w:lineRule="auto"/>
        <w:ind w:left="-1418" w:firstLine="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F2B26" w:rsidRDefault="00EF2B26">
      <w:pPr>
        <w:rPr>
          <w:b/>
          <w:sz w:val="32"/>
          <w:szCs w:val="32"/>
        </w:rPr>
      </w:pP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EF2B26" w:rsidRDefault="00F33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Вариативный тематический план по видам музыкальной деятельности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Восприятие: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группа;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группа;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подготовительная к школе группа. </w:t>
      </w:r>
    </w:p>
    <w:p w:rsidR="00EF2B26" w:rsidRDefault="00F33E3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Детское исполнительство</w:t>
      </w:r>
      <w:r>
        <w:rPr>
          <w:sz w:val="28"/>
          <w:szCs w:val="28"/>
        </w:rPr>
        <w:t xml:space="preserve">: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 Пение: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группа;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группа;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подготовительная к школе группа.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>2. 2 .Музыкально-ритмические движения: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группа;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группа;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подготовительная к школе группа.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Игра на детских музыкальных инструментах: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группа;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группа;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подготовительная к школе группа. </w:t>
      </w:r>
    </w:p>
    <w:p w:rsidR="00EF2B26" w:rsidRDefault="00F33E3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Не регламентированная музыкально-игровая деятельность</w:t>
      </w:r>
      <w:r>
        <w:rPr>
          <w:sz w:val="28"/>
          <w:szCs w:val="28"/>
        </w:rPr>
        <w:t xml:space="preserve">: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группа;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группа;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подготовительная к школе группа. </w:t>
      </w:r>
    </w:p>
    <w:p w:rsidR="00EF2B26" w:rsidRDefault="00F33E3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 Требования к уровню подготовки воспитанников</w:t>
      </w:r>
      <w:r>
        <w:rPr>
          <w:sz w:val="28"/>
          <w:szCs w:val="28"/>
        </w:rPr>
        <w:t xml:space="preserve">. </w:t>
      </w:r>
    </w:p>
    <w:p w:rsidR="00EF2B26" w:rsidRDefault="00F33E3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Комплекс методического обеспечения музыкального образовательного процесса.</w:t>
      </w:r>
      <w:r>
        <w:rPr>
          <w:sz w:val="28"/>
          <w:szCs w:val="28"/>
        </w:rPr>
        <w:t xml:space="preserve"> </w:t>
      </w:r>
    </w:p>
    <w:p w:rsidR="00EF2B26" w:rsidRDefault="00F33E3E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F33E3E" w:rsidRDefault="00F33E3E">
      <w:pPr>
        <w:spacing w:line="360" w:lineRule="auto"/>
        <w:jc w:val="center"/>
        <w:rPr>
          <w:sz w:val="28"/>
          <w:szCs w:val="28"/>
        </w:rPr>
      </w:pPr>
    </w:p>
    <w:p w:rsidR="00F33E3E" w:rsidRDefault="00F33E3E">
      <w:pPr>
        <w:spacing w:line="360" w:lineRule="auto"/>
        <w:jc w:val="center"/>
        <w:rPr>
          <w:b/>
          <w:sz w:val="28"/>
          <w:szCs w:val="28"/>
        </w:rPr>
      </w:pPr>
    </w:p>
    <w:p w:rsidR="0053491A" w:rsidRDefault="0053491A" w:rsidP="00F33E3E">
      <w:pPr>
        <w:jc w:val="center"/>
        <w:rPr>
          <w:b/>
          <w:sz w:val="28"/>
          <w:szCs w:val="28"/>
        </w:rPr>
      </w:pPr>
    </w:p>
    <w:p w:rsidR="0053491A" w:rsidRDefault="0053491A" w:rsidP="00F33E3E">
      <w:pPr>
        <w:jc w:val="center"/>
        <w:rPr>
          <w:b/>
          <w:sz w:val="28"/>
          <w:szCs w:val="28"/>
        </w:rPr>
      </w:pPr>
    </w:p>
    <w:p w:rsidR="00EF2B26" w:rsidRPr="00F33E3E" w:rsidRDefault="00F33E3E" w:rsidP="00F33E3E">
      <w:pPr>
        <w:jc w:val="center"/>
      </w:pPr>
      <w:r w:rsidRPr="00F33E3E">
        <w:rPr>
          <w:b/>
          <w:sz w:val="28"/>
          <w:szCs w:val="28"/>
        </w:rPr>
        <w:t>Пояснительная записка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 xml:space="preserve">В своей педагогической концепции составитель (музыкальный руководитель) исходит из принципов гуманистической психологии, которая признает огромную ценность человеческой личности, её уникальность, неповторимость, право на стремление к реализации. 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</w:r>
      <w:r w:rsidRPr="00F33E3E">
        <w:rPr>
          <w:sz w:val="28"/>
          <w:szCs w:val="28"/>
          <w:u w:val="single"/>
        </w:rPr>
        <w:t>Основная идея</w:t>
      </w:r>
      <w:r w:rsidRPr="00F33E3E">
        <w:rPr>
          <w:sz w:val="28"/>
          <w:szCs w:val="28"/>
        </w:rPr>
        <w:t xml:space="preserve"> рабочей программы – </w:t>
      </w:r>
      <w:proofErr w:type="spellStart"/>
      <w:r w:rsidRPr="00F33E3E">
        <w:rPr>
          <w:sz w:val="28"/>
          <w:szCs w:val="28"/>
        </w:rPr>
        <w:t>гуманизация</w:t>
      </w:r>
      <w:proofErr w:type="spellEnd"/>
      <w:r w:rsidRPr="00F33E3E">
        <w:rPr>
          <w:sz w:val="28"/>
          <w:szCs w:val="28"/>
        </w:rPr>
        <w:t xml:space="preserve">, приоритет  воспитания  общечеловеческих ценностей: добра, красоты, истины, </w:t>
      </w:r>
      <w:proofErr w:type="spellStart"/>
      <w:r w:rsidRPr="00F33E3E">
        <w:rPr>
          <w:sz w:val="28"/>
          <w:szCs w:val="28"/>
        </w:rPr>
        <w:t>самоценности</w:t>
      </w:r>
      <w:proofErr w:type="spellEnd"/>
      <w:r w:rsidRPr="00F33E3E">
        <w:rPr>
          <w:sz w:val="28"/>
          <w:szCs w:val="28"/>
        </w:rPr>
        <w:t xml:space="preserve"> дошкольного  детства. 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Цель: создание условий для развития предпосылок </w:t>
      </w:r>
      <w:proofErr w:type="spellStart"/>
      <w:r w:rsidRPr="00F33E3E">
        <w:rPr>
          <w:sz w:val="28"/>
          <w:szCs w:val="28"/>
        </w:rPr>
        <w:t>ценностно</w:t>
      </w:r>
      <w:proofErr w:type="spellEnd"/>
      <w:r w:rsidRPr="00F33E3E">
        <w:rPr>
          <w:sz w:val="28"/>
          <w:szCs w:val="28"/>
        </w:rPr>
        <w:t xml:space="preserve"> –  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Задачи: 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 - формирование основ музыкальной культуры дошкольников;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формирование ценностных ориентаций средствами музыкального искусства;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 xml:space="preserve">- обеспечение эмоционально-психологического благополучия, охраны и укрепления здоровья детей. 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Программа разработана в соответствии с: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Законом РФ « Об образовании » от 29.12. 2012, приказ № 273 – ФЗ;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Конституцией РФ  и учетом Конвенции ООН о правах ребенка  (Сборник Международных договоров, 1993)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Федеральным Государственным образовательным  стандартом дошкольного образования (приказ Министерства образования и науки РФ от 17 октября 2013 № 1155)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 xml:space="preserve">Рабочая программа по  музыкальному воспитанию и развитию дошкольников является компилятивной и составленной на основе: 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«Программа воспитания и обучения в детском саду» под ред. М.А. Васильевой, М.,  «Мозаика-синтез», 2006.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- «Музыкальные шедевры» О. П. </w:t>
      </w:r>
      <w:proofErr w:type="spellStart"/>
      <w:r w:rsidRPr="00F33E3E">
        <w:rPr>
          <w:sz w:val="28"/>
          <w:szCs w:val="28"/>
        </w:rPr>
        <w:t>Радынова</w:t>
      </w:r>
      <w:proofErr w:type="spellEnd"/>
      <w:r w:rsidRPr="00F33E3E">
        <w:rPr>
          <w:sz w:val="28"/>
          <w:szCs w:val="28"/>
        </w:rPr>
        <w:t xml:space="preserve"> М., 2000.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 xml:space="preserve">- «Развитие  личности ребенка средствами хореографии. Театр танца». Екатеринбург, 1998. 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 xml:space="preserve">- «Программа по музыкально-ритмическому воспитанию детей 2 – 3 лет» Т. </w:t>
      </w:r>
      <w:proofErr w:type="spellStart"/>
      <w:r w:rsidRPr="00F33E3E">
        <w:rPr>
          <w:sz w:val="28"/>
          <w:szCs w:val="28"/>
        </w:rPr>
        <w:t>Сауко</w:t>
      </w:r>
      <w:proofErr w:type="spellEnd"/>
      <w:r w:rsidRPr="00F33E3E">
        <w:rPr>
          <w:sz w:val="28"/>
          <w:szCs w:val="28"/>
        </w:rPr>
        <w:t xml:space="preserve">, А. Буренина. СПб, 2001. 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 xml:space="preserve">- «Обучение дошкольников игре на детских музыкальных инструментах» Н.Г. Кононова, «Просвещение», М., 1990. 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 xml:space="preserve">Рабочая программа отвечает требованиям Государственного стандарта и возрастным особенностям детей. Программа разработана с учетом дидактических принципов  - их развивающего обучения, психологических особенностей дошкольников и включает в себя следующие разделы: 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восприятие;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пение;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 xml:space="preserve">- музыкально-ритмические движения; 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игра на детских музыкальных инструментах.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lastRenderedPageBreak/>
        <w:tab/>
        <w:t xml:space="preserve">В основу рабочей программы положен </w:t>
      </w:r>
      <w:proofErr w:type="spellStart"/>
      <w:r w:rsidRPr="00F33E3E">
        <w:rPr>
          <w:sz w:val="28"/>
          <w:szCs w:val="28"/>
        </w:rPr>
        <w:t>полихудожественный</w:t>
      </w:r>
      <w:proofErr w:type="spellEnd"/>
      <w:r w:rsidRPr="00F33E3E">
        <w:rPr>
          <w:sz w:val="28"/>
          <w:szCs w:val="28"/>
        </w:rPr>
        <w:t xml:space="preserve"> подход, основанный на интеграции разных видов музыкальной деятельности: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исполнительство;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ритмика;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- музыкально-театрализованная деятельность;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 xml:space="preserve">- </w:t>
      </w:r>
      <w:proofErr w:type="spellStart"/>
      <w:r w:rsidRPr="00F33E3E">
        <w:rPr>
          <w:sz w:val="28"/>
          <w:szCs w:val="28"/>
        </w:rPr>
        <w:t>арттерапевтические</w:t>
      </w:r>
      <w:proofErr w:type="spellEnd"/>
      <w:r w:rsidRPr="00F33E3E">
        <w:rPr>
          <w:sz w:val="28"/>
          <w:szCs w:val="28"/>
        </w:rPr>
        <w:t xml:space="preserve"> методики, что способствует сохранению целостности восприятия, позволяет оптимизировать и активизировать музыкальное восприятие на основе духовно – нравственных и </w:t>
      </w:r>
      <w:proofErr w:type="spellStart"/>
      <w:r w:rsidRPr="00F33E3E">
        <w:rPr>
          <w:sz w:val="28"/>
          <w:szCs w:val="28"/>
        </w:rPr>
        <w:t>социокультурных</w:t>
      </w:r>
      <w:proofErr w:type="spellEnd"/>
      <w:r w:rsidRPr="00F33E3E">
        <w:rPr>
          <w:sz w:val="28"/>
          <w:szCs w:val="28"/>
        </w:rPr>
        <w:t xml:space="preserve"> ценностей.</w:t>
      </w:r>
    </w:p>
    <w:p w:rsidR="00EF2B26" w:rsidRPr="00F33E3E" w:rsidRDefault="00F33E3E" w:rsidP="00F33E3E">
      <w:pPr>
        <w:jc w:val="both"/>
      </w:pPr>
      <w:r w:rsidRPr="00F33E3E">
        <w:rPr>
          <w:sz w:val="28"/>
          <w:szCs w:val="28"/>
        </w:rPr>
        <w:tab/>
        <w:t xml:space="preserve">Рабочая программа состоит из 3 разделов:  </w:t>
      </w:r>
    </w:p>
    <w:p w:rsidR="00EF2B26" w:rsidRPr="00F33E3E" w:rsidRDefault="00F33E3E" w:rsidP="00F33E3E">
      <w:pPr>
        <w:jc w:val="both"/>
      </w:pPr>
      <w:r w:rsidRPr="00F33E3E">
        <w:rPr>
          <w:sz w:val="28"/>
          <w:szCs w:val="28"/>
        </w:rPr>
        <w:tab/>
        <w:t xml:space="preserve">2 год – средняя группа с 4 до 5 лет; 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3 год – старшая группа с 5 до 6 лет;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4 год – подготовительная к школе группа с 6 до 7 лет.</w:t>
      </w:r>
    </w:p>
    <w:p w:rsidR="00EF2B26" w:rsidRPr="00F33E3E" w:rsidRDefault="00F33E3E" w:rsidP="00F33E3E">
      <w:pPr>
        <w:ind w:firstLine="360"/>
        <w:jc w:val="center"/>
        <w:rPr>
          <w:sz w:val="28"/>
          <w:szCs w:val="28"/>
        </w:rPr>
      </w:pPr>
      <w:r w:rsidRPr="00F33E3E">
        <w:rPr>
          <w:sz w:val="28"/>
          <w:szCs w:val="28"/>
        </w:rP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 является вариативным компонентом программы и  может изменяться, дополняться,  в связи с календарными событиями и  планом реализации коллективных и индивидуально – ориентированных мероприятий, обеспечивающих удовлетворение образовательных потребностей  разных категорий детей. </w:t>
      </w:r>
    </w:p>
    <w:p w:rsidR="00EF2B26" w:rsidRPr="00F33E3E" w:rsidRDefault="00EF2B26" w:rsidP="00F33E3E">
      <w:pPr>
        <w:jc w:val="center"/>
        <w:rPr>
          <w:i/>
          <w:sz w:val="28"/>
          <w:szCs w:val="28"/>
          <w:u w:val="single"/>
        </w:rPr>
      </w:pPr>
    </w:p>
    <w:p w:rsidR="00EF2B26" w:rsidRPr="00F33E3E" w:rsidRDefault="00F33E3E" w:rsidP="00F33E3E">
      <w:pPr>
        <w:jc w:val="center"/>
        <w:rPr>
          <w:b/>
          <w:i/>
          <w:sz w:val="28"/>
          <w:szCs w:val="28"/>
        </w:rPr>
      </w:pPr>
      <w:r w:rsidRPr="00F33E3E">
        <w:rPr>
          <w:b/>
          <w:i/>
          <w:sz w:val="28"/>
          <w:szCs w:val="28"/>
        </w:rPr>
        <w:t>Возрастные особенности детей</w:t>
      </w:r>
      <w:r w:rsidRPr="00F33E3E">
        <w:rPr>
          <w:sz w:val="28"/>
          <w:szCs w:val="28"/>
        </w:rPr>
        <w:t xml:space="preserve"> </w:t>
      </w:r>
    </w:p>
    <w:p w:rsidR="00EF2B26" w:rsidRPr="00F33E3E" w:rsidRDefault="00F33E3E" w:rsidP="00F33E3E">
      <w:pPr>
        <w:ind w:firstLine="708"/>
        <w:jc w:val="both"/>
        <w:rPr>
          <w:i/>
          <w:sz w:val="28"/>
          <w:szCs w:val="28"/>
        </w:rPr>
      </w:pPr>
      <w:r w:rsidRPr="00F33E3E">
        <w:rPr>
          <w:i/>
          <w:sz w:val="28"/>
          <w:szCs w:val="28"/>
        </w:rPr>
        <w:t>Средняя группа (от 4 до 5 лет)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 xml:space="preserve">Основные достижения возраста 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 отзывчивость при восприятии музыкальных произведений. Обогащаются музыкальные впечатления, способствующие дальнейшему развитию  основ музыкальной культуры. </w:t>
      </w:r>
    </w:p>
    <w:p w:rsidR="00EF2B26" w:rsidRPr="00F33E3E" w:rsidRDefault="00F33E3E" w:rsidP="00F33E3E">
      <w:pPr>
        <w:ind w:firstLine="708"/>
        <w:jc w:val="both"/>
        <w:rPr>
          <w:i/>
          <w:sz w:val="28"/>
          <w:szCs w:val="28"/>
        </w:rPr>
      </w:pPr>
      <w:r w:rsidRPr="00F33E3E">
        <w:rPr>
          <w:i/>
          <w:sz w:val="28"/>
          <w:szCs w:val="28"/>
        </w:rPr>
        <w:t>Старшая группа (от 5 до 6 лет)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F33E3E">
        <w:rPr>
          <w:sz w:val="28"/>
          <w:szCs w:val="28"/>
        </w:rPr>
        <w:t>звуковысотный</w:t>
      </w:r>
      <w:proofErr w:type="spellEnd"/>
      <w:r w:rsidRPr="00F33E3E">
        <w:rPr>
          <w:sz w:val="28"/>
          <w:szCs w:val="28"/>
        </w:rPr>
        <w:t xml:space="preserve">, ритмический, тембровый, динамический слух, эмоциональная отзывчивость и творческая активность.  </w:t>
      </w:r>
    </w:p>
    <w:p w:rsidR="00EF2B26" w:rsidRPr="00F33E3E" w:rsidRDefault="00F33E3E" w:rsidP="00F33E3E">
      <w:pPr>
        <w:ind w:firstLine="708"/>
        <w:jc w:val="both"/>
        <w:rPr>
          <w:i/>
          <w:sz w:val="28"/>
          <w:szCs w:val="28"/>
        </w:rPr>
      </w:pPr>
      <w:r w:rsidRPr="00F33E3E">
        <w:rPr>
          <w:i/>
          <w:sz w:val="28"/>
          <w:szCs w:val="28"/>
        </w:rPr>
        <w:t>Подготовительная группа (от 6 до 7 лет)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</w:t>
      </w:r>
      <w:proofErr w:type="spellStart"/>
      <w:r w:rsidRPr="00F33E3E">
        <w:rPr>
          <w:sz w:val="28"/>
          <w:szCs w:val="28"/>
        </w:rPr>
        <w:t>звуковысотный</w:t>
      </w:r>
      <w:proofErr w:type="spellEnd"/>
      <w:r w:rsidRPr="00F33E3E">
        <w:rPr>
          <w:sz w:val="28"/>
          <w:szCs w:val="28"/>
        </w:rPr>
        <w:t xml:space="preserve">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музыку. 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  <w:u w:val="single"/>
        </w:rPr>
        <w:lastRenderedPageBreak/>
        <w:t xml:space="preserve">Особенностью </w:t>
      </w:r>
      <w:r w:rsidRPr="00F33E3E">
        <w:rPr>
          <w:sz w:val="28"/>
          <w:szCs w:val="28"/>
        </w:rPr>
        <w:t xml:space="preserve">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 - различные виды занятий (комплексные, доминантные, тематические, авторские);  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- Самостоятельная </w:t>
      </w:r>
      <w:proofErr w:type="spellStart"/>
      <w:r w:rsidRPr="00F33E3E">
        <w:rPr>
          <w:sz w:val="28"/>
          <w:szCs w:val="28"/>
        </w:rPr>
        <w:t>досуговая</w:t>
      </w:r>
      <w:proofErr w:type="spellEnd"/>
      <w:r w:rsidRPr="00F33E3E">
        <w:rPr>
          <w:sz w:val="28"/>
          <w:szCs w:val="28"/>
        </w:rPr>
        <w:t xml:space="preserve"> деятельность ( нерегламентированная деятельность)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 и нормативным способом. В целях проведения коррекционной работы проводится пошаговый  контроль, обладающий обучающим эффектом. 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Занятия проводятся 2 раза в неделю в соответствиями с требованиями </w:t>
      </w:r>
      <w:proofErr w:type="spellStart"/>
      <w:r w:rsidRPr="00F33E3E">
        <w:rPr>
          <w:sz w:val="28"/>
          <w:szCs w:val="28"/>
        </w:rPr>
        <w:t>СанПина</w:t>
      </w:r>
      <w:proofErr w:type="spellEnd"/>
      <w:r w:rsidRPr="00F33E3E">
        <w:rPr>
          <w:sz w:val="28"/>
          <w:szCs w:val="28"/>
        </w:rPr>
        <w:t xml:space="preserve">. </w:t>
      </w:r>
    </w:p>
    <w:tbl>
      <w:tblPr>
        <w:tblW w:w="9545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773"/>
        <w:gridCol w:w="3226"/>
        <w:gridCol w:w="3546"/>
      </w:tblGrid>
      <w:tr w:rsidR="00EF2B26" w:rsidRPr="00F33E3E">
        <w:trPr>
          <w:cantSplit/>
        </w:trPr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jc w:val="center"/>
              <w:rPr>
                <w:b/>
                <w:sz w:val="32"/>
                <w:szCs w:val="32"/>
              </w:rPr>
            </w:pPr>
            <w:r w:rsidRPr="00F33E3E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jc w:val="center"/>
              <w:rPr>
                <w:b/>
                <w:sz w:val="32"/>
                <w:szCs w:val="32"/>
              </w:rPr>
            </w:pPr>
            <w:r w:rsidRPr="00F33E3E">
              <w:rPr>
                <w:b/>
                <w:sz w:val="32"/>
                <w:szCs w:val="32"/>
              </w:rPr>
              <w:t>Возраст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jc w:val="center"/>
              <w:rPr>
                <w:b/>
                <w:sz w:val="32"/>
                <w:szCs w:val="32"/>
              </w:rPr>
            </w:pPr>
            <w:r w:rsidRPr="00F33E3E">
              <w:rPr>
                <w:b/>
                <w:sz w:val="32"/>
                <w:szCs w:val="32"/>
              </w:rPr>
              <w:t>Длительность занятия</w:t>
            </w:r>
          </w:p>
          <w:p w:rsidR="00EF2B26" w:rsidRPr="00F33E3E" w:rsidRDefault="00F33E3E" w:rsidP="00F33E3E">
            <w:pPr>
              <w:jc w:val="center"/>
              <w:rPr>
                <w:b/>
                <w:sz w:val="32"/>
                <w:szCs w:val="32"/>
              </w:rPr>
            </w:pPr>
            <w:r w:rsidRPr="00F33E3E">
              <w:rPr>
                <w:b/>
                <w:sz w:val="32"/>
                <w:szCs w:val="32"/>
              </w:rPr>
              <w:t>(минут)</w:t>
            </w:r>
          </w:p>
        </w:tc>
      </w:tr>
      <w:tr w:rsidR="00EF2B26" w:rsidRPr="00F33E3E">
        <w:trPr>
          <w:cantSplit/>
        </w:trPr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rPr>
                <w:sz w:val="28"/>
                <w:szCs w:val="28"/>
              </w:rPr>
            </w:pPr>
            <w:r w:rsidRPr="00F33E3E">
              <w:rPr>
                <w:sz w:val="28"/>
                <w:szCs w:val="28"/>
              </w:rPr>
              <w:t>Средняя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jc w:val="center"/>
              <w:rPr>
                <w:sz w:val="28"/>
                <w:szCs w:val="28"/>
              </w:rPr>
            </w:pPr>
            <w:r w:rsidRPr="00F33E3E">
              <w:rPr>
                <w:sz w:val="28"/>
                <w:szCs w:val="28"/>
              </w:rPr>
              <w:t>с 4 до 5 лет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jc w:val="center"/>
              <w:rPr>
                <w:sz w:val="28"/>
                <w:szCs w:val="28"/>
              </w:rPr>
            </w:pPr>
            <w:r w:rsidRPr="00F33E3E">
              <w:rPr>
                <w:sz w:val="28"/>
                <w:szCs w:val="28"/>
              </w:rPr>
              <w:t>20</w:t>
            </w:r>
          </w:p>
        </w:tc>
      </w:tr>
      <w:tr w:rsidR="00EF2B26" w:rsidRPr="00F33E3E">
        <w:trPr>
          <w:cantSplit/>
        </w:trPr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rPr>
                <w:sz w:val="28"/>
                <w:szCs w:val="28"/>
              </w:rPr>
            </w:pPr>
            <w:r w:rsidRPr="00F33E3E">
              <w:rPr>
                <w:sz w:val="28"/>
                <w:szCs w:val="28"/>
              </w:rPr>
              <w:t>Старшая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jc w:val="center"/>
              <w:rPr>
                <w:sz w:val="28"/>
                <w:szCs w:val="28"/>
              </w:rPr>
            </w:pPr>
            <w:r w:rsidRPr="00F33E3E">
              <w:rPr>
                <w:sz w:val="28"/>
                <w:szCs w:val="28"/>
              </w:rPr>
              <w:t>с 5 до 6 лет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jc w:val="center"/>
              <w:rPr>
                <w:sz w:val="28"/>
                <w:szCs w:val="28"/>
              </w:rPr>
            </w:pPr>
            <w:r w:rsidRPr="00F33E3E">
              <w:rPr>
                <w:sz w:val="28"/>
                <w:szCs w:val="28"/>
              </w:rPr>
              <w:t>20</w:t>
            </w:r>
          </w:p>
        </w:tc>
      </w:tr>
      <w:tr w:rsidR="00EF2B26" w:rsidRPr="00F33E3E">
        <w:trPr>
          <w:cantSplit/>
        </w:trPr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rPr>
                <w:sz w:val="28"/>
                <w:szCs w:val="28"/>
              </w:rPr>
            </w:pPr>
            <w:r w:rsidRPr="00F33E3E">
              <w:rPr>
                <w:sz w:val="28"/>
                <w:szCs w:val="28"/>
              </w:rPr>
              <w:t xml:space="preserve">Подготовительная к школе 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jc w:val="center"/>
              <w:rPr>
                <w:sz w:val="28"/>
                <w:szCs w:val="28"/>
              </w:rPr>
            </w:pPr>
            <w:r w:rsidRPr="00F33E3E">
              <w:rPr>
                <w:sz w:val="28"/>
                <w:szCs w:val="28"/>
              </w:rPr>
              <w:t xml:space="preserve">с 6 до 7 лет 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Pr="00F33E3E" w:rsidRDefault="00F33E3E" w:rsidP="00F33E3E">
            <w:pPr>
              <w:jc w:val="center"/>
              <w:rPr>
                <w:sz w:val="28"/>
                <w:szCs w:val="28"/>
              </w:rPr>
            </w:pPr>
            <w:r w:rsidRPr="00F33E3E">
              <w:rPr>
                <w:sz w:val="28"/>
                <w:szCs w:val="28"/>
              </w:rPr>
              <w:t>25</w:t>
            </w:r>
          </w:p>
        </w:tc>
      </w:tr>
    </w:tbl>
    <w:p w:rsidR="00EF2B26" w:rsidRPr="00F33E3E" w:rsidRDefault="00F33E3E" w:rsidP="00F33E3E">
      <w:pPr>
        <w:jc w:val="both"/>
      </w:pPr>
      <w:r w:rsidRPr="00F33E3E">
        <w:rPr>
          <w:b/>
          <w:sz w:val="28"/>
          <w:szCs w:val="28"/>
        </w:rPr>
        <w:t>Учебно-тематический план программы</w:t>
      </w:r>
    </w:p>
    <w:tbl>
      <w:tblPr>
        <w:tblW w:w="7694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94"/>
        <w:gridCol w:w="2130"/>
        <w:gridCol w:w="1081"/>
        <w:gridCol w:w="1081"/>
        <w:gridCol w:w="2160"/>
        <w:gridCol w:w="748"/>
      </w:tblGrid>
      <w:tr w:rsidR="00F33E3E" w:rsidRPr="00F33E3E" w:rsidTr="00F33E3E">
        <w:trPr>
          <w:cantSplit/>
        </w:trPr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both"/>
              <w:rPr>
                <w:b/>
                <w:sz w:val="28"/>
                <w:szCs w:val="28"/>
              </w:rPr>
            </w:pPr>
            <w:r w:rsidRPr="00F33E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both"/>
              <w:rPr>
                <w:b/>
                <w:sz w:val="20"/>
                <w:szCs w:val="20"/>
              </w:rPr>
            </w:pPr>
            <w:r w:rsidRPr="00F33E3E">
              <w:rPr>
                <w:b/>
                <w:sz w:val="20"/>
                <w:szCs w:val="20"/>
              </w:rPr>
              <w:t xml:space="preserve">             Возрастная</w:t>
            </w:r>
          </w:p>
          <w:p w:rsidR="00F33E3E" w:rsidRPr="00F33E3E" w:rsidRDefault="00F33E3E" w:rsidP="00F33E3E">
            <w:pPr>
              <w:jc w:val="both"/>
              <w:rPr>
                <w:b/>
                <w:sz w:val="20"/>
                <w:szCs w:val="20"/>
              </w:rPr>
            </w:pPr>
            <w:r w:rsidRPr="00F33E3E">
              <w:rPr>
                <w:b/>
                <w:sz w:val="20"/>
                <w:szCs w:val="20"/>
              </w:rPr>
              <w:t xml:space="preserve">                  группа</w:t>
            </w:r>
          </w:p>
          <w:p w:rsidR="00F33E3E" w:rsidRPr="00F33E3E" w:rsidRDefault="00F33E3E" w:rsidP="00F33E3E">
            <w:pPr>
              <w:rPr>
                <w:b/>
                <w:sz w:val="20"/>
                <w:szCs w:val="20"/>
              </w:rPr>
            </w:pPr>
            <w:r w:rsidRPr="00F33E3E">
              <w:rPr>
                <w:b/>
                <w:sz w:val="20"/>
                <w:szCs w:val="20"/>
              </w:rPr>
              <w:t>Вид</w:t>
            </w:r>
          </w:p>
          <w:p w:rsidR="00F33E3E" w:rsidRPr="00F33E3E" w:rsidRDefault="00F33E3E" w:rsidP="00F33E3E">
            <w:pPr>
              <w:rPr>
                <w:sz w:val="20"/>
                <w:szCs w:val="20"/>
              </w:rPr>
            </w:pPr>
            <w:r w:rsidRPr="00F33E3E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both"/>
              <w:rPr>
                <w:b/>
                <w:sz w:val="22"/>
                <w:szCs w:val="22"/>
              </w:rPr>
            </w:pPr>
            <w:r w:rsidRPr="00F33E3E">
              <w:rPr>
                <w:b/>
                <w:sz w:val="22"/>
                <w:szCs w:val="22"/>
              </w:rPr>
              <w:t>средняя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both"/>
              <w:rPr>
                <w:b/>
                <w:sz w:val="22"/>
                <w:szCs w:val="22"/>
              </w:rPr>
            </w:pPr>
            <w:r w:rsidRPr="00F33E3E">
              <w:rPr>
                <w:b/>
                <w:sz w:val="22"/>
                <w:szCs w:val="22"/>
              </w:rPr>
              <w:t>старшая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both"/>
              <w:rPr>
                <w:b/>
                <w:sz w:val="22"/>
                <w:szCs w:val="22"/>
              </w:rPr>
            </w:pPr>
            <w:r w:rsidRPr="00F33E3E">
              <w:rPr>
                <w:b/>
                <w:sz w:val="22"/>
                <w:szCs w:val="22"/>
              </w:rPr>
              <w:t>Подготовительная к школе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extDirection w:val="btLr"/>
          </w:tcPr>
          <w:p w:rsidR="00F33E3E" w:rsidRPr="00F33E3E" w:rsidRDefault="00F33E3E" w:rsidP="00F33E3E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F33E3E">
              <w:rPr>
                <w:b/>
                <w:sz w:val="22"/>
                <w:szCs w:val="22"/>
              </w:rPr>
              <w:t>ИТОГ</w:t>
            </w:r>
          </w:p>
        </w:tc>
      </w:tr>
      <w:tr w:rsidR="00F33E3E" w:rsidRPr="00F33E3E" w:rsidTr="00F33E3E">
        <w:trPr>
          <w:cantSplit/>
        </w:trPr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sz w:val="22"/>
                <w:szCs w:val="22"/>
              </w:rPr>
            </w:pPr>
            <w:r w:rsidRPr="00F33E3E"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rPr>
                <w:sz w:val="22"/>
                <w:szCs w:val="22"/>
              </w:rPr>
            </w:pPr>
            <w:r w:rsidRPr="00F33E3E">
              <w:rPr>
                <w:sz w:val="22"/>
                <w:szCs w:val="22"/>
              </w:rPr>
              <w:t>Восприятие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4,8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6,0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7,2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b/>
              </w:rPr>
            </w:pPr>
            <w:r w:rsidRPr="00F33E3E">
              <w:rPr>
                <w:b/>
              </w:rPr>
              <w:t>24</w:t>
            </w:r>
          </w:p>
        </w:tc>
      </w:tr>
      <w:tr w:rsidR="00F33E3E" w:rsidRPr="00F33E3E" w:rsidTr="00F33E3E">
        <w:trPr>
          <w:cantSplit/>
        </w:trPr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sz w:val="22"/>
                <w:szCs w:val="22"/>
              </w:rPr>
            </w:pPr>
            <w:r w:rsidRPr="00F33E3E"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rPr>
                <w:sz w:val="22"/>
                <w:szCs w:val="22"/>
              </w:rPr>
            </w:pPr>
            <w:r w:rsidRPr="00F33E3E">
              <w:rPr>
                <w:sz w:val="22"/>
                <w:szCs w:val="22"/>
              </w:rPr>
              <w:t>Пение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9,6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12,0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14,4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b/>
              </w:rPr>
            </w:pPr>
            <w:r w:rsidRPr="00F33E3E">
              <w:rPr>
                <w:b/>
              </w:rPr>
              <w:t>48</w:t>
            </w:r>
          </w:p>
        </w:tc>
      </w:tr>
      <w:tr w:rsidR="00F33E3E" w:rsidRPr="00F33E3E" w:rsidTr="00F33E3E">
        <w:trPr>
          <w:cantSplit/>
        </w:trPr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sz w:val="22"/>
                <w:szCs w:val="22"/>
              </w:rPr>
            </w:pPr>
            <w:r w:rsidRPr="00F33E3E"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rPr>
                <w:sz w:val="22"/>
                <w:szCs w:val="22"/>
              </w:rPr>
            </w:pPr>
            <w:r w:rsidRPr="00F33E3E">
              <w:rPr>
                <w:sz w:val="22"/>
                <w:szCs w:val="22"/>
              </w:rPr>
              <w:t>Музыкально-ритмические движения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6,0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7,2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8,4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b/>
              </w:rPr>
            </w:pPr>
            <w:r w:rsidRPr="00F33E3E">
              <w:rPr>
                <w:b/>
              </w:rPr>
              <w:t>30</w:t>
            </w:r>
          </w:p>
        </w:tc>
      </w:tr>
      <w:tr w:rsidR="00F33E3E" w:rsidRPr="00F33E3E" w:rsidTr="00F33E3E">
        <w:trPr>
          <w:cantSplit/>
        </w:trPr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sz w:val="22"/>
                <w:szCs w:val="22"/>
              </w:rPr>
            </w:pPr>
            <w:r w:rsidRPr="00F33E3E"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rPr>
                <w:sz w:val="22"/>
                <w:szCs w:val="22"/>
              </w:rPr>
            </w:pPr>
            <w:r w:rsidRPr="00F33E3E">
              <w:rPr>
                <w:sz w:val="22"/>
                <w:szCs w:val="22"/>
              </w:rPr>
              <w:t xml:space="preserve">Игра на детских </w:t>
            </w:r>
            <w:proofErr w:type="spellStart"/>
            <w:r w:rsidRPr="00F33E3E">
              <w:rPr>
                <w:sz w:val="22"/>
                <w:szCs w:val="22"/>
              </w:rPr>
              <w:t>муз.инструментах</w:t>
            </w:r>
            <w:proofErr w:type="spellEnd"/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3,6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4,8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</w:pPr>
            <w:r w:rsidRPr="00F33E3E">
              <w:t>6,0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b/>
              </w:rPr>
            </w:pPr>
            <w:r w:rsidRPr="00F33E3E">
              <w:rPr>
                <w:b/>
              </w:rPr>
              <w:t>18</w:t>
            </w:r>
          </w:p>
        </w:tc>
      </w:tr>
      <w:tr w:rsidR="00F33E3E" w:rsidRPr="00F33E3E" w:rsidTr="00F33E3E">
        <w:trPr>
          <w:cantSplit/>
        </w:trPr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both"/>
              <w:rPr>
                <w:b/>
              </w:rPr>
            </w:pPr>
            <w:r w:rsidRPr="00F33E3E">
              <w:rPr>
                <w:b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b/>
              </w:rPr>
            </w:pPr>
            <w:r w:rsidRPr="00F33E3E">
              <w:rPr>
                <w:b/>
              </w:rPr>
              <w:t>24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b/>
              </w:rPr>
            </w:pPr>
            <w:r w:rsidRPr="00F33E3E">
              <w:rPr>
                <w:b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b/>
              </w:rPr>
            </w:pPr>
            <w:r w:rsidRPr="00F33E3E">
              <w:rPr>
                <w:b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3E3E" w:rsidRPr="00F33E3E" w:rsidRDefault="00F33E3E" w:rsidP="00F33E3E">
            <w:pPr>
              <w:jc w:val="center"/>
              <w:rPr>
                <w:b/>
              </w:rPr>
            </w:pPr>
            <w:r w:rsidRPr="00F33E3E">
              <w:rPr>
                <w:b/>
              </w:rPr>
              <w:t>120</w:t>
            </w:r>
          </w:p>
        </w:tc>
      </w:tr>
    </w:tbl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b/>
          <w:sz w:val="28"/>
          <w:szCs w:val="28"/>
        </w:rPr>
        <w:t xml:space="preserve">Результатом реализации рабочей программы по музыкальному воспитанию и развитию дошкольников следует считать </w:t>
      </w:r>
      <w:proofErr w:type="spellStart"/>
      <w:r w:rsidRPr="00F33E3E">
        <w:rPr>
          <w:sz w:val="28"/>
          <w:szCs w:val="28"/>
        </w:rPr>
        <w:t>сформированность</w:t>
      </w:r>
      <w:proofErr w:type="spellEnd"/>
      <w:r w:rsidRPr="00F33E3E">
        <w:rPr>
          <w:sz w:val="28"/>
          <w:szCs w:val="28"/>
        </w:rPr>
        <w:t xml:space="preserve">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</w:t>
      </w:r>
      <w:proofErr w:type="spellStart"/>
      <w:r w:rsidRPr="00F33E3E">
        <w:rPr>
          <w:sz w:val="28"/>
          <w:szCs w:val="28"/>
        </w:rPr>
        <w:t>сформированность</w:t>
      </w:r>
      <w:proofErr w:type="spellEnd"/>
      <w:r w:rsidRPr="00F33E3E">
        <w:rPr>
          <w:sz w:val="28"/>
          <w:szCs w:val="28"/>
        </w:rPr>
        <w:t xml:space="preserve"> двигательных навыков и качеств (координация, ловкость и точность движений, пластичность), умение </w:t>
      </w:r>
      <w:r w:rsidRPr="00F33E3E">
        <w:rPr>
          <w:sz w:val="28"/>
          <w:szCs w:val="28"/>
        </w:rPr>
        <w:lastRenderedPageBreak/>
        <w:t>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 Эти навыки способствуют развитию предпосылок: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- </w:t>
      </w:r>
      <w:proofErr w:type="spellStart"/>
      <w:r w:rsidRPr="00F33E3E">
        <w:rPr>
          <w:sz w:val="28"/>
          <w:szCs w:val="28"/>
        </w:rPr>
        <w:t>ценностно</w:t>
      </w:r>
      <w:proofErr w:type="spellEnd"/>
      <w:r w:rsidRPr="00F33E3E">
        <w:rPr>
          <w:sz w:val="28"/>
          <w:szCs w:val="28"/>
        </w:rPr>
        <w:t xml:space="preserve"> – смыслового восприятия и понимания произведений музыкального искусства;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>- становления эстетического отношения к окружающему миру;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>- формированию элементарных представлений о видах музыкального искусства;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>- сопереживания персонажам художественных произведений;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>- реализации самостоятельной творческой деятельности.</w:t>
      </w:r>
    </w:p>
    <w:p w:rsid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 xml:space="preserve">Эти результаты соответствуют целевым ориентирам возможных достижений ребенка в образовательной области 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>« Художественно – эстетическое развитие», направлении « Музыка» (Федеральный Государственный образовательный стандарт дошкольного образования, приказ № 1115 от 17.10. 2013 г., раздел 2, пункт 2.6.)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>В рабочей программе учтены аспекты образовательной среды для детей дошкольного возраста: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>- предметно – пространственная развивающая образовательная среда (оборудованный музыкальный зал);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>- условия  для  взаимодействия со взрослыми;</w:t>
      </w:r>
    </w:p>
    <w:p w:rsidR="00EF2B26" w:rsidRPr="00F33E3E" w:rsidRDefault="00F33E3E" w:rsidP="00F33E3E">
      <w:pPr>
        <w:ind w:firstLine="708"/>
        <w:jc w:val="both"/>
        <w:rPr>
          <w:sz w:val="28"/>
          <w:szCs w:val="28"/>
        </w:rPr>
      </w:pPr>
      <w:r w:rsidRPr="00F33E3E">
        <w:rPr>
          <w:sz w:val="28"/>
          <w:szCs w:val="28"/>
        </w:rPr>
        <w:t>- условия для взаимодействия с другими детьми.</w:t>
      </w:r>
    </w:p>
    <w:p w:rsidR="00EF2B26" w:rsidRPr="00F33E3E" w:rsidRDefault="00EF2B26" w:rsidP="00F33E3E">
      <w:pPr>
        <w:pStyle w:val="21"/>
        <w:jc w:val="center"/>
        <w:rPr>
          <w:b/>
          <w:bCs/>
        </w:rPr>
      </w:pPr>
    </w:p>
    <w:p w:rsidR="00EF2B26" w:rsidRPr="00F33E3E" w:rsidRDefault="00F33E3E" w:rsidP="00F33E3E">
      <w:pPr>
        <w:pStyle w:val="21"/>
        <w:jc w:val="center"/>
        <w:rPr>
          <w:b/>
          <w:bCs/>
        </w:rPr>
      </w:pPr>
      <w:r w:rsidRPr="00F33E3E">
        <w:rPr>
          <w:b/>
          <w:bCs/>
        </w:rPr>
        <w:t>Модель взаимодействия музыкального воспитательно-образовательного процесса (примерная</w:t>
      </w:r>
    </w:p>
    <w:p w:rsidR="00EF2B26" w:rsidRPr="00F33E3E" w:rsidRDefault="00F33E3E" w:rsidP="00F33E3E">
      <w:pPr>
        <w:jc w:val="both"/>
        <w:rPr>
          <w:sz w:val="28"/>
          <w:szCs w:val="28"/>
        </w:rPr>
      </w:pPr>
      <w:r w:rsidRPr="00F33E3E">
        <w:rPr>
          <w:sz w:val="28"/>
          <w:szCs w:val="28"/>
        </w:rPr>
        <w:tab/>
        <w:t>1.Взаимодействие с родителями, (законными представителями)</w:t>
      </w:r>
      <w:r w:rsidRPr="00F33E3E">
        <w:rPr>
          <w:sz w:val="28"/>
          <w:szCs w:val="28"/>
        </w:rPr>
        <w:tab/>
      </w:r>
      <w:r w:rsidRPr="00F33E3E">
        <w:rPr>
          <w:sz w:val="28"/>
          <w:szCs w:val="28"/>
        </w:rPr>
        <w:tab/>
      </w:r>
    </w:p>
    <w:p w:rsidR="00EF2B26" w:rsidRPr="00F33E3E" w:rsidRDefault="00F33E3E" w:rsidP="00F33E3E">
      <w:pPr>
        <w:numPr>
          <w:ilvl w:val="0"/>
          <w:numId w:val="3"/>
        </w:numPr>
        <w:jc w:val="both"/>
        <w:rPr>
          <w:sz w:val="28"/>
          <w:szCs w:val="28"/>
        </w:rPr>
      </w:pPr>
      <w:r w:rsidRPr="00F33E3E">
        <w:rPr>
          <w:sz w:val="28"/>
          <w:szCs w:val="28"/>
        </w:rPr>
        <w:t>Взаимодействие со специалистом по физической культуре.</w:t>
      </w:r>
    </w:p>
    <w:p w:rsidR="00EF2B26" w:rsidRDefault="00F33E3E" w:rsidP="00F33E3E">
      <w:pPr>
        <w:jc w:val="both"/>
        <w:rPr>
          <w:sz w:val="28"/>
          <w:szCs w:val="28"/>
        </w:rPr>
        <w:sectPr w:rsidR="00EF2B26" w:rsidSect="0053491A">
          <w:type w:val="continuous"/>
          <w:pgSz w:w="16838" w:h="11906" w:orient="landscape"/>
          <w:pgMar w:top="532" w:right="765" w:bottom="142" w:left="567" w:header="0" w:footer="0" w:gutter="0"/>
          <w:pgNumType w:start="0"/>
          <w:cols w:space="720"/>
          <w:formProt w:val="0"/>
          <w:docGrid w:linePitch="360"/>
        </w:sectPr>
      </w:pPr>
      <w:r w:rsidRPr="00F33E3E">
        <w:rPr>
          <w:sz w:val="28"/>
          <w:szCs w:val="28"/>
        </w:rPr>
        <w:t>3.Взаимодействие с воспитателями и персоналом</w:t>
      </w:r>
      <w:r>
        <w:rPr>
          <w:sz w:val="28"/>
          <w:szCs w:val="28"/>
        </w:rPr>
        <w:t xml:space="preserve"> всех возрастных групп.</w:t>
      </w:r>
    </w:p>
    <w:p w:rsidR="00EF2B26" w:rsidRDefault="00F33E3E" w:rsidP="00F3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Вариативный тематический план по видам музыкальной деятельности</w:t>
      </w:r>
    </w:p>
    <w:p w:rsidR="00EF2B26" w:rsidRDefault="00F33E3E" w:rsidP="00F33E3E">
      <w:pPr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Восприятие</w:t>
      </w:r>
    </w:p>
    <w:p w:rsidR="00EF2B26" w:rsidRDefault="00F33E3E" w:rsidP="00F33E3E">
      <w:pPr>
        <w:ind w:right="82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Ценностно-целевые ориентиры: развитие эмоциональной отзывчивости и эстетического восприятия различных музыкальных жанров. Формирование овнов музыкальной культуры.</w:t>
      </w:r>
    </w:p>
    <w:tbl>
      <w:tblPr>
        <w:tblW w:w="15853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529"/>
        <w:gridCol w:w="4935"/>
        <w:gridCol w:w="6389"/>
      </w:tblGrid>
      <w:tr w:rsidR="00EF2B26">
        <w:trPr>
          <w:cantSplit/>
        </w:trPr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 w:rsidP="00F3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 w:rsidP="00F3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 w:rsidP="00F3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</w:t>
            </w:r>
          </w:p>
        </w:tc>
      </w:tr>
      <w:tr w:rsidR="00EF2B26">
        <w:trPr>
          <w:cantSplit/>
        </w:trPr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t>1. Ребенок проявляет интерес к слушанию музыки,</w:t>
            </w:r>
          </w:p>
          <w:p w:rsidR="00EF2B26" w:rsidRDefault="00F33E3E">
            <w:r>
              <w:t>2. Ребенок эмоционально  откликается на знакомые мелодии, узнает их, различает динамику, темп музыки, высоту звуков.</w:t>
            </w:r>
          </w:p>
          <w:p w:rsidR="00EF2B26" w:rsidRDefault="00F33E3E">
            <w:r>
              <w:t>3.Ребенок хорошо владеет устной музыкальной речью.</w:t>
            </w:r>
          </w:p>
          <w:p w:rsidR="00EF2B26" w:rsidRDefault="00F33E3E">
            <w:r>
              <w:t>4.Ребенок может контролировать свои движения под музыку, способен к волевым усилиям.</w:t>
            </w:r>
          </w:p>
          <w:p w:rsidR="00EF2B26" w:rsidRDefault="00EF2B26"/>
          <w:p w:rsidR="00EF2B26" w:rsidRDefault="00EF2B26"/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t>1. Ребенок хорошо владеет музыкальной речью, знает названия песен, танцев, музыкальных произведений.</w:t>
            </w:r>
          </w:p>
          <w:p w:rsidR="00EF2B26" w:rsidRDefault="00F33E3E">
            <w:r>
              <w:t>2. Ребенок ритмично двигается под музыку,</w:t>
            </w:r>
          </w:p>
          <w:p w:rsidR="00EF2B26" w:rsidRDefault="00F33E3E">
            <w:r>
              <w:t>Узнает произведения по фрагменту.</w:t>
            </w:r>
          </w:p>
          <w:p w:rsidR="00EF2B26" w:rsidRDefault="00F33E3E">
            <w:r>
              <w:t>3.Ребенок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EF2B26" w:rsidRDefault="00EF2B26"/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r>
              <w:t>1.Ребенок  обладает навыками воображения..</w:t>
            </w:r>
          </w:p>
          <w:p w:rsidR="00EF2B26" w:rsidRDefault="00F33E3E">
            <w:r>
              <w:t>Сформирован  музыкальный вкус,  развита речь, словарный запас.</w:t>
            </w:r>
          </w:p>
          <w:p w:rsidR="00EF2B26" w:rsidRDefault="00F33E3E">
            <w:r>
              <w:t>2.Ребенок знает элементарные музыкальные понятия, имена и  фамилии композиторов и музыкантов.</w:t>
            </w:r>
          </w:p>
          <w:p w:rsidR="00EF2B26" w:rsidRDefault="00F33E3E">
            <w:r>
              <w:t>3 Ребенок обладает основными культурными способами деятельности, проявляет инициативу и самостоятельность в музыкальных движениях, играх и постановках.</w:t>
            </w:r>
          </w:p>
          <w:p w:rsidR="00EF2B26" w:rsidRDefault="00EF2B26"/>
        </w:tc>
      </w:tr>
    </w:tbl>
    <w:p w:rsidR="00EF2B26" w:rsidRDefault="00EF2B26">
      <w:pPr>
        <w:spacing w:line="360" w:lineRule="auto"/>
        <w:rPr>
          <w:b/>
          <w:sz w:val="28"/>
          <w:szCs w:val="28"/>
        </w:rPr>
      </w:pPr>
    </w:p>
    <w:p w:rsidR="00F33E3E" w:rsidRDefault="00F33E3E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EF2B26" w:rsidRDefault="00F33E3E">
      <w:pPr>
        <w:spacing w:line="360" w:lineRule="auto"/>
        <w:ind w:firstLine="360"/>
        <w:jc w:val="center"/>
      </w:pPr>
      <w:r>
        <w:rPr>
          <w:b/>
          <w:sz w:val="28"/>
          <w:szCs w:val="28"/>
        </w:rPr>
        <w:t>Средняя группа: восприятие</w:t>
      </w:r>
    </w:p>
    <w:tbl>
      <w:tblPr>
        <w:tblW w:w="15633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75"/>
        <w:gridCol w:w="3305"/>
        <w:gridCol w:w="4086"/>
        <w:gridCol w:w="3827"/>
        <w:gridCol w:w="3640"/>
      </w:tblGrid>
      <w:tr w:rsidR="00EF2B26">
        <w:trPr>
          <w:cantSplit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ind w:left="113" w:right="113"/>
              <w:jc w:val="center"/>
              <w:rPr>
                <w:b/>
                <w:lang w:val="en-US"/>
              </w:rPr>
            </w:pPr>
          </w:p>
          <w:p w:rsidR="00EF2B26" w:rsidRDefault="00EF2B26">
            <w:pPr>
              <w:ind w:left="113" w:right="113"/>
              <w:jc w:val="center"/>
              <w:rPr>
                <w:b/>
              </w:rPr>
            </w:pPr>
          </w:p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слышать изобразительность  музыки передающей движения  разных персонажей .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(программный материал)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«Медвежата», « Конь» М. </w:t>
            </w:r>
            <w:proofErr w:type="spellStart"/>
            <w:r>
              <w:rPr>
                <w:sz w:val="20"/>
                <w:szCs w:val="20"/>
              </w:rPr>
              <w:t>Красев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настроение в музыке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«Осень» </w:t>
            </w:r>
            <w:proofErr w:type="spellStart"/>
            <w:r>
              <w:rPr>
                <w:sz w:val="20"/>
                <w:szCs w:val="20"/>
              </w:rPr>
              <w:t>Кишко</w:t>
            </w:r>
            <w:proofErr w:type="spellEnd"/>
            <w:r>
              <w:rPr>
                <w:sz w:val="20"/>
                <w:szCs w:val="20"/>
              </w:rPr>
              <w:t>, « Ах, ты береза» р.н. мел.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находить тембры музыкальных инструментов, соответствующие характеру звучания музыки (дудочка, металлофон, барабан).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композитором  Д. Шостаковичем. Учить определять жанр произведения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</w:tcPr>
          <w:p w:rsidR="00EF2B26" w:rsidRDefault="00EF2B26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средства выразительности, изобразительность музыки   «Воробушки» М. </w:t>
            </w:r>
            <w:proofErr w:type="spellStart"/>
            <w:r>
              <w:rPr>
                <w:sz w:val="20"/>
                <w:szCs w:val="20"/>
              </w:rPr>
              <w:t>Красев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представление о разновидности песенного жанра – русском романсе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«Соловей» П.Чайковский. «Зимняя дорога» </w:t>
            </w:r>
            <w:proofErr w:type="spellStart"/>
            <w:r>
              <w:rPr>
                <w:sz w:val="20"/>
                <w:szCs w:val="20"/>
              </w:rPr>
              <w:t>Алябьев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40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 марше выделять 3 части, в связи со сменой настроения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Марш деревянных солдатиков» П. Чайковский.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средства музыкальной выразительности  и передавать настроение музыке в движении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Барабанщик» М. </w:t>
            </w:r>
            <w:proofErr w:type="spellStart"/>
            <w:r>
              <w:rPr>
                <w:sz w:val="20"/>
                <w:szCs w:val="20"/>
              </w:rPr>
              <w:t>Красев</w:t>
            </w:r>
            <w:proofErr w:type="spellEnd"/>
            <w:r>
              <w:rPr>
                <w:sz w:val="20"/>
                <w:szCs w:val="20"/>
              </w:rPr>
              <w:t xml:space="preserve">, « Гроза» А. </w:t>
            </w:r>
            <w:proofErr w:type="spellStart"/>
            <w:r>
              <w:rPr>
                <w:sz w:val="20"/>
                <w:szCs w:val="20"/>
              </w:rPr>
              <w:t>Жилинский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программный музыкальный репертуар)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произведения с похожими названиями, различать оттенки в настроении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 жанре «романс» в инструментальной музыке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в движении смену настроения музыки, средства музыкальной выразительности (динамика, регистр)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b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настроение контрастных произведений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Скакалки» А.Хачатурян,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Колыбельная» </w:t>
            </w:r>
            <w:proofErr w:type="spellStart"/>
            <w:r>
              <w:rPr>
                <w:sz w:val="20"/>
                <w:szCs w:val="20"/>
              </w:rPr>
              <w:t>Е.Теличеева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романсом в исполнении оркестра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разные по характеру произведения одного жанра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Колокольчики звенят» В. Моцарт. «Колыбельная» «Е. Тиличеева.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двигаться под музыку, передавая характер персонажей  «Зайчата», «,Медведь» ,«Хитрая лиса».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сравнивать музыкальные произведения, стихи, картины, близкие и контрастные по настроение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Осень» </w:t>
            </w:r>
            <w:proofErr w:type="spellStart"/>
            <w:r>
              <w:rPr>
                <w:sz w:val="20"/>
                <w:szCs w:val="20"/>
              </w:rPr>
              <w:t>Кишко</w:t>
            </w:r>
            <w:proofErr w:type="spellEnd"/>
            <w:r>
              <w:rPr>
                <w:sz w:val="20"/>
                <w:szCs w:val="20"/>
              </w:rPr>
              <w:t>. «» Петрушка» И. Брамс.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композитором  П.И. Чайковским, вызвать эмоциональный отклик  на танцевальную музыку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Вальс. Полька («Детский альбом»)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определять форму музыкальных произведений. Передавать характер музыки в движении  (быстро – медленно; весело – грустно).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средства музыкальной выразительности: </w:t>
            </w:r>
            <w:proofErr w:type="spellStart"/>
            <w:r>
              <w:rPr>
                <w:sz w:val="20"/>
                <w:szCs w:val="20"/>
              </w:rPr>
              <w:t>звуковедение</w:t>
            </w:r>
            <w:proofErr w:type="spellEnd"/>
            <w:r>
              <w:rPr>
                <w:sz w:val="20"/>
                <w:szCs w:val="20"/>
              </w:rPr>
              <w:t>, темп, акценты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(хороводная и плясовая музыка)</w:t>
            </w:r>
          </w:p>
        </w:tc>
        <w:tc>
          <w:tcPr>
            <w:tcW w:w="4086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детей с разновидностями песенного жанра ( песни композиторов и народные песни)</w:t>
            </w:r>
          </w:p>
        </w:tc>
        <w:tc>
          <w:tcPr>
            <w:tcW w:w="38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тембры народных инструментов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(гармошка, баян, барабан).</w:t>
            </w:r>
          </w:p>
        </w:tc>
        <w:tc>
          <w:tcPr>
            <w:tcW w:w="3640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оркестровать пьесы, выбирая тембры инструментов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оркестр)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произведения с одинаковым названием. Инсценировать песню «Зайчата» р. н.  мел.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представление детей о жанрах народной песни (хороводные, плясовые)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части пьесы в связи со сменой характера музыки (инструментальная музыка)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2B26" w:rsidRDefault="00F33E3E">
            <w:pPr>
              <w:jc w:val="center"/>
            </w:pPr>
            <w:r>
              <w:t>Новый год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различать: регистр, темп, характер интонаций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обработкой  народных мелодий: оркестровой, фортепианной ( активное слушание - </w:t>
            </w:r>
            <w:proofErr w:type="spellStart"/>
            <w:r>
              <w:rPr>
                <w:sz w:val="20"/>
                <w:szCs w:val="20"/>
              </w:rPr>
              <w:t>музицирование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учить сравнивать пьесы  с одинаковым названием, но разным характером  </w:t>
            </w:r>
            <w:proofErr w:type="spellStart"/>
            <w:r>
              <w:rPr>
                <w:sz w:val="20"/>
                <w:szCs w:val="20"/>
              </w:rPr>
              <w:t>танцевальности</w:t>
            </w:r>
            <w:proofErr w:type="spellEnd"/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b/>
                <w:sz w:val="20"/>
                <w:szCs w:val="20"/>
              </w:rPr>
            </w:pPr>
          </w:p>
        </w:tc>
      </w:tr>
    </w:tbl>
    <w:p w:rsidR="00EF2B26" w:rsidRDefault="00EF2B26">
      <w:pPr>
        <w:spacing w:line="360" w:lineRule="auto"/>
        <w:ind w:firstLine="360"/>
        <w:jc w:val="center"/>
        <w:rPr>
          <w:b/>
        </w:rPr>
      </w:pPr>
    </w:p>
    <w:p w:rsidR="00EF2B26" w:rsidRDefault="00EF2B26">
      <w:pPr>
        <w:spacing w:line="360" w:lineRule="auto"/>
        <w:ind w:firstLine="360"/>
        <w:jc w:val="center"/>
        <w:rPr>
          <w:b/>
        </w:rPr>
      </w:pPr>
    </w:p>
    <w:tbl>
      <w:tblPr>
        <w:tblW w:w="155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55"/>
        <w:gridCol w:w="2717"/>
        <w:gridCol w:w="3627"/>
        <w:gridCol w:w="2721"/>
        <w:gridCol w:w="2903"/>
        <w:gridCol w:w="2884"/>
      </w:tblGrid>
      <w:tr w:rsidR="00EF2B2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Вызвать эмоциональную отзывчивость на музыку шутливого характера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«Шутка» </w:t>
            </w:r>
            <w:proofErr w:type="spellStart"/>
            <w:r>
              <w:rPr>
                <w:sz w:val="20"/>
                <w:szCs w:val="20"/>
              </w:rPr>
              <w:t>Майкапар</w:t>
            </w:r>
            <w:proofErr w:type="spellEnd"/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смену настроения в музыке, форму произведений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Как у наших у ворот».р.н. мел.</w:t>
            </w:r>
          </w:p>
        </w:tc>
        <w:tc>
          <w:tcPr>
            <w:tcW w:w="27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F2B26" w:rsidRDefault="00EF2B26">
            <w:pPr>
              <w:jc w:val="center"/>
            </w:pPr>
          </w:p>
          <w:p w:rsidR="00EF2B26" w:rsidRDefault="00F33E3E">
            <w:pPr>
              <w:jc w:val="center"/>
            </w:pPr>
            <w:r>
              <w:t>8 марта</w:t>
            </w:r>
          </w:p>
          <w:p w:rsidR="00EF2B26" w:rsidRDefault="00F33E3E">
            <w:pPr>
              <w:jc w:val="center"/>
            </w:pPr>
            <w:r>
              <w:t>праздник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чувство красоты  (природы поэтического слова, музыки ) Детский альбом . П. Чайковский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характер музыки  в движении, определять характер  Сен - </w:t>
            </w:r>
            <w:proofErr w:type="spellStart"/>
            <w:r>
              <w:rPr>
                <w:sz w:val="20"/>
                <w:szCs w:val="20"/>
              </w:rPr>
              <w:t>санс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«Карнавал животных» Фрагменты.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средства музыкальной </w:t>
            </w:r>
            <w:proofErr w:type="spellStart"/>
            <w:r>
              <w:rPr>
                <w:sz w:val="20"/>
                <w:szCs w:val="20"/>
              </w:rPr>
              <w:t>выразительно-сти</w:t>
            </w:r>
            <w:proofErr w:type="spellEnd"/>
            <w:r>
              <w:rPr>
                <w:sz w:val="20"/>
                <w:szCs w:val="20"/>
              </w:rPr>
              <w:t xml:space="preserve">  (громко – тихо)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сравнивать пьесы  с одинаковым названием</w:t>
            </w:r>
          </w:p>
        </w:tc>
        <w:tc>
          <w:tcPr>
            <w:tcW w:w="27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изобразительность в музыке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слышать изобразительность в музыке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Расширять представления о чувствах  человека,  выражаемых в музыке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слышать изобразительность в музыке, различать характер образа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настроение контрастных произведений, смену настроений внутри пьесы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смену характера в музыке, оттенки настроений музыке, стихах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сравнивать пьесы с похожими названиями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различать смену настроения и их оттенки в музыке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(фрагменты вокальной и инструментальной музыки)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форму произведения, опираясь на различения </w:t>
            </w:r>
            <w:proofErr w:type="spellStart"/>
            <w:r>
              <w:rPr>
                <w:sz w:val="20"/>
                <w:szCs w:val="20"/>
              </w:rPr>
              <w:t>звуковедения</w:t>
            </w:r>
            <w:proofErr w:type="spellEnd"/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фрагменты программной вокальной и инструментальной музыки)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Продолжить учить подбирать музыкальные инструменты для оркестровки мелодии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оттенки настроения в пьесах с похожими названиями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программные произведения)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учить сравнивать пьесы  с похожими названиями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программные произведения)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новым жанром «ноктюрн»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и определять  словесно разные настроения  в музыке: ласково, весело, грустно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(программная вокальная и инструментальная музыка)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Обратить внимание на выразительную роль регистра в музыке 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определять характер музыки: веселый, шутливый, озорной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(программная вокальная и инструментальная музыка)</w:t>
            </w:r>
          </w:p>
        </w:tc>
        <w:tc>
          <w:tcPr>
            <w:tcW w:w="2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изобразительность в музыке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(программная музыка по теме « Игрушки – персонажи»)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передавать в движении  разный характер пьес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Интеграция разделов « Восприятие» и «Музыкально – ритмические движения»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детям представление о </w:t>
            </w:r>
            <w:proofErr w:type="spellStart"/>
            <w:r>
              <w:rPr>
                <w:sz w:val="20"/>
                <w:szCs w:val="20"/>
              </w:rPr>
              <w:t>непрограммной</w:t>
            </w:r>
            <w:proofErr w:type="spellEnd"/>
            <w:r>
              <w:rPr>
                <w:sz w:val="20"/>
                <w:szCs w:val="20"/>
              </w:rPr>
              <w:t xml:space="preserve"> музыке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детский репертуар.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средства музыкальной выразительности, создающий образ: динамика, акценты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страницам знакомых произведений)</w:t>
            </w:r>
          </w:p>
        </w:tc>
        <w:tc>
          <w:tcPr>
            <w:tcW w:w="2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форму музыкального произведения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Подготовка к 8 марта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смену характера малоконтрастных  частей пьес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умения различать  вступления и коду, части пьесы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сравнивать пьесы с одинаковым названием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работу с </w:t>
            </w:r>
            <w:proofErr w:type="spellStart"/>
            <w:r>
              <w:rPr>
                <w:sz w:val="20"/>
                <w:szCs w:val="20"/>
              </w:rPr>
              <w:t>непрограммными</w:t>
            </w:r>
            <w:proofErr w:type="spellEnd"/>
            <w:r>
              <w:rPr>
                <w:sz w:val="20"/>
                <w:szCs w:val="20"/>
              </w:rPr>
              <w:t xml:space="preserve"> произведениями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Закрепить умение  оркестровать музыку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Играем в оркестре.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</w:tbl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EF2B26" w:rsidRDefault="00F33E3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группа: восприятие</w:t>
      </w:r>
    </w:p>
    <w:p w:rsidR="00EF2B26" w:rsidRDefault="00F33E3E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образец планирования представлен с учетом разработанных и изданных материалов и конспектов </w:t>
      </w:r>
    </w:p>
    <w:p w:rsidR="00EF2B26" w:rsidRDefault="00F33E3E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программе М.А. Васильевой, В.В. Гербовой, Т.С. Комаровой.</w:t>
      </w:r>
    </w:p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</w:rPr>
      </w:pPr>
    </w:p>
    <w:tbl>
      <w:tblPr>
        <w:tblW w:w="1562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76"/>
        <w:gridCol w:w="2713"/>
        <w:gridCol w:w="591"/>
        <w:gridCol w:w="3036"/>
        <w:gridCol w:w="1462"/>
        <w:gridCol w:w="1259"/>
        <w:gridCol w:w="2693"/>
        <w:gridCol w:w="210"/>
        <w:gridCol w:w="2889"/>
      </w:tblGrid>
      <w:tr w:rsidR="00EF2B26">
        <w:trPr>
          <w:cantSplit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ind w:left="113" w:right="113"/>
              <w:jc w:val="center"/>
              <w:rPr>
                <w:b/>
              </w:rPr>
            </w:pPr>
          </w:p>
          <w:p w:rsidR="00EF2B26" w:rsidRDefault="00EF2B26">
            <w:pPr>
              <w:ind w:left="113" w:right="113"/>
              <w:jc w:val="center"/>
              <w:rPr>
                <w:b/>
              </w:rPr>
            </w:pPr>
          </w:p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4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характер песен близких по названию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552, т. 1</w:t>
            </w:r>
          </w:p>
        </w:tc>
        <w:tc>
          <w:tcPr>
            <w:tcW w:w="4498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Праздник осени</w:t>
            </w:r>
          </w:p>
        </w:tc>
        <w:tc>
          <w:tcPr>
            <w:tcW w:w="3952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варианты исполнения  одного произведения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5, стр. 147</w:t>
            </w:r>
          </w:p>
        </w:tc>
        <w:tc>
          <w:tcPr>
            <w:tcW w:w="3099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менуэтом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413, т. 1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</w:tcPr>
          <w:p w:rsidR="00EF2B26" w:rsidRDefault="00EF2B26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оттенки настроения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553</w:t>
            </w:r>
          </w:p>
        </w:tc>
        <w:tc>
          <w:tcPr>
            <w:tcW w:w="4498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сравнивать произведения с похожими названиями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107,  т. 2</w:t>
            </w:r>
          </w:p>
        </w:tc>
        <w:tc>
          <w:tcPr>
            <w:tcW w:w="3952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разными вариантами народных песен и их обработками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328,  т. 1</w:t>
            </w:r>
          </w:p>
        </w:tc>
        <w:tc>
          <w:tcPr>
            <w:tcW w:w="3099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сравнивать одноименные пьесы, находить сходства и отличия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414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4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оттенки грустного настроения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554</w:t>
            </w:r>
          </w:p>
        </w:tc>
        <w:tc>
          <w:tcPr>
            <w:tcW w:w="4498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сравнивать малоконтрастные произведения, близкие по содержанию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109</w:t>
            </w:r>
          </w:p>
        </w:tc>
        <w:tc>
          <w:tcPr>
            <w:tcW w:w="3952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Углублять представления  об обработке русской песни, Сравнивать  обработки одной песни сделанные разными композиторами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329</w:t>
            </w:r>
          </w:p>
        </w:tc>
        <w:tc>
          <w:tcPr>
            <w:tcW w:w="3099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Вызвать чувство красоты, восхищения природой, музыкой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 xml:space="preserve">. 1, стр. 153, т. 2 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изобразительность музыки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568</w:t>
            </w:r>
          </w:p>
        </w:tc>
        <w:tc>
          <w:tcPr>
            <w:tcW w:w="4498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Композитор (поэт, художник) может изобразить разное  состояние природы, передать настроение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110</w:t>
            </w:r>
          </w:p>
        </w:tc>
        <w:tc>
          <w:tcPr>
            <w:tcW w:w="3952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определять черты жанра «Марш»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359,  т. 1</w:t>
            </w:r>
          </w:p>
        </w:tc>
        <w:tc>
          <w:tcPr>
            <w:tcW w:w="3099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характер произведений близких по названию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154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4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средства выразительности, создающие образ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5, стр. 568</w:t>
            </w:r>
          </w:p>
        </w:tc>
        <w:tc>
          <w:tcPr>
            <w:tcW w:w="4498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сравнивать контрастные произведения, близкие по названиям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143, т. 2</w:t>
            </w:r>
          </w:p>
        </w:tc>
        <w:tc>
          <w:tcPr>
            <w:tcW w:w="3952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распознавать черты  </w:t>
            </w:r>
            <w:proofErr w:type="spellStart"/>
            <w:r>
              <w:rPr>
                <w:sz w:val="20"/>
                <w:szCs w:val="20"/>
              </w:rPr>
              <w:t>маршевости</w:t>
            </w:r>
            <w:proofErr w:type="spellEnd"/>
            <w:r>
              <w:rPr>
                <w:sz w:val="20"/>
                <w:szCs w:val="20"/>
              </w:rPr>
              <w:t xml:space="preserve"> в других жанрах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360</w:t>
            </w:r>
          </w:p>
        </w:tc>
        <w:tc>
          <w:tcPr>
            <w:tcW w:w="3099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оттенки настроений, смену характера музыки в произведении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155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передавать в движении характер  музыки, оркестровать песню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6, стр. 569</w:t>
            </w:r>
          </w:p>
        </w:tc>
        <w:tc>
          <w:tcPr>
            <w:tcW w:w="4498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характер музыки и средства выразительности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144</w:t>
            </w:r>
          </w:p>
        </w:tc>
        <w:tc>
          <w:tcPr>
            <w:tcW w:w="3952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Д.Д. </w:t>
            </w:r>
            <w:proofErr w:type="spellStart"/>
            <w:r>
              <w:rPr>
                <w:sz w:val="20"/>
                <w:szCs w:val="20"/>
              </w:rPr>
              <w:t>Кабалевским</w:t>
            </w:r>
            <w:proofErr w:type="spellEnd"/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362, т. 1</w:t>
            </w:r>
          </w:p>
        </w:tc>
        <w:tc>
          <w:tcPr>
            <w:tcW w:w="3099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</w:pPr>
          </w:p>
          <w:p w:rsidR="00EF2B26" w:rsidRDefault="00F33E3E">
            <w:pPr>
              <w:jc w:val="center"/>
            </w:pPr>
            <w:r>
              <w:t>Подготовка к новогоднему празднику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4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изобразительность музыки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7, стр. 570</w:t>
            </w:r>
          </w:p>
        </w:tc>
        <w:tc>
          <w:tcPr>
            <w:tcW w:w="4498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изобразительность музыки, форму музыкального произведения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146</w:t>
            </w:r>
          </w:p>
        </w:tc>
        <w:tc>
          <w:tcPr>
            <w:tcW w:w="3952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отдельные средства выразительности:  регистр, направление интонаций, кульминация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364</w:t>
            </w:r>
          </w:p>
        </w:tc>
        <w:tc>
          <w:tcPr>
            <w:tcW w:w="3099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</w:pP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средства выразительности, создающие образ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8, стр. 571</w:t>
            </w:r>
          </w:p>
        </w:tc>
        <w:tc>
          <w:tcPr>
            <w:tcW w:w="4498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тембры инструментов симфонического оркестра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146</w:t>
            </w:r>
          </w:p>
        </w:tc>
        <w:tc>
          <w:tcPr>
            <w:tcW w:w="3952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музыкальное  восприятие, способность эмоциональной отзывчивости на музыку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365</w:t>
            </w:r>
          </w:p>
        </w:tc>
        <w:tc>
          <w:tcPr>
            <w:tcW w:w="3099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b/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изобразительность в музыке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 стр. 241, т. 1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об изобразительных возможностях музыки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285</w:t>
            </w: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Утренник</w:t>
            </w:r>
          </w:p>
          <w:p w:rsidR="00EF2B26" w:rsidRDefault="00F33E3E">
            <w:pPr>
              <w:jc w:val="center"/>
            </w:pPr>
            <w:r>
              <w:t>посвященный</w:t>
            </w:r>
          </w:p>
          <w:p w:rsidR="00EF2B26" w:rsidRDefault="00F33E3E">
            <w:pPr>
              <w:jc w:val="center"/>
            </w:pPr>
            <w:r>
              <w:t>8 марта</w:t>
            </w:r>
          </w:p>
        </w:tc>
        <w:tc>
          <w:tcPr>
            <w:tcW w:w="2903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чувствовать настроение, выражено в музыке, в поэтическом слове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174, т. 2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народным инструментом волынкой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366, т. 2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динамику, регистр, темп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241</w:t>
            </w:r>
          </w:p>
        </w:tc>
        <w:tc>
          <w:tcPr>
            <w:tcW w:w="3627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вальсом из балета «Лебединое озеро»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286</w:t>
            </w:r>
          </w:p>
        </w:tc>
        <w:tc>
          <w:tcPr>
            <w:tcW w:w="2721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в музыке выразительные интонации, сходные с речевыми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174</w:t>
            </w:r>
          </w:p>
        </w:tc>
        <w:tc>
          <w:tcPr>
            <w:tcW w:w="2889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музыкальную форму, смену настроений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367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сравнивать одноименные пьесы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242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музыкой танцев балета «Лебединое озеро»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5, стр. 287</w:t>
            </w: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представление детей  об оттенках настроений, выраженных в музыке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156, т. 1</w:t>
            </w:r>
          </w:p>
        </w:tc>
        <w:tc>
          <w:tcPr>
            <w:tcW w:w="2903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одноименные произведения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177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одноименные пьесы, различать разные жанры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368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черты </w:t>
            </w:r>
            <w:proofErr w:type="spellStart"/>
            <w:r>
              <w:rPr>
                <w:sz w:val="20"/>
                <w:szCs w:val="20"/>
              </w:rPr>
              <w:t>маршевости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танцевальности</w:t>
            </w:r>
            <w:proofErr w:type="spellEnd"/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243</w:t>
            </w:r>
          </w:p>
        </w:tc>
        <w:tc>
          <w:tcPr>
            <w:tcW w:w="3627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Обогащать представления о разных чувствах, выраженных в музыке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146, т. 1</w:t>
            </w:r>
          </w:p>
        </w:tc>
        <w:tc>
          <w:tcPr>
            <w:tcW w:w="2721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вслушиваться в музыкальные интонации, находить кульминации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157</w:t>
            </w:r>
          </w:p>
        </w:tc>
        <w:tc>
          <w:tcPr>
            <w:tcW w:w="2903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концертом «Весна» А. </w:t>
            </w:r>
            <w:proofErr w:type="spellStart"/>
            <w:r>
              <w:rPr>
                <w:sz w:val="20"/>
                <w:szCs w:val="20"/>
              </w:rPr>
              <w:t>Вивальди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180</w:t>
            </w:r>
          </w:p>
        </w:tc>
        <w:tc>
          <w:tcPr>
            <w:tcW w:w="2889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представление о способности музыки изображать колокольное звучание 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371, т. 2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чувствовать настроение музыки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267, т. 2</w:t>
            </w:r>
          </w:p>
        </w:tc>
        <w:tc>
          <w:tcPr>
            <w:tcW w:w="3627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средства музыкальной выразительности, интонации музыки, близкие к речевым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146,  т. 1</w:t>
            </w: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оттенки настроений, выраженных в музыке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158</w:t>
            </w:r>
          </w:p>
        </w:tc>
        <w:tc>
          <w:tcPr>
            <w:tcW w:w="2903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тамбурином – разновидности барабана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361, т. 2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музыкальные средства выразительности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 xml:space="preserve">. 2, стр. 373 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творческое воображение, умение выразить в слове, в рисунке характер музыки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268</w:t>
            </w:r>
          </w:p>
        </w:tc>
        <w:tc>
          <w:tcPr>
            <w:tcW w:w="3627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форму музыкальных произведений. Слышать кульминацию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147</w:t>
            </w:r>
          </w:p>
        </w:tc>
        <w:tc>
          <w:tcPr>
            <w:tcW w:w="2721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представление о чувствах человека, выраженных в музыке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189, т. 1</w:t>
            </w:r>
          </w:p>
        </w:tc>
        <w:tc>
          <w:tcPr>
            <w:tcW w:w="2903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духовом инструменте флейта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361</w:t>
            </w:r>
          </w:p>
        </w:tc>
        <w:tc>
          <w:tcPr>
            <w:tcW w:w="2889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пьесы, передающие разные настроения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6, зан.3, стр. 374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балетом «Лебединое озеро»  П.И. Чайковского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282, т. 2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F2B26" w:rsidRDefault="00F33E3E">
            <w:pPr>
              <w:jc w:val="center"/>
            </w:pPr>
            <w:r>
              <w:t>Подготовка к дню</w:t>
            </w:r>
          </w:p>
          <w:p w:rsidR="00EF2B26" w:rsidRDefault="00F33E3E">
            <w:pPr>
              <w:jc w:val="center"/>
            </w:pPr>
            <w:r>
              <w:t>8 марта</w:t>
            </w:r>
          </w:p>
        </w:tc>
        <w:tc>
          <w:tcPr>
            <w:tcW w:w="2721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замечать смену настроений и их оттенки в музыке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190</w:t>
            </w:r>
          </w:p>
        </w:tc>
        <w:tc>
          <w:tcPr>
            <w:tcW w:w="2903" w:type="dxa"/>
            <w:gridSpan w:val="2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передавать характер музыки в игре на инструменте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362</w:t>
            </w:r>
          </w:p>
        </w:tc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узнавать прослушанные ранее фрагменты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284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ноктюрном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192</w:t>
            </w:r>
          </w:p>
        </w:tc>
        <w:tc>
          <w:tcPr>
            <w:tcW w:w="2903" w:type="dxa"/>
            <w:gridSpan w:val="2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клавесином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363</w:t>
            </w:r>
          </w:p>
        </w:tc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</w:tbl>
    <w:p w:rsidR="00EF2B26" w:rsidRDefault="00EF2B26">
      <w:pPr>
        <w:spacing w:line="360" w:lineRule="auto"/>
        <w:ind w:firstLine="360"/>
        <w:jc w:val="center"/>
        <w:rPr>
          <w:b/>
        </w:rPr>
      </w:pPr>
    </w:p>
    <w:p w:rsidR="00F33E3E" w:rsidRDefault="00F33E3E">
      <w:pPr>
        <w:spacing w:line="360" w:lineRule="auto"/>
        <w:jc w:val="center"/>
        <w:rPr>
          <w:b/>
          <w:sz w:val="28"/>
          <w:szCs w:val="28"/>
        </w:rPr>
      </w:pPr>
    </w:p>
    <w:p w:rsidR="00F33E3E" w:rsidRDefault="00F33E3E">
      <w:pPr>
        <w:spacing w:line="360" w:lineRule="auto"/>
        <w:jc w:val="center"/>
        <w:rPr>
          <w:b/>
          <w:sz w:val="28"/>
          <w:szCs w:val="28"/>
        </w:rPr>
      </w:pPr>
    </w:p>
    <w:p w:rsidR="00EF2B26" w:rsidRDefault="00F33E3E">
      <w:pPr>
        <w:spacing w:line="360" w:lineRule="auto"/>
        <w:jc w:val="center"/>
      </w:pPr>
      <w:r>
        <w:rPr>
          <w:b/>
          <w:sz w:val="28"/>
          <w:szCs w:val="28"/>
        </w:rPr>
        <w:t xml:space="preserve">Подготовительная к школе группа: восприятие </w:t>
      </w:r>
    </w:p>
    <w:p w:rsidR="00EF2B26" w:rsidRDefault="00F33E3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составлено с учетом готовых материалов и конспектов по программе М.А. Васильевой, </w:t>
      </w:r>
    </w:p>
    <w:p w:rsidR="00EF2B26" w:rsidRDefault="00F33E3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В.В. Гербовой,   Т.С.Комаровой., и конспектов занятий и развлечений в 12 частях О.П. </w:t>
      </w:r>
      <w:proofErr w:type="spellStart"/>
      <w:r>
        <w:rPr>
          <w:b/>
          <w:sz w:val="28"/>
          <w:szCs w:val="28"/>
        </w:rPr>
        <w:t>Радыновой</w:t>
      </w:r>
      <w:proofErr w:type="spellEnd"/>
      <w:r>
        <w:rPr>
          <w:b/>
          <w:sz w:val="28"/>
          <w:szCs w:val="28"/>
        </w:rPr>
        <w:t>.</w:t>
      </w:r>
    </w:p>
    <w:tbl>
      <w:tblPr>
        <w:tblW w:w="15633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75"/>
        <w:gridCol w:w="3305"/>
        <w:gridCol w:w="4497"/>
        <w:gridCol w:w="3955"/>
        <w:gridCol w:w="3101"/>
      </w:tblGrid>
      <w:tr w:rsidR="00EF2B26">
        <w:trPr>
          <w:cantSplit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ind w:left="113" w:right="113"/>
              <w:jc w:val="center"/>
            </w:pPr>
          </w:p>
          <w:p w:rsidR="00EF2B26" w:rsidRDefault="00EF2B26">
            <w:pPr>
              <w:ind w:left="113" w:right="113"/>
              <w:jc w:val="center"/>
              <w:rPr>
                <w:b/>
              </w:rPr>
            </w:pPr>
          </w:p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изобразительность в музыке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120,  т. 2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сравнивать пьесы одного жанра, разные по характеру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393, т. 1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трехчастную форму произведения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405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</w:tcPr>
          <w:p w:rsidR="00EF2B26" w:rsidRDefault="00EF2B26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произведения с одноименными названиями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585, т. 1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форму произведения, изобразительность музыки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120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оттенки настроений, форму музыкальных произведений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394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контрастные произведения одного жанра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406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смену настроений, характер отдельных интонаций в музыке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585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вслушиваться в выразительные музыкальные интонации, сравнивать одноименные названия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121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передавать смену характера музыки в движениях, рисунках (несюжетном рисовании)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395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чувство красоты природы, музыки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 xml:space="preserve">. 1, стр. 153, т. 2 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изобразительность музыкальных произведений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586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эстетическое восприятие: чувство красоты, музыки, поэтического слова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126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Расширять представления детей о старинной музыке, танце менуэте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427,  т. 1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характер произведений имеющих близкие названия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154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изобразительность музыки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600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музыкальные произведения с похожими названиями, стихотворения, картины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127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форму менуэта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427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оттенки настроений, смену характера музыки в произведениях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155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тембры музыкальных инструментов, создающие образ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600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разновидностью песенного жанра – серенадой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349, т. 1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находить черты сходства и отличия, передавать характер музыки в движениях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428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</w:pPr>
          </w:p>
          <w:p w:rsidR="00EF2B26" w:rsidRDefault="00F33E3E">
            <w:pPr>
              <w:jc w:val="center"/>
            </w:pPr>
            <w:r>
              <w:t>Подготовка к</w:t>
            </w:r>
          </w:p>
          <w:p w:rsidR="00EF2B26" w:rsidRDefault="00F33E3E">
            <w:pPr>
              <w:jc w:val="center"/>
            </w:pPr>
            <w:r>
              <w:t>Новому году</w:t>
            </w:r>
          </w:p>
          <w:p w:rsidR="00EF2B26" w:rsidRDefault="00EF2B26">
            <w:pPr>
              <w:jc w:val="center"/>
            </w:pP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передавать характер произведения в движении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3, зан.3, стр. 601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характер музыкальных интонаций, выразительные средства музыки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350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со звучанием менуэтов в исполнении оркестра. Менуэт может быть частью большого произведения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430</w:t>
            </w:r>
          </w:p>
        </w:tc>
        <w:tc>
          <w:tcPr>
            <w:tcW w:w="31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2B26" w:rsidRDefault="00F33E3E">
            <w:pPr>
              <w:jc w:val="center"/>
            </w:pPr>
            <w:r>
              <w:t>Новогодние</w:t>
            </w:r>
          </w:p>
          <w:p w:rsidR="00EF2B26" w:rsidRDefault="00F33E3E">
            <w:pPr>
              <w:jc w:val="center"/>
            </w:pPr>
            <w:r>
              <w:t>праздники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слышать средства музыкальной выразительности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602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фортепианное и оркестровое исполнение серенады Шуберта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351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танцем – гавот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404, т. 1</w:t>
            </w:r>
          </w:p>
        </w:tc>
        <w:tc>
          <w:tcPr>
            <w:tcW w:w="31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b/>
                <w:sz w:val="20"/>
                <w:szCs w:val="20"/>
              </w:rPr>
            </w:pPr>
          </w:p>
        </w:tc>
      </w:tr>
    </w:tbl>
    <w:p w:rsidR="00EF2B26" w:rsidRDefault="00EF2B26">
      <w:pPr>
        <w:spacing w:line="360" w:lineRule="auto"/>
        <w:ind w:firstLine="360"/>
        <w:jc w:val="center"/>
        <w:rPr>
          <w:b/>
        </w:rPr>
      </w:pPr>
    </w:p>
    <w:p w:rsidR="00EF2B26" w:rsidRDefault="00EF2B26">
      <w:pPr>
        <w:spacing w:line="360" w:lineRule="auto"/>
        <w:ind w:firstLine="360"/>
        <w:jc w:val="center"/>
        <w:rPr>
          <w:b/>
        </w:rPr>
      </w:pPr>
    </w:p>
    <w:p w:rsidR="00EF2B26" w:rsidRDefault="00EF2B26">
      <w:pPr>
        <w:spacing w:line="360" w:lineRule="auto"/>
        <w:ind w:firstLine="360"/>
        <w:jc w:val="center"/>
        <w:rPr>
          <w:b/>
        </w:rPr>
      </w:pPr>
    </w:p>
    <w:tbl>
      <w:tblPr>
        <w:tblW w:w="155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55"/>
        <w:gridCol w:w="2717"/>
        <w:gridCol w:w="3627"/>
        <w:gridCol w:w="2721"/>
        <w:gridCol w:w="2903"/>
        <w:gridCol w:w="2884"/>
      </w:tblGrid>
      <w:tr w:rsidR="00EF2B2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изобразительность музыки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 стр. 259,  т. 2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музыкой танцев балета  «Щелкунчик»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5, стр. 301</w:t>
            </w:r>
          </w:p>
        </w:tc>
        <w:tc>
          <w:tcPr>
            <w:tcW w:w="27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F2B26" w:rsidRDefault="00F33E3E">
            <w:pPr>
              <w:jc w:val="center"/>
            </w:pPr>
            <w:r>
              <w:t>Утренник</w:t>
            </w:r>
          </w:p>
          <w:p w:rsidR="00EF2B26" w:rsidRDefault="00F33E3E">
            <w:pPr>
              <w:jc w:val="center"/>
            </w:pPr>
            <w:r>
              <w:t>посвященный</w:t>
            </w:r>
          </w:p>
          <w:p w:rsidR="00EF2B26" w:rsidRDefault="00F33E3E">
            <w:pPr>
              <w:jc w:val="center"/>
            </w:pPr>
            <w:r>
              <w:t>8 марта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жанром «симфония»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 стр. 221,  т. 1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/>
          <w:p w:rsidR="00EF2B26" w:rsidRDefault="00F33E3E">
            <w:r>
              <w:t>Подготовка к выпускному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различать черты </w:t>
            </w:r>
            <w:proofErr w:type="spellStart"/>
            <w:r>
              <w:rPr>
                <w:sz w:val="20"/>
                <w:szCs w:val="20"/>
              </w:rPr>
              <w:t>тенцевальности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маршевости</w:t>
            </w:r>
            <w:proofErr w:type="spellEnd"/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260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знание музыки балета «Щелкунчик»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6, стр. 302</w:t>
            </w:r>
          </w:p>
        </w:tc>
        <w:tc>
          <w:tcPr>
            <w:tcW w:w="27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1 частью симфонического цикла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 стр. 222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r>
              <w:t xml:space="preserve">Повторение пройденного материала 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</w:t>
            </w:r>
            <w:proofErr w:type="spellStart"/>
            <w:r>
              <w:rPr>
                <w:sz w:val="20"/>
                <w:szCs w:val="20"/>
              </w:rPr>
              <w:t>оркестровывать</w:t>
            </w:r>
            <w:proofErr w:type="spellEnd"/>
            <w:r>
              <w:rPr>
                <w:sz w:val="20"/>
                <w:szCs w:val="20"/>
              </w:rPr>
              <w:t xml:space="preserve"> музыку, подбирая тембры музыкальных инструментов 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261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 с сюжетом сказки «Спящая красавица» П. Чайковского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314, т. 2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содержанием «Детского альбома» П. И. Чайковского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 стр. 166,  т. 1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со 2, 3, и 4 частями симфонического цикла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 стр. 223</w:t>
            </w:r>
          </w:p>
        </w:tc>
        <w:tc>
          <w:tcPr>
            <w:tcW w:w="2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Сравнивать пьесы с похожими названиями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262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Закрепить знание основных 2-х лейтмотивов балета 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316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сравнивать малоконтрастные произведения с одним названием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 xml:space="preserve">. 2,  стр. 168 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историей возникновения музыкальных инструментов и их разновидностей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 стр. 390,  т. 2</w:t>
            </w:r>
          </w:p>
        </w:tc>
        <w:tc>
          <w:tcPr>
            <w:tcW w:w="2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 с музыкой балета,  с сюжетом «Щелкунчик»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П.И. Чайковского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стр. 296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вальсом из 2 действия  балета «Спящая красавица»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317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узнавать звучание оркестра, органа.  Различать оттенки настроений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 стр. 169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персонажами сказки и изображающими их инструментами «Петя и волк»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 стр. 391</w:t>
            </w:r>
          </w:p>
        </w:tc>
        <w:tc>
          <w:tcPr>
            <w:tcW w:w="2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знакомить с музыкой балета  «Щелкунчик»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стр. 298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музыкальными образами сказочных персонажей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318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сонатным  циклом  И. Гайдна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1,  стр. 219,  т. 1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способности музыки подражать голосам и манере движения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 стр. 392</w:t>
            </w:r>
          </w:p>
        </w:tc>
        <w:tc>
          <w:tcPr>
            <w:tcW w:w="2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 характер музыки, тембры музыкальных инструментов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стр. 299</w:t>
            </w:r>
          </w:p>
        </w:tc>
        <w:tc>
          <w:tcPr>
            <w:tcW w:w="3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Закрепить с детьми знания  фрагментов балета  «Спящая красавица» П.И. Чайковского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5, стр. 320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сонатной формой, первой частью сонатного цикла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2,  стр. 219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представление о развитии образных характеристик сказки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F2B26" w:rsidRDefault="00F33E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ема</w:t>
            </w:r>
            <w:proofErr w:type="spellEnd"/>
            <w:r>
              <w:rPr>
                <w:sz w:val="20"/>
                <w:szCs w:val="20"/>
              </w:rPr>
              <w:t xml:space="preserve">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 стр. 394</w:t>
            </w:r>
          </w:p>
        </w:tc>
        <w:tc>
          <w:tcPr>
            <w:tcW w:w="28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2B26" w:rsidRDefault="00F33E3E">
            <w:pPr>
              <w:jc w:val="center"/>
            </w:pPr>
            <w:r>
              <w:t>Выпускной</w:t>
            </w:r>
          </w:p>
          <w:p w:rsidR="00EF2B26" w:rsidRDefault="00F33E3E">
            <w:pPr>
              <w:jc w:val="center"/>
            </w:pPr>
            <w:r>
              <w:t>вечер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вальсами из балета «Щелкунчик»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4, стр. 300</w:t>
            </w:r>
          </w:p>
        </w:tc>
        <w:tc>
          <w:tcPr>
            <w:tcW w:w="36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со 2 и 3 частями сонатного цикла 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3,  стр. 220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Закрепить знание музыкальных инструментов персонажей сказки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6,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  <w:tc>
          <w:tcPr>
            <w:tcW w:w="28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</w:tbl>
    <w:p w:rsidR="00EF2B26" w:rsidRDefault="00EF2B26">
      <w:pPr>
        <w:spacing w:line="360" w:lineRule="auto"/>
        <w:ind w:firstLine="360"/>
        <w:jc w:val="center"/>
        <w:rPr>
          <w:b/>
        </w:rPr>
      </w:pPr>
    </w:p>
    <w:p w:rsidR="00EF2B26" w:rsidRDefault="00EF2B26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F33E3E" w:rsidRDefault="00F33E3E">
      <w:pPr>
        <w:spacing w:line="360" w:lineRule="auto"/>
        <w:jc w:val="center"/>
        <w:rPr>
          <w:b/>
          <w:sz w:val="36"/>
          <w:szCs w:val="36"/>
        </w:rPr>
      </w:pPr>
    </w:p>
    <w:p w:rsidR="00EF2B26" w:rsidRDefault="00F33E3E">
      <w:pPr>
        <w:spacing w:line="360" w:lineRule="auto"/>
        <w:jc w:val="center"/>
      </w:pP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>.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Детское исполнительство </w:t>
      </w:r>
    </w:p>
    <w:p w:rsidR="00EF2B26" w:rsidRDefault="00F33E3E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1. Пение </w:t>
      </w:r>
    </w:p>
    <w:p w:rsidR="00EF2B26" w:rsidRDefault="00F33E3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Ценностно-целевые ориентиры: развитие репродуктивных компонентов музыкального слуха; развитие предпосылок </w:t>
      </w:r>
      <w:proofErr w:type="spellStart"/>
      <w:r>
        <w:rPr>
          <w:sz w:val="28"/>
          <w:szCs w:val="28"/>
        </w:rPr>
        <w:t>ценностно</w:t>
      </w:r>
      <w:proofErr w:type="spellEnd"/>
      <w:r>
        <w:rPr>
          <w:sz w:val="28"/>
          <w:szCs w:val="28"/>
        </w:rPr>
        <w:t xml:space="preserve"> – смыслового восприятия детской вокальной культуры.</w:t>
      </w:r>
    </w:p>
    <w:tbl>
      <w:tblPr>
        <w:tblW w:w="153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755"/>
        <w:gridCol w:w="5506"/>
        <w:gridCol w:w="5114"/>
      </w:tblGrid>
      <w:tr w:rsidR="00EF2B26">
        <w:trPr>
          <w:cantSplit/>
        </w:trPr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5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EF2B26">
        <w:trPr>
          <w:cantSplit/>
        </w:trPr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lastRenderedPageBreak/>
              <w:t>- обучать выразительному пению;</w:t>
            </w:r>
          </w:p>
          <w:p w:rsidR="00EF2B26" w:rsidRDefault="00F33E3E">
            <w:r>
              <w:t>- формировать умению петь протяжно (РЕ – СИ</w:t>
            </w:r>
            <w:r>
              <w:rPr>
                <w:vertAlign w:val="superscript"/>
              </w:rPr>
              <w:t>1</w:t>
            </w:r>
            <w:r>
              <w:t>);</w:t>
            </w:r>
          </w:p>
          <w:p w:rsidR="00EF2B26" w:rsidRDefault="00F33E3E">
            <w:r>
              <w:t>- развивать умение брать дыхание;</w:t>
            </w:r>
          </w:p>
          <w:p w:rsidR="00EF2B26" w:rsidRDefault="00F33E3E">
            <w:r>
              <w:t>- способствовать стремлению петь мелодию чисто, смягчать концы фраз, четко произносить слова, петь выразительно;</w:t>
            </w:r>
          </w:p>
          <w:p w:rsidR="00EF2B26" w:rsidRDefault="00F33E3E">
            <w:r>
              <w:t xml:space="preserve">- учить петь с инструментальным  сопровождением и </w:t>
            </w:r>
            <w:proofErr w:type="spellStart"/>
            <w:r>
              <w:t>акапельно</w:t>
            </w:r>
            <w:proofErr w:type="spellEnd"/>
            <w:r>
              <w:t xml:space="preserve"> (с помощью взрослого). </w:t>
            </w:r>
          </w:p>
          <w:p w:rsidR="00EF2B26" w:rsidRDefault="00F33E3E">
            <w:r>
              <w:t>Целевые ориентиры( по ФГОС)</w:t>
            </w:r>
          </w:p>
          <w:p w:rsidR="00EF2B26" w:rsidRDefault="00F33E3E">
            <w:r>
              <w:t>-  ребенок откликается на музыку разных песен, проявляет интерес к пению.</w:t>
            </w:r>
          </w:p>
        </w:tc>
        <w:tc>
          <w:tcPr>
            <w:tcW w:w="5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t>- формировать умение петь  легкими звуком в диапазоне РЕ</w:t>
            </w:r>
            <w:r>
              <w:rPr>
                <w:vertAlign w:val="superscript"/>
              </w:rPr>
              <w:t>1</w:t>
            </w:r>
            <w:r>
              <w:t xml:space="preserve"> – до</w:t>
            </w:r>
            <w:r>
              <w:rPr>
                <w:vertAlign w:val="superscript"/>
              </w:rPr>
              <w:t>2</w:t>
            </w:r>
            <w:r>
              <w:t>; брать дыхание перед началом песни, эмоционально передавать характер мелодии;</w:t>
            </w:r>
          </w:p>
          <w:p w:rsidR="00EF2B26" w:rsidRDefault="00F33E3E">
            <w:r>
              <w:t>- соблюдать динамику в пении (умеренно, громко, тихо);</w:t>
            </w:r>
          </w:p>
          <w:p w:rsidR="00EF2B26" w:rsidRDefault="00F33E3E">
            <w:r>
              <w:t>- развивать сольное пение с аккомпанементом и без него;</w:t>
            </w:r>
          </w:p>
          <w:p w:rsidR="00EF2B26" w:rsidRDefault="00F33E3E">
            <w:r>
              <w:t>- содействовать проявлению самостоятельности и творческому исполнению песен разного характера;</w:t>
            </w:r>
          </w:p>
          <w:p w:rsidR="00EF2B26" w:rsidRDefault="00F33E3E">
            <w:r>
              <w:t xml:space="preserve">- развивать музыкальный вкус (создавать фонд любимых песен).  </w:t>
            </w:r>
          </w:p>
          <w:p w:rsidR="00EF2B26" w:rsidRDefault="00F33E3E">
            <w:r>
              <w:t>Целевые ориентиры ( по ФГОС) – ребенок обладает элементарными  музыкальными представлениями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r>
              <w:t>- совершенствовать певческий голос и вокально-слуховую координацию;</w:t>
            </w:r>
          </w:p>
          <w:p w:rsidR="00EF2B26" w:rsidRDefault="00F33E3E">
            <w:r>
              <w:t>- закреплять практические навыки выразительного исполнения песен;</w:t>
            </w:r>
          </w:p>
          <w:p w:rsidR="00EF2B26" w:rsidRDefault="00F33E3E">
            <w:r>
              <w:t>- учить брать дыхание и удерживать его до конца фразы;</w:t>
            </w:r>
          </w:p>
          <w:p w:rsidR="00EF2B26" w:rsidRDefault="00F33E3E">
            <w:r>
              <w:t>- чисто артикулировать;</w:t>
            </w:r>
          </w:p>
          <w:p w:rsidR="00EF2B26" w:rsidRDefault="00F33E3E">
            <w:r>
              <w:t xml:space="preserve">- закреплять умения петь самостоятельно, индивидуально и коллективно, с аккомпанементом и без него.  </w:t>
            </w:r>
          </w:p>
          <w:p w:rsidR="00EF2B26" w:rsidRDefault="00F33E3E">
            <w:r>
              <w:t>Целевые ориентиры ( по ФГОС)</w:t>
            </w:r>
          </w:p>
          <w:p w:rsidR="00EF2B26" w:rsidRDefault="00F33E3E">
            <w:r>
              <w:t>- у ребенка складываются предпосылки музыкальной грамотности.</w:t>
            </w:r>
          </w:p>
        </w:tc>
      </w:tr>
    </w:tbl>
    <w:p w:rsidR="00EF2B26" w:rsidRDefault="00EF2B26">
      <w:pPr>
        <w:spacing w:line="360" w:lineRule="auto"/>
        <w:jc w:val="center"/>
        <w:rPr>
          <w:b/>
          <w:sz w:val="32"/>
          <w:szCs w:val="32"/>
        </w:rPr>
      </w:pPr>
    </w:p>
    <w:p w:rsidR="00EF2B26" w:rsidRDefault="00EF2B26">
      <w:pPr>
        <w:jc w:val="both"/>
        <w:rPr>
          <w:sz w:val="28"/>
          <w:szCs w:val="28"/>
        </w:rPr>
      </w:pPr>
    </w:p>
    <w:p w:rsidR="00EF2B26" w:rsidRDefault="00EF2B26">
      <w:pPr>
        <w:spacing w:line="360" w:lineRule="auto"/>
        <w:jc w:val="center"/>
        <w:rPr>
          <w:b/>
          <w:sz w:val="32"/>
          <w:szCs w:val="32"/>
        </w:rPr>
      </w:pPr>
    </w:p>
    <w:p w:rsidR="00F33E3E" w:rsidRDefault="00F33E3E">
      <w:pPr>
        <w:spacing w:line="360" w:lineRule="auto"/>
        <w:jc w:val="center"/>
        <w:rPr>
          <w:b/>
          <w:sz w:val="32"/>
          <w:szCs w:val="32"/>
        </w:rPr>
      </w:pPr>
    </w:p>
    <w:p w:rsidR="00F33E3E" w:rsidRDefault="00F33E3E">
      <w:pPr>
        <w:spacing w:line="360" w:lineRule="auto"/>
        <w:jc w:val="center"/>
        <w:rPr>
          <w:b/>
          <w:sz w:val="32"/>
          <w:szCs w:val="32"/>
        </w:rPr>
      </w:pPr>
    </w:p>
    <w:p w:rsidR="00F33E3E" w:rsidRDefault="00F33E3E">
      <w:pPr>
        <w:spacing w:line="360" w:lineRule="auto"/>
        <w:jc w:val="center"/>
        <w:rPr>
          <w:b/>
          <w:sz w:val="32"/>
          <w:szCs w:val="32"/>
        </w:rPr>
      </w:pPr>
    </w:p>
    <w:p w:rsidR="00EF2B26" w:rsidRDefault="00F33E3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группа: пение</w:t>
      </w:r>
    </w:p>
    <w:tbl>
      <w:tblPr>
        <w:tblW w:w="1538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836"/>
        <w:gridCol w:w="3839"/>
        <w:gridCol w:w="3839"/>
        <w:gridCol w:w="3866"/>
      </w:tblGrid>
      <w:tr w:rsidR="00EF2B26">
        <w:trPr>
          <w:cantSplit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F2B26">
        <w:trPr>
          <w:cantSplit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«Антошка»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«Осенний листопад»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муз., сл  Дорофеевой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«Собери грибочки»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Кашелевой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«Дождик»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муз., сл. Романовой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«Осень в гости к нам идет»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Гомоновой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1.«Осень»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Чичкова</w:t>
            </w:r>
            <w:proofErr w:type="spellEnd"/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Мазнина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«Детский сад»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Филиппенко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сл. Волгиной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«Песня волшебных красок»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«Маленький ежик» 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«Желтенькие листики»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муз., сл. Девочкиной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«Дождик»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Костенко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Коломиец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«Топ, сапожки»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Еремеевой</w:t>
            </w:r>
            <w:proofErr w:type="spellEnd"/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«Первый снег»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Филиппенко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Горин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«Зима пришла»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3.«Здравствуй, зимушка-зима»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Филиппенко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Коломиец 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«Зимушка-зима»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муз., сл. Вахрушевой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«Метелица»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Вихаревой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«Елочка»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Тиличеевой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Ивенсен</w:t>
            </w:r>
            <w:proofErr w:type="spellEnd"/>
          </w:p>
        </w:tc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«Пришел Дед Мороз»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Вересокиной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«Дед Мороз»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Филиппенко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Чарноцкой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«Здравствуй, Дед Мороз»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Семенова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Дымовой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«Елочка, заблести огнями»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«Елка»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Улицкой 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</w:tc>
      </w:tr>
    </w:tbl>
    <w:p w:rsidR="00EF2B26" w:rsidRDefault="00EF2B26">
      <w:pPr>
        <w:jc w:val="both"/>
        <w:rPr>
          <w:sz w:val="28"/>
          <w:szCs w:val="28"/>
        </w:rPr>
      </w:pPr>
    </w:p>
    <w:p w:rsidR="00EF2B26" w:rsidRDefault="00EF2B26">
      <w:pPr>
        <w:jc w:val="both"/>
        <w:rPr>
          <w:sz w:val="28"/>
          <w:szCs w:val="28"/>
        </w:rPr>
      </w:pPr>
    </w:p>
    <w:p w:rsidR="00EF2B26" w:rsidRDefault="00EF2B26">
      <w:pPr>
        <w:jc w:val="both"/>
        <w:rPr>
          <w:sz w:val="28"/>
          <w:szCs w:val="28"/>
        </w:rPr>
      </w:pPr>
    </w:p>
    <w:p w:rsidR="00EF2B26" w:rsidRDefault="00EF2B26">
      <w:pPr>
        <w:jc w:val="both"/>
        <w:rPr>
          <w:sz w:val="28"/>
          <w:szCs w:val="28"/>
        </w:rPr>
      </w:pPr>
    </w:p>
    <w:p w:rsidR="00EF2B26" w:rsidRDefault="00EF2B26">
      <w:pPr>
        <w:jc w:val="both"/>
        <w:rPr>
          <w:sz w:val="28"/>
          <w:szCs w:val="28"/>
        </w:rPr>
      </w:pPr>
    </w:p>
    <w:tbl>
      <w:tblPr>
        <w:tblW w:w="1538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067"/>
        <w:gridCol w:w="3068"/>
        <w:gridCol w:w="3069"/>
        <w:gridCol w:w="3069"/>
        <w:gridCol w:w="3109"/>
      </w:tblGrid>
      <w:tr w:rsidR="00EF2B26">
        <w:trPr>
          <w:cantSplit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EF2B26">
        <w:trPr>
          <w:cantSplit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«Зима пришла»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«Паровоз»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Карасевой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Френкель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«Зимушка»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сл., </w:t>
            </w:r>
            <w:proofErr w:type="spellStart"/>
            <w:r>
              <w:rPr>
                <w:sz w:val="28"/>
                <w:szCs w:val="28"/>
              </w:rPr>
              <w:t>Картушиной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«Зимняя песенка»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«Зимушка-зима»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Муз., сл. Вахрушевой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«Зимняя игра»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Муз., сл. Мовсесян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«Колобок»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Боромыковой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«Бравые солдаты»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Филиппенко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Волгиной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«Бойцы идут»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Кикты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Татаринова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«Солнышко»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Лукониной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Чадовой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«Мы запели песенку»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Рустамова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Мироновой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«Мамочке любимой»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Кондратенко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Гомоновой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«Паровоз»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Эрнесакс</w:t>
            </w:r>
            <w:proofErr w:type="spellEnd"/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t>1. «</w:t>
            </w:r>
            <w:proofErr w:type="spellStart"/>
            <w:r>
              <w:t>Весна-красна</w:t>
            </w:r>
            <w:proofErr w:type="spellEnd"/>
            <w:r>
              <w:t xml:space="preserve">» </w:t>
            </w:r>
          </w:p>
          <w:p w:rsidR="00EF2B26" w:rsidRDefault="00F33E3E">
            <w:r>
              <w:t>русская народная песня</w:t>
            </w:r>
          </w:p>
          <w:p w:rsidR="00EF2B26" w:rsidRDefault="00EF2B26"/>
          <w:p w:rsidR="00EF2B26" w:rsidRDefault="00F33E3E">
            <w:r>
              <w:t>2. «Весна»</w:t>
            </w:r>
          </w:p>
          <w:p w:rsidR="00EF2B26" w:rsidRDefault="00F33E3E">
            <w:r>
              <w:t xml:space="preserve">автор неизвестен </w:t>
            </w:r>
          </w:p>
          <w:p w:rsidR="00EF2B26" w:rsidRDefault="00EF2B26"/>
          <w:p w:rsidR="00EF2B26" w:rsidRDefault="00F33E3E">
            <w:r>
              <w:t>3. «Простая песенка»</w:t>
            </w:r>
          </w:p>
          <w:p w:rsidR="00EF2B26" w:rsidRDefault="00F33E3E">
            <w:r>
              <w:t>муз. Дементьева</w:t>
            </w:r>
          </w:p>
          <w:p w:rsidR="00EF2B26" w:rsidRDefault="00F33E3E">
            <w:r>
              <w:t xml:space="preserve">сл. </w:t>
            </w:r>
            <w:proofErr w:type="spellStart"/>
            <w:r>
              <w:t>Семернина</w:t>
            </w:r>
            <w:proofErr w:type="spellEnd"/>
          </w:p>
          <w:p w:rsidR="00EF2B26" w:rsidRDefault="00EF2B26"/>
          <w:p w:rsidR="00EF2B26" w:rsidRDefault="00F33E3E">
            <w:r>
              <w:t>4. «Пестрый колпачок»</w:t>
            </w:r>
          </w:p>
          <w:p w:rsidR="00EF2B26" w:rsidRDefault="00F33E3E">
            <w:r>
              <w:t>муз. Струве</w:t>
            </w:r>
          </w:p>
          <w:p w:rsidR="00EF2B26" w:rsidRDefault="00F33E3E">
            <w:r>
              <w:t>сл. Соловьевой</w:t>
            </w:r>
          </w:p>
          <w:p w:rsidR="00EF2B26" w:rsidRDefault="00EF2B26"/>
          <w:p w:rsidR="00EF2B26" w:rsidRDefault="00F33E3E">
            <w:r>
              <w:t>5. «Ехали»</w:t>
            </w:r>
          </w:p>
          <w:p w:rsidR="00EF2B26" w:rsidRDefault="00F33E3E">
            <w:r>
              <w:t>русская народная песня</w:t>
            </w:r>
          </w:p>
          <w:p w:rsidR="00EF2B26" w:rsidRDefault="00EF2B26"/>
          <w:p w:rsidR="00EF2B26" w:rsidRDefault="00F33E3E">
            <w:r>
              <w:t>6. «Плаксы-сосульки»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Пархаладзе</w:t>
            </w:r>
            <w:proofErr w:type="spellEnd"/>
          </w:p>
          <w:p w:rsidR="00EF2B26" w:rsidRDefault="00F33E3E">
            <w:r>
              <w:t>сл. Соловьевой</w:t>
            </w:r>
          </w:p>
          <w:p w:rsidR="00EF2B26" w:rsidRDefault="00EF2B26"/>
          <w:p w:rsidR="00EF2B26" w:rsidRDefault="00F33E3E">
            <w:r>
              <w:t xml:space="preserve">7. «Песенка о весне» </w:t>
            </w:r>
          </w:p>
          <w:p w:rsidR="00EF2B26" w:rsidRDefault="00F33E3E">
            <w:r>
              <w:t xml:space="preserve">муз. </w:t>
            </w:r>
            <w:proofErr w:type="spellStart"/>
            <w:r>
              <w:t>Фрида</w:t>
            </w:r>
            <w:proofErr w:type="spellEnd"/>
          </w:p>
          <w:p w:rsidR="00EF2B26" w:rsidRDefault="00F33E3E">
            <w:r>
              <w:t>сл. Френкель</w:t>
            </w:r>
          </w:p>
          <w:p w:rsidR="00EF2B26" w:rsidRDefault="00EF2B26"/>
          <w:p w:rsidR="00EF2B26" w:rsidRDefault="00F33E3E">
            <w:r>
              <w:t>8. «Детский сад»</w:t>
            </w:r>
          </w:p>
          <w:p w:rsidR="00EF2B26" w:rsidRDefault="00F33E3E">
            <w:r>
              <w:t>муз. Филипповой</w:t>
            </w:r>
          </w:p>
          <w:p w:rsidR="00EF2B26" w:rsidRDefault="00F33E3E">
            <w:r>
              <w:t>сл. Волгиной</w:t>
            </w:r>
          </w:p>
          <w:p w:rsidR="00EF2B26" w:rsidRDefault="00EF2B26"/>
          <w:p w:rsidR="00EF2B26" w:rsidRDefault="00F33E3E">
            <w:r>
              <w:t>9. «Капель»</w:t>
            </w:r>
          </w:p>
          <w:p w:rsidR="00EF2B26" w:rsidRDefault="00F33E3E">
            <w:r>
              <w:t>муз. Филипповой</w:t>
            </w:r>
          </w:p>
          <w:p w:rsidR="00EF2B26" w:rsidRDefault="00F33E3E">
            <w:r>
              <w:t xml:space="preserve">сл. </w:t>
            </w:r>
            <w:proofErr w:type="spellStart"/>
            <w:r>
              <w:t>Мазуровой</w:t>
            </w:r>
            <w:proofErr w:type="spellEnd"/>
            <w:r>
              <w:t xml:space="preserve"> </w:t>
            </w:r>
          </w:p>
        </w:tc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t>1. «Утренний разговор»</w:t>
            </w:r>
          </w:p>
          <w:p w:rsidR="00EF2B26" w:rsidRDefault="00F33E3E">
            <w:r>
              <w:t>муз. Волкова</w:t>
            </w:r>
          </w:p>
          <w:p w:rsidR="00EF2B26" w:rsidRDefault="00F33E3E">
            <w:r>
              <w:t xml:space="preserve">сл. Карасева </w:t>
            </w:r>
          </w:p>
          <w:p w:rsidR="00EF2B26" w:rsidRDefault="00EF2B26"/>
          <w:p w:rsidR="00EF2B26" w:rsidRDefault="00F33E3E">
            <w:r>
              <w:t>2. «</w:t>
            </w:r>
            <w:proofErr w:type="spellStart"/>
            <w:r>
              <w:t>Кокли-чмокли</w:t>
            </w:r>
            <w:proofErr w:type="spellEnd"/>
            <w:r>
              <w:t>»</w:t>
            </w:r>
          </w:p>
          <w:p w:rsidR="00EF2B26" w:rsidRDefault="00F33E3E">
            <w:r>
              <w:t>авторы неизвестны</w:t>
            </w:r>
          </w:p>
          <w:p w:rsidR="00EF2B26" w:rsidRDefault="00EF2B26"/>
          <w:p w:rsidR="00EF2B26" w:rsidRDefault="00EF2B26"/>
          <w:p w:rsidR="00EF2B26" w:rsidRDefault="00F33E3E">
            <w:r>
              <w:t>3. «Зеленая полька»</w:t>
            </w:r>
          </w:p>
          <w:p w:rsidR="00EF2B26" w:rsidRDefault="00F33E3E">
            <w:r>
              <w:t>муз. Филиппенко</w:t>
            </w:r>
          </w:p>
          <w:p w:rsidR="00EF2B26" w:rsidRDefault="00F33E3E">
            <w:r>
              <w:t>сл. Волгиной</w:t>
            </w:r>
          </w:p>
          <w:p w:rsidR="00EF2B26" w:rsidRDefault="00EF2B26"/>
          <w:p w:rsidR="00EF2B26" w:rsidRDefault="00F33E3E">
            <w:r>
              <w:t>4. «Щенки»</w:t>
            </w:r>
          </w:p>
          <w:p w:rsidR="00EF2B26" w:rsidRDefault="00F33E3E">
            <w:r>
              <w:t>муз. Барановой</w:t>
            </w:r>
          </w:p>
          <w:p w:rsidR="00EF2B26" w:rsidRDefault="00F33E3E">
            <w:r>
              <w:t xml:space="preserve">сл. Лунина </w:t>
            </w:r>
          </w:p>
          <w:p w:rsidR="00EF2B26" w:rsidRDefault="00EF2B26"/>
          <w:p w:rsidR="00EF2B26" w:rsidRDefault="00F33E3E">
            <w:r>
              <w:t>5. «Хоровод»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Бирнова</w:t>
            </w:r>
            <w:proofErr w:type="spellEnd"/>
          </w:p>
          <w:p w:rsidR="00EF2B26" w:rsidRDefault="00F33E3E">
            <w:r>
              <w:t xml:space="preserve">сл. </w:t>
            </w:r>
            <w:proofErr w:type="spellStart"/>
            <w:r>
              <w:t>Семернина</w:t>
            </w:r>
            <w:proofErr w:type="spellEnd"/>
          </w:p>
          <w:p w:rsidR="00EF2B26" w:rsidRDefault="00EF2B26"/>
          <w:p w:rsidR="00EF2B26" w:rsidRDefault="00F33E3E">
            <w:r>
              <w:t>6. «От носика до хвостика»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Парцхоладзе</w:t>
            </w:r>
            <w:proofErr w:type="spellEnd"/>
          </w:p>
          <w:p w:rsidR="00EF2B26" w:rsidRDefault="00F33E3E">
            <w:r>
              <w:t xml:space="preserve">сл. Синявского </w:t>
            </w:r>
          </w:p>
          <w:p w:rsidR="00EF2B26" w:rsidRDefault="00EF2B26"/>
          <w:p w:rsidR="00EF2B26" w:rsidRDefault="00F33E3E">
            <w:r>
              <w:t>7. «Весенняя»</w:t>
            </w:r>
          </w:p>
          <w:p w:rsidR="00EF2B26" w:rsidRDefault="00F33E3E">
            <w:r>
              <w:t>муз., сл. Шестаковой</w:t>
            </w:r>
          </w:p>
          <w:p w:rsidR="00EF2B26" w:rsidRDefault="00EF2B26"/>
          <w:p w:rsidR="00EF2B26" w:rsidRDefault="00F33E3E">
            <w:r>
              <w:t>8. «Веснянка»</w:t>
            </w:r>
          </w:p>
          <w:p w:rsidR="00EF2B26" w:rsidRDefault="00F33E3E">
            <w:r>
              <w:t xml:space="preserve">муз., сл. Девочкиной  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«Дождик»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Пархаладзе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Соловьевой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«Паровоз»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Эрнесакс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«Детский сад»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Филипповой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Волгиной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</w:t>
            </w:r>
            <w:proofErr w:type="spellStart"/>
            <w:r>
              <w:rPr>
                <w:sz w:val="28"/>
                <w:szCs w:val="28"/>
              </w:rPr>
              <w:t>Гуси-гусенята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Александрова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Бойко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«Дождик»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Лукониной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Чадовой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«Летний хоровод»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Иорданского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Найденовой </w:t>
            </w:r>
          </w:p>
        </w:tc>
      </w:tr>
    </w:tbl>
    <w:p w:rsidR="00EF2B26" w:rsidRDefault="00EF2B26">
      <w:pPr>
        <w:jc w:val="center"/>
        <w:rPr>
          <w:b/>
          <w:sz w:val="32"/>
          <w:szCs w:val="32"/>
        </w:rPr>
      </w:pPr>
    </w:p>
    <w:p w:rsidR="00EF2B26" w:rsidRDefault="00F33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Старшая группа: пение</w:t>
      </w:r>
    </w:p>
    <w:p w:rsidR="00EF2B26" w:rsidRDefault="00EF2B26">
      <w:pPr>
        <w:jc w:val="center"/>
        <w:rPr>
          <w:b/>
          <w:sz w:val="32"/>
          <w:szCs w:val="32"/>
        </w:rPr>
      </w:pPr>
    </w:p>
    <w:tbl>
      <w:tblPr>
        <w:tblW w:w="153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065"/>
        <w:gridCol w:w="771"/>
        <w:gridCol w:w="2296"/>
        <w:gridCol w:w="1540"/>
        <w:gridCol w:w="1530"/>
        <w:gridCol w:w="2306"/>
        <w:gridCol w:w="762"/>
        <w:gridCol w:w="3111"/>
      </w:tblGrid>
      <w:tr w:rsidR="00EF2B26">
        <w:trPr>
          <w:cantSplit/>
        </w:trPr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F2B26">
        <w:trPr>
          <w:cantSplit/>
        </w:trPr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«Неприятность эту мы переживем»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Савельев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Гытина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«Пестрый колпачок»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Струве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Соловьевой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«Детский сад»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Асеевой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«Если добрый ты»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Савельев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Пляцковского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«Осень»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Гомоновой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«Кому что нравится»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Добрынина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Пляцкоского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«Разноцветная игра»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Савельева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Л. </w:t>
            </w:r>
            <w:proofErr w:type="spellStart"/>
            <w:r>
              <w:rPr>
                <w:sz w:val="28"/>
                <w:szCs w:val="28"/>
              </w:rPr>
              <w:t>Рубальской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«Воробьи чирикают»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муз. Елисеева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Степанова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«У оленя дом большой»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французская народная песня 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«Песня волшебных красок»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«Первый снег»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Филиппенко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Горин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«Наша каша хороша»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Еремеевой</w:t>
            </w:r>
            <w:proofErr w:type="spellEnd"/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сл. </w:t>
            </w: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3.«Жил в лесу колючий ежик»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Бодраченко</w:t>
            </w:r>
            <w:proofErr w:type="spellEnd"/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Зарецкой 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«Художник»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Иевлева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Иванова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«Зима пришла»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«Метелица»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Вихаревой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«Белая дорожка»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Ренева</w:t>
            </w:r>
            <w:proofErr w:type="spellEnd"/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Примельца</w:t>
            </w:r>
            <w:proofErr w:type="spellEnd"/>
          </w:p>
        </w:tc>
        <w:tc>
          <w:tcPr>
            <w:tcW w:w="3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both"/>
            </w:pPr>
            <w:r>
              <w:t>1. «Саночки»</w:t>
            </w:r>
          </w:p>
          <w:p w:rsidR="00EF2B26" w:rsidRDefault="00F33E3E">
            <w:pPr>
              <w:jc w:val="both"/>
            </w:pPr>
            <w:r>
              <w:t xml:space="preserve">муз. Филиппенко </w:t>
            </w:r>
          </w:p>
          <w:p w:rsidR="00EF2B26" w:rsidRDefault="00F33E3E">
            <w:pPr>
              <w:jc w:val="both"/>
            </w:pPr>
            <w:r>
              <w:t>сл. Волгиной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2. «Зимушка-зима»</w:t>
            </w:r>
          </w:p>
          <w:p w:rsidR="00EF2B26" w:rsidRDefault="00F33E3E">
            <w:pPr>
              <w:jc w:val="both"/>
            </w:pPr>
            <w:r>
              <w:t>муз., сл. Вахрушевой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3. «Снеговик»</w:t>
            </w:r>
          </w:p>
          <w:p w:rsidR="00EF2B26" w:rsidRDefault="00F33E3E">
            <w:pPr>
              <w:jc w:val="both"/>
            </w:pPr>
            <w:r>
              <w:t>муз., сл. Фроловой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4. «Елочная»</w:t>
            </w:r>
          </w:p>
          <w:p w:rsidR="00EF2B26" w:rsidRDefault="00F33E3E">
            <w:pPr>
              <w:jc w:val="both"/>
            </w:pPr>
            <w:r>
              <w:t>муз., сл. Козловского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5. «Новогодняя песня»</w:t>
            </w:r>
          </w:p>
          <w:p w:rsidR="00EF2B26" w:rsidRDefault="00F33E3E">
            <w:pPr>
              <w:jc w:val="both"/>
            </w:pPr>
            <w:r>
              <w:t>муз. Савельевой</w:t>
            </w:r>
          </w:p>
          <w:p w:rsidR="00EF2B26" w:rsidRDefault="00F33E3E">
            <w:pPr>
              <w:jc w:val="both"/>
            </w:pPr>
            <w:r>
              <w:t xml:space="preserve">сл. Синявского 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6. «Новый год»</w:t>
            </w:r>
          </w:p>
          <w:p w:rsidR="00EF2B26" w:rsidRDefault="00F33E3E">
            <w:pPr>
              <w:jc w:val="both"/>
            </w:pPr>
            <w:r>
              <w:t xml:space="preserve">муз. </w:t>
            </w:r>
            <w:proofErr w:type="spellStart"/>
            <w:r>
              <w:t>Перескокого</w:t>
            </w:r>
            <w:proofErr w:type="spellEnd"/>
          </w:p>
          <w:p w:rsidR="00EF2B26" w:rsidRDefault="00F33E3E">
            <w:pPr>
              <w:jc w:val="both"/>
            </w:pPr>
            <w:r>
              <w:t xml:space="preserve">сл.  Антоновой 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7. «В хороводе танцевать»</w:t>
            </w:r>
          </w:p>
          <w:p w:rsidR="00EF2B26" w:rsidRDefault="00F33E3E">
            <w:pPr>
              <w:jc w:val="both"/>
            </w:pPr>
            <w:r>
              <w:t xml:space="preserve">муз. Филиппенко </w:t>
            </w:r>
          </w:p>
          <w:p w:rsidR="00EF2B26" w:rsidRDefault="00F33E3E">
            <w:pPr>
              <w:jc w:val="both"/>
            </w:pPr>
            <w:r>
              <w:t>сл. Волгиной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8. «Елочка-елочка»</w:t>
            </w:r>
          </w:p>
          <w:p w:rsidR="00EF2B26" w:rsidRDefault="00F33E3E">
            <w:pPr>
              <w:jc w:val="both"/>
            </w:pPr>
            <w:r>
              <w:t>муз. Абрамовой</w:t>
            </w:r>
          </w:p>
          <w:p w:rsidR="00EF2B26" w:rsidRDefault="00F33E3E">
            <w:pPr>
              <w:jc w:val="both"/>
            </w:pPr>
            <w:r>
              <w:t>сл. Дымовой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9. «Елка»</w:t>
            </w:r>
          </w:p>
          <w:p w:rsidR="00EF2B26" w:rsidRDefault="00F33E3E">
            <w:pPr>
              <w:jc w:val="both"/>
            </w:pPr>
            <w:r>
              <w:t xml:space="preserve">муз. </w:t>
            </w:r>
            <w:proofErr w:type="spellStart"/>
            <w:r>
              <w:t>Еремеевой</w:t>
            </w:r>
            <w:proofErr w:type="spellEnd"/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t xml:space="preserve">сл. </w:t>
            </w:r>
            <w:proofErr w:type="spellStart"/>
            <w:r>
              <w:t>Еремеева</w:t>
            </w:r>
            <w:proofErr w:type="spellEnd"/>
          </w:p>
        </w:tc>
      </w:tr>
      <w:tr w:rsidR="00EF2B26">
        <w:trPr>
          <w:cantSplit/>
        </w:trPr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EF2B26">
        <w:trPr>
          <w:cantSplit/>
        </w:trPr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«Ах, умница, улица»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песня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«Бравые солдаты»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Филиппенко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Волгиной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«Будем в армии служить»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«Песенка про папу»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Савельева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Пляцковского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«Зима пришла»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«Блины»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песня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«Магазин»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Иевлева 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«Мы сложили песенку»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Алевой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«Весенняя </w:t>
            </w:r>
            <w:proofErr w:type="spellStart"/>
            <w:r>
              <w:rPr>
                <w:sz w:val="28"/>
                <w:szCs w:val="28"/>
              </w:rPr>
              <w:t>полечка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«Подарок маме»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Иевлева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Пассовой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«Песенка про бабушку»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Абеляна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</w:t>
            </w:r>
            <w:proofErr w:type="spellStart"/>
            <w:r>
              <w:rPr>
                <w:sz w:val="28"/>
                <w:szCs w:val="28"/>
              </w:rPr>
              <w:t>Весняночка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Михайленко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«Плаксы-сосульки»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Пархаладзе</w:t>
            </w:r>
            <w:proofErr w:type="spellEnd"/>
          </w:p>
          <w:p w:rsidR="00EF2B26" w:rsidRDefault="00F33E3E">
            <w:r>
              <w:t>сл. Соловьевой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t xml:space="preserve">1. «Художник» </w:t>
            </w:r>
          </w:p>
          <w:p w:rsidR="00EF2B26" w:rsidRDefault="00F33E3E">
            <w:r>
              <w:t xml:space="preserve">муз. Иевлева </w:t>
            </w:r>
          </w:p>
          <w:p w:rsidR="00EF2B26" w:rsidRDefault="00F33E3E">
            <w:r>
              <w:t xml:space="preserve">сл. Иванова </w:t>
            </w:r>
          </w:p>
          <w:p w:rsidR="00EF2B26" w:rsidRDefault="00EF2B26"/>
          <w:p w:rsidR="00EF2B26" w:rsidRDefault="00F33E3E">
            <w:r>
              <w:t>2. «Кузнечик»</w:t>
            </w:r>
          </w:p>
          <w:p w:rsidR="00EF2B26" w:rsidRDefault="00F33E3E">
            <w:r>
              <w:t xml:space="preserve">автор неизвестен </w:t>
            </w:r>
          </w:p>
          <w:p w:rsidR="00EF2B26" w:rsidRDefault="00EF2B26"/>
          <w:p w:rsidR="00EF2B26" w:rsidRDefault="00F33E3E">
            <w:r>
              <w:t>3. «Веселая песенка»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Левкодимова</w:t>
            </w:r>
            <w:proofErr w:type="spellEnd"/>
          </w:p>
          <w:p w:rsidR="00EF2B26" w:rsidRDefault="00F33E3E">
            <w:r>
              <w:t xml:space="preserve">сл. </w:t>
            </w:r>
            <w:proofErr w:type="spellStart"/>
            <w:r>
              <w:t>Бурсова</w:t>
            </w:r>
            <w:proofErr w:type="spellEnd"/>
          </w:p>
          <w:p w:rsidR="00EF2B26" w:rsidRDefault="00EF2B26"/>
          <w:p w:rsidR="00EF2B26" w:rsidRDefault="00F33E3E">
            <w:r>
              <w:t>4. «Веселый кот»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Компанейца</w:t>
            </w:r>
            <w:proofErr w:type="spellEnd"/>
          </w:p>
          <w:p w:rsidR="00EF2B26" w:rsidRDefault="00F33E3E">
            <w:r>
              <w:t xml:space="preserve">сл. </w:t>
            </w:r>
            <w:proofErr w:type="spellStart"/>
            <w:r>
              <w:t>Лаписовой</w:t>
            </w:r>
            <w:proofErr w:type="spellEnd"/>
          </w:p>
          <w:p w:rsidR="00EF2B26" w:rsidRDefault="00EF2B26"/>
          <w:p w:rsidR="00EF2B26" w:rsidRDefault="00F33E3E">
            <w:r>
              <w:t>5. «Ехали»</w:t>
            </w:r>
          </w:p>
          <w:p w:rsidR="00EF2B26" w:rsidRDefault="00F33E3E">
            <w:r>
              <w:t>русская народная песня</w:t>
            </w:r>
          </w:p>
          <w:p w:rsidR="00EF2B26" w:rsidRDefault="00EF2B26"/>
          <w:p w:rsidR="00EF2B26" w:rsidRDefault="00F33E3E">
            <w:r>
              <w:t>6. «Веселый хор»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Спаринского</w:t>
            </w:r>
            <w:proofErr w:type="spellEnd"/>
          </w:p>
          <w:p w:rsidR="00EF2B26" w:rsidRDefault="00F33E3E">
            <w:r>
              <w:t xml:space="preserve">сл. </w:t>
            </w:r>
            <w:proofErr w:type="spellStart"/>
            <w:r>
              <w:t>Пляцковского</w:t>
            </w:r>
            <w:proofErr w:type="spellEnd"/>
          </w:p>
          <w:p w:rsidR="00EF2B26" w:rsidRDefault="00EF2B26"/>
          <w:p w:rsidR="00EF2B26" w:rsidRDefault="00F33E3E">
            <w:r>
              <w:t xml:space="preserve">7. «Песенка о весне» </w:t>
            </w:r>
          </w:p>
          <w:p w:rsidR="00EF2B26" w:rsidRDefault="00F33E3E">
            <w:r>
              <w:t xml:space="preserve">муз. </w:t>
            </w:r>
            <w:proofErr w:type="spellStart"/>
            <w:r>
              <w:t>Фрида</w:t>
            </w:r>
            <w:proofErr w:type="spellEnd"/>
          </w:p>
          <w:p w:rsidR="00EF2B26" w:rsidRDefault="00F33E3E">
            <w:r>
              <w:t>сл. Френкель</w:t>
            </w:r>
          </w:p>
          <w:p w:rsidR="00EF2B26" w:rsidRDefault="00EF2B26"/>
          <w:p w:rsidR="00EF2B26" w:rsidRDefault="00F33E3E">
            <w:r>
              <w:t>8. «Веселые ребята»</w:t>
            </w:r>
          </w:p>
          <w:p w:rsidR="00EF2B26" w:rsidRDefault="00F33E3E">
            <w:r>
              <w:t>муз. Филипповой</w:t>
            </w:r>
          </w:p>
          <w:p w:rsidR="00EF2B26" w:rsidRDefault="00F33E3E">
            <w:r>
              <w:t>сл. Волгиной</w:t>
            </w:r>
          </w:p>
          <w:p w:rsidR="00EF2B26" w:rsidRDefault="00EF2B26"/>
          <w:p w:rsidR="00EF2B26" w:rsidRDefault="00F33E3E">
            <w:r>
              <w:t>9. «Капель»</w:t>
            </w:r>
          </w:p>
          <w:p w:rsidR="00EF2B26" w:rsidRDefault="00F33E3E">
            <w:r>
              <w:t xml:space="preserve">муз., сл.  А. </w:t>
            </w:r>
            <w:proofErr w:type="spellStart"/>
            <w:r>
              <w:t>Блюзова-Гореликова</w:t>
            </w:r>
            <w:proofErr w:type="spellEnd"/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t>1. «Прыг да скок»</w:t>
            </w:r>
          </w:p>
          <w:p w:rsidR="00EF2B26" w:rsidRDefault="00F33E3E">
            <w:r>
              <w:t>муз. Голикова</w:t>
            </w:r>
          </w:p>
          <w:p w:rsidR="00EF2B26" w:rsidRDefault="00F33E3E">
            <w:r>
              <w:t xml:space="preserve">сл. </w:t>
            </w:r>
            <w:proofErr w:type="spellStart"/>
            <w:r>
              <w:t>Лагздынь</w:t>
            </w:r>
            <w:proofErr w:type="spellEnd"/>
          </w:p>
          <w:p w:rsidR="00EF2B26" w:rsidRDefault="00EF2B26"/>
          <w:p w:rsidR="00EF2B26" w:rsidRDefault="00F33E3E">
            <w:r>
              <w:t>2. «Зеленая полька»</w:t>
            </w:r>
          </w:p>
          <w:p w:rsidR="00EF2B26" w:rsidRDefault="00F33E3E">
            <w:r>
              <w:t>авторы неизвестны</w:t>
            </w:r>
          </w:p>
          <w:p w:rsidR="00EF2B26" w:rsidRDefault="00EF2B26"/>
          <w:p w:rsidR="00EF2B26" w:rsidRDefault="00EF2B26"/>
          <w:p w:rsidR="00EF2B26" w:rsidRDefault="00F33E3E">
            <w:r>
              <w:t>3. «Веселая хороводная»</w:t>
            </w:r>
          </w:p>
          <w:p w:rsidR="00EF2B26" w:rsidRDefault="00F33E3E">
            <w:r>
              <w:t>муз. Филиппенко</w:t>
            </w:r>
          </w:p>
          <w:p w:rsidR="00EF2B26" w:rsidRDefault="00F33E3E">
            <w:r>
              <w:t>сл. Волгиной</w:t>
            </w:r>
          </w:p>
          <w:p w:rsidR="00EF2B26" w:rsidRDefault="00EF2B26"/>
          <w:p w:rsidR="00EF2B26" w:rsidRDefault="00F33E3E">
            <w:r>
              <w:t>4. «Простая песенка»</w:t>
            </w:r>
          </w:p>
          <w:p w:rsidR="00EF2B26" w:rsidRDefault="00F33E3E">
            <w:r>
              <w:t>муз. Дементьева</w:t>
            </w:r>
          </w:p>
          <w:p w:rsidR="00EF2B26" w:rsidRDefault="00F33E3E">
            <w:r>
              <w:t xml:space="preserve">сл. </w:t>
            </w:r>
            <w:proofErr w:type="spellStart"/>
            <w:r>
              <w:t>Семернина</w:t>
            </w:r>
            <w:proofErr w:type="spellEnd"/>
          </w:p>
          <w:p w:rsidR="00EF2B26" w:rsidRDefault="00EF2B26"/>
          <w:p w:rsidR="00EF2B26" w:rsidRDefault="00F33E3E">
            <w:r>
              <w:t>5. «Без друзей никак нельзя»</w:t>
            </w:r>
          </w:p>
          <w:p w:rsidR="00EF2B26" w:rsidRDefault="00EF2B26"/>
          <w:p w:rsidR="00EF2B26" w:rsidRDefault="00F33E3E">
            <w:r>
              <w:t>6. «Дождик»</w:t>
            </w:r>
          </w:p>
          <w:p w:rsidR="00EF2B26" w:rsidRDefault="00F33E3E">
            <w:r>
              <w:t>муз. Филипповой</w:t>
            </w:r>
          </w:p>
          <w:p w:rsidR="00EF2B26" w:rsidRDefault="00F33E3E">
            <w:r>
              <w:t xml:space="preserve">сл. Александровой </w:t>
            </w:r>
          </w:p>
          <w:p w:rsidR="00EF2B26" w:rsidRDefault="00EF2B26"/>
          <w:p w:rsidR="00EF2B26" w:rsidRDefault="00F33E3E">
            <w:r>
              <w:t>7. «Веснянка»</w:t>
            </w:r>
          </w:p>
          <w:p w:rsidR="00EF2B26" w:rsidRDefault="00F33E3E">
            <w:r>
              <w:t xml:space="preserve">муз., сл. Девочкиной </w:t>
            </w:r>
          </w:p>
          <w:p w:rsidR="00EF2B26" w:rsidRDefault="00EF2B26"/>
          <w:p w:rsidR="00EF2B26" w:rsidRDefault="00F33E3E">
            <w:r>
              <w:t>8. «Веснянка»</w:t>
            </w:r>
          </w:p>
          <w:p w:rsidR="00EF2B26" w:rsidRDefault="00F33E3E">
            <w:r>
              <w:t xml:space="preserve">муз., сл. Девочкиной  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«Зеленые ботинки»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Гаврилова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Алдониной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«Если добрый ты»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Савельева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сл. </w:t>
            </w:r>
            <w:proofErr w:type="spellStart"/>
            <w:r>
              <w:rPr>
                <w:sz w:val="28"/>
                <w:szCs w:val="28"/>
              </w:rPr>
              <w:t>Энтина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«Гномик»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Юдахиной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Новицкой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«Подснежник»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Петрицкого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Коломиец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«Дети любят рисовать»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Шаинского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Успенского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«Весеннее настроение»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Соколова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Рахметова</w:t>
            </w:r>
          </w:p>
        </w:tc>
      </w:tr>
    </w:tbl>
    <w:p w:rsidR="00EF2B26" w:rsidRDefault="00EF2B26">
      <w:pPr>
        <w:jc w:val="center"/>
        <w:rPr>
          <w:b/>
          <w:sz w:val="32"/>
          <w:szCs w:val="32"/>
        </w:rPr>
      </w:pPr>
    </w:p>
    <w:p w:rsidR="00EF2B26" w:rsidRDefault="00F33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к школе  группа: пение</w:t>
      </w:r>
    </w:p>
    <w:p w:rsidR="00EF2B26" w:rsidRDefault="00EF2B26">
      <w:pPr>
        <w:jc w:val="center"/>
        <w:rPr>
          <w:b/>
          <w:sz w:val="32"/>
          <w:szCs w:val="32"/>
        </w:rPr>
      </w:pPr>
    </w:p>
    <w:tbl>
      <w:tblPr>
        <w:tblW w:w="153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065"/>
        <w:gridCol w:w="771"/>
        <w:gridCol w:w="2296"/>
        <w:gridCol w:w="1540"/>
        <w:gridCol w:w="1530"/>
        <w:gridCol w:w="2306"/>
        <w:gridCol w:w="762"/>
        <w:gridCol w:w="3111"/>
      </w:tblGrid>
      <w:tr w:rsidR="00EF2B26">
        <w:trPr>
          <w:cantSplit/>
        </w:trPr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F2B26">
        <w:trPr>
          <w:cantSplit/>
        </w:trPr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«Разноцветная игра»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Савельева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Л. </w:t>
            </w:r>
            <w:proofErr w:type="spellStart"/>
            <w:r>
              <w:rPr>
                <w:sz w:val="28"/>
                <w:szCs w:val="28"/>
              </w:rPr>
              <w:t>Рубальской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«Детский сад»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Асеевой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«Прыг да скок»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Голикова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Лагздынь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«Неприятность эту»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муз., сл.  Савельева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«Осень»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Гомоновой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«Песенка про непогодицу»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Гомоновой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«Веселый лягушатник»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Журбина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Синявского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«Смешная песенка»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Савельева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Хайт 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«Песенка для настроения» </w:t>
            </w:r>
          </w:p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муз. Арутюнова</w:t>
            </w:r>
          </w:p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сл. </w:t>
            </w:r>
            <w:proofErr w:type="spellStart"/>
            <w:r>
              <w:rPr>
                <w:sz w:val="26"/>
                <w:szCs w:val="26"/>
              </w:rPr>
              <w:t>Пляцковского</w:t>
            </w:r>
            <w:proofErr w:type="spellEnd"/>
          </w:p>
          <w:p w:rsidR="00EF2B26" w:rsidRDefault="00EF2B26">
            <w:pPr>
              <w:jc w:val="both"/>
              <w:rPr>
                <w:sz w:val="26"/>
                <w:szCs w:val="26"/>
              </w:rPr>
            </w:pPr>
          </w:p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«Если все вокруг подружатся» </w:t>
            </w:r>
          </w:p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муз. Архиповой</w:t>
            </w:r>
          </w:p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сл. Синявского</w:t>
            </w:r>
          </w:p>
          <w:p w:rsidR="00EF2B26" w:rsidRDefault="00EF2B26">
            <w:pPr>
              <w:jc w:val="both"/>
              <w:rPr>
                <w:sz w:val="26"/>
                <w:szCs w:val="26"/>
              </w:rPr>
            </w:pPr>
          </w:p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«Гномик»</w:t>
            </w:r>
          </w:p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муз. </w:t>
            </w:r>
            <w:proofErr w:type="spellStart"/>
            <w:r>
              <w:rPr>
                <w:sz w:val="26"/>
                <w:szCs w:val="26"/>
              </w:rPr>
              <w:t>Юдахиной</w:t>
            </w:r>
            <w:proofErr w:type="spellEnd"/>
          </w:p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сл. Новицкой </w:t>
            </w:r>
          </w:p>
          <w:p w:rsidR="00EF2B26" w:rsidRDefault="00EF2B26">
            <w:pPr>
              <w:jc w:val="both"/>
              <w:rPr>
                <w:sz w:val="26"/>
                <w:szCs w:val="26"/>
              </w:rPr>
            </w:pPr>
          </w:p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«У оленя дом большой» </w:t>
            </w:r>
          </w:p>
          <w:p w:rsidR="00EF2B26" w:rsidRDefault="00F33E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французская народная песня </w:t>
            </w:r>
          </w:p>
          <w:p w:rsidR="00EF2B26" w:rsidRDefault="00EF2B26">
            <w:pPr>
              <w:jc w:val="both"/>
              <w:rPr>
                <w:sz w:val="26"/>
                <w:szCs w:val="26"/>
              </w:rPr>
            </w:pP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«Веселые ребята»</w:t>
            </w: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муз., сл. Блюзов-Гореликов</w:t>
            </w:r>
          </w:p>
          <w:p w:rsidR="00EF2B26" w:rsidRDefault="00EF2B26">
            <w:pPr>
              <w:rPr>
                <w:sz w:val="26"/>
                <w:szCs w:val="26"/>
              </w:rPr>
            </w:pP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«Осень»</w:t>
            </w: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муз. Филипповой</w:t>
            </w: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сл. Александровой </w:t>
            </w:r>
          </w:p>
          <w:p w:rsidR="00EF2B26" w:rsidRDefault="00EF2B26">
            <w:pPr>
              <w:rPr>
                <w:sz w:val="26"/>
                <w:szCs w:val="26"/>
              </w:rPr>
            </w:pP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«Дождик</w:t>
            </w: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муз. Филипповой</w:t>
            </w: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сл. Александровой </w:t>
            </w:r>
          </w:p>
          <w:p w:rsidR="00EF2B26" w:rsidRDefault="00EF2B26">
            <w:pPr>
              <w:rPr>
                <w:sz w:val="26"/>
                <w:szCs w:val="26"/>
              </w:rPr>
            </w:pP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«Осенние приметы» </w:t>
            </w: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муз. Меньших</w:t>
            </w:r>
          </w:p>
          <w:p w:rsidR="00EF2B26" w:rsidRDefault="00F33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сл. Шорыгина 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«Будет горка во дворе»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Авдиенко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«Зимушка хрустальная»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Филиппенко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сл. Бойко 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3.«Русская зима»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«Метелица»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Вихаревой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«Это наша русская зима»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муз., сл. Гусевой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. «Саночки»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Филиппенко 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Волгиной</w:t>
            </w:r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«Русская зима»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both"/>
            </w:pPr>
            <w:r>
              <w:t>1. «К нам приходит Новый год»</w:t>
            </w:r>
          </w:p>
          <w:p w:rsidR="00EF2B26" w:rsidRDefault="00F33E3E">
            <w:pPr>
              <w:jc w:val="both"/>
            </w:pPr>
            <w:r>
              <w:t xml:space="preserve">муз. </w:t>
            </w:r>
            <w:proofErr w:type="spellStart"/>
            <w:r>
              <w:t>Герчик</w:t>
            </w:r>
            <w:proofErr w:type="spellEnd"/>
          </w:p>
          <w:p w:rsidR="00EF2B26" w:rsidRDefault="00F33E3E">
            <w:pPr>
              <w:jc w:val="both"/>
            </w:pPr>
            <w:r>
              <w:t>сл. Петровой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2. «В хороводе танцевать»</w:t>
            </w:r>
          </w:p>
          <w:p w:rsidR="00EF2B26" w:rsidRDefault="00F33E3E">
            <w:pPr>
              <w:jc w:val="both"/>
            </w:pPr>
            <w:r>
              <w:t xml:space="preserve">муз .Филиппенко </w:t>
            </w:r>
          </w:p>
          <w:p w:rsidR="00EF2B26" w:rsidRDefault="00F33E3E">
            <w:pPr>
              <w:jc w:val="both"/>
            </w:pPr>
            <w:r>
              <w:t>сл. Волгиной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 xml:space="preserve">3. «В новогоднюю </w:t>
            </w:r>
            <w:proofErr w:type="spellStart"/>
            <w:r>
              <w:t>ночть</w:t>
            </w:r>
            <w:proofErr w:type="spellEnd"/>
            <w:r>
              <w:t>»</w:t>
            </w:r>
          </w:p>
          <w:p w:rsidR="00EF2B26" w:rsidRDefault="00F33E3E">
            <w:pPr>
              <w:jc w:val="both"/>
            </w:pPr>
            <w:r>
              <w:t>муз., сл. Фроловой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 xml:space="preserve">4. «Елочка-красавица» </w:t>
            </w:r>
          </w:p>
          <w:p w:rsidR="00EF2B26" w:rsidRDefault="00F33E3E">
            <w:pPr>
              <w:jc w:val="both"/>
            </w:pPr>
            <w:r>
              <w:t xml:space="preserve">муз., сл. </w:t>
            </w:r>
            <w:proofErr w:type="spellStart"/>
            <w:r>
              <w:t>Еремеевой</w:t>
            </w:r>
            <w:proofErr w:type="spellEnd"/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5. «Елочка-елочка»</w:t>
            </w:r>
          </w:p>
          <w:p w:rsidR="00EF2B26" w:rsidRDefault="00F33E3E">
            <w:pPr>
              <w:jc w:val="both"/>
            </w:pPr>
            <w:r>
              <w:t>муз. Абрамовой</w:t>
            </w:r>
          </w:p>
          <w:p w:rsidR="00EF2B26" w:rsidRDefault="00F33E3E">
            <w:pPr>
              <w:jc w:val="both"/>
            </w:pPr>
            <w:r>
              <w:t xml:space="preserve">сл. Дымовой 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6. «Бубенцы»</w:t>
            </w:r>
          </w:p>
          <w:p w:rsidR="00EF2B26" w:rsidRDefault="00F33E3E">
            <w:pPr>
              <w:jc w:val="both"/>
            </w:pPr>
            <w:r>
              <w:t xml:space="preserve">американская народная песня 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7. «Елочная»</w:t>
            </w:r>
          </w:p>
          <w:p w:rsidR="00EF2B26" w:rsidRDefault="00F33E3E">
            <w:pPr>
              <w:jc w:val="both"/>
            </w:pPr>
            <w:r>
              <w:t xml:space="preserve">муз., сл. Козловского </w:t>
            </w:r>
          </w:p>
          <w:p w:rsidR="00EF2B26" w:rsidRDefault="00EF2B26">
            <w:pPr>
              <w:jc w:val="both"/>
            </w:pPr>
          </w:p>
          <w:p w:rsidR="00EF2B26" w:rsidRDefault="00F33E3E">
            <w:pPr>
              <w:jc w:val="both"/>
            </w:pPr>
            <w:r>
              <w:t>8. «Карнавальная»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jc w:val="both"/>
            </w:pPr>
          </w:p>
        </w:tc>
      </w:tr>
      <w:tr w:rsidR="00EF2B26">
        <w:trPr>
          <w:cantSplit/>
        </w:trPr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EF2B26">
        <w:trPr>
          <w:cantSplit/>
        </w:trPr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«Зимушка-зима»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муз., сл. Вахрушевой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«Снеговик»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«Зимняя песенка»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«Ой ты, зимушка, зима» (РНП)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«Приглашаем в наш сад»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Якушиной 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«Белая дорожка»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Ренева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Примельца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«Песня о дружбе»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Иванова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Потоцкого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«Бравые солдаты»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Филиппенко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Волгиной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«Военная игра»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Бодренкова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Синявского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«Будем в армии»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«Почетней дела нет»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Девочкиной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Шиловского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«Подарок»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Иевлева 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Пассовой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«С нами друг»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Струве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Соловьевой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«Лунные коты»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Струве 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Соловьевой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«Мы сложили песенку»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Асеевой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Весенняя полька»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</w:tc>
        <w:tc>
          <w:tcPr>
            <w:tcW w:w="3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t xml:space="preserve">1. «Художник» </w:t>
            </w:r>
          </w:p>
          <w:p w:rsidR="00EF2B26" w:rsidRDefault="00F33E3E">
            <w:r>
              <w:t xml:space="preserve">муз. Иевлева </w:t>
            </w:r>
          </w:p>
          <w:p w:rsidR="00EF2B26" w:rsidRDefault="00F33E3E">
            <w:r>
              <w:t xml:space="preserve">сл. Иванова </w:t>
            </w:r>
          </w:p>
          <w:p w:rsidR="00EF2B26" w:rsidRDefault="00EF2B26"/>
          <w:p w:rsidR="00EF2B26" w:rsidRDefault="00F33E3E">
            <w:r>
              <w:t>2. «У нас своя компания»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Добрынина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Пляцкоского</w:t>
            </w:r>
            <w:proofErr w:type="spellEnd"/>
          </w:p>
          <w:p w:rsidR="00EF2B26" w:rsidRDefault="00EF2B26"/>
          <w:p w:rsidR="00EF2B26" w:rsidRDefault="00F33E3E">
            <w:pPr>
              <w:rPr>
                <w:sz w:val="28"/>
                <w:szCs w:val="28"/>
              </w:rPr>
            </w:pPr>
            <w:r>
              <w:t xml:space="preserve">3. </w:t>
            </w:r>
            <w:r>
              <w:rPr>
                <w:sz w:val="28"/>
                <w:szCs w:val="28"/>
              </w:rPr>
              <w:t>«Зеленые ботинки»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Гаврилова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Алдониной </w:t>
            </w:r>
          </w:p>
          <w:p w:rsidR="00EF2B26" w:rsidRDefault="00EF2B26"/>
          <w:p w:rsidR="00EF2B26" w:rsidRDefault="00F33E3E">
            <w:r>
              <w:t>4. «Алфавит»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Паулса</w:t>
            </w:r>
            <w:proofErr w:type="spellEnd"/>
          </w:p>
          <w:p w:rsidR="00EF2B26" w:rsidRDefault="00F33E3E">
            <w:r>
              <w:t xml:space="preserve">сл.  </w:t>
            </w:r>
          </w:p>
          <w:p w:rsidR="00EF2B26" w:rsidRDefault="00EF2B26"/>
          <w:p w:rsidR="00EF2B26" w:rsidRDefault="00F33E3E">
            <w:r>
              <w:t>5. «Необыкновенный оркестр»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Тугаринова</w:t>
            </w:r>
            <w:proofErr w:type="spellEnd"/>
          </w:p>
          <w:p w:rsidR="00EF2B26" w:rsidRDefault="00F33E3E">
            <w:r>
              <w:t xml:space="preserve">сл. Измайлова </w:t>
            </w:r>
          </w:p>
          <w:p w:rsidR="00EF2B26" w:rsidRDefault="00EF2B26"/>
          <w:p w:rsidR="00EF2B26" w:rsidRDefault="00F33E3E">
            <w:r>
              <w:t>6. «Кому что нравится»</w:t>
            </w:r>
          </w:p>
          <w:p w:rsidR="00EF2B26" w:rsidRDefault="00F33E3E">
            <w:r>
              <w:t>муз. Арутюнова</w:t>
            </w:r>
          </w:p>
          <w:p w:rsidR="00EF2B26" w:rsidRDefault="00F33E3E">
            <w:r>
              <w:t xml:space="preserve">сл. </w:t>
            </w:r>
            <w:proofErr w:type="spellStart"/>
            <w:r>
              <w:t>Пляцковского</w:t>
            </w:r>
            <w:proofErr w:type="spellEnd"/>
          </w:p>
          <w:p w:rsidR="00EF2B26" w:rsidRDefault="00EF2B26"/>
          <w:p w:rsidR="00EF2B26" w:rsidRDefault="00F33E3E">
            <w:r>
              <w:t xml:space="preserve">7. «Дискотечный вечерок» </w:t>
            </w:r>
          </w:p>
          <w:p w:rsidR="00EF2B26" w:rsidRDefault="00EF2B26"/>
          <w:p w:rsidR="00EF2B26" w:rsidRDefault="00F33E3E">
            <w:r>
              <w:t>8. «Сто вопросов «почему?»</w:t>
            </w:r>
          </w:p>
          <w:p w:rsidR="00EF2B26" w:rsidRDefault="00F33E3E">
            <w:r>
              <w:t>муз. Филатовой</w:t>
            </w:r>
          </w:p>
          <w:p w:rsidR="00EF2B26" w:rsidRDefault="00F33E3E">
            <w:r>
              <w:t>сл. Гладкова</w:t>
            </w:r>
          </w:p>
          <w:p w:rsidR="00EF2B26" w:rsidRDefault="00EF2B26"/>
        </w:tc>
        <w:tc>
          <w:tcPr>
            <w:tcW w:w="3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t>1. «Наш любимый детский сад»</w:t>
            </w:r>
          </w:p>
          <w:p w:rsidR="00EF2B26" w:rsidRDefault="00F33E3E">
            <w:r>
              <w:t>муз., сл.  Якушиной</w:t>
            </w:r>
          </w:p>
          <w:p w:rsidR="00EF2B26" w:rsidRDefault="00EF2B26"/>
          <w:p w:rsidR="00EF2B26" w:rsidRDefault="00F33E3E">
            <w:r>
              <w:t>2. «Дошкольное детство, прощай»</w:t>
            </w:r>
          </w:p>
          <w:p w:rsidR="00EF2B26" w:rsidRDefault="00F33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Олифировой</w:t>
            </w:r>
            <w:proofErr w:type="spellEnd"/>
          </w:p>
          <w:p w:rsidR="00EF2B26" w:rsidRDefault="00EF2B26"/>
          <w:p w:rsidR="00EF2B26" w:rsidRDefault="00EF2B26"/>
          <w:p w:rsidR="00EF2B26" w:rsidRDefault="00F33E3E">
            <w:r>
              <w:t>3. «У лукоморья»</w:t>
            </w:r>
          </w:p>
          <w:p w:rsidR="00EF2B26" w:rsidRDefault="00F33E3E">
            <w:r>
              <w:t>муз. Ведерникова</w:t>
            </w:r>
          </w:p>
          <w:p w:rsidR="00EF2B26" w:rsidRDefault="00F33E3E">
            <w:r>
              <w:t>сл. Денисовой</w:t>
            </w:r>
          </w:p>
          <w:p w:rsidR="00EF2B26" w:rsidRDefault="00EF2B26"/>
          <w:p w:rsidR="00EF2B26" w:rsidRDefault="00F33E3E">
            <w:r>
              <w:t xml:space="preserve">4. Песня о воспитателях </w:t>
            </w:r>
          </w:p>
          <w:p w:rsidR="00EF2B26" w:rsidRDefault="00F33E3E">
            <w:r>
              <w:t>(автор неизвестен)</w:t>
            </w:r>
          </w:p>
          <w:p w:rsidR="00EF2B26" w:rsidRDefault="00EF2B26"/>
          <w:p w:rsidR="00EF2B26" w:rsidRDefault="00F33E3E">
            <w:r>
              <w:t>5. «До свидания, детский сад»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Филиппенко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Волгиной </w:t>
            </w:r>
          </w:p>
          <w:p w:rsidR="00EF2B26" w:rsidRDefault="00EF2B26"/>
          <w:p w:rsidR="00EF2B26" w:rsidRDefault="00F33E3E">
            <w:r>
              <w:t>6. «Весенним утром»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Перескокова</w:t>
            </w:r>
            <w:proofErr w:type="spellEnd"/>
          </w:p>
          <w:p w:rsidR="00EF2B26" w:rsidRDefault="00F33E3E">
            <w:r>
              <w:t>сл. Антоновой</w:t>
            </w:r>
          </w:p>
          <w:p w:rsidR="00EF2B26" w:rsidRDefault="00EF2B26"/>
          <w:p w:rsidR="00EF2B26" w:rsidRDefault="00F33E3E">
            <w:r>
              <w:t>7. «Прыг-скок»</w:t>
            </w:r>
          </w:p>
          <w:p w:rsidR="00EF2B26" w:rsidRDefault="00F33E3E">
            <w:r>
              <w:t xml:space="preserve">муз. </w:t>
            </w:r>
            <w:proofErr w:type="spellStart"/>
            <w:r>
              <w:t>Перескокова</w:t>
            </w:r>
            <w:proofErr w:type="spellEnd"/>
          </w:p>
          <w:p w:rsidR="00EF2B26" w:rsidRDefault="00F33E3E">
            <w:r>
              <w:t>сл. Антоновой</w:t>
            </w:r>
          </w:p>
          <w:p w:rsidR="00EF2B26" w:rsidRDefault="00EF2B26"/>
          <w:p w:rsidR="00EF2B26" w:rsidRDefault="00F33E3E">
            <w:r>
              <w:t>8. Планета «</w:t>
            </w:r>
            <w:proofErr w:type="spellStart"/>
            <w:r>
              <w:t>Каля-маля</w:t>
            </w:r>
            <w:proofErr w:type="spellEnd"/>
            <w:r>
              <w:t xml:space="preserve">» </w:t>
            </w:r>
          </w:p>
          <w:p w:rsidR="00EF2B26" w:rsidRDefault="00F33E3E">
            <w:r>
              <w:t xml:space="preserve">муз., сл.З.  </w:t>
            </w:r>
            <w:proofErr w:type="spellStart"/>
            <w:r>
              <w:t>Роот</w:t>
            </w:r>
            <w:proofErr w:type="spellEnd"/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«Звенит звонок»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  </w:t>
            </w:r>
            <w:proofErr w:type="spellStart"/>
            <w:r>
              <w:rPr>
                <w:sz w:val="28"/>
                <w:szCs w:val="28"/>
              </w:rPr>
              <w:t>Еремеевой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«Наш любимый дом»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Барбакуц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«Мы ходили в детский сад»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</w:t>
            </w:r>
            <w:proofErr w:type="spellStart"/>
            <w:r>
              <w:rPr>
                <w:sz w:val="28"/>
                <w:szCs w:val="28"/>
              </w:rPr>
              <w:t>Еремеевой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«Скоро в школу»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З. </w:t>
            </w:r>
            <w:proofErr w:type="spellStart"/>
            <w:r>
              <w:rPr>
                <w:sz w:val="28"/>
                <w:szCs w:val="28"/>
              </w:rPr>
              <w:t>Роот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«Волшебная страна»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Перескокова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Антоновой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«Мы скоро пойдем в 1 раз в 1 класс»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муз., сл.   </w:t>
            </w:r>
            <w:proofErr w:type="spellStart"/>
            <w:r>
              <w:rPr>
                <w:sz w:val="28"/>
                <w:szCs w:val="28"/>
              </w:rPr>
              <w:t>Еремеевой</w:t>
            </w:r>
            <w:proofErr w:type="spellEnd"/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«Солнышко»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Чебакова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Карасевой </w:t>
            </w:r>
          </w:p>
          <w:p w:rsidR="00EF2B26" w:rsidRDefault="00EF2B26">
            <w:pPr>
              <w:rPr>
                <w:sz w:val="28"/>
                <w:szCs w:val="28"/>
              </w:rPr>
            </w:pP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«Чили-буки»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</w:t>
            </w:r>
            <w:proofErr w:type="spellStart"/>
            <w:r>
              <w:rPr>
                <w:sz w:val="28"/>
                <w:szCs w:val="28"/>
              </w:rPr>
              <w:t>Перескокова</w:t>
            </w:r>
            <w:proofErr w:type="spellEnd"/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Антоновой</w:t>
            </w:r>
          </w:p>
        </w:tc>
      </w:tr>
    </w:tbl>
    <w:p w:rsidR="00EF2B26" w:rsidRDefault="00EF2B26">
      <w:pPr>
        <w:ind w:left="360"/>
        <w:jc w:val="center"/>
        <w:rPr>
          <w:b/>
          <w:sz w:val="32"/>
          <w:szCs w:val="32"/>
        </w:rPr>
      </w:pPr>
    </w:p>
    <w:p w:rsidR="00EF2B26" w:rsidRDefault="00F33E3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2  Музыкально-ритмические движения</w:t>
      </w:r>
    </w:p>
    <w:p w:rsidR="00EF2B26" w:rsidRDefault="00EF2B26">
      <w:pPr>
        <w:jc w:val="center"/>
        <w:rPr>
          <w:b/>
          <w:sz w:val="32"/>
          <w:szCs w:val="32"/>
        </w:rPr>
      </w:pPr>
    </w:p>
    <w:p w:rsidR="00EF2B26" w:rsidRDefault="00F33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Ценностно-целевые ориентиры: развитие </w:t>
      </w:r>
      <w:proofErr w:type="spellStart"/>
      <w:r>
        <w:rPr>
          <w:sz w:val="28"/>
          <w:szCs w:val="28"/>
        </w:rPr>
        <w:t>перцептивного</w:t>
      </w:r>
      <w:proofErr w:type="spellEnd"/>
      <w:r>
        <w:rPr>
          <w:sz w:val="28"/>
          <w:szCs w:val="28"/>
        </w:rPr>
        <w:t xml:space="preserve"> ритмического компонента  музыкального слуха; </w:t>
      </w:r>
    </w:p>
    <w:p w:rsidR="00EF2B26" w:rsidRDefault="00F33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эстетического отношения к восприятию  и воспроизведению движений под музыку. </w:t>
      </w:r>
    </w:p>
    <w:p w:rsidR="00EF2B26" w:rsidRDefault="00EF2B26">
      <w:pPr>
        <w:ind w:left="360"/>
        <w:jc w:val="center"/>
        <w:rPr>
          <w:b/>
          <w:sz w:val="28"/>
          <w:szCs w:val="28"/>
        </w:rPr>
      </w:pPr>
    </w:p>
    <w:tbl>
      <w:tblPr>
        <w:tblW w:w="1556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893"/>
        <w:gridCol w:w="3892"/>
        <w:gridCol w:w="3892"/>
        <w:gridCol w:w="3892"/>
      </w:tblGrid>
      <w:tr w:rsidR="00EF2B26">
        <w:trPr>
          <w:cantSplit/>
        </w:trPr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EF2B26">
        <w:trPr>
          <w:cantSplit/>
        </w:trPr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двигаться соответственно 2-х частной форме музыки;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основные виды движений (ходьба, бег);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улучшать качество танцевальных движений;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умения выполнять движения в паре;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эмоционально передавать игровые и сказочные образы;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навыки ориентировки в пространстве. 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формировать навык ритмичного движения в соответствии с характером музыки;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танцевальные движения, расширять их диапазон;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обучать умению двигаться в парах в танцах, хороводах;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простейшие перестроения;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совершенствовать навыки основных движений. 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танцевальное творчество: учить придумывать движения к танцам, проявляя оригинальность и самостоятельность;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импровизировать движения  разных персонажей;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побуждать к </w:t>
            </w:r>
            <w:proofErr w:type="spellStart"/>
            <w:r>
              <w:rPr>
                <w:sz w:val="28"/>
                <w:szCs w:val="28"/>
              </w:rPr>
              <w:t>инсценированию</w:t>
            </w:r>
            <w:proofErr w:type="spellEnd"/>
            <w:r>
              <w:rPr>
                <w:sz w:val="28"/>
                <w:szCs w:val="28"/>
              </w:rPr>
              <w:t xml:space="preserve"> содержания песен, хороводов.  </w:t>
            </w:r>
          </w:p>
        </w:tc>
        <w:tc>
          <w:tcPr>
            <w:tcW w:w="3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способствовать дальнейшему развитию навыков танцевальных движений;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продолжать учить выразительно и ритмично двигаться  в соответствии с характером музыки;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особенностями национальных плясок и бальных танцев;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танцевально-игровое творчество;</w:t>
            </w:r>
          </w:p>
          <w:p w:rsidR="00EF2B26" w:rsidRDefault="00F3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навыки художественного исполнения разных образов  в песнях, танцах, театральных постановках.  </w:t>
            </w:r>
          </w:p>
        </w:tc>
      </w:tr>
    </w:tbl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EF2B26" w:rsidRDefault="00F33E3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группа: музыкально-ритмические движения ( на основе готовых  конспектов </w:t>
      </w:r>
    </w:p>
    <w:p w:rsidR="00EF2B26" w:rsidRDefault="00F33E3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 М.А. Васильевой)</w:t>
      </w:r>
    </w:p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</w:rPr>
      </w:pPr>
    </w:p>
    <w:tbl>
      <w:tblPr>
        <w:tblW w:w="15633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75"/>
        <w:gridCol w:w="3305"/>
        <w:gridCol w:w="4497"/>
        <w:gridCol w:w="3955"/>
        <w:gridCol w:w="3101"/>
      </w:tblGrid>
      <w:tr w:rsidR="00EF2B26">
        <w:trPr>
          <w:cantSplit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ind w:left="113" w:right="113"/>
              <w:jc w:val="center"/>
              <w:rPr>
                <w:b/>
              </w:rPr>
            </w:pPr>
          </w:p>
          <w:p w:rsidR="00EF2B26" w:rsidRDefault="00EF2B26">
            <w:pPr>
              <w:ind w:left="113" w:right="113"/>
              <w:jc w:val="center"/>
              <w:rPr>
                <w:b/>
              </w:rPr>
            </w:pPr>
          </w:p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«Барабанщик» с. 95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Хлопки перед собой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«Найди себе пару» с.108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с </w:t>
            </w:r>
            <w:proofErr w:type="spellStart"/>
            <w:r>
              <w:rPr>
                <w:sz w:val="22"/>
                <w:szCs w:val="22"/>
              </w:rPr>
              <w:t>захлестом</w:t>
            </w:r>
            <w:proofErr w:type="spellEnd"/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Приставной шаг влево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«</w:t>
            </w:r>
            <w:proofErr w:type="spellStart"/>
            <w:r>
              <w:rPr>
                <w:sz w:val="22"/>
                <w:szCs w:val="22"/>
              </w:rPr>
              <w:t>Секретик</w:t>
            </w:r>
            <w:proofErr w:type="spellEnd"/>
            <w:r>
              <w:rPr>
                <w:sz w:val="22"/>
                <w:szCs w:val="22"/>
              </w:rPr>
              <w:t xml:space="preserve">», с. 17 «Театр Танца» 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Ходьба: смело идти и прятаться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Хлопки (колени, бедра)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Танец «Покажи ладони» с. 151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танцы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Согревалочка</w:t>
            </w:r>
            <w:proofErr w:type="spellEnd"/>
            <w:r>
              <w:rPr>
                <w:sz w:val="22"/>
                <w:szCs w:val="22"/>
              </w:rPr>
              <w:t>», с. 12  «Театр Танца»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</w:tcPr>
          <w:p w:rsidR="00EF2B26" w:rsidRDefault="00EF2B26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«Барабанщик» с. 95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«Хлопки» (плечи-колени)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«Найди себе пару» с. 108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«пяточки-носочки»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«Пружинка» с прыжками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«</w:t>
            </w:r>
            <w:proofErr w:type="spellStart"/>
            <w:r>
              <w:rPr>
                <w:sz w:val="22"/>
                <w:szCs w:val="22"/>
              </w:rPr>
              <w:t>Секретик</w:t>
            </w:r>
            <w:proofErr w:type="spellEnd"/>
            <w:r>
              <w:rPr>
                <w:sz w:val="22"/>
                <w:szCs w:val="22"/>
              </w:rPr>
              <w:t>» с. 17  «Театр Танца»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(носочки-пяточки)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Тройные притопы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«Покажи ладони»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танцы</w:t>
            </w:r>
          </w:p>
          <w:p w:rsidR="00EF2B26" w:rsidRDefault="00EF2B26">
            <w:pPr>
              <w:rPr>
                <w:sz w:val="22"/>
                <w:szCs w:val="22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«Марш» с. 88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Простой танцевальный шаг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«Лявониха» 13 «Театр Танца»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движением рук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«Пружинка» - </w:t>
            </w:r>
            <w:proofErr w:type="spellStart"/>
            <w:r>
              <w:rPr>
                <w:sz w:val="22"/>
                <w:szCs w:val="22"/>
              </w:rPr>
              <w:t>Мальвина</w:t>
            </w:r>
            <w:proofErr w:type="spellEnd"/>
            <w:r>
              <w:rPr>
                <w:sz w:val="22"/>
                <w:szCs w:val="22"/>
              </w:rPr>
              <w:t xml:space="preserve"> - Буратино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«</w:t>
            </w:r>
            <w:proofErr w:type="spellStart"/>
            <w:r>
              <w:rPr>
                <w:sz w:val="22"/>
                <w:szCs w:val="22"/>
              </w:rPr>
              <w:t>Секретик</w:t>
            </w:r>
            <w:proofErr w:type="spellEnd"/>
            <w:r>
              <w:rPr>
                <w:sz w:val="22"/>
                <w:szCs w:val="22"/>
              </w:rPr>
              <w:t>» с.17 «Театр Танца»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движением рук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«Часики» (наклоны корпуса)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«Покажи ладони»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танцы</w:t>
            </w:r>
          </w:p>
          <w:p w:rsidR="00EF2B26" w:rsidRDefault="00EF2B26">
            <w:pPr>
              <w:rPr>
                <w:sz w:val="22"/>
                <w:szCs w:val="22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 (с движением рук)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Приставной шаг вперед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«Лявониха» с. 13 «Театр Танца»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(врассыпную – в круг)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Вынос ноги на каблук (опорная нога, рабочая нога)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«Полька – шутка» с. 15,  «Театр Танца»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(мышата бегут)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«Плечи» подъем вверх – вниз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«Покажи ладони» - танец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танцы</w:t>
            </w:r>
          </w:p>
          <w:p w:rsidR="00EF2B26" w:rsidRDefault="00EF2B26">
            <w:pPr>
              <w:rPr>
                <w:sz w:val="22"/>
                <w:szCs w:val="22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с </w:t>
            </w:r>
            <w:proofErr w:type="spellStart"/>
            <w:r>
              <w:rPr>
                <w:sz w:val="22"/>
                <w:szCs w:val="22"/>
              </w:rPr>
              <w:t>захлестом</w:t>
            </w:r>
            <w:proofErr w:type="spellEnd"/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«Поднимаемся по лестнице» (приставной)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«Делай, как я» (игра) 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со сменой направления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«Лодочка» (друг за другом)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«Полька-шутка»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с </w:t>
            </w:r>
            <w:proofErr w:type="spellStart"/>
            <w:r>
              <w:rPr>
                <w:sz w:val="22"/>
                <w:szCs w:val="22"/>
              </w:rPr>
              <w:t>захлестом</w:t>
            </w:r>
            <w:proofErr w:type="spellEnd"/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Взмахи рук (воробей – орел)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«Медведь и зайцы»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новогоднему празднику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«Марш» (смена направления)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хлопка – 2 притопа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«Догони нас, Мишка»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«Прямой галоп»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«Прыжки» (высоко-низко)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«Полька-шутка»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(кошка крадется)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«Коготки» - работа кистями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«Пляска с султанчиками» с. 136,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sz w:val="22"/>
                <w:szCs w:val="22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врассыпную – ходьба по кругу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хлопка – 2 притопа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«Прощаться» с16 «Театр Танца»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«Лошадки» (прямой галоп)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Тройной притоп (пауза)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 «</w:t>
            </w:r>
            <w:proofErr w:type="spellStart"/>
            <w:r>
              <w:rPr>
                <w:sz w:val="22"/>
                <w:szCs w:val="22"/>
              </w:rPr>
              <w:t>Лавата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спиной вперед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«Неваляшка»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«Пляска с султанчиками»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Новогодний праздник 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в рассыпную, ходьба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«Мячи большие – маленькие»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«Прощание» с16 «Театр Танца» 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врассыпную (круг)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Тройной притоп с разворотом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</w:t>
            </w:r>
            <w:proofErr w:type="spellStart"/>
            <w:r>
              <w:rPr>
                <w:sz w:val="22"/>
                <w:szCs w:val="22"/>
              </w:rPr>
              <w:t>Лавата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спиной вперед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Тройные притопы с поворотами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</w:t>
            </w:r>
            <w:proofErr w:type="spellStart"/>
            <w:r>
              <w:rPr>
                <w:sz w:val="22"/>
                <w:szCs w:val="22"/>
              </w:rPr>
              <w:t>Лавата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b/>
                <w:sz w:val="22"/>
                <w:szCs w:val="22"/>
              </w:rPr>
            </w:pPr>
          </w:p>
        </w:tc>
      </w:tr>
    </w:tbl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rPr>
          <w:sz w:val="28"/>
          <w:szCs w:val="28"/>
        </w:rPr>
      </w:pPr>
    </w:p>
    <w:tbl>
      <w:tblPr>
        <w:tblW w:w="155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55"/>
        <w:gridCol w:w="2717"/>
        <w:gridCol w:w="3627"/>
        <w:gridCol w:w="2721"/>
        <w:gridCol w:w="2903"/>
        <w:gridCol w:w="2884"/>
      </w:tblGrid>
      <w:tr w:rsidR="00EF2B2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новогоднего репертуара 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(получаем медали)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Приставной шаг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 «</w:t>
            </w:r>
            <w:proofErr w:type="spellStart"/>
            <w:r>
              <w:rPr>
                <w:sz w:val="20"/>
                <w:szCs w:val="20"/>
              </w:rPr>
              <w:t>Секретик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Подготовка к 8 Марта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«лошадки»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«Большие и маленькие мячи»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«Приглашение», с. 148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галоп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Пружинки «</w:t>
            </w:r>
            <w:proofErr w:type="spellStart"/>
            <w:r>
              <w:rPr>
                <w:sz w:val="20"/>
                <w:szCs w:val="20"/>
              </w:rPr>
              <w:t>Мальвина</w:t>
            </w:r>
            <w:proofErr w:type="spellEnd"/>
            <w:r>
              <w:rPr>
                <w:sz w:val="20"/>
                <w:szCs w:val="20"/>
              </w:rPr>
              <w:t xml:space="preserve">  - Буратино»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«Полька-шутка», с .15 </w:t>
            </w:r>
            <w:r>
              <w:rPr>
                <w:sz w:val="22"/>
                <w:szCs w:val="22"/>
              </w:rPr>
              <w:t>«Театр Танца»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 - новое движение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притопа – 2 хлопка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«Веселый танец», с. 44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«Боковой галоп»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«Лодочка»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 «</w:t>
            </w:r>
            <w:proofErr w:type="spellStart"/>
            <w:r>
              <w:rPr>
                <w:sz w:val="20"/>
                <w:szCs w:val="20"/>
              </w:rPr>
              <w:t>Секретик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Утренник «8 Марта»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 движением рук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Тройной притоп с поворотом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«Приглашение»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Галоп (прямой)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«Лодочка» (в паре)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«Полька-шутка», с. 15 </w:t>
            </w:r>
            <w:r>
              <w:rPr>
                <w:sz w:val="22"/>
                <w:szCs w:val="22"/>
              </w:rPr>
              <w:t>«Театр Танца»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Хлопки (перед собой по коленям)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«Веселый танец»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«Боковой галоп»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Хлопки в парах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Секретик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Боковой галоп ( в паре)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«Лодочка» (в паре)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«Делай, как я»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хлопки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«Приглашение»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Хлопки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«Полька-шутка»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«Часики» (наклоны головы)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«Медведь и зайцы»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«Боковой галоп»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пары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Секретик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со сменой направления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«Плечи» - круговые движения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«Делай, как я»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«Лодочка»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«Приглашение»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Тройные притопы (в паре)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Лавата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Плечи (подъемы)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Пляска парами, с. 145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Галоп (прямой – боковой)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Хлопки в парах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Пляска с платочками с. 137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с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(бабочки-мухи)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</w:t>
            </w:r>
            <w:proofErr w:type="spellStart"/>
            <w:r>
              <w:rPr>
                <w:sz w:val="20"/>
                <w:szCs w:val="20"/>
              </w:rPr>
              <w:t>Лавата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«Пяточки – носочки» (ходьба)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«Часики» - корпус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«приглашение»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«Лодочка» ( в паре)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 по кругу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«Крылья уточек»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Пляска парами 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Галоп (боковой - прямой)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«Деревце растет, качается»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Пляска с платочками 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спиной вперед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Притопы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«Колокольчики» - кисти рук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 «</w:t>
            </w:r>
            <w:proofErr w:type="spellStart"/>
            <w:r>
              <w:rPr>
                <w:sz w:val="20"/>
                <w:szCs w:val="20"/>
              </w:rPr>
              <w:t>Ловишки</w:t>
            </w:r>
            <w:proofErr w:type="spellEnd"/>
            <w:r>
              <w:rPr>
                <w:sz w:val="20"/>
                <w:szCs w:val="20"/>
              </w:rPr>
              <w:t xml:space="preserve">», с. 115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со сменой направления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Поочередные притопы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«Полька – шутка» 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 движением рук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«Деревце растет»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Пляска парами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 в парах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Пристанной шаг (а паре)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Пляска с платочками 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 со сменой направления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Притопы с паузой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Пляска парами, с. 145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Боковой галоп (пары)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«Деревце растет» (пара)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Ловишки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«Галоп»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 – подход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«Дождик»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пары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«Отход»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Пляска в паре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врассыпную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Приставной шаг (в паре)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Лавата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бокового, прямого галопа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Удары (пятка – носок)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Пляска парами 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 (смена направления)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«Крылышки» (бабочки – мухи)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Ловишки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Хлопки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«Дождик» </w:t>
            </w:r>
          </w:p>
        </w:tc>
      </w:tr>
    </w:tbl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EF2B26" w:rsidRDefault="00F33E3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группа: музыкально-ритмические движения ( на основе готовых  материалов по программе </w:t>
      </w:r>
    </w:p>
    <w:p w:rsidR="00EF2B26" w:rsidRDefault="00F33E3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М.А. Васильевой  и конспектов занятий и развлечений в 12 частях О.П. </w:t>
      </w:r>
      <w:proofErr w:type="spellStart"/>
      <w:r>
        <w:rPr>
          <w:b/>
          <w:sz w:val="28"/>
          <w:szCs w:val="28"/>
        </w:rPr>
        <w:t>Радыновой</w:t>
      </w:r>
      <w:proofErr w:type="spellEnd"/>
      <w:r>
        <w:rPr>
          <w:b/>
          <w:sz w:val="28"/>
          <w:szCs w:val="28"/>
        </w:rPr>
        <w:t>)</w:t>
      </w:r>
    </w:p>
    <w:p w:rsidR="00EF2B26" w:rsidRDefault="00EF2B26">
      <w:pPr>
        <w:spacing w:line="360" w:lineRule="auto"/>
        <w:ind w:firstLine="360"/>
        <w:rPr>
          <w:b/>
          <w:sz w:val="28"/>
          <w:szCs w:val="28"/>
        </w:rPr>
      </w:pPr>
    </w:p>
    <w:tbl>
      <w:tblPr>
        <w:tblW w:w="15633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75"/>
        <w:gridCol w:w="3305"/>
        <w:gridCol w:w="4497"/>
        <w:gridCol w:w="3955"/>
        <w:gridCol w:w="3101"/>
      </w:tblGrid>
      <w:tr w:rsidR="00EF2B26">
        <w:trPr>
          <w:cantSplit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ind w:left="113" w:right="113"/>
              <w:jc w:val="center"/>
              <w:rPr>
                <w:b/>
              </w:rPr>
            </w:pPr>
          </w:p>
          <w:p w:rsidR="00EF2B26" w:rsidRDefault="00EF2B26">
            <w:pPr>
              <w:ind w:left="113" w:right="113"/>
              <w:jc w:val="center"/>
              <w:rPr>
                <w:b/>
              </w:rPr>
            </w:pPr>
          </w:p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со сменой темпа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«Приставной шаг» (в сторону)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«Приглашение», с. 49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Легкий бег (на месте)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Ковырялочка</w:t>
            </w:r>
            <w:proofErr w:type="spellEnd"/>
            <w:r>
              <w:rPr>
                <w:sz w:val="22"/>
                <w:szCs w:val="22"/>
              </w:rPr>
              <w:t>» с «Полочкой»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Полька «До свидания»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с </w:t>
            </w:r>
            <w:proofErr w:type="spellStart"/>
            <w:r>
              <w:rPr>
                <w:sz w:val="22"/>
                <w:szCs w:val="22"/>
              </w:rPr>
              <w:t>захлестом</w:t>
            </w:r>
            <w:proofErr w:type="spellEnd"/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Приставной шаг с «пружинкой!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«Полька-тройка», с. 131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Прямой, боковой галоп (по кругу), хороводный шаг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Танцы к празднику 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</w:tcPr>
          <w:p w:rsidR="00EF2B26" w:rsidRDefault="00EF2B26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с </w:t>
            </w:r>
            <w:proofErr w:type="spellStart"/>
            <w:r>
              <w:rPr>
                <w:sz w:val="22"/>
                <w:szCs w:val="22"/>
              </w:rPr>
              <w:t>захлестом</w:t>
            </w:r>
            <w:proofErr w:type="spellEnd"/>
            <w:r>
              <w:rPr>
                <w:sz w:val="22"/>
                <w:szCs w:val="22"/>
              </w:rPr>
              <w:t xml:space="preserve"> (на месте)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«Приставной шаг» (вперед)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«Приглашение», с. 24 музыка в детском саду 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в рассыпную, в круг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Хлопки в парах 2*2 (с собой с партнером)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Лавата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хлопками (перед собой, за спиной)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Ковырялочка</w:t>
            </w:r>
            <w:proofErr w:type="spellEnd"/>
            <w:r>
              <w:rPr>
                <w:sz w:val="22"/>
                <w:szCs w:val="22"/>
              </w:rPr>
              <w:t>» (перед собой)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«Полька – тройка»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хороводным шагом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Танцы к празднику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«Здравствуй друг» - игра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Приставной шаг с «пружинкой»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«Приглашение», с. 24 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с выбрасыванием поочередно ног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Хлопки (в паре) 2*2 по коленям, друг с другом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«Гори ясно», с. 131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с выбросом ног (в паре)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«Лодочка» - ноги идут друг за другом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«Полька - тройка»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Танцы, хороводы к новогоднему утреннику 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(весело-грустно)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Приставной шаг (назад - вперед)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«Приглашение» с. 24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«Змейка»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«Хлопки» 3*3 (перед собой, друг с другом)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Полька «До свидания»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с выбрасыванием ног в строну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(в парах) с изменением темпа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«Гори ясно»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2"/>
                <w:szCs w:val="22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с высоким подъемом калений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Ковырялочка</w:t>
            </w:r>
            <w:proofErr w:type="spellEnd"/>
            <w:r>
              <w:rPr>
                <w:sz w:val="22"/>
                <w:szCs w:val="22"/>
              </w:rPr>
              <w:t>» (перед собой)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Полька «До свидания», с. 33 «Театр Танца»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с выбрасыванием ног вперед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«Найди свое место» (врассыпную, на место)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«Гори ясно»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(в парах) «самоварчиком»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Хлопки (поочередно) 3 – девочка, 3 – мальчик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«Лодочка»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«Полька – тройка»  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sz w:val="22"/>
                <w:szCs w:val="22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«Змейка»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Ковырялочка</w:t>
            </w:r>
            <w:proofErr w:type="spellEnd"/>
            <w:r>
              <w:rPr>
                <w:sz w:val="22"/>
                <w:szCs w:val="22"/>
              </w:rPr>
              <w:t>» (перед собой)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Полька «До свидания», с. 33  «Театр Танца»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(весело – грустно)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«Отойди и подойди» (в круг, из круга)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«Гори ясно»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Прямой, боковой галоп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Сходится и расходится (в паре)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«Море волнуется»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sz w:val="22"/>
                <w:szCs w:val="22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с </w:t>
            </w:r>
            <w:proofErr w:type="spellStart"/>
            <w:r>
              <w:rPr>
                <w:sz w:val="22"/>
                <w:szCs w:val="22"/>
              </w:rPr>
              <w:t>захлестом</w:t>
            </w:r>
            <w:proofErr w:type="spellEnd"/>
            <w:r>
              <w:rPr>
                <w:sz w:val="22"/>
                <w:szCs w:val="22"/>
              </w:rPr>
              <w:t xml:space="preserve"> голени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Ковырялочка</w:t>
            </w:r>
            <w:proofErr w:type="spellEnd"/>
            <w:r>
              <w:rPr>
                <w:sz w:val="22"/>
                <w:szCs w:val="22"/>
              </w:rPr>
              <w:t>» (в сторону)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Полька «До свидания»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с высоким подъемом каленей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Приставной шаг в паре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«Хлоп» с. 156 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Боковой галоп в паре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Приставной шаг (в паре) вперед - назад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Лавата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 xml:space="preserve">Новогодний праздник 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по кругу со сменой темпа и направления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Ковырялочка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Полька «До свидания»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движением рук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«Деревце растет, качается»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«Хлоп – хлоп» - игра 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Боковой галоп в паре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Приставной шаг (в паре) вправо – влево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Лавата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b/>
                <w:sz w:val="22"/>
                <w:szCs w:val="22"/>
              </w:rPr>
            </w:pPr>
          </w:p>
        </w:tc>
      </w:tr>
    </w:tbl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rPr>
          <w:sz w:val="28"/>
          <w:szCs w:val="28"/>
        </w:rPr>
      </w:pPr>
    </w:p>
    <w:tbl>
      <w:tblPr>
        <w:tblW w:w="155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55"/>
        <w:gridCol w:w="2717"/>
        <w:gridCol w:w="3627"/>
        <w:gridCol w:w="2721"/>
        <w:gridCol w:w="2903"/>
        <w:gridCol w:w="2884"/>
      </w:tblGrid>
      <w:tr w:rsidR="00EF2B2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галоп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Ковырялочка</w:t>
            </w:r>
            <w:proofErr w:type="spellEnd"/>
            <w:r>
              <w:rPr>
                <w:sz w:val="20"/>
                <w:szCs w:val="20"/>
              </w:rPr>
              <w:t>» с «полочкой»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Лавата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«Кот и мыши»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с поворотом на 90°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Танец «Упала шляпа», с. 27 </w:t>
            </w:r>
            <w:r>
              <w:rPr>
                <w:sz w:val="22"/>
                <w:szCs w:val="22"/>
              </w:rPr>
              <w:t>«Театр Танца»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 xml:space="preserve">Утренник, посвященный 8 Марта 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Змейка»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«Море волнуется»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 «А я по лугу», с. 15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«Улитка»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Приставной шаг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с погремушкой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со сменой образа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«Лодочка» (в паре)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«У оленя дом большой»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Поскоки в парах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Проскоки на 2-х ногах (вперед – назад)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«Упала шляпа», с. 27 </w:t>
            </w:r>
            <w:r>
              <w:rPr>
                <w:sz w:val="22"/>
                <w:szCs w:val="22"/>
              </w:rPr>
              <w:t>«Театр Танца»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</w:pP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с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  <w:r>
              <w:rPr>
                <w:sz w:val="20"/>
                <w:szCs w:val="20"/>
              </w:rPr>
              <w:t>, выбрасывание ног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«Ловушка»,  с. 113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я по лугу»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2-х колонн в круги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«Здравствуй, друг», с. 49 </w:t>
            </w:r>
            <w:r>
              <w:rPr>
                <w:sz w:val="22"/>
                <w:szCs w:val="22"/>
              </w:rPr>
              <w:t>«Театр Танца»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«Ловушка»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в 2 колонны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Приставной шаг с «пружинкой»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оленя дом большой»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Легкий бег (на месте)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Проскоки (вперед – назад)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«Упала шляпа» 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«Улитка» - учить  сворачивать и разворачивать круг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Танец « Деревянные башмачки», с. 35 </w:t>
            </w:r>
            <w:r>
              <w:rPr>
                <w:sz w:val="22"/>
                <w:szCs w:val="22"/>
              </w:rPr>
              <w:t>«Театр Танца»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«Галоп» - прямой, боковой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«Ловушка»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я по лугу»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«Деревце растет, качается»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друг»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в 2 колонны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«Отход, подход» (в парах)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«Чей кружок быстрее соберется», с. 84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«Кто скорей возьмет игрушку», с.116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«Упала шляпа»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«Улитка»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«Гори, гори ясно»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«Деревянные башмачки»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«Поскоки»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«Ловушка»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Хоровод « А я по лугу»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одной ноге с поворотом на 90°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«Кошка с коготками»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2-х колонн, в 2 круга, в 2 колонны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«Чей кружок быстрее соберется»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с высоким подъемом колен, с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«Кто скорей возьмет игрушку» 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Проскоки вперед – назад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 ясно»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«Деревянные башмачки»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 ясно»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с поворотом на 90°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Лавата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врассыпную, в круг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«Море волнуется»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«Гори, гори ясно»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бубном», с. 84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Утренник, 23 февраля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(смена видов)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«Море волнуется»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«Деревянные башмачки»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 я по лугу» </w:t>
            </w:r>
            <w:proofErr w:type="spellStart"/>
            <w:r>
              <w:rPr>
                <w:sz w:val="20"/>
                <w:szCs w:val="20"/>
              </w:rPr>
              <w:t>пропрыгивание</w:t>
            </w:r>
            <w:proofErr w:type="spellEnd"/>
            <w:r>
              <w:rPr>
                <w:sz w:val="20"/>
                <w:szCs w:val="20"/>
              </w:rPr>
              <w:t xml:space="preserve"> (вперед – назад)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«Делай, как я» 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(высокие, мелкие)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«Гори, гори ясно»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с выбрасыванием ног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«Игра с бубном»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шаг с акцентом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Танцы к празднику 8 Марта 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«Улитка», «Змейка»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«Море волнуется»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 ясно»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Ходьба со сменой темпа,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в 2 колонны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с бубном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со сменой настроения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быстрее возьмет игрушку»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 я по лугу»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Перестроение, ходьба парами по кругу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«Найди свое место» (врассыпную)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«Игра с бубном»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шаг с акцентом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«Пусть все улыбнутся»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Танцы к 8 Марта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«Улитка»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скорей возьмет игрушку»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с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  <w:r>
              <w:rPr>
                <w:sz w:val="20"/>
                <w:szCs w:val="20"/>
              </w:rPr>
              <w:t xml:space="preserve"> голени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Ковырялочка</w:t>
            </w:r>
            <w:proofErr w:type="spellEnd"/>
            <w:r>
              <w:rPr>
                <w:sz w:val="20"/>
                <w:szCs w:val="20"/>
              </w:rPr>
              <w:t>»  (в сторону)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погремушкой», с. 168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Улиточка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с поворотом на 90°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</w:tr>
    </w:tbl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  <w:lang w:val="en-US"/>
        </w:rPr>
      </w:pPr>
    </w:p>
    <w:p w:rsidR="00EF2B26" w:rsidRDefault="00F33E3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к школе группа: музыкально-ритмические движения (на основе готовых  конспектов </w:t>
      </w:r>
    </w:p>
    <w:p w:rsidR="00EF2B26" w:rsidRDefault="00F33E3E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программе М.А.Васильевой и конспектов занятий и развлечений в 12 частях О.П. </w:t>
      </w:r>
      <w:proofErr w:type="spellStart"/>
      <w:r>
        <w:rPr>
          <w:b/>
          <w:sz w:val="28"/>
          <w:szCs w:val="28"/>
        </w:rPr>
        <w:t>Радыновой</w:t>
      </w:r>
      <w:proofErr w:type="spellEnd"/>
      <w:r>
        <w:rPr>
          <w:b/>
          <w:sz w:val="28"/>
          <w:szCs w:val="28"/>
        </w:rPr>
        <w:t>)</w:t>
      </w:r>
    </w:p>
    <w:p w:rsidR="00EF2B26" w:rsidRDefault="00EF2B26">
      <w:pPr>
        <w:spacing w:line="360" w:lineRule="auto"/>
        <w:ind w:firstLine="360"/>
        <w:jc w:val="center"/>
        <w:rPr>
          <w:b/>
          <w:sz w:val="28"/>
          <w:szCs w:val="28"/>
        </w:rPr>
      </w:pPr>
    </w:p>
    <w:tbl>
      <w:tblPr>
        <w:tblW w:w="15633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75"/>
        <w:gridCol w:w="3305"/>
        <w:gridCol w:w="4497"/>
        <w:gridCol w:w="3955"/>
        <w:gridCol w:w="3101"/>
      </w:tblGrid>
      <w:tr w:rsidR="00EF2B26">
        <w:trPr>
          <w:cantSplit/>
        </w:trPr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ind w:left="113" w:right="113"/>
              <w:jc w:val="center"/>
              <w:rPr>
                <w:b/>
              </w:rPr>
            </w:pPr>
          </w:p>
          <w:p w:rsidR="00EF2B26" w:rsidRDefault="00EF2B26">
            <w:pPr>
              <w:ind w:left="113" w:right="113"/>
              <w:jc w:val="center"/>
              <w:rPr>
                <w:b/>
              </w:rPr>
            </w:pPr>
          </w:p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со сменой темпа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Ковырялочка</w:t>
            </w:r>
            <w:proofErr w:type="spellEnd"/>
            <w:r>
              <w:rPr>
                <w:sz w:val="22"/>
                <w:szCs w:val="22"/>
              </w:rPr>
              <w:t>» (перед собой)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Танец с хлопками», с. 194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в 2 колонны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«Гармошка» - познакомить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«Полька – хлопушка», с. 52 «Театр Танца»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бокового на прямой галоп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Тройной шаг с притопом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«Пружинка» - танец, с. 188 </w:t>
            </w:r>
            <w:proofErr w:type="spellStart"/>
            <w:r>
              <w:rPr>
                <w:sz w:val="22"/>
                <w:szCs w:val="22"/>
              </w:rPr>
              <w:t>мад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«Плетень»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Хороводный шаг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танцы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</w:tcPr>
          <w:p w:rsidR="00EF2B26" w:rsidRDefault="00EF2B26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«Здравствуй, друг» с. 12 «Театр Танца»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Ковырялочка</w:t>
            </w:r>
            <w:proofErr w:type="spellEnd"/>
            <w:r>
              <w:rPr>
                <w:sz w:val="22"/>
                <w:szCs w:val="22"/>
              </w:rPr>
              <w:t>» (в сторону)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с хлопками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в 2 колонны, в 2 круга, в 1 круг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«Гармошка»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«Полька – хлопушка»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Перестроение тройками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Тройной шаг с притопом в паре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«Пружинки» 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Боковой галоп в паре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Хлопки в парах (перед собой, с партнером)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Танцы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Легкий бег (на месте)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Ковырялочка</w:t>
            </w:r>
            <w:proofErr w:type="spellEnd"/>
            <w:r>
              <w:rPr>
                <w:sz w:val="22"/>
                <w:szCs w:val="22"/>
              </w:rPr>
              <w:t>» (в паре)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с хлопками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в 2 колонны, ходьба в парах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«Гармошка»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«Полька – хлопушка» 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парами-четверками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Тройной шаг с притопом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«Пружинки»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Хороводный шаг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Боковой галоп в парах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Танцы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(грустно – бодро)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«Плетень» - учить соединять руки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Лавата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«Улитка»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«Гармошка»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«Полька – хлопушка»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из 3-ек в 3 круга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«Узнай по голосу»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«Пружинки»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Подготовка к Новогодним праздникам</w:t>
            </w: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с высоким подниманием коленей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Подпрыгивание вперед – назад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«танец с хлопками» 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с выбрасыванием ног вперед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Хлопки в парах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Парный танец, с. 196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«Улитка», «Змейка»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«Узнай по голосу»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«Круговой галоп» с. 202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sz w:val="22"/>
                <w:szCs w:val="22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«Змейка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«Лодочка» в паре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хороводная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Пляска, с. 171 </w:t>
            </w:r>
            <w:proofErr w:type="spellStart"/>
            <w:r>
              <w:rPr>
                <w:sz w:val="22"/>
                <w:szCs w:val="22"/>
              </w:rPr>
              <w:t>мид</w:t>
            </w:r>
            <w:proofErr w:type="spellEnd"/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с высоким подъемом коленей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Приставной шаг в паре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Парный танец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Пары расходятся влево – вправо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«Узнай по голосу»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«Круговой галоп»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sz w:val="22"/>
                <w:szCs w:val="22"/>
              </w:rPr>
            </w:pPr>
          </w:p>
        </w:tc>
      </w:tr>
      <w:tr w:rsidR="00EF2B26">
        <w:trPr>
          <w:cantSplit/>
        </w:trPr>
        <w:tc>
          <w:tcPr>
            <w:tcW w:w="7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с </w:t>
            </w:r>
            <w:proofErr w:type="spellStart"/>
            <w:r>
              <w:rPr>
                <w:sz w:val="22"/>
                <w:szCs w:val="22"/>
              </w:rPr>
              <w:t>захлестом</w:t>
            </w:r>
            <w:proofErr w:type="spellEnd"/>
            <w:r>
              <w:rPr>
                <w:sz w:val="22"/>
                <w:szCs w:val="22"/>
              </w:rPr>
              <w:t xml:space="preserve"> голени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в парах с поворотом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</w:t>
            </w:r>
          </w:p>
        </w:tc>
        <w:tc>
          <w:tcPr>
            <w:tcW w:w="449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Боковой галоп в паре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«Деревце вырастает»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«Гори, гори ясно»</w:t>
            </w:r>
          </w:p>
        </w:tc>
        <w:tc>
          <w:tcPr>
            <w:tcW w:w="395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«Делай, как я»</w:t>
            </w:r>
          </w:p>
          <w:p w:rsidR="00EF2B26" w:rsidRDefault="00F33E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Пропрыгивание</w:t>
            </w:r>
            <w:proofErr w:type="spellEnd"/>
            <w:r>
              <w:rPr>
                <w:sz w:val="22"/>
                <w:szCs w:val="22"/>
              </w:rPr>
              <w:t xml:space="preserve"> вперед – назад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«Круговой галоп» 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Новогодние утренники</w:t>
            </w:r>
          </w:p>
        </w:tc>
      </w:tr>
      <w:tr w:rsidR="00EF2B26">
        <w:trPr>
          <w:cantSplit/>
        </w:trPr>
        <w:tc>
          <w:tcPr>
            <w:tcW w:w="7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с перестроением из 1 колонны в 2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Приставной шаг с «пружинкой» </w:t>
            </w:r>
          </w:p>
        </w:tc>
        <w:tc>
          <w:tcPr>
            <w:tcW w:w="449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Поскоки парами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«Неваляшка» (корпус)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«Парный танец»</w:t>
            </w:r>
          </w:p>
        </w:tc>
        <w:tc>
          <w:tcPr>
            <w:tcW w:w="395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тройками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«Часики» (голова)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«Круговой галоп» </w:t>
            </w:r>
          </w:p>
        </w:tc>
        <w:tc>
          <w:tcPr>
            <w:tcW w:w="310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b/>
                <w:sz w:val="22"/>
                <w:szCs w:val="22"/>
              </w:rPr>
            </w:pPr>
          </w:p>
        </w:tc>
      </w:tr>
    </w:tbl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ind w:left="360"/>
        <w:rPr>
          <w:sz w:val="28"/>
          <w:szCs w:val="28"/>
        </w:rPr>
      </w:pPr>
    </w:p>
    <w:tbl>
      <w:tblPr>
        <w:tblW w:w="155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55"/>
        <w:gridCol w:w="2717"/>
        <w:gridCol w:w="3627"/>
        <w:gridCol w:w="2721"/>
        <w:gridCol w:w="2903"/>
        <w:gridCol w:w="2884"/>
      </w:tblGrid>
      <w:tr w:rsidR="00EF2B2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Поскоки в парах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Ковырялочка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краковяк с. 191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колонны, в 2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«Зеркало»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«Девочки и мальчики»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Праздник,</w:t>
            </w:r>
          </w:p>
          <w:p w:rsidR="00EF2B26" w:rsidRDefault="00F33E3E">
            <w:pPr>
              <w:jc w:val="center"/>
            </w:pPr>
            <w:r>
              <w:t>посвященный 8 марта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 хороводным шагом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«Парная полька», с.  193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Подготовка к выпускному вечеру</w:t>
            </w: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Поскоки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Образная ходьба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краковяк 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4 к. парами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Ковырялочка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 «Девочки и мальчики»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</w:pP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Прямой, боковой галоп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«Гармошка»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Лавата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«Змейка», «Улитка»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Притопы 2+3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«Ищи» с. 157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«мышиный», спортивный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Боковой галоп с притопом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скорей ударит»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 движением рук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Отскоки в парах (вперед – назад)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«Полька» с. 200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Поскоки в парах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Ковырялочка</w:t>
            </w:r>
            <w:proofErr w:type="spellEnd"/>
            <w:r>
              <w:rPr>
                <w:sz w:val="20"/>
                <w:szCs w:val="20"/>
              </w:rPr>
              <w:t>» с переходом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«Парная полька»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 из 2 колонн, 2 круга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Приставной шаг (в паре)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«Ищи»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«Девочки мальчики»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«Кто скорей ударит в бубен», с. 163 </w:t>
            </w:r>
            <w:proofErr w:type="spellStart"/>
            <w:r>
              <w:rPr>
                <w:sz w:val="20"/>
                <w:szCs w:val="20"/>
              </w:rPr>
              <w:t>мид</w:t>
            </w:r>
            <w:proofErr w:type="spellEnd"/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Боковой галоп в парах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мест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«Полька»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 движением рук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«Пружинка» с хлопками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«Парная полька»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 хороводным шагом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друг»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«Ищи»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Праздник,</w:t>
            </w:r>
          </w:p>
          <w:p w:rsidR="00EF2B26" w:rsidRDefault="00F33E3E">
            <w:pPr>
              <w:jc w:val="center"/>
            </w:pPr>
            <w:r>
              <w:t>посвященный 23 февраля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партнеров в паре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«Полька»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«Плетень»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 «Коротышки» Усова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«Змейка» со сменой направления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друг»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«Ищи»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</w:pP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Тройной шаг с акцентом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«Полька»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«Зеркало»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«Гармошка»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скорей ударит»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F33E3E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неделя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с продвижением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в паре (вокруг партнера)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сочетании с ходьбой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Страшак</w:t>
            </w:r>
            <w:proofErr w:type="spellEnd"/>
            <w:r>
              <w:rPr>
                <w:sz w:val="20"/>
                <w:szCs w:val="20"/>
              </w:rPr>
              <w:t xml:space="preserve">», с. 53 </w:t>
            </w:r>
            <w:r>
              <w:rPr>
                <w:sz w:val="22"/>
                <w:szCs w:val="22"/>
              </w:rPr>
              <w:t>«Театр Танца»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Боковой галоп в паре  со сменой направления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«Ищи»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друг за другом по кругу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«Коротышки»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«Ищи»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</w:trPr>
        <w:tc>
          <w:tcPr>
            <w:tcW w:w="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  <w:vAlign w:val="center"/>
          </w:tcPr>
          <w:p w:rsidR="00EF2B26" w:rsidRDefault="00EF2B26">
            <w:pPr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в паре (вокруг партнера)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«Зеркало»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Лавата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27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по кругу друг за другом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«Делай, как 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Страшак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72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со сменой темпа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«Гори, ясно»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«Полька»</w:t>
            </w:r>
          </w:p>
        </w:tc>
        <w:tc>
          <w:tcPr>
            <w:tcW w:w="2903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Лавата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«Змейка» со сменой направления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утят»</w:t>
            </w:r>
          </w:p>
        </w:tc>
        <w:tc>
          <w:tcPr>
            <w:tcW w:w="2884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EF2B26">
            <w:pPr>
              <w:rPr>
                <w:sz w:val="20"/>
                <w:szCs w:val="20"/>
              </w:rPr>
            </w:pPr>
          </w:p>
        </w:tc>
      </w:tr>
    </w:tbl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ind w:left="360"/>
        <w:rPr>
          <w:sz w:val="28"/>
          <w:szCs w:val="28"/>
        </w:rPr>
      </w:pPr>
    </w:p>
    <w:p w:rsidR="00EF2B26" w:rsidRDefault="00EF2B26">
      <w:pPr>
        <w:ind w:left="360"/>
        <w:rPr>
          <w:sz w:val="28"/>
          <w:szCs w:val="28"/>
        </w:rPr>
      </w:pPr>
    </w:p>
    <w:p w:rsidR="00F33E3E" w:rsidRDefault="00F33E3E">
      <w:pPr>
        <w:jc w:val="center"/>
        <w:rPr>
          <w:b/>
          <w:sz w:val="32"/>
          <w:szCs w:val="32"/>
        </w:rPr>
      </w:pPr>
    </w:p>
    <w:p w:rsidR="00F33E3E" w:rsidRDefault="00F33E3E">
      <w:pPr>
        <w:jc w:val="center"/>
        <w:rPr>
          <w:b/>
          <w:sz w:val="32"/>
          <w:szCs w:val="32"/>
        </w:rPr>
      </w:pPr>
    </w:p>
    <w:p w:rsidR="00F33E3E" w:rsidRDefault="00F33E3E">
      <w:pPr>
        <w:jc w:val="center"/>
        <w:rPr>
          <w:b/>
          <w:sz w:val="32"/>
          <w:szCs w:val="32"/>
        </w:rPr>
      </w:pPr>
    </w:p>
    <w:p w:rsidR="00EF2B26" w:rsidRDefault="00F33E3E">
      <w:pPr>
        <w:jc w:val="center"/>
      </w:pPr>
      <w:r>
        <w:rPr>
          <w:b/>
          <w:sz w:val="32"/>
          <w:szCs w:val="32"/>
        </w:rPr>
        <w:lastRenderedPageBreak/>
        <w:t>2.3.  Игра на детских музыкальных инструментах</w:t>
      </w:r>
    </w:p>
    <w:p w:rsidR="00EF2B26" w:rsidRDefault="00EF2B26">
      <w:pPr>
        <w:jc w:val="center"/>
        <w:rPr>
          <w:b/>
          <w:sz w:val="32"/>
          <w:szCs w:val="32"/>
        </w:rPr>
      </w:pPr>
    </w:p>
    <w:p w:rsidR="00EF2B26" w:rsidRDefault="00F33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Ценностно-целевые ориентиры: развитие исполнительского творчества; реализация самостоятельной творческой деятельности. </w:t>
      </w:r>
    </w:p>
    <w:p w:rsidR="00EF2B26" w:rsidRDefault="00EF2B26">
      <w:pPr>
        <w:ind w:left="360"/>
        <w:jc w:val="both"/>
        <w:rPr>
          <w:sz w:val="28"/>
          <w:szCs w:val="28"/>
        </w:rPr>
      </w:pPr>
    </w:p>
    <w:tbl>
      <w:tblPr>
        <w:tblW w:w="1585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964"/>
        <w:gridCol w:w="3963"/>
        <w:gridCol w:w="3963"/>
        <w:gridCol w:w="3962"/>
      </w:tblGrid>
      <w:tr w:rsidR="00EF2B26">
        <w:trPr>
          <w:cantSplit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EF2B26">
        <w:trPr>
          <w:cantSplit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знакомить с дудочкой, металлофоном, барабаном, с их звучанием;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способствовать приобретению элементарных навыков </w:t>
            </w:r>
            <w:proofErr w:type="spellStart"/>
            <w:r>
              <w:rPr>
                <w:sz w:val="28"/>
                <w:szCs w:val="28"/>
              </w:rPr>
              <w:t>подыгрывания</w:t>
            </w:r>
            <w:proofErr w:type="spellEnd"/>
            <w:r>
              <w:rPr>
                <w:sz w:val="28"/>
                <w:szCs w:val="28"/>
              </w:rPr>
              <w:t xml:space="preserve">  на детских музыкальных инструментах.. 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умения подыгрывать простейшие мелодии на деревянных ложках, других ударных инструментах;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четко передавать простейший  ритмический рисунок.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исполнять на музыкальных инструментах простейшие песенки индивидуально и в группе;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творчество детей;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побуждать детей к активным самостоятельным действиям.</w:t>
            </w:r>
          </w:p>
        </w:tc>
        <w:tc>
          <w:tcPr>
            <w:tcW w:w="3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знакомить с музыкальными произведениями в исполнении различных инструментов и в оркестровой обработке;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играть на металлофоне, ударных инструментах (русских народных);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исполнять музыкальные произведения в оркестре, ансамбле. </w:t>
            </w:r>
          </w:p>
        </w:tc>
      </w:tr>
    </w:tbl>
    <w:p w:rsidR="00EF2B26" w:rsidRDefault="00EF2B26">
      <w:pPr>
        <w:ind w:left="360"/>
        <w:jc w:val="both"/>
        <w:rPr>
          <w:sz w:val="28"/>
          <w:szCs w:val="28"/>
        </w:rPr>
      </w:pPr>
    </w:p>
    <w:p w:rsidR="00EF2B26" w:rsidRDefault="00EF2B26">
      <w:pPr>
        <w:rPr>
          <w:sz w:val="28"/>
          <w:szCs w:val="28"/>
        </w:rPr>
      </w:pPr>
    </w:p>
    <w:p w:rsidR="00EF2B26" w:rsidRDefault="00EF2B26">
      <w:pPr>
        <w:ind w:left="360"/>
        <w:jc w:val="center"/>
        <w:rPr>
          <w:b/>
          <w:sz w:val="28"/>
          <w:szCs w:val="28"/>
        </w:rPr>
      </w:pPr>
    </w:p>
    <w:p w:rsidR="00EF2B26" w:rsidRDefault="00EF2B26">
      <w:pPr>
        <w:jc w:val="center"/>
        <w:rPr>
          <w:b/>
          <w:sz w:val="28"/>
          <w:szCs w:val="28"/>
        </w:rPr>
      </w:pPr>
    </w:p>
    <w:p w:rsidR="00F33E3E" w:rsidRDefault="00F33E3E">
      <w:pPr>
        <w:spacing w:line="360" w:lineRule="auto"/>
        <w:jc w:val="center"/>
        <w:rPr>
          <w:b/>
          <w:sz w:val="28"/>
          <w:szCs w:val="28"/>
        </w:rPr>
      </w:pPr>
    </w:p>
    <w:p w:rsidR="00F33E3E" w:rsidRDefault="00F33E3E">
      <w:pPr>
        <w:spacing w:line="360" w:lineRule="auto"/>
        <w:jc w:val="center"/>
        <w:rPr>
          <w:b/>
          <w:sz w:val="28"/>
          <w:szCs w:val="28"/>
        </w:rPr>
      </w:pPr>
    </w:p>
    <w:p w:rsidR="00F33E3E" w:rsidRDefault="00F33E3E">
      <w:pPr>
        <w:spacing w:line="360" w:lineRule="auto"/>
        <w:jc w:val="center"/>
        <w:rPr>
          <w:b/>
          <w:sz w:val="28"/>
          <w:szCs w:val="28"/>
        </w:rPr>
      </w:pPr>
    </w:p>
    <w:p w:rsidR="00EF2B26" w:rsidRDefault="00F33E3E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 xml:space="preserve">Средняя группа: игра на детских музыкальных инструментах </w:t>
      </w:r>
    </w:p>
    <w:tbl>
      <w:tblPr>
        <w:tblW w:w="1538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356"/>
        <w:gridCol w:w="14024"/>
      </w:tblGrid>
      <w:tr w:rsidR="00EF2B26">
        <w:trPr>
          <w:cantSplit/>
          <w:trHeight w:val="607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металлофоном (звенящий звук)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«Угадай-ка»: звенящие (бубен, колокольчик, металлофон)</w:t>
            </w:r>
          </w:p>
        </w:tc>
      </w:tr>
      <w:tr w:rsidR="00EF2B26">
        <w:trPr>
          <w:cantSplit/>
          <w:trHeight w:val="530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звенящих инструментов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деревянными ложками (ударные)</w:t>
            </w:r>
          </w:p>
        </w:tc>
      </w:tr>
      <w:tr w:rsidR="00EF2B26">
        <w:trPr>
          <w:cantSplit/>
          <w:trHeight w:val="524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«Угадай-ка» (шумовые): барабан, погремушка, ложки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Оркестр: шумовые</w:t>
            </w:r>
          </w:p>
        </w:tc>
      </w:tr>
      <w:tr w:rsidR="00EF2B26">
        <w:trPr>
          <w:cantSplit/>
          <w:trHeight w:val="532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«Угадай-ка»: шумовые и звенящие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Оркестровое исполнение на Новогоднем празднике </w:t>
            </w:r>
          </w:p>
        </w:tc>
      </w:tr>
      <w:tr w:rsidR="00EF2B26">
        <w:trPr>
          <w:cantSplit/>
          <w:trHeight w:val="527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музыкальным треугольником (звук нежный)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«Угадай-ка» (звенящие): бубен, колокольчик, треугольник, металлофон</w:t>
            </w:r>
          </w:p>
        </w:tc>
      </w:tr>
      <w:tr w:rsidR="00EF2B26">
        <w:trPr>
          <w:cantSplit/>
          <w:trHeight w:val="521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(звенящие)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Металлофон: индивидуальная игра на 1 звуке в сопровождении треугольника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Оркестровка песен знакомых </w:t>
            </w:r>
          </w:p>
        </w:tc>
      </w:tr>
      <w:tr w:rsidR="00EF2B26">
        <w:trPr>
          <w:cantSplit/>
          <w:trHeight w:val="543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смешанного оркестра на празднике 8 Марта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«Угадай-ка»: шумовые, звенящие</w:t>
            </w:r>
          </w:p>
        </w:tc>
      </w:tr>
      <w:tr w:rsidR="00EF2B26">
        <w:trPr>
          <w:cantSplit/>
          <w:trHeight w:val="523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«народные инструменты», «народный оркестр»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Оркестровка русских народных мелодий</w:t>
            </w:r>
          </w:p>
        </w:tc>
      </w:tr>
      <w:tr w:rsidR="00EF2B26">
        <w:trPr>
          <w:cantSplit/>
          <w:trHeight w:val="531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музыкальной коробочкой (ударный) </w:t>
            </w:r>
          </w:p>
        </w:tc>
      </w:tr>
    </w:tbl>
    <w:p w:rsidR="00EF2B26" w:rsidRDefault="00EF2B26">
      <w:pPr>
        <w:rPr>
          <w:b/>
          <w:sz w:val="28"/>
          <w:szCs w:val="28"/>
        </w:rPr>
      </w:pPr>
    </w:p>
    <w:p w:rsidR="00F33E3E" w:rsidRDefault="00F33E3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F2B26" w:rsidRDefault="00F33E3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Старшая группа: игра на детских музыкальных инструментах </w:t>
      </w:r>
    </w:p>
    <w:p w:rsidR="00EF2B26" w:rsidRDefault="00EF2B26">
      <w:pPr>
        <w:spacing w:line="360" w:lineRule="auto"/>
        <w:ind w:left="360"/>
        <w:jc w:val="center"/>
        <w:rPr>
          <w:b/>
          <w:sz w:val="28"/>
          <w:szCs w:val="28"/>
        </w:rPr>
      </w:pPr>
    </w:p>
    <w:tbl>
      <w:tblPr>
        <w:tblW w:w="1538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356"/>
        <w:gridCol w:w="14024"/>
      </w:tblGrid>
      <w:tr w:rsidR="00EF2B26">
        <w:trPr>
          <w:cantSplit/>
          <w:trHeight w:val="607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понятие «народный оркестр»; 3 группы инструментов: духовые, ударные, струнные </w:t>
            </w:r>
          </w:p>
        </w:tc>
      </w:tr>
      <w:tr w:rsidR="00EF2B26">
        <w:trPr>
          <w:cantSplit/>
          <w:trHeight w:val="530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струнными народными инструментами: балалайка, гитара. Игра на ударных инструментах: «Звенящий треугольник»,  муз. </w:t>
            </w:r>
            <w:proofErr w:type="spellStart"/>
            <w:r>
              <w:rPr>
                <w:sz w:val="28"/>
                <w:szCs w:val="28"/>
              </w:rPr>
              <w:t>Рустамова</w:t>
            </w:r>
            <w:proofErr w:type="spellEnd"/>
            <w:r>
              <w:rPr>
                <w:sz w:val="28"/>
                <w:szCs w:val="28"/>
              </w:rPr>
              <w:t xml:space="preserve">, с. 135, «Сорока-сорока» обр. Т. </w:t>
            </w:r>
            <w:proofErr w:type="spellStart"/>
            <w:r>
              <w:rPr>
                <w:sz w:val="28"/>
                <w:szCs w:val="28"/>
              </w:rPr>
              <w:t>Попатенко</w:t>
            </w:r>
            <w:proofErr w:type="spellEnd"/>
            <w:r>
              <w:rPr>
                <w:sz w:val="28"/>
                <w:szCs w:val="28"/>
              </w:rPr>
              <w:t xml:space="preserve">, с. 136 </w:t>
            </w:r>
          </w:p>
        </w:tc>
      </w:tr>
      <w:tr w:rsidR="00EF2B26">
        <w:trPr>
          <w:cantSplit/>
          <w:trHeight w:val="524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ударными народными инструментами: колотушка, трещотка, шкатулочка. Учить аранжировать знакомые  произведения «Латвийская полька» обр. М. </w:t>
            </w:r>
            <w:proofErr w:type="spellStart"/>
            <w:r>
              <w:rPr>
                <w:sz w:val="28"/>
                <w:szCs w:val="28"/>
              </w:rPr>
              <w:t>Раухвергера</w:t>
            </w:r>
            <w:proofErr w:type="spellEnd"/>
            <w:r>
              <w:rPr>
                <w:sz w:val="28"/>
                <w:szCs w:val="28"/>
              </w:rPr>
              <w:t xml:space="preserve">, с. 141  </w:t>
            </w:r>
          </w:p>
        </w:tc>
      </w:tr>
      <w:tr w:rsidR="00EF2B26">
        <w:trPr>
          <w:cantSplit/>
          <w:trHeight w:val="532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духовыми народными инструментами: свистульки (глина, дерево, береста). Исполнение в оркестре русских народных произведений: «Калинка»,  «А я по лугу», «Светит месяц»</w:t>
            </w:r>
          </w:p>
        </w:tc>
      </w:tr>
      <w:tr w:rsidR="00EF2B26">
        <w:trPr>
          <w:cantSplit/>
          <w:trHeight w:val="527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клавишными инструментами: фортепиано,  клавесин. Исполнение в оркестре знакомых произведений, соло на металлофоне  «Андрей воробей» 7, (музыкальный букварь), «Мы идем с флажками» 38 (музыкальный букварь)</w:t>
            </w:r>
          </w:p>
        </w:tc>
      </w:tr>
      <w:tr w:rsidR="00EF2B26">
        <w:trPr>
          <w:cantSplit/>
          <w:trHeight w:val="521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духовым оркестром 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«Угадай-ка» (народные инструменты). Продолжать учить оркестровать  знакомые произведения: «Лесенка», с. 28 (музыкальный букварь), «Петушок» 34 (музыкальный букварь)</w:t>
            </w:r>
          </w:p>
        </w:tc>
      </w:tr>
      <w:tr w:rsidR="00EF2B26">
        <w:trPr>
          <w:cantSplit/>
          <w:trHeight w:val="543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в оркестре произведений к 8 Марта: «Вальс» С. </w:t>
            </w:r>
            <w:proofErr w:type="spellStart"/>
            <w:r>
              <w:rPr>
                <w:sz w:val="28"/>
                <w:szCs w:val="28"/>
              </w:rPr>
              <w:t>Паддевикла</w:t>
            </w:r>
            <w:proofErr w:type="spellEnd"/>
            <w:r>
              <w:rPr>
                <w:sz w:val="28"/>
                <w:szCs w:val="28"/>
              </w:rPr>
              <w:t xml:space="preserve">,  «Вальс петушков» </w:t>
            </w:r>
          </w:p>
        </w:tc>
      </w:tr>
      <w:tr w:rsidR="00EF2B26">
        <w:trPr>
          <w:cantSplit/>
          <w:trHeight w:val="523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тамбурином. Исполнение в смешанном оркестре знакомых произведений «Бубенчики» 22 (музыкальный букварь), «Качели» 8 (музыкальный букварь)</w:t>
            </w:r>
          </w:p>
        </w:tc>
      </w:tr>
      <w:tr w:rsidR="00EF2B26">
        <w:trPr>
          <w:cantSplit/>
          <w:trHeight w:val="531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колоколами. Учить оркестровать знакомые произведения: «Месяц мой» 42 (музыкальный букварь), «смелый пилот» 44 (музыкальный букварь) </w:t>
            </w:r>
          </w:p>
        </w:tc>
      </w:tr>
    </w:tbl>
    <w:p w:rsidR="00EF2B26" w:rsidRDefault="00F33E3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Подготовительная к школе группа: игра на детских музыкальных инструментах </w:t>
      </w:r>
    </w:p>
    <w:p w:rsidR="00EF2B26" w:rsidRDefault="00EF2B26">
      <w:pPr>
        <w:spacing w:line="360" w:lineRule="auto"/>
        <w:ind w:left="360"/>
        <w:jc w:val="center"/>
        <w:rPr>
          <w:b/>
          <w:sz w:val="28"/>
          <w:szCs w:val="28"/>
        </w:rPr>
      </w:pPr>
    </w:p>
    <w:tbl>
      <w:tblPr>
        <w:tblW w:w="1538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356"/>
        <w:gridCol w:w="14024"/>
      </w:tblGrid>
      <w:tr w:rsidR="00EF2B26">
        <w:trPr>
          <w:cantSplit/>
          <w:trHeight w:val="607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клавишными инструментами: рояль, орган. Оркестровать знакомые мелодии «Месяц мой», «Смелый пилот» (Тиличеева) </w:t>
            </w:r>
          </w:p>
        </w:tc>
      </w:tr>
      <w:tr w:rsidR="00EF2B26">
        <w:trPr>
          <w:cantSplit/>
          <w:trHeight w:val="530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струнными инструментами: виолончель, скрипка, контрабас. Игра в народном оркестре «Калинка», «Как у наших у ворот» (РНП), «Во саду ли, в огороде» (</w:t>
            </w:r>
            <w:proofErr w:type="spellStart"/>
            <w:r>
              <w:rPr>
                <w:sz w:val="28"/>
                <w:szCs w:val="28"/>
              </w:rPr>
              <w:t>рнп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F2B26">
        <w:trPr>
          <w:cantSplit/>
          <w:trHeight w:val="524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ударными инструментами. История их возникновения: тамбурин, </w:t>
            </w:r>
            <w:proofErr w:type="spellStart"/>
            <w:r>
              <w:rPr>
                <w:sz w:val="28"/>
                <w:szCs w:val="28"/>
              </w:rPr>
              <w:t>спандейра</w:t>
            </w:r>
            <w:proofErr w:type="spellEnd"/>
            <w:r>
              <w:rPr>
                <w:sz w:val="28"/>
                <w:szCs w:val="28"/>
              </w:rPr>
              <w:t xml:space="preserve">, маракас. </w:t>
            </w:r>
            <w:proofErr w:type="spellStart"/>
            <w:r>
              <w:rPr>
                <w:sz w:val="28"/>
                <w:szCs w:val="28"/>
              </w:rPr>
              <w:t>Оркестровывать</w:t>
            </w:r>
            <w:proofErr w:type="spellEnd"/>
            <w:r>
              <w:rPr>
                <w:sz w:val="28"/>
                <w:szCs w:val="28"/>
              </w:rPr>
              <w:t xml:space="preserve"> произведения: «В школу», «Небо синее» (Тиличеева) </w:t>
            </w:r>
          </w:p>
        </w:tc>
      </w:tr>
      <w:tr w:rsidR="00EF2B26">
        <w:trPr>
          <w:cantSplit/>
          <w:trHeight w:val="532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духовыми инструментами: труба, валторна, гобой, флейта. </w:t>
            </w:r>
            <w:proofErr w:type="spellStart"/>
            <w:r>
              <w:rPr>
                <w:sz w:val="28"/>
                <w:szCs w:val="28"/>
              </w:rPr>
              <w:t>Оркестровывать</w:t>
            </w:r>
            <w:proofErr w:type="spellEnd"/>
            <w:r>
              <w:rPr>
                <w:sz w:val="28"/>
                <w:szCs w:val="28"/>
              </w:rPr>
              <w:t xml:space="preserve"> произведения: «ходит зайка», «Тень – тень,  </w:t>
            </w:r>
            <w:proofErr w:type="spellStart"/>
            <w:r>
              <w:rPr>
                <w:sz w:val="28"/>
                <w:szCs w:val="28"/>
              </w:rPr>
              <w:t>потетень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рнп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F2B26">
        <w:trPr>
          <w:cantSplit/>
          <w:trHeight w:val="527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видами оркестров: народный, духовой, симфонический, эстрадный. Аранжировать мелодии и знакомые песни  </w:t>
            </w:r>
          </w:p>
        </w:tc>
      </w:tr>
      <w:tr w:rsidR="00EF2B26">
        <w:trPr>
          <w:cantSplit/>
          <w:trHeight w:val="521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произведений в исполнении духового оркестра.  Учить </w:t>
            </w:r>
            <w:proofErr w:type="spellStart"/>
            <w:r>
              <w:rPr>
                <w:sz w:val="28"/>
                <w:szCs w:val="28"/>
              </w:rPr>
              <w:t>оркестровывать</w:t>
            </w:r>
            <w:proofErr w:type="spellEnd"/>
            <w:r>
              <w:rPr>
                <w:sz w:val="28"/>
                <w:szCs w:val="28"/>
              </w:rPr>
              <w:t xml:space="preserve"> произведения, подбирая инструменты по тембру звучания  </w:t>
            </w:r>
          </w:p>
        </w:tc>
      </w:tr>
      <w:tr w:rsidR="00EF2B26">
        <w:trPr>
          <w:cantSplit/>
          <w:trHeight w:val="543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в оркестре произведений к 8 Марта</w:t>
            </w:r>
          </w:p>
        </w:tc>
      </w:tr>
      <w:tr w:rsidR="00EF2B26">
        <w:trPr>
          <w:cantSplit/>
          <w:trHeight w:val="523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Оркестровывать</w:t>
            </w:r>
            <w:proofErr w:type="spellEnd"/>
            <w:r>
              <w:rPr>
                <w:sz w:val="28"/>
                <w:szCs w:val="28"/>
              </w:rPr>
              <w:t xml:space="preserve"> знакомые произведения </w:t>
            </w:r>
          </w:p>
        </w:tc>
      </w:tr>
      <w:tr w:rsidR="00EF2B26">
        <w:trPr>
          <w:cantSplit/>
          <w:trHeight w:val="531"/>
        </w:trPr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материала. Исполнение  оркестром на выпускном  вечере знакомых произведений: «Турецкий марш» Моцарт</w:t>
            </w:r>
          </w:p>
        </w:tc>
      </w:tr>
    </w:tbl>
    <w:p w:rsidR="00EF2B26" w:rsidRDefault="00EF2B26">
      <w:pPr>
        <w:ind w:left="360"/>
        <w:jc w:val="center"/>
        <w:rPr>
          <w:b/>
          <w:sz w:val="28"/>
          <w:szCs w:val="28"/>
        </w:rPr>
      </w:pPr>
    </w:p>
    <w:p w:rsidR="00EF2B26" w:rsidRDefault="00EF2B26">
      <w:pPr>
        <w:ind w:left="360"/>
        <w:jc w:val="center"/>
        <w:rPr>
          <w:b/>
          <w:sz w:val="28"/>
          <w:szCs w:val="28"/>
        </w:rPr>
      </w:pPr>
    </w:p>
    <w:p w:rsidR="00F33E3E" w:rsidRDefault="00F33E3E">
      <w:pPr>
        <w:ind w:left="1080"/>
        <w:jc w:val="center"/>
        <w:rPr>
          <w:b/>
          <w:sz w:val="28"/>
          <w:szCs w:val="28"/>
        </w:rPr>
      </w:pPr>
    </w:p>
    <w:p w:rsidR="00EF2B26" w:rsidRDefault="00F33E3E">
      <w:pPr>
        <w:ind w:left="1080"/>
        <w:jc w:val="center"/>
        <w:rPr>
          <w:b/>
          <w:sz w:val="32"/>
          <w:szCs w:val="32"/>
        </w:rPr>
      </w:pPr>
      <w:r>
        <w:rPr>
          <w:b/>
          <w:sz w:val="36"/>
          <w:szCs w:val="36"/>
          <w:lang w:val="en-US"/>
        </w:rPr>
        <w:lastRenderedPageBreak/>
        <w:t>III</w:t>
      </w:r>
      <w:r>
        <w:rPr>
          <w:b/>
          <w:sz w:val="36"/>
          <w:szCs w:val="36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Нерегламентированная музыкально-игровая деятельность (самостоятельная)</w:t>
      </w:r>
    </w:p>
    <w:p w:rsidR="00EF2B26" w:rsidRDefault="00EF2B26">
      <w:pPr>
        <w:jc w:val="center"/>
        <w:rPr>
          <w:b/>
          <w:sz w:val="28"/>
          <w:szCs w:val="28"/>
        </w:rPr>
      </w:pPr>
    </w:p>
    <w:p w:rsidR="00EF2B26" w:rsidRDefault="00F33E3E">
      <w:pPr>
        <w:jc w:val="center"/>
      </w:pPr>
      <w:r>
        <w:rPr>
          <w:b/>
          <w:sz w:val="28"/>
          <w:szCs w:val="28"/>
        </w:rPr>
        <w:t>Средняя группа: нерегламентированная деятельность (самостоятельная)</w:t>
      </w:r>
    </w:p>
    <w:p w:rsidR="00EF2B26" w:rsidRDefault="00EF2B26">
      <w:pPr>
        <w:ind w:left="360"/>
        <w:jc w:val="center"/>
        <w:rPr>
          <w:b/>
          <w:sz w:val="28"/>
          <w:szCs w:val="28"/>
        </w:rPr>
      </w:pPr>
    </w:p>
    <w:p w:rsidR="00EF2B26" w:rsidRDefault="00EF2B26">
      <w:pPr>
        <w:ind w:left="360"/>
        <w:jc w:val="center"/>
        <w:rPr>
          <w:b/>
          <w:sz w:val="28"/>
          <w:szCs w:val="28"/>
        </w:rPr>
      </w:pPr>
    </w:p>
    <w:tbl>
      <w:tblPr>
        <w:tblW w:w="1543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031"/>
        <w:gridCol w:w="3319"/>
        <w:gridCol w:w="3699"/>
        <w:gridCol w:w="3673"/>
        <w:gridCol w:w="3717"/>
      </w:tblGrid>
      <w:tr w:rsidR="00EF2B26">
        <w:trPr>
          <w:cantSplit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>Вокально-двигательные разминки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Артикуляционная </w:t>
            </w:r>
          </w:p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 xml:space="preserve">гимнастика, точечный массаж 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>Дыхательная гимнастика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>Музыкально-дидактические игры</w:t>
            </w:r>
          </w:p>
        </w:tc>
      </w:tr>
      <w:tr w:rsidR="00EF2B26">
        <w:trPr>
          <w:cantSplit/>
          <w:trHeight w:val="762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 на чем играю?» (шумовые)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«Птицы и птенчики» (октава)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«Маляр»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«Шинкуем морковь» 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Собачка «нюхает» воздух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справа, слева 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«Громко – тихо» (динамика)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«Угадай-ка» (шумовые)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«Кто как идет» (ритм) </w:t>
            </w:r>
          </w:p>
        </w:tc>
      </w:tr>
      <w:tr w:rsidR="00EF2B26">
        <w:trPr>
          <w:cantSplit/>
          <w:trHeight w:val="878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«Качели» (РЕ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ДО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«Курица» (квинта)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«Шинкуем морковь»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Собачка «нюхает» воздух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вверху, внизу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«Птицы и птенчики» (октава)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«Качели» (РЕ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– ДО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«Курица и птенчики»</w:t>
            </w:r>
          </w:p>
        </w:tc>
      </w:tr>
      <w:tr w:rsidR="00EF2B26">
        <w:trPr>
          <w:cantSplit/>
          <w:trHeight w:val="714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«Громко – тихо мы поем»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«Ритмическое эхо»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«Маляр»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Собачка радуется, высунув язык 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 и тучка» (М, Т)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«Ритмическое эхо»</w:t>
            </w:r>
          </w:p>
        </w:tc>
      </w:tr>
      <w:tr w:rsidR="00EF2B26">
        <w:trPr>
          <w:cantSplit/>
          <w:trHeight w:val="652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дудочки»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«Угадай-ка» (ударные, звенящие)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«Обезьянки»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«Лев рычит»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«Угадай-ка» (звенящие)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дудочки»</w:t>
            </w:r>
          </w:p>
        </w:tc>
      </w:tr>
      <w:tr w:rsidR="00EF2B26">
        <w:trPr>
          <w:cantSplit/>
          <w:trHeight w:val="492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«Птица и Птенчики» (октава)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как идет?»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«Обезьянки»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 «от шепота до крика» от 1 до 10 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в домике живет?» (регистры)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«Угадай-ка» (шумовые)</w:t>
            </w:r>
          </w:p>
          <w:p w:rsidR="00EF2B26" w:rsidRDefault="00EF2B26">
            <w:pPr>
              <w:rPr>
                <w:sz w:val="20"/>
                <w:szCs w:val="20"/>
              </w:rPr>
            </w:pPr>
          </w:p>
        </w:tc>
      </w:tr>
      <w:tr w:rsidR="00EF2B26">
        <w:trPr>
          <w:cantSplit/>
          <w:trHeight w:val="708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«Качели» (септима)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«Эхо» (секста)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«Заборчик», «Ириска», «Шинкуем морковь»,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«Обезьянки», «Змея»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«Курочка» (квинта)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«Труба и барабан»</w:t>
            </w:r>
          </w:p>
        </w:tc>
      </w:tr>
      <w:tr w:rsidR="00EF2B26">
        <w:trPr>
          <w:cantSplit/>
          <w:trHeight w:val="714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«Ритмическое эхо»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как идет?»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«Обезьянки», «Змея»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«Громко – тихо»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«Качели» (септима)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«Угадай-ка» (звенящие)</w:t>
            </w:r>
          </w:p>
        </w:tc>
      </w:tr>
      <w:tr w:rsidR="00EF2B26">
        <w:trPr>
          <w:cantSplit/>
          <w:trHeight w:val="707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«Угадай-ка» (все виды инструментов)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«Качели» (септима)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«Змея», «Болтушка» 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Эхо (секста)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«Мышка и Мишка»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как идет»</w:t>
            </w:r>
          </w:p>
        </w:tc>
      </w:tr>
      <w:tr w:rsidR="00EF2B26">
        <w:trPr>
          <w:cantSplit/>
          <w:trHeight w:val="878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«Эхо» (секста)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«Громко – тихо» 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«Болтушка», 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«Шинкуем морковь»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«Обезьянки», «Змея» 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«Птицы и птенчики»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«Ритмическое эхо» </w:t>
            </w:r>
          </w:p>
        </w:tc>
      </w:tr>
    </w:tbl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F33E3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Старшая группа: нерегламентированная деятельность (самостоятельная)</w:t>
      </w:r>
    </w:p>
    <w:p w:rsidR="00EF2B26" w:rsidRDefault="00EF2B26">
      <w:pPr>
        <w:ind w:left="360"/>
        <w:jc w:val="center"/>
        <w:rPr>
          <w:b/>
          <w:sz w:val="28"/>
          <w:szCs w:val="28"/>
        </w:rPr>
      </w:pPr>
    </w:p>
    <w:p w:rsidR="00EF2B26" w:rsidRDefault="00EF2B26">
      <w:pPr>
        <w:ind w:left="360"/>
        <w:jc w:val="center"/>
        <w:rPr>
          <w:b/>
          <w:sz w:val="28"/>
          <w:szCs w:val="28"/>
        </w:rPr>
      </w:pPr>
    </w:p>
    <w:tbl>
      <w:tblPr>
        <w:tblW w:w="1543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031"/>
        <w:gridCol w:w="3319"/>
        <w:gridCol w:w="3699"/>
        <w:gridCol w:w="3673"/>
        <w:gridCol w:w="3717"/>
      </w:tblGrid>
      <w:tr w:rsidR="00EF2B26">
        <w:trPr>
          <w:cantSplit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>Вокально-двигательные разминки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Артикуляционная </w:t>
            </w:r>
          </w:p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 xml:space="preserve">гимнастика, точечный массаж 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>Дыхательная гимнастика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>Музыкально-дидактические игры</w:t>
            </w:r>
          </w:p>
        </w:tc>
      </w:tr>
      <w:tr w:rsidR="00EF2B26">
        <w:trPr>
          <w:cantSplit/>
          <w:trHeight w:val="762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«Тик – так», с. 23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«Золотые ворота», с. 27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«Болтушка», «Ириска» 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«Шинкуем морковь»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«Точечный массаж» 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Собачка «нюхает» воздух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справа, слева 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«Петушок, цыплята»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 и тучка»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«Качели» (</w:t>
            </w:r>
            <w:proofErr w:type="spellStart"/>
            <w:r>
              <w:rPr>
                <w:sz w:val="20"/>
                <w:szCs w:val="20"/>
              </w:rPr>
              <w:t>звуковысотность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F2B26">
        <w:trPr>
          <w:cantSplit/>
          <w:trHeight w:val="878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«Смелый пилот», с.44 (м.б)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«Лестница», с. 28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«Ах, </w:t>
            </w:r>
            <w:proofErr w:type="spellStart"/>
            <w:r>
              <w:rPr>
                <w:sz w:val="20"/>
                <w:szCs w:val="20"/>
              </w:rPr>
              <w:t>качи</w:t>
            </w:r>
            <w:proofErr w:type="spellEnd"/>
            <w:r>
              <w:rPr>
                <w:sz w:val="20"/>
                <w:szCs w:val="20"/>
              </w:rPr>
              <w:t xml:space="preserve">», с. 35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обезьянки»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Собачка «нюхает» воздух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вверху, внизу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 и тучка»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«Песня, танец, марш»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«Петух, курица, цыплята»</w:t>
            </w:r>
          </w:p>
        </w:tc>
      </w:tr>
      <w:tr w:rsidR="00EF2B26">
        <w:trPr>
          <w:cantSplit/>
          <w:trHeight w:val="714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«Белка», с. 24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«Лестница»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«Петушок», с. 29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«Болтушка», «Футбол»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«Змея»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Собачка радуется, высунув язык 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«Песня, танец, марш»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«Качели» (ми 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– соль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) 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«Узнай песенку по ритму»</w:t>
            </w:r>
          </w:p>
        </w:tc>
      </w:tr>
      <w:tr w:rsidR="00EF2B26">
        <w:trPr>
          <w:cantSplit/>
          <w:trHeight w:val="652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«Колыбельная», с. 44 (м.б.)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«Гармошка», с. 18 (м.б.)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«Бубенцы», с.  9 (м.б.)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«Змея»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«Лев рычит»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 и тучка» (М, Т)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«Песня, танец, марш» (жанр)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«Узнай песню по ритму»</w:t>
            </w:r>
          </w:p>
        </w:tc>
      </w:tr>
      <w:tr w:rsidR="00EF2B26">
        <w:trPr>
          <w:cantSplit/>
          <w:trHeight w:val="492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«Бубенцы»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«Зазвенел колокольчик»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«Лестница»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«Шинкуем морковь»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обезьянки»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«Футбол»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 «от шепота до крика» от 1 до 10 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 и тучка»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«Выбери инструмент»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«Узнай песню по ритму»</w:t>
            </w:r>
          </w:p>
        </w:tc>
      </w:tr>
      <w:tr w:rsidR="00EF2B26">
        <w:trPr>
          <w:cantSplit/>
          <w:trHeight w:val="708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«Лебедушка», с. 30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«Ходит зайка», с. 43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«Три поросенка» (</w:t>
            </w:r>
            <w:proofErr w:type="spellStart"/>
            <w:r>
              <w:rPr>
                <w:sz w:val="20"/>
                <w:szCs w:val="20"/>
              </w:rPr>
              <w:t>звуковысотность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«Угадай-ка»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«Ритмическое эхо»</w:t>
            </w:r>
          </w:p>
        </w:tc>
      </w:tr>
      <w:tr w:rsidR="00EF2B26">
        <w:trPr>
          <w:cantSplit/>
          <w:trHeight w:val="714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«Кот и рыбка», с. 47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«Лестница»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«Маляр»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обезьянки»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«Змея»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«Лесенка»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поет?»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«Карусель» (</w:t>
            </w:r>
            <w:proofErr w:type="spellStart"/>
            <w:r>
              <w:rPr>
                <w:sz w:val="20"/>
                <w:szCs w:val="20"/>
              </w:rPr>
              <w:t>звуковысотность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F2B26">
        <w:trPr>
          <w:cantSplit/>
          <w:trHeight w:val="707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«Сел комарик на кусточек», с. 24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«Пастушок», с. 41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«Футбол»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«Песня, танец, марш»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«Колокольчик» (большой и маленький)</w:t>
            </w:r>
          </w:p>
        </w:tc>
      </w:tr>
      <w:tr w:rsidR="00EF2B26">
        <w:trPr>
          <w:cantSplit/>
          <w:trHeight w:val="738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«Барабанщик», с. 36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«Лестница»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«Сенокос», с. 38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«Шинкуем морковь»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«Змея»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«Птица и птенчики» (</w:t>
            </w:r>
            <w:proofErr w:type="spellStart"/>
            <w:r>
              <w:rPr>
                <w:sz w:val="20"/>
                <w:szCs w:val="20"/>
              </w:rPr>
              <w:t>звуковысотность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«Угадай-ка» (все виды музыкальных инструментов)  </w:t>
            </w:r>
          </w:p>
        </w:tc>
      </w:tr>
    </w:tbl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F33E3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к школе  группа: нерегламентированная деятельность (самостоятельная деятельность)</w:t>
      </w:r>
    </w:p>
    <w:p w:rsidR="00EF2B26" w:rsidRDefault="00EF2B26">
      <w:pPr>
        <w:ind w:left="360"/>
        <w:jc w:val="center"/>
        <w:rPr>
          <w:b/>
          <w:sz w:val="28"/>
          <w:szCs w:val="28"/>
        </w:rPr>
      </w:pPr>
    </w:p>
    <w:p w:rsidR="00EF2B26" w:rsidRDefault="00EF2B26">
      <w:pPr>
        <w:ind w:left="360"/>
        <w:jc w:val="center"/>
        <w:rPr>
          <w:b/>
          <w:sz w:val="28"/>
          <w:szCs w:val="28"/>
        </w:rPr>
      </w:pPr>
    </w:p>
    <w:tbl>
      <w:tblPr>
        <w:tblW w:w="1543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1031"/>
        <w:gridCol w:w="3319"/>
        <w:gridCol w:w="3699"/>
        <w:gridCol w:w="3673"/>
        <w:gridCol w:w="3717"/>
      </w:tblGrid>
      <w:tr w:rsidR="00EF2B26">
        <w:trPr>
          <w:cantSplit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>Вокально-двигательные разминки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Артикуляционная </w:t>
            </w:r>
          </w:p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 xml:space="preserve">гимнастика, точечный массаж 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>Дыхательная гимнастика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</w:rPr>
            </w:pPr>
            <w:r>
              <w:rPr>
                <w:b/>
              </w:rPr>
              <w:t>Музыкально-дидактические игры</w:t>
            </w:r>
          </w:p>
        </w:tc>
      </w:tr>
      <w:tr w:rsidR="00EF2B26">
        <w:trPr>
          <w:cantSplit/>
          <w:trHeight w:val="762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«Дождик», с. 56 (м. б.)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«Лестница», с. 28 (м. б.)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«Шинкуем морковь»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Собачка «нюхает» воздух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справа, слева 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«Бубенчики»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«Угадай-ка» (звенящие)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«Ритмическое эхо»</w:t>
            </w:r>
          </w:p>
        </w:tc>
      </w:tr>
      <w:tr w:rsidR="00EF2B26">
        <w:trPr>
          <w:cantSplit/>
          <w:trHeight w:val="878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«Сорока», с. 28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«Белка», с. 24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обезьянки»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Собачка «нюхает» воздух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вверху, внизу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«Музыкальная лестница»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 – тучка»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 песню по 5 звукам»</w:t>
            </w:r>
          </w:p>
        </w:tc>
      </w:tr>
      <w:tr w:rsidR="00EF2B26">
        <w:trPr>
          <w:cantSplit/>
          <w:trHeight w:val="714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«Два кота», с. 22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«Цирковые собачки», с. 30 (м. б.)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«Змея»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Собачка радуется, высунув язык 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 на чем играю»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«Найди ноту»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«Ритмическое эхо»</w:t>
            </w:r>
          </w:p>
        </w:tc>
      </w:tr>
      <w:tr w:rsidR="00EF2B26">
        <w:trPr>
          <w:cantSplit/>
          <w:trHeight w:val="652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«Лепешки», с.  27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«Считалка», с.  42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«Футбол»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«Маляр»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«Змея»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«Лев рычит»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«Бубенчики»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саамы внимательный»</w:t>
            </w:r>
          </w:p>
        </w:tc>
      </w:tr>
      <w:tr w:rsidR="00EF2B26">
        <w:trPr>
          <w:cantSplit/>
          <w:trHeight w:val="492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«Барабанщик», с. 36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«Путаница», с. 26 (м. б.) 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«Шинкуем морковь»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обезьянки»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«Футбол»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 «от шепота до крика» от 1 до 10 </w:t>
            </w: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«Песня, танец, марш»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«Подбери картинку по настроению»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«Угадай-ка» (ударные)</w:t>
            </w:r>
          </w:p>
        </w:tc>
      </w:tr>
      <w:tr w:rsidR="00EF2B26">
        <w:trPr>
          <w:cantSplit/>
          <w:trHeight w:val="708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«Бубенцы», с. 22 (м. б.)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«Лестница», с. 5 (м. б.)</w:t>
            </w:r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«Змея»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«Маляр»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«Кого встретил колобок?»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«Лесенка – </w:t>
            </w:r>
            <w:proofErr w:type="spellStart"/>
            <w:r>
              <w:rPr>
                <w:sz w:val="20"/>
                <w:szCs w:val="20"/>
              </w:rPr>
              <w:t>чудесенка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как идет»</w:t>
            </w:r>
          </w:p>
        </w:tc>
      </w:tr>
      <w:tr w:rsidR="00EF2B26">
        <w:trPr>
          <w:cantSplit/>
          <w:trHeight w:val="714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«Лебедушка», с. 30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«Кот и рыбка», с. 47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обезьянки»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«Веселый поезд»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«Громко-тихо»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«Угадай-ка» (звенящие)</w:t>
            </w:r>
          </w:p>
        </w:tc>
      </w:tr>
      <w:tr w:rsidR="00EF2B26">
        <w:trPr>
          <w:cantSplit/>
          <w:trHeight w:val="707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«Василек», с. 52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«Сенокос», с. 38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«Заборчик»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«Ириска»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«Футбол»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«Музыкальный магазин»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«Ритмическое эхо»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«Лесенка»</w:t>
            </w:r>
          </w:p>
        </w:tc>
      </w:tr>
      <w:tr w:rsidR="00EF2B26">
        <w:trPr>
          <w:cantSplit/>
          <w:trHeight w:val="738"/>
        </w:trPr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«Цирковые собачки», с. 30 (м. б.)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«Сорока», с. 28 </w:t>
            </w: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</w:p>
        </w:tc>
        <w:tc>
          <w:tcPr>
            <w:tcW w:w="3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«Болтушка»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«Шинкуем морковь»</w:t>
            </w:r>
          </w:p>
          <w:p w:rsidR="00EF2B26" w:rsidRDefault="00F3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«Змея»</w:t>
            </w:r>
          </w:p>
        </w:tc>
        <w:tc>
          <w:tcPr>
            <w:tcW w:w="3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</w:pPr>
            <w:r>
              <w:t>Выпускной вечер</w:t>
            </w:r>
          </w:p>
        </w:tc>
      </w:tr>
    </w:tbl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360"/>
        <w:jc w:val="center"/>
        <w:rPr>
          <w:b/>
          <w:sz w:val="20"/>
          <w:szCs w:val="20"/>
        </w:rPr>
      </w:pPr>
    </w:p>
    <w:p w:rsidR="00EF2B26" w:rsidRDefault="00EF2B26">
      <w:pPr>
        <w:ind w:left="1080"/>
        <w:jc w:val="center"/>
        <w:rPr>
          <w:b/>
          <w:sz w:val="36"/>
          <w:szCs w:val="36"/>
          <w:lang w:val="en-US"/>
        </w:rPr>
      </w:pPr>
    </w:p>
    <w:p w:rsidR="00F33E3E" w:rsidRDefault="00F33E3E">
      <w:pPr>
        <w:ind w:left="1080"/>
        <w:jc w:val="center"/>
        <w:rPr>
          <w:b/>
          <w:sz w:val="36"/>
          <w:szCs w:val="36"/>
        </w:rPr>
      </w:pPr>
    </w:p>
    <w:p w:rsidR="00EF2B26" w:rsidRDefault="00F33E3E">
      <w:pPr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lastRenderedPageBreak/>
        <w:t>IV</w:t>
      </w:r>
      <w:r>
        <w:rPr>
          <w:b/>
          <w:sz w:val="36"/>
          <w:szCs w:val="36"/>
        </w:rPr>
        <w:t>.  Требования к уровню подготовки воспитанников</w:t>
      </w:r>
    </w:p>
    <w:tbl>
      <w:tblPr>
        <w:tblW w:w="1570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755"/>
        <w:gridCol w:w="5399"/>
        <w:gridCol w:w="5551"/>
      </w:tblGrid>
      <w:tr w:rsidR="00EF2B26">
        <w:trPr>
          <w:cantSplit/>
        </w:trPr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5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EF2B26">
        <w:trPr>
          <w:cantSplit/>
        </w:trPr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r>
              <w:t>- слушать музыкальное произведение, чувствовать его характер;</w:t>
            </w:r>
          </w:p>
          <w:p w:rsidR="00EF2B26" w:rsidRDefault="00F33E3E">
            <w:r>
              <w:t>- узнавать песни, мелодии;</w:t>
            </w:r>
          </w:p>
          <w:p w:rsidR="00EF2B26" w:rsidRDefault="00F33E3E">
            <w:r>
              <w:t>- различать звуки по высоте (секста-септима);</w:t>
            </w:r>
          </w:p>
          <w:p w:rsidR="00EF2B26" w:rsidRDefault="00F33E3E">
            <w:r>
              <w:t>- петь протяжно, четко поизносить слова;</w:t>
            </w:r>
          </w:p>
          <w:p w:rsidR="00EF2B26" w:rsidRDefault="00F33E3E">
            <w:r>
              <w:t>- выполнять движения в соответствии с характером музыки»</w:t>
            </w:r>
          </w:p>
          <w:p w:rsidR="00EF2B26" w:rsidRDefault="00F33E3E">
            <w:r>
              <w:t>- инсценировать (вместе с педагогом) песни, хороводы;</w:t>
            </w:r>
          </w:p>
          <w:p w:rsidR="00EF2B26" w:rsidRDefault="00F33E3E">
            <w:r>
              <w:t xml:space="preserve">- играть на металлофоне </w:t>
            </w:r>
          </w:p>
          <w:p w:rsidR="00EF2B26" w:rsidRDefault="00F33E3E">
            <w:pPr>
              <w:rPr>
                <w:b/>
              </w:rPr>
            </w:pPr>
            <w:r>
              <w:rPr>
                <w:b/>
              </w:rPr>
              <w:t>Целевые ориентиры по ФГОС ДО:</w:t>
            </w:r>
          </w:p>
          <w:p w:rsidR="00EF2B26" w:rsidRDefault="00F33E3E">
            <w:pPr>
              <w:rPr>
                <w:b/>
              </w:rPr>
            </w:pPr>
            <w:r>
              <w:rPr>
                <w:b/>
              </w:rPr>
              <w:t>ребенок проявляет любознательность, владеет основными понятиями, контролирует свои движения, обладает основными музыкальными представлениями.</w:t>
            </w:r>
          </w:p>
          <w:p w:rsidR="00EF2B26" w:rsidRDefault="00EF2B26">
            <w:pPr>
              <w:rPr>
                <w:b/>
              </w:rPr>
            </w:pPr>
          </w:p>
          <w:p w:rsidR="00EF2B26" w:rsidRDefault="00EF2B26"/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жанры в музыке (песня, танец, марш);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звучание музыкальных инструментов (фортепиано, скрипка);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узнавать произведения по фрагменту;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петь без напряжения, легким звуком, отчетливо произносить слова,  петь с аккомпанементом;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ритмично двигаться в соответствии с характером музыки;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самостоятельно инсценировать содержание песен, хороводов, действовать не подражая друг другу;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играть мелодии на металлофоне по одному и в группе.</w:t>
            </w:r>
          </w:p>
          <w:p w:rsidR="00EF2B26" w:rsidRDefault="00F33E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Целевые ориентиры по ФГОС ДО</w:t>
            </w:r>
          </w:p>
          <w:p w:rsidR="00EF2B26" w:rsidRDefault="00F33E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Ребенок знаком с музыкальными произведениями, обладает элементарными музыкально – художественными представлениями. </w:t>
            </w:r>
          </w:p>
        </w:tc>
        <w:tc>
          <w:tcPr>
            <w:tcW w:w="5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узнавать гимн РФ;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музыкальный жанр произведения;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части произведения;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настроение, характер музыкального произведения;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слышать в музыке изобразительные моменты;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воспроизводить и чисто петь несложные песни в удобном диапазоне;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сохранять правильное положение корпуса при пении (певческая посадка);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выразительно двигаться в соответствии с характером музыки, образа;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передавать несложный ритмический рисунок;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танцевальные движения качественно;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инсценировать игровые песни;</w:t>
            </w:r>
          </w:p>
          <w:p w:rsidR="00EF2B26" w:rsidRDefault="00F33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исполнять сольно и в оркестре простые песни и мелодии. </w:t>
            </w:r>
          </w:p>
          <w:p w:rsidR="00EF2B26" w:rsidRDefault="00F33E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Целевые ориентиры по ФГОС ДО</w:t>
            </w:r>
          </w:p>
          <w:p w:rsidR="00EF2B26" w:rsidRDefault="00F33E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ребенок опирается на свои знания и умения в различных видах музыкально – художественной деятельности.</w:t>
            </w:r>
          </w:p>
        </w:tc>
      </w:tr>
    </w:tbl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Pr="00F33E3E" w:rsidRDefault="00EF2B26">
      <w:pPr>
        <w:ind w:left="360"/>
        <w:jc w:val="center"/>
        <w:rPr>
          <w:b/>
          <w:sz w:val="36"/>
          <w:szCs w:val="36"/>
        </w:rPr>
      </w:pPr>
    </w:p>
    <w:p w:rsidR="00EF2B26" w:rsidRPr="00F33E3E" w:rsidRDefault="00EF2B26">
      <w:pPr>
        <w:ind w:left="360"/>
        <w:jc w:val="center"/>
        <w:rPr>
          <w:b/>
          <w:sz w:val="36"/>
          <w:szCs w:val="36"/>
        </w:rPr>
      </w:pPr>
    </w:p>
    <w:p w:rsidR="00EF2B26" w:rsidRPr="00F33E3E" w:rsidRDefault="00EF2B26">
      <w:pPr>
        <w:ind w:left="360"/>
        <w:jc w:val="center"/>
        <w:rPr>
          <w:b/>
          <w:sz w:val="36"/>
          <w:szCs w:val="36"/>
        </w:rPr>
      </w:pPr>
    </w:p>
    <w:p w:rsidR="00EF2B26" w:rsidRPr="00F33E3E" w:rsidRDefault="00EF2B26">
      <w:pPr>
        <w:ind w:left="360"/>
        <w:jc w:val="center"/>
        <w:rPr>
          <w:b/>
          <w:sz w:val="36"/>
          <w:szCs w:val="36"/>
        </w:rPr>
      </w:pPr>
    </w:p>
    <w:p w:rsidR="00EF2B26" w:rsidRPr="00F33E3E" w:rsidRDefault="00EF2B26">
      <w:pPr>
        <w:ind w:left="360"/>
        <w:jc w:val="center"/>
        <w:rPr>
          <w:b/>
          <w:sz w:val="36"/>
          <w:szCs w:val="36"/>
        </w:rPr>
      </w:pPr>
    </w:p>
    <w:p w:rsidR="00EF2B26" w:rsidRPr="00F33E3E" w:rsidRDefault="00EF2B26">
      <w:pPr>
        <w:ind w:left="360"/>
        <w:jc w:val="center"/>
        <w:rPr>
          <w:b/>
          <w:sz w:val="36"/>
          <w:szCs w:val="36"/>
        </w:rPr>
      </w:pPr>
    </w:p>
    <w:p w:rsidR="00EF2B26" w:rsidRDefault="00F33E3E">
      <w:pPr>
        <w:ind w:left="360"/>
        <w:jc w:val="center"/>
        <w:rPr>
          <w:b/>
          <w:sz w:val="32"/>
          <w:szCs w:val="32"/>
        </w:rPr>
      </w:pP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Комплекс методического обеспечения музыкального образовательного процесса   </w:t>
      </w:r>
    </w:p>
    <w:p w:rsidR="00EF2B26" w:rsidRDefault="00EF2B26">
      <w:pPr>
        <w:ind w:left="360"/>
        <w:rPr>
          <w:b/>
          <w:sz w:val="32"/>
          <w:szCs w:val="32"/>
        </w:rPr>
      </w:pPr>
    </w:p>
    <w:p w:rsidR="00EF2B26" w:rsidRDefault="00EF2B26">
      <w:pPr>
        <w:jc w:val="center"/>
        <w:rPr>
          <w:b/>
          <w:sz w:val="32"/>
          <w:szCs w:val="32"/>
        </w:rPr>
      </w:pPr>
    </w:p>
    <w:tbl>
      <w:tblPr>
        <w:tblW w:w="1538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4066"/>
        <w:gridCol w:w="11314"/>
      </w:tblGrid>
      <w:tr w:rsidR="00EF2B26">
        <w:trPr>
          <w:cantSplit/>
        </w:trPr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музыкальной деятельности </w:t>
            </w:r>
          </w:p>
        </w:tc>
        <w:tc>
          <w:tcPr>
            <w:tcW w:w="1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Учебно-методический комплекс </w:t>
            </w:r>
          </w:p>
        </w:tc>
      </w:tr>
      <w:tr w:rsidR="00EF2B26">
        <w:trPr>
          <w:cantSplit/>
        </w:trPr>
        <w:tc>
          <w:tcPr>
            <w:tcW w:w="4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Восприятие:</w:t>
            </w:r>
          </w:p>
        </w:tc>
        <w:tc>
          <w:tcPr>
            <w:tcW w:w="1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О.П. </w:t>
            </w:r>
            <w:proofErr w:type="spellStart"/>
            <w:r>
              <w:rPr>
                <w:sz w:val="28"/>
                <w:szCs w:val="28"/>
              </w:rPr>
              <w:t>Радынова</w:t>
            </w:r>
            <w:proofErr w:type="spellEnd"/>
            <w:r>
              <w:rPr>
                <w:sz w:val="28"/>
                <w:szCs w:val="28"/>
              </w:rPr>
              <w:t xml:space="preserve"> «Музыкальные шедевры». Авторская программа и методические рекомендации. – М., 1999.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О.П. </w:t>
            </w:r>
            <w:proofErr w:type="spellStart"/>
            <w:r>
              <w:rPr>
                <w:sz w:val="28"/>
                <w:szCs w:val="28"/>
              </w:rPr>
              <w:t>Радынова</w:t>
            </w:r>
            <w:proofErr w:type="spellEnd"/>
            <w:r>
              <w:rPr>
                <w:sz w:val="28"/>
                <w:szCs w:val="28"/>
              </w:rPr>
              <w:t>. Конспекты занятий и развлечений в 12 частях (2-х томах). – М., 2000.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О.П. </w:t>
            </w:r>
            <w:proofErr w:type="spellStart"/>
            <w:r>
              <w:rPr>
                <w:sz w:val="28"/>
                <w:szCs w:val="28"/>
              </w:rPr>
              <w:t>Радынова</w:t>
            </w:r>
            <w:proofErr w:type="spellEnd"/>
            <w:r>
              <w:rPr>
                <w:sz w:val="28"/>
                <w:szCs w:val="28"/>
              </w:rPr>
              <w:t xml:space="preserve"> «Мы слушаем музыку» комплект из 7 аудиокассет.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Портреты русских и зарубежных композиторов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Наглядно - иллюстративный материал: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сюжетные картины;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пейзажи (времена года);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комплект «Мир в картинках. Музыкальные инструменты» («Мозаика-синтез»).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Музыкальный центр «</w:t>
            </w:r>
            <w:proofErr w:type="spellStart"/>
            <w:r>
              <w:rPr>
                <w:sz w:val="28"/>
                <w:szCs w:val="28"/>
                <w:lang w:val="en-US"/>
              </w:rPr>
              <w:t>Soni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Кассио</w:t>
            </w:r>
            <w:proofErr w:type="spellEnd"/>
          </w:p>
          <w:p w:rsidR="00EF2B26" w:rsidRDefault="00EF2B26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EF2B26" w:rsidRDefault="00EF2B26">
      <w:pPr>
        <w:spacing w:line="360" w:lineRule="auto"/>
        <w:jc w:val="center"/>
        <w:rPr>
          <w:b/>
          <w:sz w:val="32"/>
          <w:szCs w:val="32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  <w:lang w:val="en-US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tbl>
      <w:tblPr>
        <w:tblW w:w="1538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5114"/>
        <w:gridCol w:w="5115"/>
        <w:gridCol w:w="5153"/>
      </w:tblGrid>
      <w:tr w:rsidR="00EF2B26">
        <w:trPr>
          <w:cantSplit/>
        </w:trPr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EF2B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5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EF2B26">
        <w:trPr>
          <w:cantSplit/>
        </w:trPr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Пение: музыкально-слуховые представления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«Птица и птенчики»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«Мишка и мышка»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«Чудесный мешочек» 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«Курица и цыплята»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«Петушок большой и маленький»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«Угадай-ка»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«Кто как идет?»</w:t>
            </w:r>
          </w:p>
        </w:tc>
        <w:tc>
          <w:tcPr>
            <w:tcW w:w="5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Музыкальное лото «До, ре, ми»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«Лестница»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«Угадай колокольчик»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«Три поросенка»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«На чем играю?»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«Громкая и тихая музыка»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«Узнай какой инструмент» </w:t>
            </w:r>
          </w:p>
        </w:tc>
      </w:tr>
      <w:tr w:rsidR="00EF2B26">
        <w:trPr>
          <w:cantSplit/>
        </w:trPr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ладовое чувство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«Колпачки»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«Солнышко и тучка»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«Грустно-весело»</w:t>
            </w:r>
          </w:p>
        </w:tc>
        <w:tc>
          <w:tcPr>
            <w:tcW w:w="5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«Грустно-весело»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«Выполни задание»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«Слушаем внимательно»</w:t>
            </w:r>
          </w:p>
        </w:tc>
      </w:tr>
      <w:tr w:rsidR="00EF2B26">
        <w:trPr>
          <w:cantSplit/>
        </w:trPr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чувство ритма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«Прогулка»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«Что делают дети»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«Зайцы»</w:t>
            </w:r>
          </w:p>
        </w:tc>
        <w:tc>
          <w:tcPr>
            <w:tcW w:w="5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«Ритмическое эхо»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«Наше путешествие 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«Определи по ритму»</w:t>
            </w:r>
          </w:p>
        </w:tc>
      </w:tr>
    </w:tbl>
    <w:p w:rsidR="00EF2B26" w:rsidRDefault="00EF2B26">
      <w:pPr>
        <w:spacing w:line="360" w:lineRule="auto"/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rPr>
          <w:b/>
          <w:sz w:val="20"/>
          <w:szCs w:val="20"/>
        </w:rPr>
      </w:pPr>
    </w:p>
    <w:p w:rsidR="00EF2B26" w:rsidRDefault="00EF2B26">
      <w:pPr>
        <w:rPr>
          <w:b/>
          <w:sz w:val="20"/>
          <w:szCs w:val="20"/>
        </w:rPr>
      </w:pPr>
    </w:p>
    <w:p w:rsidR="00EF2B26" w:rsidRDefault="00EF2B26">
      <w:pPr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p w:rsidR="00EF2B26" w:rsidRDefault="00EF2B26">
      <w:pPr>
        <w:jc w:val="center"/>
        <w:rPr>
          <w:b/>
          <w:sz w:val="20"/>
          <w:szCs w:val="20"/>
        </w:rPr>
      </w:pPr>
    </w:p>
    <w:tbl>
      <w:tblPr>
        <w:tblW w:w="1571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526"/>
        <w:gridCol w:w="13185"/>
      </w:tblGrid>
      <w:tr w:rsidR="00EF2B26">
        <w:trPr>
          <w:cantSplit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музыкальной деятельности </w:t>
            </w:r>
          </w:p>
        </w:tc>
        <w:tc>
          <w:tcPr>
            <w:tcW w:w="1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Наглядно-иллюстративный материал</w:t>
            </w:r>
          </w:p>
        </w:tc>
      </w:tr>
      <w:tr w:rsidR="00EF2B26">
        <w:trPr>
          <w:cantSplit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Музыкально-ритмические движения </w:t>
            </w:r>
          </w:p>
        </w:tc>
        <w:tc>
          <w:tcPr>
            <w:tcW w:w="1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Усова О.В. Методическое пособие «Театр танца» (приложение к программе О.В. Усовой.«Развитие личности ребенка средствами хореографии»), 2000.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Усова О.В. «Театр танца» комплект из 6 дисков.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Разноцветные шарфы  - 25 штук.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Разноцветны платочки – 50 штук.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Карнавальные костюмы: лиса, медведь, волк, заяц, белка, кошка, собака, тигр, сорока, красная шапочка.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Маски-шапочки: лягушка, волк, лиса, коза, кошка, мышка, заяц, собака, медведь, белка, петух.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Косынки (желтые, красные) – 33 штуки.  </w:t>
            </w:r>
          </w:p>
        </w:tc>
      </w:tr>
      <w:tr w:rsidR="00EF2B26">
        <w:trPr>
          <w:cantSplit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Игра на детских музыкальных инструментах </w:t>
            </w:r>
          </w:p>
        </w:tc>
        <w:tc>
          <w:tcPr>
            <w:tcW w:w="1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музыкальные инструменты: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Ударные инструменты: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бубен – 1 штук;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барабан – 2 штук;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деревянные ложки – 10 штук;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трещотка – 2 штука;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треугольник – 1штук;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колотушка – 2 штуки;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коробочка – 1 штуки;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музыкальные молоточки – 2 штуки;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колокольчики – 6 штук;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металлофон (хроматический) – 1 штуки;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маракас – 2 штук;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металлофон (диатонический) – 1 штук;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ксилофон – 1 штук;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Духовые инструменты: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свистульки – 5 штуки;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дудочка – 2 штука;</w:t>
            </w:r>
          </w:p>
          <w:p w:rsidR="00EF2B26" w:rsidRDefault="00F33E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губная гармошка – 1 штуки;</w:t>
            </w:r>
          </w:p>
        </w:tc>
      </w:tr>
    </w:tbl>
    <w:p w:rsidR="00EF2B26" w:rsidRDefault="00EF2B26">
      <w:pPr>
        <w:spacing w:line="360" w:lineRule="auto"/>
        <w:jc w:val="center"/>
      </w:pPr>
    </w:p>
    <w:p w:rsidR="00EF2B26" w:rsidRDefault="00EF2B26">
      <w:pPr>
        <w:spacing w:line="360" w:lineRule="auto"/>
        <w:jc w:val="center"/>
        <w:rPr>
          <w:b/>
          <w:sz w:val="32"/>
          <w:szCs w:val="32"/>
        </w:rPr>
      </w:pPr>
    </w:p>
    <w:p w:rsidR="00EF2B26" w:rsidRDefault="00F33E3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Литература 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Тарасова К В  Программа «Гармония»</w:t>
      </w:r>
      <w:bookmarkStart w:id="0" w:name="_GoBack"/>
      <w:bookmarkEnd w:id="0"/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 и др. Музыкальное воспитание дошкольников. – М., 2000.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Теплов Б.М. Психология музыкальных способностей // Избранные труды: В 2 т. – М., 1985.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Ветлугина Н.А. Музыкальное развитие ребенка. – М.,  1968.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Ветлугина Н.А. Музыкальное воспитание в детском саду. – М., 1981.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музыкального воспитания в детском саду / </w:t>
      </w:r>
      <w:proofErr w:type="spellStart"/>
      <w:r>
        <w:rPr>
          <w:sz w:val="28"/>
          <w:szCs w:val="28"/>
        </w:rPr>
        <w:t>Под.ред</w:t>
      </w:r>
      <w:proofErr w:type="spellEnd"/>
      <w:r>
        <w:rPr>
          <w:sz w:val="28"/>
          <w:szCs w:val="28"/>
        </w:rPr>
        <w:t>. Н. А. Ветлугиной. – М.,  1989.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Ветлугина Н.А.  Музыкальный букварь. – М., 1989.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Ветлугина Н.А., </w:t>
      </w:r>
      <w:proofErr w:type="spellStart"/>
      <w:r>
        <w:rPr>
          <w:sz w:val="28"/>
          <w:szCs w:val="28"/>
        </w:rPr>
        <w:t>Кенеман</w:t>
      </w:r>
      <w:proofErr w:type="spellEnd"/>
      <w:r>
        <w:rPr>
          <w:sz w:val="28"/>
          <w:szCs w:val="28"/>
        </w:rPr>
        <w:t xml:space="preserve"> А.В. Теория и методика музыкального воспитания в детском саду. – М., 1983.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 Музыкальные шедевры. Авторская программа и методические рекомендации. – М., 2000.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Шкляр Л.В. и др. Теория и методика музыкального образования детей. – М., 1998.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Новикова Г.П. Музыкальное воспитание дошкольников: пособие для практических работников дошкольных образовательных учреждений. – М., 2000.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Петрушин В.И. Развитие музыкального восприятия // Музыкальная психология. – М., 1997.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 Слушаем музыку – М., 1990. 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Мартынов И.И. </w:t>
      </w:r>
      <w:proofErr w:type="spellStart"/>
      <w:r>
        <w:rPr>
          <w:sz w:val="28"/>
          <w:szCs w:val="28"/>
        </w:rPr>
        <w:t>ЗолтанКодай</w:t>
      </w:r>
      <w:proofErr w:type="spellEnd"/>
      <w:r>
        <w:rPr>
          <w:sz w:val="28"/>
          <w:szCs w:val="28"/>
        </w:rPr>
        <w:t>: Монография. – М.,1983.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 И.Я. Дидактические основы методов обучения. – М.,  1981.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 Л.С.  Воображение и творчество в детском возрасте. – М., 1991.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О.П., </w:t>
      </w:r>
      <w:proofErr w:type="spellStart"/>
      <w:r>
        <w:rPr>
          <w:sz w:val="28"/>
          <w:szCs w:val="28"/>
        </w:rPr>
        <w:t>Катинене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Палавандишвили</w:t>
      </w:r>
      <w:proofErr w:type="spellEnd"/>
      <w:r>
        <w:rPr>
          <w:sz w:val="28"/>
          <w:szCs w:val="28"/>
        </w:rPr>
        <w:t xml:space="preserve"> М.Л.  Музыкальное воспитание дошкольников. – М., 1994.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Эстетическое воспитание в детском саду / </w:t>
      </w:r>
      <w:proofErr w:type="spellStart"/>
      <w:r>
        <w:rPr>
          <w:sz w:val="28"/>
          <w:szCs w:val="28"/>
        </w:rPr>
        <w:t>Под.ред</w:t>
      </w:r>
      <w:proofErr w:type="spellEnd"/>
      <w:r>
        <w:rPr>
          <w:sz w:val="28"/>
          <w:szCs w:val="28"/>
        </w:rPr>
        <w:t>. Н.А. Ветлугиной. – М., 1985.</w:t>
      </w:r>
    </w:p>
    <w:p w:rsidR="00EF2B26" w:rsidRDefault="00EF2B26">
      <w:pPr>
        <w:spacing w:line="360" w:lineRule="auto"/>
        <w:jc w:val="both"/>
        <w:rPr>
          <w:sz w:val="28"/>
          <w:szCs w:val="28"/>
        </w:rPr>
      </w:pP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 детей петь:  песни и упражнения для развития голоса у детей 5 – 6 лет / сост. Т.Н. Орлова, С.И.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>. – М., 1987.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Учите детей петь:  песни и упражнения для развития голоса у детей 6 – 7 лет / сост. Т.Н. Орлова, С.И.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>. – М., 1988.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и движение. Упражнения, игры и пляски для детей 3 – 5 лет / авт. -сост. С.И.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 и др. – М., 1981.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и движение. Упражнения, игры и пляски для детей 5 – 6 лет / авт. -сост. С.И.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 и др. – М., 1983.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и движение. Упражнения, игры и пляски для детей 6 – 7 лет / авт. -сост. С.И.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 и др. – М., 1984.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Ветлугина Н.А. Детский оркестр. -  М., 1976.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Кононова Н.Г. Обучение дошкольников игре на детских музыкальных инструментах. – М., 1990.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Абелян</w:t>
      </w:r>
      <w:proofErr w:type="spellEnd"/>
      <w:r>
        <w:rPr>
          <w:sz w:val="28"/>
          <w:szCs w:val="28"/>
        </w:rPr>
        <w:t xml:space="preserve"> Л.М. Забавное сольфеджо:  Учебное пособие для детей дошкольного и младшего школьного возраста. – М., 2005.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Кононова Н.Г. Музыкально-дидактические игры для дошкольников. – М., 1982.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в детском саду. Первая младшая группа. Песни, игры, пьесы / сост. Ветлугина Н.А. и др. – М.,  1990.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в детском саду. Вторая младшая группа. Песни, игры, пьесы / сост. Ветлугина Н.А. и др. – М.,  1989.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в детском саду. Средняя группа. Песни, игры, пьесы / сост. Ветлугина Н.А. и др. – М.,  1987.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в детском саду. Старшая группа. Песни, игры, пьесы / сост. Ветлугина Н.А. и др. – М.,  1986.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в детском саду. Подготовительная к школе группа. Песни, игры, пьесы / сост. Ветлугина Н.А. и др. – М.,  1985.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Сауко</w:t>
      </w:r>
      <w:proofErr w:type="spellEnd"/>
      <w:r>
        <w:rPr>
          <w:sz w:val="28"/>
          <w:szCs w:val="28"/>
        </w:rPr>
        <w:t xml:space="preserve"> Т., Буренина А. Программа музыкально-ритмического воспитания детей 2 – 3 лет. Топ – хлоп, малыши!  - СПб., 2001.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Кленов А. Там, где музыка живет. – М., 1994.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воспитания и обучения в детском саду. Под ред. М.А. Васильевой., М.. 2007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Вейс</w:t>
      </w:r>
      <w:proofErr w:type="spellEnd"/>
      <w:r>
        <w:rPr>
          <w:sz w:val="28"/>
          <w:szCs w:val="28"/>
        </w:rPr>
        <w:t xml:space="preserve"> П. Ступеньки в музыку. Пособие по сольфеджио. – М., 1980. </w:t>
      </w:r>
    </w:p>
    <w:p w:rsidR="00EF2B26" w:rsidRDefault="00F33E3E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 xml:space="preserve"> «От рождения до школы». Примерная основная общеобразовательная программа дошкольного образования \ </w:t>
      </w:r>
      <w:proofErr w:type="spellStart"/>
      <w:r>
        <w:rPr>
          <w:sz w:val="28"/>
          <w:szCs w:val="28"/>
        </w:rPr>
        <w:t>под.ред.Н.ЕВераксы</w:t>
      </w:r>
      <w:proofErr w:type="spellEnd"/>
      <w:r>
        <w:rPr>
          <w:sz w:val="28"/>
          <w:szCs w:val="28"/>
        </w:rPr>
        <w:t>, Т.С. Комаровой, М.А. Васильевой.</w:t>
      </w:r>
    </w:p>
    <w:sectPr w:rsidR="00EF2B26" w:rsidSect="00F33E3E">
      <w:footerReference w:type="default" r:id="rId9"/>
      <w:type w:val="continuous"/>
      <w:pgSz w:w="16838" w:h="11906" w:orient="landscape"/>
      <w:pgMar w:top="851" w:right="0" w:bottom="426" w:left="709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25" w:rsidRDefault="00C13225" w:rsidP="00EF2B26">
      <w:r>
        <w:separator/>
      </w:r>
    </w:p>
  </w:endnote>
  <w:endnote w:type="continuationSeparator" w:id="0">
    <w:p w:rsidR="00C13225" w:rsidRDefault="00C13225" w:rsidP="00EF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1" w:rsidRDefault="00BE29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25" w:rsidRDefault="00C13225" w:rsidP="00EF2B26">
      <w:r>
        <w:separator/>
      </w:r>
    </w:p>
  </w:footnote>
  <w:footnote w:type="continuationSeparator" w:id="0">
    <w:p w:rsidR="00C13225" w:rsidRDefault="00C13225" w:rsidP="00EF2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2AFB"/>
    <w:multiLevelType w:val="multilevel"/>
    <w:tmpl w:val="374A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FD4448"/>
    <w:multiLevelType w:val="multilevel"/>
    <w:tmpl w:val="70561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41486A"/>
    <w:multiLevelType w:val="multilevel"/>
    <w:tmpl w:val="9E3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627650"/>
    <w:multiLevelType w:val="multilevel"/>
    <w:tmpl w:val="73D04B6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26"/>
    <w:rsid w:val="003F2972"/>
    <w:rsid w:val="00434745"/>
    <w:rsid w:val="0053491A"/>
    <w:rsid w:val="007B35E6"/>
    <w:rsid w:val="00AE5A76"/>
    <w:rsid w:val="00B72839"/>
    <w:rsid w:val="00BE2971"/>
    <w:rsid w:val="00C13225"/>
    <w:rsid w:val="00E86642"/>
    <w:rsid w:val="00EF2B26"/>
    <w:rsid w:val="00F33E3E"/>
    <w:rsid w:val="00F8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69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6106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3">
    <w:name w:val="Heading 3"/>
    <w:basedOn w:val="a"/>
    <w:qFormat/>
    <w:rsid w:val="00B61069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character" w:customStyle="1" w:styleId="WW8Num1z0">
    <w:name w:val="WW8Num1z0"/>
    <w:qFormat/>
    <w:rsid w:val="00B61069"/>
  </w:style>
  <w:style w:type="character" w:customStyle="1" w:styleId="WW8Num1z1">
    <w:name w:val="WW8Num1z1"/>
    <w:qFormat/>
    <w:rsid w:val="00B61069"/>
  </w:style>
  <w:style w:type="character" w:customStyle="1" w:styleId="WW8Num1z2">
    <w:name w:val="WW8Num1z2"/>
    <w:qFormat/>
    <w:rsid w:val="00B61069"/>
  </w:style>
  <w:style w:type="character" w:customStyle="1" w:styleId="WW8Num1z3">
    <w:name w:val="WW8Num1z3"/>
    <w:qFormat/>
    <w:rsid w:val="00B61069"/>
  </w:style>
  <w:style w:type="character" w:customStyle="1" w:styleId="WW8Num1z4">
    <w:name w:val="WW8Num1z4"/>
    <w:qFormat/>
    <w:rsid w:val="00B61069"/>
  </w:style>
  <w:style w:type="character" w:customStyle="1" w:styleId="WW8Num1z5">
    <w:name w:val="WW8Num1z5"/>
    <w:qFormat/>
    <w:rsid w:val="00B61069"/>
  </w:style>
  <w:style w:type="character" w:customStyle="1" w:styleId="WW8Num1z6">
    <w:name w:val="WW8Num1z6"/>
    <w:qFormat/>
    <w:rsid w:val="00B61069"/>
  </w:style>
  <w:style w:type="character" w:customStyle="1" w:styleId="WW8Num1z7">
    <w:name w:val="WW8Num1z7"/>
    <w:qFormat/>
    <w:rsid w:val="00B61069"/>
  </w:style>
  <w:style w:type="character" w:customStyle="1" w:styleId="WW8Num1z8">
    <w:name w:val="WW8Num1z8"/>
    <w:qFormat/>
    <w:rsid w:val="00B61069"/>
  </w:style>
  <w:style w:type="character" w:customStyle="1" w:styleId="WW8Num2z0">
    <w:name w:val="WW8Num2z0"/>
    <w:qFormat/>
    <w:rsid w:val="00B61069"/>
  </w:style>
  <w:style w:type="character" w:customStyle="1" w:styleId="WW8Num2z1">
    <w:name w:val="WW8Num2z1"/>
    <w:qFormat/>
    <w:rsid w:val="00B61069"/>
  </w:style>
  <w:style w:type="character" w:customStyle="1" w:styleId="WW8Num2z2">
    <w:name w:val="WW8Num2z2"/>
    <w:qFormat/>
    <w:rsid w:val="00B61069"/>
  </w:style>
  <w:style w:type="character" w:customStyle="1" w:styleId="WW8Num2z3">
    <w:name w:val="WW8Num2z3"/>
    <w:qFormat/>
    <w:rsid w:val="00B61069"/>
  </w:style>
  <w:style w:type="character" w:customStyle="1" w:styleId="WW8Num2z4">
    <w:name w:val="WW8Num2z4"/>
    <w:qFormat/>
    <w:rsid w:val="00B61069"/>
  </w:style>
  <w:style w:type="character" w:customStyle="1" w:styleId="WW8Num2z5">
    <w:name w:val="WW8Num2z5"/>
    <w:qFormat/>
    <w:rsid w:val="00B61069"/>
  </w:style>
  <w:style w:type="character" w:customStyle="1" w:styleId="WW8Num2z6">
    <w:name w:val="WW8Num2z6"/>
    <w:qFormat/>
    <w:rsid w:val="00B61069"/>
  </w:style>
  <w:style w:type="character" w:customStyle="1" w:styleId="WW8Num2z7">
    <w:name w:val="WW8Num2z7"/>
    <w:qFormat/>
    <w:rsid w:val="00B61069"/>
  </w:style>
  <w:style w:type="character" w:customStyle="1" w:styleId="WW8Num2z8">
    <w:name w:val="WW8Num2z8"/>
    <w:qFormat/>
    <w:rsid w:val="00B61069"/>
  </w:style>
  <w:style w:type="character" w:customStyle="1" w:styleId="WW8Num3z0">
    <w:name w:val="WW8Num3z0"/>
    <w:qFormat/>
    <w:rsid w:val="00B61069"/>
  </w:style>
  <w:style w:type="character" w:customStyle="1" w:styleId="WW8Num4z0">
    <w:name w:val="WW8Num4z0"/>
    <w:qFormat/>
    <w:rsid w:val="00B61069"/>
    <w:rPr>
      <w:sz w:val="28"/>
      <w:szCs w:val="28"/>
    </w:rPr>
  </w:style>
  <w:style w:type="character" w:customStyle="1" w:styleId="WW8Num5z0">
    <w:name w:val="WW8Num5z0"/>
    <w:qFormat/>
    <w:rsid w:val="00B61069"/>
    <w:rPr>
      <w:b/>
      <w:sz w:val="28"/>
      <w:szCs w:val="28"/>
    </w:rPr>
  </w:style>
  <w:style w:type="character" w:customStyle="1" w:styleId="WW8Num6z0">
    <w:name w:val="WW8Num6z0"/>
    <w:qFormat/>
    <w:rsid w:val="00B61069"/>
  </w:style>
  <w:style w:type="character" w:customStyle="1" w:styleId="WW8Num7z0">
    <w:name w:val="WW8Num7z0"/>
    <w:qFormat/>
    <w:rsid w:val="00B61069"/>
    <w:rPr>
      <w:b/>
      <w:sz w:val="32"/>
      <w:szCs w:val="32"/>
    </w:rPr>
  </w:style>
  <w:style w:type="character" w:customStyle="1" w:styleId="WW8Num3z1">
    <w:name w:val="WW8Num3z1"/>
    <w:qFormat/>
    <w:rsid w:val="00B61069"/>
  </w:style>
  <w:style w:type="character" w:customStyle="1" w:styleId="WW8Num3z2">
    <w:name w:val="WW8Num3z2"/>
    <w:qFormat/>
    <w:rsid w:val="00B61069"/>
  </w:style>
  <w:style w:type="character" w:customStyle="1" w:styleId="WW8Num3z3">
    <w:name w:val="WW8Num3z3"/>
    <w:qFormat/>
    <w:rsid w:val="00B61069"/>
  </w:style>
  <w:style w:type="character" w:customStyle="1" w:styleId="WW8Num3z4">
    <w:name w:val="WW8Num3z4"/>
    <w:qFormat/>
    <w:rsid w:val="00B61069"/>
  </w:style>
  <w:style w:type="character" w:customStyle="1" w:styleId="WW8Num3z5">
    <w:name w:val="WW8Num3z5"/>
    <w:qFormat/>
    <w:rsid w:val="00B61069"/>
  </w:style>
  <w:style w:type="character" w:customStyle="1" w:styleId="WW8Num3z6">
    <w:name w:val="WW8Num3z6"/>
    <w:qFormat/>
    <w:rsid w:val="00B61069"/>
  </w:style>
  <w:style w:type="character" w:customStyle="1" w:styleId="WW8Num3z7">
    <w:name w:val="WW8Num3z7"/>
    <w:qFormat/>
    <w:rsid w:val="00B61069"/>
  </w:style>
  <w:style w:type="character" w:customStyle="1" w:styleId="WW8Num3z8">
    <w:name w:val="WW8Num3z8"/>
    <w:qFormat/>
    <w:rsid w:val="00B61069"/>
  </w:style>
  <w:style w:type="character" w:customStyle="1" w:styleId="WW8Num4z1">
    <w:name w:val="WW8Num4z1"/>
    <w:qFormat/>
    <w:rsid w:val="00B61069"/>
  </w:style>
  <w:style w:type="character" w:customStyle="1" w:styleId="WW8Num4z2">
    <w:name w:val="WW8Num4z2"/>
    <w:qFormat/>
    <w:rsid w:val="00B61069"/>
  </w:style>
  <w:style w:type="character" w:customStyle="1" w:styleId="WW8Num4z3">
    <w:name w:val="WW8Num4z3"/>
    <w:qFormat/>
    <w:rsid w:val="00B61069"/>
  </w:style>
  <w:style w:type="character" w:customStyle="1" w:styleId="WW8Num4z4">
    <w:name w:val="WW8Num4z4"/>
    <w:qFormat/>
    <w:rsid w:val="00B61069"/>
  </w:style>
  <w:style w:type="character" w:customStyle="1" w:styleId="WW8Num4z5">
    <w:name w:val="WW8Num4z5"/>
    <w:qFormat/>
    <w:rsid w:val="00B61069"/>
  </w:style>
  <w:style w:type="character" w:customStyle="1" w:styleId="WW8Num4z6">
    <w:name w:val="WW8Num4z6"/>
    <w:qFormat/>
    <w:rsid w:val="00B61069"/>
  </w:style>
  <w:style w:type="character" w:customStyle="1" w:styleId="WW8Num4z7">
    <w:name w:val="WW8Num4z7"/>
    <w:qFormat/>
    <w:rsid w:val="00B61069"/>
  </w:style>
  <w:style w:type="character" w:customStyle="1" w:styleId="WW8Num4z8">
    <w:name w:val="WW8Num4z8"/>
    <w:qFormat/>
    <w:rsid w:val="00B61069"/>
  </w:style>
  <w:style w:type="character" w:customStyle="1" w:styleId="WW8Num5z1">
    <w:name w:val="WW8Num5z1"/>
    <w:qFormat/>
    <w:rsid w:val="00B61069"/>
  </w:style>
  <w:style w:type="character" w:customStyle="1" w:styleId="WW8Num5z2">
    <w:name w:val="WW8Num5z2"/>
    <w:qFormat/>
    <w:rsid w:val="00B61069"/>
  </w:style>
  <w:style w:type="character" w:customStyle="1" w:styleId="WW8Num5z3">
    <w:name w:val="WW8Num5z3"/>
    <w:qFormat/>
    <w:rsid w:val="00B61069"/>
  </w:style>
  <w:style w:type="character" w:customStyle="1" w:styleId="WW8Num5z4">
    <w:name w:val="WW8Num5z4"/>
    <w:qFormat/>
    <w:rsid w:val="00B61069"/>
  </w:style>
  <w:style w:type="character" w:customStyle="1" w:styleId="WW8Num5z5">
    <w:name w:val="WW8Num5z5"/>
    <w:qFormat/>
    <w:rsid w:val="00B61069"/>
  </w:style>
  <w:style w:type="character" w:customStyle="1" w:styleId="WW8Num5z6">
    <w:name w:val="WW8Num5z6"/>
    <w:qFormat/>
    <w:rsid w:val="00B61069"/>
  </w:style>
  <w:style w:type="character" w:customStyle="1" w:styleId="WW8Num5z7">
    <w:name w:val="WW8Num5z7"/>
    <w:qFormat/>
    <w:rsid w:val="00B61069"/>
  </w:style>
  <w:style w:type="character" w:customStyle="1" w:styleId="WW8Num5z8">
    <w:name w:val="WW8Num5z8"/>
    <w:qFormat/>
    <w:rsid w:val="00B61069"/>
  </w:style>
  <w:style w:type="character" w:customStyle="1" w:styleId="WW8Num6z1">
    <w:name w:val="WW8Num6z1"/>
    <w:qFormat/>
    <w:rsid w:val="00B61069"/>
  </w:style>
  <w:style w:type="character" w:customStyle="1" w:styleId="WW8Num6z2">
    <w:name w:val="WW8Num6z2"/>
    <w:qFormat/>
    <w:rsid w:val="00B61069"/>
  </w:style>
  <w:style w:type="character" w:customStyle="1" w:styleId="WW8Num6z3">
    <w:name w:val="WW8Num6z3"/>
    <w:qFormat/>
    <w:rsid w:val="00B61069"/>
  </w:style>
  <w:style w:type="character" w:customStyle="1" w:styleId="WW8Num6z4">
    <w:name w:val="WW8Num6z4"/>
    <w:qFormat/>
    <w:rsid w:val="00B61069"/>
  </w:style>
  <w:style w:type="character" w:customStyle="1" w:styleId="WW8Num6z5">
    <w:name w:val="WW8Num6z5"/>
    <w:qFormat/>
    <w:rsid w:val="00B61069"/>
  </w:style>
  <w:style w:type="character" w:customStyle="1" w:styleId="WW8Num6z6">
    <w:name w:val="WW8Num6z6"/>
    <w:qFormat/>
    <w:rsid w:val="00B61069"/>
  </w:style>
  <w:style w:type="character" w:customStyle="1" w:styleId="WW8Num6z7">
    <w:name w:val="WW8Num6z7"/>
    <w:qFormat/>
    <w:rsid w:val="00B61069"/>
  </w:style>
  <w:style w:type="character" w:customStyle="1" w:styleId="WW8Num6z8">
    <w:name w:val="WW8Num6z8"/>
    <w:qFormat/>
    <w:rsid w:val="00B61069"/>
  </w:style>
  <w:style w:type="character" w:customStyle="1" w:styleId="WW8Num7z1">
    <w:name w:val="WW8Num7z1"/>
    <w:qFormat/>
    <w:rsid w:val="00B61069"/>
  </w:style>
  <w:style w:type="character" w:customStyle="1" w:styleId="WW8Num7z2">
    <w:name w:val="WW8Num7z2"/>
    <w:qFormat/>
    <w:rsid w:val="00B61069"/>
  </w:style>
  <w:style w:type="character" w:customStyle="1" w:styleId="WW8Num7z3">
    <w:name w:val="WW8Num7z3"/>
    <w:qFormat/>
    <w:rsid w:val="00B61069"/>
  </w:style>
  <w:style w:type="character" w:customStyle="1" w:styleId="WW8Num7z4">
    <w:name w:val="WW8Num7z4"/>
    <w:qFormat/>
    <w:rsid w:val="00B61069"/>
  </w:style>
  <w:style w:type="character" w:customStyle="1" w:styleId="WW8Num7z5">
    <w:name w:val="WW8Num7z5"/>
    <w:qFormat/>
    <w:rsid w:val="00B61069"/>
  </w:style>
  <w:style w:type="character" w:customStyle="1" w:styleId="WW8Num7z6">
    <w:name w:val="WW8Num7z6"/>
    <w:qFormat/>
    <w:rsid w:val="00B61069"/>
  </w:style>
  <w:style w:type="character" w:customStyle="1" w:styleId="WW8Num7z7">
    <w:name w:val="WW8Num7z7"/>
    <w:qFormat/>
    <w:rsid w:val="00B61069"/>
  </w:style>
  <w:style w:type="character" w:customStyle="1" w:styleId="WW8Num7z8">
    <w:name w:val="WW8Num7z8"/>
    <w:qFormat/>
    <w:rsid w:val="00B61069"/>
  </w:style>
  <w:style w:type="character" w:customStyle="1" w:styleId="WW8Num8z0">
    <w:name w:val="WW8Num8z0"/>
    <w:qFormat/>
    <w:rsid w:val="00B61069"/>
    <w:rPr>
      <w:b/>
    </w:rPr>
  </w:style>
  <w:style w:type="character" w:customStyle="1" w:styleId="WW8Num8z1">
    <w:name w:val="WW8Num8z1"/>
    <w:qFormat/>
    <w:rsid w:val="00B61069"/>
  </w:style>
  <w:style w:type="character" w:customStyle="1" w:styleId="WW8Num8z2">
    <w:name w:val="WW8Num8z2"/>
    <w:qFormat/>
    <w:rsid w:val="00B61069"/>
  </w:style>
  <w:style w:type="character" w:customStyle="1" w:styleId="WW8Num8z3">
    <w:name w:val="WW8Num8z3"/>
    <w:qFormat/>
    <w:rsid w:val="00B61069"/>
  </w:style>
  <w:style w:type="character" w:customStyle="1" w:styleId="WW8Num8z4">
    <w:name w:val="WW8Num8z4"/>
    <w:qFormat/>
    <w:rsid w:val="00B61069"/>
  </w:style>
  <w:style w:type="character" w:customStyle="1" w:styleId="WW8Num8z5">
    <w:name w:val="WW8Num8z5"/>
    <w:qFormat/>
    <w:rsid w:val="00B61069"/>
  </w:style>
  <w:style w:type="character" w:customStyle="1" w:styleId="WW8Num8z6">
    <w:name w:val="WW8Num8z6"/>
    <w:qFormat/>
    <w:rsid w:val="00B61069"/>
  </w:style>
  <w:style w:type="character" w:customStyle="1" w:styleId="WW8Num8z7">
    <w:name w:val="WW8Num8z7"/>
    <w:qFormat/>
    <w:rsid w:val="00B61069"/>
  </w:style>
  <w:style w:type="character" w:customStyle="1" w:styleId="WW8Num8z8">
    <w:name w:val="WW8Num8z8"/>
    <w:qFormat/>
    <w:rsid w:val="00B61069"/>
  </w:style>
  <w:style w:type="character" w:customStyle="1" w:styleId="WW8Num9z0">
    <w:name w:val="WW8Num9z0"/>
    <w:qFormat/>
    <w:rsid w:val="00B61069"/>
  </w:style>
  <w:style w:type="character" w:customStyle="1" w:styleId="WW8Num9z1">
    <w:name w:val="WW8Num9z1"/>
    <w:qFormat/>
    <w:rsid w:val="00B61069"/>
  </w:style>
  <w:style w:type="character" w:customStyle="1" w:styleId="WW8Num9z2">
    <w:name w:val="WW8Num9z2"/>
    <w:qFormat/>
    <w:rsid w:val="00B61069"/>
  </w:style>
  <w:style w:type="character" w:customStyle="1" w:styleId="WW8Num9z3">
    <w:name w:val="WW8Num9z3"/>
    <w:qFormat/>
    <w:rsid w:val="00B61069"/>
  </w:style>
  <w:style w:type="character" w:customStyle="1" w:styleId="WW8Num9z4">
    <w:name w:val="WW8Num9z4"/>
    <w:qFormat/>
    <w:rsid w:val="00B61069"/>
  </w:style>
  <w:style w:type="character" w:customStyle="1" w:styleId="WW8Num9z5">
    <w:name w:val="WW8Num9z5"/>
    <w:qFormat/>
    <w:rsid w:val="00B61069"/>
  </w:style>
  <w:style w:type="character" w:customStyle="1" w:styleId="WW8Num9z6">
    <w:name w:val="WW8Num9z6"/>
    <w:qFormat/>
    <w:rsid w:val="00B61069"/>
  </w:style>
  <w:style w:type="character" w:customStyle="1" w:styleId="WW8Num9z7">
    <w:name w:val="WW8Num9z7"/>
    <w:qFormat/>
    <w:rsid w:val="00B61069"/>
  </w:style>
  <w:style w:type="character" w:customStyle="1" w:styleId="WW8Num9z8">
    <w:name w:val="WW8Num9z8"/>
    <w:qFormat/>
    <w:rsid w:val="00B61069"/>
  </w:style>
  <w:style w:type="character" w:customStyle="1" w:styleId="WW8Num10z0">
    <w:name w:val="WW8Num10z0"/>
    <w:qFormat/>
    <w:rsid w:val="00B61069"/>
  </w:style>
  <w:style w:type="character" w:customStyle="1" w:styleId="WW8Num10z1">
    <w:name w:val="WW8Num10z1"/>
    <w:qFormat/>
    <w:rsid w:val="00B61069"/>
  </w:style>
  <w:style w:type="character" w:customStyle="1" w:styleId="WW8Num10z2">
    <w:name w:val="WW8Num10z2"/>
    <w:qFormat/>
    <w:rsid w:val="00B61069"/>
  </w:style>
  <w:style w:type="character" w:customStyle="1" w:styleId="WW8Num10z3">
    <w:name w:val="WW8Num10z3"/>
    <w:qFormat/>
    <w:rsid w:val="00B61069"/>
  </w:style>
  <w:style w:type="character" w:customStyle="1" w:styleId="WW8Num10z4">
    <w:name w:val="WW8Num10z4"/>
    <w:qFormat/>
    <w:rsid w:val="00B61069"/>
  </w:style>
  <w:style w:type="character" w:customStyle="1" w:styleId="WW8Num10z5">
    <w:name w:val="WW8Num10z5"/>
    <w:qFormat/>
    <w:rsid w:val="00B61069"/>
  </w:style>
  <w:style w:type="character" w:customStyle="1" w:styleId="WW8Num10z6">
    <w:name w:val="WW8Num10z6"/>
    <w:qFormat/>
    <w:rsid w:val="00B61069"/>
  </w:style>
  <w:style w:type="character" w:customStyle="1" w:styleId="WW8Num10z7">
    <w:name w:val="WW8Num10z7"/>
    <w:qFormat/>
    <w:rsid w:val="00B61069"/>
  </w:style>
  <w:style w:type="character" w:customStyle="1" w:styleId="WW8Num10z8">
    <w:name w:val="WW8Num10z8"/>
    <w:qFormat/>
    <w:rsid w:val="00B61069"/>
  </w:style>
  <w:style w:type="character" w:customStyle="1" w:styleId="WW8Num11z0">
    <w:name w:val="WW8Num11z0"/>
    <w:qFormat/>
    <w:rsid w:val="00B61069"/>
    <w:rPr>
      <w:b/>
    </w:rPr>
  </w:style>
  <w:style w:type="character" w:customStyle="1" w:styleId="WW8Num11z1">
    <w:name w:val="WW8Num11z1"/>
    <w:qFormat/>
    <w:rsid w:val="00B61069"/>
  </w:style>
  <w:style w:type="character" w:customStyle="1" w:styleId="WW8Num11z2">
    <w:name w:val="WW8Num11z2"/>
    <w:qFormat/>
    <w:rsid w:val="00B61069"/>
  </w:style>
  <w:style w:type="character" w:customStyle="1" w:styleId="WW8Num11z3">
    <w:name w:val="WW8Num11z3"/>
    <w:qFormat/>
    <w:rsid w:val="00B61069"/>
  </w:style>
  <w:style w:type="character" w:customStyle="1" w:styleId="WW8Num11z4">
    <w:name w:val="WW8Num11z4"/>
    <w:qFormat/>
    <w:rsid w:val="00B61069"/>
  </w:style>
  <w:style w:type="character" w:customStyle="1" w:styleId="WW8Num11z5">
    <w:name w:val="WW8Num11z5"/>
    <w:qFormat/>
    <w:rsid w:val="00B61069"/>
  </w:style>
  <w:style w:type="character" w:customStyle="1" w:styleId="WW8Num11z6">
    <w:name w:val="WW8Num11z6"/>
    <w:qFormat/>
    <w:rsid w:val="00B61069"/>
  </w:style>
  <w:style w:type="character" w:customStyle="1" w:styleId="WW8Num11z7">
    <w:name w:val="WW8Num11z7"/>
    <w:qFormat/>
    <w:rsid w:val="00B61069"/>
  </w:style>
  <w:style w:type="character" w:customStyle="1" w:styleId="WW8Num11z8">
    <w:name w:val="WW8Num11z8"/>
    <w:qFormat/>
    <w:rsid w:val="00B61069"/>
  </w:style>
  <w:style w:type="character" w:customStyle="1" w:styleId="WW8Num12z0">
    <w:name w:val="WW8Num12z0"/>
    <w:qFormat/>
    <w:rsid w:val="00B61069"/>
  </w:style>
  <w:style w:type="character" w:customStyle="1" w:styleId="WW8Num12z1">
    <w:name w:val="WW8Num12z1"/>
    <w:qFormat/>
    <w:rsid w:val="00B61069"/>
  </w:style>
  <w:style w:type="character" w:customStyle="1" w:styleId="WW8Num12z2">
    <w:name w:val="WW8Num12z2"/>
    <w:qFormat/>
    <w:rsid w:val="00B61069"/>
  </w:style>
  <w:style w:type="character" w:customStyle="1" w:styleId="WW8Num12z3">
    <w:name w:val="WW8Num12z3"/>
    <w:qFormat/>
    <w:rsid w:val="00B61069"/>
  </w:style>
  <w:style w:type="character" w:customStyle="1" w:styleId="WW8Num12z4">
    <w:name w:val="WW8Num12z4"/>
    <w:qFormat/>
    <w:rsid w:val="00B61069"/>
  </w:style>
  <w:style w:type="character" w:customStyle="1" w:styleId="WW8Num12z5">
    <w:name w:val="WW8Num12z5"/>
    <w:qFormat/>
    <w:rsid w:val="00B61069"/>
  </w:style>
  <w:style w:type="character" w:customStyle="1" w:styleId="WW8Num12z6">
    <w:name w:val="WW8Num12z6"/>
    <w:qFormat/>
    <w:rsid w:val="00B61069"/>
  </w:style>
  <w:style w:type="character" w:customStyle="1" w:styleId="WW8Num12z7">
    <w:name w:val="WW8Num12z7"/>
    <w:qFormat/>
    <w:rsid w:val="00B61069"/>
  </w:style>
  <w:style w:type="character" w:customStyle="1" w:styleId="WW8Num12z8">
    <w:name w:val="WW8Num12z8"/>
    <w:qFormat/>
    <w:rsid w:val="00B61069"/>
  </w:style>
  <w:style w:type="character" w:customStyle="1" w:styleId="WW8Num13z0">
    <w:name w:val="WW8Num13z0"/>
    <w:qFormat/>
    <w:rsid w:val="00B61069"/>
  </w:style>
  <w:style w:type="character" w:customStyle="1" w:styleId="WW8Num13z1">
    <w:name w:val="WW8Num13z1"/>
    <w:qFormat/>
    <w:rsid w:val="00B61069"/>
  </w:style>
  <w:style w:type="character" w:customStyle="1" w:styleId="WW8Num13z2">
    <w:name w:val="WW8Num13z2"/>
    <w:qFormat/>
    <w:rsid w:val="00B61069"/>
  </w:style>
  <w:style w:type="character" w:customStyle="1" w:styleId="WW8Num13z3">
    <w:name w:val="WW8Num13z3"/>
    <w:qFormat/>
    <w:rsid w:val="00B61069"/>
  </w:style>
  <w:style w:type="character" w:customStyle="1" w:styleId="WW8Num13z4">
    <w:name w:val="WW8Num13z4"/>
    <w:qFormat/>
    <w:rsid w:val="00B61069"/>
  </w:style>
  <w:style w:type="character" w:customStyle="1" w:styleId="WW8Num13z5">
    <w:name w:val="WW8Num13z5"/>
    <w:qFormat/>
    <w:rsid w:val="00B61069"/>
  </w:style>
  <w:style w:type="character" w:customStyle="1" w:styleId="WW8Num13z6">
    <w:name w:val="WW8Num13z6"/>
    <w:qFormat/>
    <w:rsid w:val="00B61069"/>
  </w:style>
  <w:style w:type="character" w:customStyle="1" w:styleId="WW8Num13z7">
    <w:name w:val="WW8Num13z7"/>
    <w:qFormat/>
    <w:rsid w:val="00B61069"/>
  </w:style>
  <w:style w:type="character" w:customStyle="1" w:styleId="WW8Num13z8">
    <w:name w:val="WW8Num13z8"/>
    <w:qFormat/>
    <w:rsid w:val="00B61069"/>
  </w:style>
  <w:style w:type="character" w:customStyle="1" w:styleId="WW8Num14z0">
    <w:name w:val="WW8Num14z0"/>
    <w:qFormat/>
    <w:rsid w:val="00B61069"/>
    <w:rPr>
      <w:b/>
      <w:sz w:val="32"/>
      <w:szCs w:val="32"/>
    </w:rPr>
  </w:style>
  <w:style w:type="character" w:customStyle="1" w:styleId="WW8Num14z1">
    <w:name w:val="WW8Num14z1"/>
    <w:qFormat/>
    <w:rsid w:val="00B61069"/>
  </w:style>
  <w:style w:type="character" w:customStyle="1" w:styleId="WW8Num14z2">
    <w:name w:val="WW8Num14z2"/>
    <w:qFormat/>
    <w:rsid w:val="00B61069"/>
  </w:style>
  <w:style w:type="character" w:customStyle="1" w:styleId="WW8Num14z3">
    <w:name w:val="WW8Num14z3"/>
    <w:qFormat/>
    <w:rsid w:val="00B61069"/>
  </w:style>
  <w:style w:type="character" w:customStyle="1" w:styleId="WW8Num14z4">
    <w:name w:val="WW8Num14z4"/>
    <w:qFormat/>
    <w:rsid w:val="00B61069"/>
  </w:style>
  <w:style w:type="character" w:customStyle="1" w:styleId="WW8Num14z5">
    <w:name w:val="WW8Num14z5"/>
    <w:qFormat/>
    <w:rsid w:val="00B61069"/>
  </w:style>
  <w:style w:type="character" w:customStyle="1" w:styleId="WW8Num14z6">
    <w:name w:val="WW8Num14z6"/>
    <w:qFormat/>
    <w:rsid w:val="00B61069"/>
  </w:style>
  <w:style w:type="character" w:customStyle="1" w:styleId="WW8Num14z7">
    <w:name w:val="WW8Num14z7"/>
    <w:qFormat/>
    <w:rsid w:val="00B61069"/>
  </w:style>
  <w:style w:type="character" w:customStyle="1" w:styleId="WW8Num14z8">
    <w:name w:val="WW8Num14z8"/>
    <w:qFormat/>
    <w:rsid w:val="00B61069"/>
  </w:style>
  <w:style w:type="character" w:customStyle="1" w:styleId="WW8Num15z0">
    <w:name w:val="WW8Num15z0"/>
    <w:qFormat/>
    <w:rsid w:val="00B61069"/>
  </w:style>
  <w:style w:type="character" w:customStyle="1" w:styleId="WW8Num15z1">
    <w:name w:val="WW8Num15z1"/>
    <w:qFormat/>
    <w:rsid w:val="00B61069"/>
  </w:style>
  <w:style w:type="character" w:customStyle="1" w:styleId="WW8Num15z2">
    <w:name w:val="WW8Num15z2"/>
    <w:qFormat/>
    <w:rsid w:val="00B61069"/>
  </w:style>
  <w:style w:type="character" w:customStyle="1" w:styleId="WW8Num15z3">
    <w:name w:val="WW8Num15z3"/>
    <w:qFormat/>
    <w:rsid w:val="00B61069"/>
  </w:style>
  <w:style w:type="character" w:customStyle="1" w:styleId="WW8Num15z4">
    <w:name w:val="WW8Num15z4"/>
    <w:qFormat/>
    <w:rsid w:val="00B61069"/>
  </w:style>
  <w:style w:type="character" w:customStyle="1" w:styleId="WW8Num15z5">
    <w:name w:val="WW8Num15z5"/>
    <w:qFormat/>
    <w:rsid w:val="00B61069"/>
  </w:style>
  <w:style w:type="character" w:customStyle="1" w:styleId="WW8Num15z6">
    <w:name w:val="WW8Num15z6"/>
    <w:qFormat/>
    <w:rsid w:val="00B61069"/>
  </w:style>
  <w:style w:type="character" w:customStyle="1" w:styleId="WW8Num15z7">
    <w:name w:val="WW8Num15z7"/>
    <w:qFormat/>
    <w:rsid w:val="00B61069"/>
  </w:style>
  <w:style w:type="character" w:customStyle="1" w:styleId="WW8Num15z8">
    <w:name w:val="WW8Num15z8"/>
    <w:qFormat/>
    <w:rsid w:val="00B61069"/>
  </w:style>
  <w:style w:type="character" w:customStyle="1" w:styleId="WW8Num16z0">
    <w:name w:val="WW8Num16z0"/>
    <w:qFormat/>
    <w:rsid w:val="00B61069"/>
  </w:style>
  <w:style w:type="character" w:customStyle="1" w:styleId="WW8Num16z1">
    <w:name w:val="WW8Num16z1"/>
    <w:qFormat/>
    <w:rsid w:val="00B61069"/>
  </w:style>
  <w:style w:type="character" w:customStyle="1" w:styleId="WW8Num16z2">
    <w:name w:val="WW8Num16z2"/>
    <w:qFormat/>
    <w:rsid w:val="00B61069"/>
  </w:style>
  <w:style w:type="character" w:customStyle="1" w:styleId="WW8Num16z3">
    <w:name w:val="WW8Num16z3"/>
    <w:qFormat/>
    <w:rsid w:val="00B61069"/>
  </w:style>
  <w:style w:type="character" w:customStyle="1" w:styleId="WW8Num16z4">
    <w:name w:val="WW8Num16z4"/>
    <w:qFormat/>
    <w:rsid w:val="00B61069"/>
  </w:style>
  <w:style w:type="character" w:customStyle="1" w:styleId="WW8Num16z5">
    <w:name w:val="WW8Num16z5"/>
    <w:qFormat/>
    <w:rsid w:val="00B61069"/>
  </w:style>
  <w:style w:type="character" w:customStyle="1" w:styleId="WW8Num16z6">
    <w:name w:val="WW8Num16z6"/>
    <w:qFormat/>
    <w:rsid w:val="00B61069"/>
  </w:style>
  <w:style w:type="character" w:customStyle="1" w:styleId="WW8Num16z7">
    <w:name w:val="WW8Num16z7"/>
    <w:qFormat/>
    <w:rsid w:val="00B61069"/>
  </w:style>
  <w:style w:type="character" w:customStyle="1" w:styleId="WW8Num16z8">
    <w:name w:val="WW8Num16z8"/>
    <w:qFormat/>
    <w:rsid w:val="00B61069"/>
  </w:style>
  <w:style w:type="character" w:styleId="a3">
    <w:name w:val="page number"/>
    <w:basedOn w:val="a0"/>
    <w:qFormat/>
    <w:rsid w:val="00B61069"/>
  </w:style>
  <w:style w:type="character" w:customStyle="1" w:styleId="ListLabel1">
    <w:name w:val="ListLabel 1"/>
    <w:qFormat/>
    <w:rsid w:val="00B61069"/>
    <w:rPr>
      <w:sz w:val="28"/>
      <w:szCs w:val="28"/>
    </w:rPr>
  </w:style>
  <w:style w:type="character" w:customStyle="1" w:styleId="ListLabel2">
    <w:name w:val="ListLabel 2"/>
    <w:qFormat/>
    <w:rsid w:val="00B61069"/>
    <w:rPr>
      <w:b/>
      <w:sz w:val="28"/>
      <w:szCs w:val="28"/>
    </w:rPr>
  </w:style>
  <w:style w:type="character" w:customStyle="1" w:styleId="ListLabel3">
    <w:name w:val="ListLabel 3"/>
    <w:qFormat/>
    <w:rsid w:val="00B61069"/>
    <w:rPr>
      <w:b/>
      <w:sz w:val="32"/>
      <w:szCs w:val="32"/>
    </w:rPr>
  </w:style>
  <w:style w:type="character" w:customStyle="1" w:styleId="ListLabel4">
    <w:name w:val="ListLabel 4"/>
    <w:qFormat/>
    <w:rsid w:val="00B61069"/>
    <w:rPr>
      <w:sz w:val="28"/>
      <w:szCs w:val="28"/>
    </w:rPr>
  </w:style>
  <w:style w:type="character" w:customStyle="1" w:styleId="ListLabel5">
    <w:name w:val="ListLabel 5"/>
    <w:qFormat/>
    <w:rsid w:val="00B61069"/>
    <w:rPr>
      <w:b/>
      <w:sz w:val="28"/>
      <w:szCs w:val="28"/>
    </w:rPr>
  </w:style>
  <w:style w:type="character" w:customStyle="1" w:styleId="ListLabel6">
    <w:name w:val="ListLabel 6"/>
    <w:qFormat/>
    <w:rsid w:val="00B61069"/>
    <w:rPr>
      <w:b/>
      <w:sz w:val="32"/>
      <w:szCs w:val="32"/>
    </w:rPr>
  </w:style>
  <w:style w:type="character" w:customStyle="1" w:styleId="a4">
    <w:name w:val="Текст выноски Знак"/>
    <w:basedOn w:val="a0"/>
    <w:uiPriority w:val="99"/>
    <w:semiHidden/>
    <w:qFormat/>
    <w:rsid w:val="00757D9E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ListLabel7">
    <w:name w:val="ListLabel 7"/>
    <w:qFormat/>
    <w:rsid w:val="00EF2B26"/>
    <w:rPr>
      <w:sz w:val="28"/>
      <w:szCs w:val="28"/>
    </w:rPr>
  </w:style>
  <w:style w:type="character" w:customStyle="1" w:styleId="ListLabel8">
    <w:name w:val="ListLabel 8"/>
    <w:qFormat/>
    <w:rsid w:val="00EF2B26"/>
    <w:rPr>
      <w:b/>
      <w:sz w:val="28"/>
      <w:szCs w:val="28"/>
    </w:rPr>
  </w:style>
  <w:style w:type="character" w:customStyle="1" w:styleId="ListLabel9">
    <w:name w:val="ListLabel 9"/>
    <w:qFormat/>
    <w:rsid w:val="00EF2B26"/>
    <w:rPr>
      <w:b/>
      <w:sz w:val="32"/>
      <w:szCs w:val="32"/>
    </w:rPr>
  </w:style>
  <w:style w:type="character" w:customStyle="1" w:styleId="ListLabel10">
    <w:name w:val="ListLabel 10"/>
    <w:qFormat/>
    <w:rsid w:val="00EF2B26"/>
    <w:rPr>
      <w:sz w:val="28"/>
      <w:szCs w:val="28"/>
    </w:rPr>
  </w:style>
  <w:style w:type="character" w:customStyle="1" w:styleId="ListLabel11">
    <w:name w:val="ListLabel 11"/>
    <w:qFormat/>
    <w:rsid w:val="00EF2B26"/>
    <w:rPr>
      <w:b/>
      <w:sz w:val="28"/>
      <w:szCs w:val="28"/>
    </w:rPr>
  </w:style>
  <w:style w:type="character" w:customStyle="1" w:styleId="ListLabel12">
    <w:name w:val="ListLabel 12"/>
    <w:qFormat/>
    <w:rsid w:val="00EF2B26"/>
    <w:rPr>
      <w:sz w:val="28"/>
      <w:szCs w:val="28"/>
    </w:rPr>
  </w:style>
  <w:style w:type="character" w:customStyle="1" w:styleId="ListLabel13">
    <w:name w:val="ListLabel 13"/>
    <w:qFormat/>
    <w:rsid w:val="00EF2B26"/>
    <w:rPr>
      <w:b/>
      <w:sz w:val="28"/>
      <w:szCs w:val="28"/>
    </w:rPr>
  </w:style>
  <w:style w:type="paragraph" w:customStyle="1" w:styleId="a5">
    <w:name w:val="Заголовок"/>
    <w:basedOn w:val="a"/>
    <w:next w:val="a6"/>
    <w:qFormat/>
    <w:rsid w:val="00EF2B2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B61069"/>
    <w:pPr>
      <w:spacing w:after="140" w:line="288" w:lineRule="auto"/>
    </w:pPr>
  </w:style>
  <w:style w:type="paragraph" w:styleId="a7">
    <w:name w:val="List"/>
    <w:basedOn w:val="a6"/>
    <w:rsid w:val="00B61069"/>
    <w:rPr>
      <w:rFonts w:cs="FreeSans"/>
    </w:rPr>
  </w:style>
  <w:style w:type="paragraph" w:customStyle="1" w:styleId="Caption">
    <w:name w:val="Caption"/>
    <w:basedOn w:val="a"/>
    <w:qFormat/>
    <w:rsid w:val="00EF2B26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B61069"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rsid w:val="00B61069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9">
    <w:name w:val="Title"/>
    <w:basedOn w:val="a"/>
    <w:qFormat/>
    <w:rsid w:val="00B61069"/>
    <w:pPr>
      <w:suppressLineNumbers/>
      <w:spacing w:before="120" w:after="120"/>
    </w:pPr>
    <w:rPr>
      <w:rFonts w:cs="FreeSans"/>
      <w:i/>
      <w:iCs/>
    </w:rPr>
  </w:style>
  <w:style w:type="paragraph" w:customStyle="1" w:styleId="Footer">
    <w:name w:val="Footer"/>
    <w:basedOn w:val="a"/>
    <w:rsid w:val="00B61069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B61069"/>
    <w:pPr>
      <w:tabs>
        <w:tab w:val="center" w:pos="4677"/>
        <w:tab w:val="right" w:pos="9355"/>
      </w:tabs>
    </w:pPr>
  </w:style>
  <w:style w:type="paragraph" w:styleId="aa">
    <w:name w:val="Plain Text"/>
    <w:basedOn w:val="a"/>
    <w:qFormat/>
    <w:rsid w:val="00B61069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B61069"/>
    <w:pPr>
      <w:tabs>
        <w:tab w:val="left" w:pos="3591"/>
      </w:tabs>
      <w:ind w:left="180"/>
    </w:pPr>
    <w:rPr>
      <w:sz w:val="28"/>
      <w:szCs w:val="28"/>
    </w:rPr>
  </w:style>
  <w:style w:type="paragraph" w:customStyle="1" w:styleId="ab">
    <w:name w:val="Содержимое врезки"/>
    <w:basedOn w:val="a"/>
    <w:qFormat/>
    <w:rsid w:val="00B61069"/>
  </w:style>
  <w:style w:type="paragraph" w:customStyle="1" w:styleId="ac">
    <w:name w:val="Содержимое таблицы"/>
    <w:basedOn w:val="a"/>
    <w:qFormat/>
    <w:rsid w:val="00B61069"/>
    <w:pPr>
      <w:suppressLineNumbers/>
    </w:pPr>
  </w:style>
  <w:style w:type="paragraph" w:customStyle="1" w:styleId="ad">
    <w:name w:val="Заголовок таблицы"/>
    <w:basedOn w:val="ac"/>
    <w:qFormat/>
    <w:rsid w:val="00B6106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757D9E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B61069"/>
  </w:style>
  <w:style w:type="numbering" w:customStyle="1" w:styleId="WW8Num2">
    <w:name w:val="WW8Num2"/>
    <w:qFormat/>
    <w:rsid w:val="00B61069"/>
  </w:style>
  <w:style w:type="numbering" w:customStyle="1" w:styleId="WW8Num3">
    <w:name w:val="WW8Num3"/>
    <w:qFormat/>
    <w:rsid w:val="00B61069"/>
  </w:style>
  <w:style w:type="numbering" w:customStyle="1" w:styleId="WW8Num4">
    <w:name w:val="WW8Num4"/>
    <w:qFormat/>
    <w:rsid w:val="00B61069"/>
  </w:style>
  <w:style w:type="numbering" w:customStyle="1" w:styleId="WW8Num5">
    <w:name w:val="WW8Num5"/>
    <w:qFormat/>
    <w:rsid w:val="00B61069"/>
  </w:style>
  <w:style w:type="numbering" w:customStyle="1" w:styleId="WW8Num6">
    <w:name w:val="WW8Num6"/>
    <w:qFormat/>
    <w:rsid w:val="00B61069"/>
  </w:style>
  <w:style w:type="numbering" w:customStyle="1" w:styleId="WW8Num7">
    <w:name w:val="WW8Num7"/>
    <w:qFormat/>
    <w:rsid w:val="00B610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0A7F-F601-478A-8395-409E9DF2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41</Pages>
  <Words>10552</Words>
  <Characters>60152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70563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111</dc:creator>
  <dc:description/>
  <cp:lastModifiedBy>Asus X555L</cp:lastModifiedBy>
  <cp:revision>21</cp:revision>
  <cp:lastPrinted>2021-09-09T13:54:00Z</cp:lastPrinted>
  <dcterms:created xsi:type="dcterms:W3CDTF">2015-03-15T15:52:00Z</dcterms:created>
  <dcterms:modified xsi:type="dcterms:W3CDTF">2021-09-20T08:09:00Z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