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3F0AA8" w:rsidTr="003A5D8D">
        <w:tc>
          <w:tcPr>
            <w:tcW w:w="3510" w:type="dxa"/>
          </w:tcPr>
          <w:p w:rsidR="003F0AA8" w:rsidRPr="003F0AA8" w:rsidRDefault="003F0AA8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3F0AA8" w:rsidRDefault="003F0AA8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профкома</w:t>
            </w:r>
          </w:p>
          <w:p w:rsidR="003F0AA8" w:rsidRPr="003F0AA8" w:rsidRDefault="003F0AA8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 Е.Н. Маркина</w:t>
            </w:r>
          </w:p>
        </w:tc>
        <w:tc>
          <w:tcPr>
            <w:tcW w:w="1843" w:type="dxa"/>
          </w:tcPr>
          <w:p w:rsidR="003F0AA8" w:rsidRDefault="003F0AA8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F0AA8" w:rsidRPr="003F0AA8" w:rsidRDefault="003F0AA8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F0AA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УТВЕРЖДАЮ»</w:t>
            </w:r>
          </w:p>
          <w:p w:rsidR="003F0AA8" w:rsidRPr="003F0AA8" w:rsidRDefault="003D7E23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bookmarkStart w:id="0" w:name="_GoBack"/>
            <w:bookmarkEnd w:id="0"/>
            <w:r w:rsidR="003F0AA8" w:rsidRPr="003F0AA8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  <w:r w:rsidR="006902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F0AA8" w:rsidRPr="003F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МАОУ «Школа № 30»</w:t>
            </w:r>
          </w:p>
          <w:p w:rsidR="003F0AA8" w:rsidRPr="003F0AA8" w:rsidRDefault="003F0AA8" w:rsidP="00EE4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690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Е.С. </w:t>
            </w:r>
            <w:proofErr w:type="spellStart"/>
            <w:r w:rsidR="00690245">
              <w:rPr>
                <w:rFonts w:ascii="Times New Roman" w:hAnsi="Times New Roman" w:cs="Times New Roman"/>
                <w:bCs/>
                <w:sz w:val="24"/>
                <w:szCs w:val="24"/>
              </w:rPr>
              <w:t>Кильченко</w:t>
            </w:r>
            <w:proofErr w:type="spellEnd"/>
          </w:p>
          <w:p w:rsidR="003F0AA8" w:rsidRDefault="000B0B8B" w:rsidP="000B0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492 от  31.08..2022</w:t>
            </w:r>
          </w:p>
        </w:tc>
      </w:tr>
    </w:tbl>
    <w:p w:rsidR="00EE4630" w:rsidRDefault="00EE4630" w:rsidP="00EE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лица, ответственного за работу по профилактике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8">
        <w:rPr>
          <w:rFonts w:ascii="Lucida Sans Unicode" w:hAnsi="Lucida Sans Unicode" w:cs="Lucida Sans Unicode"/>
          <w:sz w:val="28"/>
          <w:szCs w:val="28"/>
        </w:rPr>
        <w:t>.</w:t>
      </w:r>
      <w:r w:rsidRPr="003F0A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8">
        <w:rPr>
          <w:rFonts w:ascii="Lucida Sans Unicode" w:hAnsi="Lucida Sans Unicode" w:cs="Lucida Sans Unicode"/>
          <w:sz w:val="28"/>
          <w:szCs w:val="28"/>
        </w:rPr>
        <w:t xml:space="preserve">.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назначается из числа заместителей директора. На период отпуска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и временной нетрудоспособности ответственного за профилактику коррупционных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правонарушений его обязанности могут быть возложены на других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членов из числа заместителей директоров, наиболее подготовленных по вопросам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правонарушений. Временное исполнение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обязанностей в этих случаях осуществляется на основании приказа директора,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изданного с соблюдением требований действующего законодательства.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8">
        <w:rPr>
          <w:rFonts w:ascii="Lucida Sans Unicode" w:hAnsi="Lucida Sans Unicode" w:cs="Lucida Sans Unicode"/>
          <w:sz w:val="28"/>
          <w:szCs w:val="28"/>
        </w:rPr>
        <w:t>.</w:t>
      </w:r>
      <w:r w:rsidRPr="003F0A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0AA8">
        <w:rPr>
          <w:rFonts w:ascii="Lucida Sans Unicode" w:hAnsi="Lucida Sans Unicode" w:cs="Lucida Sans Unicode"/>
          <w:sz w:val="28"/>
          <w:szCs w:val="28"/>
        </w:rPr>
        <w:t xml:space="preserve">.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должен иметь специальную подготовку по профилактике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8">
        <w:rPr>
          <w:rFonts w:ascii="Lucida Sans Unicode" w:hAnsi="Lucida Sans Unicode" w:cs="Lucida Sans Unicode"/>
          <w:sz w:val="28"/>
          <w:szCs w:val="28"/>
        </w:rPr>
        <w:t>.</w:t>
      </w:r>
      <w:r w:rsidRPr="003F0A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0AA8">
        <w:rPr>
          <w:rFonts w:ascii="Lucida Sans Unicode" w:hAnsi="Lucida Sans Unicode" w:cs="Lucida Sans Unicode"/>
          <w:sz w:val="28"/>
          <w:szCs w:val="28"/>
        </w:rPr>
        <w:t xml:space="preserve">.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подчиняется непосредственно директору.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8">
        <w:rPr>
          <w:rFonts w:ascii="Lucida Sans Unicode" w:hAnsi="Lucida Sans Unicode" w:cs="Lucida Sans Unicode"/>
          <w:sz w:val="28"/>
          <w:szCs w:val="28"/>
        </w:rPr>
        <w:t>.</w:t>
      </w:r>
      <w:r w:rsidRPr="003F0A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0AA8">
        <w:rPr>
          <w:rFonts w:ascii="Lucida Sans Unicode" w:hAnsi="Lucida Sans Unicode" w:cs="Lucida Sans Unicode"/>
          <w:sz w:val="28"/>
          <w:szCs w:val="28"/>
        </w:rPr>
        <w:t xml:space="preserve">. </w:t>
      </w:r>
      <w:r w:rsidRPr="003F0AA8">
        <w:rPr>
          <w:rFonts w:ascii="Times New Roman" w:hAnsi="Times New Roman" w:cs="Times New Roman"/>
          <w:sz w:val="28"/>
          <w:szCs w:val="28"/>
        </w:rPr>
        <w:t>Ответственный за профилактику коррупционных правонарушений должен знать: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законодательство об образовании;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антикоррупционное законодательство;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теорию и методы управления образовательными системами;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методы убеждения, аргументации своей позиции, установления контактов с</w:t>
      </w:r>
      <w:r w:rsidR="003A5D8D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обучающимися, педагогическими работниками, родителями;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трудовое законодательство;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основы работы с текстовыми редакторами, электронными таблицами,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электронной почтой и браузерами, мультимедийным оборудованием;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правила внутреннего трудового распорядка школы;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Антикоррупционную политику школы.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8">
        <w:rPr>
          <w:rFonts w:ascii="Lucida Sans Unicode" w:hAnsi="Lucida Sans Unicode" w:cs="Lucida Sans Unicode"/>
          <w:sz w:val="28"/>
          <w:szCs w:val="28"/>
        </w:rPr>
        <w:t>.</w:t>
      </w:r>
      <w:r w:rsidRPr="003F0A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F0AA8">
        <w:rPr>
          <w:rFonts w:ascii="Lucida Sans Unicode" w:hAnsi="Lucida Sans Unicode" w:cs="Lucida Sans Unicode"/>
          <w:sz w:val="28"/>
          <w:szCs w:val="28"/>
        </w:rPr>
        <w:t xml:space="preserve">. </w:t>
      </w:r>
      <w:r w:rsidRPr="003F0AA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правонарушений должен руководствоваться: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Конституцией РФ;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Федеральным законом «О противодействии коррупции»;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Трудовым кодексом РФ;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Федеральным законом «Об образовании в Российской Федерации»;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Гражданским кодексом РФ;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Уголовным кодексом РФ; 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административным, трудовым и антикоррупционным законодательством;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Антикоррупционной политикой школы;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Уставом и локальными нормативными актами школы, в </w:t>
      </w:r>
      <w:proofErr w:type="spellStart"/>
      <w:r w:rsidRPr="003F0AA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F0AA8">
        <w:rPr>
          <w:rFonts w:ascii="Times New Roman" w:hAnsi="Times New Roman" w:cs="Times New Roman"/>
          <w:sz w:val="28"/>
          <w:szCs w:val="28"/>
        </w:rPr>
        <w:t>.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настоящей должностной инструкцией).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Функции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Основными функциями, выполняемыми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коррупционных правонарушений, являются: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2.1.</w:t>
      </w:r>
      <w:r w:rsidRPr="003F0AA8">
        <w:rPr>
          <w:rFonts w:ascii="Times New Roman" w:hAnsi="Times New Roman" w:cs="Times New Roman"/>
          <w:sz w:val="28"/>
          <w:szCs w:val="28"/>
        </w:rPr>
        <w:t xml:space="preserve"> Обеспечение сотрудничества школы с правоохранительными органами;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2.2.</w:t>
      </w:r>
      <w:r w:rsidRPr="003F0AA8">
        <w:rPr>
          <w:rFonts w:ascii="Times New Roman" w:hAnsi="Times New Roman" w:cs="Times New Roman"/>
          <w:sz w:val="28"/>
          <w:szCs w:val="28"/>
        </w:rPr>
        <w:t xml:space="preserve"> Разработка и внедрение в практику стандартов и процедур, </w:t>
      </w:r>
      <w:r w:rsidR="003F0AA8">
        <w:rPr>
          <w:rFonts w:ascii="Times New Roman" w:hAnsi="Times New Roman" w:cs="Times New Roman"/>
          <w:sz w:val="28"/>
          <w:szCs w:val="28"/>
        </w:rPr>
        <w:t>н</w:t>
      </w:r>
      <w:r w:rsidRPr="003F0AA8">
        <w:rPr>
          <w:rFonts w:ascii="Times New Roman" w:hAnsi="Times New Roman" w:cs="Times New Roman"/>
          <w:sz w:val="28"/>
          <w:szCs w:val="28"/>
        </w:rPr>
        <w:t>аправленных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на обеспечение добросовестной работы школы;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2.3</w:t>
      </w:r>
      <w:r w:rsidRPr="003F0AA8">
        <w:rPr>
          <w:rFonts w:ascii="Times New Roman" w:hAnsi="Times New Roman" w:cs="Times New Roman"/>
          <w:sz w:val="28"/>
          <w:szCs w:val="28"/>
        </w:rPr>
        <w:t>. Обеспечение предотвращения и урегулирования конфликта интересов;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2.4.</w:t>
      </w:r>
      <w:r w:rsidRPr="003F0AA8">
        <w:rPr>
          <w:rFonts w:ascii="Times New Roman" w:hAnsi="Times New Roman" w:cs="Times New Roman"/>
          <w:sz w:val="28"/>
          <w:szCs w:val="28"/>
        </w:rPr>
        <w:t xml:space="preserve"> Недопущение составления неофициальной отчетности и использования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поддельных документов.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3</w:t>
      </w:r>
      <w:r w:rsidRPr="003F0AA8">
        <w:rPr>
          <w:rFonts w:ascii="Times New Roman" w:hAnsi="Times New Roman" w:cs="Times New Roman"/>
          <w:sz w:val="28"/>
          <w:szCs w:val="28"/>
        </w:rPr>
        <w:t xml:space="preserve">. </w:t>
      </w:r>
      <w:r w:rsidRPr="003F0AA8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выполняет следующие должностные обязанности: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3.1</w:t>
      </w:r>
      <w:r w:rsidRPr="003F0AA8">
        <w:rPr>
          <w:rFonts w:ascii="Times New Roman" w:hAnsi="Times New Roman" w:cs="Times New Roman"/>
          <w:sz w:val="28"/>
          <w:szCs w:val="28"/>
        </w:rPr>
        <w:t>. Анализирует действующее антикоррупционное законодательство,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коррупционные риски в школе;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3.2.</w:t>
      </w:r>
      <w:r w:rsidRPr="003F0AA8">
        <w:rPr>
          <w:rFonts w:ascii="Times New Roman" w:hAnsi="Times New Roman" w:cs="Times New Roman"/>
          <w:sz w:val="28"/>
          <w:szCs w:val="28"/>
        </w:rPr>
        <w:t xml:space="preserve"> Организует: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Деятельность в школе по профилактике коррупционных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правонарушений или правонарушений, создающих условия для совершения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Разработку локальных нормативных актов по профилактике 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="003A5D8D">
        <w:rPr>
          <w:rFonts w:ascii="Times New Roman" w:hAnsi="Times New Roman" w:cs="Times New Roman"/>
          <w:sz w:val="28"/>
          <w:szCs w:val="28"/>
        </w:rPr>
        <w:t>к</w:t>
      </w:r>
      <w:r w:rsidRPr="003F0AA8">
        <w:rPr>
          <w:rFonts w:ascii="Times New Roman" w:hAnsi="Times New Roman" w:cs="Times New Roman"/>
          <w:sz w:val="28"/>
          <w:szCs w:val="28"/>
        </w:rPr>
        <w:t>оррупционных</w:t>
      </w:r>
      <w:r w:rsidR="003A5D8D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Осуществление систематического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Антикоррупционной политики;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3.3.</w:t>
      </w:r>
      <w:r w:rsidRPr="003F0AA8">
        <w:rPr>
          <w:rFonts w:ascii="Times New Roman" w:hAnsi="Times New Roman" w:cs="Times New Roman"/>
          <w:sz w:val="28"/>
          <w:szCs w:val="28"/>
        </w:rPr>
        <w:t xml:space="preserve"> Контролирует выполнение требований Антикоррупционной политики всеми</w:t>
      </w:r>
      <w:r w:rsidR="003F0AA8">
        <w:rPr>
          <w:rFonts w:ascii="Times New Roman" w:hAnsi="Times New Roman" w:cs="Times New Roman"/>
          <w:sz w:val="28"/>
          <w:szCs w:val="28"/>
        </w:rPr>
        <w:t xml:space="preserve"> у</w:t>
      </w:r>
      <w:r w:rsidRPr="003F0AA8">
        <w:rPr>
          <w:rFonts w:ascii="Times New Roman" w:hAnsi="Times New Roman" w:cs="Times New Roman"/>
          <w:sz w:val="28"/>
          <w:szCs w:val="28"/>
        </w:rPr>
        <w:t>частниками образовательного процесса в школе;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3.4.</w:t>
      </w:r>
      <w:r w:rsidRPr="003F0AA8">
        <w:rPr>
          <w:rFonts w:ascii="Times New Roman" w:hAnsi="Times New Roman" w:cs="Times New Roman"/>
          <w:sz w:val="28"/>
          <w:szCs w:val="28"/>
        </w:rPr>
        <w:t xml:space="preserve"> Корректирует Антикоррупционную политику школы и иные локальные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нормативные акты, регламентирующие противодействие коррупции;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b/>
          <w:sz w:val="28"/>
          <w:szCs w:val="28"/>
        </w:rPr>
        <w:t>3.6</w:t>
      </w:r>
      <w:r w:rsidRPr="003F0AA8">
        <w:rPr>
          <w:rFonts w:ascii="Times New Roman" w:hAnsi="Times New Roman" w:cs="Times New Roman"/>
          <w:sz w:val="28"/>
          <w:szCs w:val="28"/>
        </w:rPr>
        <w:t>. обеспечивает: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оценку коррупционных рисков;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выявление и урегулирование конфликта интересов;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принятие мер по предупреждению коррупции при взаимодействии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245">
        <w:rPr>
          <w:rFonts w:ascii="Times New Roman" w:hAnsi="Times New Roman" w:cs="Times New Roman"/>
          <w:sz w:val="28"/>
          <w:szCs w:val="28"/>
        </w:rPr>
        <w:t>с контрагентами</w:t>
      </w:r>
      <w:r w:rsidRPr="003F0AA8">
        <w:rPr>
          <w:rFonts w:ascii="Times New Roman" w:hAnsi="Times New Roman" w:cs="Times New Roman"/>
          <w:sz w:val="28"/>
          <w:szCs w:val="28"/>
        </w:rPr>
        <w:t>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своевременное внесение изменений в локальные нормативные акты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по противодействию коррупции;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• взаимодействие с государственными органами, осуществляющими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контрольно-надзорные функции;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участие представителей </w:t>
      </w:r>
      <w:r w:rsid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 xml:space="preserve"> в коллективных инициативах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по противодействию коррупции;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3.7. Консультирует работников </w:t>
      </w:r>
      <w:r w:rsid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коррупции.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имеет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право в пределах своей компетенции: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4.1.Знакомиться с любыми договорами </w:t>
      </w:r>
      <w:r w:rsidR="00CA1DD4" w:rsidRP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>, с участниками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образовательных отношений и контрагентами;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4.2.Предъявлять требования работникам </w:t>
      </w:r>
      <w:r w:rsidR="00CA1DD4" w:rsidRP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 xml:space="preserve"> по соблюдению Антикоррупционной политики;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4.3.Представлять к дисциплинарной ответственности </w:t>
      </w:r>
      <w:r w:rsidR="00CA1DD4" w:rsidRPr="003F0AA8">
        <w:rPr>
          <w:rFonts w:ascii="Times New Roman" w:hAnsi="Times New Roman" w:cs="Times New Roman"/>
          <w:sz w:val="28"/>
          <w:szCs w:val="28"/>
        </w:rPr>
        <w:t>директору школы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lastRenderedPageBreak/>
        <w:t>работников, нарушающих требования Антикоррупционной политики;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4.4.Принимать участие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>: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споров, связанных с конфликтом интересов;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переговоров с </w:t>
      </w:r>
      <w:r w:rsidRPr="00690245">
        <w:rPr>
          <w:rFonts w:ascii="Times New Roman" w:hAnsi="Times New Roman" w:cs="Times New Roman"/>
          <w:sz w:val="28"/>
          <w:szCs w:val="28"/>
        </w:rPr>
        <w:t>контрагентами</w:t>
      </w:r>
      <w:r w:rsidRPr="003F0AA8">
        <w:rPr>
          <w:rFonts w:ascii="Times New Roman" w:hAnsi="Times New Roman" w:cs="Times New Roman"/>
          <w:sz w:val="28"/>
          <w:szCs w:val="28"/>
        </w:rPr>
        <w:t xml:space="preserve"> </w:t>
      </w:r>
      <w:r w:rsidR="00CA1DD4" w:rsidRP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CA1DD4" w:rsidRPr="003F0AA8">
        <w:rPr>
          <w:rFonts w:ascii="Times New Roman" w:hAnsi="Times New Roman" w:cs="Times New Roman"/>
          <w:sz w:val="28"/>
          <w:szCs w:val="28"/>
        </w:rPr>
        <w:t>директора</w:t>
      </w:r>
      <w:r w:rsidRPr="003F0AA8">
        <w:rPr>
          <w:rFonts w:ascii="Times New Roman" w:hAnsi="Times New Roman" w:cs="Times New Roman"/>
          <w:sz w:val="28"/>
          <w:szCs w:val="28"/>
        </w:rPr>
        <w:t>, получать и использовать информационные</w:t>
      </w:r>
      <w:proofErr w:type="gramEnd"/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материалы и нормативно-правовые документы, необходимые для исполнения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4.7. Повышать свою квалификацию по вопросам профилактики</w:t>
      </w:r>
      <w:r w:rsidR="00CA1DD4" w:rsidRP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и предотвращения коррупции и связанным с ними проблемами.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без уважительных причин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 xml:space="preserve">устава и правил внутреннего трудового распорядка </w:t>
      </w:r>
      <w:r w:rsidR="00CA1DD4" w:rsidRP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>, законных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CA1DD4" w:rsidRPr="003F0AA8">
        <w:rPr>
          <w:rFonts w:ascii="Times New Roman" w:hAnsi="Times New Roman" w:cs="Times New Roman"/>
          <w:sz w:val="28"/>
          <w:szCs w:val="28"/>
        </w:rPr>
        <w:t>директора школы</w:t>
      </w:r>
      <w:r w:rsidRPr="003F0AA8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актов,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AA8">
        <w:rPr>
          <w:rFonts w:ascii="Times New Roman" w:hAnsi="Times New Roman" w:cs="Times New Roman"/>
          <w:sz w:val="28"/>
          <w:szCs w:val="28"/>
        </w:rPr>
        <w:t>должностных обязанностей, установленных настоящей инструкцией, в том числе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за неиспользование прав, предоставленных настоящей инструкцией, повлекшее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коррупционные правонарушения или правонарушения, создающие условия для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совершения коррупционных правонарушений, ответственный за профилактику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коррупционных правонарушений несет дисциплинарную,</w:t>
      </w:r>
      <w:r w:rsidR="00CA1DD4" w:rsidRP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административную, гражданско-правовую ответственность в соответствии</w:t>
      </w:r>
      <w:r w:rsidR="00CA1DD4" w:rsidRP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с законодательством РФ.</w:t>
      </w:r>
      <w:proofErr w:type="gramEnd"/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5.2. За нарушение правил пожарной безопасности, охраны труда, санитарно-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гигиенических правил организации учебного процесса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A5D8D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 привлекается</w:t>
      </w:r>
      <w:r w:rsidR="00CA1DD4" w:rsidRP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 xml:space="preserve">к </w:t>
      </w:r>
      <w:r w:rsidR="003A5D8D">
        <w:rPr>
          <w:rFonts w:ascii="Times New Roman" w:hAnsi="Times New Roman" w:cs="Times New Roman"/>
          <w:sz w:val="28"/>
          <w:szCs w:val="28"/>
        </w:rPr>
        <w:t xml:space="preserve"> а</w:t>
      </w:r>
      <w:r w:rsidRPr="003F0AA8">
        <w:rPr>
          <w:rFonts w:ascii="Times New Roman" w:hAnsi="Times New Roman" w:cs="Times New Roman"/>
          <w:sz w:val="28"/>
          <w:szCs w:val="28"/>
        </w:rPr>
        <w:t>дминистративной ответственности в порядке и в случаях, предусмотренных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административным законодательством.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5.3. За виновное причинение </w:t>
      </w:r>
      <w:r w:rsidR="00CA1DD4" w:rsidRPr="003F0AA8">
        <w:rPr>
          <w:rFonts w:ascii="Times New Roman" w:hAnsi="Times New Roman" w:cs="Times New Roman"/>
          <w:sz w:val="28"/>
          <w:szCs w:val="28"/>
        </w:rPr>
        <w:t>школе</w:t>
      </w:r>
      <w:r w:rsidRPr="003F0AA8">
        <w:rPr>
          <w:rFonts w:ascii="Times New Roman" w:hAnsi="Times New Roman" w:cs="Times New Roman"/>
          <w:sz w:val="28"/>
          <w:szCs w:val="28"/>
        </w:rPr>
        <w:t xml:space="preserve"> или участникам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AA8">
        <w:rPr>
          <w:rFonts w:ascii="Times New Roman" w:hAnsi="Times New Roman" w:cs="Times New Roman"/>
          <w:sz w:val="28"/>
          <w:szCs w:val="28"/>
        </w:rPr>
        <w:t>процесса ущерба (в том числе морального) в связи с исполнением (неисполнением)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своих должностных обязанностей, а также неиспользование прав, предоставленных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 xml:space="preserve">настоящей инструкцией, ответственный за профилактику коррупционных 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правонарушений несет материальную ответственность в порядке и в пределах,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установленных трудовым и гражданским законодательством.</w:t>
      </w:r>
      <w:proofErr w:type="gramEnd"/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AA8">
        <w:rPr>
          <w:rFonts w:ascii="Times New Roman" w:hAnsi="Times New Roman" w:cs="Times New Roman"/>
          <w:b/>
          <w:bCs/>
          <w:sz w:val="28"/>
          <w:szCs w:val="28"/>
        </w:rPr>
        <w:t>6. Взаимоотношения. Связи по должности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правонарушений: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6.1. Информирует </w:t>
      </w:r>
      <w:r w:rsidR="00CA1DD4" w:rsidRPr="003F0AA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F0AA8">
        <w:rPr>
          <w:rFonts w:ascii="Times New Roman" w:hAnsi="Times New Roman" w:cs="Times New Roman"/>
          <w:sz w:val="28"/>
          <w:szCs w:val="28"/>
        </w:rPr>
        <w:t>обо всех случаях коррупционных правонарушений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или правонарушений, создающих условия для совершения коррупционных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EE4630" w:rsidRPr="003F0AA8" w:rsidRDefault="00EE4630" w:rsidP="003A5D8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6.2. Получает от </w:t>
      </w:r>
      <w:r w:rsidR="00CA1DD4" w:rsidRPr="003F0AA8">
        <w:rPr>
          <w:rFonts w:ascii="Times New Roman" w:hAnsi="Times New Roman" w:cs="Times New Roman"/>
          <w:sz w:val="28"/>
          <w:szCs w:val="28"/>
        </w:rPr>
        <w:t>директора</w:t>
      </w:r>
      <w:r w:rsidRPr="003F0AA8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 организационн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методического характера, знакомится под расписку с соответствующими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>6.3. Систематически обменивается информацией по вопросам, входящим в его</w:t>
      </w:r>
      <w:r w:rsidR="003F0AA8">
        <w:rPr>
          <w:rFonts w:ascii="Times New Roman" w:hAnsi="Times New Roman" w:cs="Times New Roman"/>
          <w:sz w:val="28"/>
          <w:szCs w:val="28"/>
        </w:rPr>
        <w:t xml:space="preserve"> </w:t>
      </w:r>
      <w:r w:rsidRPr="003F0AA8">
        <w:rPr>
          <w:rFonts w:ascii="Times New Roman" w:hAnsi="Times New Roman" w:cs="Times New Roman"/>
          <w:sz w:val="28"/>
          <w:szCs w:val="28"/>
        </w:rPr>
        <w:t xml:space="preserve">компетенцию, с работниками </w:t>
      </w:r>
      <w:r w:rsidR="003F0AA8" w:rsidRPr="003F0AA8">
        <w:rPr>
          <w:rFonts w:ascii="Times New Roman" w:hAnsi="Times New Roman" w:cs="Times New Roman"/>
          <w:sz w:val="28"/>
          <w:szCs w:val="28"/>
        </w:rPr>
        <w:t>школы</w:t>
      </w:r>
      <w:r w:rsidRPr="003F0AA8">
        <w:rPr>
          <w:rFonts w:ascii="Times New Roman" w:hAnsi="Times New Roman" w:cs="Times New Roman"/>
          <w:sz w:val="28"/>
          <w:szCs w:val="28"/>
        </w:rPr>
        <w:t>;</w:t>
      </w:r>
    </w:p>
    <w:p w:rsidR="00EE4630" w:rsidRPr="003F0AA8" w:rsidRDefault="00EE4630" w:rsidP="00EE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6.4. Передает </w:t>
      </w:r>
      <w:r w:rsidR="003F0AA8" w:rsidRPr="003F0AA8">
        <w:rPr>
          <w:rFonts w:ascii="Times New Roman" w:hAnsi="Times New Roman" w:cs="Times New Roman"/>
          <w:sz w:val="28"/>
          <w:szCs w:val="28"/>
        </w:rPr>
        <w:t>директору школы</w:t>
      </w:r>
      <w:r w:rsidRPr="003F0AA8">
        <w:rPr>
          <w:rFonts w:ascii="Times New Roman" w:hAnsi="Times New Roman" w:cs="Times New Roman"/>
          <w:sz w:val="28"/>
          <w:szCs w:val="28"/>
        </w:rPr>
        <w:t xml:space="preserve"> информацию, полученную на совещаниях</w:t>
      </w:r>
    </w:p>
    <w:p w:rsidR="00627AF5" w:rsidRPr="003F0AA8" w:rsidRDefault="00EE4630" w:rsidP="00EE4630">
      <w:pPr>
        <w:rPr>
          <w:rFonts w:ascii="Times New Roman" w:hAnsi="Times New Roman" w:cs="Times New Roman"/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 xml:space="preserve"> различного уровня, непос</w:t>
      </w:r>
      <w:r w:rsidR="003F0AA8" w:rsidRPr="003F0AA8">
        <w:rPr>
          <w:rFonts w:ascii="Times New Roman" w:hAnsi="Times New Roman" w:cs="Times New Roman"/>
          <w:sz w:val="28"/>
          <w:szCs w:val="28"/>
        </w:rPr>
        <w:t>редственно после ее получения.</w:t>
      </w:r>
    </w:p>
    <w:p w:rsidR="003A5D8D" w:rsidRDefault="003A5D8D" w:rsidP="00EE4630">
      <w:pPr>
        <w:rPr>
          <w:rFonts w:ascii="Times New Roman" w:hAnsi="Times New Roman" w:cs="Times New Roman"/>
          <w:sz w:val="28"/>
          <w:szCs w:val="28"/>
        </w:rPr>
      </w:pPr>
    </w:p>
    <w:p w:rsidR="003F0AA8" w:rsidRPr="003F0AA8" w:rsidRDefault="003F0AA8" w:rsidP="00EE4630">
      <w:pPr>
        <w:rPr>
          <w:sz w:val="28"/>
          <w:szCs w:val="28"/>
        </w:rPr>
      </w:pPr>
      <w:r w:rsidRPr="003F0AA8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3F0AA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F0AA8">
        <w:rPr>
          <w:rFonts w:ascii="Times New Roman" w:hAnsi="Times New Roman" w:cs="Times New Roman"/>
          <w:sz w:val="28"/>
          <w:szCs w:val="28"/>
        </w:rPr>
        <w:t>:</w:t>
      </w:r>
    </w:p>
    <w:sectPr w:rsidR="003F0AA8" w:rsidRPr="003F0AA8" w:rsidSect="003A5D8D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30"/>
    <w:rsid w:val="000B0B8B"/>
    <w:rsid w:val="003A5D8D"/>
    <w:rsid w:val="003D7E23"/>
    <w:rsid w:val="003F0AA8"/>
    <w:rsid w:val="00627AF5"/>
    <w:rsid w:val="00690245"/>
    <w:rsid w:val="006A6B2C"/>
    <w:rsid w:val="009E6463"/>
    <w:rsid w:val="00CA1DD4"/>
    <w:rsid w:val="00E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Admin</cp:lastModifiedBy>
  <cp:revision>3</cp:revision>
  <cp:lastPrinted>2022-11-25T12:39:00Z</cp:lastPrinted>
  <dcterms:created xsi:type="dcterms:W3CDTF">2022-11-25T11:44:00Z</dcterms:created>
  <dcterms:modified xsi:type="dcterms:W3CDTF">2022-11-25T12:52:00Z</dcterms:modified>
</cp:coreProperties>
</file>