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AE31" w14:textId="77777777" w:rsidR="00667471" w:rsidRPr="00667471" w:rsidRDefault="00667471" w:rsidP="0066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44027146"/>
      <w:r w:rsidRPr="00667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0BA77BB9" w14:textId="77777777" w:rsidR="00667471" w:rsidRPr="00667471" w:rsidRDefault="00667471" w:rsidP="0066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Ростова-на-Дону</w:t>
      </w:r>
    </w:p>
    <w:p w14:paraId="33422D97" w14:textId="77777777" w:rsidR="00667471" w:rsidRPr="00667471" w:rsidRDefault="00667471" w:rsidP="0066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137»</w:t>
      </w:r>
    </w:p>
    <w:p w14:paraId="0CDBDB57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97A5824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5945E7B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7F962C1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54E90A8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67471">
        <w:rPr>
          <w:rFonts w:ascii="Times New Roman" w:eastAsia="Calibri" w:hAnsi="Times New Roman" w:cs="Times New Roman"/>
          <w:sz w:val="24"/>
          <w:szCs w:val="24"/>
          <w:lang w:eastAsia="zh-CN"/>
        </w:rPr>
        <w:t>СОГЛАСОВАНО                                                                          УТВЕРЖДАЮ</w:t>
      </w:r>
    </w:p>
    <w:p w14:paraId="22105154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67471">
        <w:rPr>
          <w:rFonts w:ascii="Times New Roman" w:eastAsia="Calibri" w:hAnsi="Times New Roman" w:cs="Times New Roman"/>
          <w:sz w:val="24"/>
          <w:szCs w:val="24"/>
          <w:lang w:eastAsia="zh-CN"/>
        </w:rPr>
        <w:t>на педагогическом совете                                                            заведующий МБДОУ № 137</w:t>
      </w:r>
    </w:p>
    <w:p w14:paraId="670CC440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674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29.08.2023 года                                                                              ________Н.Н. </w:t>
      </w:r>
      <w:proofErr w:type="spellStart"/>
      <w:r w:rsidRPr="00667471">
        <w:rPr>
          <w:rFonts w:ascii="Times New Roman" w:eastAsia="Calibri" w:hAnsi="Times New Roman" w:cs="Times New Roman"/>
          <w:sz w:val="24"/>
          <w:szCs w:val="24"/>
          <w:lang w:eastAsia="zh-CN"/>
        </w:rPr>
        <w:t>Псурцева</w:t>
      </w:r>
      <w:proofErr w:type="spellEnd"/>
    </w:p>
    <w:p w14:paraId="6FD1C90D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67471">
        <w:rPr>
          <w:rFonts w:ascii="Times New Roman" w:eastAsia="Calibri" w:hAnsi="Times New Roman" w:cs="Times New Roman"/>
          <w:sz w:val="24"/>
          <w:szCs w:val="24"/>
          <w:lang w:eastAsia="zh-CN"/>
        </w:rPr>
        <w:t>протокол № 1                                                                                приказ № 83 от 29.08.2023г</w:t>
      </w:r>
    </w:p>
    <w:p w14:paraId="5E1AF6F3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4B80B29A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23508E1F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6468FC5F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2AA6C2CC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4C8B7DA7" w14:textId="77777777" w:rsidR="00667471" w:rsidRDefault="00667471" w:rsidP="006674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zh-CN"/>
        </w:rPr>
      </w:pPr>
    </w:p>
    <w:p w14:paraId="76865F27" w14:textId="36008217" w:rsidR="00667471" w:rsidRPr="00667471" w:rsidRDefault="00667471" w:rsidP="006674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zh-CN"/>
        </w:rPr>
      </w:pPr>
      <w:r w:rsidRPr="00667471">
        <w:rPr>
          <w:rFonts w:ascii="Times New Roman" w:eastAsia="Calibri" w:hAnsi="Times New Roman" w:cs="Times New Roman"/>
          <w:sz w:val="32"/>
          <w:szCs w:val="32"/>
          <w:lang w:eastAsia="zh-CN"/>
        </w:rPr>
        <w:t>РАБОЧАЯ ПРОГРАММА</w:t>
      </w:r>
    </w:p>
    <w:p w14:paraId="1BFD56F4" w14:textId="77777777" w:rsidR="00667471" w:rsidRPr="00667471" w:rsidRDefault="00667471" w:rsidP="0066747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0FD84D0" w14:textId="1223E60A" w:rsidR="00667471" w:rsidRPr="00667471" w:rsidRDefault="00667471" w:rsidP="006674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художественно-эстетическому развитию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</w:t>
      </w:r>
      <w:r w:rsidRPr="00667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8DD05E9" w14:textId="77777777" w:rsidR="00667471" w:rsidRPr="00667471" w:rsidRDefault="00667471" w:rsidP="007317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3-4 года (вторая младшая группа).</w:t>
      </w:r>
    </w:p>
    <w:p w14:paraId="39A3014C" w14:textId="77777777" w:rsidR="00344205" w:rsidRDefault="00667471" w:rsidP="007317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пособию «Рисование и лепка с </w:t>
      </w:r>
      <w:proofErr w:type="gramStart"/>
      <w:r w:rsidRPr="00667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 3</w:t>
      </w:r>
      <w:proofErr w:type="gramEnd"/>
      <w:r w:rsidRPr="0066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лет. </w:t>
      </w:r>
    </w:p>
    <w:p w14:paraId="5238C07E" w14:textId="09BD2E39" w:rsidR="00667471" w:rsidRPr="00667471" w:rsidRDefault="00667471" w:rsidP="007317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67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Колдиной</w:t>
      </w:r>
      <w:proofErr w:type="spellEnd"/>
      <w:r w:rsidR="00731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3177C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Т.С.Комарова</w:t>
      </w:r>
      <w:proofErr w:type="spellEnd"/>
    </w:p>
    <w:p w14:paraId="663D7D8F" w14:textId="77777777" w:rsidR="00667471" w:rsidRPr="00667471" w:rsidRDefault="00667471" w:rsidP="007317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6C458" w14:textId="76C186CB" w:rsidR="00667471" w:rsidRPr="00667471" w:rsidRDefault="00667471" w:rsidP="007317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EA7454C" w14:textId="77777777" w:rsidR="00667471" w:rsidRPr="00667471" w:rsidRDefault="00667471" w:rsidP="006674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FDAB9BE" w14:textId="537C2616" w:rsidR="00667471" w:rsidRPr="00667471" w:rsidRDefault="00667471" w:rsidP="006674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471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1809BC12" wp14:editId="407E8D63">
            <wp:extent cx="2228850" cy="1571625"/>
            <wp:effectExtent l="0" t="0" r="0" b="9525"/>
            <wp:docPr id="1" name="Рисунок 1" descr="C:\Users\Marina\Desktop\2022-2023\логотипы наши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arina\Desktop\2022-2023\логотипы наши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5A15" w14:textId="77777777" w:rsidR="00667471" w:rsidRPr="00667471" w:rsidRDefault="00667471" w:rsidP="0066747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471">
        <w:rPr>
          <w:rFonts w:ascii="Times New Roman" w:eastAsia="Calibri" w:hAnsi="Times New Roman" w:cs="Times New Roman"/>
          <w:sz w:val="28"/>
          <w:szCs w:val="28"/>
          <w:lang w:eastAsia="zh-CN"/>
        </w:rPr>
        <w:t>Автор-составитель:</w:t>
      </w:r>
    </w:p>
    <w:p w14:paraId="08D0A9FB" w14:textId="77777777" w:rsidR="00667471" w:rsidRPr="00667471" w:rsidRDefault="00667471" w:rsidP="0066747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471">
        <w:rPr>
          <w:rFonts w:ascii="Times New Roman" w:eastAsia="Calibri" w:hAnsi="Times New Roman" w:cs="Times New Roman"/>
          <w:sz w:val="28"/>
          <w:szCs w:val="28"/>
          <w:lang w:eastAsia="zh-CN"/>
        </w:rPr>
        <w:t>воспитатель Боглаенко Т.И.</w:t>
      </w:r>
    </w:p>
    <w:p w14:paraId="4815A733" w14:textId="77777777" w:rsidR="00667471" w:rsidRPr="00667471" w:rsidRDefault="00667471" w:rsidP="006674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7471">
        <w:rPr>
          <w:rFonts w:ascii="Times New Roman" w:eastAsia="Calibri" w:hAnsi="Times New Roman" w:cs="Times New Roman"/>
          <w:sz w:val="28"/>
          <w:szCs w:val="28"/>
          <w:lang w:eastAsia="zh-CN"/>
        </w:rPr>
        <w:t>воспитатель Пронина Т.Н.</w:t>
      </w:r>
    </w:p>
    <w:p w14:paraId="01BC1F08" w14:textId="77777777" w:rsidR="00667471" w:rsidRPr="00667471" w:rsidRDefault="00667471" w:rsidP="0066747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8FF1EAB" w14:textId="77777777" w:rsidR="00667471" w:rsidRPr="00667471" w:rsidRDefault="00667471" w:rsidP="0066747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E4858C5" w14:textId="77777777" w:rsidR="00667471" w:rsidRPr="00667471" w:rsidRDefault="00667471" w:rsidP="006674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8825576" w14:textId="77777777" w:rsidR="00667471" w:rsidRPr="00667471" w:rsidRDefault="00667471" w:rsidP="006674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B1545D0" w14:textId="77777777" w:rsidR="00667471" w:rsidRPr="00667471" w:rsidRDefault="00667471" w:rsidP="006674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019799C" w14:textId="77777777" w:rsidR="00667471" w:rsidRDefault="00667471" w:rsidP="006674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A051949" w14:textId="77777777" w:rsidR="00667471" w:rsidRDefault="00667471" w:rsidP="006674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ABC4743" w14:textId="77777777" w:rsidR="00667471" w:rsidRDefault="00667471" w:rsidP="006674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F616A8B" w14:textId="77777777" w:rsidR="00667471" w:rsidRDefault="00667471" w:rsidP="006674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A24345F" w14:textId="0B5D42EF" w:rsidR="00667471" w:rsidRPr="00667471" w:rsidRDefault="00667471" w:rsidP="007317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67471">
        <w:rPr>
          <w:rFonts w:ascii="Times New Roman" w:eastAsia="Calibri" w:hAnsi="Times New Roman" w:cs="Times New Roman"/>
          <w:sz w:val="28"/>
          <w:szCs w:val="28"/>
          <w:lang w:eastAsia="zh-CN"/>
        </w:rPr>
        <w:t>2023-2024 учебный год</w:t>
      </w:r>
    </w:p>
    <w:bookmarkEnd w:id="0"/>
    <w:p w14:paraId="1DF15C4D" w14:textId="4F6EAB9F" w:rsidR="00667471" w:rsidRPr="00667471" w:rsidRDefault="00667471" w:rsidP="0066747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FA910E0" w14:textId="15C0BBCD" w:rsidR="00667471" w:rsidRPr="00667471" w:rsidRDefault="00667471" w:rsidP="00667471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1" w:name="_Hlk144027511"/>
      <w:r w:rsidRPr="00667471">
        <w:rPr>
          <w:rFonts w:ascii="Times New Roman" w:hAnsi="Times New Roman" w:cs="Times New Roman"/>
          <w:b/>
        </w:rPr>
        <w:t>Направленность Рабочей программы</w:t>
      </w:r>
    </w:p>
    <w:p w14:paraId="43F958BC" w14:textId="2A8E865B" w:rsidR="00667471" w:rsidRPr="00667471" w:rsidRDefault="00667471" w:rsidP="00667471">
      <w:pPr>
        <w:spacing w:line="276" w:lineRule="auto"/>
        <w:jc w:val="both"/>
        <w:rPr>
          <w:rFonts w:ascii="Times New Roman" w:hAnsi="Times New Roman" w:cs="Times New Roman"/>
        </w:rPr>
      </w:pPr>
      <w:r w:rsidRPr="00667471">
        <w:rPr>
          <w:rFonts w:ascii="Times New Roman" w:hAnsi="Times New Roman" w:cs="Times New Roman"/>
        </w:rPr>
        <w:t xml:space="preserve">Художественно-эстетическое развитие детей раннего возраста в условиях муниципального детского сада. Данная программа регламентирует процесс включения детей </w:t>
      </w:r>
      <w:r>
        <w:rPr>
          <w:rFonts w:ascii="Times New Roman" w:hAnsi="Times New Roman" w:cs="Times New Roman"/>
        </w:rPr>
        <w:t>3-4</w:t>
      </w:r>
      <w:r w:rsidRPr="00667471">
        <w:rPr>
          <w:rFonts w:ascii="Times New Roman" w:hAnsi="Times New Roman" w:cs="Times New Roman"/>
        </w:rPr>
        <w:t xml:space="preserve"> лет художественно-творческую деятельность, овладение изобразительными средствами и материалами в рамках непосредственно-образовательной деятельности (занятий </w:t>
      </w:r>
      <w:proofErr w:type="gramStart"/>
      <w:r w:rsidRPr="00667471">
        <w:rPr>
          <w:rFonts w:ascii="Times New Roman" w:hAnsi="Times New Roman" w:cs="Times New Roman"/>
        </w:rPr>
        <w:t>по  лепке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667471">
        <w:rPr>
          <w:rFonts w:ascii="Times New Roman" w:hAnsi="Times New Roman" w:cs="Times New Roman"/>
        </w:rPr>
        <w:t xml:space="preserve">). </w:t>
      </w:r>
    </w:p>
    <w:p w14:paraId="75DED157" w14:textId="1FC183CF" w:rsidR="005049A3" w:rsidRDefault="005049A3" w:rsidP="0066747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A1B287" w14:textId="77777777" w:rsidR="00667471" w:rsidRPr="00667471" w:rsidRDefault="00667471" w:rsidP="006674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основания разработки Рабочей программы</w:t>
      </w:r>
    </w:p>
    <w:p w14:paraId="624AEBB1" w14:textId="77777777" w:rsidR="00667471" w:rsidRPr="00667471" w:rsidRDefault="00667471" w:rsidP="006674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(далее - Программа) разработана в соответствии с:</w:t>
      </w:r>
    </w:p>
    <w:p w14:paraId="6F40BF70" w14:textId="77777777" w:rsidR="00667471" w:rsidRPr="00667471" w:rsidRDefault="00667471" w:rsidP="006674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D193C" w14:textId="3D758A1D" w:rsidR="00667471" w:rsidRPr="00667471" w:rsidRDefault="00667471" w:rsidP="00667471">
      <w:pPr>
        <w:numPr>
          <w:ilvl w:val="0"/>
          <w:numId w:val="6"/>
        </w:numPr>
        <w:tabs>
          <w:tab w:val="left" w:pos="1462"/>
        </w:tabs>
        <w:autoSpaceDE w:val="0"/>
        <w:spacing w:after="0" w:line="276" w:lineRule="auto"/>
        <w:ind w:right="2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 N 273-ФЗ (ред. от 02.07.2021)"Об</w:t>
      </w:r>
      <w:r w:rsidR="0034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Федерации"</w:t>
      </w:r>
    </w:p>
    <w:p w14:paraId="05BDDBDB" w14:textId="77777777" w:rsidR="00667471" w:rsidRPr="00667471" w:rsidRDefault="00667471" w:rsidP="0066747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ФЗ от 31.07.2020 г. № 304 –ФЗ «О внесении изменений в Федеральный закон «Об образовании в Российской Федерации»;</w:t>
      </w:r>
    </w:p>
    <w:p w14:paraId="5FA817DB" w14:textId="77777777" w:rsidR="00667471" w:rsidRPr="00667471" w:rsidRDefault="00667471" w:rsidP="00667471">
      <w:pPr>
        <w:keepNext/>
        <w:keepLines/>
        <w:numPr>
          <w:ilvl w:val="0"/>
          <w:numId w:val="6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-Порядок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14:paraId="4EA80858" w14:textId="77777777" w:rsidR="00667471" w:rsidRPr="00667471" w:rsidRDefault="00667471" w:rsidP="00667471">
      <w:pPr>
        <w:keepNext/>
        <w:keepLines/>
        <w:numPr>
          <w:ilvl w:val="0"/>
          <w:numId w:val="6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СанПиН 2.4.3648-20 «Санитарно-</w:t>
      </w:r>
      <w:proofErr w:type="spellStart"/>
      <w:r w:rsidRPr="00667471">
        <w:rPr>
          <w:rFonts w:ascii="Times New Roman" w:eastAsia="Times New Roman" w:hAnsi="Times New Roman" w:cs="Times New Roman"/>
          <w:sz w:val="24"/>
          <w:szCs w:val="24"/>
        </w:rPr>
        <w:t>эпидимиологические</w:t>
      </w:r>
      <w:proofErr w:type="spellEnd"/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14:paraId="1F55055E" w14:textId="77777777" w:rsidR="00667471" w:rsidRPr="00667471" w:rsidRDefault="00667471" w:rsidP="00667471">
      <w:pPr>
        <w:numPr>
          <w:ilvl w:val="0"/>
          <w:numId w:val="6"/>
        </w:numPr>
        <w:tabs>
          <w:tab w:val="left" w:pos="841"/>
        </w:tabs>
        <w:autoSpaceDE w:val="0"/>
        <w:spacing w:before="42" w:after="0" w:line="244" w:lineRule="auto"/>
        <w:ind w:right="-3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67471">
        <w:rPr>
          <w:rFonts w:ascii="Times New Roman" w:eastAsia="Times New Roman" w:hAnsi="Times New Roman" w:cs="Times New Roman"/>
          <w:lang w:eastAsia="ru-RU"/>
        </w:rPr>
        <w:t xml:space="preserve">СанПиН 1.2.3685-21 "Гигиенические нормативы и требования к обеспечению безопасности и безвредности для человека факторов среды обитания».  </w:t>
      </w:r>
    </w:p>
    <w:p w14:paraId="1BBBA21F" w14:textId="77777777" w:rsidR="00667471" w:rsidRPr="00667471" w:rsidRDefault="00667471" w:rsidP="00667471">
      <w:pPr>
        <w:numPr>
          <w:ilvl w:val="0"/>
          <w:numId w:val="6"/>
        </w:numPr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ФГОС ДО, утверждённым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.2019 г. № 31,</w:t>
      </w:r>
    </w:p>
    <w:p w14:paraId="084730DE" w14:textId="77777777" w:rsidR="00667471" w:rsidRPr="00667471" w:rsidRDefault="00667471" w:rsidP="00667471">
      <w:pPr>
        <w:keepNext/>
        <w:keepLines/>
        <w:numPr>
          <w:ilvl w:val="0"/>
          <w:numId w:val="6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Cs/>
          <w:spacing w:val="-20"/>
          <w:sz w:val="24"/>
          <w:szCs w:val="24"/>
          <w:shd w:val="clear" w:color="auto" w:fill="FFFFFF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образовательная программа дошкольного образования (далее - ФОП), утвержденная приказом Министерства просвещения Российской Федерации от </w:t>
      </w:r>
      <w:r w:rsidRPr="00667471">
        <w:rPr>
          <w:rFonts w:ascii="Times New Roman" w:eastAsia="Times New Roman" w:hAnsi="Times New Roman" w:cs="Times New Roman"/>
          <w:iCs/>
          <w:spacing w:val="-20"/>
          <w:sz w:val="24"/>
          <w:szCs w:val="24"/>
          <w:shd w:val="clear" w:color="auto" w:fill="FFFFFF"/>
        </w:rPr>
        <w:t>25.11.2022 г. № 1028</w:t>
      </w:r>
    </w:p>
    <w:p w14:paraId="2E2A7191" w14:textId="77777777" w:rsidR="00667471" w:rsidRPr="00667471" w:rsidRDefault="00667471" w:rsidP="00667471">
      <w:pPr>
        <w:keepNext/>
        <w:keepLines/>
        <w:numPr>
          <w:ilvl w:val="0"/>
          <w:numId w:val="6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Устав МБДОУ № 137</w:t>
      </w:r>
    </w:p>
    <w:p w14:paraId="2D539501" w14:textId="77777777" w:rsidR="00667471" w:rsidRPr="00667471" w:rsidRDefault="00667471" w:rsidP="00667471">
      <w:pPr>
        <w:keepNext/>
        <w:keepLines/>
        <w:numPr>
          <w:ilvl w:val="0"/>
          <w:numId w:val="6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31"/>
          <w:szCs w:val="31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ОП МБДОУ № 137</w:t>
      </w:r>
    </w:p>
    <w:p w14:paraId="2154E886" w14:textId="77777777" w:rsidR="00667471" w:rsidRPr="001950C0" w:rsidRDefault="00667471" w:rsidP="001950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84A4D4B" w14:textId="77777777" w:rsidR="005049A3" w:rsidRPr="001950C0" w:rsidRDefault="005049A3" w:rsidP="001950C0">
      <w:pPr>
        <w:spacing w:after="20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0C0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1950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583F0B0" w14:textId="77777777" w:rsidR="005049A3" w:rsidRPr="00667471" w:rsidRDefault="005049A3" w:rsidP="001950C0">
      <w:pPr>
        <w:widowControl w:val="0"/>
        <w:spacing w:after="0" w:line="276" w:lineRule="auto"/>
        <w:ind w:firstLine="4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эстетической стороне окружающей дейс</w:t>
      </w: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твительности, эстетического отношения к предметам и явлениям окружа</w:t>
      </w: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ющего мира, произведениям искусства; воспитание интереса к художест</w:t>
      </w: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венно-творческой деятельности.</w:t>
      </w:r>
    </w:p>
    <w:p w14:paraId="61B583DA" w14:textId="77777777" w:rsidR="005049A3" w:rsidRPr="00667471" w:rsidRDefault="005049A3" w:rsidP="001950C0">
      <w:pPr>
        <w:widowControl w:val="0"/>
        <w:spacing w:after="0" w:line="276" w:lineRule="auto"/>
        <w:ind w:firstLine="4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собностей.</w:t>
      </w:r>
    </w:p>
    <w:p w14:paraId="0B901C0A" w14:textId="77777777" w:rsidR="005049A3" w:rsidRPr="00667471" w:rsidRDefault="005049A3" w:rsidP="001950C0">
      <w:pPr>
        <w:widowControl w:val="0"/>
        <w:spacing w:after="0" w:line="276" w:lineRule="auto"/>
        <w:ind w:firstLine="4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детского художественного творчества, интереса к самосто</w:t>
      </w: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ятельной творческой деятельности (изобразительной, конструктивно</w:t>
      </w: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модельной, музыкальной и др.); удовлетворение потребности детей в самовыражении.</w:t>
      </w:r>
    </w:p>
    <w:p w14:paraId="329056F1" w14:textId="77777777" w:rsidR="005049A3" w:rsidRPr="00667471" w:rsidRDefault="005049A3" w:rsidP="001950C0">
      <w:pPr>
        <w:widowControl w:val="0"/>
        <w:spacing w:after="0" w:line="276" w:lineRule="auto"/>
        <w:ind w:firstLine="4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различным видам изобразительной деятельности; совершенствование умений в ри</w:t>
      </w: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совании, лепке, аппликации, художественном труде.</w:t>
      </w:r>
    </w:p>
    <w:p w14:paraId="666434F0" w14:textId="77777777" w:rsidR="005049A3" w:rsidRPr="00667471" w:rsidRDefault="005049A3" w:rsidP="001950C0">
      <w:pPr>
        <w:widowControl w:val="0"/>
        <w:spacing w:after="0" w:line="276" w:lineRule="auto"/>
        <w:ind w:firstLine="4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эмоциональной отзывчивости при восприятии произве</w:t>
      </w: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 изобразительного искусства.</w:t>
      </w:r>
    </w:p>
    <w:p w14:paraId="2D4FCFC7" w14:textId="77777777" w:rsidR="005049A3" w:rsidRPr="00667471" w:rsidRDefault="005049A3" w:rsidP="001950C0">
      <w:pPr>
        <w:widowControl w:val="0"/>
        <w:spacing w:after="0" w:line="276" w:lineRule="auto"/>
        <w:ind w:firstLine="4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14:paraId="69E2D10B" w14:textId="77777777" w:rsidR="005049A3" w:rsidRPr="00667471" w:rsidRDefault="005049A3" w:rsidP="001950C0">
      <w:pPr>
        <w:widowControl w:val="0"/>
        <w:shd w:val="clear" w:color="auto" w:fill="FFFFFF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</w:t>
      </w:r>
    </w:p>
    <w:p w14:paraId="3D7A8556" w14:textId="77777777" w:rsidR="005049A3" w:rsidRPr="00667471" w:rsidRDefault="005049A3" w:rsidP="001950C0">
      <w:pPr>
        <w:widowControl w:val="0"/>
        <w:shd w:val="clear" w:color="auto" w:fill="FFFFFF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интереса к художественно-творческой деятельности.</w:t>
      </w:r>
    </w:p>
    <w:p w14:paraId="205A1520" w14:textId="77777777" w:rsidR="005049A3" w:rsidRPr="00667471" w:rsidRDefault="005049A3" w:rsidP="001950C0">
      <w:pPr>
        <w:widowControl w:val="0"/>
        <w:shd w:val="clear" w:color="auto" w:fill="FFFFFF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14:paraId="3AE94125" w14:textId="77777777" w:rsidR="005049A3" w:rsidRPr="00667471" w:rsidRDefault="005049A3" w:rsidP="001950C0">
      <w:pPr>
        <w:widowControl w:val="0"/>
        <w:shd w:val="clear" w:color="auto" w:fill="FFFFFF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конструктивно-¬модельной, музыкальной и др.); удовлетворение потребности детей в самовыражении.</w:t>
      </w:r>
    </w:p>
    <w:p w14:paraId="2174FE16" w14:textId="77777777" w:rsidR="005049A3" w:rsidRPr="00667471" w:rsidRDefault="005049A3" w:rsidP="001950C0">
      <w:pPr>
        <w:widowControl w:val="0"/>
        <w:shd w:val="clear" w:color="auto" w:fill="FFFFFF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14:paraId="20445D13" w14:textId="77777777" w:rsidR="005049A3" w:rsidRPr="00667471" w:rsidRDefault="005049A3" w:rsidP="001950C0">
      <w:pPr>
        <w:widowControl w:val="0"/>
        <w:shd w:val="clear" w:color="auto" w:fill="FFFFFF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14:paraId="79B35586" w14:textId="77777777" w:rsidR="005049A3" w:rsidRPr="00667471" w:rsidRDefault="005049A3" w:rsidP="001950C0">
      <w:pPr>
        <w:widowControl w:val="0"/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14:paraId="6FE4FBA6" w14:textId="77777777" w:rsidR="005049A3" w:rsidRPr="00667471" w:rsidRDefault="005049A3" w:rsidP="001950C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3E9706D1" w14:textId="77777777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Формировать внимание детей к сходству и различиям разных зданий, учить самостоятельно выделять части здания.</w:t>
      </w:r>
    </w:p>
    <w:p w14:paraId="42ED4EFA" w14:textId="4BEFCBA5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Дать пред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ставление о свойствах пла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стилина (глины): мягкий материал, легко раскатывается, сминается. Научить класть пластилин (глину) на доску, работать </w:t>
      </w:r>
      <w:r w:rsidR="00344205" w:rsidRPr="00667471">
        <w:rPr>
          <w:rFonts w:ascii="Times New Roman" w:eastAsia="Times New Roman" w:hAnsi="Times New Roman" w:cs="Times New Roman"/>
          <w:sz w:val="24"/>
          <w:szCs w:val="24"/>
        </w:rPr>
        <w:t>аккуратно; отличать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глину от пластилина. Развивать же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лание лепить.  Формировать интерес к лепке. </w:t>
      </w:r>
    </w:p>
    <w:p w14:paraId="24FB9880" w14:textId="77777777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Закреплять представления о свойствах глины, пластилина, пластической массы и способах лепки. </w:t>
      </w:r>
    </w:p>
    <w:p w14:paraId="63162B82" w14:textId="77777777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Учить раскатывать комочки прямыми и круговыми движениями, со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стоящие из 2-3 частей, соединяя их путем прижимания друг к другу.</w:t>
      </w:r>
    </w:p>
    <w:p w14:paraId="648FFF3A" w14:textId="77777777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14:paraId="033F4E95" w14:textId="26C32B9C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="00344205">
        <w:rPr>
          <w:rFonts w:ascii="Times New Roman" w:eastAsia="Times New Roman" w:hAnsi="Times New Roman" w:cs="Times New Roman"/>
          <w:sz w:val="24"/>
          <w:szCs w:val="24"/>
        </w:rPr>
        <w:t>создавать в леп</w:t>
      </w:r>
      <w:r w:rsidR="00344205">
        <w:rPr>
          <w:rFonts w:ascii="Times New Roman" w:eastAsia="Times New Roman" w:hAnsi="Times New Roman" w:cs="Times New Roman"/>
          <w:sz w:val="24"/>
          <w:szCs w:val="24"/>
        </w:rPr>
        <w:softHyphen/>
        <w:t>ке образы кукол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>; лепить предмет, состоящий из двух частей: столбика (шубка) и круглой формы (голова).</w:t>
      </w:r>
    </w:p>
    <w:p w14:paraId="2EB65CEF" w14:textId="77777777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Учить детей лепить несложные предметы, состоящие из нескольких частей (неваляшка, цыпленок, пирамидка и др.). </w:t>
      </w:r>
    </w:p>
    <w:p w14:paraId="2517F626" w14:textId="77777777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14:paraId="234AD890" w14:textId="6EFEB502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Учить лепить предмет, состоящий из двух частей одинако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вой </w:t>
      </w:r>
      <w:r w:rsidR="00344205" w:rsidRPr="00667471">
        <w:rPr>
          <w:rFonts w:ascii="Times New Roman" w:eastAsia="Times New Roman" w:hAnsi="Times New Roman" w:cs="Times New Roman"/>
          <w:sz w:val="24"/>
          <w:szCs w:val="24"/>
        </w:rPr>
        <w:t>формы; делить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комок пластилина на две равные части на глаз.</w:t>
      </w:r>
    </w:p>
    <w:p w14:paraId="0962CE1A" w14:textId="77777777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лепить предмет, состоя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щий из несколь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ких частей оди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наковой формы, но разной вели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чины. Вызывать стремление укра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шать предмет мел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кими деталями.</w:t>
      </w:r>
    </w:p>
    <w:p w14:paraId="2E89815B" w14:textId="77777777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Упражнять в изображении предметов, со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стоящих из час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тей круглой фор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мы разной вели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чины.</w:t>
      </w:r>
    </w:p>
    <w:p w14:paraId="6C344597" w14:textId="77777777" w:rsidR="005049A3" w:rsidRPr="00667471" w:rsidRDefault="005049A3" w:rsidP="001950C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Учить изобра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жать детали предмета прием </w:t>
      </w:r>
      <w:proofErr w:type="spellStart"/>
      <w:r w:rsidRPr="00667471">
        <w:rPr>
          <w:rFonts w:ascii="Times New Roman" w:eastAsia="Times New Roman" w:hAnsi="Times New Roman" w:cs="Times New Roman"/>
          <w:sz w:val="24"/>
          <w:szCs w:val="24"/>
        </w:rPr>
        <w:t>прищи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пывания</w:t>
      </w:r>
      <w:proofErr w:type="spellEnd"/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кончика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softHyphen/>
        <w:t>ми пальцев (клюв, хвостик);</w:t>
      </w:r>
    </w:p>
    <w:p w14:paraId="2C5EA146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b/>
          <w:sz w:val="24"/>
          <w:szCs w:val="24"/>
        </w:rPr>
        <w:t>Принципы:</w:t>
      </w:r>
    </w:p>
    <w:p w14:paraId="3C3AA604" w14:textId="61227EAE" w:rsidR="005049A3" w:rsidRPr="00667471" w:rsidRDefault="005049A3" w:rsidP="001950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развивающего образования, целью которого является развитие ребенка;</w:t>
      </w:r>
    </w:p>
    <w:p w14:paraId="30FFAA5E" w14:textId="77777777" w:rsidR="005049A3" w:rsidRPr="00667471" w:rsidRDefault="005049A3" w:rsidP="001950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6"/>
      <w:bookmarkEnd w:id="2"/>
      <w:r w:rsidRPr="00667471">
        <w:rPr>
          <w:rFonts w:ascii="Times New Roman" w:eastAsia="Times New Roman" w:hAnsi="Times New Roman" w:cs="Times New Roman"/>
          <w:sz w:val="24"/>
          <w:szCs w:val="24"/>
        </w:rPr>
        <w:t>научной обоснованности и практической применимости (содержание Программы соответствует основным положениям)</w:t>
      </w:r>
    </w:p>
    <w:p w14:paraId="5B37937E" w14:textId="77777777" w:rsidR="005049A3" w:rsidRPr="00667471" w:rsidRDefault="005049A3" w:rsidP="001950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14:paraId="7E221D37" w14:textId="77777777" w:rsidR="005049A3" w:rsidRPr="00667471" w:rsidRDefault="005049A3" w:rsidP="001950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14:paraId="7DC7BC04" w14:textId="77777777" w:rsidR="005049A3" w:rsidRPr="00667471" w:rsidRDefault="005049A3" w:rsidP="001950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14:paraId="7284DB2A" w14:textId="77777777" w:rsidR="005049A3" w:rsidRPr="00667471" w:rsidRDefault="005049A3" w:rsidP="001950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14:paraId="6DD8C1E2" w14:textId="77777777" w:rsidR="005049A3" w:rsidRPr="00667471" w:rsidRDefault="005049A3" w:rsidP="001950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комплексно-тематического построения образовательного процесса; </w:t>
      </w:r>
    </w:p>
    <w:p w14:paraId="2F92DD09" w14:textId="77777777" w:rsidR="005049A3" w:rsidRPr="00667471" w:rsidRDefault="005049A3" w:rsidP="001950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варьирования образовательного процесса в зависимости от региональных особенностей; </w:t>
      </w:r>
    </w:p>
    <w:p w14:paraId="30366555" w14:textId="77777777" w:rsidR="005049A3" w:rsidRPr="00667471" w:rsidRDefault="005049A3" w:rsidP="001950C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преемственности между всеми возрастными дошкольными группами и между детским садом и начальной школой.</w:t>
      </w:r>
    </w:p>
    <w:p w14:paraId="31DA3729" w14:textId="1B578A6C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b/>
          <w:sz w:val="24"/>
          <w:szCs w:val="24"/>
        </w:rPr>
        <w:t>ОБЪЁМ РЕАЛИЗАЦИИ ПРОГРАММЫ: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ED6" w:rsidRPr="0066747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 w:rsidR="00675ED6" w:rsidRPr="00667471">
        <w:rPr>
          <w:rFonts w:ascii="Times New Roman" w:eastAsia="Times New Roman" w:hAnsi="Times New Roman" w:cs="Times New Roman"/>
          <w:sz w:val="24"/>
          <w:szCs w:val="24"/>
        </w:rPr>
        <w:t>е в 2 недели, 2 занятия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в месяц, 18 академических час</w:t>
      </w:r>
      <w:r w:rsidR="00EB4F55" w:rsidRPr="0066747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в год. Образовательная деятельность осуществляется в соответствии с расписанием. В середине непосредственно образовательной деятельности проводятся физкультурные минутки.</w:t>
      </w:r>
    </w:p>
    <w:p w14:paraId="1B82EC19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67471">
        <w:rPr>
          <w:rFonts w:ascii="Times New Roman" w:eastAsia="Times New Roman" w:hAnsi="Times New Roman" w:cs="Times New Roman"/>
          <w:b/>
          <w:sz w:val="24"/>
          <w:szCs w:val="24"/>
        </w:rPr>
        <w:t>ФОРМЫ  РЕАЛИЗАЦИИ</w:t>
      </w:r>
      <w:proofErr w:type="gramEnd"/>
      <w:r w:rsidRPr="0066747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8A84A82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— совместной деятельности взрослого и детей и самостоятельной деятельности детей.</w:t>
      </w:r>
    </w:p>
    <w:p w14:paraId="3B3F2562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Решение образовательных задач в рамках первой модели — совместной деятельности взрослого и детей — осуществляется как в виде организованной образовательной деятельности, так и в виде образовательной деятельности, осуществляемой в ходе режимных моментов.</w:t>
      </w:r>
    </w:p>
    <w:p w14:paraId="0089F75F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Непосредственно-образовательная деятельность (занятие)- это интересная для детей,</w:t>
      </w:r>
    </w:p>
    <w:p w14:paraId="47E3B806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специально организованная воспитателем специфическая детская деятельность,</w:t>
      </w:r>
    </w:p>
    <w:p w14:paraId="0617A716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подразумевающая их активность, деловое взаимодействие и общение, накопление детьми</w:t>
      </w:r>
    </w:p>
    <w:p w14:paraId="54719AF5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определенной информации об окружающем мире, формирование определенных знаний,</w:t>
      </w:r>
    </w:p>
    <w:p w14:paraId="25528A0A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умений и навыков, в которой процесс обучения остается;</w:t>
      </w:r>
    </w:p>
    <w:p w14:paraId="6A865DB9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• совместная деятельность взрослого и детей, самостоятельная деятельность детей: игровая,</w:t>
      </w:r>
    </w:p>
    <w:p w14:paraId="3FC675F9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коммуникативная, продуктивная, познавательно-исследовательская, трудовая деятельности;</w:t>
      </w:r>
    </w:p>
    <w:p w14:paraId="3BA89D49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• дидактические игры;</w:t>
      </w:r>
    </w:p>
    <w:p w14:paraId="4EA6CC77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• проектно-исследовательская деятельность;</w:t>
      </w:r>
    </w:p>
    <w:p w14:paraId="6FFECDFD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• эксперименты</w:t>
      </w:r>
    </w:p>
    <w:p w14:paraId="4D4AFECA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РАБОЧЕЙ ПРОГРАММЫ:</w:t>
      </w:r>
    </w:p>
    <w:p w14:paraId="70EBFFED" w14:textId="313561D9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1. Специфическая предметно-пространственная развивающая среда в группе, организованная в</w:t>
      </w:r>
      <w:r w:rsidR="0034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виде разграниченных зон: центр игровой деятельности (все виды игр, предметы-заместители); центр исследовательской деятельности (экспериментирование); центр конструктивной деятельности (все виды строительного, природного материалов); центр продуктивных художественно-творческих видов деятельности и др. </w:t>
      </w:r>
    </w:p>
    <w:p w14:paraId="7A083F7A" w14:textId="5E313B5D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В работе таких центров царит атмосфера психологической творческой свободы, возможности</w:t>
      </w:r>
      <w:r w:rsidR="0034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>проявить свою индивидуальность, реализовать свой выбор. Выбор ребёнком развивающей</w:t>
      </w:r>
      <w:r w:rsidR="0034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>среды – стимул саморазвития не только ребенка, но и педагога.</w:t>
      </w:r>
    </w:p>
    <w:p w14:paraId="29781EF0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Центры оснащены развивающими материалами:</w:t>
      </w:r>
    </w:p>
    <w:p w14:paraId="00479B28" w14:textId="77777777" w:rsidR="005049A3" w:rsidRPr="00667471" w:rsidRDefault="005049A3" w:rsidP="001950C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Набор игровых материалов для игровой, продуктивной, конструктивной</w:t>
      </w:r>
    </w:p>
    <w:p w14:paraId="56180953" w14:textId="77777777" w:rsidR="005049A3" w:rsidRPr="00667471" w:rsidRDefault="005049A3" w:rsidP="001950C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</w:p>
    <w:p w14:paraId="732A8D0B" w14:textId="77777777" w:rsidR="005049A3" w:rsidRPr="00667471" w:rsidRDefault="005049A3" w:rsidP="001950C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Набор материалов и оборудования для познавательно-исследовательской деятельности: объекты для исследования в действии, образно-символический материал и т.д.</w:t>
      </w:r>
    </w:p>
    <w:p w14:paraId="4271C9B2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2. Совместная деятельность педагога с детьми направлена на поддержку инициативных ситуаций развития ребенка. Для этого созданы следующие условия:</w:t>
      </w:r>
    </w:p>
    <w:p w14:paraId="22537E51" w14:textId="77777777" w:rsidR="005049A3" w:rsidRPr="00667471" w:rsidRDefault="005049A3" w:rsidP="001950C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свободного выбора деятельности;</w:t>
      </w:r>
    </w:p>
    <w:p w14:paraId="7821BC4B" w14:textId="77777777" w:rsidR="005049A3" w:rsidRPr="00667471" w:rsidRDefault="005049A3" w:rsidP="001950C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принятия детьми решений, выражения своих чувств;</w:t>
      </w:r>
    </w:p>
    <w:p w14:paraId="41418567" w14:textId="77777777" w:rsidR="005049A3" w:rsidRPr="00667471" w:rsidRDefault="005049A3" w:rsidP="001950C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7471">
        <w:rPr>
          <w:rFonts w:ascii="Times New Roman" w:eastAsia="Times New Roman" w:hAnsi="Times New Roman" w:cs="Times New Roman"/>
          <w:sz w:val="24"/>
          <w:szCs w:val="24"/>
        </w:rPr>
        <w:t>недирективная</w:t>
      </w:r>
      <w:proofErr w:type="spellEnd"/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помощь детям, поддержка детской инициативы;</w:t>
      </w:r>
    </w:p>
    <w:p w14:paraId="09A79983" w14:textId="77777777" w:rsidR="005049A3" w:rsidRPr="00667471" w:rsidRDefault="005049A3" w:rsidP="001950C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 создание разных пространств предъявления детских продуктов: легко сменяемые стенды и полки, на которых ребенок может поместить свою работу.</w:t>
      </w:r>
    </w:p>
    <w:p w14:paraId="7DB8E8F0" w14:textId="77777777" w:rsidR="005049A3" w:rsidRPr="00667471" w:rsidRDefault="005049A3" w:rsidP="001950C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предполагает необходимое ресурсное обеспечение:</w:t>
      </w:r>
    </w:p>
    <w:p w14:paraId="42928547" w14:textId="77777777" w:rsidR="00344205" w:rsidRDefault="00344205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9CD41CA" w14:textId="21BF4A4F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14:paraId="1261ACF1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в группе имеется интерактивное оборудование – ИД «SMART», ноутбук, мольберт для демонстрации наглядных пособий, детская мебель, художественные материалы для реализации программы.</w:t>
      </w:r>
    </w:p>
    <w:p w14:paraId="483442C3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Информационные и технические средства:</w:t>
      </w:r>
    </w:p>
    <w:p w14:paraId="17F208EF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ИД «SMART», ноутбук;</w:t>
      </w:r>
    </w:p>
    <w:p w14:paraId="3B4D875A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CD и аудио материал;</w:t>
      </w:r>
    </w:p>
    <w:p w14:paraId="284E48F6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Электронные ресурсы</w:t>
      </w:r>
    </w:p>
    <w:p w14:paraId="01609A4F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РЕЗУЛЬТАТЫ</w:t>
      </w:r>
      <w:r w:rsidRPr="0066747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0C68C4" w14:textId="77777777" w:rsidR="005049A3" w:rsidRPr="00667471" w:rsidRDefault="005049A3" w:rsidP="001950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К концу года дети могут: </w:t>
      </w:r>
    </w:p>
    <w:p w14:paraId="611C1D84" w14:textId="77777777" w:rsidR="005049A3" w:rsidRPr="00667471" w:rsidRDefault="005049A3" w:rsidP="001950C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>Знать свойства пластических материалов (глины, пластилина, пластической массы), понимать, какие предметы можно из них вылепить.</w:t>
      </w:r>
    </w:p>
    <w:p w14:paraId="5E5C7DC8" w14:textId="75984A51" w:rsidR="005049A3" w:rsidRPr="00667471" w:rsidRDefault="005049A3" w:rsidP="001950C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471">
        <w:rPr>
          <w:rFonts w:ascii="Times New Roman" w:eastAsia="Times New Roman" w:hAnsi="Times New Roman" w:cs="Times New Roman"/>
          <w:sz w:val="24"/>
          <w:szCs w:val="24"/>
        </w:rPr>
        <w:t xml:space="preserve">Уметь отделять от большого куска пластилина (глины) небольшие комочки, раскатывать их прямыми и круговыми движениями ладоней; лепить различные предметы, состоящие из 1 - 3 частей, используя разнообразные приёмы лепки. </w:t>
      </w:r>
    </w:p>
    <w:p w14:paraId="36AE4C71" w14:textId="77777777" w:rsidR="00344205" w:rsidRDefault="00344205" w:rsidP="0034420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C81851" w14:textId="78CB9F61" w:rsidR="00344205" w:rsidRPr="00344205" w:rsidRDefault="00344205" w:rsidP="0034420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2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ПЕДАГОГИЧЕСКАЯ ДИАГНОСТИКА РЕЗУЛЬТАТИВНОСТИ:</w:t>
      </w:r>
    </w:p>
    <w:p w14:paraId="19604695" w14:textId="6F80DC69" w:rsidR="00344205" w:rsidRPr="00344205" w:rsidRDefault="00344205" w:rsidP="003442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4027625"/>
      <w:r w:rsidRPr="00344205">
        <w:rPr>
          <w:rFonts w:ascii="Times New Roman" w:hAnsi="Times New Roman" w:cs="Times New Roman"/>
          <w:sz w:val="24"/>
          <w:szCs w:val="24"/>
        </w:rPr>
        <w:t xml:space="preserve"> Периодичность проведения педагогической диагностики определяется диагностической программой МБДОУ № 137, включая в себя стартовую и итоговую диагностику. При проведении диагностики на начальном этапе учитывается адаптационный период пребывания ребёнка в группе.</w:t>
      </w:r>
      <w:bookmarkEnd w:id="3"/>
    </w:p>
    <w:p w14:paraId="2E1D3967" w14:textId="0A0FC0B3" w:rsidR="005049A3" w:rsidRPr="001950C0" w:rsidRDefault="005049A3" w:rsidP="007E72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0C0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14:paraId="322FFF3B" w14:textId="4E8718EF" w:rsidR="005049A3" w:rsidRPr="001950C0" w:rsidRDefault="005049A3" w:rsidP="005049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7"/>
        <w:gridCol w:w="4761"/>
        <w:gridCol w:w="1539"/>
        <w:gridCol w:w="1170"/>
        <w:gridCol w:w="1118"/>
      </w:tblGrid>
      <w:tr w:rsidR="005049A3" w:rsidRPr="007E72A2" w14:paraId="0808DF1C" w14:textId="77777777" w:rsidTr="001950C0">
        <w:trPr>
          <w:trHeight w:val="544"/>
        </w:trPr>
        <w:tc>
          <w:tcPr>
            <w:tcW w:w="1477" w:type="dxa"/>
          </w:tcPr>
          <w:p w14:paraId="765F59F7" w14:textId="77777777" w:rsidR="005049A3" w:rsidRPr="007E72A2" w:rsidRDefault="005049A3" w:rsidP="005049A3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761" w:type="dxa"/>
            <w:tcBorders>
              <w:bottom w:val="single" w:sz="4" w:space="0" w:color="auto"/>
              <w:right w:val="single" w:sz="4" w:space="0" w:color="auto"/>
            </w:tcBorders>
          </w:tcPr>
          <w:p w14:paraId="430B4946" w14:textId="77777777" w:rsidR="005049A3" w:rsidRPr="007E72A2" w:rsidRDefault="005049A3" w:rsidP="005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5AD" w14:textId="77777777" w:rsidR="005049A3" w:rsidRPr="007E72A2" w:rsidRDefault="005049A3" w:rsidP="005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5840201E" w14:textId="14BA6FF9" w:rsidR="005049A3" w:rsidRPr="007E72A2" w:rsidRDefault="005049A3" w:rsidP="005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2F1D09AC" w14:textId="77777777" w:rsidR="005049A3" w:rsidRPr="007E72A2" w:rsidRDefault="005049A3" w:rsidP="005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049A3" w:rsidRPr="007E72A2" w14:paraId="0F699089" w14:textId="77777777" w:rsidTr="001950C0">
        <w:trPr>
          <w:trHeight w:val="769"/>
        </w:trPr>
        <w:tc>
          <w:tcPr>
            <w:tcW w:w="1477" w:type="dxa"/>
            <w:vMerge w:val="restart"/>
            <w:tcBorders>
              <w:right w:val="single" w:sz="4" w:space="0" w:color="auto"/>
            </w:tcBorders>
          </w:tcPr>
          <w:p w14:paraId="5763DD8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78D1E" w14:textId="478E160E" w:rsidR="005049A3" w:rsidRPr="007E72A2" w:rsidRDefault="00D85230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В</w:t>
            </w:r>
            <w:r w:rsidR="00675ED6" w:rsidRPr="007E72A2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водное занятие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D8D64" w14:textId="3DF49289" w:rsidR="005049A3" w:rsidRPr="007E72A2" w:rsidRDefault="00A10432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618D5" w14:textId="398B0C16" w:rsidR="005049A3" w:rsidRPr="007E72A2" w:rsidRDefault="00A10432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3859C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A3" w:rsidRPr="007E72A2" w14:paraId="11404E01" w14:textId="77777777" w:rsidTr="001950C0">
        <w:trPr>
          <w:trHeight w:val="210"/>
        </w:trPr>
        <w:tc>
          <w:tcPr>
            <w:tcW w:w="1477" w:type="dxa"/>
            <w:vMerge/>
            <w:tcBorders>
              <w:right w:val="single" w:sz="4" w:space="0" w:color="auto"/>
            </w:tcBorders>
          </w:tcPr>
          <w:p w14:paraId="5FDA8998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D8467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4"/>
                <w:szCs w:val="24"/>
              </w:rPr>
              <w:t xml:space="preserve">Знакомство </w:t>
            </w:r>
            <w:r w:rsidRPr="007E72A2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с глиной, пластилином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D4ABF" w14:textId="4F665EBA" w:rsidR="005049A3" w:rsidRPr="007E72A2" w:rsidRDefault="00A10432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299475E" w14:textId="05602E70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D404" w14:textId="6BDA8772" w:rsidR="005049A3" w:rsidRPr="007E72A2" w:rsidRDefault="00A10432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96264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A3" w:rsidRPr="007E72A2" w14:paraId="6F4EF6D5" w14:textId="77777777" w:rsidTr="001950C0">
        <w:trPr>
          <w:trHeight w:val="756"/>
        </w:trPr>
        <w:tc>
          <w:tcPr>
            <w:tcW w:w="1477" w:type="dxa"/>
          </w:tcPr>
          <w:p w14:paraId="6AFD2E43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761" w:type="dxa"/>
            <w:tcBorders>
              <w:top w:val="single" w:sz="4" w:space="0" w:color="auto"/>
            </w:tcBorders>
          </w:tcPr>
          <w:p w14:paraId="0DE4BF7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Колобок</w:t>
            </w:r>
            <w:r w:rsidRPr="007E72A2">
              <w:rPr>
                <w:rFonts w:ascii="Times New Roman" w:eastAsia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 xml:space="preserve"> </w:t>
            </w:r>
          </w:p>
          <w:p w14:paraId="1B93280E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7"/>
                <w:w w:val="103"/>
                <w:sz w:val="24"/>
                <w:szCs w:val="24"/>
              </w:rPr>
              <w:t>Лепка по замыслу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77746E69" w14:textId="0F494629" w:rsidR="005049A3" w:rsidRPr="007E72A2" w:rsidRDefault="00675ED6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8BC9D5E" w14:textId="0E92EF33" w:rsidR="005049A3" w:rsidRPr="007E72A2" w:rsidRDefault="00675ED6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6EDF64B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720E583C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2B5BF075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01247952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A3" w:rsidRPr="007E72A2" w14:paraId="64E31138" w14:textId="77777777" w:rsidTr="001950C0">
        <w:trPr>
          <w:trHeight w:val="265"/>
        </w:trPr>
        <w:tc>
          <w:tcPr>
            <w:tcW w:w="1477" w:type="dxa"/>
          </w:tcPr>
          <w:p w14:paraId="4360447D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761" w:type="dxa"/>
          </w:tcPr>
          <w:p w14:paraId="5F303F35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Крендельки</w:t>
            </w:r>
          </w:p>
          <w:p w14:paraId="58F5BF40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Печенье</w:t>
            </w:r>
          </w:p>
          <w:p w14:paraId="66B6E2C6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126AEAF" w14:textId="320CC5A6" w:rsidR="005049A3" w:rsidRPr="007E72A2" w:rsidRDefault="00CC17B4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4082081" w14:textId="469573B5" w:rsidR="005049A3" w:rsidRPr="007E72A2" w:rsidRDefault="007E72A2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16D3BFCB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4719ACC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254C6BF6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14:paraId="7FD68CC3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A3" w:rsidRPr="007E72A2" w14:paraId="7DF981B1" w14:textId="77777777" w:rsidTr="001950C0">
        <w:trPr>
          <w:trHeight w:val="317"/>
        </w:trPr>
        <w:tc>
          <w:tcPr>
            <w:tcW w:w="1477" w:type="dxa"/>
          </w:tcPr>
          <w:p w14:paraId="76187F43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761" w:type="dxa"/>
          </w:tcPr>
          <w:p w14:paraId="24D71917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Погремушка</w:t>
            </w:r>
          </w:p>
          <w:p w14:paraId="6AEA429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Лепка по замыслу</w:t>
            </w:r>
          </w:p>
        </w:tc>
        <w:tc>
          <w:tcPr>
            <w:tcW w:w="1539" w:type="dxa"/>
          </w:tcPr>
          <w:p w14:paraId="380AC19A" w14:textId="75E5F880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FB203E5" w14:textId="1C6B8F20" w:rsidR="005049A3" w:rsidRPr="007E72A2" w:rsidRDefault="007E72A2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3B4C1E97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723E5BB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D52A6D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14:paraId="46D895D9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A3" w:rsidRPr="007E72A2" w14:paraId="6F5A2C4A" w14:textId="77777777" w:rsidTr="001950C0">
        <w:trPr>
          <w:trHeight w:val="317"/>
        </w:trPr>
        <w:tc>
          <w:tcPr>
            <w:tcW w:w="1477" w:type="dxa"/>
          </w:tcPr>
          <w:p w14:paraId="67F157AA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761" w:type="dxa"/>
          </w:tcPr>
          <w:p w14:paraId="30BCF20B" w14:textId="1D6103F8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Мандарины </w:t>
            </w:r>
            <w:r w:rsidRPr="007E72A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и апельсины</w:t>
            </w:r>
          </w:p>
          <w:p w14:paraId="2DE2134B" w14:textId="7D4798E4" w:rsidR="00CC17B4" w:rsidRPr="007E72A2" w:rsidRDefault="00CC17B4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Лепка по замыслу</w:t>
            </w:r>
          </w:p>
          <w:p w14:paraId="5B9E6F4E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EA6B83A" w14:textId="75C76488" w:rsidR="005049A3" w:rsidRPr="007E72A2" w:rsidRDefault="00CC17B4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820DEF9" w14:textId="24A4B248" w:rsidR="00CC17B4" w:rsidRPr="007E72A2" w:rsidRDefault="00CC17B4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16D5EA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17195B96" w14:textId="22D8B47A" w:rsidR="005049A3" w:rsidRPr="007E72A2" w:rsidRDefault="005E07F6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14:paraId="42DB3A58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A3" w:rsidRPr="007E72A2" w14:paraId="15D25FEA" w14:textId="77777777" w:rsidTr="001950C0">
        <w:trPr>
          <w:trHeight w:val="317"/>
        </w:trPr>
        <w:tc>
          <w:tcPr>
            <w:tcW w:w="1477" w:type="dxa"/>
          </w:tcPr>
          <w:p w14:paraId="7162096B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61" w:type="dxa"/>
          </w:tcPr>
          <w:p w14:paraId="5910357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Большие </w:t>
            </w:r>
            <w:r w:rsidRPr="007E72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 маленькие птицы </w:t>
            </w:r>
            <w:r w:rsidRPr="007E72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кормушке</w:t>
            </w:r>
          </w:p>
          <w:p w14:paraId="5DE12B11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Самолеты стоят </w:t>
            </w:r>
            <w:r w:rsidRPr="007E72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аэродроме</w:t>
            </w:r>
          </w:p>
          <w:p w14:paraId="223E1487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2A6415B" w14:textId="36790312" w:rsidR="005049A3" w:rsidRPr="007E72A2" w:rsidRDefault="00CE53E6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F261061" w14:textId="161A250E" w:rsidR="005049A3" w:rsidRPr="007E72A2" w:rsidRDefault="007E72A2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724F4EA6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6789286B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13E0834A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14:paraId="27196F5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A3" w:rsidRPr="007E72A2" w14:paraId="62BDA917" w14:textId="77777777" w:rsidTr="001950C0">
        <w:trPr>
          <w:trHeight w:val="317"/>
        </w:trPr>
        <w:tc>
          <w:tcPr>
            <w:tcW w:w="1477" w:type="dxa"/>
          </w:tcPr>
          <w:p w14:paraId="42B643AA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61" w:type="dxa"/>
          </w:tcPr>
          <w:p w14:paraId="654E9850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Неваляшка</w:t>
            </w:r>
          </w:p>
          <w:p w14:paraId="133620D0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Угощение </w:t>
            </w:r>
            <w:r w:rsidRPr="007E72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для кукол, </w:t>
            </w:r>
            <w:r w:rsidRPr="007E72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мишек, зайчиков</w:t>
            </w:r>
          </w:p>
          <w:p w14:paraId="1E9586A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95CA71C" w14:textId="63FBD67C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283DE93" w14:textId="38E8C3A7" w:rsidR="005049A3" w:rsidRPr="007E72A2" w:rsidRDefault="00DC1DEB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7FE7B7A" w14:textId="34243374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D3DB80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221B1FFB" w14:textId="4A438644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14:paraId="05A69563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A3" w:rsidRPr="007E72A2" w14:paraId="0D482EA5" w14:textId="77777777" w:rsidTr="001950C0">
        <w:trPr>
          <w:trHeight w:val="317"/>
        </w:trPr>
        <w:tc>
          <w:tcPr>
            <w:tcW w:w="1477" w:type="dxa"/>
          </w:tcPr>
          <w:p w14:paraId="210CC50D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761" w:type="dxa"/>
          </w:tcPr>
          <w:p w14:paraId="01F05A92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Зайчик/кролик</w:t>
            </w:r>
          </w:p>
          <w:p w14:paraId="7CCF3427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Цыплята гуляют </w:t>
            </w:r>
            <w:r w:rsidRPr="007E72A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(коллективная композиция)</w:t>
            </w:r>
          </w:p>
          <w:p w14:paraId="3410C750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2BB1E4F" w14:textId="1A9B8ABF" w:rsidR="005049A3" w:rsidRPr="007E72A2" w:rsidRDefault="00AC1350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F8672CC" w14:textId="4C637CAE" w:rsidR="005049A3" w:rsidRPr="007E72A2" w:rsidRDefault="00AC1350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43EEDB7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3D676A62" w14:textId="6E907E37" w:rsidR="005049A3" w:rsidRPr="007E72A2" w:rsidRDefault="005E07F6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436903D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14:paraId="2EC66CC9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A3" w:rsidRPr="007E72A2" w14:paraId="41E2E083" w14:textId="77777777" w:rsidTr="001950C0">
        <w:trPr>
          <w:trHeight w:val="145"/>
        </w:trPr>
        <w:tc>
          <w:tcPr>
            <w:tcW w:w="1477" w:type="dxa"/>
          </w:tcPr>
          <w:p w14:paraId="25321854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761" w:type="dxa"/>
          </w:tcPr>
          <w:p w14:paraId="0DDC24B0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 xml:space="preserve">Угощение </w:t>
            </w:r>
            <w:r w:rsidRPr="007E72A2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для кукол</w:t>
            </w: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782311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Утенок</w:t>
            </w:r>
          </w:p>
          <w:p w14:paraId="08E626A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6C372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 по программе</w:t>
            </w:r>
          </w:p>
        </w:tc>
        <w:tc>
          <w:tcPr>
            <w:tcW w:w="1539" w:type="dxa"/>
          </w:tcPr>
          <w:p w14:paraId="0164A4EA" w14:textId="2E09906A" w:rsidR="005049A3" w:rsidRPr="007E72A2" w:rsidRDefault="00AC1350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7E72A2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D1756D7" w14:textId="5DE57CC3" w:rsidR="005049A3" w:rsidRPr="007E72A2" w:rsidRDefault="007E72A2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5049A3"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Pr="007E7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536B2FF0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21AE154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6C4336DE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14:paraId="699CDD4E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A3" w:rsidRPr="007E72A2" w14:paraId="0D5CD323" w14:textId="77777777" w:rsidTr="001950C0">
        <w:trPr>
          <w:trHeight w:val="145"/>
        </w:trPr>
        <w:tc>
          <w:tcPr>
            <w:tcW w:w="1477" w:type="dxa"/>
          </w:tcPr>
          <w:p w14:paraId="37CBE000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61" w:type="dxa"/>
          </w:tcPr>
          <w:p w14:paraId="235D34BF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9BD4792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6F911D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2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8" w:type="dxa"/>
          </w:tcPr>
          <w:p w14:paraId="3C1F0703" w14:textId="77777777" w:rsidR="005049A3" w:rsidRPr="007E72A2" w:rsidRDefault="005049A3" w:rsidP="005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1C9F69" w14:textId="77777777" w:rsidR="005049A3" w:rsidRPr="007E72A2" w:rsidRDefault="005049A3" w:rsidP="005049A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15EA68" w14:textId="458A2E64" w:rsidR="005049A3" w:rsidRPr="007E72A2" w:rsidRDefault="005049A3" w:rsidP="005049A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2A2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  <w:r w:rsidR="00667471" w:rsidRPr="007E72A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ACE5479" w14:textId="77777777" w:rsidR="005049A3" w:rsidRPr="007E72A2" w:rsidRDefault="005049A3" w:rsidP="005049A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2A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E72A2">
        <w:rPr>
          <w:rFonts w:ascii="Times New Roman" w:eastAsia="Times New Roman" w:hAnsi="Times New Roman" w:cs="Times New Roman"/>
          <w:sz w:val="24"/>
          <w:szCs w:val="24"/>
        </w:rPr>
        <w:tab/>
        <w:t xml:space="preserve">Комарова </w:t>
      </w:r>
      <w:proofErr w:type="spellStart"/>
      <w:r w:rsidRPr="007E72A2">
        <w:rPr>
          <w:rFonts w:ascii="Times New Roman" w:eastAsia="Times New Roman" w:hAnsi="Times New Roman" w:cs="Times New Roman"/>
          <w:sz w:val="24"/>
          <w:szCs w:val="24"/>
        </w:rPr>
        <w:t>Т.С.Изобразительная</w:t>
      </w:r>
      <w:proofErr w:type="spellEnd"/>
      <w:r w:rsidRPr="007E72A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в детском саду. Вторая младшая группа. Для занятий с детьми 3-4 лет. ФГОС, -  М.: Мозаика-Синтез, 2014.</w:t>
      </w:r>
    </w:p>
    <w:p w14:paraId="72D3A65E" w14:textId="695A9A22" w:rsidR="00326169" w:rsidRDefault="00326169" w:rsidP="005049A3">
      <w:bookmarkStart w:id="4" w:name="_GoBack"/>
      <w:bookmarkEnd w:id="4"/>
    </w:p>
    <w:sectPr w:rsidR="00326169" w:rsidSect="0066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66F19" w14:textId="77777777" w:rsidR="00E33FDC" w:rsidRDefault="00E33FDC" w:rsidP="00344205">
      <w:pPr>
        <w:spacing w:after="0" w:line="240" w:lineRule="auto"/>
      </w:pPr>
      <w:r>
        <w:separator/>
      </w:r>
    </w:p>
  </w:endnote>
  <w:endnote w:type="continuationSeparator" w:id="0">
    <w:p w14:paraId="577EEECB" w14:textId="77777777" w:rsidR="00E33FDC" w:rsidRDefault="00E33FDC" w:rsidP="0034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6A763" w14:textId="77777777" w:rsidR="00E33FDC" w:rsidRDefault="00E33FDC" w:rsidP="00344205">
      <w:pPr>
        <w:spacing w:after="0" w:line="240" w:lineRule="auto"/>
      </w:pPr>
      <w:r>
        <w:separator/>
      </w:r>
    </w:p>
  </w:footnote>
  <w:footnote w:type="continuationSeparator" w:id="0">
    <w:p w14:paraId="50C67725" w14:textId="77777777" w:rsidR="00E33FDC" w:rsidRDefault="00E33FDC" w:rsidP="0034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819"/>
    <w:multiLevelType w:val="hybridMultilevel"/>
    <w:tmpl w:val="424A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77F5"/>
    <w:multiLevelType w:val="hybridMultilevel"/>
    <w:tmpl w:val="6904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3605"/>
    <w:multiLevelType w:val="hybridMultilevel"/>
    <w:tmpl w:val="2E22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82232"/>
    <w:multiLevelType w:val="hybridMultilevel"/>
    <w:tmpl w:val="1A78E4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56881"/>
    <w:multiLevelType w:val="hybridMultilevel"/>
    <w:tmpl w:val="D8780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5B"/>
    <w:rsid w:val="001950C0"/>
    <w:rsid w:val="00203CCA"/>
    <w:rsid w:val="00204468"/>
    <w:rsid w:val="00260017"/>
    <w:rsid w:val="00326169"/>
    <w:rsid w:val="00344205"/>
    <w:rsid w:val="003F4E25"/>
    <w:rsid w:val="00445018"/>
    <w:rsid w:val="005049A3"/>
    <w:rsid w:val="0051364F"/>
    <w:rsid w:val="005E07F6"/>
    <w:rsid w:val="00626525"/>
    <w:rsid w:val="00667471"/>
    <w:rsid w:val="00675ED6"/>
    <w:rsid w:val="0073177C"/>
    <w:rsid w:val="007E72A2"/>
    <w:rsid w:val="00A10432"/>
    <w:rsid w:val="00A106FC"/>
    <w:rsid w:val="00A13A5B"/>
    <w:rsid w:val="00AC1350"/>
    <w:rsid w:val="00BB0A6B"/>
    <w:rsid w:val="00C20B8D"/>
    <w:rsid w:val="00CC17B4"/>
    <w:rsid w:val="00CD58BF"/>
    <w:rsid w:val="00CE53E6"/>
    <w:rsid w:val="00D85230"/>
    <w:rsid w:val="00DC1DEB"/>
    <w:rsid w:val="00E33FDC"/>
    <w:rsid w:val="00E36E88"/>
    <w:rsid w:val="00E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8D4D"/>
  <w15:chartTrackingRefBased/>
  <w15:docId w15:val="{375204B3-5437-41BC-892E-59FB95F1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49A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uiPriority w:val="34"/>
    <w:qFormat/>
    <w:rsid w:val="003442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205"/>
  </w:style>
  <w:style w:type="paragraph" w:styleId="a7">
    <w:name w:val="footer"/>
    <w:basedOn w:val="a"/>
    <w:link w:val="a8"/>
    <w:uiPriority w:val="99"/>
    <w:unhideWhenUsed/>
    <w:rsid w:val="0034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 Windows</cp:lastModifiedBy>
  <cp:revision>13</cp:revision>
  <dcterms:created xsi:type="dcterms:W3CDTF">2022-08-13T17:42:00Z</dcterms:created>
  <dcterms:modified xsi:type="dcterms:W3CDTF">2023-08-30T10:20:00Z</dcterms:modified>
</cp:coreProperties>
</file>