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0.0 -->
  <w:body>
    <w:p>
      <w:pPr>
        <w:pStyle w:val="Textbody"/>
        <w:pageBreakBefore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муниципальное бюджетное дошкольное образовательное учреждение</w:t>
      </w:r>
    </w:p>
    <w:p>
      <w:pPr>
        <w:pStyle w:val="Textbody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города Ростова-на-Дону</w:t>
      </w:r>
    </w:p>
    <w:p>
      <w:pPr>
        <w:pStyle w:val="Textbody"/>
        <w:jc w:val="center"/>
      </w:pPr>
      <w:r>
        <w:rPr>
          <w:rStyle w:val="a0"/>
          <w:shd w:val="clear" w:color="auto" w:fill="FFFFFF"/>
        </w:rPr>
        <w:t> </w:t>
      </w:r>
      <w:r>
        <w:rPr>
          <w:rStyle w:val="a0"/>
          <w:b/>
          <w:shd w:val="clear" w:color="auto" w:fill="FFFFFF"/>
        </w:rPr>
        <w:t>«Детский сад № 137»</w:t>
      </w:r>
    </w:p>
    <w:tbl>
      <w:tblPr>
        <w:tblW w:w="9570" w:type="dxa"/>
        <w:jc w:val="left"/>
        <w:tblInd w:w="0" w:type="dxa"/>
        <w:tblLayout w:type="fixed"/>
      </w:tblPr>
      <w:tblGrid>
        <w:gridCol w:w="4785"/>
        <w:gridCol w:w="4785"/>
      </w:tblGrid>
      <w:tr>
        <w:tblPrEx>
          <w:tblW w:w="9570" w:type="dxa"/>
          <w:jc w:val="left"/>
          <w:tblInd w:w="0" w:type="dxa"/>
          <w:tblLayout w:type="fixed"/>
        </w:tblPrEx>
        <w:trPr>
          <w:jc w:val="lef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</w:tr>
      <w:tr>
        <w:tblPrEx>
          <w:tblW w:w="9570" w:type="dxa"/>
          <w:jc w:val="left"/>
          <w:tblInd w:w="0" w:type="dxa"/>
          <w:tblLayout w:type="fixed"/>
        </w:tblPrEx>
        <w:trPr>
          <w:jc w:val="lef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>
            <w:pPr>
              <w:pStyle w:val="TableContents"/>
              <w:spacing w:after="0" w:line="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Согласовано    </w:t>
            </w:r>
          </w:p>
          <w:p>
            <w:pPr>
              <w:pStyle w:val="TableContents"/>
              <w:spacing w:after="0" w:line="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Педагогическим советом</w:t>
            </w:r>
          </w:p>
          <w:p>
            <w:pPr>
              <w:pStyle w:val="TableContents"/>
              <w:spacing w:after="0" w:line="0" w:lineRule="atLeast"/>
            </w:pPr>
            <w:r>
              <w:rPr>
                <w:rStyle w:val="a0"/>
                <w:rFonts w:ascii="Times New Roman" w:hAnsi="Times New Roman"/>
                <w:sz w:val="24"/>
                <w:shd w:val="clear" w:color="auto" w:fill="FFFFFF"/>
              </w:rPr>
              <w:t>МБДОУ № 137</w:t>
            </w:r>
            <w:r>
              <w:rPr>
                <w:rStyle w:val="a0"/>
                <w:rFonts w:ascii="Times New Roman" w:hAnsi="Times New Roman"/>
                <w:shd w:val="clear" w:color="auto" w:fill="FFFFFF"/>
              </w:rPr>
              <w:t> </w:t>
            </w:r>
          </w:p>
          <w:p>
            <w:pPr>
              <w:pStyle w:val="TableContents"/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Протокол заседания от №1</w:t>
            </w:r>
          </w:p>
          <w:p>
            <w:pPr>
              <w:pStyle w:val="TableContents"/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от 29.08.2023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>
            <w:pPr>
              <w:pStyle w:val="TableContents"/>
              <w:spacing w:after="0" w:line="0" w:lineRule="atLeast"/>
            </w:pPr>
            <w:r>
              <w:rPr>
                <w:rStyle w:val="a0"/>
                <w:rFonts w:ascii="Times New Roman" w:hAnsi="Times New Roman"/>
                <w:shd w:val="clear" w:color="auto" w:fill="FFFFFF"/>
              </w:rPr>
              <w:t xml:space="preserve">          </w:t>
            </w:r>
            <w:r>
              <w:rPr>
                <w:rStyle w:val="a0"/>
                <w:rFonts w:ascii="Times New Roman" w:hAnsi="Times New Roman"/>
                <w:sz w:val="24"/>
                <w:shd w:val="clear" w:color="auto" w:fill="FFFFFF"/>
              </w:rPr>
              <w:t>Утверждаю</w:t>
            </w:r>
          </w:p>
          <w:p>
            <w:pPr>
              <w:pStyle w:val="TableContents"/>
              <w:spacing w:after="0" w:line="0" w:lineRule="atLeast"/>
            </w:pPr>
            <w:r>
              <w:rPr>
                <w:rStyle w:val="a0"/>
                <w:rFonts w:ascii="Times New Roman" w:hAnsi="Times New Roman"/>
                <w:shd w:val="clear" w:color="auto" w:fill="FFFFFF"/>
              </w:rPr>
              <w:t xml:space="preserve">          </w:t>
            </w:r>
            <w:r>
              <w:rPr>
                <w:rStyle w:val="a0"/>
                <w:rFonts w:ascii="Times New Roman" w:hAnsi="Times New Roman"/>
                <w:sz w:val="24"/>
                <w:shd w:val="clear" w:color="auto" w:fill="FFFFFF"/>
              </w:rPr>
              <w:t>Заведующий</w:t>
            </w:r>
          </w:p>
          <w:p>
            <w:pPr>
              <w:pStyle w:val="TableContents"/>
              <w:spacing w:after="0" w:line="0" w:lineRule="atLeast"/>
            </w:pPr>
            <w:r>
              <w:rPr>
                <w:rStyle w:val="a0"/>
                <w:rFonts w:ascii="Times New Roman" w:hAnsi="Times New Roman"/>
                <w:shd w:val="clear" w:color="auto" w:fill="FFFFFF"/>
              </w:rPr>
              <w:t xml:space="preserve">          </w:t>
            </w:r>
            <w:r>
              <w:rPr>
                <w:rStyle w:val="a0"/>
                <w:rFonts w:ascii="Times New Roman" w:hAnsi="Times New Roman"/>
                <w:sz w:val="24"/>
                <w:shd w:val="clear" w:color="auto" w:fill="FFFFFF"/>
              </w:rPr>
              <w:t>МБДОУ № 137</w:t>
            </w:r>
          </w:p>
          <w:p>
            <w:pPr>
              <w:pStyle w:val="TableContents"/>
              <w:spacing w:after="0" w:line="0" w:lineRule="atLeast"/>
            </w:pPr>
            <w:r>
              <w:rPr>
                <w:rStyle w:val="a0"/>
                <w:rFonts w:ascii="Times New Roman" w:hAnsi="Times New Roman"/>
                <w:shd w:val="clear" w:color="auto" w:fill="FFFFFF"/>
              </w:rPr>
              <w:t xml:space="preserve">           </w:t>
            </w:r>
            <w:r>
              <w:rPr>
                <w:rStyle w:val="a0"/>
                <w:rFonts w:ascii="Times New Roman" w:hAnsi="Times New Roman"/>
                <w:sz w:val="24"/>
                <w:shd w:val="clear" w:color="auto" w:fill="FFFFFF"/>
              </w:rPr>
              <w:t>________________ /Н.Н. Псурцева /</w:t>
            </w:r>
          </w:p>
          <w:p>
            <w:pPr>
              <w:pStyle w:val="TableContents"/>
              <w:spacing w:after="0" w:line="0" w:lineRule="atLeast"/>
            </w:pPr>
            <w:r>
              <w:rPr>
                <w:rStyle w:val="a0"/>
                <w:rFonts w:ascii="Times New Roman" w:hAnsi="Times New Roman"/>
                <w:shd w:val="clear" w:color="auto" w:fill="FFFFFF"/>
              </w:rPr>
              <w:t>           </w:t>
            </w:r>
            <w:r>
              <w:rPr>
                <w:rStyle w:val="a0"/>
                <w:rFonts w:ascii="Times New Roman" w:hAnsi="Times New Roman"/>
                <w:sz w:val="24"/>
                <w:shd w:val="clear" w:color="auto" w:fill="FFFFFF"/>
              </w:rPr>
              <w:t>Приказ от 29.08.2023 г. № 83</w:t>
            </w:r>
          </w:p>
        </w:tc>
      </w:tr>
    </w:tbl>
    <w:p>
      <w:pPr>
        <w:pStyle w:val="Textbody"/>
        <w:jc w:val="center"/>
        <w:rPr>
          <w:shd w:val="clear" w:color="auto" w:fill="FFFFFF"/>
        </w:rPr>
      </w:pPr>
    </w:p>
    <w:p>
      <w:pPr>
        <w:pStyle w:val="Textbody"/>
        <w:jc w:val="center"/>
      </w:pPr>
      <w:r>
        <w:rPr>
          <w:rStyle w:val="a0"/>
          <w:shd w:val="clear" w:color="auto" w:fill="FFFFFF"/>
        </w:rPr>
        <w:t> </w:t>
      </w:r>
      <w:r>
        <w:rPr>
          <w:rStyle w:val="a0"/>
          <w:b/>
          <w:sz w:val="28"/>
          <w:shd w:val="clear" w:color="auto" w:fill="FFFFFF"/>
        </w:rPr>
        <w:t>РАБОЧАЯ ПРОГРАММА</w:t>
      </w:r>
      <w:r>
        <w:rPr>
          <w:rStyle w:val="a0"/>
          <w:shd w:val="clear" w:color="auto" w:fill="FFFFFF"/>
        </w:rPr>
        <w:t> </w:t>
      </w:r>
    </w:p>
    <w:p>
      <w:pPr>
        <w:pStyle w:val="Textbody"/>
        <w:jc w:val="center"/>
        <w:rPr>
          <w:shd w:val="clear" w:color="auto" w:fill="FFFFFF"/>
        </w:rPr>
      </w:pPr>
    </w:p>
    <w:p>
      <w:pPr>
        <w:pStyle w:val="Textbody"/>
        <w:spacing w:line="276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Познавательное развитие</w:t>
      </w:r>
    </w:p>
    <w:p>
      <w:pPr>
        <w:pStyle w:val="a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Ознакомление с предметным и социальным окружением</w:t>
      </w:r>
    </w:p>
    <w:p>
      <w:pPr>
        <w:pStyle w:val="a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ознакомление с природой в детском саду</w:t>
      </w:r>
    </w:p>
    <w:p>
      <w:pPr>
        <w:pStyle w:val="a9"/>
        <w:jc w:val="center"/>
        <w:rPr>
          <w:shd w:val="clear" w:color="auto" w:fill="FFFFFF"/>
        </w:rPr>
      </w:pPr>
    </w:p>
    <w:p>
      <w:pPr>
        <w:pStyle w:val="a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(автор О.А. Соломенникова «ОЗНАКОМЛЕНИЕ С ПРИРОДОЙ В ДЕТСКОМ САДУ Старшая группа»)</w:t>
      </w:r>
    </w:p>
    <w:p>
      <w:pPr>
        <w:pStyle w:val="a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занятий с детьми 5-6 лет</w:t>
      </w:r>
    </w:p>
    <w:p>
      <w:pPr>
        <w:pStyle w:val="a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(автор О.В. Дыбина «ОЗНАКОМЛЕНИЕ С ПРЕДМЕТНЫМ И СОЦИАЛЬНЫМ ОКРУЖЕНИЕМ 5-6лет»)</w:t>
      </w:r>
    </w:p>
    <w:p>
      <w:pPr>
        <w:pStyle w:val="a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pStyle w:val="a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pStyle w:val="a9"/>
        <w:jc w:val="center"/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:\Users\Marina\Desktop\логотип.JPG" style="width:192.62pt;height:136.19pt;mso-wrap-distance-bottom:0;mso-wrap-distance-left:0;mso-wrap-distance-right:0;mso-wrap-distance-top:0" filled="t" fillcolor="none" stroked="f">
            <v:imagedata r:id="rId4" o:title=""/>
          </v:shape>
        </w:pict>
      </w:r>
    </w:p>
    <w:p>
      <w:pPr>
        <w:pStyle w:val="a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pStyle w:val="Textbody"/>
        <w:ind w:left="567"/>
        <w:jc w:val="right"/>
        <w:rPr>
          <w:b/>
          <w:shd w:val="clear" w:color="auto" w:fill="FFFFFF"/>
        </w:rPr>
      </w:pPr>
      <w:r>
        <w:rPr>
          <w:b/>
          <w:shd w:val="clear" w:color="auto" w:fill="FFFFFF"/>
        </w:rPr>
        <w:t>Автор-составитель:</w:t>
      </w:r>
    </w:p>
    <w:p>
      <w:pPr>
        <w:pStyle w:val="Textbody"/>
        <w:ind w:left="567"/>
        <w:jc w:val="right"/>
        <w:rPr>
          <w:shd w:val="clear" w:color="auto" w:fill="FFFFFF"/>
        </w:rPr>
      </w:pPr>
      <w:r>
        <w:rPr>
          <w:shd w:val="clear" w:color="auto" w:fill="FFFFFF"/>
        </w:rPr>
        <w:t>Золотарева Е.А..</w:t>
      </w:r>
    </w:p>
    <w:p>
      <w:pPr>
        <w:pStyle w:val="Textbody"/>
        <w:ind w:left="567"/>
        <w:jc w:val="right"/>
        <w:rPr>
          <w:shd w:val="clear" w:color="auto" w:fill="FFFFFF"/>
        </w:rPr>
      </w:pPr>
      <w:r>
        <w:rPr>
          <w:shd w:val="clear" w:color="auto" w:fill="FFFFFF"/>
        </w:rPr>
        <w:t>Горьковая Ю.В</w:t>
      </w:r>
    </w:p>
    <w:p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>
      <w:pPr>
        <w:pStyle w:val="a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pStyle w:val="a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pStyle w:val="Textbody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г. Ростов-на-Дону</w:t>
      </w:r>
    </w:p>
    <w:p>
      <w:pPr>
        <w:pStyle w:val="Textbody"/>
        <w:spacing w:after="200"/>
        <w:jc w:val="center"/>
        <w:rPr>
          <w:b/>
          <w:sz w:val="28"/>
          <w:szCs w:val="28"/>
          <w:shd w:val="clear" w:color="auto" w:fill="FFFFFF"/>
          <w:lang w:eastAsia="en-US"/>
        </w:rPr>
      </w:pPr>
      <w:r>
        <w:rPr>
          <w:b/>
          <w:sz w:val="28"/>
          <w:szCs w:val="28"/>
          <w:shd w:val="clear" w:color="auto" w:fill="FFFFFF"/>
          <w:lang w:eastAsia="en-US"/>
        </w:rPr>
        <w:t>2023</w:t>
      </w:r>
    </w:p>
    <w:p>
      <w:pPr>
        <w:pStyle w:val="Standard"/>
        <w:spacing w:line="240" w:lineRule="auto"/>
      </w:pPr>
      <w:r>
        <w:rPr>
          <w:rStyle w:val="a0"/>
          <w:b/>
          <w:bCs/>
          <w:sz w:val="24"/>
          <w:szCs w:val="24"/>
          <w:shd w:val="clear" w:color="auto" w:fill="FFFFFF"/>
        </w:rPr>
        <w:t xml:space="preserve">  </w:t>
      </w:r>
      <w:r>
        <w:rPr>
          <w:rStyle w:val="a0"/>
          <w:rFonts w:ascii="Times New Roman" w:hAnsi="Times New Roman"/>
          <w:b/>
          <w:bCs/>
          <w:sz w:val="24"/>
          <w:szCs w:val="24"/>
          <w:shd w:val="clear" w:color="auto" w:fill="FFFFFF"/>
        </w:rPr>
        <w:t>Направленность: Познавательное  развитие</w:t>
      </w:r>
    </w:p>
    <w:p>
      <w:pPr>
        <w:pStyle w:val="Standard"/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Развитие интереса детей к самостоятельному познанию объектов окружающего мира в его разнообразных проявлениях и простейших зависимостях;</w:t>
      </w:r>
    </w:p>
    <w:p>
      <w:pPr>
        <w:pStyle w:val="Standard"/>
        <w:spacing w:line="240" w:lineRule="auto"/>
      </w:pP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 xml:space="preserve">Реализации рабочей программы по ознакомлению с предметным и социальным окружением /ознакомлению с природой основываются на основных принципах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eastAsia="ru-RU"/>
        </w:rPr>
        <w:t>программы ФОП</w:t>
      </w:r>
    </w:p>
    <w:p>
      <w:pPr>
        <w:pStyle w:val="Standard"/>
        <w:spacing w:line="240" w:lineRule="auto"/>
      </w:pPr>
      <w:r>
        <w:rPr>
          <w:rStyle w:val="a0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 Нормативные </w:t>
      </w:r>
      <w:r>
        <w:rPr>
          <w:rStyle w:val="a0"/>
          <w:rFonts w:ascii="Times New Roman" w:hAnsi="Times New Roman"/>
          <w:b/>
          <w:bCs/>
          <w:sz w:val="24"/>
          <w:szCs w:val="24"/>
          <w:shd w:val="clear" w:color="auto" w:fill="FFFFFF"/>
        </w:rPr>
        <w:t>основания разработки Рабочей программы</w:t>
      </w:r>
    </w:p>
    <w:p>
      <w:pPr>
        <w:pStyle w:val="Textbody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     Данная Рабочая программа (далее - Программа) разработана в соответствии с: </w:t>
      </w:r>
    </w:p>
    <w:p>
      <w:pPr>
        <w:pStyle w:val="Textbody"/>
        <w:numPr>
          <w:ilvl w:val="0"/>
          <w:numId w:val="14"/>
        </w:numPr>
        <w:spacing w:after="140"/>
        <w:ind w:right="218"/>
        <w:jc w:val="both"/>
        <w:rPr>
          <w:shd w:val="clear" w:color="auto" w:fill="FFFFFF"/>
        </w:rPr>
      </w:pPr>
      <w:r>
        <w:rPr>
          <w:shd w:val="clear" w:color="auto" w:fill="FFFFFF"/>
        </w:rPr>
        <w:t>Федеральный закон Российской Федерации ОТ 29.12.2012 N 273-ФЗ (ред. от   02.07.2021)"Об образовании в Российской Федерации"</w:t>
      </w:r>
    </w:p>
    <w:p>
      <w:pPr>
        <w:pStyle w:val="Textbody"/>
        <w:numPr>
          <w:ilvl w:val="0"/>
          <w:numId w:val="14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ФЗ от 31.07.2020 г. № 304 –ФЗ «О внесении изменений в Федеральный закон</w:t>
      </w:r>
    </w:p>
    <w:p>
      <w:pPr>
        <w:pStyle w:val="Textbody"/>
        <w:numPr>
          <w:ilvl w:val="0"/>
          <w:numId w:val="14"/>
        </w:numPr>
        <w:spacing w:after="140"/>
        <w:jc w:val="both"/>
        <w:rPr>
          <w:shd w:val="clear" w:color="auto" w:fill="FFFFFF"/>
        </w:rPr>
      </w:pPr>
      <w:r>
        <w:rPr>
          <w:shd w:val="clear" w:color="auto" w:fill="FFFFFF"/>
        </w:rPr>
        <w:t>«Об   образовании в Российской Федерации»;</w:t>
      </w:r>
    </w:p>
    <w:p>
      <w:pPr>
        <w:pStyle w:val="Textbody"/>
        <w:numPr>
          <w:ilvl w:val="1"/>
          <w:numId w:val="14"/>
        </w:numPr>
        <w:spacing w:after="0"/>
        <w:rPr>
          <w:shd w:val="clear" w:color="auto" w:fill="FFFFFF"/>
        </w:rPr>
      </w:pPr>
      <w:r>
        <w:rPr>
          <w:shd w:val="clear" w:color="auto" w:fill="FFFFFF"/>
        </w:rPr>
        <w:t>Порядок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70809),</w:t>
      </w:r>
    </w:p>
    <w:p>
      <w:pPr>
        <w:pStyle w:val="Textbody"/>
        <w:numPr>
          <w:ilvl w:val="1"/>
          <w:numId w:val="14"/>
        </w:numPr>
        <w:spacing w:after="0"/>
        <w:rPr>
          <w:shd w:val="clear" w:color="auto" w:fill="FFFFFF"/>
        </w:rPr>
      </w:pPr>
      <w:r>
        <w:rPr>
          <w:shd w:val="clear" w:color="auto" w:fill="FFFFFF"/>
        </w:rPr>
        <w:t>СанПиН 2.4.3648-20 «Санитарно-эпидимиологические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№28</w:t>
      </w:r>
    </w:p>
    <w:p>
      <w:pPr>
        <w:pStyle w:val="Textbody"/>
        <w:numPr>
          <w:ilvl w:val="1"/>
          <w:numId w:val="14"/>
        </w:numPr>
        <w:spacing w:before="42" w:after="0"/>
        <w:rPr>
          <w:shd w:val="clear" w:color="auto" w:fill="FFFFFF"/>
        </w:rPr>
      </w:pPr>
      <w:r>
        <w:rPr>
          <w:shd w:val="clear" w:color="auto" w:fill="FFFFFF"/>
        </w:rPr>
        <w:t>СанПиН 1.2.3685-21 "Гигиенические нормативы и требования к обеспечению безопасности и безвредности для человека факторов среды обитания». </w:t>
      </w:r>
    </w:p>
    <w:p>
      <w:pPr>
        <w:pStyle w:val="Textbody"/>
        <w:numPr>
          <w:ilvl w:val="1"/>
          <w:numId w:val="14"/>
        </w:numPr>
        <w:spacing w:after="0"/>
        <w:ind w:right="40"/>
        <w:rPr>
          <w:shd w:val="clear" w:color="auto" w:fill="FFFFFF"/>
        </w:rPr>
      </w:pPr>
      <w:r>
        <w:rPr>
          <w:shd w:val="clear" w:color="auto" w:fill="FFFFFF"/>
        </w:rPr>
        <w:t>ФГОС ДО, утверждённым приказом Министерства образования и науки Российской Федерации от 17 октября 2013 г. № 1155, с изменением, внесенным приказом Министерства просвещения Российской Федерации от 21 января .2019 г. № 31,</w:t>
      </w:r>
    </w:p>
    <w:p>
      <w:pPr>
        <w:pStyle w:val="Textbody"/>
        <w:numPr>
          <w:ilvl w:val="1"/>
          <w:numId w:val="14"/>
        </w:numPr>
        <w:spacing w:after="0"/>
        <w:rPr>
          <w:shd w:val="clear" w:color="auto" w:fill="FFFFFF"/>
        </w:rPr>
      </w:pPr>
      <w:r>
        <w:rPr>
          <w:shd w:val="clear" w:color="auto" w:fill="FFFFFF"/>
        </w:rPr>
        <w:t>Федеральная образовательная программа дошкольного образования (далее - ФОП), утвержденная приказом Министерства просвещения Российской Федерации от 25.11.2022 г. № 1028</w:t>
      </w:r>
    </w:p>
    <w:p>
      <w:pPr>
        <w:pStyle w:val="Textbody"/>
        <w:numPr>
          <w:ilvl w:val="1"/>
          <w:numId w:val="14"/>
        </w:numPr>
        <w:spacing w:after="0"/>
        <w:rPr>
          <w:shd w:val="clear" w:color="auto" w:fill="FFFFFF"/>
        </w:rPr>
      </w:pPr>
      <w:r>
        <w:rPr>
          <w:shd w:val="clear" w:color="auto" w:fill="FFFFFF"/>
        </w:rPr>
        <w:t>Устав МБДОУ № 137</w:t>
      </w:r>
    </w:p>
    <w:p>
      <w:pPr>
        <w:pStyle w:val="Textbody"/>
        <w:numPr>
          <w:ilvl w:val="1"/>
          <w:numId w:val="14"/>
        </w:numPr>
        <w:spacing w:after="0"/>
      </w:pPr>
      <w:r>
        <w:rPr>
          <w:rStyle w:val="a0"/>
          <w:b/>
          <w:shd w:val="clear" w:color="auto" w:fill="FFFFFF"/>
        </w:rPr>
        <w:t>ОП МБДОУ № 137</w:t>
      </w:r>
    </w:p>
    <w:p>
      <w:pPr>
        <w:pStyle w:val="Textbody"/>
        <w:spacing w:after="0"/>
        <w:ind w:left="720"/>
        <w:rPr>
          <w:b/>
          <w:shd w:val="clear" w:color="auto" w:fill="FFFFFF"/>
        </w:rPr>
      </w:pPr>
    </w:p>
    <w:p>
      <w:pPr>
        <w:pStyle w:val="Standard"/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>
      <w:pPr>
        <w:pStyle w:val="Textbody"/>
        <w:spacing w:after="200"/>
        <w:ind w:firstLine="360"/>
        <w:jc w:val="both"/>
        <w:rPr>
          <w:b/>
          <w:bCs/>
          <w:color w:val="000000"/>
          <w:shd w:val="clear" w:color="auto" w:fill="FFFFFF"/>
          <w:lang w:eastAsia="ru-RU"/>
        </w:rPr>
      </w:pPr>
      <w:r>
        <w:rPr>
          <w:b/>
          <w:bCs/>
          <w:color w:val="000000"/>
          <w:shd w:val="clear" w:color="auto" w:fill="FFFFFF"/>
          <w:lang w:eastAsia="ru-RU"/>
        </w:rPr>
        <w:t>Окружающий мир:</w:t>
      </w:r>
    </w:p>
    <w:p>
      <w:pPr>
        <w:pStyle w:val="Textbody"/>
        <w:shd w:val="clear" w:color="auto" w:fill="FFFFFF"/>
        <w:spacing w:after="300"/>
        <w:rPr>
          <w:color w:val="000000"/>
          <w:shd w:val="clear" w:color="auto" w:fill="FFFFFF"/>
        </w:rPr>
      </w:pPr>
      <w:bookmarkStart w:id="0" w:name="100573"/>
      <w:bookmarkEnd w:id="0"/>
      <w:r>
        <w:rPr>
          <w:color w:val="000000"/>
          <w:shd w:val="clear" w:color="auto" w:fill="FFFFFF"/>
        </w:rPr>
        <w:t>Расширять первичные представления о малой родине и Отечестве, о населенном пункте, его истории, его особенностях (местах отдыха и работы близких, основных достопримечательностях). Закреплять представления о названии ближайших улиц, назначении некоторых общественных учреждений - магазинов, поликлиники, больниц, кинотеатров, кафе. Развивать познавательный интерес к родной стране, к освоению представлений о ее столице, государственном флаге и гербе, о государственных праздниках России, памятных исторических событиях, героях Отечества. Формировать представления о многообразии стран и народов мира;</w:t>
      </w:r>
    </w:p>
    <w:p>
      <w:pPr>
        <w:pStyle w:val="Textbody"/>
        <w:shd w:val="clear" w:color="auto" w:fill="FFFFFF"/>
        <w:spacing w:after="300"/>
        <w:rPr>
          <w:color w:val="000000"/>
          <w:shd w:val="clear" w:color="auto" w:fill="FFFFFF"/>
        </w:rPr>
      </w:pPr>
      <w:bookmarkStart w:id="1" w:name="100574"/>
      <w:bookmarkEnd w:id="1"/>
      <w:r>
        <w:rPr>
          <w:color w:val="000000"/>
          <w:shd w:val="clear" w:color="auto" w:fill="FFFFFF"/>
        </w:rPr>
        <w:t>Формировать у детей понимание многообразия людей разных национальностей - особенностей их внешнего вида, одежды, традиций; развивает интерес к сказкам, песням, играм разных народов; расширять представления о других странах и народах мира, понимание, что в других странах есть свои достопримечательности, традиции, свои флаги и гербы.</w:t>
      </w:r>
    </w:p>
    <w:p>
      <w:pPr>
        <w:pStyle w:val="Textbody"/>
        <w:shd w:val="clear" w:color="auto" w:fill="FFFFFF"/>
        <w:spacing w:after="30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Природа:</w:t>
      </w:r>
    </w:p>
    <w:p>
      <w:pPr>
        <w:pStyle w:val="Textbody"/>
        <w:shd w:val="clear" w:color="auto" w:fill="FFFFFF"/>
        <w:spacing w:after="300"/>
        <w:rPr>
          <w:color w:val="000000"/>
          <w:shd w:val="clear" w:color="auto" w:fill="FFFFFF"/>
        </w:rPr>
      </w:pPr>
      <w:bookmarkStart w:id="2" w:name="100576"/>
      <w:bookmarkEnd w:id="2"/>
      <w:r>
        <w:rPr>
          <w:color w:val="000000"/>
          <w:shd w:val="clear" w:color="auto" w:fill="FFFFFF"/>
        </w:rPr>
        <w:t>Формировать представления о многообразии объектов животного и растительного мира, их сходстве и различии во внешнем виде и образе жизни поведении в разные сезоны года; совершенствовать умения сравнивать, выделять признаки, группировать объекты живой природы по их особенностям, месту обитания, образу жизни, питанию; направлять внимание детей на наличие потребностей у животных и растений (свет, тепло, вода, воздух, питание); создавать ситуации для понимания необходимости ухода за растениями и животными относительно их потребностей;</w:t>
      </w:r>
    </w:p>
    <w:p>
      <w:pPr>
        <w:pStyle w:val="Textbody"/>
        <w:shd w:val="clear" w:color="auto" w:fill="FFFFFF"/>
        <w:spacing w:after="30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Педагог организует целенаправленное экспериментирование и опыты для ознакомления детей со свойствами объектов неживой природы, расширяя представления об объектах неживой природы, как среде обитания животных и растений (вода, почва, воздух, горы). Уточнять представления о признаках разных времен года (погодные изменения, состояние деревьев, покров, изменений в жизни человека, животных и растений); о деятельности человека в разные сезоны года (выращивание растений, сбор урожая, народные праздники и развлечения и другое); способствует усвоению детьми правил поведения в природе, формируя понимание ценности живого, воспитывает желание защитить и сохранить живую природу.</w:t>
      </w:r>
    </w:p>
    <w:p>
      <w:pPr>
        <w:pStyle w:val="Standard"/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>
      <w:pPr>
        <w:pStyle w:val="21"/>
        <w:spacing w:after="0" w:line="240" w:lineRule="auto"/>
        <w:jc w:val="both"/>
      </w:pPr>
      <w:r>
        <w:rPr>
          <w:rStyle w:val="a0"/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ЦЕЛИ</w:t>
      </w:r>
      <w:r>
        <w:rPr>
          <w:rStyle w:val="a0"/>
          <w:rFonts w:ascii="Times New Roman" w:eastAsia="Calibri" w:hAnsi="Times New Roman" w:cs="Times New Roman"/>
          <w:sz w:val="24"/>
          <w:szCs w:val="24"/>
          <w:shd w:val="clear" w:color="auto" w:fill="FFFFFF"/>
        </w:rPr>
        <w:t>:</w:t>
      </w:r>
    </w:p>
    <w:p>
      <w:pPr>
        <w:pStyle w:val="21"/>
        <w:spacing w:after="0" w:line="240" w:lineRule="auto"/>
        <w:ind w:firstLine="442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Развитие познавательных интересов детей, расширение опыта ориентировки в окружающем, развитие любознате</w:t>
      </w: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льности и познавательной мотивации;</w:t>
      </w:r>
    </w:p>
    <w:p>
      <w:pPr>
        <w:pStyle w:val="21"/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формирование познавательных действий, становление сознания;</w:t>
      </w:r>
    </w:p>
    <w:p>
      <w:pPr>
        <w:pStyle w:val="21"/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развитие воображения и творческой активности;</w:t>
      </w:r>
    </w:p>
    <w:p>
      <w:pPr>
        <w:pStyle w:val="21"/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первичных представлений об объектах окружающего мира, о свойствах и отношениях объектов окружающего </w:t>
      </w: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мира (форме, цвете, размере, материале, звучании, ритме, темпе, причинах и следствиях и др.);</w:t>
      </w:r>
    </w:p>
    <w:p>
      <w:pPr>
        <w:pStyle w:val="21"/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</w:t>
      </w: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ружающего мира;</w:t>
      </w:r>
    </w:p>
    <w:p>
      <w:pPr>
        <w:pStyle w:val="21"/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умения устанавливать простейшие связи между предметами и явлениями, делать простейшие обобщения.</w:t>
      </w:r>
    </w:p>
    <w:p>
      <w:pPr>
        <w:pStyle w:val="Standard"/>
        <w:suppressLineNumbers/>
        <w:shd w:val="clear" w:color="auto" w:fill="FFFFFF"/>
        <w:spacing w:before="96" w:line="240" w:lineRule="auto"/>
        <w:ind w:left="57" w:right="57" w:firstLine="510"/>
      </w:pPr>
      <w:r>
        <w:rPr>
          <w:rStyle w:val="a0"/>
          <w:rFonts w:ascii="Times New Roman" w:hAnsi="Times New Roman"/>
          <w:color w:val="000000"/>
          <w:spacing w:val="-5"/>
          <w:sz w:val="24"/>
          <w:szCs w:val="24"/>
          <w:shd w:val="clear" w:color="auto" w:fill="FFFFFF"/>
        </w:rPr>
        <w:t>Формирование целостной картины мира и расширение кругозора детей предполагает знаком</w:t>
      </w:r>
      <w:r>
        <w:rPr>
          <w:rStyle w:val="a0"/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ство с предметным и социальным окружением и ознакомление с </w:t>
      </w:r>
      <w:r>
        <w:rPr>
          <w:rStyle w:val="a0"/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природой.</w:t>
      </w:r>
    </w:p>
    <w:p>
      <w:pPr>
        <w:pStyle w:val="Standard"/>
        <w:suppressLineNumbers/>
        <w:shd w:val="clear" w:color="auto" w:fill="FFFFFF"/>
        <w:spacing w:before="5" w:line="240" w:lineRule="auto"/>
        <w:ind w:left="57" w:right="57" w:firstLine="510"/>
      </w:pPr>
      <w:r>
        <w:rPr>
          <w:rStyle w:val="a0"/>
          <w:rFonts w:ascii="Times New Roman" w:hAnsi="Times New Roman"/>
          <w:color w:val="000000"/>
          <w:spacing w:val="-3"/>
          <w:sz w:val="24"/>
          <w:szCs w:val="24"/>
          <w:shd w:val="clear" w:color="auto" w:fill="FFFFFF"/>
        </w:rPr>
        <w:t>Введение в предметный мир предполагает формирование представлений о предмете как та</w:t>
      </w:r>
      <w:r>
        <w:rPr>
          <w:rStyle w:val="a0"/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ковом и как о творении человеческой мысли в результате трудовой деятельности.</w:t>
      </w:r>
    </w:p>
    <w:p>
      <w:pPr>
        <w:pStyle w:val="Standard"/>
        <w:suppressLineNumbers/>
        <w:shd w:val="clear" w:color="auto" w:fill="FFFFFF"/>
        <w:spacing w:before="5" w:line="240" w:lineRule="auto"/>
        <w:ind w:left="57" w:right="57" w:firstLine="510"/>
      </w:pPr>
      <w:r>
        <w:rPr>
          <w:rStyle w:val="a0"/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 xml:space="preserve">В ознакомлении детей с явлениями общественной жизни стержневой темой является жизнь </w:t>
      </w:r>
      <w:r>
        <w:rPr>
          <w:rStyle w:val="a0"/>
          <w:rFonts w:ascii="Times New Roman" w:hAnsi="Times New Roman"/>
          <w:color w:val="000000"/>
          <w:spacing w:val="-5"/>
          <w:sz w:val="24"/>
          <w:szCs w:val="24"/>
          <w:shd w:val="clear" w:color="auto" w:fill="FFFFFF"/>
        </w:rPr>
        <w:t>и</w:t>
      </w:r>
      <w:r>
        <w:rPr>
          <w:rStyle w:val="a0"/>
          <w:rFonts w:ascii="Times New Roman" w:hAnsi="Times New Roman"/>
          <w:color w:val="000000"/>
          <w:spacing w:val="-5"/>
          <w:sz w:val="24"/>
          <w:szCs w:val="24"/>
          <w:shd w:val="clear" w:color="auto" w:fill="FFFFFF"/>
        </w:rPr>
        <w:t xml:space="preserve"> труд людей.</w:t>
      </w:r>
    </w:p>
    <w:p>
      <w:pPr>
        <w:pStyle w:val="Standard"/>
        <w:suppressLineNumbers/>
        <w:shd w:val="clear" w:color="auto" w:fill="FFFFFF"/>
        <w:spacing w:before="10" w:line="240" w:lineRule="auto"/>
        <w:ind w:left="57" w:right="57" w:firstLine="510"/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В основе приобщения к миру природы лежит помощь ребенку в осознании себя как активного субъекта природы.</w:t>
      </w:r>
    </w:p>
    <w:p>
      <w:pPr>
        <w:pStyle w:val="21"/>
        <w:spacing w:after="360" w:line="240" w:lineRule="auto"/>
        <w:ind w:firstLine="442"/>
        <w:jc w:val="both"/>
      </w:pPr>
      <w:r>
        <w:rPr>
          <w:rStyle w:val="22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Ознакомление с миром природы. </w:t>
      </w: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Ознакомление с природой и природными явлениями. Развитие умения устанавливать причинно-следственные связи ме</w:t>
      </w: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</w:t>
      </w: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>
      <w:pPr>
        <w:pStyle w:val="171"/>
        <w:spacing w:before="0" w:after="356" w:line="240" w:lineRule="auto"/>
      </w:pPr>
      <w:r>
        <w:rPr>
          <w:rStyle w:val="17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ЗАДАЧИ:</w:t>
      </w:r>
    </w:p>
    <w:p>
      <w:pPr>
        <w:pStyle w:val="21"/>
        <w:spacing w:after="0" w:line="240" w:lineRule="auto"/>
        <w:ind w:firstLine="442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Закреплять представления о предметах и </w:t>
      </w: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явлениях окружающей действительности. Развивать умение наблюдать, анализировать, сравнивать, выделять характерные, существенные признаки предметов и явлений окружающего мира.</w:t>
      </w:r>
    </w:p>
    <w:p>
      <w:pPr>
        <w:pStyle w:val="21"/>
        <w:spacing w:after="0" w:line="240" w:lineRule="auto"/>
        <w:ind w:firstLine="442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Продолжать развивать умение сравнивать предметы, устанавливать их сходство и </w:t>
      </w: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различия (найди в группе предметы такой же формы, такого же цвета; чем эти предметы похожи и чем отличаются и т. д.).</w:t>
      </w:r>
    </w:p>
    <w:p>
      <w:pPr>
        <w:pStyle w:val="21"/>
        <w:spacing w:after="0" w:line="240" w:lineRule="auto"/>
        <w:ind w:firstLine="442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Формировать умение подбирать пары или группы предметов, совпадающих по заданному признаку (длинный —короткий, пушистый — гладкий, теплый— </w:t>
      </w: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холодный и др.).</w:t>
      </w:r>
    </w:p>
    <w:p>
      <w:pPr>
        <w:pStyle w:val="21"/>
        <w:spacing w:after="0" w:line="240" w:lineRule="auto"/>
        <w:ind w:firstLine="442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Развивать умение определять материалы, из которых изготовлены предметы. Учить сравнивать предметы (по назначению, цвету, форме, материалу), классифицировать их (посуда —фарфоровая, стеклянная, керамическая, пластмассовая).</w:t>
      </w:r>
    </w:p>
    <w:p>
      <w:pPr>
        <w:pStyle w:val="61"/>
        <w:keepNext/>
        <w:keepLines/>
        <w:spacing w:before="0" w:after="68" w:line="240" w:lineRule="auto"/>
        <w:ind w:left="1160" w:right="4100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>
      <w:pPr>
        <w:pStyle w:val="61"/>
        <w:keepNext/>
        <w:keepLines/>
        <w:spacing w:before="0" w:after="68" w:line="240" w:lineRule="auto"/>
        <w:ind w:left="1160" w:right="4100"/>
      </w:pPr>
      <w:bookmarkStart w:id="3" w:name="Bookmark1"/>
      <w:bookmarkEnd w:id="3"/>
      <w:r>
        <w:rPr>
          <w:rStyle w:val="60"/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Ознакомление с </w:t>
      </w:r>
      <w:r>
        <w:rPr>
          <w:rStyle w:val="60"/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миром природы</w:t>
      </w:r>
    </w:p>
    <w:p>
      <w:pPr>
        <w:pStyle w:val="21"/>
        <w:spacing w:after="0" w:line="240" w:lineRule="auto"/>
        <w:ind w:firstLine="440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Расширять и уточнять представления детей о природе. Учить наблюдать, развивать любознательность.</w:t>
      </w:r>
    </w:p>
    <w:p>
      <w:pPr>
        <w:pStyle w:val="21"/>
        <w:spacing w:after="0" w:line="240" w:lineRule="auto"/>
        <w:ind w:firstLine="440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Закреплять представления о растениях ближайшего окружения: деревьях, кустарниках и травянистых растениях. Познакомить с понятиями</w:t>
      </w:r>
    </w:p>
    <w:p>
      <w:pPr>
        <w:pStyle w:val="21"/>
        <w:spacing w:after="0" w:line="240" w:lineRule="auto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«лес», «луг» и </w:t>
      </w: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«сад».</w:t>
      </w:r>
    </w:p>
    <w:p>
      <w:pPr>
        <w:pStyle w:val="21"/>
        <w:spacing w:after="0" w:line="240" w:lineRule="auto"/>
        <w:ind w:firstLine="440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Продолжать знакомить с комнатными растениями.</w:t>
      </w:r>
    </w:p>
    <w:p>
      <w:pPr>
        <w:pStyle w:val="21"/>
        <w:spacing w:after="0" w:line="240" w:lineRule="auto"/>
        <w:ind w:firstLine="440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Учить ухаживать за растениями. Рассказать о способах вегетативного размножения растений.</w:t>
      </w:r>
    </w:p>
    <w:p>
      <w:pPr>
        <w:pStyle w:val="21"/>
        <w:spacing w:after="0" w:line="240" w:lineRule="auto"/>
        <w:ind w:firstLine="440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Расширять представления о домашних животных, их повадках, зависимости от человека.</w:t>
      </w:r>
    </w:p>
    <w:p>
      <w:pPr>
        <w:pStyle w:val="21"/>
        <w:spacing w:after="0" w:line="240" w:lineRule="auto"/>
        <w:ind w:firstLine="440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Учить детей ухаживать за обитат</w:t>
      </w: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елями уголка природы.</w:t>
      </w:r>
    </w:p>
    <w:p>
      <w:pPr>
        <w:pStyle w:val="21"/>
        <w:spacing w:after="0" w:line="240" w:lineRule="auto"/>
        <w:ind w:firstLine="440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Познакомить с птицами (ласточка, скворец и др.).</w:t>
      </w:r>
    </w:p>
    <w:p>
      <w:pPr>
        <w:pStyle w:val="21"/>
        <w:spacing w:after="0" w:line="240" w:lineRule="auto"/>
        <w:ind w:firstLine="440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Познакомить детей с </w:t>
      </w: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представителями классов пресмыкающихся (ящерица, черепаха и др.) и насекомых (пчела, комар, муха и др.).</w:t>
      </w:r>
    </w:p>
    <w:p>
      <w:pPr>
        <w:pStyle w:val="21"/>
        <w:spacing w:after="0" w:line="240" w:lineRule="auto"/>
        <w:ind w:firstLine="440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Формировать представления о чередовании времен года, частей суток и их некоторых характеристиках.</w:t>
      </w:r>
    </w:p>
    <w:p>
      <w:pPr>
        <w:pStyle w:val="21"/>
        <w:spacing w:after="0" w:line="240" w:lineRule="auto"/>
        <w:ind w:firstLine="440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Знакомить детей с многообразием родной природы; с рас</w:t>
      </w: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тениями и животными различных климатических зон.</w:t>
      </w:r>
    </w:p>
    <w:p>
      <w:pPr>
        <w:pStyle w:val="21"/>
        <w:spacing w:after="0" w:line="240" w:lineRule="auto"/>
        <w:ind w:firstLine="440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Показать, как человек в своей жизни использует воду, песок, глину, камни.</w:t>
      </w:r>
    </w:p>
    <w:p>
      <w:pPr>
        <w:pStyle w:val="21"/>
        <w:spacing w:after="0" w:line="240" w:lineRule="auto"/>
        <w:ind w:firstLine="440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Использовать в процессе ознакомления с природой произведения художественной литературы, музыки, народные приметы.</w:t>
      </w:r>
    </w:p>
    <w:p>
      <w:pPr>
        <w:pStyle w:val="21"/>
        <w:spacing w:after="0" w:line="240" w:lineRule="auto"/>
        <w:ind w:firstLine="440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Формировать предста</w:t>
      </w: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вления о том, что человек —часть природы и что он должен беречь, охранять и защищать ее.</w:t>
      </w:r>
    </w:p>
    <w:p>
      <w:pPr>
        <w:pStyle w:val="21"/>
        <w:spacing w:after="0" w:line="240" w:lineRule="auto"/>
        <w:ind w:firstLine="440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Учить укреплять свое здоровье в процессе общения с природой.</w:t>
      </w:r>
    </w:p>
    <w:p>
      <w:pPr>
        <w:pStyle w:val="21"/>
        <w:spacing w:after="0" w:line="240" w:lineRule="auto"/>
        <w:ind w:firstLine="440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Учить устанавливать причинно-следственные связи между природными явлениями (сезон — растительность — труд </w:t>
      </w: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людей).</w:t>
      </w:r>
    </w:p>
    <w:p>
      <w:pPr>
        <w:pStyle w:val="21"/>
        <w:spacing w:after="0" w:line="240" w:lineRule="auto"/>
        <w:ind w:firstLine="440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Показать взаимодействие живой и неживой природы.</w:t>
      </w:r>
    </w:p>
    <w:p>
      <w:pPr>
        <w:pStyle w:val="21"/>
        <w:spacing w:after="227" w:line="240" w:lineRule="auto"/>
        <w:ind w:firstLine="440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Рассказывать о значении солнца и воздуха в жизни человека, животных и растений.</w:t>
      </w:r>
    </w:p>
    <w:p>
      <w:pPr>
        <w:pStyle w:val="81"/>
        <w:keepNext/>
        <w:keepLines/>
        <w:spacing w:before="0" w:after="16" w:line="240" w:lineRule="auto"/>
      </w:pPr>
      <w:bookmarkStart w:id="4" w:name="Bookmark2"/>
      <w:bookmarkEnd w:id="4"/>
      <w:r>
        <w:rPr>
          <w:rStyle w:val="8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Сезонные наблюдения</w:t>
      </w:r>
    </w:p>
    <w:p>
      <w:pPr>
        <w:pStyle w:val="21"/>
        <w:spacing w:after="0" w:line="240" w:lineRule="auto"/>
        <w:ind w:firstLine="440"/>
        <w:jc w:val="both"/>
      </w:pPr>
      <w:r>
        <w:rPr>
          <w:rStyle w:val="22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Осень. </w:t>
      </w: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Закреплять представления о том, как похолодание и сокращение продолжительности дня изменяют </w:t>
      </w: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жизнь растений, животных и человека.</w:t>
      </w:r>
    </w:p>
    <w:p>
      <w:pPr>
        <w:pStyle w:val="21"/>
        <w:spacing w:after="0" w:line="240" w:lineRule="auto"/>
        <w:ind w:firstLine="440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</w:p>
    <w:p>
      <w:pPr>
        <w:pStyle w:val="21"/>
        <w:spacing w:after="0" w:line="240" w:lineRule="auto"/>
        <w:ind w:firstLine="440"/>
        <w:jc w:val="both"/>
      </w:pPr>
      <w:r>
        <w:rPr>
          <w:rStyle w:val="22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Зима. </w:t>
      </w: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Расширять и об</w:t>
      </w: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>
      <w:pPr>
        <w:pStyle w:val="21"/>
        <w:spacing w:after="0" w:line="240" w:lineRule="auto"/>
        <w:ind w:firstLine="440"/>
        <w:jc w:val="both"/>
      </w:pPr>
      <w:r>
        <w:rPr>
          <w:rStyle w:val="22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Весна. </w:t>
      </w: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Расширять и обогащать знания детей о весенних из</w:t>
      </w: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</w:t>
      </w:r>
    </w:p>
    <w:p>
      <w:pPr>
        <w:pStyle w:val="21"/>
        <w:spacing w:after="0" w:line="240" w:lineRule="auto"/>
        <w:ind w:firstLine="440"/>
        <w:jc w:val="both"/>
      </w:pPr>
      <w:r>
        <w:rPr>
          <w:rStyle w:val="22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Лето. </w:t>
      </w: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Расширять и обогащать представления о влиянии тепла, солнечного света на ж</w:t>
      </w: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изнь людей, животных и растений (природа «расцветает», много ягод, фруктов, овощей; много корма для зверей, птиц и их детенышей).</w:t>
      </w:r>
    </w:p>
    <w:p>
      <w:pPr>
        <w:pStyle w:val="21"/>
        <w:spacing w:after="226" w:line="240" w:lineRule="auto"/>
        <w:ind w:firstLine="440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Дать представления о съедобных и несъедобных грибах (съедобные—маслята, опята, лисички и т. п.; несъедобные —мухомор, ложный о</w:t>
      </w: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пенок).</w:t>
      </w:r>
    </w:p>
    <w:p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ПРИНЦИПЫ</w:t>
      </w:r>
    </w:p>
    <w:p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развивающего образования, целью которого является развитие ребенка;</w:t>
      </w:r>
    </w:p>
    <w:p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5" w:name="Bookmark3"/>
      <w:bookmarkEnd w:id="5"/>
      <w:r>
        <w:rPr>
          <w:rFonts w:ascii="Times New Roman" w:hAnsi="Times New Roman"/>
          <w:sz w:val="24"/>
          <w:szCs w:val="24"/>
          <w:shd w:val="clear" w:color="auto" w:fill="FFFFFF"/>
        </w:rPr>
        <w:t>научной обоснованности и практической применимости (содержание Программы соответствует основным положениям)</w:t>
      </w:r>
    </w:p>
    <w:p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возрастной психологии и дошкольной педагогики и, как показывает опыт, может быть успешно реализована в массовой практике дошкольного образования);</w:t>
      </w:r>
    </w:p>
    <w:p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комплексно-тематического построения образовательного процесса;</w:t>
      </w:r>
    </w:p>
    <w:p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варьирования образовательного процесса в зависимости от региональных особенностей;</w:t>
      </w:r>
    </w:p>
    <w:p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преемственности между всеми возрастными дошкольными группами и между детским садом и начальной школой.</w:t>
      </w:r>
    </w:p>
    <w:p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>
      <w:pPr>
        <w:pStyle w:val="Default"/>
        <w:ind w:left="360"/>
        <w:jc w:val="both"/>
        <w:rPr>
          <w:b/>
          <w:bCs/>
          <w:shd w:val="clear" w:color="auto" w:fill="FFFFFF"/>
        </w:rPr>
      </w:pPr>
    </w:p>
    <w:p>
      <w:pPr>
        <w:pStyle w:val="Default"/>
        <w:ind w:left="360"/>
        <w:jc w:val="both"/>
      </w:pPr>
      <w:r>
        <w:rPr>
          <w:rStyle w:val="a0"/>
          <w:b/>
          <w:bCs/>
          <w:shd w:val="clear" w:color="auto" w:fill="FFFFFF"/>
        </w:rPr>
        <w:t>Объем реализации программы: 4</w:t>
      </w:r>
      <w:r>
        <w:rPr>
          <w:rStyle w:val="a0"/>
          <w:shd w:val="clear" w:color="auto" w:fill="FFFFFF"/>
        </w:rPr>
        <w:t xml:space="preserve"> занятия в месяц, </w:t>
      </w:r>
      <w:r>
        <w:rPr>
          <w:rStyle w:val="a0"/>
          <w:b/>
          <w:bCs/>
          <w:shd w:val="clear" w:color="auto" w:fill="FFFFFF"/>
        </w:rPr>
        <w:t>36</w:t>
      </w:r>
      <w:r>
        <w:rPr>
          <w:rStyle w:val="a0"/>
          <w:shd w:val="clear" w:color="auto" w:fill="FFFFFF"/>
        </w:rPr>
        <w:t xml:space="preserve"> академических часа в год. Образовательная деятельность осуществляется в соответствии с расписанием. В середине непосредственно образовательной деятельности проводятся физкультурные минутки.</w:t>
      </w:r>
    </w:p>
    <w:p>
      <w:pPr>
        <w:pStyle w:val="Default"/>
        <w:ind w:left="360"/>
        <w:jc w:val="both"/>
        <w:rPr>
          <w:shd w:val="clear" w:color="auto" w:fill="FFFFFF"/>
        </w:rPr>
      </w:pPr>
    </w:p>
    <w:p>
      <w:pPr>
        <w:pStyle w:val="Default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Формы реализации программы:</w:t>
      </w:r>
    </w:p>
    <w:p>
      <w:pPr>
        <w:pStyle w:val="Default"/>
        <w:numPr>
          <w:ilvl w:val="0"/>
          <w:numId w:val="7"/>
        </w:numPr>
        <w:spacing w:after="47"/>
        <w:jc w:val="both"/>
        <w:rPr>
          <w:shd w:val="clear" w:color="auto" w:fill="FFFFFF"/>
        </w:rPr>
      </w:pPr>
      <w:r>
        <w:rPr>
          <w:shd w:val="clear" w:color="auto" w:fill="FFFFFF"/>
        </w:rPr>
        <w:t>непосредственно-образовательная деятельность (занятие)- это интересная для детей, специально организованная воспитателем специфическая детская деятельность, подразумевающая их активность, деловое взаимодействие и общение, накопление детьми определенной информации об окружающем мире, формирование определенных знаний, умений и навыков, в которой процесс обучения остается;</w:t>
      </w:r>
    </w:p>
    <w:p>
      <w:pPr>
        <w:pStyle w:val="Default"/>
        <w:numPr>
          <w:ilvl w:val="0"/>
          <w:numId w:val="7"/>
        </w:numPr>
        <w:spacing w:after="47"/>
        <w:jc w:val="both"/>
        <w:rPr>
          <w:shd w:val="clear" w:color="auto" w:fill="FFFFFF"/>
        </w:rPr>
      </w:pPr>
      <w:r>
        <w:rPr>
          <w:shd w:val="clear" w:color="auto" w:fill="FFFFFF"/>
        </w:rPr>
        <w:t>совместная деятельность взрослого и детей, самостоятельная деятельность детей: игровая, коммуникативная, продуктивная, познавательно-исследовательская, трудовая деятельности;</w:t>
      </w:r>
    </w:p>
    <w:p>
      <w:pPr>
        <w:pStyle w:val="Default"/>
        <w:numPr>
          <w:ilvl w:val="0"/>
          <w:numId w:val="7"/>
        </w:numPr>
        <w:spacing w:after="47"/>
        <w:jc w:val="both"/>
        <w:rPr>
          <w:shd w:val="clear" w:color="auto" w:fill="FFFFFF"/>
        </w:rPr>
      </w:pPr>
      <w:r>
        <w:rPr>
          <w:shd w:val="clear" w:color="auto" w:fill="FFFFFF"/>
        </w:rPr>
        <w:t>дидактические игры;</w:t>
      </w:r>
    </w:p>
    <w:p>
      <w:pPr>
        <w:pStyle w:val="Default"/>
        <w:numPr>
          <w:ilvl w:val="0"/>
          <w:numId w:val="7"/>
        </w:numPr>
        <w:spacing w:after="47"/>
        <w:jc w:val="both"/>
        <w:rPr>
          <w:shd w:val="clear" w:color="auto" w:fill="FFFFFF"/>
        </w:rPr>
      </w:pPr>
      <w:r>
        <w:rPr>
          <w:shd w:val="clear" w:color="auto" w:fill="FFFFFF"/>
        </w:rPr>
        <w:t>проектно-исследовательская деятельность;</w:t>
      </w:r>
    </w:p>
    <w:p>
      <w:pPr>
        <w:pStyle w:val="Default"/>
        <w:numPr>
          <w:ilvl w:val="0"/>
          <w:numId w:val="7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эксперименты;</w:t>
      </w:r>
    </w:p>
    <w:p>
      <w:pPr>
        <w:pStyle w:val="Default"/>
        <w:jc w:val="both"/>
        <w:rPr>
          <w:shd w:val="clear" w:color="auto" w:fill="FFFFFF"/>
        </w:rPr>
      </w:pPr>
    </w:p>
    <w:p>
      <w:pPr>
        <w:pStyle w:val="Default"/>
        <w:jc w:val="both"/>
        <w:rPr>
          <w:shd w:val="clear" w:color="auto" w:fill="FFFFFF"/>
        </w:rPr>
      </w:pPr>
    </w:p>
    <w:p>
      <w:pPr>
        <w:pStyle w:val="Default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Условия реализации программы:</w:t>
      </w:r>
    </w:p>
    <w:p>
      <w:pPr>
        <w:pStyle w:val="Default"/>
        <w:jc w:val="both"/>
        <w:rPr>
          <w:shd w:val="clear" w:color="auto" w:fill="FFFFFF"/>
        </w:rPr>
      </w:pPr>
    </w:p>
    <w:p>
      <w:pPr>
        <w:pStyle w:val="Default"/>
        <w:numPr>
          <w:ilvl w:val="0"/>
          <w:numId w:val="15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Специфическая предметно-пространственная развивающая среда в группе, организованная в виде разграниченных зон: центр игровой деятельности (все виды игр, предметы-заместители); центр исследовательской деятельности (экспериментирование, живые обитатели); центр конструктивной деятельности (все виды строительного, природного материалов); центр продуктивных художественно-творческих видов деятельности и др. В работе таких центров царит атмосфера психологической творческой свободы, возможности проявить свою индивидуальность, реализовать свой выбор. Выбор ребёнком развивающей среды – стимул саморазвития не только ребенка, но и педагога.</w:t>
      </w:r>
    </w:p>
    <w:p>
      <w:pPr>
        <w:pStyle w:val="Default"/>
        <w:jc w:val="both"/>
        <w:rPr>
          <w:shd w:val="clear" w:color="auto" w:fill="FFFFFF"/>
        </w:rPr>
      </w:pPr>
    </w:p>
    <w:p>
      <w:pPr>
        <w:pStyle w:val="Default"/>
        <w:jc w:val="both"/>
        <w:rPr>
          <w:shd w:val="clear" w:color="auto" w:fill="FFFFFF"/>
        </w:rPr>
      </w:pPr>
      <w:r>
        <w:rPr>
          <w:shd w:val="clear" w:color="auto" w:fill="FFFFFF"/>
        </w:rPr>
        <w:t>Центры оснащены развивающими материалами:</w:t>
      </w:r>
    </w:p>
    <w:p>
      <w:pPr>
        <w:pStyle w:val="Default"/>
        <w:numPr>
          <w:ilvl w:val="0"/>
          <w:numId w:val="8"/>
        </w:numPr>
        <w:spacing w:after="6"/>
        <w:jc w:val="both"/>
        <w:rPr>
          <w:shd w:val="clear" w:color="auto" w:fill="FFFFFF"/>
        </w:rPr>
      </w:pPr>
      <w:r>
        <w:rPr>
          <w:shd w:val="clear" w:color="auto" w:fill="FFFFFF"/>
        </w:rPr>
        <w:t>Набор игровых материалов для игровой, продуктивной, конструктивной деятельности,</w:t>
      </w:r>
    </w:p>
    <w:p>
      <w:pPr>
        <w:pStyle w:val="Default"/>
        <w:numPr>
          <w:ilvl w:val="0"/>
          <w:numId w:val="8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Набор материалов и оборудования для познавательно-исследовательской деятельности: объекты для исследования в действии, образно-символический материал и т.д.</w:t>
      </w:r>
    </w:p>
    <w:p>
      <w:pPr>
        <w:pStyle w:val="Default"/>
        <w:jc w:val="both"/>
        <w:rPr>
          <w:shd w:val="clear" w:color="auto" w:fill="FFFFFF"/>
        </w:rPr>
      </w:pPr>
    </w:p>
    <w:p>
      <w:pPr>
        <w:pStyle w:val="Default"/>
        <w:spacing w:after="9"/>
        <w:jc w:val="both"/>
        <w:rPr>
          <w:shd w:val="clear" w:color="auto" w:fill="FFFFFF"/>
        </w:rPr>
      </w:pPr>
      <w:r>
        <w:rPr>
          <w:shd w:val="clear" w:color="auto" w:fill="FFFFFF"/>
        </w:rPr>
        <w:t>2. Совместная деятельность педагога с детьми направлена на поддержку инициативных ситуаций развития ребенка. Для этого созданы следующие условия:</w:t>
      </w:r>
    </w:p>
    <w:p>
      <w:pPr>
        <w:pStyle w:val="Default"/>
        <w:numPr>
          <w:ilvl w:val="0"/>
          <w:numId w:val="10"/>
        </w:numPr>
        <w:spacing w:after="9"/>
        <w:jc w:val="both"/>
        <w:rPr>
          <w:shd w:val="clear" w:color="auto" w:fill="FFFFFF"/>
        </w:rPr>
      </w:pPr>
      <w:r>
        <w:rPr>
          <w:shd w:val="clear" w:color="auto" w:fill="FFFFFF"/>
        </w:rPr>
        <w:t>условия для свободного выбора деятельности;</w:t>
      </w:r>
    </w:p>
    <w:p>
      <w:pPr>
        <w:pStyle w:val="Default"/>
        <w:numPr>
          <w:ilvl w:val="0"/>
          <w:numId w:val="10"/>
        </w:numPr>
        <w:spacing w:after="9"/>
        <w:jc w:val="both"/>
        <w:rPr>
          <w:shd w:val="clear" w:color="auto" w:fill="FFFFFF"/>
        </w:rPr>
      </w:pPr>
      <w:r>
        <w:rPr>
          <w:shd w:val="clear" w:color="auto" w:fill="FFFFFF"/>
        </w:rPr>
        <w:t>условия для принятия детьми решений, выражения своих чувств;</w:t>
      </w:r>
    </w:p>
    <w:p>
      <w:pPr>
        <w:pStyle w:val="Default"/>
        <w:numPr>
          <w:ilvl w:val="0"/>
          <w:numId w:val="10"/>
        </w:numPr>
        <w:spacing w:after="9"/>
        <w:jc w:val="both"/>
        <w:rPr>
          <w:shd w:val="clear" w:color="auto" w:fill="FFFFFF"/>
        </w:rPr>
      </w:pPr>
      <w:r>
        <w:rPr>
          <w:shd w:val="clear" w:color="auto" w:fill="FFFFFF"/>
        </w:rPr>
        <w:t>не директивная помощь детям, поддержка детской инициативы;</w:t>
      </w:r>
    </w:p>
    <w:p>
      <w:pPr>
        <w:pStyle w:val="Default"/>
        <w:numPr>
          <w:ilvl w:val="0"/>
          <w:numId w:val="10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создание разных пространств предъявления детских продуктов:</w:t>
      </w:r>
    </w:p>
    <w:p>
      <w:pPr>
        <w:pStyle w:val="Default"/>
        <w:jc w:val="both"/>
        <w:rPr>
          <w:shd w:val="clear" w:color="auto" w:fill="FFFFFF"/>
        </w:rPr>
      </w:pPr>
      <w:r>
        <w:rPr>
          <w:shd w:val="clear" w:color="auto" w:fill="FFFFFF"/>
        </w:rPr>
        <w:t>-легко сменяемые стенды и демонстрационные столы, полки, на которых ребенок может поместить свою работу</w:t>
      </w:r>
    </w:p>
    <w:p>
      <w:pPr>
        <w:pStyle w:val="Default"/>
        <w:jc w:val="both"/>
        <w:rPr>
          <w:shd w:val="clear" w:color="auto" w:fill="FFFFFF"/>
        </w:rPr>
      </w:pPr>
      <w:r>
        <w:rPr>
          <w:shd w:val="clear" w:color="auto" w:fill="FFFFFF"/>
        </w:rPr>
        <w:t>- «круги» или иные формы собрания группы или её части, на которых дети- по желанию- делают доклады или иным способом представляют продукты собственной деятельности. Важно, чтобы дети располагались в кругу и видели друг друга.</w:t>
      </w:r>
    </w:p>
    <w:p>
      <w:pPr>
        <w:pStyle w:val="Default"/>
        <w:jc w:val="both"/>
        <w:rPr>
          <w:shd w:val="clear" w:color="auto" w:fill="FFFFFF"/>
        </w:rPr>
      </w:pPr>
      <w:r>
        <w:rPr>
          <w:shd w:val="clear" w:color="auto" w:fill="FFFFFF"/>
        </w:rPr>
        <w:t>-праздники или иные события, как демонстрация детских продуктов.</w:t>
      </w:r>
    </w:p>
    <w:p>
      <w:pPr>
        <w:pStyle w:val="Default"/>
        <w:jc w:val="both"/>
        <w:rPr>
          <w:shd w:val="clear" w:color="auto" w:fill="FFFFFF"/>
        </w:rPr>
      </w:pPr>
      <w:r>
        <w:rPr>
          <w:shd w:val="clear" w:color="auto" w:fill="FFFFFF"/>
        </w:rPr>
        <w:t>-детское портфолио, которое создает сам ребенок, принимая решение о том, какие работы будут включаться в портфолио.</w:t>
      </w:r>
    </w:p>
    <w:p>
      <w:pPr>
        <w:pStyle w:val="Default"/>
        <w:jc w:val="both"/>
      </w:pPr>
      <w:r>
        <w:rPr>
          <w:rStyle w:val="a0"/>
          <w:shd w:val="clear" w:color="auto" w:fill="FFFFFF"/>
        </w:rPr>
        <w:t xml:space="preserve">В рамках реализации Программы используется проектная деятельность детей: </w:t>
      </w:r>
      <w:r>
        <w:rPr>
          <w:rStyle w:val="a0"/>
          <w:i/>
          <w:iCs/>
          <w:shd w:val="clear" w:color="auto" w:fill="FFFFFF"/>
        </w:rPr>
        <w:t>творческие, исследовательские проекты, проек</w:t>
      </w:r>
      <w:r>
        <w:rPr>
          <w:rStyle w:val="a0"/>
          <w:i/>
          <w:iCs/>
          <w:shd w:val="clear" w:color="auto" w:fill="FFFFFF"/>
        </w:rPr>
        <w:t xml:space="preserve">ты по созданию норм </w:t>
      </w:r>
      <w:r>
        <w:rPr>
          <w:rStyle w:val="a0"/>
          <w:shd w:val="clear" w:color="auto" w:fill="FFFFFF"/>
        </w:rPr>
        <w:t>– направление проектной деятельности, развивающее позитивную социализацию детей.</w:t>
      </w:r>
    </w:p>
    <w:p>
      <w:pPr>
        <w:pStyle w:val="Default"/>
        <w:spacing w:after="35"/>
        <w:jc w:val="both"/>
        <w:rPr>
          <w:shd w:val="clear" w:color="auto" w:fill="FFFFFF"/>
        </w:rPr>
      </w:pPr>
      <w:r>
        <w:rPr>
          <w:shd w:val="clear" w:color="auto" w:fill="FFFFFF"/>
        </w:rPr>
        <w:t>3. Самостоятельная деятельность детей.</w:t>
      </w:r>
    </w:p>
    <w:p>
      <w:pPr>
        <w:pStyle w:val="Default"/>
        <w:spacing w:after="35"/>
        <w:jc w:val="both"/>
        <w:rPr>
          <w:shd w:val="clear" w:color="auto" w:fill="FFFFFF"/>
        </w:rPr>
      </w:pPr>
      <w:r>
        <w:rPr>
          <w:shd w:val="clear" w:color="auto" w:fill="FFFFFF"/>
        </w:rPr>
        <w:t>4. Контроль за уровнем освоения данной программы планируется в ходе контрольно-диагностических занятий.</w:t>
      </w:r>
    </w:p>
    <w:p>
      <w:pPr>
        <w:pStyle w:val="Default"/>
        <w:spacing w:after="35"/>
        <w:jc w:val="both"/>
        <w:rPr>
          <w:shd w:val="clear" w:color="auto" w:fill="FFFFFF"/>
        </w:rPr>
      </w:pPr>
      <w:r>
        <w:rPr>
          <w:shd w:val="clear" w:color="auto" w:fill="FFFFFF"/>
        </w:rPr>
        <w:t>5. Для реализации программы используются технические средства: инструменты интерактивной доски, CD-проигрыватель, фотоаппарат, видеокамера.</w:t>
      </w:r>
    </w:p>
    <w:p>
      <w:pPr>
        <w:pStyle w:val="Default"/>
        <w:jc w:val="both"/>
        <w:rPr>
          <w:shd w:val="clear" w:color="auto" w:fill="FFFFFF"/>
        </w:rPr>
      </w:pPr>
      <w:r>
        <w:rPr>
          <w:shd w:val="clear" w:color="auto" w:fill="FFFFFF"/>
        </w:rPr>
        <w:t>6. Конструктивное взаимодействие с семьей предполагает объединение усилий по обеспечению развития и обучения ребенка, использование традиционных форм работы с родителями: родительские собрания, консультации, беседы, дни открытых дверей, тематические встречи и др., а так же интернет технологии: электронная почта, сайт детского сада, сетевые сообщества.</w:t>
      </w:r>
    </w:p>
    <w:p>
      <w:pPr>
        <w:pStyle w:val="Default"/>
        <w:jc w:val="both"/>
        <w:rPr>
          <w:shd w:val="clear" w:color="auto" w:fill="FFFFFF"/>
        </w:rPr>
      </w:pPr>
    </w:p>
    <w:p>
      <w:pPr>
        <w:pStyle w:val="Standard"/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Наглядно - дидактический материал:</w:t>
      </w:r>
    </w:p>
    <w:p>
      <w:pPr>
        <w:pStyle w:val="Standard"/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  <w:t>Серия наглядно – дидактических пособий «Мир в картинках»:</w:t>
      </w:r>
    </w:p>
    <w:p>
      <w:pPr>
        <w:pStyle w:val="Standard"/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  <w:t>- Морские обитатели;</w:t>
      </w:r>
    </w:p>
    <w:p>
      <w:pPr>
        <w:pStyle w:val="Standard"/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  <w:t>- Домашние животные;</w:t>
      </w:r>
    </w:p>
    <w:p>
      <w:pPr>
        <w:pStyle w:val="Standard"/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  <w:t>- Домашние птицы;</w:t>
      </w:r>
    </w:p>
    <w:p>
      <w:pPr>
        <w:pStyle w:val="Standard"/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  <w:t>-Деревья и листья;</w:t>
      </w:r>
    </w:p>
    <w:p>
      <w:pPr>
        <w:pStyle w:val="Standard"/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  <w:t>- Овощи;</w:t>
      </w:r>
    </w:p>
    <w:p>
      <w:pPr>
        <w:pStyle w:val="Standard"/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  <w:t>- Фрукты;</w:t>
      </w:r>
    </w:p>
    <w:p>
      <w:pPr>
        <w:pStyle w:val="Standard"/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  <w:t>- Цветы;</w:t>
      </w:r>
    </w:p>
    <w:p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  <w:t>Серия наглядно – дидактических пособий «Рассказы по картинкам»:</w:t>
      </w:r>
    </w:p>
    <w:p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Времена года;</w:t>
      </w:r>
    </w:p>
    <w:p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Родная природа;</w:t>
      </w:r>
    </w:p>
    <w:p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В деревне;</w:t>
      </w:r>
    </w:p>
    <w:p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Мой дом;</w:t>
      </w:r>
    </w:p>
    <w:p>
      <w:pPr>
        <w:pStyle w:val="Standard"/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Электронные ресурсы</w:t>
      </w:r>
    </w:p>
    <w:p>
      <w:pPr>
        <w:pStyle w:val="Standard"/>
        <w:spacing w:line="240" w:lineRule="auto"/>
        <w:jc w:val="both"/>
      </w:pP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Электронный банк презентаций с учетом учебно-тематического планирования по технологии «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en-US"/>
        </w:rPr>
        <w:t>SMART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».</w:t>
      </w:r>
    </w:p>
    <w:p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ПЛАНИРУЕМЫЕ РЕЗУЛЬТАТЫ:</w:t>
      </w:r>
    </w:p>
    <w:p>
      <w:pPr>
        <w:pStyle w:val="1"/>
        <w:numPr>
          <w:ilvl w:val="0"/>
          <w:numId w:val="3"/>
        </w:numPr>
        <w:spacing w:after="0" w:line="240" w:lineRule="auto"/>
        <w:ind w:left="336" w:firstLine="0"/>
        <w:jc w:val="both"/>
      </w:pPr>
      <w:r>
        <w:rPr>
          <w:rStyle w:val="a0"/>
          <w:rFonts w:ascii="Times New Roman" w:hAnsi="Times New Roman"/>
          <w:spacing w:val="-5"/>
          <w:sz w:val="24"/>
          <w:szCs w:val="24"/>
          <w:shd w:val="clear" w:color="auto" w:fill="FFFFFF"/>
        </w:rPr>
        <w:t xml:space="preserve">Анализировать, результаты наблюдений и делать выводы о некоторых </w:t>
      </w:r>
      <w:r>
        <w:rPr>
          <w:rStyle w:val="a0"/>
          <w:rFonts w:ascii="Times New Roman" w:hAnsi="Times New Roman"/>
          <w:spacing w:val="-5"/>
          <w:sz w:val="24"/>
          <w:szCs w:val="24"/>
          <w:shd w:val="clear" w:color="auto" w:fill="FFFFFF"/>
        </w:rPr>
        <w:t xml:space="preserve">закономерностях и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взаимосвязях в природе.</w:t>
      </w:r>
    </w:p>
    <w:p>
      <w:pPr>
        <w:pStyle w:val="Standard"/>
        <w:numPr>
          <w:ilvl w:val="0"/>
          <w:numId w:val="4"/>
        </w:numPr>
        <w:shd w:val="clear" w:color="auto" w:fill="FFFFFF"/>
        <w:spacing w:after="0" w:line="240" w:lineRule="auto"/>
        <w:ind w:left="29" w:right="1152" w:firstLine="0"/>
        <w:jc w:val="both"/>
      </w:pPr>
      <w:r>
        <w:rPr>
          <w:rStyle w:val="a0"/>
          <w:rFonts w:ascii="Times New Roman" w:hAnsi="Times New Roman"/>
          <w:spacing w:val="-5"/>
          <w:sz w:val="24"/>
          <w:szCs w:val="24"/>
          <w:shd w:val="clear" w:color="auto" w:fill="FFFFFF"/>
        </w:rPr>
        <w:t>Знать несколько видов травянистых растений, иметь представления о способах вегетатив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ного размножения растений.</w:t>
      </w:r>
    </w:p>
    <w:p>
      <w:pPr>
        <w:pStyle w:val="Standard"/>
        <w:numPr>
          <w:ilvl w:val="0"/>
          <w:numId w:val="4"/>
        </w:numPr>
        <w:shd w:val="clear" w:color="auto" w:fill="FFFFFF"/>
        <w:spacing w:after="0" w:line="240" w:lineRule="auto"/>
        <w:ind w:left="29" w:right="1157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Знать и называть обитателей живого уголка природы; уметь рассказывать о том, как за ними ухаживать.</w:t>
      </w:r>
    </w:p>
    <w:p>
      <w:pPr>
        <w:pStyle w:val="Standard"/>
        <w:numPr>
          <w:ilvl w:val="0"/>
          <w:numId w:val="5"/>
        </w:numPr>
        <w:shd w:val="clear" w:color="auto" w:fill="FFFFFF"/>
        <w:spacing w:after="0" w:line="240" w:lineRule="auto"/>
        <w:ind w:left="398" w:firstLine="0"/>
        <w:jc w:val="both"/>
        <w:rPr>
          <w:rFonts w:ascii="Times New Roman" w:hAnsi="Times New Roman"/>
          <w:spacing w:val="-6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6"/>
          <w:sz w:val="24"/>
          <w:szCs w:val="24"/>
          <w:shd w:val="clear" w:color="auto" w:fill="FFFFFF"/>
        </w:rPr>
        <w:t>Знать и называть диких и домашних животных, некоторых птиц, насекомых, земноводных.</w:t>
      </w:r>
    </w:p>
    <w:p>
      <w:pPr>
        <w:pStyle w:val="Standard"/>
        <w:numPr>
          <w:ilvl w:val="0"/>
          <w:numId w:val="5"/>
        </w:numPr>
        <w:shd w:val="clear" w:color="auto" w:fill="FFFFFF"/>
        <w:spacing w:after="0" w:line="240" w:lineRule="auto"/>
        <w:ind w:left="398" w:firstLine="0"/>
        <w:jc w:val="both"/>
        <w:rPr>
          <w:rFonts w:ascii="Times New Roman" w:hAnsi="Times New Roman"/>
          <w:spacing w:val="-4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Делать выводы о том, как человек может беречь природу.</w:t>
      </w:r>
    </w:p>
    <w:p>
      <w:pPr>
        <w:pStyle w:val="Standard"/>
        <w:numPr>
          <w:ilvl w:val="0"/>
          <w:numId w:val="5"/>
        </w:numPr>
        <w:shd w:val="clear" w:color="auto" w:fill="FFFFFF"/>
        <w:spacing w:after="0" w:line="240" w:lineRule="auto"/>
        <w:ind w:left="398" w:firstLine="0"/>
        <w:jc w:val="both"/>
        <w:rPr>
          <w:rFonts w:ascii="Times New Roman" w:hAnsi="Times New Roman"/>
          <w:spacing w:val="-4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Иметь представления о переходе веществ из твердого состояния в жидкое и наоборот.</w:t>
      </w:r>
    </w:p>
    <w:p>
      <w:pPr>
        <w:pStyle w:val="Standard"/>
        <w:numPr>
          <w:ilvl w:val="0"/>
          <w:numId w:val="5"/>
        </w:numPr>
        <w:shd w:val="clear" w:color="auto" w:fill="FFFFFF"/>
        <w:spacing w:after="0" w:line="240" w:lineRule="auto"/>
        <w:ind w:left="398" w:firstLine="0"/>
        <w:jc w:val="both"/>
        <w:rPr>
          <w:rFonts w:ascii="Times New Roman" w:hAnsi="Times New Roman"/>
          <w:spacing w:val="-4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Уметь применять полученные знания на практике.</w:t>
      </w:r>
    </w:p>
    <w:p>
      <w:pPr>
        <w:pStyle w:val="1"/>
        <w:numPr>
          <w:ilvl w:val="0"/>
          <w:numId w:val="5"/>
        </w:numPr>
        <w:spacing w:after="0" w:line="240" w:lineRule="auto"/>
        <w:ind w:left="398" w:firstLine="0"/>
        <w:jc w:val="both"/>
      </w:pPr>
      <w:r>
        <w:rPr>
          <w:rStyle w:val="a0"/>
          <w:rFonts w:ascii="Times New Roman" w:hAnsi="Times New Roman"/>
          <w:spacing w:val="-4"/>
          <w:sz w:val="24"/>
          <w:szCs w:val="24"/>
          <w:shd w:val="clear" w:color="auto" w:fill="FFFFFF"/>
        </w:rPr>
        <w:t>Знать, что нужно делать, для того чтобы поддерживать свое здоровье и здоровье окру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жающих людей.</w:t>
      </w:r>
    </w:p>
    <w:p>
      <w:pPr>
        <w:pStyle w:val="21"/>
        <w:numPr>
          <w:ilvl w:val="0"/>
          <w:numId w:val="5"/>
        </w:numPr>
        <w:spacing w:after="0" w:line="240" w:lineRule="auto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Развитие познавательных интересов детей, расширение опыта ориентировки в окружающем, развитие любознательности и познавательной мотивации;</w:t>
      </w:r>
    </w:p>
    <w:p>
      <w:pPr>
        <w:pStyle w:val="21"/>
        <w:numPr>
          <w:ilvl w:val="0"/>
          <w:numId w:val="5"/>
        </w:numPr>
        <w:spacing w:after="0" w:line="240" w:lineRule="auto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формиров</w:t>
      </w: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ание познавательных действий, становление сознания;</w:t>
      </w:r>
    </w:p>
    <w:p>
      <w:pPr>
        <w:pStyle w:val="21"/>
        <w:numPr>
          <w:ilvl w:val="0"/>
          <w:numId w:val="5"/>
        </w:numPr>
        <w:spacing w:after="0" w:line="240" w:lineRule="auto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развитие воображения и творческой активности;</w:t>
      </w:r>
    </w:p>
    <w:p>
      <w:pPr>
        <w:pStyle w:val="21"/>
        <w:numPr>
          <w:ilvl w:val="0"/>
          <w:numId w:val="5"/>
        </w:numPr>
        <w:spacing w:after="0" w:line="240" w:lineRule="auto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первичных представлений об объектах окружающего мира, о </w:t>
      </w: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свойствах и отношениях объектов окружающего мира (форме, цвете, размере, материале, звуча</w:t>
      </w: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нии, ритме, темпе, причинах и следствиях и др.);</w:t>
      </w:r>
    </w:p>
    <w:p>
      <w:pPr>
        <w:pStyle w:val="21"/>
        <w:numPr>
          <w:ilvl w:val="0"/>
          <w:numId w:val="5"/>
        </w:numPr>
        <w:spacing w:after="0" w:line="240" w:lineRule="auto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</w:t>
      </w:r>
    </w:p>
    <w:p>
      <w:pPr>
        <w:pStyle w:val="21"/>
        <w:numPr>
          <w:ilvl w:val="0"/>
          <w:numId w:val="5"/>
        </w:numPr>
        <w:spacing w:after="0" w:line="240" w:lineRule="auto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умения устанавливать простейш</w:t>
      </w: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ие связи между предметами и явлениями, делать простейшие обобщения.</w:t>
      </w:r>
    </w:p>
    <w:p>
      <w:pPr>
        <w:pStyle w:val="Standard"/>
        <w:numPr>
          <w:ilvl w:val="0"/>
          <w:numId w:val="5"/>
        </w:numPr>
        <w:suppressLineNumbers/>
        <w:shd w:val="clear" w:color="auto" w:fill="FFFFFF"/>
        <w:spacing w:before="96" w:line="240" w:lineRule="auto"/>
      </w:pPr>
      <w:r>
        <w:rPr>
          <w:rStyle w:val="a0"/>
          <w:rFonts w:ascii="Times New Roman" w:hAnsi="Times New Roman"/>
          <w:color w:val="000000"/>
          <w:spacing w:val="-5"/>
          <w:sz w:val="24"/>
          <w:szCs w:val="24"/>
          <w:shd w:val="clear" w:color="auto" w:fill="FFFFFF"/>
        </w:rPr>
        <w:t>Формирование целостной картины мира и расширение кругозора детей предполагает знаком</w:t>
      </w:r>
      <w:r>
        <w:rPr>
          <w:rStyle w:val="a0"/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ство с предметным и социальным окружением и ознакомление с природой.</w:t>
      </w:r>
    </w:p>
    <w:p>
      <w:pPr>
        <w:pStyle w:val="Standard"/>
        <w:numPr>
          <w:ilvl w:val="0"/>
          <w:numId w:val="5"/>
        </w:numPr>
        <w:suppressLineNumbers/>
        <w:shd w:val="clear" w:color="auto" w:fill="FFFFFF"/>
        <w:spacing w:before="5" w:line="240" w:lineRule="auto"/>
      </w:pPr>
      <w:r>
        <w:rPr>
          <w:rStyle w:val="a0"/>
          <w:rFonts w:ascii="Times New Roman" w:hAnsi="Times New Roman"/>
          <w:color w:val="000000"/>
          <w:spacing w:val="-3"/>
          <w:sz w:val="24"/>
          <w:szCs w:val="24"/>
          <w:shd w:val="clear" w:color="auto" w:fill="FFFFFF"/>
        </w:rPr>
        <w:t xml:space="preserve">Введение в предметный мир </w:t>
      </w:r>
      <w:r>
        <w:rPr>
          <w:rStyle w:val="a0"/>
          <w:rFonts w:ascii="Times New Roman" w:hAnsi="Times New Roman"/>
          <w:color w:val="000000"/>
          <w:spacing w:val="-3"/>
          <w:sz w:val="24"/>
          <w:szCs w:val="24"/>
          <w:shd w:val="clear" w:color="auto" w:fill="FFFFFF"/>
        </w:rPr>
        <w:t>предполагает формирование представлений о предмете как та</w:t>
      </w:r>
      <w:r>
        <w:rPr>
          <w:rStyle w:val="a0"/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ковом и как о творении человеческой мысли в результате трудовой деятельности.</w:t>
      </w:r>
    </w:p>
    <w:p>
      <w:pPr>
        <w:pStyle w:val="Standard"/>
        <w:numPr>
          <w:ilvl w:val="0"/>
          <w:numId w:val="5"/>
        </w:numPr>
        <w:suppressLineNumbers/>
        <w:shd w:val="clear" w:color="auto" w:fill="FFFFFF"/>
        <w:spacing w:before="5" w:line="240" w:lineRule="auto"/>
      </w:pPr>
      <w:r>
        <w:rPr>
          <w:rStyle w:val="a0"/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 xml:space="preserve">В ознакомлении детей с явлениями общественной жизни стержневой темой является жизнь </w:t>
      </w:r>
      <w:r>
        <w:rPr>
          <w:rStyle w:val="a0"/>
          <w:rFonts w:ascii="Times New Roman" w:hAnsi="Times New Roman"/>
          <w:color w:val="000000"/>
          <w:spacing w:val="-5"/>
          <w:sz w:val="24"/>
          <w:szCs w:val="24"/>
          <w:shd w:val="clear" w:color="auto" w:fill="FFFFFF"/>
        </w:rPr>
        <w:t>и труд людей.</w:t>
      </w:r>
    </w:p>
    <w:p>
      <w:pPr>
        <w:pStyle w:val="Standard"/>
        <w:numPr>
          <w:ilvl w:val="0"/>
          <w:numId w:val="5"/>
        </w:numPr>
        <w:suppressLineNumbers/>
        <w:shd w:val="clear" w:color="auto" w:fill="FFFFFF"/>
        <w:spacing w:before="10" w:line="240" w:lineRule="auto"/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В основе приобщения к миру природы лежит помощь ребенку в осознании себя как активного субъекта природы.</w:t>
      </w:r>
    </w:p>
    <w:p>
      <w:pPr>
        <w:pStyle w:val="21"/>
        <w:numPr>
          <w:ilvl w:val="0"/>
          <w:numId w:val="5"/>
        </w:numPr>
        <w:spacing w:after="0" w:line="240" w:lineRule="auto"/>
        <w:jc w:val="both"/>
      </w:pPr>
      <w:r>
        <w:rPr>
          <w:rStyle w:val="22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Приобщение к социокультурным ценностям. </w:t>
      </w: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Ознакомление с окружающим социальным миром, расширение кругозора детей, формирование целостной картины мира.</w:t>
      </w:r>
    </w:p>
    <w:p>
      <w:pPr>
        <w:pStyle w:val="21"/>
        <w:numPr>
          <w:ilvl w:val="0"/>
          <w:numId w:val="5"/>
        </w:numPr>
        <w:spacing w:after="0" w:line="240" w:lineRule="auto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Формирование первичных пр</w:t>
      </w: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>
      <w:pPr>
        <w:pStyle w:val="21"/>
        <w:numPr>
          <w:ilvl w:val="0"/>
          <w:numId w:val="5"/>
        </w:numPr>
        <w:spacing w:after="0" w:line="240" w:lineRule="auto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>
      <w:pPr>
        <w:pStyle w:val="171"/>
        <w:spacing w:before="0" w:after="356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>
      <w:pPr>
        <w:pStyle w:val="171"/>
        <w:numPr>
          <w:ilvl w:val="0"/>
          <w:numId w:val="5"/>
        </w:numPr>
        <w:spacing w:before="0" w:after="356" w:line="240" w:lineRule="auto"/>
      </w:pPr>
      <w:r>
        <w:rPr>
          <w:rStyle w:val="17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</w:t>
      </w:r>
      <w:r>
        <w:rPr>
          <w:rStyle w:val="17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ДАЧИ:</w:t>
      </w:r>
    </w:p>
    <w:p>
      <w:pPr>
        <w:pStyle w:val="21"/>
        <w:numPr>
          <w:ilvl w:val="0"/>
          <w:numId w:val="5"/>
        </w:numPr>
        <w:spacing w:after="0" w:line="240" w:lineRule="auto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Закреплять представления о предметах и явлениях окружающей действительности. Развивать умение наблюдать, анализировать, сравнивать, выделять характерные, существенные признаки предметов и явлений окружающего мира.</w:t>
      </w:r>
    </w:p>
    <w:p>
      <w:pPr>
        <w:pStyle w:val="21"/>
        <w:numPr>
          <w:ilvl w:val="0"/>
          <w:numId w:val="5"/>
        </w:numPr>
        <w:spacing w:after="0" w:line="240" w:lineRule="auto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Продолжать развивать умение </w:t>
      </w: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сравнивать предметы, устанавливать их сходство и различия (найди в группе предметы такой же формы, такого же цвета; чем эти предметы похожи и чем отличаются и т. д.).</w:t>
      </w:r>
    </w:p>
    <w:p>
      <w:pPr>
        <w:pStyle w:val="21"/>
        <w:numPr>
          <w:ilvl w:val="0"/>
          <w:numId w:val="5"/>
        </w:numPr>
        <w:spacing w:after="0" w:line="240" w:lineRule="auto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Формировать умение подбирать пары или группы предметов, совпадающих по заданному признаку</w:t>
      </w: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(длинный —короткий, пушистый — гладкий, теплый— холодный и др.).</w:t>
      </w:r>
    </w:p>
    <w:p>
      <w:pPr>
        <w:pStyle w:val="21"/>
        <w:numPr>
          <w:ilvl w:val="0"/>
          <w:numId w:val="5"/>
        </w:numPr>
        <w:spacing w:after="0" w:line="240" w:lineRule="auto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Развивать умение определять материалы, из которых изготовлены предметы. Учить сравнивать предметы (по назначению, цвету, форме, материалу), классифицировать их (посуда —фарфоровая, стеклянна</w:t>
      </w: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я, керамическая, пластмассовая).</w:t>
      </w:r>
    </w:p>
    <w:p>
      <w:pPr>
        <w:pStyle w:val="61"/>
        <w:keepNext/>
        <w:keepLines/>
        <w:spacing w:before="0" w:after="68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>
      <w:pPr>
        <w:pStyle w:val="Standard"/>
        <w:spacing w:line="240" w:lineRule="auto"/>
        <w:jc w:val="both"/>
      </w:pPr>
      <w:r>
        <w:rPr>
          <w:rStyle w:val="60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Ознакомление с предметным миром и я</w:t>
      </w:r>
      <w:r>
        <w:rPr>
          <w:rStyle w:val="a0"/>
          <w:rFonts w:ascii="Times New Roman" w:hAnsi="Times New Roman"/>
          <w:b/>
          <w:sz w:val="24"/>
          <w:szCs w:val="24"/>
          <w:shd w:val="clear" w:color="auto" w:fill="FFFFFF"/>
        </w:rPr>
        <w:t>влениями  окружающей жизни.</w:t>
      </w:r>
    </w:p>
    <w:p>
      <w:pPr>
        <w:pStyle w:val="21"/>
        <w:numPr>
          <w:ilvl w:val="0"/>
          <w:numId w:val="5"/>
        </w:numPr>
        <w:spacing w:after="0" w:line="240" w:lineRule="auto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Обогащать представления детей о мире предметов. Рассказывать о предметах, облегчающих труд человека в быту (кофемолка, миксер, мясорубка и др.), создающих комф</w:t>
      </w: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орт (бра, картины, ковер и т.п.). Рассказывать о том, что любая вещь создана трудом многих людей («Откуда «пришел» стол?», «Как получилась книжка?» и т.п.).</w:t>
      </w:r>
    </w:p>
    <w:p>
      <w:pPr>
        <w:pStyle w:val="21"/>
        <w:numPr>
          <w:ilvl w:val="0"/>
          <w:numId w:val="5"/>
        </w:numPr>
        <w:spacing w:after="0" w:line="240" w:lineRule="auto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Расширять представления детей о профессиях.</w:t>
      </w:r>
    </w:p>
    <w:p>
      <w:pPr>
        <w:pStyle w:val="21"/>
        <w:numPr>
          <w:ilvl w:val="0"/>
          <w:numId w:val="5"/>
        </w:numPr>
        <w:spacing w:after="0" w:line="240" w:lineRule="auto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Расширять представления об учебных заведениях (детский </w:t>
      </w: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сад, школа, колледж, вуз), сферах человеческой деятельности (наука, искусство, производство, сельское хозяйство).</w:t>
      </w:r>
    </w:p>
    <w:p>
      <w:pPr>
        <w:pStyle w:val="21"/>
        <w:numPr>
          <w:ilvl w:val="0"/>
          <w:numId w:val="5"/>
        </w:numPr>
        <w:spacing w:after="0" w:line="240" w:lineRule="auto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про</w:t>
      </w: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фессиями, правилами поведения.</w:t>
      </w:r>
    </w:p>
    <w:p>
      <w:pPr>
        <w:pStyle w:val="21"/>
        <w:numPr>
          <w:ilvl w:val="0"/>
          <w:numId w:val="5"/>
        </w:numPr>
        <w:spacing w:after="0" w:line="240" w:lineRule="auto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Продолжать знакомить с деньгами, их функциями (средство для оплаты труда, расчетов при покупках), бюджетом и возможностями семьи.</w:t>
      </w:r>
    </w:p>
    <w:p>
      <w:pPr>
        <w:pStyle w:val="21"/>
        <w:numPr>
          <w:ilvl w:val="0"/>
          <w:numId w:val="5"/>
        </w:numPr>
        <w:spacing w:after="0" w:line="240" w:lineRule="auto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Формировать элементарные представления об истории человечества (Древний мир, Средние века, совр</w:t>
      </w: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</w:r>
    </w:p>
    <w:p>
      <w:pPr>
        <w:pStyle w:val="21"/>
        <w:numPr>
          <w:ilvl w:val="0"/>
          <w:numId w:val="5"/>
        </w:numPr>
        <w:spacing w:after="0" w:line="240" w:lineRule="auto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Рассказывать детям о профессиях воспитателя, учителя, врача,</w:t>
      </w: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</w:t>
      </w:r>
    </w:p>
    <w:p>
      <w:pPr>
        <w:pStyle w:val="21"/>
        <w:numPr>
          <w:ilvl w:val="0"/>
          <w:numId w:val="5"/>
        </w:numPr>
        <w:spacing w:after="286" w:line="240" w:lineRule="auto"/>
        <w:jc w:val="both"/>
      </w:pP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Знакомить с трудом людей творческих профессий: художников, писателей, компози</w:t>
      </w:r>
      <w:r>
        <w:rPr>
          <w:rStyle w:val="20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торов, мастеров народного декоративно-прикладного искусства; с результатами их труда (картинами, книгами, нотами, предметами декоративного искусства).</w:t>
      </w:r>
    </w:p>
    <w:p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w w:val="10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w w:val="103"/>
          <w:sz w:val="24"/>
          <w:szCs w:val="24"/>
          <w:shd w:val="clear" w:color="auto" w:fill="FFFFFF"/>
        </w:rPr>
        <w:t>Формировать первоначальные представления о семье. Воспитывать у ребенка интерес к собственному имени.</w:t>
      </w:r>
    </w:p>
    <w:p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Знакомить детей с трудом мамы, дать представление о том, что мама проявляет заботу о своей семье, о своем любимом ребенке. Формировать уважение к маме.</w:t>
      </w:r>
    </w:p>
    <w:p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w w:val="10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w w:val="103"/>
          <w:sz w:val="24"/>
          <w:szCs w:val="24"/>
          <w:shd w:val="clear" w:color="auto" w:fill="FFFFFF"/>
        </w:rPr>
        <w:t>Учить детей называть родной город (поселок). Дать элементарные представления о родном городе. Подвести детей к пониманию того, что в городе много улиц, многоэтажных домов, разных машин. Воспитывать любовь к родному городу.</w:t>
      </w:r>
    </w:p>
    <w:p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ПРИНЦИПЫ</w:t>
      </w:r>
    </w:p>
    <w:p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развивающего образования, целью которого является развитие ребенка;</w:t>
      </w:r>
    </w:p>
    <w:p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6" w:name="Bookmark"/>
      <w:bookmarkEnd w:id="6"/>
      <w:r>
        <w:rPr>
          <w:rFonts w:ascii="Times New Roman" w:hAnsi="Times New Roman"/>
          <w:sz w:val="24"/>
          <w:szCs w:val="24"/>
          <w:shd w:val="clear" w:color="auto" w:fill="FFFFFF"/>
        </w:rPr>
        <w:t>научной обоснованности и практической применимости (содержание Программы соответствует основным положениям)</w:t>
      </w:r>
    </w:p>
    <w:p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возрастной психологии и дошкольной педагогики и, как показывает опыт, может быть успешно реализована в массовой практике дошкольного образования);</w:t>
      </w:r>
    </w:p>
    <w:p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комплексно-тематического построения образовательного процесса;</w:t>
      </w:r>
    </w:p>
    <w:p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варьирования образовательного процесса в зависимости от региональных особенностей;</w:t>
      </w:r>
    </w:p>
    <w:p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преемственности между всеми возрастными дошкольными группами и между детским садом и начальной школой.</w:t>
      </w:r>
    </w:p>
    <w:p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>
      <w:pPr>
        <w:pStyle w:val="Default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Формы реализации программы:</w:t>
      </w:r>
    </w:p>
    <w:p>
      <w:pPr>
        <w:pStyle w:val="Default"/>
        <w:numPr>
          <w:ilvl w:val="0"/>
          <w:numId w:val="6"/>
        </w:numPr>
        <w:spacing w:after="47"/>
        <w:jc w:val="both"/>
        <w:rPr>
          <w:shd w:val="clear" w:color="auto" w:fill="FFFFFF"/>
        </w:rPr>
      </w:pPr>
      <w:r>
        <w:rPr>
          <w:shd w:val="clear" w:color="auto" w:fill="FFFFFF"/>
        </w:rPr>
        <w:t>непосредственно-образовательная деятельность (занятие)- это интересная для детей, специально организованная воспитателем специфическая детская деятельность, подразумевающая их активность, деловое взаимодействие и общение, накопление детьми определенной информации об окружающем мире, формирование определенных знаний, умений и навыков, в которой процесс обучения остается;</w:t>
      </w:r>
    </w:p>
    <w:p>
      <w:pPr>
        <w:pStyle w:val="Default"/>
        <w:numPr>
          <w:ilvl w:val="0"/>
          <w:numId w:val="6"/>
        </w:numPr>
        <w:spacing w:after="47"/>
        <w:jc w:val="both"/>
        <w:rPr>
          <w:shd w:val="clear" w:color="auto" w:fill="FFFFFF"/>
        </w:rPr>
      </w:pPr>
      <w:r>
        <w:rPr>
          <w:shd w:val="clear" w:color="auto" w:fill="FFFFFF"/>
        </w:rPr>
        <w:t>совместная деятельность взрослого и детей, самостоятельная деятельность детей: игровая, коммуникативная, продуктивная, познавательно-исследовательская, трудовая деятельности;</w:t>
      </w:r>
    </w:p>
    <w:p>
      <w:pPr>
        <w:pStyle w:val="Default"/>
        <w:numPr>
          <w:ilvl w:val="0"/>
          <w:numId w:val="6"/>
        </w:numPr>
        <w:spacing w:after="47"/>
        <w:jc w:val="both"/>
        <w:rPr>
          <w:shd w:val="clear" w:color="auto" w:fill="FFFFFF"/>
        </w:rPr>
      </w:pPr>
      <w:r>
        <w:rPr>
          <w:shd w:val="clear" w:color="auto" w:fill="FFFFFF"/>
        </w:rPr>
        <w:t>дидактические игры;</w:t>
      </w:r>
    </w:p>
    <w:p>
      <w:pPr>
        <w:pStyle w:val="Default"/>
        <w:numPr>
          <w:ilvl w:val="0"/>
          <w:numId w:val="6"/>
        </w:numPr>
        <w:spacing w:after="47"/>
        <w:jc w:val="both"/>
        <w:rPr>
          <w:shd w:val="clear" w:color="auto" w:fill="FFFFFF"/>
        </w:rPr>
      </w:pPr>
      <w:r>
        <w:rPr>
          <w:shd w:val="clear" w:color="auto" w:fill="FFFFFF"/>
        </w:rPr>
        <w:t>проектно-исследовательская деятельность;</w:t>
      </w:r>
    </w:p>
    <w:p>
      <w:pPr>
        <w:pStyle w:val="Default"/>
        <w:numPr>
          <w:ilvl w:val="0"/>
          <w:numId w:val="6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эксперименты;</w:t>
      </w:r>
    </w:p>
    <w:p>
      <w:pPr>
        <w:pStyle w:val="Default"/>
        <w:jc w:val="both"/>
        <w:rPr>
          <w:shd w:val="clear" w:color="auto" w:fill="FFFFFF"/>
        </w:rPr>
      </w:pPr>
    </w:p>
    <w:p>
      <w:pPr>
        <w:pStyle w:val="Default"/>
        <w:jc w:val="both"/>
        <w:rPr>
          <w:shd w:val="clear" w:color="auto" w:fill="FFFFFF"/>
        </w:rPr>
      </w:pPr>
    </w:p>
    <w:p>
      <w:pPr>
        <w:pStyle w:val="Default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Условия реализации программы:</w:t>
      </w:r>
    </w:p>
    <w:p>
      <w:pPr>
        <w:pStyle w:val="Default"/>
        <w:jc w:val="both"/>
        <w:rPr>
          <w:shd w:val="clear" w:color="auto" w:fill="FFFFFF"/>
        </w:rPr>
      </w:pPr>
    </w:p>
    <w:p>
      <w:pPr>
        <w:pStyle w:val="Default"/>
        <w:numPr>
          <w:ilvl w:val="0"/>
          <w:numId w:val="8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Специфическая предметно-пространственная развивающая среда в группе, организованная в виде разграниченных зон: центр игровой деятельности (все виды игр, предметы-заместители); центр исследовательской деятельности (экспериментирование, живые обитатели); центр конструктивной деятельности (все виды строительного, природного материалов); центр продуктивных художественно-творческих видов деятельности и др. В работе таких центров царит атмосфера психологической творческой свободы, возможности проявить свою индивидуальность, реализовать свой выбор. Выбор ребёнком развивающей среды – стимул саморазвития не только ребенка, но и педагога.</w:t>
      </w:r>
    </w:p>
    <w:p>
      <w:pPr>
        <w:pStyle w:val="Default"/>
        <w:jc w:val="both"/>
        <w:rPr>
          <w:shd w:val="clear" w:color="auto" w:fill="FFFFFF"/>
        </w:rPr>
      </w:pPr>
    </w:p>
    <w:p>
      <w:pPr>
        <w:pStyle w:val="Default"/>
        <w:jc w:val="both"/>
        <w:rPr>
          <w:shd w:val="clear" w:color="auto" w:fill="FFFFFF"/>
        </w:rPr>
      </w:pPr>
      <w:r>
        <w:rPr>
          <w:shd w:val="clear" w:color="auto" w:fill="FFFFFF"/>
        </w:rPr>
        <w:t>Центры оснащены развивающими материалами:</w:t>
      </w:r>
    </w:p>
    <w:p>
      <w:pPr>
        <w:pStyle w:val="Default"/>
        <w:numPr>
          <w:ilvl w:val="0"/>
          <w:numId w:val="7"/>
        </w:numPr>
        <w:spacing w:after="6"/>
        <w:jc w:val="both"/>
        <w:rPr>
          <w:shd w:val="clear" w:color="auto" w:fill="FFFFFF"/>
        </w:rPr>
      </w:pPr>
      <w:r>
        <w:rPr>
          <w:shd w:val="clear" w:color="auto" w:fill="FFFFFF"/>
        </w:rPr>
        <w:t>Набор игровых материалов для игровой, продуктивной, конструктивной деятельности,</w:t>
      </w:r>
    </w:p>
    <w:p>
      <w:pPr>
        <w:pStyle w:val="Default"/>
        <w:numPr>
          <w:ilvl w:val="0"/>
          <w:numId w:val="7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Набор материалов и оборудования для познавательно-исследовательской деятельности: объекты для исследования в действии, образно-символический материал и т.д.</w:t>
      </w:r>
    </w:p>
    <w:p>
      <w:pPr>
        <w:pStyle w:val="Default"/>
        <w:jc w:val="both"/>
        <w:rPr>
          <w:shd w:val="clear" w:color="auto" w:fill="FFFFFF"/>
        </w:rPr>
      </w:pPr>
    </w:p>
    <w:p>
      <w:pPr>
        <w:pStyle w:val="Default"/>
        <w:spacing w:after="9"/>
        <w:jc w:val="both"/>
        <w:rPr>
          <w:shd w:val="clear" w:color="auto" w:fill="FFFFFF"/>
        </w:rPr>
      </w:pPr>
      <w:r>
        <w:rPr>
          <w:shd w:val="clear" w:color="auto" w:fill="FFFFFF"/>
        </w:rPr>
        <w:t>2. Совместная деятельность педагога с детьми направлена на поддержку инициативных ситуаций развития ребенка. Для этого созданы следующие условия:</w:t>
      </w:r>
    </w:p>
    <w:p>
      <w:pPr>
        <w:pStyle w:val="Default"/>
        <w:numPr>
          <w:ilvl w:val="0"/>
          <w:numId w:val="15"/>
        </w:numPr>
        <w:spacing w:after="9"/>
        <w:jc w:val="both"/>
        <w:rPr>
          <w:shd w:val="clear" w:color="auto" w:fill="FFFFFF"/>
        </w:rPr>
      </w:pPr>
      <w:r>
        <w:rPr>
          <w:shd w:val="clear" w:color="auto" w:fill="FFFFFF"/>
        </w:rPr>
        <w:t>условия для свободного выбора деятельности;</w:t>
      </w:r>
    </w:p>
    <w:p>
      <w:pPr>
        <w:pStyle w:val="Default"/>
        <w:numPr>
          <w:ilvl w:val="0"/>
          <w:numId w:val="15"/>
        </w:numPr>
        <w:spacing w:after="9"/>
        <w:jc w:val="both"/>
        <w:rPr>
          <w:shd w:val="clear" w:color="auto" w:fill="FFFFFF"/>
        </w:rPr>
      </w:pPr>
      <w:r>
        <w:rPr>
          <w:shd w:val="clear" w:color="auto" w:fill="FFFFFF"/>
        </w:rPr>
        <w:t>условия для принятия детьми решений, выражения своих чувств;</w:t>
      </w:r>
    </w:p>
    <w:p>
      <w:pPr>
        <w:pStyle w:val="Default"/>
        <w:numPr>
          <w:ilvl w:val="0"/>
          <w:numId w:val="15"/>
        </w:numPr>
        <w:spacing w:after="9"/>
        <w:jc w:val="both"/>
        <w:rPr>
          <w:shd w:val="clear" w:color="auto" w:fill="FFFFFF"/>
        </w:rPr>
      </w:pPr>
      <w:r>
        <w:rPr>
          <w:shd w:val="clear" w:color="auto" w:fill="FFFFFF"/>
        </w:rPr>
        <w:t>не директивная помощь детям, поддержка детской инициативы;</w:t>
      </w:r>
    </w:p>
    <w:p>
      <w:pPr>
        <w:pStyle w:val="Default"/>
        <w:numPr>
          <w:ilvl w:val="0"/>
          <w:numId w:val="15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создание разных пространств предъявления детских продуктов:</w:t>
      </w:r>
    </w:p>
    <w:p>
      <w:pPr>
        <w:pStyle w:val="Default"/>
        <w:jc w:val="both"/>
        <w:rPr>
          <w:shd w:val="clear" w:color="auto" w:fill="FFFFFF"/>
        </w:rPr>
      </w:pPr>
      <w:r>
        <w:rPr>
          <w:shd w:val="clear" w:color="auto" w:fill="FFFFFF"/>
        </w:rPr>
        <w:t>-легко сменяемые стенды и демонстрационные столы, полки, на которых ребенок может поместить свою работу</w:t>
      </w:r>
    </w:p>
    <w:p>
      <w:pPr>
        <w:pStyle w:val="Default"/>
        <w:jc w:val="both"/>
        <w:rPr>
          <w:shd w:val="clear" w:color="auto" w:fill="FFFFFF"/>
        </w:rPr>
      </w:pPr>
      <w:r>
        <w:rPr>
          <w:shd w:val="clear" w:color="auto" w:fill="FFFFFF"/>
        </w:rPr>
        <w:t>- «круги» или иные формы собрания группы или её части, на которых дети- по желанию- делают доклады или иным способом представляют продукты собственной деятельности. Важно, чтобы дети располагались в кругу и видели друг друга.</w:t>
      </w:r>
    </w:p>
    <w:p>
      <w:pPr>
        <w:pStyle w:val="Default"/>
        <w:jc w:val="both"/>
        <w:rPr>
          <w:shd w:val="clear" w:color="auto" w:fill="FFFFFF"/>
        </w:rPr>
      </w:pPr>
      <w:r>
        <w:rPr>
          <w:shd w:val="clear" w:color="auto" w:fill="FFFFFF"/>
        </w:rPr>
        <w:t>-праздники или иные события, как демонстрация детских продуктов.</w:t>
      </w:r>
    </w:p>
    <w:p>
      <w:pPr>
        <w:pStyle w:val="Default"/>
        <w:jc w:val="both"/>
        <w:rPr>
          <w:shd w:val="clear" w:color="auto" w:fill="FFFFFF"/>
        </w:rPr>
      </w:pPr>
      <w:r>
        <w:rPr>
          <w:shd w:val="clear" w:color="auto" w:fill="FFFFFF"/>
        </w:rPr>
        <w:t>-детское портфолио, которое создает сам ребенок, принимая решение о том, какие работы будут включаться в портфолио.</w:t>
      </w:r>
    </w:p>
    <w:p>
      <w:pPr>
        <w:pStyle w:val="Default"/>
        <w:jc w:val="both"/>
      </w:pPr>
      <w:r>
        <w:rPr>
          <w:rStyle w:val="a0"/>
          <w:shd w:val="clear" w:color="auto" w:fill="FFFFFF"/>
        </w:rPr>
        <w:t>В рамках реализации Программы используется проектная деят</w:t>
      </w:r>
      <w:r>
        <w:rPr>
          <w:rStyle w:val="a0"/>
          <w:shd w:val="clear" w:color="auto" w:fill="FFFFFF"/>
        </w:rPr>
        <w:t xml:space="preserve">ельность детей: </w:t>
      </w:r>
      <w:r>
        <w:rPr>
          <w:rStyle w:val="a0"/>
          <w:i/>
          <w:iCs/>
          <w:shd w:val="clear" w:color="auto" w:fill="FFFFFF"/>
        </w:rPr>
        <w:t xml:space="preserve">творческие, исследовательские проекты, проекты по созданию норм </w:t>
      </w:r>
      <w:r>
        <w:rPr>
          <w:rStyle w:val="a0"/>
          <w:shd w:val="clear" w:color="auto" w:fill="FFFFFF"/>
        </w:rPr>
        <w:t>– направление проектной деятельности, развивающее позитивную социализацию детей.</w:t>
      </w:r>
    </w:p>
    <w:p>
      <w:pPr>
        <w:pStyle w:val="Default"/>
        <w:spacing w:after="35"/>
        <w:jc w:val="both"/>
        <w:rPr>
          <w:shd w:val="clear" w:color="auto" w:fill="FFFFFF"/>
        </w:rPr>
      </w:pPr>
      <w:r>
        <w:rPr>
          <w:shd w:val="clear" w:color="auto" w:fill="FFFFFF"/>
        </w:rPr>
        <w:t>3. Самостоятельная деятельность детей.</w:t>
      </w:r>
    </w:p>
    <w:p>
      <w:pPr>
        <w:pStyle w:val="Default"/>
        <w:spacing w:after="35"/>
        <w:jc w:val="both"/>
        <w:rPr>
          <w:shd w:val="clear" w:color="auto" w:fill="FFFFFF"/>
        </w:rPr>
      </w:pPr>
      <w:r>
        <w:rPr>
          <w:shd w:val="clear" w:color="auto" w:fill="FFFFFF"/>
        </w:rPr>
        <w:t>4. Контроль за уровнем освоения данной программы планируется в ходе контрольно-диагностических занятий.</w:t>
      </w:r>
    </w:p>
    <w:p>
      <w:pPr>
        <w:pStyle w:val="Default"/>
        <w:spacing w:after="35"/>
        <w:jc w:val="both"/>
        <w:rPr>
          <w:shd w:val="clear" w:color="auto" w:fill="FFFFFF"/>
        </w:rPr>
      </w:pPr>
      <w:r>
        <w:rPr>
          <w:shd w:val="clear" w:color="auto" w:fill="FFFFFF"/>
        </w:rPr>
        <w:t>5. Для реализации программы используются технические средства: инструменты интерактивной доски, CD-проигрыватель, фотоаппарат, видеокамера.</w:t>
      </w:r>
    </w:p>
    <w:p>
      <w:pPr>
        <w:pStyle w:val="Default"/>
        <w:jc w:val="both"/>
        <w:rPr>
          <w:shd w:val="clear" w:color="auto" w:fill="FFFFFF"/>
        </w:rPr>
      </w:pPr>
      <w:r>
        <w:rPr>
          <w:shd w:val="clear" w:color="auto" w:fill="FFFFFF"/>
        </w:rPr>
        <w:t>6. Конструктивное взаимодействие с семьей предполагает объединение усилий по обеспечению развития и обучения ребенка, использование традиционных форм работы с родителями: родительские собрания, консультации, беседы, дни открытых дверей, тематические встречи и др., а так же интернет технологии: электронная почта, сайт детского сада, сетевые сообщества.</w:t>
      </w:r>
    </w:p>
    <w:p>
      <w:pPr>
        <w:pStyle w:val="Default"/>
        <w:jc w:val="both"/>
        <w:rPr>
          <w:shd w:val="clear" w:color="auto" w:fill="FFFFFF"/>
        </w:rPr>
      </w:pPr>
    </w:p>
    <w:p>
      <w:pPr>
        <w:pStyle w:val="Standard"/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Наглядно - дидактический материал:</w:t>
      </w:r>
    </w:p>
    <w:p>
      <w:pPr>
        <w:pStyle w:val="Standard"/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  <w:t>Серия наглядно – дидактических пособий «Мир в картинках»:</w:t>
      </w:r>
    </w:p>
    <w:p>
      <w:pPr>
        <w:pStyle w:val="Standard"/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  <w:t>- Автомобильный транспорт;</w:t>
      </w:r>
    </w:p>
    <w:p>
      <w:pPr>
        <w:pStyle w:val="Standard"/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  <w:t>- Водный транспорт;</w:t>
      </w:r>
    </w:p>
    <w:p>
      <w:pPr>
        <w:pStyle w:val="Standard"/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  <w:t>-- Космос.</w:t>
      </w:r>
    </w:p>
    <w:p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  <w:t>Серия наглядно – дидактических пособий «Рассказы по картинкам»:</w:t>
      </w:r>
    </w:p>
    <w:p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Профессии;</w:t>
      </w:r>
    </w:p>
    <w:p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Защитники отечества;</w:t>
      </w:r>
    </w:p>
    <w:p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В деревне;</w:t>
      </w:r>
    </w:p>
    <w:p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Мой дом;</w:t>
      </w:r>
    </w:p>
    <w:p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Кем быть?</w:t>
      </w:r>
    </w:p>
    <w:p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ПЛАНИРУЕМЫЕ РЕЗУЛЬТАТЫ:</w:t>
      </w:r>
    </w:p>
    <w:p>
      <w:pPr>
        <w:pStyle w:val="Standard"/>
        <w:numPr>
          <w:ilvl w:val="0"/>
          <w:numId w:val="3"/>
        </w:numPr>
        <w:shd w:val="clear" w:color="auto" w:fill="FFFFFF"/>
        <w:tabs>
          <w:tab w:val="left" w:pos="485"/>
        </w:tabs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Различать и называть виды транспорта, предметы, облегчающие труд человека в быту, и предметы, создающие комфорт.</w:t>
      </w:r>
    </w:p>
    <w:p>
      <w:pPr>
        <w:pStyle w:val="Standard"/>
        <w:numPr>
          <w:ilvl w:val="0"/>
          <w:numId w:val="3"/>
        </w:numPr>
        <w:shd w:val="clear" w:color="auto" w:fill="FFFFFF"/>
        <w:tabs>
          <w:tab w:val="left" w:pos="485"/>
        </w:tabs>
        <w:spacing w:after="0" w:line="240" w:lineRule="auto"/>
        <w:ind w:right="34"/>
        <w:jc w:val="both"/>
      </w:pPr>
      <w:r>
        <w:rPr>
          <w:rStyle w:val="a0"/>
          <w:rFonts w:ascii="Times New Roman" w:hAnsi="Times New Roman"/>
          <w:spacing w:val="-5"/>
          <w:sz w:val="24"/>
          <w:szCs w:val="24"/>
          <w:shd w:val="clear" w:color="auto" w:fill="FFFFFF"/>
        </w:rPr>
        <w:t xml:space="preserve">Определять размер, цвет, форму и другие </w:t>
      </w:r>
      <w:r>
        <w:rPr>
          <w:rStyle w:val="a0"/>
          <w:rFonts w:ascii="Times New Roman" w:hAnsi="Times New Roman"/>
          <w:spacing w:val="-5"/>
          <w:sz w:val="24"/>
          <w:szCs w:val="24"/>
          <w:shd w:val="clear" w:color="auto" w:fill="FFFFFF"/>
        </w:rPr>
        <w:t xml:space="preserve">признаки предметов; на основе этого описывать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предмет.</w:t>
      </w:r>
    </w:p>
    <w:p>
      <w:pPr>
        <w:pStyle w:val="Standard"/>
        <w:numPr>
          <w:ilvl w:val="0"/>
          <w:numId w:val="3"/>
        </w:numPr>
        <w:shd w:val="clear" w:color="auto" w:fill="FFFFFF"/>
        <w:tabs>
          <w:tab w:val="left" w:pos="821"/>
        </w:tabs>
        <w:spacing w:after="0" w:line="240" w:lineRule="auto"/>
        <w:ind w:left="336"/>
        <w:jc w:val="both"/>
        <w:rPr>
          <w:rFonts w:ascii="Times New Roman" w:hAnsi="Times New Roman"/>
          <w:spacing w:val="-4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Знать, что предметы имеют свою историю, у них есть прошлое и настоящее.</w:t>
      </w:r>
    </w:p>
    <w:p>
      <w:pPr>
        <w:pStyle w:val="Standard"/>
        <w:numPr>
          <w:ilvl w:val="0"/>
          <w:numId w:val="3"/>
        </w:numPr>
        <w:shd w:val="clear" w:color="auto" w:fill="FFFFFF"/>
        <w:tabs>
          <w:tab w:val="left" w:pos="485"/>
        </w:tabs>
        <w:spacing w:after="0" w:line="240" w:lineRule="auto"/>
        <w:ind w:right="29"/>
        <w:jc w:val="both"/>
      </w:pPr>
      <w:r>
        <w:rPr>
          <w:rStyle w:val="a0"/>
          <w:rFonts w:ascii="Times New Roman" w:hAnsi="Times New Roman"/>
          <w:spacing w:val="-5"/>
          <w:sz w:val="24"/>
          <w:szCs w:val="24"/>
          <w:shd w:val="clear" w:color="auto" w:fill="FFFFFF"/>
        </w:rPr>
        <w:t>Классифицировать предметы, определять материалы, из которых они сделаны. Самостоя</w:t>
      </w:r>
      <w:r>
        <w:rPr>
          <w:rStyle w:val="a0"/>
          <w:rFonts w:ascii="Times New Roman" w:hAnsi="Times New Roman"/>
          <w:spacing w:val="-7"/>
          <w:sz w:val="24"/>
          <w:szCs w:val="24"/>
          <w:shd w:val="clear" w:color="auto" w:fill="FFFFFF"/>
        </w:rPr>
        <w:t xml:space="preserve">тельно характеризовать свойства и качества этих </w:t>
      </w:r>
      <w:r>
        <w:rPr>
          <w:rStyle w:val="a0"/>
          <w:rFonts w:ascii="Times New Roman" w:hAnsi="Times New Roman"/>
          <w:spacing w:val="-7"/>
          <w:sz w:val="24"/>
          <w:szCs w:val="24"/>
          <w:shd w:val="clear" w:color="auto" w:fill="FFFFFF"/>
        </w:rPr>
        <w:t>материалов: структура поверхности, твердость -</w:t>
      </w:r>
      <w:r>
        <w:rPr>
          <w:rStyle w:val="a0"/>
          <w:rFonts w:ascii="Times New Roman" w:hAnsi="Times New Roman"/>
          <w:spacing w:val="-4"/>
          <w:sz w:val="24"/>
          <w:szCs w:val="24"/>
          <w:shd w:val="clear" w:color="auto" w:fill="FFFFFF"/>
        </w:rPr>
        <w:t>мягкость, хрупкость - прочность, блеск, звонкость, температура поверхности.</w:t>
      </w:r>
    </w:p>
    <w:p>
      <w:pPr>
        <w:pStyle w:val="Standard"/>
        <w:numPr>
          <w:ilvl w:val="0"/>
          <w:numId w:val="3"/>
        </w:numPr>
        <w:shd w:val="clear" w:color="auto" w:fill="FFFFFF"/>
        <w:tabs>
          <w:tab w:val="left" w:pos="485"/>
        </w:tabs>
        <w:spacing w:after="0" w:line="240" w:lineRule="auto"/>
        <w:ind w:right="38"/>
        <w:jc w:val="both"/>
      </w:pPr>
      <w:r>
        <w:rPr>
          <w:rStyle w:val="a0"/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Знать, что любая вещь создана трудом многих людей. В каждую вещь человек вложил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свои умения, творчество, аккуратность и т. д.</w:t>
      </w:r>
    </w:p>
    <w:p>
      <w:pPr>
        <w:pStyle w:val="Standard"/>
        <w:numPr>
          <w:ilvl w:val="0"/>
          <w:numId w:val="3"/>
        </w:numPr>
        <w:shd w:val="clear" w:color="auto" w:fill="FFFFFF"/>
        <w:tabs>
          <w:tab w:val="left" w:pos="821"/>
        </w:tabs>
        <w:spacing w:after="0" w:line="240" w:lineRule="auto"/>
        <w:ind w:left="336"/>
        <w:jc w:val="both"/>
        <w:rPr>
          <w:rFonts w:ascii="Times New Roman" w:hAnsi="Times New Roman"/>
          <w:spacing w:val="-4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Проявлять интерес к истории предмета.</w:t>
      </w:r>
    </w:p>
    <w:p>
      <w:pPr>
        <w:pStyle w:val="Standard"/>
        <w:numPr>
          <w:ilvl w:val="0"/>
          <w:numId w:val="3"/>
        </w:numPr>
        <w:shd w:val="clear" w:color="auto" w:fill="FFFFFF"/>
        <w:tabs>
          <w:tab w:val="left" w:pos="485"/>
        </w:tabs>
        <w:spacing w:after="0" w:line="240" w:lineRule="auto"/>
        <w:ind w:right="43"/>
        <w:jc w:val="both"/>
      </w:pPr>
      <w:r>
        <w:rPr>
          <w:rStyle w:val="a0"/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Называть профессии строителей, земледельцев, работников транспорта, связи, швейной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промышленности.</w:t>
      </w:r>
    </w:p>
    <w:p>
      <w:pPr>
        <w:pStyle w:val="Standard"/>
        <w:numPr>
          <w:ilvl w:val="0"/>
          <w:numId w:val="3"/>
        </w:numPr>
        <w:shd w:val="clear" w:color="auto" w:fill="FFFFFF"/>
        <w:tabs>
          <w:tab w:val="left" w:pos="821"/>
        </w:tabs>
        <w:spacing w:after="0" w:line="240" w:lineRule="auto"/>
        <w:ind w:left="336"/>
        <w:jc w:val="both"/>
        <w:rPr>
          <w:rFonts w:ascii="Times New Roman" w:hAnsi="Times New Roman"/>
          <w:spacing w:val="-4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Раскрывать личностные и деловые качества человека труда.</w:t>
      </w:r>
    </w:p>
    <w:p>
      <w:pPr>
        <w:pStyle w:val="Standard"/>
        <w:numPr>
          <w:ilvl w:val="0"/>
          <w:numId w:val="3"/>
        </w:numPr>
        <w:shd w:val="clear" w:color="auto" w:fill="FFFFFF"/>
        <w:tabs>
          <w:tab w:val="left" w:pos="821"/>
        </w:tabs>
        <w:spacing w:after="0" w:line="240" w:lineRule="auto"/>
        <w:ind w:left="336"/>
        <w:jc w:val="both"/>
        <w:rPr>
          <w:rFonts w:ascii="Times New Roman" w:hAnsi="Times New Roman"/>
          <w:spacing w:val="-4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Знать и называть своих родственников, домашний адрес.</w:t>
      </w:r>
    </w:p>
    <w:p>
      <w:pPr>
        <w:pStyle w:val="Standard"/>
        <w:numPr>
          <w:ilvl w:val="0"/>
          <w:numId w:val="3"/>
        </w:numPr>
        <w:shd w:val="clear" w:color="auto" w:fill="FFFFFF"/>
        <w:tabs>
          <w:tab w:val="left" w:pos="821"/>
        </w:tabs>
        <w:spacing w:after="0" w:line="240" w:lineRule="auto"/>
        <w:ind w:left="336"/>
        <w:jc w:val="both"/>
        <w:rPr>
          <w:rFonts w:ascii="Times New Roman" w:hAnsi="Times New Roman"/>
          <w:spacing w:val="-4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Различать некоторые рода войск.</w:t>
      </w:r>
    </w:p>
    <w:p>
      <w:pPr>
        <w:pStyle w:val="Standard"/>
        <w:numPr>
          <w:ilvl w:val="0"/>
          <w:numId w:val="3"/>
        </w:numPr>
        <w:shd w:val="clear" w:color="auto" w:fill="FFFFFF"/>
        <w:tabs>
          <w:tab w:val="left" w:pos="485"/>
          <w:tab w:val="left" w:pos="732"/>
          <w:tab w:val="left" w:pos="792"/>
        </w:tabs>
        <w:spacing w:after="0" w:line="240" w:lineRule="auto"/>
        <w:ind w:right="48"/>
        <w:jc w:val="both"/>
      </w:pPr>
      <w:r>
        <w:rPr>
          <w:rStyle w:val="a0"/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Знать некоторые правила дорожного движения: улицу переходят в специальных местах,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через дорогу переходить можно только на зеленый сигнал светофора.</w:t>
      </w:r>
    </w:p>
    <w:p>
      <w:pPr>
        <w:pStyle w:val="Standard"/>
        <w:numPr>
          <w:ilvl w:val="0"/>
          <w:numId w:val="3"/>
        </w:numPr>
        <w:shd w:val="clear" w:color="auto" w:fill="FFFFFF"/>
        <w:tabs>
          <w:tab w:val="left" w:pos="821"/>
        </w:tabs>
        <w:spacing w:after="0" w:line="240" w:lineRule="auto"/>
        <w:ind w:left="336"/>
        <w:jc w:val="both"/>
        <w:rPr>
          <w:rFonts w:ascii="Times New Roman" w:hAnsi="Times New Roman"/>
          <w:spacing w:val="-4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Знать название родного города (поселка), страны, ее главного города.</w:t>
      </w:r>
    </w:p>
    <w:p>
      <w:pPr>
        <w:pStyle w:val="1"/>
        <w:numPr>
          <w:ilvl w:val="0"/>
          <w:numId w:val="3"/>
        </w:numPr>
        <w:spacing w:after="0" w:line="240" w:lineRule="auto"/>
        <w:ind w:left="336"/>
        <w:jc w:val="both"/>
      </w:pPr>
      <w:r>
        <w:rPr>
          <w:rStyle w:val="a0"/>
          <w:rFonts w:ascii="Times New Roman" w:hAnsi="Times New Roman"/>
          <w:spacing w:val="-5"/>
          <w:sz w:val="24"/>
          <w:szCs w:val="24"/>
          <w:shd w:val="clear" w:color="auto" w:fill="FFFFFF"/>
        </w:rPr>
        <w:t xml:space="preserve">Анализировать, </w:t>
      </w:r>
      <w:r>
        <w:rPr>
          <w:rStyle w:val="a0"/>
          <w:rFonts w:ascii="Times New Roman" w:hAnsi="Times New Roman"/>
          <w:spacing w:val="-5"/>
          <w:sz w:val="24"/>
          <w:szCs w:val="24"/>
          <w:shd w:val="clear" w:color="auto" w:fill="FFFFFF"/>
        </w:rPr>
        <w:t xml:space="preserve">результаты наблюдений и делать выводы о некоторых закономерностях и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взаимосвязях в природе.</w:t>
      </w:r>
    </w:p>
    <w:p>
      <w:pPr>
        <w:pStyle w:val="Standard"/>
        <w:numPr>
          <w:ilvl w:val="0"/>
          <w:numId w:val="4"/>
        </w:numPr>
        <w:shd w:val="clear" w:color="auto" w:fill="FFFFFF"/>
        <w:spacing w:after="0" w:line="240" w:lineRule="auto"/>
        <w:ind w:left="398"/>
        <w:jc w:val="both"/>
        <w:rPr>
          <w:rFonts w:ascii="Times New Roman" w:hAnsi="Times New Roman"/>
          <w:spacing w:val="-4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Иметь представления о переходе веществ из твердого состояния в жидкое и наоборот.</w:t>
      </w:r>
    </w:p>
    <w:p>
      <w:pPr>
        <w:pStyle w:val="Standard"/>
        <w:numPr>
          <w:ilvl w:val="0"/>
          <w:numId w:val="4"/>
        </w:numPr>
        <w:shd w:val="clear" w:color="auto" w:fill="FFFFFF"/>
        <w:spacing w:after="0" w:line="240" w:lineRule="auto"/>
        <w:ind w:left="398"/>
        <w:jc w:val="both"/>
        <w:rPr>
          <w:rFonts w:ascii="Times New Roman" w:hAnsi="Times New Roman"/>
          <w:spacing w:val="-4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Уметь применять полученные знания на практике.</w:t>
      </w:r>
    </w:p>
    <w:p>
      <w:pPr>
        <w:pStyle w:val="1"/>
        <w:numPr>
          <w:ilvl w:val="0"/>
          <w:numId w:val="4"/>
        </w:numPr>
        <w:spacing w:after="0" w:line="240" w:lineRule="auto"/>
        <w:ind w:left="398"/>
        <w:jc w:val="both"/>
      </w:pPr>
      <w:r>
        <w:rPr>
          <w:rStyle w:val="a0"/>
          <w:rFonts w:ascii="Times New Roman" w:hAnsi="Times New Roman"/>
          <w:spacing w:val="-4"/>
          <w:sz w:val="24"/>
          <w:szCs w:val="24"/>
          <w:shd w:val="clear" w:color="auto" w:fill="FFFFFF"/>
        </w:rPr>
        <w:t>Знать, что нужно делать, для того ч</w:t>
      </w:r>
      <w:r>
        <w:rPr>
          <w:rStyle w:val="a0"/>
          <w:rFonts w:ascii="Times New Roman" w:hAnsi="Times New Roman"/>
          <w:spacing w:val="-4"/>
          <w:sz w:val="24"/>
          <w:szCs w:val="24"/>
          <w:shd w:val="clear" w:color="auto" w:fill="FFFFFF"/>
        </w:rPr>
        <w:t>тобы поддерживать свое здоровье и здоровье окру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жающих людей.</w:t>
      </w:r>
    </w:p>
    <w:p>
      <w:pPr>
        <w:pStyle w:val="1"/>
        <w:spacing w:after="0" w:line="240" w:lineRule="auto"/>
        <w:ind w:left="398" w:hanging="360"/>
        <w:jc w:val="both"/>
      </w:pPr>
      <w:r>
        <w:rPr>
          <w:rStyle w:val="2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Педагогическая диагностика:</w:t>
      </w:r>
    </w:p>
    <w:p>
      <w:pPr>
        <w:pStyle w:val="21"/>
        <w:spacing w:after="0" w:line="240" w:lineRule="auto"/>
        <w:jc w:val="both"/>
      </w:pPr>
      <w:r>
        <w:rPr>
          <w:rStyle w:val="2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Периодичность проведения педагогической диагностики определяется диагностической программой МБДОУ № 137, включая в себя стартовую и итоговую диагностику. При проведени</w:t>
      </w:r>
      <w:r>
        <w:rPr>
          <w:rStyle w:val="2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 диагностики на начальном этапе учитывается адаптационный период пребывания ребёнка в группе.</w:t>
      </w:r>
    </w:p>
    <w:p>
      <w:pPr>
        <w:pStyle w:val="1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>
      <w:pPr>
        <w:pStyle w:val="1"/>
        <w:spacing w:after="0" w:line="360" w:lineRule="auto"/>
        <w:ind w:left="39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Учебно-тематический план</w:t>
      </w:r>
    </w:p>
    <w:p>
      <w:pPr>
        <w:pStyle w:val="Standar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Составлен в соответствии с календарным учебным графиком, утвержденным приказом</w:t>
      </w:r>
    </w:p>
    <w:p>
      <w:pPr>
        <w:pStyle w:val="Standar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№ 83  от 29. 08. 2023г.</w:t>
      </w:r>
    </w:p>
    <w:tbl>
      <w:tblPr>
        <w:tblW w:w="9819" w:type="dxa"/>
        <w:jc w:val="left"/>
        <w:tblInd w:w="-180" w:type="dxa"/>
        <w:tblLayout w:type="fixed"/>
      </w:tblPr>
      <w:tblGrid>
        <w:gridCol w:w="1253"/>
        <w:gridCol w:w="4817"/>
        <w:gridCol w:w="1658"/>
        <w:gridCol w:w="1074"/>
        <w:gridCol w:w="1017"/>
      </w:tblGrid>
      <w:tr>
        <w:tblPrEx>
          <w:tblW w:w="9819" w:type="dxa"/>
          <w:jc w:val="left"/>
          <w:tblInd w:w="-180" w:type="dxa"/>
          <w:tblLayout w:type="fixed"/>
        </w:tblPrEx>
        <w:trPr>
          <w:trHeight w:val="870"/>
          <w:jc w:val="left"/>
        </w:trPr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tabs>
                <w:tab w:val="left" w:pos="-108"/>
              </w:tabs>
              <w:spacing w:after="0" w:line="36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Месяц</w:t>
            </w:r>
          </w:p>
        </w:tc>
        <w:tc>
          <w:tcPr>
            <w:tcW w:w="48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Академ. час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Примечание</w:t>
            </w:r>
          </w:p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W w:w="9819" w:type="dxa"/>
          <w:jc w:val="left"/>
          <w:tblInd w:w="-180" w:type="dxa"/>
          <w:tblLayout w:type="fixed"/>
        </w:tblPrEx>
        <w:trPr>
          <w:trHeight w:val="1825"/>
          <w:jc w:val="left"/>
        </w:trPr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0" w:lineRule="atLeast"/>
              <w:jc w:val="both"/>
            </w:pPr>
            <w:r>
              <w:rPr>
                <w:rStyle w:val="a13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Адаптационный период, стартовая педагогическая диагностика.</w:t>
            </w:r>
          </w:p>
          <w:p>
            <w:pPr>
              <w:pStyle w:val="a6"/>
              <w:spacing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Предметы, облегчающие труд человека в быту.</w:t>
            </w:r>
          </w:p>
          <w:p>
            <w:pPr>
              <w:pStyle w:val="a6"/>
              <w:spacing w:line="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«Во саду ли, в огороде».</w:t>
            </w:r>
          </w:p>
          <w:p>
            <w:pPr>
              <w:pStyle w:val="a6"/>
              <w:spacing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Моя семья.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04.09.2023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11.09.2023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18.09.2023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25.09.2023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W w:w="9819" w:type="dxa"/>
          <w:jc w:val="left"/>
          <w:tblInd w:w="-180" w:type="dxa"/>
          <w:tblLayout w:type="fixed"/>
        </w:tblPrEx>
        <w:trPr>
          <w:trHeight w:val="1770"/>
          <w:jc w:val="left"/>
        </w:trPr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a6"/>
              <w:spacing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Что предмет расскажет о себе</w:t>
            </w:r>
          </w:p>
          <w:p>
            <w:pPr>
              <w:pStyle w:val="a6"/>
              <w:spacing w:line="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Берегите животных!</w:t>
            </w:r>
          </w:p>
          <w:p>
            <w:pPr>
              <w:pStyle w:val="a6"/>
              <w:spacing w:line="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дружбе и друзьях</w:t>
            </w:r>
          </w:p>
          <w:p>
            <w:pPr>
              <w:pStyle w:val="a6"/>
              <w:spacing w:line="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Прогулка по лесу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02.10.2023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09.10.2023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16.10.2023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30.10.2023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W w:w="9819" w:type="dxa"/>
          <w:jc w:val="left"/>
          <w:tblInd w:w="-180" w:type="dxa"/>
          <w:tblLayout w:type="fixed"/>
        </w:tblPrEx>
        <w:trPr>
          <w:trHeight w:val="265"/>
          <w:jc w:val="left"/>
        </w:trPr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4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a6"/>
              <w:spacing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Коллекционер бумаги</w:t>
            </w:r>
          </w:p>
          <w:p>
            <w:pPr>
              <w:pStyle w:val="a6"/>
              <w:spacing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Осенины</w:t>
            </w:r>
          </w:p>
          <w:p>
            <w:pPr>
              <w:pStyle w:val="a6"/>
              <w:spacing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Детский сад</w:t>
            </w:r>
          </w:p>
          <w:p>
            <w:pPr>
              <w:pStyle w:val="a6"/>
              <w:spacing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Пернатые друзья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06.11.2023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13.11.2023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20.11.2023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27.11.2023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W w:w="9819" w:type="dxa"/>
          <w:jc w:val="left"/>
          <w:tblInd w:w="-180" w:type="dxa"/>
          <w:tblLayout w:type="fixed"/>
        </w:tblPrEx>
        <w:trPr>
          <w:trHeight w:val="317"/>
          <w:jc w:val="left"/>
        </w:trPr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4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a6"/>
              <w:spacing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Наряды куклы Тани</w:t>
            </w:r>
          </w:p>
          <w:p>
            <w:pPr>
              <w:pStyle w:val="a6"/>
              <w:spacing w:line="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Прогулка по лесу</w:t>
            </w:r>
          </w:p>
          <w:p>
            <w:pPr>
              <w:pStyle w:val="a6"/>
              <w:spacing w:line="0" w:lineRule="atLeast"/>
              <w:ind w:firstLine="0"/>
              <w:jc w:val="left"/>
            </w:pPr>
            <w:r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гостях у художника</w:t>
            </w:r>
          </w:p>
          <w:p>
            <w:pPr>
              <w:pStyle w:val="a6"/>
              <w:spacing w:line="0" w:lineRule="atLeast"/>
              <w:ind w:firstLine="0"/>
              <w:jc w:val="left"/>
            </w:pPr>
            <w:r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Прогулка по лесу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04.12.2023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11.12.2023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18.12.2023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25.12.2023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W w:w="9819" w:type="dxa"/>
          <w:jc w:val="left"/>
          <w:tblInd w:w="-180" w:type="dxa"/>
          <w:tblLayout w:type="fixed"/>
        </w:tblPrEx>
        <w:trPr>
          <w:trHeight w:val="1080"/>
          <w:jc w:val="left"/>
        </w:trPr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4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a6"/>
              <w:spacing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мире металла</w:t>
            </w:r>
          </w:p>
          <w:p>
            <w:pPr>
              <w:pStyle w:val="a6"/>
              <w:spacing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Зимние явления в природе</w:t>
            </w:r>
          </w:p>
          <w:p>
            <w:pPr>
              <w:pStyle w:val="a6"/>
              <w:spacing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Профессия артист</w:t>
            </w:r>
          </w:p>
          <w:p>
            <w:pPr>
              <w:pStyle w:val="a6"/>
              <w:spacing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Зимние явления в природе</w:t>
            </w:r>
          </w:p>
          <w:p>
            <w:pPr>
              <w:pStyle w:val="a6"/>
              <w:spacing w:line="0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08.01.2024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15.01.2024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22.01.2024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29.01.2024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Перенос занятия на 11.01 в нерегл деят.</w:t>
            </w:r>
          </w:p>
        </w:tc>
      </w:tr>
      <w:tr>
        <w:tblPrEx>
          <w:tblW w:w="9819" w:type="dxa"/>
          <w:jc w:val="left"/>
          <w:tblInd w:w="-180" w:type="dxa"/>
          <w:tblLayout w:type="fixed"/>
        </w:tblPrEx>
        <w:trPr>
          <w:trHeight w:val="317"/>
          <w:jc w:val="left"/>
        </w:trPr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4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a6"/>
              <w:spacing w:line="0" w:lineRule="atLeast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Песня колокольчика</w:t>
            </w:r>
          </w:p>
          <w:p>
            <w:pPr>
              <w:pStyle w:val="a6"/>
              <w:spacing w:line="0" w:lineRule="atLeast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Цветы для мамы</w:t>
            </w:r>
          </w:p>
          <w:p>
            <w:pPr>
              <w:pStyle w:val="a6"/>
              <w:spacing w:line="0" w:lineRule="atLeast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Россия огромная страна</w:t>
            </w:r>
          </w:p>
          <w:p>
            <w:pPr>
              <w:pStyle w:val="a6"/>
              <w:spacing w:line="0" w:lineRule="atLeast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Экскурсия в зоопарк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05.02.2024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22.02.2024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19.02.2024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26.02.2024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W w:w="9819" w:type="dxa"/>
          <w:jc w:val="left"/>
          <w:tblInd w:w="-180" w:type="dxa"/>
          <w:tblLayout w:type="fixed"/>
        </w:tblPrEx>
        <w:trPr>
          <w:trHeight w:val="317"/>
          <w:jc w:val="left"/>
        </w:trPr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4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a6"/>
              <w:spacing w:line="0" w:lineRule="atLeast"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Путешествие в прошлое лампочки</w:t>
            </w:r>
          </w:p>
          <w:p>
            <w:pPr>
              <w:pStyle w:val="a6"/>
              <w:spacing w:line="0" w:lineRule="atLeast"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в зоопарк</w:t>
            </w:r>
          </w:p>
          <w:p>
            <w:pPr>
              <w:pStyle w:val="a6"/>
              <w:spacing w:line="0" w:lineRule="atLeast"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Символика страны</w:t>
            </w:r>
          </w:p>
          <w:p>
            <w:pPr>
              <w:pStyle w:val="a6"/>
              <w:spacing w:line="0" w:lineRule="atLeast"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Водные ресурсы земли</w:t>
            </w:r>
          </w:p>
          <w:p>
            <w:pPr>
              <w:pStyle w:val="a6"/>
              <w:spacing w:line="0" w:lineRule="atLeast"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04.03.2024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11.03.2024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18.03.2024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25.03.2024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W w:w="9819" w:type="dxa"/>
          <w:jc w:val="left"/>
          <w:tblInd w:w="-180" w:type="dxa"/>
          <w:tblLayout w:type="fixed"/>
        </w:tblPrEx>
        <w:trPr>
          <w:trHeight w:val="317"/>
          <w:jc w:val="left"/>
        </w:trPr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4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a6"/>
              <w:spacing w:line="0" w:lineRule="atLeast"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Путешествие в прошлое пылесоса</w:t>
            </w:r>
          </w:p>
          <w:p>
            <w:pPr>
              <w:pStyle w:val="a6"/>
              <w:spacing w:line="0" w:lineRule="atLeast"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Леса и луга нашей родины</w:t>
            </w:r>
          </w:p>
          <w:p>
            <w:pPr>
              <w:pStyle w:val="a6"/>
              <w:spacing w:line="0" w:lineRule="atLeast"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Российская армия</w:t>
            </w:r>
          </w:p>
          <w:p>
            <w:pPr>
              <w:pStyle w:val="a6"/>
              <w:spacing w:line="0" w:lineRule="atLeast"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Весенняя страда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01.04.2024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11.04.2024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15.04.2024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22.05.2024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W w:w="9819" w:type="dxa"/>
          <w:jc w:val="left"/>
          <w:tblInd w:w="-180" w:type="dxa"/>
          <w:tblLayout w:type="fixed"/>
        </w:tblPrEx>
        <w:trPr>
          <w:trHeight w:val="145"/>
          <w:jc w:val="left"/>
        </w:trPr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4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a6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Путешествие в прошлое пылесоса</w:t>
            </w:r>
          </w:p>
          <w:p>
            <w:pPr>
              <w:pStyle w:val="a6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Природный материал — песок, глина, камни</w:t>
            </w:r>
          </w:p>
          <w:p>
            <w:pPr>
              <w:pStyle w:val="a6"/>
              <w:ind w:firstLine="0"/>
              <w:rPr>
                <w:rFonts w:ascii="Times New Roman" w:eastAsia="Calibri" w:hAnsi="Times New Roman" w:cs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  <w:shd w:val="clear" w:color="auto" w:fill="FFFFFF"/>
              </w:rPr>
              <w:t>Солнце, воздух и вода — наши верные друзья</w:t>
            </w:r>
          </w:p>
          <w:p>
            <w:pPr>
              <w:pStyle w:val="Standard"/>
              <w:spacing w:after="0" w:line="240" w:lineRule="auto"/>
              <w:jc w:val="both"/>
            </w:pPr>
            <w:r>
              <w:rPr>
                <w:rStyle w:val="a13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Итоговая педагогическая диагностика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06.05.2024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13.05.2024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20.05.2024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27.05.2024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W w:w="9819" w:type="dxa"/>
          <w:jc w:val="left"/>
          <w:tblInd w:w="-180" w:type="dxa"/>
          <w:tblLayout w:type="fixed"/>
        </w:tblPrEx>
        <w:trPr>
          <w:trHeight w:val="145"/>
          <w:jc w:val="left"/>
        </w:trPr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4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pStyle w:val="Standard"/>
        <w:spacing w:after="0"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>
      <w:pPr>
        <w:pStyle w:val="1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>
      <w:pPr>
        <w:pStyle w:val="Standard"/>
        <w:spacing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Методическое обеспечение:</w:t>
      </w:r>
    </w:p>
    <w:p>
      <w:pPr>
        <w:pStyle w:val="Standard"/>
        <w:spacing w:line="360" w:lineRule="auto"/>
        <w:jc w:val="both"/>
      </w:pPr>
      <w:r>
        <w:rPr>
          <w:rStyle w:val="a0"/>
          <w:rFonts w:ascii="Times New Roman" w:hAnsi="Times New Roman"/>
          <w:i/>
          <w:sz w:val="24"/>
          <w:szCs w:val="24"/>
          <w:shd w:val="clear" w:color="auto" w:fill="FFFFFF"/>
        </w:rPr>
        <w:t>Список литературы</w:t>
      </w:r>
      <w:r>
        <w:rPr>
          <w:rStyle w:val="a0"/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>
      <w:pPr>
        <w:pStyle w:val="Standard"/>
        <w:numPr>
          <w:ilvl w:val="0"/>
          <w:numId w:val="2"/>
        </w:numPr>
        <w:spacing w:line="240" w:lineRule="auto"/>
      </w:pPr>
      <w:r>
        <w:rPr>
          <w:rStyle w:val="FontStyle207"/>
          <w:rFonts w:ascii="Times New Roman" w:hAnsi="Times New Roman" w:cs="Times New Roman"/>
          <w:iCs/>
          <w:color w:val="000000"/>
          <w:spacing w:val="-2"/>
          <w:sz w:val="24"/>
          <w:szCs w:val="24"/>
          <w:shd w:val="clear" w:color="auto" w:fill="FFFFFF"/>
        </w:rPr>
        <w:t>Дыбина О.В. Ознакомление с предметным и социальным окружением. Конспекты занятий с детьми 5-6 лет. – М.: МОЗАИКА-СИНТЕЗ, 2020.</w:t>
      </w:r>
    </w:p>
    <w:p>
      <w:pPr>
        <w:pStyle w:val="Standard"/>
        <w:numPr>
          <w:ilvl w:val="0"/>
          <w:numId w:val="2"/>
        </w:numPr>
        <w:spacing w:line="240" w:lineRule="auto"/>
      </w:pPr>
      <w:r>
        <w:rPr>
          <w:rStyle w:val="FontStyle207"/>
          <w:rFonts w:ascii="Times New Roman" w:hAnsi="Times New Roman" w:cs="Times New Roman"/>
          <w:iCs/>
          <w:color w:val="000000"/>
          <w:spacing w:val="-2"/>
          <w:sz w:val="24"/>
          <w:szCs w:val="24"/>
          <w:shd w:val="clear" w:color="auto" w:fill="FFFFFF"/>
        </w:rPr>
        <w:t>Соломенникова О. Ознакомление с природой в детском саду. Старшая группа. Для занятий</w:t>
      </w:r>
      <w:r>
        <w:rPr>
          <w:rStyle w:val="FontStyle207"/>
          <w:rFonts w:ascii="Times New Roman" w:hAnsi="Times New Roman" w:cs="Times New Roman"/>
          <w:iCs/>
          <w:color w:val="000000"/>
          <w:spacing w:val="-2"/>
          <w:sz w:val="24"/>
          <w:szCs w:val="24"/>
          <w:shd w:val="clear" w:color="auto" w:fill="FFFFFF"/>
        </w:rPr>
        <w:t xml:space="preserve"> с детьми 5-6 лет. – М.: МОЗАИКА-СИНТЕЗ, 2019.</w:t>
      </w:r>
    </w:p>
    <w:p>
      <w:pPr>
        <w:pStyle w:val="Standard"/>
        <w:numPr>
          <w:ilvl w:val="0"/>
          <w:numId w:val="2"/>
        </w:numPr>
        <w:spacing w:line="240" w:lineRule="auto"/>
      </w:pPr>
      <w:r>
        <w:rPr>
          <w:rStyle w:val="FontStyle207"/>
          <w:rFonts w:ascii="Times New Roman" w:hAnsi="Times New Roman" w:cs="Times New Roman"/>
          <w:iCs/>
          <w:color w:val="000000"/>
          <w:spacing w:val="-2"/>
          <w:sz w:val="24"/>
          <w:szCs w:val="24"/>
          <w:shd w:val="clear" w:color="auto" w:fill="FFFFFF"/>
        </w:rPr>
        <w:t>Павлова О. А. Познание предметного мира: комплексные занятия. Старшая группа. – изд. 2-е, испр. – Волгоград: Учитель.</w:t>
      </w:r>
    </w:p>
    <w:p>
      <w:pPr>
        <w:pStyle w:val="Standard"/>
        <w:numPr>
          <w:ilvl w:val="0"/>
          <w:numId w:val="2"/>
        </w:numPr>
        <w:spacing w:line="240" w:lineRule="auto"/>
      </w:pPr>
      <w:r>
        <w:rPr>
          <w:rStyle w:val="FontStyle207"/>
          <w:rFonts w:ascii="Times New Roman" w:hAnsi="Times New Roman" w:cs="Times New Roman"/>
          <w:iCs/>
          <w:color w:val="000000"/>
          <w:spacing w:val="-2"/>
          <w:sz w:val="24"/>
          <w:szCs w:val="24"/>
          <w:shd w:val="clear" w:color="auto" w:fill="FFFFFF"/>
        </w:rPr>
        <w:t>Павлова Л.Ю. Сборник дидактических игр по ознакомлению с окружающим миром: Для занятий с де</w:t>
      </w:r>
      <w:r>
        <w:rPr>
          <w:rStyle w:val="FontStyle207"/>
          <w:rFonts w:ascii="Times New Roman" w:hAnsi="Times New Roman" w:cs="Times New Roman"/>
          <w:iCs/>
          <w:color w:val="000000"/>
          <w:spacing w:val="-2"/>
          <w:sz w:val="24"/>
          <w:szCs w:val="24"/>
          <w:shd w:val="clear" w:color="auto" w:fill="FFFFFF"/>
        </w:rPr>
        <w:t>тьми 4-7 лет. – М.: МОЗАИКА-СИНТЕЗ, 2020.</w:t>
      </w:r>
    </w:p>
    <w:p>
      <w:pPr>
        <w:pStyle w:val="Standard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Электронные ресурсы</w:t>
      </w:r>
    </w:p>
    <w:p>
      <w:pPr>
        <w:pStyle w:val="Standard"/>
        <w:spacing w:line="360" w:lineRule="auto"/>
        <w:jc w:val="both"/>
      </w:pPr>
      <w:r>
        <w:rPr>
          <w:rStyle w:val="FontStyle207"/>
          <w:rFonts w:ascii="Times New Roman" w:hAnsi="Times New Roman" w:cs="Times New Roman"/>
          <w:sz w:val="24"/>
          <w:szCs w:val="24"/>
          <w:shd w:val="clear" w:color="auto" w:fill="FFFFFF"/>
        </w:rPr>
        <w:t>Электронный банк презентаций с учетом учебно-тематического планирования по технологии «</w:t>
      </w:r>
      <w:r>
        <w:rPr>
          <w:rStyle w:val="FontStyle207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SMART</w:t>
      </w:r>
      <w:r>
        <w:rPr>
          <w:rStyle w:val="FontStyle207"/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>
      <w:pPr>
        <w:pStyle w:val="Textbody"/>
        <w:spacing w:after="0"/>
      </w:pPr>
    </w:p>
    <w:sectPr>
      <w:type w:val="nextPage"/>
      <w:pgSz w:w="11906" w:h="16838" w:orient="portrait"/>
      <w:pgMar w:top="1134" w:right="850" w:bottom="1134" w:left="1701" w:header="1134" w:footer="1134"/>
      <w:pgBorders>
        <w:top w:val="nil"/>
        <w:left w:val="nil"/>
        <w:bottom w:val="nil"/>
        <w:right w:val="nil"/>
      </w:pgBorders>
      <w:cols w:space="720"/>
      <w:bidi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SimSun">
    <w:panose1 w:val="02010600030101010101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Microsoft YaHei">
    <w:panose1 w:val="020B0503020204020204"/>
    <w:charset w:val="00"/>
    <w:family w:val="swiss"/>
    <w:pitch w:val="variable"/>
    <w:sig w:usb0="00000000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0" w:usb1="00000000" w:usb2="00000000" w:usb3="00000000" w:csb0="00000001" w:csb1="00000000"/>
  </w:font>
  <w:font w:name="Liberation Sans">
    <w:charset w:val="00"/>
    <w:family w:val="roman"/>
    <w:pitch w:val="variable"/>
    <w:sig w:usb0="00000000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000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0" w:formatting="0" w:inkAnnotations="0" w:insDel="0" w:markup="0"/>
  <w:defaultTabStop w:val="708"/>
  <w:autoHyphenatio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b w:val="0"/>
        <w:bCs w:val="0"/>
        <w:i w:val="0"/>
        <w:iCs w:val="0"/>
        <w:spacing w:val="0"/>
        <w:w w:val="100"/>
        <w:kern w:val="3"/>
        <w:position w:val="0"/>
        <w:sz w:val="22"/>
        <w:szCs w:val="22"/>
        <w:shd w:val="clear" w:color="auto" w:fill="auto"/>
        <w:lang w:val="ru-RU" w:eastAsia="en-US" w:bidi="ar-SA"/>
      </w:rPr>
    </w:rPrDefault>
    <w:pPrDefault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suppressAutoHyphens w:val="0"/>
        <w:autoSpaceDE/>
        <w:bidi w:val="0"/>
        <w:snapToGrid/>
        <w:spacing w:line="276" w:lineRule="auto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3"/>
    <w:basedOn w:val="Standard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">
    <w:name w:val="Заголовок4"/>
    <w:basedOn w:val="Standard"/>
    <w:pPr>
      <w:suppressAutoHyphens/>
      <w:outlineLvl w:val="3"/>
    </w:pPr>
  </w:style>
  <w:style w:type="paragraph" w:customStyle="1" w:styleId="a">
    <w:name w:val="Обычный"/>
    <w:pPr>
      <w:suppressAutoHyphens/>
    </w:pPr>
  </w:style>
  <w:style w:type="character" w:customStyle="1" w:styleId="a0">
    <w:name w:val="Основнойшрифтабзаца"/>
  </w:style>
  <w:style w:type="paragraph" w:customStyle="1" w:styleId="Standard">
    <w:name w:val="Standard"/>
    <w:pPr>
      <w:suppressAutoHyphens/>
      <w:spacing w:after="200"/>
    </w:pPr>
    <w:rPr>
      <w:rFonts w:eastAsia="Times New Roman" w:cs="Times New Roman"/>
      <w:color w:val="00000A"/>
    </w:rPr>
  </w:style>
  <w:style w:type="paragraph" w:customStyle="1" w:styleId="Heading">
    <w:name w:val="Heading"/>
    <w:basedOn w:val="Standard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body"/>
    <w:basedOn w:val="Standar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1">
    <w:name w:val="Список"/>
    <w:basedOn w:val="Textbody"/>
    <w:pPr>
      <w:suppressAutoHyphens/>
    </w:pPr>
    <w:rPr>
      <w:rFonts w:cs="Arial"/>
    </w:rPr>
  </w:style>
  <w:style w:type="paragraph" w:customStyle="1" w:styleId="a2">
    <w:name w:val="Названиеобъекта"/>
    <w:basedOn w:val="Standard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  <w:suppressAutoHyphens/>
    </w:pPr>
    <w:rPr>
      <w:rFonts w:cs="Lucida Sans"/>
    </w:rPr>
  </w:style>
  <w:style w:type="paragraph" w:customStyle="1" w:styleId="a3">
    <w:name w:val="Заголовок"/>
    <w:basedOn w:val="Standard"/>
    <w:pPr>
      <w:keepNext/>
      <w:suppressAutoHyphens/>
      <w:spacing w:before="240" w:after="120"/>
    </w:pPr>
    <w:rPr>
      <w:rFonts w:ascii="Liberation Sans" w:eastAsia="Microsoft YaHei" w:hAnsi="Liberation Sans" w:cs="Arial"/>
      <w:b/>
      <w:bCs/>
      <w:sz w:val="28"/>
      <w:szCs w:val="28"/>
    </w:rPr>
  </w:style>
  <w:style w:type="paragraph" w:customStyle="1" w:styleId="a4">
    <w:name w:val="Подзаголовок"/>
    <w:basedOn w:val="Heading"/>
    <w:pPr>
      <w:suppressAutoHyphens/>
      <w:jc w:val="center"/>
    </w:pPr>
    <w:rPr>
      <w:i/>
      <w:iCs/>
    </w:rPr>
  </w:style>
  <w:style w:type="paragraph" w:customStyle="1" w:styleId="a5">
    <w:name w:val="Указатель"/>
    <w:basedOn w:val="Standard"/>
    <w:pPr>
      <w:suppressLineNumbers/>
      <w:suppressAutoHyphens/>
    </w:pPr>
    <w:rPr>
      <w:rFonts w:cs="Arial"/>
    </w:rPr>
  </w:style>
  <w:style w:type="paragraph" w:customStyle="1" w:styleId="1">
    <w:name w:val="Абзацсписка1"/>
    <w:basedOn w:val="Standard"/>
    <w:pPr>
      <w:suppressAutoHyphens/>
      <w:ind w:left="720"/>
    </w:pPr>
    <w:rPr>
      <w:rFonts w:eastAsia="Calibri"/>
      <w:lang w:eastAsia="ru-RU"/>
    </w:rPr>
  </w:style>
  <w:style w:type="paragraph" w:customStyle="1" w:styleId="21">
    <w:name w:val="Основнойтекст21"/>
    <w:basedOn w:val="Standard"/>
    <w:pPr>
      <w:shd w:val="clear" w:color="auto" w:fill="FFFFFF"/>
      <w:suppressAutoHyphens/>
      <w:spacing w:after="7320" w:line="221" w:lineRule="exact"/>
    </w:pPr>
    <w:rPr>
      <w:rFonts w:cs="Calibri"/>
    </w:rPr>
  </w:style>
  <w:style w:type="paragraph" w:customStyle="1" w:styleId="171">
    <w:name w:val="Основнойтекст171"/>
    <w:basedOn w:val="Standard"/>
    <w:pPr>
      <w:shd w:val="clear" w:color="auto" w:fill="FFFFFF"/>
      <w:suppressAutoHyphens/>
      <w:spacing w:before="240" w:after="0" w:line="283" w:lineRule="exact"/>
      <w:jc w:val="both"/>
    </w:pPr>
    <w:rPr>
      <w:rFonts w:ascii="MS Reference Sans Serif" w:hAnsi="MS Reference Sans Serif" w:cs="Calibri"/>
      <w:b/>
      <w:bCs/>
      <w:sz w:val="18"/>
      <w:szCs w:val="18"/>
    </w:rPr>
  </w:style>
  <w:style w:type="paragraph" w:customStyle="1" w:styleId="61">
    <w:name w:val="Заголовок61"/>
    <w:basedOn w:val="Standard"/>
    <w:pPr>
      <w:numPr>
        <w:ilvl w:val="5"/>
        <w:numId w:val="12"/>
      </w:numPr>
      <w:shd w:val="clear" w:color="auto" w:fill="FFFFFF"/>
      <w:suppressAutoHyphens/>
      <w:spacing w:before="2820" w:after="180" w:line="240" w:lineRule="exact"/>
      <w:outlineLvl w:val="5"/>
    </w:pPr>
    <w:rPr>
      <w:rFonts w:ascii="MS Reference Sans Serif" w:hAnsi="MS Reference Sans Serif" w:cs="Calibri"/>
    </w:rPr>
  </w:style>
  <w:style w:type="paragraph" w:customStyle="1" w:styleId="Style11">
    <w:name w:val="Style11"/>
    <w:basedOn w:val="Standard"/>
    <w:pPr>
      <w:suppressAutoHyphens/>
      <w:spacing w:after="0"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81">
    <w:name w:val="Заголовок81"/>
    <w:basedOn w:val="Standard"/>
    <w:pPr>
      <w:numPr>
        <w:ilvl w:val="7"/>
        <w:numId w:val="12"/>
      </w:numPr>
      <w:shd w:val="clear" w:color="auto" w:fill="FFFFFF"/>
      <w:suppressAutoHyphens/>
      <w:spacing w:before="240" w:after="120" w:line="240" w:lineRule="atLeast"/>
      <w:outlineLvl w:val="7"/>
    </w:pPr>
    <w:rPr>
      <w:rFonts w:cs="Calibri"/>
      <w:b/>
      <w:bCs/>
      <w:i/>
      <w:iCs/>
    </w:rPr>
  </w:style>
  <w:style w:type="paragraph" w:customStyle="1" w:styleId="ParagraphStyle">
    <w:name w:val="ParagraphStyle"/>
    <w:pPr>
      <w:widowControl/>
      <w:suppressAutoHyphens/>
      <w:spacing w:line="240" w:lineRule="auto"/>
    </w:pPr>
    <w:rPr>
      <w:rFonts w:ascii="Arial" w:eastAsia="Times New Roman" w:hAnsi="Arial" w:cs="Times New Roman"/>
      <w:color w:val="00000A"/>
      <w:sz w:val="24"/>
      <w:szCs w:val="24"/>
      <w:lang w:eastAsia="ru-RU"/>
    </w:rPr>
  </w:style>
  <w:style w:type="paragraph" w:customStyle="1" w:styleId="a6">
    <w:name w:val="Текст"/>
    <w:basedOn w:val="Standard"/>
    <w:pPr>
      <w:suppressAutoHyphens/>
      <w:spacing w:after="0" w:line="240" w:lineRule="auto"/>
      <w:ind w:firstLine="397"/>
      <w:jc w:val="both"/>
    </w:pPr>
    <w:rPr>
      <w:rFonts w:cs="Calibri"/>
      <w:sz w:val="21"/>
    </w:rPr>
  </w:style>
  <w:style w:type="paragraph" w:customStyle="1" w:styleId="a7">
    <w:name w:val="Абзацсписка"/>
    <w:basedOn w:val="Standard"/>
    <w:pPr>
      <w:suppressAutoHyphens/>
      <w:ind w:left="720"/>
    </w:pPr>
    <w:rPr>
      <w:rFonts w:eastAsia="Calibri"/>
    </w:rPr>
  </w:style>
  <w:style w:type="paragraph" w:customStyle="1" w:styleId="Default">
    <w:name w:val="Default"/>
    <w:pPr>
      <w:widowControl/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Текствыноски"/>
    <w:basedOn w:val="Standard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Безинтервала"/>
    <w:pPr>
      <w:widowControl/>
      <w:suppressAutoHyphens/>
      <w:spacing w:line="240" w:lineRule="auto"/>
    </w:pPr>
    <w:rPr>
      <w:rFonts w:eastAsia="Calibri"/>
      <w:color w:val="00000A"/>
      <w:lang w:eastAsia="zh-CN"/>
    </w:rPr>
  </w:style>
  <w:style w:type="paragraph" w:customStyle="1" w:styleId="TableContents">
    <w:name w:val="TableContents"/>
    <w:basedOn w:val="Standard"/>
    <w:pPr>
      <w:suppressLineNumbers/>
      <w:suppressAutoHyphens/>
    </w:pPr>
  </w:style>
  <w:style w:type="character" w:customStyle="1" w:styleId="30">
    <w:name w:val="Заголовок3Знак"/>
    <w:basedOn w:val="a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4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текст2_"/>
  </w:style>
  <w:style w:type="character" w:customStyle="1" w:styleId="20">
    <w:name w:val="Основнойтекст2"/>
    <w:basedOn w:val="2"/>
  </w:style>
  <w:style w:type="character" w:customStyle="1" w:styleId="22">
    <w:name w:val="Основнойтекст2Полужирный"/>
    <w:rPr>
      <w:b/>
      <w:bCs/>
      <w:sz w:val="22"/>
      <w:szCs w:val="22"/>
      <w:lang w:bidi="ar-SA"/>
    </w:rPr>
  </w:style>
  <w:style w:type="character" w:customStyle="1" w:styleId="a10">
    <w:name w:val="ОсновнойтекстЗнак"/>
    <w:basedOn w:val="a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Основнойтекст17_"/>
    <w:rPr>
      <w:rFonts w:ascii="MS Reference Sans Serif" w:hAnsi="MS Reference Sans Serif"/>
      <w:sz w:val="18"/>
      <w:szCs w:val="18"/>
    </w:rPr>
  </w:style>
  <w:style w:type="character" w:customStyle="1" w:styleId="170">
    <w:name w:val="Основнойтекст17"/>
    <w:basedOn w:val="17"/>
    <w:rPr>
      <w:rFonts w:ascii="MS Reference Sans Serif" w:hAnsi="MS Reference Sans Serif"/>
      <w:sz w:val="18"/>
      <w:szCs w:val="18"/>
    </w:rPr>
  </w:style>
  <w:style w:type="character" w:customStyle="1" w:styleId="6">
    <w:name w:val="Заголовок6_"/>
    <w:rPr>
      <w:rFonts w:ascii="MS Reference Sans Serif" w:hAnsi="MS Reference Sans Serif"/>
    </w:rPr>
  </w:style>
  <w:style w:type="character" w:customStyle="1" w:styleId="60">
    <w:name w:val="Заголовок6"/>
    <w:basedOn w:val="6"/>
    <w:rPr>
      <w:rFonts w:ascii="MS Reference Sans Serif" w:hAnsi="MS Reference Sans Serif"/>
    </w:rPr>
  </w:style>
  <w:style w:type="character" w:customStyle="1" w:styleId="FontStyle207">
    <w:name w:val="FontStyle207"/>
    <w:rPr>
      <w:rFonts w:ascii="Century Schoolbook" w:hAnsi="Century Schoolbook" w:cs="Century Schoolbook"/>
      <w:sz w:val="18"/>
      <w:szCs w:val="18"/>
    </w:rPr>
  </w:style>
  <w:style w:type="character" w:customStyle="1" w:styleId="8">
    <w:name w:val="Заголовок8_"/>
    <w:rPr>
      <w:i/>
      <w:iCs/>
    </w:rPr>
  </w:style>
  <w:style w:type="character" w:customStyle="1" w:styleId="80">
    <w:name w:val="Заголовок8"/>
    <w:basedOn w:val="8"/>
    <w:rPr>
      <w:i/>
      <w:iCs/>
    </w:rPr>
  </w:style>
  <w:style w:type="character" w:customStyle="1" w:styleId="a11">
    <w:name w:val="ТекстЗнак"/>
    <w:rPr>
      <w:sz w:val="21"/>
    </w:rPr>
  </w:style>
  <w:style w:type="character" w:customStyle="1" w:styleId="10">
    <w:name w:val="ТекстЗнак1"/>
    <w:basedOn w:val="a0"/>
    <w:rPr>
      <w:rFonts w:ascii="Consolas" w:eastAsia="Times New Roman" w:hAnsi="Consolas" w:cs="Times New Roman"/>
      <w:sz w:val="21"/>
      <w:szCs w:val="21"/>
    </w:rPr>
  </w:style>
  <w:style w:type="character" w:customStyle="1" w:styleId="apple-converted-space">
    <w:name w:val="apple-converted-space"/>
    <w:basedOn w:val="a0"/>
  </w:style>
  <w:style w:type="character" w:customStyle="1" w:styleId="a12">
    <w:name w:val="ТекствыноскиЗнак"/>
    <w:basedOn w:val="a0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1"/>
    <w:rPr>
      <w:rFonts w:cs="Courier New"/>
    </w:rPr>
  </w:style>
  <w:style w:type="character" w:customStyle="1" w:styleId="ListLabel2">
    <w:name w:val="ListLabel2"/>
    <w:rPr>
      <w:rFonts w:cs="Symbol"/>
    </w:rPr>
  </w:style>
  <w:style w:type="character" w:customStyle="1" w:styleId="ListLabel3">
    <w:name w:val="ListLabel3"/>
    <w:rPr>
      <w:rFonts w:cs="Courier New"/>
    </w:rPr>
  </w:style>
  <w:style w:type="character" w:customStyle="1" w:styleId="ListLabel4">
    <w:name w:val="ListLabel4"/>
    <w:rPr>
      <w:rFonts w:cs="Wingdings"/>
    </w:rPr>
  </w:style>
  <w:style w:type="character" w:customStyle="1" w:styleId="ListLabel5">
    <w:name w:val="ListLabel5"/>
    <w:rPr>
      <w:rFonts w:cs="Times New Roman"/>
    </w:rPr>
  </w:style>
  <w:style w:type="character" w:customStyle="1" w:styleId="ListLabel6">
    <w:name w:val="ListLabel6"/>
    <w:rPr>
      <w:rFonts w:cs="Symbol"/>
    </w:rPr>
  </w:style>
  <w:style w:type="character" w:customStyle="1" w:styleId="ListLabel7">
    <w:name w:val="ListLabel7"/>
    <w:rPr>
      <w:rFonts w:cs="Courier New"/>
    </w:rPr>
  </w:style>
  <w:style w:type="character" w:customStyle="1" w:styleId="ListLabel8">
    <w:name w:val="ListLabel8"/>
    <w:rPr>
      <w:rFonts w:cs="Wingdings"/>
    </w:rPr>
  </w:style>
  <w:style w:type="character" w:customStyle="1" w:styleId="ListLabel9">
    <w:name w:val="ListLabel9"/>
    <w:rPr>
      <w:rFonts w:cs="Times New Roman"/>
    </w:rPr>
  </w:style>
  <w:style w:type="character" w:customStyle="1" w:styleId="ListLabel10">
    <w:name w:val="ListLabel10"/>
    <w:rPr>
      <w:rFonts w:cs="Symbol"/>
    </w:rPr>
  </w:style>
  <w:style w:type="character" w:customStyle="1" w:styleId="ListLabel11">
    <w:name w:val="ListLabel11"/>
    <w:rPr>
      <w:rFonts w:cs="Courier New"/>
    </w:rPr>
  </w:style>
  <w:style w:type="character" w:customStyle="1" w:styleId="ListLabel12">
    <w:name w:val="ListLabel12"/>
    <w:rPr>
      <w:rFonts w:cs="Wingdings"/>
    </w:rPr>
  </w:style>
  <w:style w:type="character" w:customStyle="1" w:styleId="ListLabel13">
    <w:name w:val="ListLabel13"/>
    <w:rPr>
      <w:rFonts w:cs="Times New Roman"/>
    </w:rPr>
  </w:style>
  <w:style w:type="character" w:customStyle="1" w:styleId="ListLabel14">
    <w:name w:val="ListLabel14"/>
    <w:rPr>
      <w:rFonts w:cs="Symbol"/>
    </w:rPr>
  </w:style>
  <w:style w:type="character" w:customStyle="1" w:styleId="ListLabel15">
    <w:name w:val="ListLabel15"/>
    <w:rPr>
      <w:rFonts w:cs="Courier New"/>
    </w:rPr>
  </w:style>
  <w:style w:type="character" w:customStyle="1" w:styleId="ListLabel16">
    <w:name w:val="ListLabel16"/>
    <w:rPr>
      <w:rFonts w:cs="Wingdings"/>
    </w:rPr>
  </w:style>
  <w:style w:type="character" w:customStyle="1" w:styleId="ListLabel17">
    <w:name w:val="ListLabel17"/>
    <w:rPr>
      <w:rFonts w:cs="Times New Roman"/>
    </w:rPr>
  </w:style>
  <w:style w:type="character" w:customStyle="1" w:styleId="ListLabel18">
    <w:name w:val="ListLabel18"/>
    <w:rPr>
      <w:rFonts w:cs="Symbol"/>
    </w:rPr>
  </w:style>
  <w:style w:type="character" w:customStyle="1" w:styleId="ListLabel19">
    <w:name w:val="ListLabel19"/>
    <w:rPr>
      <w:rFonts w:cs="Courier New"/>
    </w:rPr>
  </w:style>
  <w:style w:type="character" w:customStyle="1" w:styleId="ListLabel20">
    <w:name w:val="ListLabel20"/>
    <w:rPr>
      <w:rFonts w:cs="Wingdings"/>
    </w:rPr>
  </w:style>
  <w:style w:type="character" w:customStyle="1" w:styleId="ListLabel21">
    <w:name w:val="ListLabel21"/>
    <w:rPr>
      <w:rFonts w:cs="Times New Roman"/>
    </w:rPr>
  </w:style>
  <w:style w:type="character" w:customStyle="1" w:styleId="a13">
    <w:name w:val="Выделение"/>
    <w:rPr>
      <w:i/>
      <w:iCs/>
    </w:rPr>
  </w:style>
  <w:style w:type="character" w:customStyle="1" w:styleId="WWCharLFO22LVL1">
    <w:name w:val="WW_CharLFO22LVL1"/>
    <w:rPr>
      <w:rFonts w:ascii="Symbol" w:hAnsi="Symbol"/>
    </w:rPr>
  </w:style>
  <w:style w:type="character" w:customStyle="1" w:styleId="WWCharLFO22LVL2">
    <w:name w:val="WW_CharLFO22LVL2"/>
    <w:rPr>
      <w:rFonts w:ascii="Courier New" w:hAnsi="Courier New" w:cs="Courier New"/>
    </w:rPr>
  </w:style>
  <w:style w:type="character" w:customStyle="1" w:styleId="WWCharLFO22LVL3">
    <w:name w:val="WW_CharLFO22LVL3"/>
    <w:rPr>
      <w:rFonts w:ascii="Wingdings" w:hAnsi="Wingdings"/>
    </w:rPr>
  </w:style>
  <w:style w:type="character" w:customStyle="1" w:styleId="WWCharLFO22LVL4">
    <w:name w:val="WW_CharLFO22LVL4"/>
    <w:rPr>
      <w:rFonts w:ascii="Symbol" w:hAnsi="Symbol"/>
    </w:rPr>
  </w:style>
  <w:style w:type="character" w:customStyle="1" w:styleId="WWCharLFO22LVL5">
    <w:name w:val="WW_CharLFO22LVL5"/>
    <w:rPr>
      <w:rFonts w:ascii="Courier New" w:hAnsi="Courier New" w:cs="Courier New"/>
    </w:rPr>
  </w:style>
  <w:style w:type="character" w:customStyle="1" w:styleId="WWCharLFO22LVL6">
    <w:name w:val="WW_CharLFO22LVL6"/>
    <w:rPr>
      <w:rFonts w:ascii="Wingdings" w:hAnsi="Wingdings"/>
    </w:rPr>
  </w:style>
  <w:style w:type="character" w:customStyle="1" w:styleId="WWCharLFO22LVL7">
    <w:name w:val="WW_CharLFO22LVL7"/>
    <w:rPr>
      <w:rFonts w:ascii="Symbol" w:hAnsi="Symbol"/>
    </w:rPr>
  </w:style>
  <w:style w:type="character" w:customStyle="1" w:styleId="WWCharLFO22LVL8">
    <w:name w:val="WW_CharLFO22LVL8"/>
    <w:rPr>
      <w:rFonts w:ascii="Courier New" w:hAnsi="Courier New" w:cs="Courier New"/>
    </w:rPr>
  </w:style>
  <w:style w:type="character" w:customStyle="1" w:styleId="WWCharLFO22LVL9">
    <w:name w:val="WW_CharLFO22LVL9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13</Pages>
  <Words>4411</Words>
  <Characters>25146</Characters>
  <Application>Microsoft Office Word</Application>
  <DocSecurity>0</DocSecurity>
  <Lines>209</Lines>
  <Paragraphs>58</Paragraphs>
  <ScaleCrop>false</ScaleCrop>
  <Company/>
  <LinksUpToDate>false</LinksUpToDate>
  <CharactersWithSpaces>29499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44</cp:revision>
  <cp:lastPrinted>2021-09-02T12:02:00Z</cp:lastPrinted>
  <dcterms:created xsi:type="dcterms:W3CDTF">2020-07-17T17:53:00Z</dcterms:created>
  <dcterms:modified xsi:type="dcterms:W3CDTF">2023-09-04T07:56:00Z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