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CE" w:rsidRPr="000939CE" w:rsidRDefault="000939CE" w:rsidP="000939CE">
      <w:pPr>
        <w:widowControl w:val="0"/>
        <w:autoSpaceDE w:val="0"/>
        <w:autoSpaceDN w:val="0"/>
        <w:spacing w:before="77" w:after="0" w:line="235" w:lineRule="auto"/>
        <w:ind w:right="23"/>
        <w:jc w:val="center"/>
        <w:rPr>
          <w:rFonts w:ascii="Georgia" w:eastAsia="Times New Roman" w:hAnsi="Georgia" w:cs="Times New Roman"/>
          <w:b/>
          <w:spacing w:val="-55"/>
          <w:sz w:val="24"/>
          <w:szCs w:val="24"/>
        </w:rPr>
      </w:pPr>
      <w:r w:rsidRPr="000939CE">
        <w:rPr>
          <w:rFonts w:ascii="Georgia" w:eastAsia="Times New Roman" w:hAnsi="Georgia" w:cs="Times New Roman"/>
          <w:b/>
          <w:sz w:val="24"/>
          <w:szCs w:val="24"/>
        </w:rPr>
        <w:t>муниципальное</w:t>
      </w:r>
      <w:r w:rsidRPr="000939CE">
        <w:rPr>
          <w:rFonts w:ascii="Georgia" w:eastAsia="Times New Roman" w:hAnsi="Georgia" w:cs="Times New Roman"/>
          <w:b/>
          <w:spacing w:val="-8"/>
          <w:sz w:val="24"/>
          <w:szCs w:val="24"/>
        </w:rPr>
        <w:t xml:space="preserve"> </w:t>
      </w:r>
      <w:r w:rsidRPr="000939CE">
        <w:rPr>
          <w:rFonts w:ascii="Georgia" w:eastAsia="Times New Roman" w:hAnsi="Georgia" w:cs="Times New Roman"/>
          <w:b/>
          <w:sz w:val="24"/>
          <w:szCs w:val="24"/>
        </w:rPr>
        <w:t>бюджетное</w:t>
      </w:r>
      <w:r w:rsidRPr="000939CE">
        <w:rPr>
          <w:rFonts w:ascii="Georgia" w:eastAsia="Times New Roman" w:hAnsi="Georgia" w:cs="Times New Roman"/>
          <w:b/>
          <w:spacing w:val="-7"/>
          <w:sz w:val="24"/>
          <w:szCs w:val="24"/>
        </w:rPr>
        <w:t xml:space="preserve"> </w:t>
      </w:r>
      <w:r w:rsidRPr="000939CE">
        <w:rPr>
          <w:rFonts w:ascii="Georgia" w:eastAsia="Times New Roman" w:hAnsi="Georgia" w:cs="Times New Roman"/>
          <w:b/>
          <w:sz w:val="24"/>
          <w:szCs w:val="24"/>
        </w:rPr>
        <w:t>дошкольное</w:t>
      </w:r>
      <w:r w:rsidRPr="000939CE">
        <w:rPr>
          <w:rFonts w:ascii="Georgia" w:eastAsia="Times New Roman" w:hAnsi="Georgia" w:cs="Times New Roman"/>
          <w:b/>
          <w:spacing w:val="-8"/>
          <w:sz w:val="24"/>
          <w:szCs w:val="24"/>
        </w:rPr>
        <w:t xml:space="preserve"> </w:t>
      </w:r>
      <w:r w:rsidRPr="000939CE">
        <w:rPr>
          <w:rFonts w:ascii="Georgia" w:eastAsia="Times New Roman" w:hAnsi="Georgia" w:cs="Times New Roman"/>
          <w:b/>
          <w:sz w:val="24"/>
          <w:szCs w:val="24"/>
        </w:rPr>
        <w:t>образовательное</w:t>
      </w:r>
      <w:r w:rsidRPr="000939CE">
        <w:rPr>
          <w:rFonts w:ascii="Georgia" w:eastAsia="Times New Roman" w:hAnsi="Georgia" w:cs="Times New Roman"/>
          <w:b/>
          <w:spacing w:val="-7"/>
          <w:sz w:val="24"/>
          <w:szCs w:val="24"/>
        </w:rPr>
        <w:t xml:space="preserve"> </w:t>
      </w:r>
      <w:r w:rsidRPr="000939CE">
        <w:rPr>
          <w:rFonts w:ascii="Georgia" w:eastAsia="Times New Roman" w:hAnsi="Georgia" w:cs="Times New Roman"/>
          <w:b/>
          <w:sz w:val="24"/>
          <w:szCs w:val="24"/>
        </w:rPr>
        <w:t>учреждение</w:t>
      </w:r>
      <w:r w:rsidRPr="000939CE">
        <w:rPr>
          <w:rFonts w:ascii="Georgia" w:eastAsia="Times New Roman" w:hAnsi="Georgia" w:cs="Times New Roman"/>
          <w:b/>
          <w:spacing w:val="-55"/>
          <w:sz w:val="24"/>
          <w:szCs w:val="24"/>
        </w:rPr>
        <w:t xml:space="preserve"> </w:t>
      </w:r>
    </w:p>
    <w:p w:rsidR="000939CE" w:rsidRPr="000939CE" w:rsidRDefault="000939CE" w:rsidP="000939CE">
      <w:pPr>
        <w:widowControl w:val="0"/>
        <w:autoSpaceDE w:val="0"/>
        <w:autoSpaceDN w:val="0"/>
        <w:spacing w:before="77" w:after="0" w:line="235" w:lineRule="auto"/>
        <w:ind w:right="23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0939CE">
        <w:rPr>
          <w:rFonts w:ascii="Georgia" w:eastAsia="Times New Roman" w:hAnsi="Georgia" w:cs="Times New Roman"/>
          <w:b/>
          <w:sz w:val="24"/>
          <w:szCs w:val="24"/>
        </w:rPr>
        <w:t>города</w:t>
      </w:r>
      <w:r w:rsidRPr="000939CE">
        <w:rPr>
          <w:rFonts w:ascii="Georgia" w:eastAsia="Times New Roman" w:hAnsi="Georgia" w:cs="Times New Roman"/>
          <w:b/>
          <w:spacing w:val="-3"/>
          <w:sz w:val="24"/>
          <w:szCs w:val="24"/>
        </w:rPr>
        <w:t xml:space="preserve"> </w:t>
      </w:r>
      <w:r w:rsidRPr="000939CE">
        <w:rPr>
          <w:rFonts w:ascii="Georgia" w:eastAsia="Times New Roman" w:hAnsi="Georgia" w:cs="Times New Roman"/>
          <w:b/>
          <w:sz w:val="24"/>
          <w:szCs w:val="24"/>
        </w:rPr>
        <w:t>Ростова-на-Дону</w:t>
      </w:r>
      <w:r w:rsidRPr="000939CE">
        <w:rPr>
          <w:rFonts w:ascii="Georgia" w:eastAsia="Times New Roman" w:hAnsi="Georgia" w:cs="Times New Roman"/>
          <w:b/>
          <w:spacing w:val="1"/>
          <w:sz w:val="24"/>
          <w:szCs w:val="24"/>
        </w:rPr>
        <w:t xml:space="preserve"> </w:t>
      </w:r>
      <w:r w:rsidRPr="000939CE">
        <w:rPr>
          <w:rFonts w:ascii="Georgia" w:eastAsia="Times New Roman" w:hAnsi="Georgia" w:cs="Times New Roman"/>
          <w:b/>
          <w:sz w:val="24"/>
          <w:szCs w:val="24"/>
        </w:rPr>
        <w:t>«Детский сад №</w:t>
      </w:r>
      <w:r w:rsidRPr="000939CE">
        <w:rPr>
          <w:rFonts w:ascii="Georgia" w:eastAsia="Times New Roman" w:hAnsi="Georgia" w:cs="Times New Roman"/>
          <w:b/>
          <w:spacing w:val="-1"/>
          <w:sz w:val="24"/>
          <w:szCs w:val="24"/>
        </w:rPr>
        <w:t xml:space="preserve"> </w:t>
      </w:r>
      <w:r w:rsidRPr="000939CE">
        <w:rPr>
          <w:rFonts w:ascii="Georgia" w:eastAsia="Times New Roman" w:hAnsi="Georgia" w:cs="Times New Roman"/>
          <w:b/>
          <w:sz w:val="24"/>
          <w:szCs w:val="24"/>
        </w:rPr>
        <w:t>137»</w:t>
      </w:r>
    </w:p>
    <w:p w:rsidR="000939CE" w:rsidRPr="000939CE" w:rsidRDefault="000939CE" w:rsidP="000939CE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20"/>
          <w:szCs w:val="24"/>
        </w:rPr>
      </w:pPr>
    </w:p>
    <w:p w:rsidR="000939CE" w:rsidRPr="000939CE" w:rsidRDefault="000939CE" w:rsidP="000939CE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20"/>
          <w:szCs w:val="24"/>
        </w:rPr>
      </w:pPr>
    </w:p>
    <w:p w:rsidR="000939CE" w:rsidRPr="000939CE" w:rsidRDefault="000939CE" w:rsidP="000939CE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20"/>
          <w:szCs w:val="24"/>
        </w:rPr>
      </w:pPr>
    </w:p>
    <w:tbl>
      <w:tblPr>
        <w:tblStyle w:val="TableNormal111"/>
        <w:tblpPr w:leftFromText="180" w:rightFromText="180" w:vertAnchor="text" w:horzAnchor="margin" w:tblpXSpec="center" w:tblpY="-60"/>
        <w:tblW w:w="103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3"/>
        <w:gridCol w:w="4537"/>
      </w:tblGrid>
      <w:tr w:rsidR="000939CE" w:rsidRPr="000939CE" w:rsidTr="008A6604">
        <w:trPr>
          <w:trHeight w:val="1588"/>
        </w:trPr>
        <w:tc>
          <w:tcPr>
            <w:tcW w:w="5781" w:type="dxa"/>
          </w:tcPr>
          <w:p w:rsidR="000939CE" w:rsidRPr="000939CE" w:rsidRDefault="000939CE" w:rsidP="000939CE">
            <w:pPr>
              <w:rPr>
                <w:rFonts w:ascii="Georgia" w:eastAsia="Georgia" w:hAnsi="Georgia" w:cs="Georgia"/>
                <w:sz w:val="24"/>
                <w:lang w:val="ru-RU"/>
              </w:rPr>
            </w:pP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ПРИНЯТО</w:t>
            </w:r>
          </w:p>
          <w:p w:rsidR="000939CE" w:rsidRPr="000939CE" w:rsidRDefault="000939CE" w:rsidP="000939CE">
            <w:pPr>
              <w:ind w:right="737"/>
              <w:rPr>
                <w:rFonts w:ascii="Georgia" w:eastAsia="Georgia" w:hAnsi="Georgia" w:cs="Georgia"/>
                <w:spacing w:val="-8"/>
                <w:sz w:val="24"/>
                <w:lang w:val="ru-RU"/>
              </w:rPr>
            </w:pP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Общим</w:t>
            </w:r>
            <w:r w:rsidRPr="000939CE">
              <w:rPr>
                <w:rFonts w:ascii="Georgia" w:eastAsia="Georgia" w:hAnsi="Georgia" w:cs="Georgia"/>
                <w:spacing w:val="-13"/>
                <w:sz w:val="24"/>
                <w:lang w:val="ru-RU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собранием</w:t>
            </w:r>
            <w:r w:rsidRPr="000939CE">
              <w:rPr>
                <w:rFonts w:ascii="Georgia" w:eastAsia="Georgia" w:hAnsi="Georgia" w:cs="Georgia"/>
                <w:spacing w:val="-8"/>
                <w:sz w:val="24"/>
                <w:lang w:val="ru-RU"/>
              </w:rPr>
              <w:t xml:space="preserve"> </w:t>
            </w:r>
          </w:p>
          <w:p w:rsidR="000939CE" w:rsidRPr="000939CE" w:rsidRDefault="000939CE" w:rsidP="000939CE">
            <w:pPr>
              <w:ind w:right="737"/>
              <w:rPr>
                <w:rFonts w:ascii="Georgia" w:eastAsia="Georgia" w:hAnsi="Georgia" w:cs="Georgia"/>
                <w:sz w:val="24"/>
                <w:lang w:val="ru-RU"/>
              </w:rPr>
            </w:pP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работников</w:t>
            </w:r>
            <w:r w:rsidRPr="000939CE">
              <w:rPr>
                <w:rFonts w:ascii="Georgia" w:eastAsia="Georgia" w:hAnsi="Georgia" w:cs="Georgia"/>
                <w:spacing w:val="-65"/>
                <w:sz w:val="24"/>
                <w:lang w:val="ru-RU"/>
              </w:rPr>
              <w:t xml:space="preserve">  </w:t>
            </w: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МБДОУ</w:t>
            </w:r>
            <w:r w:rsidRPr="000939CE">
              <w:rPr>
                <w:rFonts w:ascii="Georgia" w:eastAsia="Georgia" w:hAnsi="Georgia" w:cs="Georgia"/>
                <w:spacing w:val="-2"/>
                <w:sz w:val="24"/>
                <w:lang w:val="ru-RU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№</w:t>
            </w:r>
            <w:r w:rsidRPr="000939CE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137</w:t>
            </w:r>
          </w:p>
          <w:p w:rsidR="000939CE" w:rsidRPr="000939CE" w:rsidRDefault="000939CE" w:rsidP="000939CE">
            <w:pPr>
              <w:spacing w:line="297" w:lineRule="exact"/>
              <w:rPr>
                <w:rFonts w:ascii="Georgia" w:eastAsia="Georgia" w:hAnsi="Georgia" w:cs="Georgia"/>
                <w:sz w:val="24"/>
                <w:lang w:val="ru-RU"/>
              </w:rPr>
            </w:pPr>
          </w:p>
        </w:tc>
        <w:tc>
          <w:tcPr>
            <w:tcW w:w="4536" w:type="dxa"/>
            <w:hideMark/>
          </w:tcPr>
          <w:p w:rsidR="000939CE" w:rsidRPr="000939CE" w:rsidRDefault="000939CE" w:rsidP="000939CE">
            <w:pPr>
              <w:rPr>
                <w:rFonts w:ascii="Georgia" w:eastAsia="Georgia" w:hAnsi="Georgia" w:cs="Georgia"/>
                <w:sz w:val="24"/>
                <w:lang w:val="ru-RU"/>
              </w:rPr>
            </w:pP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 xml:space="preserve">             УТВЕРЖДАЮ</w:t>
            </w:r>
          </w:p>
          <w:p w:rsidR="000939CE" w:rsidRPr="000939CE" w:rsidRDefault="000939CE" w:rsidP="000939CE">
            <w:pPr>
              <w:spacing w:line="317" w:lineRule="exact"/>
              <w:ind w:left="746"/>
              <w:rPr>
                <w:rFonts w:ascii="Georgia" w:eastAsia="Georgia" w:hAnsi="Georgia" w:cs="Georgia"/>
                <w:sz w:val="24"/>
                <w:lang w:val="ru-RU"/>
              </w:rPr>
            </w:pP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Заведующий</w:t>
            </w:r>
            <w:r w:rsidRPr="000939CE">
              <w:rPr>
                <w:rFonts w:ascii="Georgia" w:eastAsia="Georgia" w:hAnsi="Georgia" w:cs="Georgia"/>
                <w:spacing w:val="59"/>
                <w:sz w:val="24"/>
                <w:lang w:val="ru-RU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МБДОУ</w:t>
            </w:r>
            <w:r w:rsidRPr="000939CE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№137</w:t>
            </w:r>
          </w:p>
          <w:p w:rsidR="000939CE" w:rsidRPr="000939CE" w:rsidRDefault="000939CE" w:rsidP="000939CE">
            <w:pPr>
              <w:tabs>
                <w:tab w:val="left" w:pos="2235"/>
              </w:tabs>
              <w:ind w:left="813"/>
              <w:rPr>
                <w:rFonts w:ascii="Georgia" w:eastAsia="Georgia" w:hAnsi="Georgia" w:cs="Georgia"/>
                <w:spacing w:val="-66"/>
                <w:sz w:val="24"/>
                <w:lang w:val="ru-RU"/>
              </w:rPr>
            </w:pPr>
            <w:r w:rsidRPr="000939CE">
              <w:rPr>
                <w:rFonts w:ascii="Georgia" w:eastAsia="Georgia" w:hAnsi="Georgia" w:cs="Georgia"/>
                <w:w w:val="99"/>
                <w:sz w:val="24"/>
                <w:u w:val="single"/>
                <w:lang w:val="ru-RU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  <w:u w:val="single"/>
                <w:lang w:val="ru-RU"/>
              </w:rPr>
              <w:tab/>
            </w:r>
            <w:r w:rsidRPr="000939CE">
              <w:rPr>
                <w:rFonts w:ascii="Georgia" w:eastAsia="Georgia" w:hAnsi="Georgia" w:cs="Georgia"/>
                <w:spacing w:val="-1"/>
                <w:sz w:val="24"/>
                <w:lang w:val="ru-RU"/>
              </w:rPr>
              <w:t xml:space="preserve">Н.Н. </w:t>
            </w:r>
            <w:proofErr w:type="spellStart"/>
            <w:r w:rsidRPr="000939CE">
              <w:rPr>
                <w:rFonts w:ascii="Georgia" w:eastAsia="Georgia" w:hAnsi="Georgia" w:cs="Georgia"/>
                <w:sz w:val="24"/>
                <w:lang w:val="ru-RU"/>
              </w:rPr>
              <w:t>Псурцева</w:t>
            </w:r>
            <w:proofErr w:type="spellEnd"/>
          </w:p>
          <w:p w:rsidR="000939CE" w:rsidRPr="000939CE" w:rsidRDefault="000939CE" w:rsidP="000939CE">
            <w:pPr>
              <w:tabs>
                <w:tab w:val="left" w:pos="2235"/>
              </w:tabs>
              <w:ind w:left="813" w:right="485"/>
              <w:rPr>
                <w:rFonts w:ascii="Georgia" w:eastAsia="Georgia" w:hAnsi="Georgia" w:cs="Georgia"/>
                <w:sz w:val="24"/>
              </w:rPr>
            </w:pPr>
            <w:proofErr w:type="spellStart"/>
            <w:r w:rsidRPr="000939CE">
              <w:rPr>
                <w:rFonts w:ascii="Georgia" w:eastAsia="Georgia" w:hAnsi="Georgia" w:cs="Georgia"/>
                <w:sz w:val="24"/>
              </w:rPr>
              <w:t>Приказ</w:t>
            </w:r>
            <w:proofErr w:type="spellEnd"/>
            <w:r w:rsidRPr="000939CE">
              <w:rPr>
                <w:rFonts w:ascii="Georgia" w:eastAsia="Georgia" w:hAnsi="Georgia" w:cs="Georgia"/>
                <w:spacing w:val="-4"/>
                <w:sz w:val="24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</w:rPr>
              <w:t>№</w:t>
            </w:r>
            <w:r w:rsidRPr="000939CE">
              <w:rPr>
                <w:rFonts w:ascii="Georgia" w:eastAsia="Georgia" w:hAnsi="Georgia" w:cs="Georgia"/>
                <w:sz w:val="24"/>
                <w:u w:val="single"/>
              </w:rPr>
              <w:t>_14_</w:t>
            </w:r>
          </w:p>
          <w:p w:rsidR="000939CE" w:rsidRPr="000939CE" w:rsidRDefault="000939CE" w:rsidP="000939CE">
            <w:pPr>
              <w:spacing w:line="294" w:lineRule="exact"/>
              <w:ind w:left="881"/>
              <w:rPr>
                <w:rFonts w:ascii="Georgia" w:eastAsia="Georgia" w:hAnsi="Georgia" w:cs="Georgia"/>
                <w:sz w:val="24"/>
              </w:rPr>
            </w:pPr>
            <w:proofErr w:type="spellStart"/>
            <w:proofErr w:type="gramStart"/>
            <w:r w:rsidRPr="000939CE">
              <w:rPr>
                <w:rFonts w:ascii="Georgia" w:eastAsia="Georgia" w:hAnsi="Georgia" w:cs="Georgia"/>
                <w:sz w:val="24"/>
              </w:rPr>
              <w:t>от</w:t>
            </w:r>
            <w:proofErr w:type="spellEnd"/>
            <w:proofErr w:type="gramEnd"/>
            <w:r w:rsidRPr="000939CE">
              <w:rPr>
                <w:rFonts w:ascii="Georgia" w:eastAsia="Georgia" w:hAnsi="Georgia" w:cs="Georgia"/>
                <w:spacing w:val="-3"/>
                <w:sz w:val="24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</w:rPr>
              <w:t>«_</w:t>
            </w:r>
            <w:r w:rsidRPr="000939CE">
              <w:rPr>
                <w:rFonts w:ascii="Georgia" w:eastAsia="Georgia" w:hAnsi="Georgia" w:cs="Georgia"/>
                <w:sz w:val="24"/>
                <w:u w:val="single"/>
              </w:rPr>
              <w:t>10</w:t>
            </w:r>
            <w:r w:rsidRPr="000939CE">
              <w:rPr>
                <w:rFonts w:ascii="Georgia" w:eastAsia="Georgia" w:hAnsi="Georgia" w:cs="Georgia"/>
                <w:sz w:val="24"/>
              </w:rPr>
              <w:t>_»</w:t>
            </w:r>
            <w:r w:rsidRPr="000939CE">
              <w:rPr>
                <w:rFonts w:ascii="Georgia" w:eastAsia="Georgia" w:hAnsi="Georgia" w:cs="Georgia"/>
                <w:spacing w:val="-1"/>
                <w:sz w:val="24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</w:rPr>
              <w:t>_</w:t>
            </w:r>
            <w:proofErr w:type="spellStart"/>
            <w:r w:rsidRPr="000939CE">
              <w:rPr>
                <w:rFonts w:ascii="Georgia" w:eastAsia="Georgia" w:hAnsi="Georgia" w:cs="Georgia"/>
                <w:sz w:val="24"/>
                <w:u w:val="single"/>
              </w:rPr>
              <w:t>января</w:t>
            </w:r>
            <w:proofErr w:type="spellEnd"/>
            <w:r w:rsidRPr="000939CE">
              <w:rPr>
                <w:rFonts w:ascii="Georgia" w:eastAsia="Georgia" w:hAnsi="Georgia" w:cs="Georgia"/>
                <w:sz w:val="24"/>
              </w:rPr>
              <w:t>_</w:t>
            </w:r>
            <w:r w:rsidRPr="000939CE">
              <w:rPr>
                <w:rFonts w:ascii="Georgia" w:eastAsia="Georgia" w:hAnsi="Georgia" w:cs="Georgia"/>
                <w:spacing w:val="1"/>
                <w:sz w:val="24"/>
              </w:rPr>
              <w:t xml:space="preserve"> </w:t>
            </w:r>
            <w:r w:rsidRPr="000939CE">
              <w:rPr>
                <w:rFonts w:ascii="Georgia" w:eastAsia="Georgia" w:hAnsi="Georgia" w:cs="Georgia"/>
                <w:sz w:val="24"/>
              </w:rPr>
              <w:t>2024г.</w:t>
            </w:r>
          </w:p>
        </w:tc>
      </w:tr>
    </w:tbl>
    <w:p w:rsidR="00970C39" w:rsidRPr="00970C39" w:rsidRDefault="00970C39" w:rsidP="00CC4895">
      <w:pPr>
        <w:pStyle w:val="a3"/>
        <w:spacing w:before="0" w:beforeAutospacing="0" w:after="0" w:afterAutospacing="0"/>
        <w:rPr>
          <w:rFonts w:ascii="Georgia" w:hAnsi="Georgia"/>
          <w:b/>
          <w:bCs/>
          <w:u w:val="single"/>
        </w:rPr>
      </w:pPr>
    </w:p>
    <w:p w:rsidR="00501E6D" w:rsidRDefault="00501E6D" w:rsidP="00284F52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sz w:val="32"/>
          <w:u w:val="single"/>
        </w:rPr>
      </w:pPr>
      <w:proofErr w:type="gramStart"/>
      <w:r>
        <w:rPr>
          <w:rFonts w:ascii="Georgia" w:hAnsi="Georgia"/>
          <w:b/>
          <w:bCs/>
          <w:sz w:val="32"/>
          <w:u w:val="single"/>
        </w:rPr>
        <w:t>П</w:t>
      </w:r>
      <w:proofErr w:type="gramEnd"/>
      <w:r>
        <w:rPr>
          <w:rFonts w:ascii="Georgia" w:hAnsi="Georgia"/>
          <w:b/>
          <w:bCs/>
          <w:sz w:val="32"/>
          <w:u w:val="single"/>
        </w:rPr>
        <w:t xml:space="preserve"> О Л О Ж Е Н И Е </w:t>
      </w:r>
    </w:p>
    <w:p w:rsidR="00284F52" w:rsidRPr="00501E6D" w:rsidRDefault="00501E6D" w:rsidP="00284F52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sz w:val="32"/>
        </w:rPr>
      </w:pPr>
      <w:r w:rsidRPr="00501E6D">
        <w:rPr>
          <w:rFonts w:ascii="Georgia" w:hAnsi="Georgia"/>
          <w:b/>
          <w:bCs/>
          <w:sz w:val="32"/>
        </w:rPr>
        <w:t>по А</w:t>
      </w:r>
      <w:r w:rsidR="00F2525B" w:rsidRPr="00501E6D">
        <w:rPr>
          <w:rFonts w:ascii="Georgia" w:hAnsi="Georgia"/>
          <w:b/>
          <w:bCs/>
          <w:sz w:val="32"/>
        </w:rPr>
        <w:t>нтикоррупционн</w:t>
      </w:r>
      <w:r w:rsidRPr="00501E6D">
        <w:rPr>
          <w:rFonts w:ascii="Georgia" w:hAnsi="Georgia"/>
          <w:b/>
          <w:bCs/>
          <w:sz w:val="32"/>
        </w:rPr>
        <w:t>ой</w:t>
      </w:r>
      <w:r w:rsidR="00F2525B" w:rsidRPr="00501E6D">
        <w:rPr>
          <w:rFonts w:ascii="Georgia" w:hAnsi="Georgia"/>
          <w:b/>
          <w:bCs/>
          <w:sz w:val="32"/>
        </w:rPr>
        <w:t xml:space="preserve"> политик</w:t>
      </w:r>
      <w:r w:rsidRPr="00501E6D">
        <w:rPr>
          <w:rFonts w:ascii="Georgia" w:hAnsi="Georgia"/>
          <w:b/>
          <w:bCs/>
          <w:sz w:val="32"/>
        </w:rPr>
        <w:t>е</w:t>
      </w:r>
      <w:r w:rsidR="00284F52" w:rsidRPr="00501E6D">
        <w:rPr>
          <w:rFonts w:ascii="Georgia" w:hAnsi="Georgia"/>
          <w:sz w:val="32"/>
        </w:rPr>
        <w:t xml:space="preserve"> </w:t>
      </w:r>
      <w:r w:rsidR="00970C39" w:rsidRPr="00501E6D">
        <w:rPr>
          <w:rFonts w:ascii="Georgia" w:hAnsi="Georgia"/>
          <w:b/>
          <w:bCs/>
          <w:sz w:val="32"/>
        </w:rPr>
        <w:t>МБДОУ</w:t>
      </w:r>
      <w:r w:rsidR="00F2525B" w:rsidRPr="00501E6D">
        <w:rPr>
          <w:rFonts w:ascii="Georgia" w:hAnsi="Georgia"/>
          <w:b/>
          <w:bCs/>
          <w:sz w:val="32"/>
        </w:rPr>
        <w:t xml:space="preserve"> № </w:t>
      </w:r>
      <w:r w:rsidR="000939CE">
        <w:rPr>
          <w:rFonts w:ascii="Georgia" w:hAnsi="Georgia"/>
          <w:b/>
          <w:bCs/>
          <w:sz w:val="32"/>
        </w:rPr>
        <w:t>137</w:t>
      </w:r>
      <w:r w:rsidR="00284F52" w:rsidRPr="00501E6D">
        <w:rPr>
          <w:rFonts w:ascii="Georgia" w:hAnsi="Georgia"/>
          <w:sz w:val="32"/>
        </w:rPr>
        <w:t xml:space="preserve"> </w:t>
      </w:r>
    </w:p>
    <w:p w:rsidR="00970C39" w:rsidRPr="00970C39" w:rsidRDefault="00970C39" w:rsidP="00284F52">
      <w:pPr>
        <w:pStyle w:val="a3"/>
        <w:spacing w:before="0" w:beforeAutospacing="0" w:after="0" w:afterAutospacing="0"/>
        <w:jc w:val="center"/>
        <w:rPr>
          <w:rFonts w:ascii="Georgia" w:hAnsi="Georgia"/>
          <w:u w:val="single"/>
        </w:rPr>
      </w:pPr>
    </w:p>
    <w:p w:rsidR="00501E6D" w:rsidRPr="00501E6D" w:rsidRDefault="00501E6D" w:rsidP="00501E6D">
      <w:pPr>
        <w:numPr>
          <w:ilvl w:val="0"/>
          <w:numId w:val="2"/>
        </w:num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</w:pPr>
      <w:r w:rsidRPr="00501E6D"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  <w:t>Общие положения.</w:t>
      </w:r>
    </w:p>
    <w:p w:rsidR="00501E6D" w:rsidRPr="00501E6D" w:rsidRDefault="00501E6D" w:rsidP="00501E6D">
      <w:pPr>
        <w:spacing w:after="0" w:line="240" w:lineRule="auto"/>
        <w:ind w:left="1068"/>
        <w:rPr>
          <w:rFonts w:ascii="Georgia" w:eastAsia="Times New Roman" w:hAnsi="Georgia" w:cs="Times New Roman"/>
          <w:b/>
          <w:sz w:val="16"/>
          <w:szCs w:val="24"/>
          <w:lang w:eastAsia="ru-RU"/>
        </w:rPr>
      </w:pPr>
    </w:p>
    <w:p w:rsidR="00EA61EB" w:rsidRDefault="00501E6D" w:rsidP="00EA61E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1" w:firstLine="698"/>
        <w:jc w:val="both"/>
        <w:rPr>
          <w:rFonts w:ascii="Georgia" w:eastAsia="Calibri" w:hAnsi="Georgia" w:cs="Times New Roman"/>
          <w:sz w:val="28"/>
          <w:szCs w:val="28"/>
        </w:rPr>
      </w:pPr>
      <w:proofErr w:type="gramStart"/>
      <w:r w:rsidRPr="00501E6D">
        <w:rPr>
          <w:rFonts w:ascii="Georgia" w:eastAsia="Calibri" w:hAnsi="Georgia" w:cs="Times New Roman"/>
          <w:sz w:val="28"/>
          <w:szCs w:val="28"/>
        </w:rPr>
        <w:t xml:space="preserve">Настоящее Положение об Антикоррупционной политике (далее </w:t>
      </w:r>
      <w:r w:rsidR="00EA61EB">
        <w:rPr>
          <w:rFonts w:ascii="Georgia" w:eastAsia="Calibri" w:hAnsi="Georgia" w:cs="Times New Roman"/>
          <w:sz w:val="28"/>
          <w:szCs w:val="28"/>
        </w:rPr>
        <w:t>–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</w:t>
      </w:r>
      <w:r w:rsidR="00EA61EB">
        <w:rPr>
          <w:rFonts w:ascii="Georgia" w:eastAsia="Calibri" w:hAnsi="Georgia" w:cs="Times New Roman"/>
          <w:sz w:val="28"/>
          <w:szCs w:val="28"/>
        </w:rPr>
        <w:t xml:space="preserve"> 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Положение) разработано во исполнение подпункта «б» пункта 25 Указа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501E6D">
          <w:rPr>
            <w:rFonts w:ascii="Georgia" w:eastAsia="Calibri" w:hAnsi="Georgia" w:cs="Times New Roman"/>
            <w:sz w:val="28"/>
            <w:szCs w:val="28"/>
          </w:rPr>
          <w:t>2013 г</w:t>
        </w:r>
      </w:smartTag>
      <w:r w:rsidRPr="00501E6D">
        <w:rPr>
          <w:rFonts w:ascii="Georgia" w:eastAsia="Calibri" w:hAnsi="Georgia" w:cs="Times New Roman"/>
          <w:sz w:val="28"/>
          <w:szCs w:val="28"/>
        </w:rPr>
        <w:t xml:space="preserve">. № 309 «О мерах по реализации отдельных положений Федерального закона «О противодействии коррупции», в соответствии с Федеральным законом от 25 декабря 2008г. № 273-ФЗ противодействии коррупции», Методическими рекомендациями по разработке и принятию организациями мер по предупреждению и противодействию коррупции. </w:t>
      </w:r>
      <w:proofErr w:type="gramEnd"/>
    </w:p>
    <w:p w:rsidR="00EA61EB" w:rsidRDefault="00501E6D" w:rsidP="00EA61E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1" w:firstLine="698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 xml:space="preserve">Положение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</w:t>
      </w:r>
    </w:p>
    <w:p w:rsidR="00EA61EB" w:rsidRDefault="00501E6D" w:rsidP="00EA61E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1" w:firstLine="698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 xml:space="preserve">Приверженность </w:t>
      </w:r>
      <w:r w:rsidRPr="00EA61EB">
        <w:rPr>
          <w:rFonts w:ascii="Georgia" w:eastAsia="Calibri" w:hAnsi="Georgia" w:cs="Times New Roman"/>
          <w:sz w:val="28"/>
          <w:szCs w:val="28"/>
        </w:rPr>
        <w:t>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закону и высоким этическим стандартам в деловых отношениях способствуют укреплению репутации образовательного учреждения среди других организаций и партнеров, в том числе социальных. </w:t>
      </w:r>
    </w:p>
    <w:p w:rsidR="00EA61EB" w:rsidRDefault="00501E6D" w:rsidP="00EA61E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1" w:firstLine="698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 xml:space="preserve">Реализация мер по противодействию коррупции существенно снижает риски применения в отношении работников </w:t>
      </w:r>
      <w:r w:rsidRPr="00EA61EB">
        <w:rPr>
          <w:rFonts w:ascii="Georgia" w:eastAsia="Calibri" w:hAnsi="Georgia" w:cs="Times New Roman"/>
          <w:sz w:val="28"/>
          <w:szCs w:val="28"/>
        </w:rPr>
        <w:t>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мер ответственности за подкуп должностных лиц. Профилактика коррупции при выборе организаций-контрагентов и </w:t>
      </w:r>
      <w:proofErr w:type="gramStart"/>
      <w:r w:rsidRPr="00501E6D">
        <w:rPr>
          <w:rFonts w:ascii="Georgia" w:eastAsia="Calibri" w:hAnsi="Georgia" w:cs="Times New Roman"/>
          <w:sz w:val="28"/>
          <w:szCs w:val="28"/>
        </w:rPr>
        <w:t>выстраивании</w:t>
      </w:r>
      <w:proofErr w:type="gramEnd"/>
      <w:r w:rsidRPr="00501E6D">
        <w:rPr>
          <w:rFonts w:ascii="Georgia" w:eastAsia="Calibri" w:hAnsi="Georgia" w:cs="Times New Roman"/>
          <w:sz w:val="28"/>
          <w:szCs w:val="28"/>
        </w:rPr>
        <w:t xml:space="preserve"> отношений с ними снижает вероятность наложения на </w:t>
      </w:r>
      <w:r w:rsidRPr="00EA61EB">
        <w:rPr>
          <w:rFonts w:ascii="Georgia" w:eastAsia="Calibri" w:hAnsi="Georgia" w:cs="Times New Roman"/>
          <w:sz w:val="28"/>
          <w:szCs w:val="28"/>
        </w:rPr>
        <w:t>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санкций за недолжные действия посредников и партнеров. </w:t>
      </w:r>
    </w:p>
    <w:p w:rsidR="00EA61EB" w:rsidRDefault="00501E6D" w:rsidP="00EA61E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1" w:firstLine="698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 xml:space="preserve">Положение подлежит непосредственной реализации и применению в деятельности </w:t>
      </w:r>
      <w:r w:rsidRPr="00EA61EB">
        <w:rPr>
          <w:rFonts w:ascii="Georgia" w:eastAsia="Calibri" w:hAnsi="Georgia" w:cs="Times New Roman"/>
          <w:sz w:val="28"/>
          <w:szCs w:val="28"/>
        </w:rPr>
        <w:t>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. Исключительно большое значение на этой стадии имеет поддержка антикоррупционных мероприятий и инициатив Директором. Директор ОУ, с одной стороны, должен демонстрировать личный пример соблюдения антикоррупционных стандартов поведения, а с другой стороны, выступать гарантом выполнения в учреждении антикоррупционных правил и процедур.</w:t>
      </w:r>
    </w:p>
    <w:p w:rsidR="00501E6D" w:rsidRPr="00501E6D" w:rsidRDefault="00501E6D" w:rsidP="00EA61E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1" w:firstLine="698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 xml:space="preserve">Данное Положение доводится до сведения всех работников </w:t>
      </w:r>
      <w:r w:rsidRPr="00EA61EB">
        <w:rPr>
          <w:rFonts w:ascii="Georgia" w:eastAsia="Calibri" w:hAnsi="Georgia" w:cs="Times New Roman"/>
          <w:sz w:val="28"/>
          <w:szCs w:val="28"/>
        </w:rPr>
        <w:t>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под роспись. Возможность беспрепятственного доступа работников к тексту Положения обеспечена путем его размещения на официальном сайте </w:t>
      </w:r>
      <w:r w:rsidRPr="00EA61EB">
        <w:rPr>
          <w:rFonts w:ascii="Georgia" w:eastAsia="Calibri" w:hAnsi="Georgia" w:cs="Times New Roman"/>
          <w:sz w:val="28"/>
          <w:szCs w:val="28"/>
        </w:rPr>
        <w:t>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501E6D">
        <w:rPr>
          <w:rFonts w:ascii="Georgia" w:eastAsia="Calibri" w:hAnsi="Georgia" w:cs="Times New Roman"/>
          <w:b/>
          <w:i/>
          <w:sz w:val="28"/>
          <w:szCs w:val="28"/>
        </w:rPr>
        <w:lastRenderedPageBreak/>
        <w:t>2. Цели и задачи внедрения антикоррупционной политики</w:t>
      </w:r>
    </w:p>
    <w:p w:rsidR="00EA61EB" w:rsidRDefault="00EA61EB" w:rsidP="00501E6D">
      <w:pPr>
        <w:tabs>
          <w:tab w:val="left" w:pos="2745"/>
        </w:tabs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2.1. Целью антикоррупционной политики является формирование единого подхода к обеспечению работы по профилактике и противодействию коррупции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. </w:t>
      </w:r>
    </w:p>
    <w:p w:rsidR="00EA61EB" w:rsidRDefault="00EA61EB" w:rsidP="00501E6D">
      <w:pPr>
        <w:tabs>
          <w:tab w:val="left" w:pos="2745"/>
        </w:tabs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2.2. Задачами антикоррупционной политики являются: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 xml:space="preserve">- </w:t>
      </w:r>
      <w:proofErr w:type="gramStart"/>
      <w:r w:rsidRPr="00501E6D">
        <w:rPr>
          <w:rFonts w:ascii="Georgia" w:eastAsia="Calibri" w:hAnsi="Georgia" w:cs="Times New Roman"/>
          <w:sz w:val="28"/>
          <w:szCs w:val="28"/>
        </w:rPr>
        <w:t>зашита</w:t>
      </w:r>
      <w:proofErr w:type="gramEnd"/>
      <w:r w:rsidRPr="00501E6D">
        <w:rPr>
          <w:rFonts w:ascii="Georgia" w:eastAsia="Calibri" w:hAnsi="Georgia" w:cs="Times New Roman"/>
          <w:sz w:val="28"/>
          <w:szCs w:val="28"/>
        </w:rPr>
        <w:t xml:space="preserve"> прав и свобод граждан;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- обеспечение законности, правопорядка и общественной безопасности;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- антикоррупционное образование и пропаганда.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pStyle w:val="a9"/>
        <w:numPr>
          <w:ilvl w:val="0"/>
          <w:numId w:val="2"/>
        </w:num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  <w:r>
        <w:rPr>
          <w:rFonts w:ascii="Georgia" w:eastAsia="Calibri" w:hAnsi="Georgia" w:cs="Times New Roman"/>
          <w:b/>
          <w:i/>
          <w:sz w:val="28"/>
          <w:szCs w:val="28"/>
        </w:rPr>
        <w:t>И</w:t>
      </w:r>
      <w:r w:rsidRPr="00501E6D">
        <w:rPr>
          <w:rFonts w:ascii="Georgia" w:eastAsia="Calibri" w:hAnsi="Georgia" w:cs="Times New Roman"/>
          <w:b/>
          <w:i/>
          <w:sz w:val="28"/>
          <w:szCs w:val="28"/>
        </w:rPr>
        <w:t>спользуемые в положении понятия и определения</w:t>
      </w:r>
    </w:p>
    <w:p w:rsidR="00501E6D" w:rsidRPr="00501E6D" w:rsidRDefault="00501E6D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i/>
          <w:sz w:val="28"/>
          <w:szCs w:val="28"/>
        </w:rPr>
        <w:tab/>
      </w:r>
      <w:proofErr w:type="gramStart"/>
      <w:r w:rsidRPr="00501E6D">
        <w:rPr>
          <w:rFonts w:ascii="Georgia" w:eastAsia="Calibri" w:hAnsi="Georgia" w:cs="Times New Roman"/>
          <w:i/>
          <w:sz w:val="28"/>
          <w:szCs w:val="28"/>
          <w:u w:val="single"/>
        </w:rPr>
        <w:t>Коррупция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501E6D">
        <w:rPr>
          <w:rFonts w:ascii="Georgia" w:eastAsia="Calibri" w:hAnsi="Georgia" w:cs="Times New Roman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01E6D">
          <w:rPr>
            <w:rFonts w:ascii="Georgia" w:eastAsia="Calibri" w:hAnsi="Georgia" w:cs="Times New Roman"/>
            <w:sz w:val="28"/>
            <w:szCs w:val="28"/>
          </w:rPr>
          <w:t>2008 г</w:t>
        </w:r>
      </w:smartTag>
      <w:r w:rsidRPr="00501E6D">
        <w:rPr>
          <w:rFonts w:ascii="Georgia" w:eastAsia="Calibri" w:hAnsi="Georgia" w:cs="Times New Roman"/>
          <w:sz w:val="28"/>
          <w:szCs w:val="28"/>
        </w:rPr>
        <w:t xml:space="preserve">. </w:t>
      </w:r>
      <w:r>
        <w:rPr>
          <w:rFonts w:ascii="Georgia" w:eastAsia="Calibri" w:hAnsi="Georgia" w:cs="Times New Roman"/>
          <w:sz w:val="28"/>
          <w:szCs w:val="28"/>
        </w:rPr>
        <w:t>№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273-ФЗ «О противодействии коррупции»). </w:t>
      </w:r>
    </w:p>
    <w:p w:rsidR="00501E6D" w:rsidRPr="00501E6D" w:rsidRDefault="00501E6D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i/>
          <w:sz w:val="28"/>
          <w:szCs w:val="28"/>
        </w:rPr>
        <w:tab/>
      </w:r>
      <w:r w:rsidRPr="00501E6D">
        <w:rPr>
          <w:rFonts w:ascii="Georgia" w:eastAsia="Calibri" w:hAnsi="Georgia" w:cs="Times New Roman"/>
          <w:i/>
          <w:sz w:val="28"/>
          <w:szCs w:val="28"/>
          <w:u w:val="single"/>
        </w:rPr>
        <w:t>Противодействие коррупции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- деятельность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в пределах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01E6D">
          <w:rPr>
            <w:rFonts w:ascii="Georgia" w:eastAsia="Calibri" w:hAnsi="Georgia" w:cs="Times New Roman"/>
            <w:sz w:val="28"/>
            <w:szCs w:val="28"/>
          </w:rPr>
          <w:t>2008 г</w:t>
        </w:r>
      </w:smartTag>
      <w:r w:rsidRPr="00501E6D">
        <w:rPr>
          <w:rFonts w:ascii="Georgia" w:eastAsia="Calibri" w:hAnsi="Georgia" w:cs="Times New Roman"/>
          <w:sz w:val="28"/>
          <w:szCs w:val="28"/>
        </w:rPr>
        <w:t xml:space="preserve">. </w:t>
      </w:r>
      <w:r>
        <w:rPr>
          <w:rFonts w:ascii="Georgia" w:eastAsia="Calibri" w:hAnsi="Georgia" w:cs="Times New Roman"/>
          <w:sz w:val="28"/>
          <w:szCs w:val="28"/>
        </w:rPr>
        <w:t>№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273-ФЗ противодействии коррупции):</w:t>
      </w:r>
    </w:p>
    <w:p w:rsidR="00501E6D" w:rsidRPr="00501E6D" w:rsidRDefault="000939CE" w:rsidP="000939CE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ab/>
      </w:r>
      <w:r w:rsidR="00501E6D" w:rsidRPr="00501E6D">
        <w:rPr>
          <w:rFonts w:ascii="Georgia" w:eastAsia="Calibri" w:hAnsi="Georgia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01E6D" w:rsidRPr="00501E6D" w:rsidRDefault="000939CE" w:rsidP="000939CE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ab/>
      </w:r>
      <w:r w:rsidR="00501E6D" w:rsidRPr="00501E6D">
        <w:rPr>
          <w:rFonts w:ascii="Georgia" w:eastAsia="Calibri" w:hAnsi="Georgia" w:cs="Times New Roman"/>
          <w:sz w:val="28"/>
          <w:szCs w:val="28"/>
        </w:rPr>
        <w:t>6) по выявлению, предупреждению, пресечению, раскрытию и расследованию коррупционных правонарушений (борьба с коррупцией);</w:t>
      </w:r>
    </w:p>
    <w:p w:rsidR="00501E6D" w:rsidRPr="00501E6D" w:rsidRDefault="000939CE" w:rsidP="000939CE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ab/>
      </w:r>
      <w:r w:rsidR="00501E6D" w:rsidRPr="00501E6D">
        <w:rPr>
          <w:rFonts w:ascii="Georgia" w:eastAsia="Calibri" w:hAnsi="Georgia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501E6D" w:rsidRPr="00501E6D" w:rsidRDefault="00501E6D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i/>
          <w:sz w:val="28"/>
          <w:szCs w:val="28"/>
        </w:rPr>
        <w:tab/>
      </w:r>
      <w:r w:rsidRPr="00501E6D">
        <w:rPr>
          <w:rFonts w:ascii="Georgia" w:eastAsia="Calibri" w:hAnsi="Georgia" w:cs="Times New Roman"/>
          <w:i/>
          <w:sz w:val="28"/>
          <w:szCs w:val="28"/>
          <w:u w:val="single"/>
        </w:rPr>
        <w:t>Предупреждение коррупции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- деятельность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обеспечивающими недопущение коррупционных правонарушений.</w:t>
      </w:r>
    </w:p>
    <w:p w:rsidR="00501E6D" w:rsidRPr="00501E6D" w:rsidRDefault="00501E6D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i/>
          <w:sz w:val="28"/>
          <w:szCs w:val="28"/>
        </w:rPr>
        <w:tab/>
      </w:r>
      <w:r w:rsidRPr="00501E6D">
        <w:rPr>
          <w:rFonts w:ascii="Georgia" w:eastAsia="Calibri" w:hAnsi="Georgia" w:cs="Times New Roman"/>
          <w:i/>
          <w:sz w:val="28"/>
          <w:szCs w:val="28"/>
          <w:u w:val="single"/>
        </w:rPr>
        <w:t>Контрагент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- любое российское юридическое или физическое лицо, с которым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вступает в договорные отношения, за исключением трудовых отношений.</w:t>
      </w:r>
    </w:p>
    <w:p w:rsidR="00501E6D" w:rsidRPr="00501E6D" w:rsidRDefault="00501E6D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i/>
          <w:sz w:val="28"/>
          <w:szCs w:val="28"/>
        </w:rPr>
        <w:tab/>
      </w:r>
      <w:proofErr w:type="gramStart"/>
      <w:r w:rsidRPr="00501E6D">
        <w:rPr>
          <w:rFonts w:ascii="Georgia" w:eastAsia="Calibri" w:hAnsi="Georgia" w:cs="Times New Roman"/>
          <w:i/>
          <w:sz w:val="28"/>
          <w:szCs w:val="28"/>
          <w:u w:val="single"/>
        </w:rPr>
        <w:t>Взятка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- получение должностным лицом лично или через посредника денег, ценных бумаг, иного имущества,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лица, либо если оно в силу должностного положения может способствовать таким действиям (бездействию), а</w:t>
      </w:r>
      <w:proofErr w:type="gramEnd"/>
      <w:r w:rsidRPr="00501E6D">
        <w:rPr>
          <w:rFonts w:ascii="Georgia" w:eastAsia="Calibri" w:hAnsi="Georgia" w:cs="Times New Roman"/>
          <w:sz w:val="28"/>
          <w:szCs w:val="28"/>
        </w:rPr>
        <w:t xml:space="preserve"> равно за общее покровительство или попустительство при исполнении должностных обязанностей.</w:t>
      </w:r>
    </w:p>
    <w:p w:rsidR="00501E6D" w:rsidRPr="00501E6D" w:rsidRDefault="00501E6D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i/>
          <w:sz w:val="28"/>
          <w:szCs w:val="28"/>
        </w:rPr>
        <w:lastRenderedPageBreak/>
        <w:tab/>
      </w:r>
      <w:r w:rsidRPr="00501E6D">
        <w:rPr>
          <w:rFonts w:ascii="Georgia" w:eastAsia="Calibri" w:hAnsi="Georgia" w:cs="Times New Roman"/>
          <w:i/>
          <w:sz w:val="28"/>
          <w:szCs w:val="28"/>
          <w:u w:val="single"/>
        </w:rPr>
        <w:t>Коммерческий подкуп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- незаконная передача лицу, выполняющему управленческие функции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501E6D" w:rsidRPr="00501E6D" w:rsidRDefault="00501E6D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i/>
          <w:sz w:val="28"/>
          <w:szCs w:val="28"/>
        </w:rPr>
        <w:tab/>
      </w:r>
      <w:proofErr w:type="spellStart"/>
      <w:r w:rsidRPr="00501E6D">
        <w:rPr>
          <w:rFonts w:ascii="Georgia" w:eastAsia="Calibri" w:hAnsi="Georgia" w:cs="Times New Roman"/>
          <w:i/>
          <w:sz w:val="28"/>
          <w:szCs w:val="28"/>
          <w:u w:val="single"/>
        </w:rPr>
        <w:t>Комплаенс</w:t>
      </w:r>
      <w:proofErr w:type="spellEnd"/>
      <w:r w:rsidRPr="00501E6D">
        <w:rPr>
          <w:rFonts w:ascii="Georgia" w:eastAsia="Calibri" w:hAnsi="Georgia" w:cs="Times New Roman"/>
          <w:sz w:val="28"/>
          <w:szCs w:val="28"/>
        </w:rPr>
        <w:t xml:space="preserve"> - обеспечение соответствия деятельности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 w:rsidRPr="00501E6D">
        <w:rPr>
          <w:rFonts w:ascii="Georgia" w:eastAsia="Calibri" w:hAnsi="Georgia" w:cs="Times New Roman"/>
          <w:sz w:val="28"/>
          <w:szCs w:val="28"/>
        </w:rPr>
        <w:t>коррупционно</w:t>
      </w:r>
      <w:proofErr w:type="spellEnd"/>
      <w:r w:rsidRPr="00501E6D">
        <w:rPr>
          <w:rFonts w:ascii="Georgia" w:eastAsia="Calibri" w:hAnsi="Georgia" w:cs="Times New Roman"/>
          <w:sz w:val="28"/>
          <w:szCs w:val="28"/>
        </w:rPr>
        <w:t xml:space="preserve"> опасных сфер деятельности и обеспечение комплексной защиты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0939CE" w:rsidRPr="000939CE" w:rsidRDefault="00501E6D" w:rsidP="000939CE">
      <w:pPr>
        <w:pStyle w:val="a9"/>
        <w:numPr>
          <w:ilvl w:val="0"/>
          <w:numId w:val="2"/>
        </w:num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0939CE">
        <w:rPr>
          <w:rFonts w:ascii="Georgia" w:eastAsia="Calibri" w:hAnsi="Georgia" w:cs="Times New Roman"/>
          <w:b/>
          <w:i/>
          <w:sz w:val="28"/>
          <w:szCs w:val="28"/>
        </w:rPr>
        <w:t xml:space="preserve">Основные принципы </w:t>
      </w:r>
    </w:p>
    <w:p w:rsidR="00501E6D" w:rsidRPr="000939CE" w:rsidRDefault="00501E6D" w:rsidP="000939CE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bookmarkStart w:id="0" w:name="_GoBack"/>
      <w:bookmarkEnd w:id="0"/>
      <w:r w:rsidRPr="000939CE">
        <w:rPr>
          <w:rFonts w:ascii="Georgia" w:eastAsia="Calibri" w:hAnsi="Georgia" w:cs="Times New Roman"/>
          <w:b/>
          <w:i/>
          <w:sz w:val="28"/>
          <w:szCs w:val="28"/>
        </w:rPr>
        <w:t>антикоррупционной политики  МБДОУ №</w:t>
      </w:r>
      <w:r w:rsidR="000939CE" w:rsidRPr="000939CE">
        <w:rPr>
          <w:rFonts w:ascii="Georgia" w:eastAsia="Calibri" w:hAnsi="Georgia" w:cs="Times New Roman"/>
          <w:b/>
          <w:i/>
          <w:sz w:val="28"/>
          <w:szCs w:val="28"/>
        </w:rPr>
        <w:t>137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Принцип соответствия антикоррупционной политики действующему законодательству и общепринятым нормам.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Принцип личного примера руководства.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Ключевая роль Административного персонала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Принцип вовлеченности работников.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Информированность работников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Принцип соразмерности антикоррупционных процедур риску коррупции.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, ее руководителя и сотрудников в коррупционную деятельность, осуществляется с учётом существующих в деятельности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коррупционных рисков.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Принцип эффективности антикоррупционных процедур.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Применение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501E6D">
        <w:rPr>
          <w:rFonts w:ascii="Georgia" w:eastAsia="Calibri" w:hAnsi="Georgia" w:cs="Times New Roman"/>
          <w:sz w:val="28"/>
          <w:szCs w:val="28"/>
        </w:rPr>
        <w:t>приносят значимый результат</w:t>
      </w:r>
      <w:proofErr w:type="gramEnd"/>
      <w:r w:rsidRPr="00501E6D">
        <w:rPr>
          <w:rFonts w:ascii="Georgia" w:eastAsia="Calibri" w:hAnsi="Georgia" w:cs="Times New Roman"/>
          <w:sz w:val="28"/>
          <w:szCs w:val="28"/>
        </w:rPr>
        <w:t>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Принцип ответственности и неотвратимости наказания.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Неотвратимость наказания для работников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Принцип открытости.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Информирование контрагентов, партнеров и общественности о принятых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антикоррупционных стандартах.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lastRenderedPageBreak/>
        <w:t>Принцип постоянного контроля и регулярного мониторинга.</w:t>
      </w:r>
    </w:p>
    <w:p w:rsidR="00501E6D" w:rsidRPr="00501E6D" w:rsidRDefault="00501E6D" w:rsidP="00501E6D">
      <w:pPr>
        <w:pStyle w:val="a9"/>
        <w:numPr>
          <w:ilvl w:val="0"/>
          <w:numId w:val="3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их исполнения.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501E6D">
        <w:rPr>
          <w:rFonts w:ascii="Georgia" w:eastAsia="Calibri" w:hAnsi="Georgia" w:cs="Times New Roman"/>
          <w:b/>
          <w:i/>
          <w:sz w:val="28"/>
          <w:szCs w:val="28"/>
        </w:rPr>
        <w:t>5. Область применения антикоррупционной политики и круг лиц, попадающих</w:t>
      </w:r>
      <w:r>
        <w:rPr>
          <w:rFonts w:ascii="Georgia" w:eastAsia="Calibri" w:hAnsi="Georgia" w:cs="Times New Roman"/>
          <w:b/>
          <w:i/>
          <w:sz w:val="28"/>
          <w:szCs w:val="28"/>
        </w:rPr>
        <w:t xml:space="preserve"> </w:t>
      </w:r>
      <w:r w:rsidRPr="00501E6D">
        <w:rPr>
          <w:rFonts w:ascii="Georgia" w:eastAsia="Calibri" w:hAnsi="Georgia" w:cs="Times New Roman"/>
          <w:b/>
          <w:i/>
          <w:sz w:val="28"/>
          <w:szCs w:val="28"/>
        </w:rPr>
        <w:t>под ее действие</w:t>
      </w:r>
    </w:p>
    <w:p w:rsidR="00501E6D" w:rsidRPr="00501E6D" w:rsidRDefault="00EA61EB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ab/>
        <w:t xml:space="preserve">5.1. </w:t>
      </w:r>
      <w:r w:rsidR="00501E6D" w:rsidRPr="00501E6D">
        <w:rPr>
          <w:rFonts w:ascii="Georgia" w:eastAsia="Calibri" w:hAnsi="Georgia" w:cs="Times New Roman"/>
          <w:sz w:val="28"/>
          <w:szCs w:val="28"/>
        </w:rPr>
        <w:t>Основным кругом лиц, попадающих под действие антикоррупционной политики, являются работники учреждения, находящиеся с ней в трудовых отношениях, вне зависимости от занимаемой должности и выполняемых функций.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501E6D">
        <w:rPr>
          <w:rFonts w:ascii="Georgia" w:eastAsia="Calibri" w:hAnsi="Georgia" w:cs="Times New Roman"/>
          <w:b/>
          <w:i/>
          <w:sz w:val="28"/>
          <w:szCs w:val="28"/>
        </w:rPr>
        <w:t>6. Определение должностных лиц МБДОУ №</w:t>
      </w:r>
      <w:r w:rsidR="000939CE">
        <w:rPr>
          <w:rFonts w:ascii="Georgia" w:eastAsia="Calibri" w:hAnsi="Georgia" w:cs="Times New Roman"/>
          <w:b/>
          <w:i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b/>
          <w:i/>
          <w:sz w:val="28"/>
          <w:szCs w:val="28"/>
        </w:rPr>
        <w:t>, ответственных за реализацию антикоррупционной политики</w:t>
      </w:r>
    </w:p>
    <w:p w:rsidR="00501E6D" w:rsidRPr="00501E6D" w:rsidRDefault="00501E6D" w:rsidP="00501E6D">
      <w:pPr>
        <w:spacing w:after="0" w:line="240" w:lineRule="auto"/>
        <w:ind w:firstLine="708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6.1. </w:t>
      </w:r>
      <w:r w:rsidRPr="00501E6D">
        <w:rPr>
          <w:rFonts w:ascii="Georgia" w:eastAsia="Calibri" w:hAnsi="Georgia" w:cs="Times New Roman"/>
          <w:sz w:val="28"/>
          <w:szCs w:val="28"/>
        </w:rPr>
        <w:t>Исходя из потребностей, задач, специфики деятельности школы, штатной численности, организационной структуры, материальных ресурсов и других признаков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ответственность за реализацию антикоррупционной политики возлагается на следующих должностных лиц:</w:t>
      </w:r>
    </w:p>
    <w:p w:rsidR="00501E6D" w:rsidRPr="00501E6D" w:rsidRDefault="00501E6D" w:rsidP="00501E6D">
      <w:pPr>
        <w:pStyle w:val="a9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Заведующий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 </w:t>
      </w:r>
    </w:p>
    <w:p w:rsidR="00501E6D" w:rsidRPr="00501E6D" w:rsidRDefault="00501E6D" w:rsidP="00501E6D">
      <w:pPr>
        <w:pStyle w:val="a9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Председатель ПОО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 </w:t>
      </w:r>
    </w:p>
    <w:p w:rsidR="00501E6D" w:rsidRPr="00501E6D" w:rsidRDefault="00501E6D" w:rsidP="00501E6D">
      <w:pPr>
        <w:pStyle w:val="a9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Старший воспитатель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(ответственный по приказу)</w:t>
      </w:r>
    </w:p>
    <w:p w:rsidR="00501E6D" w:rsidRPr="00501E6D" w:rsidRDefault="00501E6D" w:rsidP="00501E6D">
      <w:pPr>
        <w:pStyle w:val="a9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Член Совета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.</w:t>
      </w:r>
    </w:p>
    <w:p w:rsidR="00501E6D" w:rsidRDefault="00501E6D" w:rsidP="00501E6D">
      <w:pPr>
        <w:tabs>
          <w:tab w:val="left" w:pos="2745"/>
        </w:tabs>
        <w:spacing w:after="0" w:line="240" w:lineRule="auto"/>
        <w:ind w:left="720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 xml:space="preserve">6.2. Персональная ответственность за соблюдением </w:t>
      </w:r>
      <w:proofErr w:type="gramStart"/>
      <w:r w:rsidRPr="00501E6D">
        <w:rPr>
          <w:rFonts w:ascii="Georgia" w:eastAsia="Calibri" w:hAnsi="Georgia" w:cs="Times New Roman"/>
          <w:sz w:val="28"/>
          <w:szCs w:val="28"/>
        </w:rPr>
        <w:t>антикоррупционной</w:t>
      </w:r>
      <w:proofErr w:type="gramEnd"/>
      <w:r w:rsidRPr="00501E6D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политики возлагается приказом руководителя по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на каждый учебный год.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b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501E6D">
        <w:rPr>
          <w:rFonts w:ascii="Georgia" w:eastAsia="Calibri" w:hAnsi="Georgia" w:cs="Times New Roman"/>
          <w:b/>
          <w:i/>
          <w:sz w:val="28"/>
          <w:szCs w:val="28"/>
        </w:rPr>
        <w:t>7. Определение и закрепление обязанностей работников МБДОУ №</w:t>
      </w:r>
      <w:r w:rsidR="000939CE">
        <w:rPr>
          <w:rFonts w:ascii="Georgia" w:eastAsia="Calibri" w:hAnsi="Georgia" w:cs="Times New Roman"/>
          <w:b/>
          <w:i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b/>
          <w:i/>
          <w:sz w:val="28"/>
          <w:szCs w:val="28"/>
        </w:rPr>
        <w:t>, связанных с предупреждением и противодействием коррупции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7.1. Обязанности работников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в связи с предупреждением и противодействием коррупции общие для всех сотрудников. Общие обязанности работников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в связи с предупреждением и противодействием коррупции:</w:t>
      </w:r>
    </w:p>
    <w:p w:rsidR="00501E6D" w:rsidRPr="00501E6D" w:rsidRDefault="00501E6D" w:rsidP="00501E6D">
      <w:pPr>
        <w:pStyle w:val="a9"/>
        <w:numPr>
          <w:ilvl w:val="0"/>
          <w:numId w:val="7"/>
        </w:numPr>
        <w:tabs>
          <w:tab w:val="left" w:pos="2745"/>
        </w:tabs>
        <w:spacing w:after="0" w:line="240" w:lineRule="auto"/>
        <w:ind w:left="426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исключить совершение и (или) участие в совершении коррупционных правонарушений в интересах или от имени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;</w:t>
      </w:r>
    </w:p>
    <w:p w:rsidR="00501E6D" w:rsidRPr="00501E6D" w:rsidRDefault="00501E6D" w:rsidP="00501E6D">
      <w:pPr>
        <w:pStyle w:val="a9"/>
        <w:numPr>
          <w:ilvl w:val="0"/>
          <w:numId w:val="7"/>
        </w:numPr>
        <w:tabs>
          <w:tab w:val="left" w:pos="2745"/>
        </w:tabs>
        <w:spacing w:after="0" w:line="240" w:lineRule="auto"/>
        <w:ind w:left="426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исключить поведение,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;</w:t>
      </w:r>
    </w:p>
    <w:p w:rsidR="00501E6D" w:rsidRPr="00501E6D" w:rsidRDefault="00501E6D" w:rsidP="00501E6D">
      <w:pPr>
        <w:pStyle w:val="a9"/>
        <w:numPr>
          <w:ilvl w:val="0"/>
          <w:numId w:val="7"/>
        </w:numPr>
        <w:tabs>
          <w:tab w:val="left" w:pos="2745"/>
        </w:tabs>
        <w:spacing w:after="0" w:line="240" w:lineRule="auto"/>
        <w:ind w:left="426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незамедлительно информировать руководителя либо ответственного за соблюдение антикоррупционной политики о случаях склонения работника к совершению коррупционных правонарушений;</w:t>
      </w:r>
    </w:p>
    <w:p w:rsidR="00501E6D" w:rsidRPr="00501E6D" w:rsidRDefault="00501E6D" w:rsidP="00501E6D">
      <w:pPr>
        <w:pStyle w:val="a9"/>
        <w:numPr>
          <w:ilvl w:val="0"/>
          <w:numId w:val="7"/>
        </w:numPr>
        <w:tabs>
          <w:tab w:val="left" w:pos="2745"/>
        </w:tabs>
        <w:spacing w:after="0" w:line="240" w:lineRule="auto"/>
        <w:ind w:left="426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незамедлительно информировать руководителя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либо ответственного за соблюдение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501E6D" w:rsidRPr="00501E6D" w:rsidRDefault="00501E6D" w:rsidP="00501E6D">
      <w:pPr>
        <w:pStyle w:val="a9"/>
        <w:numPr>
          <w:ilvl w:val="0"/>
          <w:numId w:val="7"/>
        </w:numPr>
        <w:tabs>
          <w:tab w:val="left" w:pos="2745"/>
        </w:tabs>
        <w:spacing w:after="0" w:line="240" w:lineRule="auto"/>
        <w:ind w:left="426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сообщать руководителю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либо ответственному за соблюдение антикоррупционной политики о возможности возникновения, или возникшем у работника конфликте интересов.</w:t>
      </w:r>
    </w:p>
    <w:p w:rsidR="00501E6D" w:rsidRPr="00501E6D" w:rsidRDefault="00501E6D" w:rsidP="00501E6D">
      <w:pPr>
        <w:tabs>
          <w:tab w:val="left" w:pos="567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lastRenderedPageBreak/>
        <w:tab/>
        <w:t xml:space="preserve">7.2. </w:t>
      </w:r>
      <w:r w:rsidRPr="00501E6D">
        <w:rPr>
          <w:rFonts w:ascii="Georgia" w:eastAsia="Calibri" w:hAnsi="Georgia" w:cs="Times New Roman"/>
          <w:sz w:val="28"/>
          <w:szCs w:val="28"/>
        </w:rPr>
        <w:t>В случае выявления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о данной ситуации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501E6D">
        <w:rPr>
          <w:rFonts w:ascii="Georgia" w:eastAsia="Calibri" w:hAnsi="Georgia" w:cs="Times New Roman"/>
          <w:b/>
          <w:i/>
          <w:sz w:val="28"/>
          <w:szCs w:val="28"/>
        </w:rPr>
        <w:t>8. Установление перечня реализуемых в МБДОУ №</w:t>
      </w:r>
      <w:r w:rsidR="000939CE">
        <w:rPr>
          <w:rFonts w:ascii="Georgia" w:eastAsia="Calibri" w:hAnsi="Georgia" w:cs="Times New Roman"/>
          <w:b/>
          <w:i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i/>
          <w:sz w:val="28"/>
          <w:szCs w:val="28"/>
        </w:rPr>
        <w:t xml:space="preserve"> </w:t>
      </w:r>
      <w:r w:rsidRPr="00501E6D">
        <w:rPr>
          <w:rFonts w:ascii="Georgia" w:eastAsia="Calibri" w:hAnsi="Georgia" w:cs="Times New Roman"/>
          <w:b/>
          <w:i/>
          <w:sz w:val="28"/>
          <w:szCs w:val="28"/>
        </w:rPr>
        <w:t>антикоррупционных мероприятий, стандартов и процедур и порядок их выполнения (применения)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792"/>
      </w:tblGrid>
      <w:tr w:rsidR="00501E6D" w:rsidRPr="00501E6D" w:rsidTr="00EA61EB">
        <w:tc>
          <w:tcPr>
            <w:tcW w:w="2948" w:type="dxa"/>
            <w:vAlign w:val="center"/>
          </w:tcPr>
          <w:p w:rsidR="00501E6D" w:rsidRPr="00501E6D" w:rsidRDefault="00501E6D" w:rsidP="00501E6D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i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7792" w:type="dxa"/>
            <w:vAlign w:val="center"/>
          </w:tcPr>
          <w:p w:rsidR="00501E6D" w:rsidRPr="00501E6D" w:rsidRDefault="00501E6D" w:rsidP="00501E6D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i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501E6D" w:rsidRPr="00501E6D" w:rsidTr="00EA61EB">
        <w:tc>
          <w:tcPr>
            <w:tcW w:w="2948" w:type="dxa"/>
          </w:tcPr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Нормативное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обеспечение,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закрепление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стандартов поведения</w:t>
            </w:r>
          </w:p>
        </w:tc>
        <w:tc>
          <w:tcPr>
            <w:tcW w:w="7792" w:type="dxa"/>
          </w:tcPr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ind w:left="34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 xml:space="preserve">- Разработка и принятие «Положения </w:t>
            </w:r>
            <w:proofErr w:type="gramStart"/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о</w:t>
            </w:r>
            <w:proofErr w:type="gramEnd"/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 xml:space="preserve"> антикоррупционной политике МБДОУ №</w:t>
            </w:r>
            <w:r w:rsidR="000939CE">
              <w:rPr>
                <w:rFonts w:ascii="Georgia" w:eastAsia="Calibri" w:hAnsi="Georgia" w:cs="Times New Roman"/>
                <w:sz w:val="28"/>
                <w:szCs w:val="28"/>
              </w:rPr>
              <w:t>137</w:t>
            </w: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 xml:space="preserve"> (внесение изменений)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ind w:left="34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Издание приказа руководителем о назначении лиц, ответственных за реализацию антикоррупционной политики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ind w:left="34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Разработка и внедрение в практику стандартов и процедур, направленных на обеспечение добросовестной работы организации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ind w:left="34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 xml:space="preserve">- Разработка и принятие </w:t>
            </w:r>
            <w:r>
              <w:rPr>
                <w:rFonts w:ascii="Georgia" w:eastAsia="Calibri" w:hAnsi="Georgia" w:cs="Times New Roman"/>
                <w:sz w:val="28"/>
                <w:szCs w:val="28"/>
              </w:rPr>
              <w:t>К</w:t>
            </w: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одекса профессиональной этики и служебного поведения работников МБДОУ №</w:t>
            </w:r>
            <w:r w:rsidR="000939CE">
              <w:rPr>
                <w:rFonts w:ascii="Georgia" w:eastAsia="Calibri" w:hAnsi="Georgia" w:cs="Times New Roman"/>
                <w:sz w:val="28"/>
                <w:szCs w:val="28"/>
              </w:rPr>
              <w:t>137</w:t>
            </w: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 xml:space="preserve">  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ind w:left="34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Разработка и внедрение Положения о выявлении и урегулировании конфликта интересов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ind w:left="34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Разработка и внедрение Порядка уведомления о случаях склонения к совершению коррупционных нарушений и порядка рассмотрения таких обращений</w:t>
            </w:r>
          </w:p>
        </w:tc>
      </w:tr>
      <w:tr w:rsidR="00501E6D" w:rsidRPr="00501E6D" w:rsidTr="00EA61EB">
        <w:tc>
          <w:tcPr>
            <w:tcW w:w="2948" w:type="dxa"/>
          </w:tcPr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Разработка и введение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специальных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антикоррупционных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процедур</w:t>
            </w:r>
          </w:p>
        </w:tc>
        <w:tc>
          <w:tcPr>
            <w:tcW w:w="7792" w:type="dxa"/>
          </w:tcPr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Проведение периодической оценки коррупционных рисков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501E6D" w:rsidRPr="00501E6D" w:rsidTr="00EA61EB">
        <w:tc>
          <w:tcPr>
            <w:tcW w:w="2948" w:type="dxa"/>
          </w:tcPr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Обучение и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информирование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работников</w:t>
            </w:r>
          </w:p>
        </w:tc>
        <w:tc>
          <w:tcPr>
            <w:tcW w:w="7792" w:type="dxa"/>
          </w:tcPr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Проведение обучающих мероприятий по вопросам профилактики и противодействия коррупции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Осуществление регулярного контроля соблюдения внутренних процедур</w:t>
            </w:r>
          </w:p>
        </w:tc>
      </w:tr>
      <w:tr w:rsidR="00501E6D" w:rsidRPr="00501E6D" w:rsidTr="00EA61EB">
        <w:tc>
          <w:tcPr>
            <w:tcW w:w="2948" w:type="dxa"/>
          </w:tcPr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Обеспечение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соответствия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антикоррупционной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lastRenderedPageBreak/>
              <w:t>политики</w:t>
            </w:r>
          </w:p>
        </w:tc>
        <w:tc>
          <w:tcPr>
            <w:tcW w:w="7792" w:type="dxa"/>
          </w:tcPr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lastRenderedPageBreak/>
              <w:t>- Осуществление регулярного контроля данных бухгалтерского учета, наличия и достоверности первичных документов бухгалтерского учёта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lastRenderedPageBreak/>
              <w:t>- Сотрудничество с правоохранительными органами</w:t>
            </w:r>
          </w:p>
          <w:p w:rsidR="00501E6D" w:rsidRPr="00501E6D" w:rsidRDefault="00501E6D" w:rsidP="00501E6D">
            <w:pPr>
              <w:tabs>
                <w:tab w:val="left" w:pos="2745"/>
              </w:tabs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501E6D">
              <w:rPr>
                <w:rFonts w:ascii="Georgia" w:eastAsia="Calibri" w:hAnsi="Georgia" w:cs="Times New Roman"/>
                <w:sz w:val="28"/>
                <w:szCs w:val="28"/>
              </w:rPr>
              <w:t>- Подготовка и распространение отчётных материалов о проводимой работе и достигнутых результатах в сфере противодействия коррупции (ежегодно)</w:t>
            </w:r>
          </w:p>
        </w:tc>
      </w:tr>
    </w:tbl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ab/>
      </w:r>
      <w:r w:rsidRPr="00501E6D">
        <w:rPr>
          <w:rFonts w:ascii="Georgia" w:eastAsia="Calibri" w:hAnsi="Georgia" w:cs="Times New Roman"/>
          <w:sz w:val="28"/>
          <w:szCs w:val="28"/>
        </w:rPr>
        <w:t>Ежегодно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разрабатывается и утверждается план мероприятий по противодействию коррупции на год. План мероприятий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501E6D">
        <w:rPr>
          <w:rFonts w:ascii="Georgia" w:eastAsia="Calibri" w:hAnsi="Georgia" w:cs="Times New Roman"/>
          <w:b/>
          <w:sz w:val="28"/>
          <w:szCs w:val="28"/>
        </w:rPr>
        <w:t xml:space="preserve">9. </w:t>
      </w:r>
      <w:r w:rsidRPr="00EA61EB">
        <w:rPr>
          <w:rFonts w:ascii="Georgia" w:eastAsia="Calibri" w:hAnsi="Georgia" w:cs="Times New Roman"/>
          <w:b/>
          <w:i/>
          <w:sz w:val="28"/>
          <w:szCs w:val="28"/>
        </w:rPr>
        <w:t>Ответственность сотрудников за несоблюдение требований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EA61EB">
        <w:rPr>
          <w:rFonts w:ascii="Georgia" w:eastAsia="Calibri" w:hAnsi="Georgia" w:cs="Times New Roman"/>
          <w:b/>
          <w:i/>
          <w:sz w:val="28"/>
          <w:szCs w:val="28"/>
        </w:rPr>
        <w:t>антикоррупционной политики</w:t>
      </w:r>
    </w:p>
    <w:p w:rsidR="00EA61EB" w:rsidRDefault="00501E6D" w:rsidP="00EA61EB">
      <w:pPr>
        <w:tabs>
          <w:tab w:val="left" w:pos="2745"/>
        </w:tabs>
        <w:spacing w:after="0" w:line="240" w:lineRule="auto"/>
        <w:ind w:left="709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9.1. Работники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 несут уголовную, административную, </w:t>
      </w:r>
    </w:p>
    <w:p w:rsidR="00501E6D" w:rsidRPr="00501E6D" w:rsidRDefault="00501E6D" w:rsidP="00EA61EB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гражданско-правовую и дисциплинарную ответственность за несоблюдение антикоррупционного поведения в соответствии с законодательством Российской Федерации.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  <w:r w:rsidRPr="00501E6D">
        <w:rPr>
          <w:rFonts w:ascii="Georgia" w:eastAsia="Calibri" w:hAnsi="Georgia" w:cs="Times New Roman"/>
          <w:b/>
          <w:sz w:val="28"/>
          <w:szCs w:val="28"/>
        </w:rPr>
        <w:t>10</w:t>
      </w:r>
      <w:r w:rsidRPr="00501E6D">
        <w:rPr>
          <w:rFonts w:ascii="Georgia" w:eastAsia="Calibri" w:hAnsi="Georgia" w:cs="Times New Roman"/>
          <w:b/>
          <w:i/>
          <w:sz w:val="28"/>
          <w:szCs w:val="28"/>
        </w:rPr>
        <w:t xml:space="preserve">. </w:t>
      </w:r>
      <w:r w:rsidR="00EA61EB" w:rsidRPr="00EA61EB">
        <w:rPr>
          <w:rFonts w:ascii="Georgia" w:eastAsia="Calibri" w:hAnsi="Georgia" w:cs="Times New Roman"/>
          <w:b/>
          <w:i/>
          <w:sz w:val="28"/>
          <w:szCs w:val="28"/>
        </w:rPr>
        <w:t>Коррупционные риски</w:t>
      </w:r>
    </w:p>
    <w:p w:rsidR="00EA61EB" w:rsidRDefault="00501E6D" w:rsidP="00501E6D">
      <w:pPr>
        <w:tabs>
          <w:tab w:val="left" w:pos="2745"/>
        </w:tabs>
        <w:spacing w:after="0" w:line="240" w:lineRule="auto"/>
        <w:ind w:left="720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 xml:space="preserve">10.1. Целью оценки коррупционных рисков является определение </w:t>
      </w:r>
    </w:p>
    <w:p w:rsidR="00501E6D" w:rsidRPr="00501E6D" w:rsidRDefault="00501E6D" w:rsidP="00EA61EB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конкретных деловых операций в деятельности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 xml:space="preserve">, при реализации которых наиболее высока вероятность совершения работниками учреждения коррупционных </w:t>
      </w:r>
      <w:proofErr w:type="gramStart"/>
      <w:r w:rsidRPr="00501E6D">
        <w:rPr>
          <w:rFonts w:ascii="Georgia" w:eastAsia="Calibri" w:hAnsi="Georgia" w:cs="Times New Roman"/>
          <w:sz w:val="28"/>
          <w:szCs w:val="28"/>
        </w:rPr>
        <w:t>правонарушений</w:t>
      </w:r>
      <w:proofErr w:type="gramEnd"/>
      <w:r w:rsidRPr="00501E6D">
        <w:rPr>
          <w:rFonts w:ascii="Georgia" w:eastAsia="Calibri" w:hAnsi="Georgia" w:cs="Times New Roman"/>
          <w:sz w:val="28"/>
          <w:szCs w:val="28"/>
        </w:rPr>
        <w:t xml:space="preserve"> как в целях получения личной выгоды, так и в целях получения выгоды в пользу учреждения.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ind w:left="720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10.2. Возможные коррупционные правонарушения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:</w:t>
      </w:r>
    </w:p>
    <w:p w:rsidR="00501E6D" w:rsidRPr="00EA61EB" w:rsidRDefault="00501E6D" w:rsidP="00EA61EB">
      <w:pPr>
        <w:pStyle w:val="a9"/>
        <w:numPr>
          <w:ilvl w:val="0"/>
          <w:numId w:val="9"/>
        </w:numPr>
        <w:tabs>
          <w:tab w:val="left" w:pos="2745"/>
        </w:tabs>
        <w:spacing w:after="0" w:line="240" w:lineRule="auto"/>
        <w:ind w:left="709" w:hanging="283"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t>при взаимодействии «</w:t>
      </w:r>
      <w:r w:rsidR="00EA61EB">
        <w:rPr>
          <w:rFonts w:ascii="Georgia" w:eastAsia="Calibri" w:hAnsi="Georgia" w:cs="Times New Roman"/>
          <w:sz w:val="28"/>
          <w:szCs w:val="28"/>
        </w:rPr>
        <w:t>педагог</w:t>
      </w:r>
      <w:r w:rsidRPr="00EA61EB">
        <w:rPr>
          <w:rFonts w:ascii="Georgia" w:eastAsia="Calibri" w:hAnsi="Georgia" w:cs="Times New Roman"/>
          <w:sz w:val="28"/>
          <w:szCs w:val="28"/>
        </w:rPr>
        <w:t xml:space="preserve"> - родитель» в процессе образовательных отношений;</w:t>
      </w:r>
    </w:p>
    <w:p w:rsidR="00501E6D" w:rsidRPr="00EA61EB" w:rsidRDefault="00501E6D" w:rsidP="00EA61EB">
      <w:pPr>
        <w:pStyle w:val="a9"/>
        <w:numPr>
          <w:ilvl w:val="0"/>
          <w:numId w:val="9"/>
        </w:numPr>
        <w:tabs>
          <w:tab w:val="left" w:pos="2745"/>
        </w:tabs>
        <w:spacing w:after="0" w:line="240" w:lineRule="auto"/>
        <w:ind w:left="709" w:hanging="283"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t>при реализации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ind w:left="720"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10.3. Перечень должностей, связанных с высоким коррупционным риском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sz w:val="28"/>
          <w:szCs w:val="28"/>
        </w:rPr>
        <w:t>:</w:t>
      </w:r>
    </w:p>
    <w:p w:rsidR="00501E6D" w:rsidRPr="00501E6D" w:rsidRDefault="00EA61EB" w:rsidP="00501E6D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Заведующий</w:t>
      </w:r>
      <w:r w:rsidR="00501E6D" w:rsidRPr="00501E6D">
        <w:rPr>
          <w:rFonts w:ascii="Georgia" w:eastAsia="Calibri" w:hAnsi="Georgia" w:cs="Times New Roman"/>
          <w:sz w:val="28"/>
          <w:szCs w:val="28"/>
        </w:rPr>
        <w:t xml:space="preserve">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="00501E6D" w:rsidRPr="00501E6D">
        <w:rPr>
          <w:rFonts w:ascii="Georgia" w:eastAsia="Calibri" w:hAnsi="Georgia" w:cs="Times New Roman"/>
          <w:sz w:val="28"/>
          <w:szCs w:val="28"/>
        </w:rPr>
        <w:t xml:space="preserve">  </w:t>
      </w:r>
    </w:p>
    <w:p w:rsidR="00501E6D" w:rsidRPr="00501E6D" w:rsidRDefault="00501E6D" w:rsidP="00501E6D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Главный бухгалтер;</w:t>
      </w:r>
    </w:p>
    <w:p w:rsidR="00501E6D" w:rsidRPr="00501E6D" w:rsidRDefault="00501E6D" w:rsidP="00501E6D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Бухгалтер;</w:t>
      </w:r>
    </w:p>
    <w:p w:rsidR="00501E6D" w:rsidRPr="00501E6D" w:rsidRDefault="00EA61EB" w:rsidP="00501E6D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Старший воспитатель</w:t>
      </w:r>
      <w:r w:rsidR="00501E6D" w:rsidRPr="00501E6D">
        <w:rPr>
          <w:rFonts w:ascii="Georgia" w:eastAsia="Calibri" w:hAnsi="Georgia" w:cs="Times New Roman"/>
          <w:sz w:val="28"/>
          <w:szCs w:val="28"/>
        </w:rPr>
        <w:t>;</w:t>
      </w:r>
    </w:p>
    <w:p w:rsidR="00501E6D" w:rsidRDefault="00501E6D" w:rsidP="00501E6D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501E6D">
        <w:rPr>
          <w:rFonts w:ascii="Georgia" w:eastAsia="Calibri" w:hAnsi="Georgia" w:cs="Times New Roman"/>
          <w:sz w:val="28"/>
          <w:szCs w:val="28"/>
        </w:rPr>
        <w:t>Педагоги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="00EA61EB">
        <w:rPr>
          <w:rFonts w:ascii="Georgia" w:eastAsia="Calibri" w:hAnsi="Georgia" w:cs="Times New Roman"/>
          <w:sz w:val="28"/>
          <w:szCs w:val="28"/>
        </w:rPr>
        <w:t>;</w:t>
      </w:r>
    </w:p>
    <w:p w:rsidR="00EA61EB" w:rsidRDefault="00EA61EB" w:rsidP="00EA61EB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Младший воспитатель; </w:t>
      </w:r>
    </w:p>
    <w:p w:rsidR="00EA61EB" w:rsidRPr="00EA61EB" w:rsidRDefault="00EA61EB" w:rsidP="00EA61EB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t>Шеф-повар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EA61EB" w:rsidRPr="00EA61EB" w:rsidRDefault="00EA61EB" w:rsidP="00EA61EB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t>Повар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EA61EB" w:rsidRPr="00EA61EB" w:rsidRDefault="00EA61EB" w:rsidP="00EA61EB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t>Кухонный рабочий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EA61EB" w:rsidRPr="00EA61EB" w:rsidRDefault="00EA61EB" w:rsidP="00EA61EB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t>Кладовщик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EA61EB" w:rsidRPr="00EA61EB" w:rsidRDefault="00EA61EB" w:rsidP="00EA61EB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t>Сторож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EA61EB" w:rsidRPr="00EA61EB" w:rsidRDefault="00EA61EB" w:rsidP="00EA61EB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lastRenderedPageBreak/>
        <w:t>Уборщик служебных помещений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EA61EB" w:rsidRPr="00501E6D" w:rsidRDefault="00EA61EB" w:rsidP="00EA61EB">
      <w:pPr>
        <w:numPr>
          <w:ilvl w:val="0"/>
          <w:numId w:val="1"/>
        </w:numPr>
        <w:tabs>
          <w:tab w:val="left" w:pos="2745"/>
        </w:tabs>
        <w:spacing w:after="160" w:line="259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EA61EB">
        <w:rPr>
          <w:rFonts w:ascii="Georgia" w:eastAsia="Calibri" w:hAnsi="Georgia" w:cs="Times New Roman"/>
          <w:sz w:val="28"/>
          <w:szCs w:val="28"/>
        </w:rPr>
        <w:t>Дворник</w:t>
      </w:r>
      <w:r>
        <w:rPr>
          <w:rFonts w:ascii="Georgia" w:eastAsia="Calibri" w:hAnsi="Georgia" w:cs="Times New Roman"/>
          <w:sz w:val="28"/>
          <w:szCs w:val="28"/>
        </w:rPr>
        <w:t>.</w:t>
      </w:r>
    </w:p>
    <w:p w:rsidR="00501E6D" w:rsidRPr="00501E6D" w:rsidRDefault="00501E6D" w:rsidP="00EA61EB">
      <w:pPr>
        <w:tabs>
          <w:tab w:val="left" w:pos="2745"/>
        </w:tabs>
        <w:spacing w:after="160" w:line="259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501E6D">
        <w:rPr>
          <w:rFonts w:ascii="Georgia" w:eastAsia="Calibri" w:hAnsi="Georgia" w:cs="Times New Roman"/>
          <w:b/>
          <w:i/>
          <w:sz w:val="28"/>
          <w:szCs w:val="28"/>
        </w:rPr>
        <w:t xml:space="preserve">11. </w:t>
      </w:r>
      <w:r w:rsidR="00EA61EB" w:rsidRPr="00EA61EB">
        <w:rPr>
          <w:rFonts w:ascii="Georgia" w:eastAsia="Calibri" w:hAnsi="Georgia" w:cs="Times New Roman"/>
          <w:b/>
          <w:i/>
          <w:sz w:val="28"/>
          <w:szCs w:val="28"/>
        </w:rPr>
        <w:t>Порядок пересмотра и внесения изменений в антикоррупционную политику</w:t>
      </w:r>
      <w:r w:rsidRPr="00501E6D">
        <w:rPr>
          <w:rFonts w:ascii="Georgia" w:eastAsia="Calibri" w:hAnsi="Georgia" w:cs="Times New Roman"/>
          <w:b/>
          <w:i/>
          <w:sz w:val="28"/>
          <w:szCs w:val="28"/>
        </w:rPr>
        <w:t xml:space="preserve"> </w:t>
      </w:r>
      <w:r w:rsidRPr="00EA61EB">
        <w:rPr>
          <w:rFonts w:ascii="Georgia" w:eastAsia="Calibri" w:hAnsi="Georgia" w:cs="Times New Roman"/>
          <w:b/>
          <w:i/>
          <w:sz w:val="28"/>
          <w:szCs w:val="28"/>
        </w:rPr>
        <w:t>МБДОУ №</w:t>
      </w:r>
      <w:r w:rsidR="000939CE">
        <w:rPr>
          <w:rFonts w:ascii="Georgia" w:eastAsia="Calibri" w:hAnsi="Georgia" w:cs="Times New Roman"/>
          <w:b/>
          <w:i/>
          <w:sz w:val="28"/>
          <w:szCs w:val="28"/>
        </w:rPr>
        <w:t>137</w:t>
      </w:r>
      <w:r w:rsidRPr="00501E6D">
        <w:rPr>
          <w:rFonts w:ascii="Georgia" w:eastAsia="Calibri" w:hAnsi="Georgia" w:cs="Times New Roman"/>
          <w:i/>
          <w:sz w:val="28"/>
          <w:szCs w:val="28"/>
        </w:rPr>
        <w:t xml:space="preserve">  </w:t>
      </w:r>
    </w:p>
    <w:p w:rsidR="00501E6D" w:rsidRPr="00501E6D" w:rsidRDefault="00501E6D" w:rsidP="00501E6D">
      <w:pPr>
        <w:tabs>
          <w:tab w:val="left" w:pos="2745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501E6D" w:rsidRPr="00501E6D" w:rsidRDefault="00EA61EB" w:rsidP="00EA61EB">
      <w:pPr>
        <w:tabs>
          <w:tab w:val="left" w:pos="709"/>
        </w:tabs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ab/>
      </w:r>
      <w:r w:rsidR="00501E6D" w:rsidRPr="00501E6D">
        <w:rPr>
          <w:rFonts w:ascii="Georgia" w:eastAsia="Calibri" w:hAnsi="Georgia" w:cs="Times New Roman"/>
          <w:sz w:val="28"/>
          <w:szCs w:val="28"/>
        </w:rPr>
        <w:t>11.1. В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="00501E6D" w:rsidRPr="00501E6D">
        <w:rPr>
          <w:rFonts w:ascii="Georgia" w:eastAsia="Calibri" w:hAnsi="Georgia" w:cs="Times New Roman"/>
          <w:sz w:val="28"/>
          <w:szCs w:val="28"/>
        </w:rPr>
        <w:t xml:space="preserve"> осуществляется регулярный мониторинг хода и эффективности реализации данной антикоррупционной политики. Лица, на которых приказом директора МБДОУ №</w:t>
      </w:r>
      <w:r w:rsidR="000939CE">
        <w:rPr>
          <w:rFonts w:ascii="Georgia" w:eastAsia="Calibri" w:hAnsi="Georgia" w:cs="Times New Roman"/>
          <w:sz w:val="28"/>
          <w:szCs w:val="28"/>
        </w:rPr>
        <w:t>137</w:t>
      </w:r>
      <w:r w:rsidR="00501E6D" w:rsidRPr="00501E6D">
        <w:rPr>
          <w:rFonts w:ascii="Georgia" w:eastAsia="Calibri" w:hAnsi="Georgia" w:cs="Times New Roman"/>
          <w:sz w:val="28"/>
          <w:szCs w:val="28"/>
        </w:rPr>
        <w:t xml:space="preserve"> возложена ответственность за реализацию данной антикоррупционной политики, ежегодно представляют отчёт.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дополнения.</w:t>
      </w:r>
    </w:p>
    <w:p w:rsidR="009016C9" w:rsidRPr="00501E6D" w:rsidRDefault="009016C9" w:rsidP="00970C39">
      <w:pPr>
        <w:spacing w:after="0" w:line="240" w:lineRule="auto"/>
        <w:jc w:val="both"/>
        <w:rPr>
          <w:rFonts w:ascii="Georgia" w:hAnsi="Georgia"/>
        </w:rPr>
      </w:pPr>
    </w:p>
    <w:sectPr w:rsidR="009016C9" w:rsidRPr="00501E6D" w:rsidSect="000939CE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1E68"/>
    <w:multiLevelType w:val="multilevel"/>
    <w:tmpl w:val="688417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5CE317F"/>
    <w:multiLevelType w:val="hybridMultilevel"/>
    <w:tmpl w:val="3C9EF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2336"/>
    <w:multiLevelType w:val="hybridMultilevel"/>
    <w:tmpl w:val="007CD892"/>
    <w:lvl w:ilvl="0" w:tplc="86BC78E8">
      <w:numFmt w:val="bullet"/>
      <w:lvlText w:val="•"/>
      <w:lvlJc w:val="left"/>
      <w:pPr>
        <w:ind w:left="864" w:hanging="504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B61D0"/>
    <w:multiLevelType w:val="hybridMultilevel"/>
    <w:tmpl w:val="B29CAF96"/>
    <w:lvl w:ilvl="0" w:tplc="CF2C53EA">
      <w:numFmt w:val="bullet"/>
      <w:lvlText w:val="•"/>
      <w:lvlJc w:val="left"/>
      <w:pPr>
        <w:ind w:left="1069" w:hanging="360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FA5A74"/>
    <w:multiLevelType w:val="hybridMultilevel"/>
    <w:tmpl w:val="B85047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251FE9"/>
    <w:multiLevelType w:val="hybridMultilevel"/>
    <w:tmpl w:val="075460C0"/>
    <w:lvl w:ilvl="0" w:tplc="8390C286">
      <w:numFmt w:val="bullet"/>
      <w:lvlText w:val="•"/>
      <w:lvlJc w:val="left"/>
      <w:pPr>
        <w:ind w:left="1069" w:hanging="360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BA238E"/>
    <w:multiLevelType w:val="hybridMultilevel"/>
    <w:tmpl w:val="E5BE626A"/>
    <w:lvl w:ilvl="0" w:tplc="58CE2F5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01350"/>
    <w:multiLevelType w:val="hybridMultilevel"/>
    <w:tmpl w:val="09A6A21C"/>
    <w:lvl w:ilvl="0" w:tplc="7EB41BFC">
      <w:numFmt w:val="bullet"/>
      <w:lvlText w:val="•"/>
      <w:lvlJc w:val="left"/>
      <w:pPr>
        <w:ind w:left="1069" w:hanging="360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8A465FF"/>
    <w:multiLevelType w:val="hybridMultilevel"/>
    <w:tmpl w:val="554492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7640F0"/>
    <w:multiLevelType w:val="hybridMultilevel"/>
    <w:tmpl w:val="0D246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D1"/>
    <w:rsid w:val="000939CE"/>
    <w:rsid w:val="00284F52"/>
    <w:rsid w:val="0030499B"/>
    <w:rsid w:val="004201FE"/>
    <w:rsid w:val="004D61D1"/>
    <w:rsid w:val="00501E6D"/>
    <w:rsid w:val="00512CC2"/>
    <w:rsid w:val="00701E04"/>
    <w:rsid w:val="009016C9"/>
    <w:rsid w:val="00970C39"/>
    <w:rsid w:val="00CC4895"/>
    <w:rsid w:val="00EA61EB"/>
    <w:rsid w:val="00F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2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1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70C39"/>
    <w:pPr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701E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4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01E6D"/>
    <w:pPr>
      <w:ind w:left="720"/>
      <w:contextualSpacing/>
    </w:pPr>
  </w:style>
  <w:style w:type="table" w:customStyle="1" w:styleId="TableNormal111">
    <w:name w:val="Table Normal111"/>
    <w:uiPriority w:val="2"/>
    <w:semiHidden/>
    <w:qFormat/>
    <w:rsid w:val="000939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2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1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70C39"/>
    <w:pPr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701E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4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01E6D"/>
    <w:pPr>
      <w:ind w:left="720"/>
      <w:contextualSpacing/>
    </w:pPr>
  </w:style>
  <w:style w:type="table" w:customStyle="1" w:styleId="TableNormal111">
    <w:name w:val="Table Normal111"/>
    <w:uiPriority w:val="2"/>
    <w:semiHidden/>
    <w:qFormat/>
    <w:rsid w:val="000939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LOGO</cp:lastModifiedBy>
  <cp:revision>7</cp:revision>
  <cp:lastPrinted>2017-12-04T17:31:00Z</cp:lastPrinted>
  <dcterms:created xsi:type="dcterms:W3CDTF">2021-12-08T02:07:00Z</dcterms:created>
  <dcterms:modified xsi:type="dcterms:W3CDTF">2024-10-24T19:35:00Z</dcterms:modified>
</cp:coreProperties>
</file>