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2D" w:rsidRPr="0050252D" w:rsidRDefault="0050252D" w:rsidP="0050252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252D"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50252D" w:rsidRPr="0050252D" w:rsidRDefault="0050252D" w:rsidP="0050252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252D">
        <w:rPr>
          <w:rFonts w:ascii="Times New Roman" w:eastAsia="Calibri" w:hAnsi="Times New Roman" w:cs="Times New Roman"/>
          <w:sz w:val="32"/>
          <w:szCs w:val="32"/>
        </w:rPr>
        <w:t>средняя общеобразовательная школа №14</w:t>
      </w:r>
    </w:p>
    <w:p w:rsidR="0050252D" w:rsidRPr="0050252D" w:rsidRDefault="0050252D" w:rsidP="0050252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252D">
        <w:rPr>
          <w:rFonts w:ascii="Times New Roman" w:eastAsia="Calibri" w:hAnsi="Times New Roman" w:cs="Times New Roman"/>
          <w:sz w:val="32"/>
          <w:szCs w:val="32"/>
        </w:rPr>
        <w:t>города Каменск-Шахтинский</w:t>
      </w:r>
    </w:p>
    <w:p w:rsidR="0050252D" w:rsidRPr="0050252D" w:rsidRDefault="0050252D" w:rsidP="0050252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0252D" w:rsidRPr="0050252D" w:rsidRDefault="0050252D" w:rsidP="0050252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0252D">
        <w:rPr>
          <w:rFonts w:ascii="Times New Roman" w:eastAsia="Calibri" w:hAnsi="Times New Roman" w:cs="Times New Roman"/>
          <w:sz w:val="32"/>
          <w:szCs w:val="32"/>
        </w:rPr>
        <w:t>УТВЕРЖДАЮ</w:t>
      </w:r>
    </w:p>
    <w:p w:rsidR="0050252D" w:rsidRPr="0050252D" w:rsidRDefault="0050252D" w:rsidP="0050252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0252D">
        <w:rPr>
          <w:rFonts w:ascii="Times New Roman" w:eastAsia="Calibri" w:hAnsi="Times New Roman" w:cs="Times New Roman"/>
          <w:sz w:val="32"/>
          <w:szCs w:val="32"/>
        </w:rPr>
        <w:t>Директор МБОУ СОШ №14</w:t>
      </w:r>
    </w:p>
    <w:p w:rsidR="0050252D" w:rsidRPr="0050252D" w:rsidRDefault="0050252D" w:rsidP="0050252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0252D">
        <w:rPr>
          <w:rFonts w:ascii="Times New Roman" w:eastAsia="Calibri" w:hAnsi="Times New Roman" w:cs="Times New Roman"/>
          <w:sz w:val="32"/>
          <w:szCs w:val="32"/>
        </w:rPr>
        <w:t>_________________Татаринова М.А.</w:t>
      </w:r>
    </w:p>
    <w:p w:rsidR="0050252D" w:rsidRPr="0050252D" w:rsidRDefault="0050252D" w:rsidP="0050252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0252D">
        <w:rPr>
          <w:rFonts w:ascii="Times New Roman" w:eastAsia="Calibri" w:hAnsi="Times New Roman" w:cs="Times New Roman"/>
          <w:sz w:val="32"/>
          <w:szCs w:val="32"/>
        </w:rPr>
        <w:t xml:space="preserve">Приказ от </w:t>
      </w:r>
      <w:r w:rsidR="00581F22" w:rsidRPr="00581F22">
        <w:rPr>
          <w:rFonts w:ascii="Times New Roman" w:eastAsia="Calibri" w:hAnsi="Times New Roman" w:cs="Times New Roman"/>
          <w:sz w:val="32"/>
          <w:szCs w:val="32"/>
        </w:rPr>
        <w:t>31.09.2022 №400 од</w:t>
      </w:r>
    </w:p>
    <w:p w:rsidR="00437B67" w:rsidRPr="00437B67" w:rsidRDefault="00437B67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437B67" w:rsidRPr="00437B67" w:rsidRDefault="00437B67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437B67" w:rsidRPr="00437B67" w:rsidRDefault="00437B67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437B67" w:rsidRPr="00437B67" w:rsidRDefault="00437B67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437B67" w:rsidRPr="00437B67" w:rsidRDefault="00437B67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5F4E0D" w:rsidRPr="005F4E0D" w:rsidRDefault="005F4E0D" w:rsidP="005F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E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АДАПТИРОВАННАЯ РАБОЧАЯ ПРОГРАММА</w:t>
      </w:r>
    </w:p>
    <w:p w:rsidR="005F4E0D" w:rsidRPr="005F4E0D" w:rsidRDefault="005F4E0D" w:rsidP="005F4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E0D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(обучение на дому)</w:t>
      </w:r>
    </w:p>
    <w:p w:rsidR="005F4E0D" w:rsidRPr="005F4E0D" w:rsidRDefault="005F4E0D" w:rsidP="005F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предмету </w:t>
      </w:r>
      <w:r w:rsidR="00CE1B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ОБЖ</w:t>
      </w:r>
    </w:p>
    <w:p w:rsidR="005F4E0D" w:rsidRPr="005F4E0D" w:rsidRDefault="00CE1BCD" w:rsidP="005F4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обучающего</w:t>
      </w:r>
      <w:r w:rsidR="00581F22">
        <w:rPr>
          <w:rFonts w:ascii="Times New Roman" w:eastAsia="Times New Roman" w:hAnsi="Times New Roman" w:cs="Times New Roman"/>
          <w:sz w:val="32"/>
          <w:szCs w:val="32"/>
          <w:lang w:eastAsia="ru-RU"/>
        </w:rPr>
        <w:t>ся 9</w:t>
      </w:r>
      <w:r w:rsidR="005F4E0D" w:rsidRPr="005F4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с РАС</w:t>
      </w:r>
    </w:p>
    <w:p w:rsidR="005F4E0D" w:rsidRPr="005F4E0D" w:rsidRDefault="005F4E0D" w:rsidP="005F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Уровень общего образования, класс: </w:t>
      </w:r>
      <w:r w:rsidR="00581F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основное общее образование, 9</w:t>
      </w:r>
      <w:r w:rsidRPr="005F4E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5F4E0D" w:rsidRPr="005F4E0D" w:rsidRDefault="005F4E0D" w:rsidP="005F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часов: </w:t>
      </w:r>
      <w:r w:rsidR="00581F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8B62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часа</w:t>
      </w:r>
    </w:p>
    <w:p w:rsidR="005F4E0D" w:rsidRPr="005F4E0D" w:rsidRDefault="005F4E0D" w:rsidP="005F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Учитель: </w:t>
      </w:r>
      <w:proofErr w:type="spellStart"/>
      <w:r w:rsidRPr="005F4E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Чопоров</w:t>
      </w:r>
      <w:proofErr w:type="spellEnd"/>
      <w:r w:rsidRPr="005F4E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Вадим Александрович</w:t>
      </w:r>
    </w:p>
    <w:p w:rsidR="00437B67" w:rsidRPr="00437B67" w:rsidRDefault="00437B67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437B67" w:rsidRPr="00437B67" w:rsidRDefault="00437B67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437B67" w:rsidRDefault="00437B67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Default="0037725C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Default="0037725C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Pr="00437B67" w:rsidRDefault="0037725C" w:rsidP="00437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Pr="00437B67" w:rsidRDefault="0037725C" w:rsidP="0037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37B6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УМК: </w:t>
      </w:r>
      <w:r w:rsidRPr="00642690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Основы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безопасности жизнедеятельности</w:t>
      </w:r>
      <w:proofErr w:type="gramStart"/>
      <w:r w:rsidRPr="0064269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9-й класс : О-75 учебник /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Б.О.Хренников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, Н.</w:t>
      </w:r>
      <w:r w:rsidRPr="00A174B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В. Гололобов,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Л.И.Льняная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М.В.Маслов</w:t>
      </w:r>
      <w:proofErr w:type="spellEnd"/>
      <w:proofErr w:type="gram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под ред.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С.Н.Егорова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. – Москва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Просвещение, 2022. – 255, (1) с.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ил.</w:t>
      </w:r>
    </w:p>
    <w:p w:rsidR="0037725C" w:rsidRPr="00437B67" w:rsidRDefault="0037725C" w:rsidP="003772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7725C" w:rsidRPr="00437B67" w:rsidRDefault="0037725C" w:rsidP="0037725C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Pr="00437B67" w:rsidRDefault="0037725C" w:rsidP="0037725C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Pr="00437B67" w:rsidRDefault="0037725C" w:rsidP="0037725C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Pr="00437B67" w:rsidRDefault="0037725C" w:rsidP="0037725C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Pr="00437B67" w:rsidRDefault="0037725C" w:rsidP="0037725C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7725C" w:rsidRPr="00437B67" w:rsidRDefault="0037725C" w:rsidP="0037725C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sz w:val="32"/>
          <w:szCs w:val="32"/>
          <w:lang w:eastAsia="ru-RU"/>
        </w:rPr>
        <w:t>2022-2023</w:t>
      </w:r>
      <w:r w:rsidRPr="00437B67">
        <w:rPr>
          <w:rFonts w:ascii="Times New Roman" w:eastAsiaTheme="minorEastAsia" w:hAnsi="Times New Roman"/>
          <w:sz w:val="32"/>
          <w:szCs w:val="32"/>
          <w:lang w:eastAsia="ru-RU"/>
        </w:rPr>
        <w:t xml:space="preserve"> учебный год</w:t>
      </w:r>
    </w:p>
    <w:p w:rsidR="004F41D8" w:rsidRDefault="004F41D8" w:rsidP="00C833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27A7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C83330" w:rsidRPr="00C27A73" w:rsidRDefault="00C83330" w:rsidP="00C83330">
      <w:pPr>
        <w:spacing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808"/>
      </w:tblGrid>
      <w:tr w:rsidR="00C83330" w:rsidRPr="00C27A73" w:rsidTr="00B05A75">
        <w:tc>
          <w:tcPr>
            <w:tcW w:w="7513" w:type="dxa"/>
          </w:tcPr>
          <w:p w:rsidR="00C83330" w:rsidRPr="00C27A73" w:rsidRDefault="00C83330" w:rsidP="00B05A75">
            <w:pPr>
              <w:jc w:val="both"/>
              <w:rPr>
                <w:rFonts w:ascii="Times New Roman" w:eastAsia="Times New Roman" w:hAnsi="Times New Roman" w:cs="Times New Roman"/>
                <w:b/>
                <w:color w:val="030305"/>
                <w:sz w:val="28"/>
                <w:szCs w:val="28"/>
              </w:rPr>
            </w:pP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1. Пояснительная записка к рабочей программе учебного предмета «</w:t>
            </w:r>
            <w:r w:rsidRPr="00C27A7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83330" w:rsidRPr="00C27A73" w:rsidRDefault="00C83330" w:rsidP="00B05A75">
            <w:pPr>
              <w:jc w:val="center"/>
              <w:rPr>
                <w:rFonts w:ascii="Times New Roman" w:eastAsia="Times New Roman" w:hAnsi="Times New Roman" w:cs="Times New Roman"/>
                <w:color w:val="030305"/>
                <w:sz w:val="28"/>
                <w:szCs w:val="28"/>
                <w:highlight w:val="yellow"/>
              </w:rPr>
            </w:pPr>
          </w:p>
          <w:p w:rsidR="00C83330" w:rsidRPr="00C27A73" w:rsidRDefault="00C83330" w:rsidP="00B05A75">
            <w:pPr>
              <w:jc w:val="center"/>
              <w:rPr>
                <w:rFonts w:ascii="Times New Roman" w:eastAsia="Times New Roman" w:hAnsi="Times New Roman" w:cs="Times New Roman"/>
                <w:color w:val="030305"/>
                <w:sz w:val="28"/>
                <w:szCs w:val="28"/>
                <w:highlight w:val="yellow"/>
              </w:rPr>
            </w:pPr>
            <w:r w:rsidRPr="00C27A73">
              <w:rPr>
                <w:rFonts w:ascii="Times New Roman" w:eastAsia="Times New Roman" w:hAnsi="Times New Roman" w:cs="Times New Roman"/>
                <w:color w:val="030305"/>
                <w:sz w:val="28"/>
                <w:szCs w:val="28"/>
              </w:rPr>
              <w:t>3 стр.</w:t>
            </w:r>
          </w:p>
        </w:tc>
      </w:tr>
      <w:tr w:rsidR="00C83330" w:rsidRPr="00C27A73" w:rsidTr="00B05A75">
        <w:tc>
          <w:tcPr>
            <w:tcW w:w="7513" w:type="dxa"/>
          </w:tcPr>
          <w:p w:rsidR="00C83330" w:rsidRPr="00C27A73" w:rsidRDefault="00C83330" w:rsidP="00B05A75">
            <w:pPr>
              <w:jc w:val="both"/>
              <w:rPr>
                <w:rFonts w:ascii="Times New Roman" w:eastAsia="Times New Roman" w:hAnsi="Times New Roman" w:cs="Times New Roman"/>
                <w:b/>
                <w:color w:val="030305"/>
                <w:sz w:val="28"/>
                <w:szCs w:val="28"/>
              </w:rPr>
            </w:pP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2. Планируемые результаты освоения учебного предмета «</w:t>
            </w:r>
            <w:r w:rsidRPr="00C27A7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C83330" w:rsidRPr="00C27A73" w:rsidRDefault="00C83330" w:rsidP="00B05A75">
            <w:pPr>
              <w:jc w:val="center"/>
              <w:rPr>
                <w:rFonts w:ascii="Times New Roman" w:hAnsi="Times New Roman" w:cs="Times New Roman"/>
                <w:color w:val="030305"/>
                <w:sz w:val="28"/>
                <w:szCs w:val="28"/>
                <w:highlight w:val="yellow"/>
              </w:rPr>
            </w:pPr>
          </w:p>
          <w:p w:rsidR="00C83330" w:rsidRPr="00C27A73" w:rsidRDefault="00C83330" w:rsidP="00B05A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30305"/>
                <w:sz w:val="28"/>
                <w:szCs w:val="28"/>
              </w:rPr>
              <w:t>7</w:t>
            </w:r>
            <w:r w:rsidRPr="00C27A73">
              <w:rPr>
                <w:rFonts w:ascii="Times New Roman" w:hAnsi="Times New Roman" w:cs="Times New Roman"/>
                <w:color w:val="030305"/>
                <w:sz w:val="28"/>
                <w:szCs w:val="28"/>
              </w:rPr>
              <w:t xml:space="preserve"> стр.</w:t>
            </w:r>
          </w:p>
        </w:tc>
      </w:tr>
      <w:tr w:rsidR="00C83330" w:rsidRPr="00C27A73" w:rsidTr="00B05A75">
        <w:tc>
          <w:tcPr>
            <w:tcW w:w="7513" w:type="dxa"/>
          </w:tcPr>
          <w:p w:rsidR="00C83330" w:rsidRPr="00C27A73" w:rsidRDefault="00C83330" w:rsidP="00B05A75">
            <w:pPr>
              <w:jc w:val="both"/>
              <w:rPr>
                <w:rFonts w:ascii="Times New Roman" w:eastAsia="Times New Roman" w:hAnsi="Times New Roman" w:cs="Times New Roman"/>
                <w:b/>
                <w:color w:val="030305"/>
                <w:sz w:val="28"/>
                <w:szCs w:val="28"/>
              </w:rPr>
            </w:pP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3. Содержание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учебного предмета</w:t>
            </w: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C27A7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9 класса</w:t>
            </w:r>
          </w:p>
        </w:tc>
        <w:tc>
          <w:tcPr>
            <w:tcW w:w="1808" w:type="dxa"/>
          </w:tcPr>
          <w:p w:rsidR="00C83330" w:rsidRPr="00C27A73" w:rsidRDefault="00C83330" w:rsidP="00B05A75">
            <w:pPr>
              <w:jc w:val="center"/>
              <w:rPr>
                <w:rFonts w:ascii="Times New Roman" w:hAnsi="Times New Roman" w:cs="Times New Roman"/>
                <w:color w:val="030305"/>
                <w:sz w:val="28"/>
                <w:szCs w:val="28"/>
                <w:highlight w:val="yellow"/>
              </w:rPr>
            </w:pPr>
          </w:p>
          <w:p w:rsidR="00C83330" w:rsidRPr="00C27A73" w:rsidRDefault="00C83330" w:rsidP="00B05A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30305"/>
                <w:sz w:val="28"/>
                <w:szCs w:val="28"/>
              </w:rPr>
              <w:t>11</w:t>
            </w:r>
            <w:r w:rsidRPr="00C27A73">
              <w:rPr>
                <w:rFonts w:ascii="Times New Roman" w:hAnsi="Times New Roman" w:cs="Times New Roman"/>
                <w:color w:val="030305"/>
                <w:sz w:val="28"/>
                <w:szCs w:val="28"/>
              </w:rPr>
              <w:t xml:space="preserve"> стр.</w:t>
            </w:r>
          </w:p>
        </w:tc>
      </w:tr>
      <w:tr w:rsidR="00C83330" w:rsidRPr="00C27A73" w:rsidTr="00B05A75">
        <w:tc>
          <w:tcPr>
            <w:tcW w:w="7513" w:type="dxa"/>
          </w:tcPr>
          <w:p w:rsidR="00C83330" w:rsidRPr="00C27A73" w:rsidRDefault="00C83330" w:rsidP="00B05A75">
            <w:pPr>
              <w:jc w:val="both"/>
              <w:rPr>
                <w:rFonts w:ascii="Times New Roman" w:eastAsia="Times New Roman" w:hAnsi="Times New Roman" w:cs="Times New Roman"/>
                <w:b/>
                <w:color w:val="030305"/>
                <w:sz w:val="28"/>
                <w:szCs w:val="28"/>
              </w:rPr>
            </w:pP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4. Календарно-тематическое планирование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учебного предмета</w:t>
            </w: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C27A7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в 9</w:t>
            </w:r>
            <w:r w:rsidRPr="00C27A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классах</w:t>
            </w:r>
          </w:p>
        </w:tc>
        <w:tc>
          <w:tcPr>
            <w:tcW w:w="1808" w:type="dxa"/>
          </w:tcPr>
          <w:p w:rsidR="00C83330" w:rsidRPr="00C27A73" w:rsidRDefault="00C83330" w:rsidP="00B05A75">
            <w:pPr>
              <w:jc w:val="center"/>
              <w:rPr>
                <w:rFonts w:ascii="Times New Roman" w:hAnsi="Times New Roman" w:cs="Times New Roman"/>
                <w:color w:val="030305"/>
                <w:sz w:val="28"/>
                <w:szCs w:val="28"/>
                <w:highlight w:val="yellow"/>
              </w:rPr>
            </w:pPr>
          </w:p>
          <w:p w:rsidR="00C83330" w:rsidRPr="00C27A73" w:rsidRDefault="00C83330" w:rsidP="00B05A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30305"/>
                <w:sz w:val="28"/>
                <w:szCs w:val="28"/>
              </w:rPr>
              <w:t>15</w:t>
            </w:r>
            <w:r w:rsidRPr="00C27A73">
              <w:rPr>
                <w:rFonts w:ascii="Times New Roman" w:hAnsi="Times New Roman" w:cs="Times New Roman"/>
                <w:color w:val="030305"/>
                <w:sz w:val="28"/>
                <w:szCs w:val="28"/>
              </w:rPr>
              <w:t xml:space="preserve"> стр.</w:t>
            </w:r>
          </w:p>
        </w:tc>
      </w:tr>
    </w:tbl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A417EB" w:rsidRPr="00C27A73" w:rsidRDefault="00A417EB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27A73" w:rsidRDefault="00C83330" w:rsidP="00C83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ПОЯСНИТЕЛЬНАЯ ЗАПИСКА</w:t>
      </w:r>
    </w:p>
    <w:p w:rsidR="00C83330" w:rsidRPr="00C27A73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безопасности жизнедеятельности для 9</w:t>
      </w: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основной общеобразовательной школы составлена и реализуется на основе следующих документов: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 от 14.11.2013 № 26-3С «Об образовании в РО»;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(Утв. приказом </w:t>
      </w:r>
      <w:r w:rsidRPr="00C2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17.12.2010 </w:t>
      </w: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1897</w:t>
      </w:r>
      <w:r w:rsidRPr="00C2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редакции от 29.12.2014г., 31.12.2015г., 29.06.2017г)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физического образования в РФ;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учебная программа по основам безопасности жизнедеятельности для 5—11 классов общеобразовательных учреждений под общей редакцией А. Т. Смирнова.</w:t>
      </w: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«Просвещение» 2016 год.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МБОУ СОШ №14;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рабочей программе учебных курсов, предметов, дисциплин (модулей)»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плана МБОУ СОШ №14 на 2022-2023</w:t>
      </w: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МБОУ СОШ №14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08.05.2019 №233)</w:t>
      </w:r>
      <w:r w:rsidRPr="00C27A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C83330" w:rsidRPr="00C27A73" w:rsidRDefault="00C83330" w:rsidP="00C83330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 - СанПиН 2.4.2821-10</w:t>
      </w: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642690" w:rsidRDefault="00C83330" w:rsidP="00C833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69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Учебно-методические пособия, используемые для реализации программы</w:t>
      </w: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Антитеррор. Практикум для горожанина: сб. / сост.: редакция сайта «</w:t>
      </w:r>
      <w:proofErr w:type="spellStart"/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Антитеррор</w:t>
      </w:r>
      <w:proofErr w:type="gramStart"/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.Р</w:t>
      </w:r>
      <w:proofErr w:type="gramEnd"/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у</w:t>
      </w:r>
      <w:proofErr w:type="spellEnd"/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». — М.: Европа, 2005. — (Серия «Войны). 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Гражданская защита. Энциклопедия. В 4 т. / под ред. С. К. Шойгу. — М.: Московская типография № 2, 2006. 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Игнатенко А. А. Кто покушается на твои права и свободы: пособие для учащихся / А. А. Игнатенко. — М.: Просвещение, 2010. 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Когда не один прот</w:t>
      </w:r>
      <w:r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ивостоишь злу</w:t>
      </w: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: пособие для учащихся. — М.: Просвещение, 2010. 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Основы формирования культуры безопасности жизнедеятельности населения / [Ю. Л. Воробьёв, В. А. Тучков, Р. А. </w:t>
      </w:r>
      <w:proofErr w:type="gramStart"/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Дурнев</w:t>
      </w:r>
      <w:proofErr w:type="gramEnd"/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; под ред. Ю. Л. Воробьёва]. — М.: Деловой экспресс, 2006. </w:t>
      </w:r>
    </w:p>
    <w:p w:rsidR="00C83330" w:rsidRPr="0064269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Сальникова И. В. «Свой?» — «Чужой?» А стоит ли делить?: пособие для учащихся / И. В. Сальникова. — М.: Просвещение, 2010.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Словарь основных терминов и понятий в сфере борьбы с международным терроризмом и иными проявлениями экстремизма. — М.: </w:t>
      </w:r>
      <w:proofErr w:type="spellStart"/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Эдиториал</w:t>
      </w:r>
      <w:proofErr w:type="spellEnd"/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 УРСС, 2003. 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Терроризм — ты под прицелом: пособие для учащихся. — М.: Просвещение, 2011. </w:t>
      </w:r>
    </w:p>
    <w:p w:rsidR="00C83330" w:rsidRPr="0064269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642690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Экстремизм — идеология и основа терроризма: пособие для учащихся. — М.: Просвещение, 2011.</w:t>
      </w: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A417EB" w:rsidRDefault="00A417EB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A417EB" w:rsidRDefault="00A417EB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A417EB" w:rsidRDefault="00A417EB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642690" w:rsidRDefault="00C83330" w:rsidP="00C83330">
      <w:pPr>
        <w:pStyle w:val="a7"/>
        <w:ind w:firstLine="709"/>
        <w:jc w:val="center"/>
        <w:rPr>
          <w:rStyle w:val="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sz w:val="28"/>
          <w:szCs w:val="28"/>
        </w:rPr>
        <w:lastRenderedPageBreak/>
        <w:t xml:space="preserve">Цель </w:t>
      </w:r>
      <w:r w:rsidRPr="00C120C5">
        <w:rPr>
          <w:rFonts w:eastAsia="Times New Roman"/>
          <w:b/>
          <w:color w:val="000000" w:themeColor="text1"/>
          <w:sz w:val="28"/>
          <w:szCs w:val="28"/>
        </w:rPr>
        <w:t>учебного предмета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основы безопасности жизнедеятельности</w:t>
      </w:r>
      <w:r w:rsidRPr="00642690">
        <w:rPr>
          <w:rStyle w:val="2"/>
          <w:rFonts w:ascii="Times New Roman" w:eastAsia="Calibri" w:hAnsi="Times New Roman" w:cs="Times New Roman"/>
          <w:sz w:val="28"/>
          <w:szCs w:val="28"/>
        </w:rPr>
        <w:t>:</w:t>
      </w:r>
    </w:p>
    <w:p w:rsidR="00C83330" w:rsidRDefault="00C83330" w:rsidP="00C8333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AB271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C83330" w:rsidRPr="00AB271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C83330" w:rsidRPr="00AB271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C83330" w:rsidRPr="00AB271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C83330" w:rsidRPr="00AB271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861AAC" w:rsidRDefault="00C83330" w:rsidP="00C833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>ОБЩАЯ ХАРАКТЕРИСТИКА УЧЕБНОГО ПРЕДМЕТА</w:t>
      </w:r>
    </w:p>
    <w:p w:rsidR="00C83330" w:rsidRPr="00861AA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861AA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Курс предназначен </w:t>
      </w:r>
      <w:proofErr w:type="gramStart"/>
      <w:r w:rsidRPr="00861AA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для</w:t>
      </w:r>
      <w:proofErr w:type="gramEnd"/>
      <w:r w:rsidRPr="00861AA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:</w:t>
      </w:r>
    </w:p>
    <w:p w:rsidR="00C83330" w:rsidRPr="00AB271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1.Формирование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C83330" w:rsidRPr="00AB271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C83330" w:rsidRPr="00AB271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proofErr w:type="gramStart"/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Особенность данной программы заключается в том, что данный УМК формирует у обучающихся сознательное и ответственное отношение к собственному здоровью, к личной безопасности и безопасности окружающих, приобретение ими навыков сохранения жизни и здоровья в повседневной жизни и в неблагоприятных и опасных ситуациях, умения оказывать само- и взаимопомощь;</w:t>
      </w:r>
      <w:proofErr w:type="gramEnd"/>
      <w:r w:rsidRPr="00AB271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  формирует модели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A417EB" w:rsidRDefault="00A417EB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61A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Место учебно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 предмета «Основы безопасности жизнедеятельности</w:t>
      </w:r>
      <w:r w:rsidRPr="00861A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 в учебном плане</w:t>
      </w:r>
    </w:p>
    <w:p w:rsidR="00C83330" w:rsidRPr="00861AAC" w:rsidRDefault="00C83330" w:rsidP="00C83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C83330" w:rsidRPr="00681ECB" w:rsidRDefault="00C83330" w:rsidP="00C8333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изучение </w:t>
      </w:r>
      <w:r w:rsidRPr="00681E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учебного предмета</w:t>
      </w:r>
      <w:r w:rsidR="00037B7E"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отводится 9 часов, с расчетом – 1 час в месяц</w:t>
      </w:r>
      <w:r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учебным планом МБОУ СОШ №14 на 2022-2023 учебный год.</w:t>
      </w:r>
    </w:p>
    <w:p w:rsidR="00C83330" w:rsidRPr="00681ECB" w:rsidRDefault="00C83330" w:rsidP="00C8333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Календарный учебный график МБОУ СОШ №14 на 2022-2023 учебный год для учащихся 9 классов предполагает реализацию </w:t>
      </w:r>
      <w:r w:rsidRPr="00681E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учебного предмета</w:t>
      </w:r>
      <w:r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безопасности жизнедеятельности в </w:t>
      </w:r>
      <w:proofErr w:type="gramStart"/>
      <w:r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B7E"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B7E"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классе</w:t>
      </w:r>
      <w:r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34 недель, </w:t>
      </w:r>
      <w:r w:rsidR="00037B7E" w:rsidRPr="00681ECB">
        <w:rPr>
          <w:rFonts w:ascii="Times New Roman" w:eastAsiaTheme="minorEastAsia" w:hAnsi="Times New Roman" w:cs="Times New Roman"/>
          <w:sz w:val="28"/>
          <w:szCs w:val="28"/>
          <w:lang w:eastAsia="ru-RU"/>
        </w:rPr>
        <w:t>9 часов.</w:t>
      </w:r>
    </w:p>
    <w:p w:rsidR="00C83330" w:rsidRDefault="00C83330" w:rsidP="00C833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305"/>
          <w:sz w:val="28"/>
          <w:szCs w:val="28"/>
        </w:rPr>
      </w:pPr>
    </w:p>
    <w:p w:rsidR="00C83330" w:rsidRDefault="00C83330" w:rsidP="00C833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305"/>
          <w:sz w:val="28"/>
          <w:szCs w:val="28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037B7E" w:rsidRDefault="00037B7E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037B7E" w:rsidRDefault="00037B7E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037B7E" w:rsidRDefault="00037B7E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037B7E" w:rsidRDefault="00037B7E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037B7E" w:rsidRDefault="00037B7E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037B7E" w:rsidRDefault="00037B7E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pStyle w:val="c10"/>
        <w:shd w:val="clear" w:color="auto" w:fill="FFFFFF"/>
        <w:spacing w:before="0" w:beforeAutospacing="0" w:after="0" w:afterAutospacing="0"/>
        <w:jc w:val="center"/>
      </w:pPr>
      <w:r>
        <w:rPr>
          <w:rStyle w:val="c9"/>
          <w:b/>
          <w:bCs/>
          <w:color w:val="000000"/>
          <w:sz w:val="28"/>
          <w:szCs w:val="28"/>
        </w:rPr>
        <w:lastRenderedPageBreak/>
        <w:t>Раздел 2</w:t>
      </w:r>
      <w:r>
        <w:rPr>
          <w:rStyle w:val="c9"/>
          <w:bCs/>
          <w:color w:val="000000"/>
          <w:sz w:val="28"/>
          <w:szCs w:val="28"/>
        </w:rPr>
        <w:t xml:space="preserve">. </w:t>
      </w:r>
      <w:r>
        <w:rPr>
          <w:rStyle w:val="c9"/>
          <w:b/>
          <w:bCs/>
          <w:color w:val="000000"/>
          <w:sz w:val="28"/>
          <w:szCs w:val="28"/>
        </w:rPr>
        <w:t xml:space="preserve">ПЛАНИРУЕМЫЕ РЕЗУЛЬТАТЫ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ОСВОЕНИЯ УЧЕБНОГО ПРЕДМЕТА ОСНОВЫ БЕЗОПАСНОСТИ ЖИЗНЕДЕЯТЕЛЬНОСТИ</w:t>
      </w:r>
      <w:proofErr w:type="gramEnd"/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A81C05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НЫЕ, МЕТАПРЕДМЕТНЫЕ, ПРЕДМЕТНЫЕ</w:t>
      </w:r>
    </w:p>
    <w:p w:rsidR="00C83330" w:rsidRPr="00A81C05" w:rsidRDefault="00C83330" w:rsidP="00C833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РЕЗУЛЬТАТЫ ОСВОЕНИЯ УЧЕБНОГО ПРЕДМЕТА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  <w:t xml:space="preserve">1) </w:t>
      </w:r>
      <w:r w:rsidRPr="00897364">
        <w:rPr>
          <w:rFonts w:ascii="Times New Roman" w:eastAsia="Calibri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 воспитание чувства ответственности и долга перед Родиной;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897364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 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7364">
        <w:rPr>
          <w:rFonts w:ascii="Times New Roman" w:eastAsia="Calibri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973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8973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умение самостоятельно планировать пути достижения целей, в  том числе альтернативные, осознанно выбирать наиболее эффективные способы решения учебных и познавательных задач;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97364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897364">
        <w:rPr>
          <w:rFonts w:ascii="Times New Roman" w:eastAsia="Calibri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смысловое чтение;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</w:r>
      <w:r w:rsidRPr="00897364">
        <w:rPr>
          <w:rFonts w:ascii="Times New Roman" w:eastAsia="Calibri" w:hAnsi="Times New Roman" w:cs="Times New Roman"/>
          <w:sz w:val="28"/>
          <w:szCs w:val="28"/>
        </w:rPr>
        <w:lastRenderedPageBreak/>
        <w:t>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C83330" w:rsidRPr="00897364" w:rsidRDefault="00C83330" w:rsidP="00C8333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</w:t>
      </w: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2) формирование убеждения в необходимости безопасного и здорового образа жизни; 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4) понимание роли государства и действующего законодательства в 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5) понимание необходимости подготовки граждан к защите Отечества; 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7) формирование </w:t>
      </w:r>
      <w:proofErr w:type="spellStart"/>
      <w:r w:rsidRPr="00897364">
        <w:rPr>
          <w:rFonts w:ascii="Times New Roman" w:eastAsia="Calibri" w:hAnsi="Times New Roman" w:cs="Times New Roman"/>
          <w:sz w:val="28"/>
          <w:szCs w:val="28"/>
        </w:rPr>
        <w:t>антиэкстремистской</w:t>
      </w:r>
      <w:proofErr w:type="spellEnd"/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 и антитеррористической личностной позиции; 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8) понимание необходимости сохранения природы и окружающей среды для полноценной жизни человека;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10)знание мер безопасности и правил поведения и умение их применять в условиях опасных и чрезвычайных ситуаций; </w:t>
      </w:r>
      <w:proofErr w:type="gramEnd"/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11)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364">
        <w:rPr>
          <w:rFonts w:ascii="Times New Roman" w:eastAsia="Calibri" w:hAnsi="Times New Roman" w:cs="Times New Roman"/>
          <w:sz w:val="28"/>
          <w:szCs w:val="28"/>
        </w:rPr>
        <w:t>умение оказать первую помощь пострадавшим;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lastRenderedPageBreak/>
        <w:t>12)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проявлять предосторожность в ситуациях неопределённости; 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13)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364">
        <w:rPr>
          <w:rFonts w:ascii="Times New Roman" w:eastAsia="Calibri" w:hAnsi="Times New Roman" w:cs="Times New Roman"/>
          <w:sz w:val="28"/>
          <w:szCs w:val="28"/>
        </w:rPr>
        <w:t xml:space="preserve">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7364">
        <w:rPr>
          <w:rFonts w:ascii="Times New Roman" w:eastAsia="Calibri" w:hAnsi="Times New Roman" w:cs="Times New Roman"/>
          <w:sz w:val="28"/>
          <w:szCs w:val="28"/>
        </w:rPr>
        <w:t>14)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364">
        <w:rPr>
          <w:rFonts w:ascii="Times New Roman" w:eastAsia="Calibri" w:hAnsi="Times New Roman" w:cs="Times New Roman"/>
          <w:sz w:val="28"/>
          <w:szCs w:val="28"/>
        </w:rPr>
        <w:t>овладение основами экологического проектирования безопасной жизнедеятельности с учётом природных, техногенных и социальных рисков на территории проживания.</w:t>
      </w:r>
    </w:p>
    <w:p w:rsidR="00C83330" w:rsidRPr="00897364" w:rsidRDefault="00C83330" w:rsidP="00C8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71EBC" w:rsidRDefault="00F71EBC" w:rsidP="00861A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3C1AFE" w:rsidRDefault="003C1AFE" w:rsidP="00861A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sectPr w:rsidR="003C1AFE" w:rsidSect="00DD37CA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83330" w:rsidRDefault="00C83330" w:rsidP="00C83330">
      <w:pPr>
        <w:pStyle w:val="a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СОДЕРЖАНИЕ УЧЕБНОГО ПРЕДМЕТА</w:t>
      </w:r>
    </w:p>
    <w:p w:rsidR="00C83330" w:rsidRDefault="00C83330" w:rsidP="00C83330">
      <w:pPr>
        <w:pStyle w:val="a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БЕЗОПАСНОСТИ ЖИЗНЕДЕЯТЕЛЬНОСТИ В 9 КЛАССЕ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897364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</w:pPr>
      <w:r w:rsidRPr="00897364"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>МОДУЛЬ «ЗДОРОВЬЕ И КАК ЕГО СОХРАНИТЬ»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>Глава 1. Здоровье и здоровый образ жизни.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Здоровье как важная составляющая благополучия чел</w:t>
      </w:r>
      <w:proofErr w:type="gramStart"/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о-</w:t>
      </w:r>
      <w:proofErr w:type="gramEnd"/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 xml:space="preserve"> века.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Физиологическая составляющая здоровья. Психологическая составляющая здоровья. Нравственная составляющая здоровья.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Что включает в себя здоровый образ жизни.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Обязательные правила при составлении режима дня. Преодоление социальных опасностей, угрожающих здоровью и жизни.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Значение репродуктивного здоровья для населения страны.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Факторы, разрушающие репродуктивное здоровье. Улучшение демографической ситуации на государственном уровне.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Семейно-брачные отношения.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Репродуктивная функция семьи. Что нужно понимать перед тем, как создать семью.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Семейное право в Российской Федерации.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Основные положения Семейного кодекса Российской Федерации.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E732DE" w:rsidRDefault="00C83330" w:rsidP="00C83330">
      <w:pPr>
        <w:widowControl w:val="0"/>
        <w:autoSpaceDE w:val="0"/>
        <w:autoSpaceDN w:val="0"/>
        <w:spacing w:after="0"/>
        <w:ind w:right="-1" w:firstLine="567"/>
        <w:jc w:val="both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МОДУЛЬ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2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«ВЗАИМОДЕЙСТВИЕ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3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ЛИЧНОСТИ,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ОБЩЕСТВА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4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И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4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ГОСУДАРСТВА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3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В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4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ОБЕСПЕЧЕНИИ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БЕЗОПАСНОСТИ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19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НАСЕЛЕНИЯ»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Глава 2</w:t>
      </w:r>
      <w:r w:rsidRPr="00E732DE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. Национальная безопасность Российской Федерации на современном этапе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Нормативно-правовая база Российской Федерации в области обеспечения безопасности личности, общества, государства.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Права и обязанности граждан в области безопасности жизнедеятельности, изложенные в документах государственного законодательства (Конституция Российской Федерации, Стратегия национальной безопасности Российской Федерации и др.).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Классификация чрезвычайных ситуаций природного и техн</w:t>
      </w:r>
      <w:proofErr w:type="gramStart"/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о-</w:t>
      </w:r>
      <w:proofErr w:type="gramEnd"/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 xml:space="preserve"> генного характера.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Основные угрозы военной безопасности Российской Федерации.</w:t>
      </w:r>
    </w:p>
    <w:p w:rsidR="00C83330" w:rsidRPr="00E732DE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E732DE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Основные внешние военные опасности. Основные внутренние военные опасности. Основные военные угрозы.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E732DE" w:rsidRDefault="00C83330" w:rsidP="00C83330">
      <w:pPr>
        <w:widowControl w:val="0"/>
        <w:autoSpaceDE w:val="0"/>
        <w:autoSpaceDN w:val="0"/>
        <w:spacing w:after="0"/>
        <w:ind w:right="-1" w:firstLine="567"/>
        <w:jc w:val="both"/>
        <w:outlineLvl w:val="1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МОДУЛЬ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34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«ЭКОЛОГИЧЕСКАЯ</w:t>
      </w:r>
      <w:r w:rsidRPr="00E732DE">
        <w:rPr>
          <w:rFonts w:ascii="Times New Roman" w:eastAsia="Trebuchet MS" w:hAnsi="Times New Roman" w:cs="Times New Roman"/>
          <w:b/>
          <w:bCs/>
          <w:color w:val="231F20"/>
          <w:spacing w:val="36"/>
          <w:w w:val="110"/>
          <w:sz w:val="28"/>
          <w:szCs w:val="28"/>
        </w:rPr>
        <w:t xml:space="preserve"> </w:t>
      </w:r>
      <w:r w:rsidRPr="00E732DE">
        <w:rPr>
          <w:rFonts w:ascii="Times New Roman" w:eastAsia="Trebuchet MS" w:hAnsi="Times New Roman" w:cs="Times New Roman"/>
          <w:b/>
          <w:bCs/>
          <w:color w:val="231F20"/>
          <w:w w:val="110"/>
          <w:sz w:val="28"/>
          <w:szCs w:val="28"/>
        </w:rPr>
        <w:t>БЕЗОПАСНОСТЬ»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>Глава 3</w:t>
      </w:r>
      <w:r w:rsidRPr="00E732DE"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>.</w:t>
      </w:r>
      <w:r w:rsidRPr="00717F0A">
        <w:t xml:space="preserve"> </w:t>
      </w:r>
      <w:r w:rsidRPr="00717F0A"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>Антропогенное влияние на окружающую среду и безопасность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Источники загрязнения окружающей среды.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Загрязнение атмосферы. Загрязнение почв. Загрязнение вод. Типовые приборы контроля качества окружающей среды и продуктов питания.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lastRenderedPageBreak/>
        <w:t>Правила безопасного поведения в местах с неблагоприятной экологической обстановкой.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Безопасное поведение в местах с загрязнённой атмосферой. Безопасное поведение в местах с загрязнённой водой. Безопасное поведение в местах с загрязнённой почвой.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МОДУЛЬ «БЕЗОПАСНОСТЬ В ОБЩЕСТВЕННЫХ МЕСТАХ»</w:t>
      </w:r>
    </w:p>
    <w:p w:rsidR="00C83330" w:rsidRPr="00717F0A" w:rsidRDefault="00C83330" w:rsidP="00C8333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>Глава 4</w:t>
      </w:r>
      <w:r w:rsidRPr="00E732DE"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30305"/>
          <w:sz w:val="28"/>
          <w:szCs w:val="28"/>
          <w:lang w:eastAsia="ru-RU"/>
        </w:rPr>
        <w:t xml:space="preserve"> </w:t>
      </w:r>
      <w:r w:rsidRPr="00717F0A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Защита прав потребителей в Российской Федерации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Права потребителя на безопасность товара.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Основные положения Федерального закона «О защите прав потребителей».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Защита прав потребителей при использовании приобретённого товара.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Безопасность товара (работы, услуги). Информация о товарах (работах, услугах). От чего зависит уровень защищённости потребителя от опасного товара.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Защита прав потребителей при продаже товаров потребителям.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Права потребителя  при  обнаружении  в  товаре  недостатков. Замена товара ненадлежащего качества.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Защита прав потребителей при выполнении работ (оказании услуг).</w:t>
      </w:r>
    </w:p>
    <w:p w:rsidR="00C83330" w:rsidRPr="00717F0A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717F0A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Права потребителя при обнаружении недостатков выполненной работы (оказанной услуги).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МОДУЛЬ «БЕЗОПАСНОСТЬ В ИНФОРМАЦИОННОМ ПРОСТРАНСТВЕ»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5</w:t>
      </w:r>
      <w:r w:rsidRPr="00C9516B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. Безопасность в Интернете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Информационная безопасность.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Информационная безопасность детей. Угроза информационной безопасности. Основные правила поведения в социальных сетях.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 xml:space="preserve">Компьютерная </w:t>
      </w:r>
      <w:proofErr w:type="spellStart"/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игромания</w:t>
      </w:r>
      <w:proofErr w:type="spellEnd"/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Признаки заболевания у подростков, слишком увлечённых компьютерными играми.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Деструктивное поведение в социальных сетях.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 xml:space="preserve">Как не стать жертвой </w:t>
      </w:r>
      <w:proofErr w:type="spellStart"/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кибербуллинга</w:t>
      </w:r>
      <w:proofErr w:type="spellEnd"/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Понятия «</w:t>
      </w:r>
      <w:proofErr w:type="spellStart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буллинг</w:t>
      </w:r>
      <w:proofErr w:type="spellEnd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», «</w:t>
      </w:r>
      <w:proofErr w:type="spellStart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кибербуллинг</w:t>
      </w:r>
      <w:proofErr w:type="spellEnd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». Способы избежать контактов с компьютерными агрессорами.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Как не стать жертвой мошенничества в социальных сетях.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Как распознать действия </w:t>
      </w:r>
      <w:proofErr w:type="spellStart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кибермошенников</w:t>
      </w:r>
      <w:proofErr w:type="spellEnd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. Как защитить свои денежные средства при использовании платёжных средств в Интернете.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МОДУЛЬ «ОСНОВЫ ПРОТИВОДЕЙСТВИЯ ЭКСТРЕМИЗМУ И ТЕРРОРИЗМУ»</w:t>
      </w:r>
    </w:p>
    <w:p w:rsidR="00C83330" w:rsidRPr="00C9516B" w:rsidRDefault="00C83330" w:rsidP="00C83330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6</w:t>
      </w:r>
      <w:r w:rsidRPr="00C9516B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 </w:t>
      </w:r>
      <w:r w:rsidRPr="00C9516B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Противодействие экстремизму и терроризму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Терроризм — угроза национальной безопасности России.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lastRenderedPageBreak/>
        <w:t>Основные нормативно-правовые акты по противодействию экстремизму и терроризму.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Федеральные законы «О противодействии экстремистской деятельности», «О противодействии терроризму» и другие документы.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Общегосударственное противодействие терроризму.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Основные задачи противодействия терроризму. Основные н</w:t>
      </w:r>
      <w:proofErr w:type="gramStart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а-</w:t>
      </w:r>
      <w:proofErr w:type="gramEnd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 правления предупреждения (профилактики) терроризма. Силовые ведомства, привлекаемые к антитеррористической деятельности.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Противодействие вовлечению в сообщества экстремистской направленности.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Праворадикальные сообщества. Леворадикальные сообщества. Как избежать вовлечения в радикальные сообщества и не попасть под влияние экстремистской идеологии. Общие правила </w:t>
      </w:r>
      <w:proofErr w:type="gramStart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Интернет-безопасности</w:t>
      </w:r>
      <w:proofErr w:type="gramEnd"/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 xml:space="preserve"> с целью противостояния экстремизму и терроризму.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Правила поведения в различных ситуациях, связанных с антитеррористической безопасностью.</w:t>
      </w:r>
    </w:p>
    <w:p w:rsidR="00C83330" w:rsidRPr="00C9516B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C9516B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устройством. Захват в заложники. Правила поведения при захвате самолёта террористами. Обеспечение безопасности при перестрелке.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F303D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F303D2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МОДУЛЬ «БЕЗОПАСНОСТЬ В СОЦИУМЕ»</w:t>
      </w:r>
    </w:p>
    <w:p w:rsidR="00C83330" w:rsidRPr="00F303D2" w:rsidRDefault="00C83330" w:rsidP="00C8333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F303D2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7. </w:t>
      </w:r>
      <w:r w:rsidRPr="00F303D2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Опасности вовлечения в экстремистские субкультуры</w:t>
      </w:r>
    </w:p>
    <w:p w:rsidR="00C83330" w:rsidRPr="00F303D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F303D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«</w:t>
      </w:r>
      <w:proofErr w:type="spellStart"/>
      <w:r w:rsidRPr="00F303D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Колумбайн</w:t>
      </w:r>
      <w:proofErr w:type="spellEnd"/>
      <w:r w:rsidRPr="00F303D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» и «</w:t>
      </w:r>
      <w:proofErr w:type="spellStart"/>
      <w:r w:rsidRPr="00F303D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скулшутинг</w:t>
      </w:r>
      <w:proofErr w:type="spellEnd"/>
      <w:r w:rsidRPr="00F303D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» — опасные враги общества.</w:t>
      </w:r>
    </w:p>
    <w:p w:rsidR="00C83330" w:rsidRPr="00F303D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F303D2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Признаки агрессивного поведения у подростков. Не позволяйте собой манипулировать. Как противостоять манипуляциям в информационной среде.</w:t>
      </w:r>
    </w:p>
    <w:p w:rsidR="00C83330" w:rsidRPr="00F303D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F303D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Противодействие вовлечению в криминальные сообщества.</w:t>
      </w:r>
    </w:p>
    <w:p w:rsidR="00C83330" w:rsidRPr="00F303D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F303D2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Признаки воздействия криминальных сообществ на учащихся. Что нужно делать, чтобы снизить риск попадания под влияние криминальных структур.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92168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МОДУЛЬ «КУЛЬТУРА БЕЗОПАСНОСТИ ЖИЗНЕДЕЯТЕЛЬНОСТИ»</w:t>
      </w:r>
    </w:p>
    <w:p w:rsidR="00C83330" w:rsidRPr="0092168C" w:rsidRDefault="00C83330" w:rsidP="00C8333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8</w:t>
      </w:r>
      <w:r w:rsidRPr="0092168C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 </w:t>
      </w:r>
      <w:r w:rsidRPr="0092168C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Защита населения и территорий от чрезвычайных ситуаций</w:t>
      </w:r>
    </w:p>
    <w:p w:rsidR="00C83330" w:rsidRPr="0092168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Гражданская оборона.</w:t>
      </w:r>
    </w:p>
    <w:p w:rsidR="00C83330" w:rsidRPr="0092168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Система управления гражданской обороной. Мероприятия по гражданской обороне. Подготовка населения в области гражданской обороны. Задачи в области гражданской обороны. Принципы организации и ведения гражданской обороны. Права и обязанности граждан в области гражданской обороны. Силы гражданской обороны.</w:t>
      </w:r>
    </w:p>
    <w:p w:rsidR="00C83330" w:rsidRPr="0092168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Деятельность МЧС России.</w:t>
      </w:r>
    </w:p>
    <w:p w:rsidR="00C83330" w:rsidRPr="0092168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lastRenderedPageBreak/>
        <w:t>Структура и основные задачи МЧС России. Основные функции МЧС России.</w:t>
      </w:r>
    </w:p>
    <w:p w:rsidR="00C83330" w:rsidRPr="0092168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Основные функции РСЧС.</w:t>
      </w:r>
    </w:p>
    <w:p w:rsidR="00C83330" w:rsidRPr="0092168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Структура единой государственной системы предупреждения и ликвидации чрезвычайных ситуаций (РСЧС). Силы и средства РСЧС.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Pr="0092168C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МОДУЛЬ «ОСНОВЫ МЕДИЦИНСКИХ ЗНАНИЙ»</w:t>
      </w:r>
    </w:p>
    <w:p w:rsidR="00C83330" w:rsidRPr="0092168C" w:rsidRDefault="00C83330" w:rsidP="00C8333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</w:pPr>
      <w:r w:rsidRPr="0092168C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9</w:t>
      </w:r>
      <w:r w:rsidRPr="0092168C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 xml:space="preserve"> </w:t>
      </w:r>
      <w:r w:rsidRPr="0092168C">
        <w:rPr>
          <w:rFonts w:ascii="Times New Roman" w:eastAsia="Times New Roman" w:hAnsi="Times New Roman" w:cs="Times New Roman"/>
          <w:b/>
          <w:bCs/>
          <w:color w:val="030305"/>
          <w:sz w:val="28"/>
          <w:szCs w:val="28"/>
          <w:lang w:eastAsia="ru-RU"/>
        </w:rPr>
        <w:t>Оказание первой помощи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Общие</w:t>
      </w:r>
      <w:r w:rsidRPr="0086388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 xml:space="preserve"> правила оказания первой помощи.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863882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Цель оказания первой помощи. Неотложные состояния, при которых необходимо оказывать помощь. Телефоны для вызова скорой медицинской помощи. Средства из домашней аптечки, которые нужно использовать при оказании первой помощи.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86388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Первая помощь при массовых поражениях людей.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86388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Первая помощь при отравлениях.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863882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Различные пути попадания яда в человеческий организм. Правила безопасности для предупреждения случаев отравления. Первая помощь при отравлении минеральными веществами и бытовой химией.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86388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Первая помощь при попадании инородного тела в верхние дыхательные пути.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 w:rsidRPr="00863882"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  <w:t>Действия по удалению инородного тела.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86388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Первая помощь при отсутствии сознания и остановке дыхания.</w:t>
      </w:r>
    </w:p>
    <w:p w:rsidR="00C83330" w:rsidRPr="00863882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</w:pPr>
      <w:r w:rsidRPr="00863882"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 xml:space="preserve">Первая помощь при </w:t>
      </w:r>
      <w:r>
        <w:rPr>
          <w:rFonts w:ascii="Times New Roman" w:eastAsia="Times New Roman" w:hAnsi="Times New Roman" w:cs="Times New Roman"/>
          <w:i/>
          <w:color w:val="030305"/>
          <w:sz w:val="28"/>
          <w:szCs w:val="28"/>
          <w:lang w:eastAsia="ru-RU"/>
        </w:rPr>
        <w:t>ожогах, тепловом ударе и отморожении.</w: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pStyle w:val="ad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КАЛЕНДАРНО-ТЕМАТИЧЕСКОЕ ПЛАНИРОВАНИЕ</w:t>
      </w:r>
    </w:p>
    <w:p w:rsidR="00C83330" w:rsidRDefault="00C83330" w:rsidP="00C83330">
      <w:pPr>
        <w:pStyle w:val="ad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ОСНОВЫ БЕЗОПАСНОСТИ ЖИЗНЕДЕЯТЕЛЬНОСТИ</w:t>
      </w:r>
    </w:p>
    <w:p w:rsidR="00C83330" w:rsidRDefault="00C83330" w:rsidP="00C83330">
      <w:pPr>
        <w:pStyle w:val="ad"/>
        <w:spacing w:line="240" w:lineRule="auto"/>
        <w:jc w:val="center"/>
        <w:rPr>
          <w:b/>
          <w:sz w:val="28"/>
          <w:szCs w:val="28"/>
        </w:rPr>
      </w:pP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"/>
        <w:gridCol w:w="5487"/>
        <w:gridCol w:w="1134"/>
        <w:gridCol w:w="1417"/>
        <w:gridCol w:w="1276"/>
      </w:tblGrid>
      <w:tr w:rsidR="00C83330" w:rsidRPr="00F64C69" w:rsidTr="00BB494D">
        <w:trPr>
          <w:trHeight w:val="408"/>
        </w:trPr>
        <w:tc>
          <w:tcPr>
            <w:tcW w:w="893" w:type="dxa"/>
            <w:vMerge w:val="restart"/>
          </w:tcPr>
          <w:p w:rsidR="00C83330" w:rsidRPr="00F64C69" w:rsidRDefault="00C83330" w:rsidP="00B05A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4C69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</w:rPr>
              <w:t>№ урока</w:t>
            </w:r>
          </w:p>
        </w:tc>
        <w:tc>
          <w:tcPr>
            <w:tcW w:w="5487" w:type="dxa"/>
            <w:vMerge w:val="restart"/>
          </w:tcPr>
          <w:p w:rsidR="00C83330" w:rsidRPr="00F64C69" w:rsidRDefault="00C83330" w:rsidP="00B05A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</w:rPr>
              <w:t>Раздел учебного предмета</w:t>
            </w:r>
          </w:p>
        </w:tc>
        <w:tc>
          <w:tcPr>
            <w:tcW w:w="1134" w:type="dxa"/>
            <w:vMerge w:val="restart"/>
          </w:tcPr>
          <w:p w:rsidR="00C83330" w:rsidRPr="00F64C69" w:rsidRDefault="00C83330" w:rsidP="00B05A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4C69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C83330" w:rsidRPr="00F64C69" w:rsidRDefault="00C83330" w:rsidP="00B0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4C69">
              <w:rPr>
                <w:rFonts w:ascii="Times New Roman" w:eastAsia="Times New Roman" w:hAnsi="Times New Roman" w:cs="Times New Roman"/>
                <w:b/>
                <w:i/>
                <w:kern w:val="24"/>
                <w:sz w:val="28"/>
                <w:szCs w:val="28"/>
              </w:rPr>
              <w:t>Дата</w:t>
            </w:r>
          </w:p>
        </w:tc>
      </w:tr>
      <w:tr w:rsidR="00C83330" w:rsidRPr="00F64C69" w:rsidTr="00BB494D">
        <w:tc>
          <w:tcPr>
            <w:tcW w:w="893" w:type="dxa"/>
            <w:vMerge/>
          </w:tcPr>
          <w:p w:rsidR="00C83330" w:rsidRPr="00F64C69" w:rsidRDefault="00C83330" w:rsidP="00B0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vMerge/>
          </w:tcPr>
          <w:p w:rsidR="00C83330" w:rsidRPr="00F64C69" w:rsidRDefault="00C83330" w:rsidP="00B0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3330" w:rsidRPr="00F64C69" w:rsidRDefault="00C83330" w:rsidP="00B0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3330" w:rsidRPr="00F64C69" w:rsidRDefault="00C83330" w:rsidP="00B05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69">
              <w:rPr>
                <w:rFonts w:ascii="Times New Roman" w:eastAsia="Times New Roman" w:hAnsi="Times New Roman" w:cs="Times New Roman"/>
                <w:b/>
                <w:i/>
                <w:kern w:val="24"/>
                <w:sz w:val="28"/>
                <w:szCs w:val="28"/>
              </w:rPr>
              <w:t>План.</w:t>
            </w:r>
          </w:p>
        </w:tc>
        <w:tc>
          <w:tcPr>
            <w:tcW w:w="1276" w:type="dxa"/>
          </w:tcPr>
          <w:p w:rsidR="00C83330" w:rsidRPr="00F64C69" w:rsidRDefault="00C83330" w:rsidP="00B05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69">
              <w:rPr>
                <w:rFonts w:ascii="Times New Roman" w:eastAsia="Times New Roman" w:hAnsi="Times New Roman" w:cs="Times New Roman"/>
                <w:b/>
                <w:i/>
                <w:kern w:val="24"/>
                <w:sz w:val="28"/>
                <w:szCs w:val="28"/>
              </w:rPr>
              <w:t>Факт.</w:t>
            </w:r>
          </w:p>
        </w:tc>
      </w:tr>
      <w:tr w:rsidR="00BB494D" w:rsidRPr="00F64C69" w:rsidTr="00BB494D">
        <w:tc>
          <w:tcPr>
            <w:tcW w:w="893" w:type="dxa"/>
            <w:vMerge/>
          </w:tcPr>
          <w:p w:rsidR="00BB494D" w:rsidRPr="00F64C69" w:rsidRDefault="00BB494D" w:rsidP="00B0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F64C69" w:rsidRDefault="00BB494D" w:rsidP="00B0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4C69">
              <w:rPr>
                <w:rFonts w:ascii="Times New Roman" w:eastAsia="Times New Roman" w:hAnsi="Times New Roman" w:cs="Times New Roman"/>
                <w:b/>
                <w:i/>
                <w:kern w:val="24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/>
          </w:tcPr>
          <w:p w:rsidR="00BB494D" w:rsidRPr="00F64C69" w:rsidRDefault="00BB494D" w:rsidP="00B0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494D" w:rsidRPr="00F64C69" w:rsidRDefault="00BB494D" w:rsidP="00BB4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F64C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BB494D" w:rsidRPr="00F64C69" w:rsidRDefault="00BB494D" w:rsidP="00BB4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F64C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D322D6" w:rsidRDefault="00BB494D" w:rsidP="00B05A75">
            <w:pPr>
              <w:pStyle w:val="TableParagraph"/>
              <w:tabs>
                <w:tab w:val="left" w:pos="335"/>
              </w:tabs>
              <w:spacing w:before="103"/>
              <w:ind w:left="0" w:right="-1"/>
              <w:rPr>
                <w:rFonts w:eastAsiaTheme="minorEastAsia"/>
                <w:sz w:val="28"/>
                <w:szCs w:val="28"/>
              </w:rPr>
            </w:pPr>
            <w:r w:rsidRPr="00C83330">
              <w:rPr>
                <w:rFonts w:eastAsiaTheme="minorEastAsia"/>
                <w:sz w:val="28"/>
                <w:szCs w:val="28"/>
              </w:rPr>
              <w:t>Здоровье и здоровый образ жизни</w:t>
            </w:r>
          </w:p>
        </w:tc>
        <w:tc>
          <w:tcPr>
            <w:tcW w:w="1134" w:type="dxa"/>
          </w:tcPr>
          <w:p w:rsidR="00BB494D" w:rsidRPr="00F537E6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EF537C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1276" w:type="dxa"/>
          </w:tcPr>
          <w:p w:rsidR="00BB494D" w:rsidRDefault="00BB494D" w:rsidP="00B05A75"/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D322D6" w:rsidRDefault="00BB494D" w:rsidP="00B05A75">
            <w:pPr>
              <w:pStyle w:val="TableParagraph"/>
              <w:tabs>
                <w:tab w:val="left" w:pos="341"/>
              </w:tabs>
              <w:spacing w:before="109"/>
              <w:ind w:left="0" w:right="-1"/>
              <w:rPr>
                <w:rFonts w:eastAsiaTheme="minorEastAsia"/>
                <w:sz w:val="28"/>
                <w:szCs w:val="28"/>
              </w:rPr>
            </w:pPr>
            <w:r w:rsidRPr="000156B3">
              <w:rPr>
                <w:rFonts w:eastAsiaTheme="minorEastAsia"/>
                <w:sz w:val="28"/>
                <w:szCs w:val="28"/>
              </w:rPr>
              <w:t>Национальная безопасность Российской Федерации на современном этапе</w:t>
            </w:r>
          </w:p>
        </w:tc>
        <w:tc>
          <w:tcPr>
            <w:tcW w:w="1134" w:type="dxa"/>
          </w:tcPr>
          <w:p w:rsidR="00BB494D" w:rsidRPr="00F537E6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EF537C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1276" w:type="dxa"/>
          </w:tcPr>
          <w:p w:rsidR="00BB494D" w:rsidRPr="004E78F7" w:rsidRDefault="00BB494D" w:rsidP="00B05A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vAlign w:val="center"/>
          </w:tcPr>
          <w:p w:rsidR="00BB494D" w:rsidRPr="00CF4A8B" w:rsidRDefault="00BB494D" w:rsidP="00B05A75">
            <w:pPr>
              <w:ind w:hanging="8"/>
              <w:contextualSpacing/>
              <w:rPr>
                <w:rFonts w:ascii="Times New Roman" w:eastAsia="Times New Roman" w:hAnsi="Times New Roman" w:cs="Times New Roman"/>
                <w:color w:val="030305"/>
                <w:sz w:val="28"/>
                <w:szCs w:val="28"/>
              </w:rPr>
            </w:pPr>
            <w:r w:rsidRPr="000156B3">
              <w:rPr>
                <w:rFonts w:ascii="Times New Roman" w:eastAsia="Times New Roman" w:hAnsi="Times New Roman" w:cs="Times New Roman"/>
                <w:color w:val="030305"/>
                <w:sz w:val="28"/>
                <w:szCs w:val="28"/>
              </w:rPr>
              <w:t>Антропогенное влияние на окружающую среду и безопасность</w:t>
            </w:r>
          </w:p>
        </w:tc>
        <w:tc>
          <w:tcPr>
            <w:tcW w:w="1134" w:type="dxa"/>
          </w:tcPr>
          <w:p w:rsidR="00BB494D" w:rsidRPr="00CF4A8B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4A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EF537C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1276" w:type="dxa"/>
          </w:tcPr>
          <w:p w:rsidR="00BB494D" w:rsidRPr="004E78F7" w:rsidRDefault="00BB494D" w:rsidP="00B05A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D322D6" w:rsidRDefault="00BB494D" w:rsidP="00B05A75">
            <w:pPr>
              <w:pStyle w:val="TableParagraph"/>
              <w:tabs>
                <w:tab w:val="left" w:pos="398"/>
              </w:tabs>
              <w:spacing w:before="103"/>
              <w:ind w:left="0" w:right="-1"/>
              <w:rPr>
                <w:rFonts w:eastAsiaTheme="minorEastAsia"/>
                <w:sz w:val="28"/>
                <w:szCs w:val="28"/>
              </w:rPr>
            </w:pPr>
            <w:r w:rsidRPr="000156B3">
              <w:rPr>
                <w:rFonts w:eastAsiaTheme="minorEastAsia"/>
                <w:sz w:val="28"/>
                <w:szCs w:val="28"/>
              </w:rPr>
              <w:t>Защита прав потребителей в Российской Федерации</w:t>
            </w:r>
          </w:p>
        </w:tc>
        <w:tc>
          <w:tcPr>
            <w:tcW w:w="1134" w:type="dxa"/>
          </w:tcPr>
          <w:p w:rsidR="00BB494D" w:rsidRPr="0037604D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60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EF537C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1276" w:type="dxa"/>
          </w:tcPr>
          <w:p w:rsidR="00BB494D" w:rsidRPr="004E78F7" w:rsidRDefault="00BB494D" w:rsidP="00B05A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D322D6" w:rsidRDefault="00BB494D" w:rsidP="00B05A7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56B3">
              <w:rPr>
                <w:rFonts w:ascii="Times New Roman" w:hAnsi="Times New Roman" w:cs="Times New Roman"/>
                <w:sz w:val="28"/>
                <w:szCs w:val="28"/>
              </w:rPr>
              <w:t>Безопасность в Интернете</w:t>
            </w:r>
          </w:p>
        </w:tc>
        <w:tc>
          <w:tcPr>
            <w:tcW w:w="1134" w:type="dxa"/>
          </w:tcPr>
          <w:p w:rsidR="00BB494D" w:rsidRPr="0037604D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60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EF537C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1276" w:type="dxa"/>
          </w:tcPr>
          <w:p w:rsidR="00BB494D" w:rsidRPr="004E78F7" w:rsidRDefault="00BB494D" w:rsidP="00B05A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D322D6" w:rsidRDefault="00BB494D" w:rsidP="00B05A75">
            <w:pPr>
              <w:pStyle w:val="TableParagraph"/>
              <w:tabs>
                <w:tab w:val="left" w:pos="398"/>
              </w:tabs>
              <w:spacing w:before="111"/>
              <w:ind w:left="0" w:right="-1"/>
              <w:rPr>
                <w:rFonts w:eastAsiaTheme="minorEastAsia"/>
                <w:sz w:val="28"/>
                <w:szCs w:val="28"/>
              </w:rPr>
            </w:pPr>
            <w:r w:rsidRPr="000156B3">
              <w:rPr>
                <w:rFonts w:eastAsiaTheme="minorEastAsia"/>
                <w:sz w:val="28"/>
                <w:szCs w:val="28"/>
              </w:rPr>
              <w:t>Противодействие экстремизму и терроризму</w:t>
            </w:r>
          </w:p>
        </w:tc>
        <w:tc>
          <w:tcPr>
            <w:tcW w:w="1134" w:type="dxa"/>
          </w:tcPr>
          <w:p w:rsidR="00BB494D" w:rsidRPr="0037604D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60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393985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1276" w:type="dxa"/>
          </w:tcPr>
          <w:p w:rsidR="00BB494D" w:rsidRPr="004E78F7" w:rsidRDefault="00BB494D" w:rsidP="00B05A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D322D6" w:rsidRDefault="00BB494D" w:rsidP="00B05A75">
            <w:pPr>
              <w:pStyle w:val="TableParagraph"/>
              <w:tabs>
                <w:tab w:val="left" w:pos="398"/>
              </w:tabs>
              <w:spacing w:before="106"/>
              <w:ind w:left="0" w:right="-1"/>
              <w:rPr>
                <w:rFonts w:eastAsiaTheme="minorEastAsia"/>
                <w:sz w:val="28"/>
                <w:szCs w:val="28"/>
              </w:rPr>
            </w:pPr>
            <w:r w:rsidRPr="000156B3">
              <w:rPr>
                <w:rFonts w:eastAsiaTheme="minorEastAsia"/>
                <w:sz w:val="28"/>
                <w:szCs w:val="28"/>
              </w:rPr>
              <w:t>Опасности вовлечения в экстремистские субкультуры</w:t>
            </w:r>
          </w:p>
        </w:tc>
        <w:tc>
          <w:tcPr>
            <w:tcW w:w="1134" w:type="dxa"/>
          </w:tcPr>
          <w:p w:rsidR="00BB494D" w:rsidRPr="0037604D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60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EF537C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1276" w:type="dxa"/>
          </w:tcPr>
          <w:p w:rsidR="00BB494D" w:rsidRPr="004E78F7" w:rsidRDefault="00BB494D" w:rsidP="00B05A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D322D6" w:rsidRDefault="00BB494D" w:rsidP="00B05A75">
            <w:pPr>
              <w:pStyle w:val="TableParagraph"/>
              <w:tabs>
                <w:tab w:val="left" w:pos="398"/>
              </w:tabs>
              <w:spacing w:before="81"/>
              <w:ind w:left="0" w:right="-1"/>
              <w:rPr>
                <w:rFonts w:eastAsiaTheme="minorEastAsia"/>
                <w:sz w:val="28"/>
                <w:szCs w:val="28"/>
              </w:rPr>
            </w:pPr>
            <w:r w:rsidRPr="000156B3">
              <w:rPr>
                <w:rFonts w:eastAsiaTheme="minorEastAsia"/>
                <w:sz w:val="28"/>
                <w:szCs w:val="28"/>
              </w:rPr>
              <w:t>Защита населения и территорий от чрезвычайных ситуаций</w:t>
            </w:r>
          </w:p>
        </w:tc>
        <w:tc>
          <w:tcPr>
            <w:tcW w:w="1134" w:type="dxa"/>
          </w:tcPr>
          <w:p w:rsidR="00BB494D" w:rsidRPr="0037604D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60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EF537C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BB494D" w:rsidRPr="004E78F7" w:rsidRDefault="00BB494D" w:rsidP="00B05A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94D" w:rsidRPr="004E78F7" w:rsidTr="00BB494D">
        <w:tc>
          <w:tcPr>
            <w:tcW w:w="893" w:type="dxa"/>
          </w:tcPr>
          <w:p w:rsidR="00BB494D" w:rsidRPr="004E78F7" w:rsidRDefault="00BB494D" w:rsidP="00C83330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</w:tcPr>
          <w:p w:rsidR="00BB494D" w:rsidRPr="00D322D6" w:rsidRDefault="00BB494D" w:rsidP="00B05A75">
            <w:pPr>
              <w:pStyle w:val="TableParagraph"/>
              <w:tabs>
                <w:tab w:val="left" w:pos="398"/>
              </w:tabs>
              <w:spacing w:before="103"/>
              <w:ind w:left="0" w:right="-1"/>
              <w:rPr>
                <w:rFonts w:eastAsiaTheme="minorEastAsia"/>
                <w:sz w:val="28"/>
                <w:szCs w:val="28"/>
              </w:rPr>
            </w:pPr>
            <w:r w:rsidRPr="000156B3">
              <w:rPr>
                <w:rFonts w:eastAsiaTheme="minorEastAsia"/>
                <w:sz w:val="28"/>
                <w:szCs w:val="28"/>
              </w:rPr>
              <w:t>Оказание первой помощи</w:t>
            </w:r>
          </w:p>
        </w:tc>
        <w:tc>
          <w:tcPr>
            <w:tcW w:w="1134" w:type="dxa"/>
          </w:tcPr>
          <w:p w:rsidR="00BB494D" w:rsidRPr="0037604D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60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494D" w:rsidRPr="00EF537C" w:rsidRDefault="00BB494D" w:rsidP="00B05A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BB494D" w:rsidRPr="004E78F7" w:rsidRDefault="00BB494D" w:rsidP="00B05A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43815</wp:posOffset>
                </wp:positionV>
                <wp:extent cx="2924810" cy="2049145"/>
                <wp:effectExtent l="0" t="0" r="8890" b="82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04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330" w:rsidRDefault="00C83330" w:rsidP="00C83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РЕКОМЕНДОВАНО</w:t>
                            </w:r>
                          </w:p>
                          <w:p w:rsidR="00C83330" w:rsidRDefault="00C83330" w:rsidP="00C833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заседания МО учителей физической культуры и ОБЖ МБОУ СОШ №14</w:t>
                            </w:r>
                          </w:p>
                          <w:p w:rsidR="00C83330" w:rsidRDefault="00C83330" w:rsidP="00C833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31.08.2022 года №1</w:t>
                            </w:r>
                          </w:p>
                          <w:p w:rsidR="00C83330" w:rsidRDefault="00C83330" w:rsidP="00C833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Абаимова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С.Н.)</w:t>
                            </w:r>
                          </w:p>
                          <w:p w:rsidR="00C83330" w:rsidRDefault="00C83330" w:rsidP="00C8333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 руководителя МО</w:t>
                            </w:r>
                          </w:p>
                          <w:p w:rsidR="00C83330" w:rsidRDefault="00C83330" w:rsidP="00C83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.05pt;margin-top:3.45pt;width:230.3pt;height:161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" stroked="f">
                <v:textbox style="mso-fit-shape-to-text:t">
                  <w:txbxContent>
                    <w:p w:rsidR="00C83330" w:rsidRDefault="00C83330" w:rsidP="00C83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РЕКОМЕНДОВАНО</w:t>
                      </w:r>
                    </w:p>
                    <w:p w:rsidR="00C83330" w:rsidRDefault="00C83330" w:rsidP="00C833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заседания МО учителей физической культуры и ОБЖ МБОУ СОШ №14</w:t>
                      </w:r>
                    </w:p>
                    <w:p w:rsidR="00C83330" w:rsidRDefault="00C83330" w:rsidP="00C833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31.08.2022 года №1</w:t>
                      </w:r>
                    </w:p>
                    <w:p w:rsidR="00C83330" w:rsidRDefault="00C83330" w:rsidP="00C833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Абаимова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С.Н.)</w:t>
                      </w:r>
                    </w:p>
                    <w:p w:rsidR="00C83330" w:rsidRDefault="00C83330" w:rsidP="00C8333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 руководителя МО</w:t>
                      </w:r>
                    </w:p>
                    <w:p w:rsidR="00C83330" w:rsidRDefault="00C83330" w:rsidP="00C83330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3030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40640</wp:posOffset>
                </wp:positionV>
                <wp:extent cx="3169920" cy="1539875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330" w:rsidRDefault="00C83330" w:rsidP="00C83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C83330" w:rsidRDefault="00C83330" w:rsidP="00C83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по УВР</w:t>
                            </w:r>
                          </w:p>
                          <w:p w:rsidR="00C83330" w:rsidRDefault="00C83330" w:rsidP="00C833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 (Сидорова Ж.А.)</w:t>
                            </w:r>
                          </w:p>
                          <w:p w:rsidR="00C83330" w:rsidRDefault="00C83330" w:rsidP="00C83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31.08.2022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50.4pt;margin-top:3.2pt;width:249.6pt;height:121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" stroked="f">
                <v:textbox style="mso-fit-shape-to-text:t">
                  <w:txbxContent>
                    <w:p w:rsidR="00C83330" w:rsidRDefault="00C83330" w:rsidP="00C83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C83330" w:rsidRDefault="00C83330" w:rsidP="00C83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по УВР</w:t>
                      </w:r>
                    </w:p>
                    <w:p w:rsidR="00C83330" w:rsidRDefault="00C83330" w:rsidP="00C833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 (Сидорова Ж.А.)</w:t>
                      </w:r>
                    </w:p>
                    <w:p w:rsidR="00C83330" w:rsidRDefault="00C83330" w:rsidP="00C83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31.08.2022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83330" w:rsidRDefault="00C83330" w:rsidP="00C833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C83330" w:rsidRDefault="00C83330" w:rsidP="00C833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50252D" w:rsidRDefault="0050252D" w:rsidP="004E3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50252D" w:rsidRDefault="0050252D" w:rsidP="004E3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65415C" w:rsidRDefault="0065415C" w:rsidP="004E3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p w:rsidR="0065415C" w:rsidRDefault="0065415C" w:rsidP="004E3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30305"/>
          <w:sz w:val="28"/>
          <w:szCs w:val="28"/>
          <w:lang w:eastAsia="ru-RU"/>
        </w:rPr>
      </w:pPr>
    </w:p>
    <w:sectPr w:rsidR="0065415C" w:rsidSect="00725D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EE" w:rsidRDefault="000B04EE" w:rsidP="00861AAC">
      <w:pPr>
        <w:spacing w:after="0" w:line="240" w:lineRule="auto"/>
      </w:pPr>
      <w:r>
        <w:separator/>
      </w:r>
    </w:p>
  </w:endnote>
  <w:endnote w:type="continuationSeparator" w:id="0">
    <w:p w:rsidR="000B04EE" w:rsidRDefault="000B04EE" w:rsidP="0086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19332"/>
      <w:docPartObj>
        <w:docPartGallery w:val="Page Numbers (Bottom of Page)"/>
        <w:docPartUnique/>
      </w:docPartObj>
    </w:sdtPr>
    <w:sdtEndPr/>
    <w:sdtContent>
      <w:p w:rsidR="00581F22" w:rsidRDefault="00581F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1D8">
          <w:rPr>
            <w:noProof/>
          </w:rPr>
          <w:t>3</w:t>
        </w:r>
        <w:r>
          <w:fldChar w:fldCharType="end"/>
        </w:r>
      </w:p>
    </w:sdtContent>
  </w:sdt>
  <w:p w:rsidR="00581F22" w:rsidRDefault="00581F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22" w:rsidRDefault="00581F22">
    <w:pPr>
      <w:pStyle w:val="ab"/>
      <w:jc w:val="right"/>
    </w:pPr>
  </w:p>
  <w:p w:rsidR="00581F22" w:rsidRDefault="00581F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EE" w:rsidRDefault="000B04EE" w:rsidP="00861AAC">
      <w:pPr>
        <w:spacing w:after="0" w:line="240" w:lineRule="auto"/>
      </w:pPr>
      <w:r>
        <w:separator/>
      </w:r>
    </w:p>
  </w:footnote>
  <w:footnote w:type="continuationSeparator" w:id="0">
    <w:p w:rsidR="000B04EE" w:rsidRDefault="000B04EE" w:rsidP="0086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22" w:rsidRPr="00686E64" w:rsidRDefault="00581F22" w:rsidP="00581F22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>Рабочая программа учебного предмета «</w:t>
    </w:r>
    <w:r>
      <w:rPr>
        <w:rFonts w:ascii="Times New Roman" w:eastAsia="Times New Roman" w:hAnsi="Times New Roman" w:cs="Times New Roman"/>
        <w:i/>
        <w:lang w:eastAsia="ru-RU"/>
      </w:rPr>
      <w:t>основы безопасности жизнедеятельности</w:t>
    </w:r>
    <w:r w:rsidRPr="00686E64">
      <w:rPr>
        <w:rFonts w:ascii="Times New Roman" w:eastAsia="Times New Roman" w:hAnsi="Times New Roman" w:cs="Times New Roman"/>
        <w:i/>
        <w:lang w:eastAsia="ru-RU"/>
      </w:rPr>
      <w:t>»</w:t>
    </w:r>
  </w:p>
  <w:p w:rsidR="00581F22" w:rsidRPr="00686E64" w:rsidRDefault="00581F22" w:rsidP="00581F22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>для ин</w:t>
    </w:r>
    <w:r>
      <w:rPr>
        <w:rFonts w:ascii="Times New Roman" w:eastAsia="Times New Roman" w:hAnsi="Times New Roman" w:cs="Times New Roman"/>
        <w:i/>
        <w:lang w:eastAsia="ru-RU"/>
      </w:rPr>
      <w:t>дивидуального обучения на дому 9 класс. 2022 – 2023</w:t>
    </w:r>
    <w:r w:rsidRPr="00686E64">
      <w:rPr>
        <w:rFonts w:ascii="Times New Roman" w:eastAsia="Times New Roman" w:hAnsi="Times New Roman" w:cs="Times New Roman"/>
        <w:i/>
        <w:lang w:eastAsia="ru-RU"/>
      </w:rPr>
      <w:t xml:space="preserve"> уч. год</w:t>
    </w:r>
  </w:p>
  <w:p w:rsidR="00581F22" w:rsidRPr="00686E64" w:rsidRDefault="00581F22" w:rsidP="00581F22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 xml:space="preserve">Учитель: </w:t>
    </w:r>
    <w:proofErr w:type="spellStart"/>
    <w:r w:rsidRPr="00686E64">
      <w:rPr>
        <w:rFonts w:ascii="Times New Roman" w:eastAsia="Times New Roman" w:hAnsi="Times New Roman" w:cs="Times New Roman"/>
        <w:i/>
        <w:lang w:eastAsia="ru-RU"/>
      </w:rPr>
      <w:t>В.А.Чопоров</w:t>
    </w:r>
    <w:proofErr w:type="spellEnd"/>
  </w:p>
  <w:p w:rsidR="00581F22" w:rsidRDefault="00581F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F3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E40D19"/>
    <w:multiLevelType w:val="hybridMultilevel"/>
    <w:tmpl w:val="49B8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3614A"/>
    <w:multiLevelType w:val="hybridMultilevel"/>
    <w:tmpl w:val="5DB8CF60"/>
    <w:lvl w:ilvl="0" w:tplc="AD7CF6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12A7F"/>
    <w:multiLevelType w:val="hybridMultilevel"/>
    <w:tmpl w:val="EEB66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243C27"/>
    <w:multiLevelType w:val="hybridMultilevel"/>
    <w:tmpl w:val="B05A0E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582DF5"/>
    <w:multiLevelType w:val="hybridMultilevel"/>
    <w:tmpl w:val="7C9A96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41518FC"/>
    <w:multiLevelType w:val="hybridMultilevel"/>
    <w:tmpl w:val="70C847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56F75E2"/>
    <w:multiLevelType w:val="hybridMultilevel"/>
    <w:tmpl w:val="5A002D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79D114C"/>
    <w:multiLevelType w:val="multilevel"/>
    <w:tmpl w:val="B06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17D80"/>
    <w:multiLevelType w:val="hybridMultilevel"/>
    <w:tmpl w:val="13B43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561A76"/>
    <w:multiLevelType w:val="hybridMultilevel"/>
    <w:tmpl w:val="ADB8F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786EE5"/>
    <w:multiLevelType w:val="hybridMultilevel"/>
    <w:tmpl w:val="35C4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33313"/>
    <w:multiLevelType w:val="multilevel"/>
    <w:tmpl w:val="2BD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809B9"/>
    <w:multiLevelType w:val="hybridMultilevel"/>
    <w:tmpl w:val="FD58CEB8"/>
    <w:lvl w:ilvl="0" w:tplc="02CED2DC">
      <w:numFmt w:val="bullet"/>
      <w:lvlText w:val="•"/>
      <w:lvlJc w:val="left"/>
      <w:pPr>
        <w:ind w:left="1467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0C35965"/>
    <w:multiLevelType w:val="hybridMultilevel"/>
    <w:tmpl w:val="5D1EDE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2AC28B0"/>
    <w:multiLevelType w:val="hybridMultilevel"/>
    <w:tmpl w:val="589E2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07003E"/>
    <w:multiLevelType w:val="hybridMultilevel"/>
    <w:tmpl w:val="8306E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B04CC2"/>
    <w:multiLevelType w:val="hybridMultilevel"/>
    <w:tmpl w:val="EF6243FE"/>
    <w:lvl w:ilvl="0" w:tplc="432A1CF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9472A87"/>
    <w:multiLevelType w:val="hybridMultilevel"/>
    <w:tmpl w:val="76C6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25571"/>
    <w:multiLevelType w:val="multilevel"/>
    <w:tmpl w:val="2EA8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D4134"/>
    <w:multiLevelType w:val="hybridMultilevel"/>
    <w:tmpl w:val="5E345E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070654"/>
    <w:multiLevelType w:val="hybridMultilevel"/>
    <w:tmpl w:val="E9D05F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543368A3"/>
    <w:multiLevelType w:val="hybridMultilevel"/>
    <w:tmpl w:val="174E7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503750"/>
    <w:multiLevelType w:val="hybridMultilevel"/>
    <w:tmpl w:val="735854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B633C48"/>
    <w:multiLevelType w:val="hybridMultilevel"/>
    <w:tmpl w:val="9FFE6E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A8B"/>
    <w:multiLevelType w:val="hybridMultilevel"/>
    <w:tmpl w:val="DD521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9F7AA4"/>
    <w:multiLevelType w:val="multilevel"/>
    <w:tmpl w:val="6026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7545F"/>
    <w:multiLevelType w:val="hybridMultilevel"/>
    <w:tmpl w:val="AB8CC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24"/>
  </w:num>
  <w:num w:numId="5">
    <w:abstractNumId w:val="27"/>
  </w:num>
  <w:num w:numId="6">
    <w:abstractNumId w:val="9"/>
  </w:num>
  <w:num w:numId="7">
    <w:abstractNumId w:val="16"/>
  </w:num>
  <w:num w:numId="8">
    <w:abstractNumId w:val="8"/>
  </w:num>
  <w:num w:numId="9">
    <w:abstractNumId w:val="22"/>
  </w:num>
  <w:num w:numId="10">
    <w:abstractNumId w:val="30"/>
  </w:num>
  <w:num w:numId="11">
    <w:abstractNumId w:val="14"/>
  </w:num>
  <w:num w:numId="12">
    <w:abstractNumId w:val="10"/>
  </w:num>
  <w:num w:numId="13">
    <w:abstractNumId w:val="21"/>
  </w:num>
  <w:num w:numId="14">
    <w:abstractNumId w:val="28"/>
  </w:num>
  <w:num w:numId="15">
    <w:abstractNumId w:val="3"/>
  </w:num>
  <w:num w:numId="16">
    <w:abstractNumId w:val="6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7"/>
  </w:num>
  <w:num w:numId="22">
    <w:abstractNumId w:val="25"/>
  </w:num>
  <w:num w:numId="23">
    <w:abstractNumId w:val="12"/>
  </w:num>
  <w:num w:numId="24">
    <w:abstractNumId w:val="29"/>
  </w:num>
  <w:num w:numId="25">
    <w:abstractNumId w:val="23"/>
  </w:num>
  <w:num w:numId="26">
    <w:abstractNumId w:val="11"/>
  </w:num>
  <w:num w:numId="27">
    <w:abstractNumId w:val="4"/>
  </w:num>
  <w:num w:numId="28">
    <w:abstractNumId w:val="18"/>
  </w:num>
  <w:num w:numId="29">
    <w:abstractNumId w:val="15"/>
  </w:num>
  <w:num w:numId="30">
    <w:abstractNumId w:val="20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48"/>
    <w:rsid w:val="000156B3"/>
    <w:rsid w:val="00037B7E"/>
    <w:rsid w:val="00041BA1"/>
    <w:rsid w:val="00075D95"/>
    <w:rsid w:val="00077A9C"/>
    <w:rsid w:val="000B04EE"/>
    <w:rsid w:val="000B7D41"/>
    <w:rsid w:val="000C5F48"/>
    <w:rsid w:val="001767D8"/>
    <w:rsid w:val="001C102B"/>
    <w:rsid w:val="00204A8B"/>
    <w:rsid w:val="00231275"/>
    <w:rsid w:val="00295606"/>
    <w:rsid w:val="002D470D"/>
    <w:rsid w:val="003175E5"/>
    <w:rsid w:val="00365CE0"/>
    <w:rsid w:val="0037725C"/>
    <w:rsid w:val="003B2325"/>
    <w:rsid w:val="003C1AFE"/>
    <w:rsid w:val="00415B30"/>
    <w:rsid w:val="00437B67"/>
    <w:rsid w:val="004A50FE"/>
    <w:rsid w:val="004B32D5"/>
    <w:rsid w:val="004E3CEE"/>
    <w:rsid w:val="004F41D8"/>
    <w:rsid w:val="0050252D"/>
    <w:rsid w:val="00505AEA"/>
    <w:rsid w:val="00523CBE"/>
    <w:rsid w:val="00581F22"/>
    <w:rsid w:val="005E5A2D"/>
    <w:rsid w:val="005F36F5"/>
    <w:rsid w:val="005F4E0D"/>
    <w:rsid w:val="006421D0"/>
    <w:rsid w:val="00642690"/>
    <w:rsid w:val="0065415C"/>
    <w:rsid w:val="00661825"/>
    <w:rsid w:val="00681ECB"/>
    <w:rsid w:val="00717C42"/>
    <w:rsid w:val="007243D2"/>
    <w:rsid w:val="00725D75"/>
    <w:rsid w:val="007340A4"/>
    <w:rsid w:val="0074060B"/>
    <w:rsid w:val="00741215"/>
    <w:rsid w:val="0074346A"/>
    <w:rsid w:val="00750BA7"/>
    <w:rsid w:val="00761FB9"/>
    <w:rsid w:val="007B588F"/>
    <w:rsid w:val="007D04B2"/>
    <w:rsid w:val="007D7234"/>
    <w:rsid w:val="007F531F"/>
    <w:rsid w:val="0083732A"/>
    <w:rsid w:val="00861AAC"/>
    <w:rsid w:val="008B6270"/>
    <w:rsid w:val="00930B42"/>
    <w:rsid w:val="009A4960"/>
    <w:rsid w:val="009D3F04"/>
    <w:rsid w:val="009F44BB"/>
    <w:rsid w:val="00A417EB"/>
    <w:rsid w:val="00A419A6"/>
    <w:rsid w:val="00A50FC7"/>
    <w:rsid w:val="00A81C05"/>
    <w:rsid w:val="00AD0DE8"/>
    <w:rsid w:val="00AD3AB2"/>
    <w:rsid w:val="00AE3391"/>
    <w:rsid w:val="00BB494D"/>
    <w:rsid w:val="00BB50EC"/>
    <w:rsid w:val="00BB627B"/>
    <w:rsid w:val="00C24FE0"/>
    <w:rsid w:val="00C27A73"/>
    <w:rsid w:val="00C45EE4"/>
    <w:rsid w:val="00C83330"/>
    <w:rsid w:val="00C93557"/>
    <w:rsid w:val="00CE1BCD"/>
    <w:rsid w:val="00D07C69"/>
    <w:rsid w:val="00DD37CA"/>
    <w:rsid w:val="00E062E4"/>
    <w:rsid w:val="00E11AD4"/>
    <w:rsid w:val="00E1579B"/>
    <w:rsid w:val="00E350E5"/>
    <w:rsid w:val="00E770B3"/>
    <w:rsid w:val="00E82A51"/>
    <w:rsid w:val="00ED5224"/>
    <w:rsid w:val="00ED799B"/>
    <w:rsid w:val="00EE2873"/>
    <w:rsid w:val="00EE69F2"/>
    <w:rsid w:val="00F71EBC"/>
    <w:rsid w:val="00FA1062"/>
    <w:rsid w:val="00FB1361"/>
    <w:rsid w:val="00F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7A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"/>
    <w:link w:val="a8"/>
    <w:uiPriority w:val="1"/>
    <w:qFormat/>
    <w:rsid w:val="0064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6426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642690"/>
    <w:rPr>
      <w:rFonts w:ascii="Arial" w:hAnsi="Arial" w:cs="Arial" w:hint="default"/>
      <w:b/>
      <w:bCs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86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AC"/>
  </w:style>
  <w:style w:type="paragraph" w:styleId="ab">
    <w:name w:val="footer"/>
    <w:basedOn w:val="a"/>
    <w:link w:val="ac"/>
    <w:uiPriority w:val="99"/>
    <w:unhideWhenUsed/>
    <w:rsid w:val="0086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AC"/>
  </w:style>
  <w:style w:type="paragraph" w:customStyle="1" w:styleId="c10">
    <w:name w:val="c10"/>
    <w:basedOn w:val="a"/>
    <w:rsid w:val="00A8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C05"/>
  </w:style>
  <w:style w:type="paragraph" w:customStyle="1" w:styleId="ad">
    <w:name w:val="Базовый"/>
    <w:rsid w:val="00F71EB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25D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3330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7A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"/>
    <w:link w:val="a8"/>
    <w:uiPriority w:val="1"/>
    <w:qFormat/>
    <w:rsid w:val="0064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6426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642690"/>
    <w:rPr>
      <w:rFonts w:ascii="Arial" w:hAnsi="Arial" w:cs="Arial" w:hint="default"/>
      <w:b/>
      <w:bCs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86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AC"/>
  </w:style>
  <w:style w:type="paragraph" w:styleId="ab">
    <w:name w:val="footer"/>
    <w:basedOn w:val="a"/>
    <w:link w:val="ac"/>
    <w:uiPriority w:val="99"/>
    <w:unhideWhenUsed/>
    <w:rsid w:val="0086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AC"/>
  </w:style>
  <w:style w:type="paragraph" w:customStyle="1" w:styleId="c10">
    <w:name w:val="c10"/>
    <w:basedOn w:val="a"/>
    <w:rsid w:val="00A8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C05"/>
  </w:style>
  <w:style w:type="paragraph" w:customStyle="1" w:styleId="ad">
    <w:name w:val="Базовый"/>
    <w:rsid w:val="00F71EB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25D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3330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25 кабинет</cp:lastModifiedBy>
  <cp:revision>49</cp:revision>
  <cp:lastPrinted>2022-11-19T17:51:00Z</cp:lastPrinted>
  <dcterms:created xsi:type="dcterms:W3CDTF">2019-09-28T20:44:00Z</dcterms:created>
  <dcterms:modified xsi:type="dcterms:W3CDTF">2023-02-17T12:22:00Z</dcterms:modified>
</cp:coreProperties>
</file>