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71" w:rsidRDefault="00561660" w:rsidP="00E54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0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309FB" w:rsidRPr="00E54201" w:rsidRDefault="00697771" w:rsidP="00E54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82FBB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9F44E0" w:rsidRPr="00E54201">
        <w:rPr>
          <w:rFonts w:ascii="Times New Roman" w:hAnsi="Times New Roman" w:cs="Times New Roman"/>
          <w:b/>
          <w:sz w:val="24"/>
          <w:szCs w:val="24"/>
        </w:rPr>
        <w:t>платных образователь</w:t>
      </w:r>
      <w:r w:rsidR="00152850">
        <w:rPr>
          <w:rFonts w:ascii="Times New Roman" w:hAnsi="Times New Roman" w:cs="Times New Roman"/>
          <w:b/>
          <w:sz w:val="24"/>
          <w:szCs w:val="24"/>
        </w:rPr>
        <w:t xml:space="preserve">ных услуг </w:t>
      </w:r>
      <w:r w:rsidR="00152850">
        <w:rPr>
          <w:rFonts w:ascii="Times New Roman" w:hAnsi="Times New Roman" w:cs="Times New Roman"/>
          <w:b/>
          <w:sz w:val="24"/>
          <w:szCs w:val="24"/>
        </w:rPr>
        <w:br/>
        <w:t>в МБОУ СОШ №14 в 20</w:t>
      </w:r>
      <w:r w:rsidR="00561660">
        <w:rPr>
          <w:rFonts w:ascii="Times New Roman" w:hAnsi="Times New Roman" w:cs="Times New Roman"/>
          <w:b/>
          <w:sz w:val="24"/>
          <w:szCs w:val="24"/>
        </w:rPr>
        <w:t>21</w:t>
      </w:r>
      <w:r w:rsidR="009F44E0" w:rsidRPr="00E54201">
        <w:rPr>
          <w:rFonts w:ascii="Times New Roman" w:hAnsi="Times New Roman" w:cs="Times New Roman"/>
          <w:b/>
          <w:sz w:val="24"/>
          <w:szCs w:val="24"/>
        </w:rPr>
        <w:t>-20</w:t>
      </w:r>
      <w:r w:rsidR="00AC2981">
        <w:rPr>
          <w:rFonts w:ascii="Times New Roman" w:hAnsi="Times New Roman" w:cs="Times New Roman"/>
          <w:b/>
          <w:sz w:val="24"/>
          <w:szCs w:val="24"/>
        </w:rPr>
        <w:t>2</w:t>
      </w:r>
      <w:r w:rsidR="00561660">
        <w:rPr>
          <w:rFonts w:ascii="Times New Roman" w:hAnsi="Times New Roman" w:cs="Times New Roman"/>
          <w:b/>
          <w:sz w:val="24"/>
          <w:szCs w:val="24"/>
        </w:rPr>
        <w:t>2</w:t>
      </w:r>
      <w:r w:rsidR="009F44E0" w:rsidRPr="00E5420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F44E0" w:rsidRPr="00E54201" w:rsidRDefault="009F44E0" w:rsidP="00E5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4E0" w:rsidRPr="00E54201" w:rsidRDefault="009F44E0" w:rsidP="005616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201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от 29.12.2012г. №273-ФЗ, Правилами оказания платных образовательных услуг, утвержденными Постановлением Правительства Российской Федерации от 15.08.2013г. №706, решением Каменск-Шахтинской городской думы от 25.11.2015г. №15 «Об утверждении Порядка установления тарифов на регулируемые услуги (работы) муниципальных предприятий и учреждений города Каменск-Шахтинский, а также юридических лиц, осуществляющих регулируемые виды деятельности»</w:t>
      </w:r>
      <w:r w:rsidR="00E54201" w:rsidRPr="00E54201">
        <w:rPr>
          <w:rFonts w:ascii="Times New Roman" w:hAnsi="Times New Roman" w:cs="Times New Roman"/>
          <w:sz w:val="24"/>
          <w:szCs w:val="24"/>
        </w:rPr>
        <w:t>, иными</w:t>
      </w:r>
      <w:proofErr w:type="gramEnd"/>
      <w:r w:rsidR="00E54201" w:rsidRPr="00E5420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актами: Уставом МБОУ СОШ №14, приложением к лицензии, решением Управляющего совета школы (протокол №3 от 01.03.2016г.), на основании анализа результатов анкетирования по изучению спроса родителей (законных представителей) обучающихся на предоставление платных образовательных услуг в школе было организовано предоставление платных  образовательных услуг в 20</w:t>
      </w:r>
      <w:r w:rsidR="00561660">
        <w:rPr>
          <w:rFonts w:ascii="Times New Roman" w:hAnsi="Times New Roman" w:cs="Times New Roman"/>
          <w:sz w:val="24"/>
          <w:szCs w:val="24"/>
        </w:rPr>
        <w:t>21</w:t>
      </w:r>
      <w:r w:rsidR="00E54201" w:rsidRPr="00E54201">
        <w:rPr>
          <w:rFonts w:ascii="Times New Roman" w:hAnsi="Times New Roman" w:cs="Times New Roman"/>
          <w:sz w:val="24"/>
          <w:szCs w:val="24"/>
        </w:rPr>
        <w:t>-20</w:t>
      </w:r>
      <w:r w:rsidR="00C04819">
        <w:rPr>
          <w:rFonts w:ascii="Times New Roman" w:hAnsi="Times New Roman" w:cs="Times New Roman"/>
          <w:sz w:val="24"/>
          <w:szCs w:val="24"/>
        </w:rPr>
        <w:t>2</w:t>
      </w:r>
      <w:r w:rsidR="00561660">
        <w:rPr>
          <w:rFonts w:ascii="Times New Roman" w:hAnsi="Times New Roman" w:cs="Times New Roman"/>
          <w:sz w:val="24"/>
          <w:szCs w:val="24"/>
        </w:rPr>
        <w:t>2</w:t>
      </w:r>
      <w:r w:rsidR="00E54201" w:rsidRPr="00E54201">
        <w:rPr>
          <w:rFonts w:ascii="Times New Roman" w:hAnsi="Times New Roman" w:cs="Times New Roman"/>
          <w:sz w:val="24"/>
          <w:szCs w:val="24"/>
        </w:rPr>
        <w:t xml:space="preserve"> учебном году по следующему перечню:</w:t>
      </w:r>
    </w:p>
    <w:p w:rsidR="00735F5C" w:rsidRDefault="00735F5C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«Хочу знать английский язык» (2-4 класс)</w:t>
      </w:r>
    </w:p>
    <w:p w:rsidR="00C04819" w:rsidRDefault="00C04819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страницами уч</w:t>
      </w:r>
      <w:r w:rsidR="007C6D27">
        <w:rPr>
          <w:rFonts w:ascii="Times New Roman" w:hAnsi="Times New Roman" w:cs="Times New Roman"/>
          <w:sz w:val="24"/>
          <w:szCs w:val="24"/>
        </w:rPr>
        <w:t xml:space="preserve">ебника английского языка» (5-8 </w:t>
      </w:r>
      <w:r>
        <w:rPr>
          <w:rFonts w:ascii="Times New Roman" w:hAnsi="Times New Roman" w:cs="Times New Roman"/>
          <w:sz w:val="24"/>
          <w:szCs w:val="24"/>
        </w:rPr>
        <w:t>класс)</w:t>
      </w:r>
    </w:p>
    <w:p w:rsidR="00735F5C" w:rsidRDefault="00011BAA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F5C">
        <w:rPr>
          <w:rFonts w:ascii="Times New Roman" w:hAnsi="Times New Roman" w:cs="Times New Roman"/>
          <w:sz w:val="24"/>
          <w:szCs w:val="24"/>
        </w:rPr>
        <w:t>«Практикум по подготовке к всероссийским проверочным работам» (русский язык)</w:t>
      </w:r>
    </w:p>
    <w:p w:rsidR="00735F5C" w:rsidRDefault="00735F5C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«Практикум по подготовке к всероссийским проверочным работам» (математика)</w:t>
      </w:r>
    </w:p>
    <w:p w:rsidR="00735F5C" w:rsidRDefault="00735F5C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«Практикум по подготовке к Основному Государственному Экзамену (русский язык)»</w:t>
      </w:r>
    </w:p>
    <w:p w:rsidR="00735F5C" w:rsidRDefault="00735F5C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«Практикум по подготовке к Основному Государственному Экзамену (математика)»</w:t>
      </w:r>
    </w:p>
    <w:p w:rsidR="00735F5C" w:rsidRDefault="00735F5C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«Практикум по подготовке к Единому Государственному Экзамену (русский язык)»</w:t>
      </w:r>
    </w:p>
    <w:p w:rsidR="00AC2981" w:rsidRDefault="00AC2981" w:rsidP="00561660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будущего первоклассника»</w:t>
      </w:r>
    </w:p>
    <w:p w:rsidR="009F44E0" w:rsidRPr="00E54201" w:rsidRDefault="009F44E0" w:rsidP="00E5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6E" w:rsidRDefault="00AB756E" w:rsidP="00E542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7B03">
        <w:rPr>
          <w:rFonts w:ascii="Times New Roman" w:hAnsi="Times New Roman" w:cs="Times New Roman"/>
          <w:sz w:val="24"/>
          <w:szCs w:val="24"/>
        </w:rPr>
        <w:t xml:space="preserve"> </w:t>
      </w:r>
      <w:r w:rsidR="00735F5C">
        <w:rPr>
          <w:rFonts w:ascii="Times New Roman" w:hAnsi="Times New Roman" w:cs="Times New Roman"/>
          <w:sz w:val="24"/>
          <w:szCs w:val="24"/>
        </w:rPr>
        <w:t>20</w:t>
      </w:r>
      <w:r w:rsidR="00C04819">
        <w:rPr>
          <w:rFonts w:ascii="Times New Roman" w:hAnsi="Times New Roman" w:cs="Times New Roman"/>
          <w:sz w:val="24"/>
          <w:szCs w:val="24"/>
        </w:rPr>
        <w:t>19-2020</w:t>
      </w:r>
      <w:r w:rsidR="00735F5C">
        <w:rPr>
          <w:rFonts w:ascii="Times New Roman" w:hAnsi="Times New Roman" w:cs="Times New Roman"/>
          <w:sz w:val="24"/>
          <w:szCs w:val="24"/>
        </w:rPr>
        <w:tab/>
      </w:r>
      <w:r w:rsidR="00E37B03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04819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курсы:</w:t>
      </w:r>
    </w:p>
    <w:tbl>
      <w:tblPr>
        <w:tblStyle w:val="a4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80"/>
        <w:gridCol w:w="4130"/>
        <w:gridCol w:w="1417"/>
        <w:gridCol w:w="1418"/>
        <w:gridCol w:w="2126"/>
      </w:tblGrid>
      <w:tr w:rsidR="00E37B03" w:rsidTr="00561660">
        <w:tc>
          <w:tcPr>
            <w:tcW w:w="580" w:type="dxa"/>
            <w:vAlign w:val="center"/>
          </w:tcPr>
          <w:p w:rsidR="00E37B03" w:rsidRDefault="00E37B03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0" w:type="dxa"/>
            <w:vAlign w:val="center"/>
          </w:tcPr>
          <w:p w:rsidR="00E37B03" w:rsidRDefault="00E37B03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E37B03" w:rsidRDefault="00E37B03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Align w:val="center"/>
          </w:tcPr>
          <w:p w:rsidR="00E37B03" w:rsidRDefault="00E37B03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126" w:type="dxa"/>
            <w:vAlign w:val="center"/>
          </w:tcPr>
          <w:p w:rsidR="00E37B03" w:rsidRDefault="00E37B03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за одно занятие на одного получателя (руб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оп.)</w:t>
            </w:r>
          </w:p>
        </w:tc>
      </w:tr>
      <w:tr w:rsidR="00E37B03" w:rsidTr="00561660">
        <w:tc>
          <w:tcPr>
            <w:tcW w:w="580" w:type="dxa"/>
          </w:tcPr>
          <w:p w:rsidR="00E37B03" w:rsidRPr="00AB756E" w:rsidRDefault="00561660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</w:tcPr>
          <w:p w:rsidR="00E37B03" w:rsidRDefault="00E37B03" w:rsidP="00AB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6E">
              <w:rPr>
                <w:rFonts w:ascii="Times New Roman" w:hAnsi="Times New Roman" w:cs="Times New Roman"/>
                <w:sz w:val="24"/>
                <w:szCs w:val="24"/>
              </w:rPr>
              <w:t>«Хочу знать английский язык» (2-4 класс)</w:t>
            </w:r>
          </w:p>
        </w:tc>
        <w:tc>
          <w:tcPr>
            <w:tcW w:w="1417" w:type="dxa"/>
          </w:tcPr>
          <w:p w:rsidR="00E37B03" w:rsidRDefault="00E37B03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7B03" w:rsidRDefault="00561660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37B03" w:rsidRDefault="00E37B03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</w:tr>
      <w:tr w:rsidR="00735F5C" w:rsidTr="00561660">
        <w:tc>
          <w:tcPr>
            <w:tcW w:w="580" w:type="dxa"/>
          </w:tcPr>
          <w:p w:rsidR="00735F5C" w:rsidRDefault="00561660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735F5C" w:rsidRDefault="00735F5C" w:rsidP="0095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D">
              <w:rPr>
                <w:rFonts w:ascii="Times New Roman" w:hAnsi="Times New Roman" w:cs="Times New Roman"/>
                <w:sz w:val="24"/>
                <w:szCs w:val="24"/>
              </w:rPr>
              <w:t>«Практикум по подготовке к всероссийским проверочным работам» (русский язык)</w:t>
            </w:r>
          </w:p>
        </w:tc>
        <w:tc>
          <w:tcPr>
            <w:tcW w:w="1417" w:type="dxa"/>
          </w:tcPr>
          <w:p w:rsidR="00735F5C" w:rsidRDefault="001C29FD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F5C" w:rsidRDefault="00561660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35F5C" w:rsidRDefault="001C29FD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735F5C" w:rsidTr="00561660">
        <w:tc>
          <w:tcPr>
            <w:tcW w:w="580" w:type="dxa"/>
          </w:tcPr>
          <w:p w:rsidR="00735F5C" w:rsidRDefault="00561660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735F5C" w:rsidRDefault="00735F5C" w:rsidP="0095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9FD">
              <w:rPr>
                <w:rFonts w:ascii="Times New Roman" w:hAnsi="Times New Roman" w:cs="Times New Roman"/>
                <w:sz w:val="24"/>
                <w:szCs w:val="24"/>
              </w:rPr>
              <w:t>«Практикум по подготовке к всероссийским проверочным работам» (математика)</w:t>
            </w:r>
          </w:p>
        </w:tc>
        <w:tc>
          <w:tcPr>
            <w:tcW w:w="1417" w:type="dxa"/>
          </w:tcPr>
          <w:p w:rsidR="00735F5C" w:rsidRDefault="001C29FD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3A38" w:rsidRDefault="00561660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35F5C" w:rsidRDefault="001C29FD" w:rsidP="00AB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</w:tr>
      <w:tr w:rsidR="00735F5C" w:rsidTr="00561660">
        <w:tc>
          <w:tcPr>
            <w:tcW w:w="580" w:type="dxa"/>
          </w:tcPr>
          <w:p w:rsidR="00735F5C" w:rsidRPr="001C29FD" w:rsidRDefault="00561660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</w:tcPr>
          <w:p w:rsidR="00735F5C" w:rsidRDefault="00735F5C" w:rsidP="0095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подготовке к Единому Государственному Экзамену (русский язык)»</w:t>
            </w:r>
          </w:p>
        </w:tc>
        <w:tc>
          <w:tcPr>
            <w:tcW w:w="1417" w:type="dxa"/>
          </w:tcPr>
          <w:p w:rsidR="00735F5C" w:rsidRDefault="00735F5C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F5C" w:rsidRDefault="00561660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5F5C" w:rsidRDefault="00735F5C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</w:tr>
      <w:tr w:rsidR="00561660" w:rsidTr="00561660">
        <w:tc>
          <w:tcPr>
            <w:tcW w:w="580" w:type="dxa"/>
          </w:tcPr>
          <w:p w:rsidR="00561660" w:rsidRDefault="00561660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561660" w:rsidRDefault="00561660" w:rsidP="0095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обществознанию»</w:t>
            </w:r>
          </w:p>
        </w:tc>
        <w:tc>
          <w:tcPr>
            <w:tcW w:w="1417" w:type="dxa"/>
          </w:tcPr>
          <w:p w:rsidR="00561660" w:rsidRDefault="00561660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660" w:rsidRDefault="00561660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1660" w:rsidRDefault="00561660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C2981" w:rsidTr="00561660">
        <w:tc>
          <w:tcPr>
            <w:tcW w:w="580" w:type="dxa"/>
          </w:tcPr>
          <w:p w:rsidR="00AC2981" w:rsidRDefault="00561660" w:rsidP="00561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</w:tcPr>
          <w:p w:rsidR="00AC2981" w:rsidRDefault="00AC2981" w:rsidP="0095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417" w:type="dxa"/>
          </w:tcPr>
          <w:p w:rsidR="00AC2981" w:rsidRDefault="00AC2981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2981" w:rsidRDefault="00561660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C2981" w:rsidRDefault="00AC2981" w:rsidP="009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</w:tbl>
    <w:p w:rsidR="00697771" w:rsidRDefault="00697771" w:rsidP="00E37B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60" w:rsidRDefault="00561660" w:rsidP="00E37B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75" w:rsidRPr="004D0543" w:rsidRDefault="00E37B03" w:rsidP="004D05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платных образовательных услуг задействованы</w:t>
      </w:r>
      <w:r w:rsidR="004D0543">
        <w:rPr>
          <w:rFonts w:ascii="Times New Roman" w:hAnsi="Times New Roman" w:cs="Times New Roman"/>
          <w:sz w:val="24"/>
          <w:szCs w:val="24"/>
        </w:rPr>
        <w:t xml:space="preserve"> </w:t>
      </w:r>
      <w:r w:rsidR="0056166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D0543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721359" w:rsidRPr="004D0543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61660">
        <w:rPr>
          <w:rFonts w:ascii="Times New Roman" w:hAnsi="Times New Roman" w:cs="Times New Roman"/>
          <w:sz w:val="24"/>
          <w:szCs w:val="24"/>
        </w:rPr>
        <w:t>21</w:t>
      </w:r>
      <w:r w:rsidR="00721359" w:rsidRPr="004D0543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721359" w:rsidRPr="004D0543">
        <w:rPr>
          <w:rFonts w:ascii="Times New Roman" w:hAnsi="Times New Roman" w:cs="Times New Roman"/>
          <w:sz w:val="24"/>
          <w:szCs w:val="24"/>
        </w:rPr>
        <w:t xml:space="preserve"> от общего количес</w:t>
      </w:r>
      <w:r w:rsidR="00561660">
        <w:rPr>
          <w:rFonts w:ascii="Times New Roman" w:hAnsi="Times New Roman" w:cs="Times New Roman"/>
          <w:sz w:val="24"/>
          <w:szCs w:val="24"/>
        </w:rPr>
        <w:t>тва педагогов в школе (38</w:t>
      </w:r>
      <w:r w:rsidR="004D0543" w:rsidRPr="004D0543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AB756E" w:rsidRDefault="00AB756E" w:rsidP="00AB75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543" w:rsidRDefault="004D0543" w:rsidP="00AB75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AE3" w:rsidRDefault="00AB756E" w:rsidP="00E37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средств, полученных от оказания платных услуг:</w:t>
      </w:r>
    </w:p>
    <w:p w:rsidR="00AB756E" w:rsidRDefault="00AB756E" w:rsidP="00AB75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заработную плату с налоговыми отчислениями – не более 60%;</w:t>
      </w:r>
    </w:p>
    <w:p w:rsidR="00AB756E" w:rsidRDefault="00AB756E" w:rsidP="00AB75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- 40% расходуются на укрепление материально-технической базы школы, проведение текущего ремонта школы и прочие мероприятия.</w:t>
      </w:r>
    </w:p>
    <w:p w:rsidR="00644B75" w:rsidRDefault="00644B75" w:rsidP="00AB75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6E" w:rsidRDefault="00AB756E" w:rsidP="00AB75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5616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текущий учебный год: </w:t>
      </w:r>
    </w:p>
    <w:p w:rsidR="00AB756E" w:rsidRDefault="00653C25" w:rsidP="00AB75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заработали </w:t>
      </w:r>
      <w:r w:rsidR="00AB756E">
        <w:rPr>
          <w:rFonts w:ascii="Times New Roman" w:hAnsi="Times New Roman" w:cs="Times New Roman"/>
          <w:sz w:val="24"/>
          <w:szCs w:val="24"/>
        </w:rPr>
        <w:t xml:space="preserve">– </w:t>
      </w:r>
      <w:r w:rsidR="00B41A30">
        <w:rPr>
          <w:rFonts w:ascii="Times New Roman" w:hAnsi="Times New Roman" w:cs="Times New Roman"/>
          <w:b/>
          <w:sz w:val="24"/>
          <w:szCs w:val="24"/>
        </w:rPr>
        <w:t>718678,86</w:t>
      </w:r>
      <w:r w:rsidRPr="00653C25">
        <w:rPr>
          <w:rFonts w:ascii="Times New Roman" w:hAnsi="Times New Roman" w:cs="Times New Roman"/>
          <w:sz w:val="24"/>
          <w:szCs w:val="24"/>
        </w:rPr>
        <w:t xml:space="preserve"> </w:t>
      </w:r>
      <w:r w:rsidR="00AB756E">
        <w:rPr>
          <w:rFonts w:ascii="Times New Roman" w:hAnsi="Times New Roman" w:cs="Times New Roman"/>
          <w:sz w:val="24"/>
          <w:szCs w:val="24"/>
        </w:rPr>
        <w:t>рублей;</w:t>
      </w:r>
    </w:p>
    <w:p w:rsidR="00653C25" w:rsidRPr="00653C25" w:rsidRDefault="00653C25" w:rsidP="00653C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Израсходовали – </w:t>
      </w:r>
      <w:r w:rsidRPr="00653C25">
        <w:rPr>
          <w:rFonts w:ascii="Times New Roman" w:hAnsi="Times New Roman" w:cs="Times New Roman"/>
          <w:sz w:val="24"/>
          <w:szCs w:val="24"/>
        </w:rPr>
        <w:t xml:space="preserve"> </w:t>
      </w:r>
      <w:r w:rsidR="00B41A30">
        <w:rPr>
          <w:rFonts w:ascii="Times New Roman" w:hAnsi="Times New Roman" w:cs="Times New Roman"/>
          <w:b/>
          <w:sz w:val="24"/>
          <w:szCs w:val="24"/>
        </w:rPr>
        <w:t>776117,19</w:t>
      </w:r>
      <w:r w:rsidRPr="00653C25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653C25">
        <w:rPr>
          <w:rFonts w:ascii="Times New Roman" w:hAnsi="Times New Roman" w:cs="Times New Roman"/>
          <w:sz w:val="24"/>
          <w:szCs w:val="24"/>
        </w:rPr>
        <w:br/>
      </w:r>
    </w:p>
    <w:p w:rsidR="007C6D27" w:rsidRDefault="00653C25" w:rsidP="0065657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sz w:val="24"/>
          <w:szCs w:val="24"/>
        </w:rPr>
        <w:br/>
        <w:t xml:space="preserve">1. Зарплата – </w:t>
      </w:r>
      <w:r w:rsidR="00E5098D">
        <w:rPr>
          <w:rFonts w:ascii="Times New Roman" w:hAnsi="Times New Roman" w:cs="Times New Roman"/>
          <w:b/>
          <w:i/>
          <w:sz w:val="24"/>
          <w:szCs w:val="24"/>
        </w:rPr>
        <w:t>461280,35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97771" w:rsidRDefault="007C6D27" w:rsidP="0065657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Строительные </w:t>
      </w:r>
      <w:r w:rsidR="00FD318E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18E">
        <w:rPr>
          <w:rFonts w:ascii="Times New Roman" w:hAnsi="Times New Roman" w:cs="Times New Roman"/>
          <w:b/>
          <w:i/>
          <w:sz w:val="24"/>
          <w:szCs w:val="24"/>
        </w:rPr>
        <w:t>7081,00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br/>
      </w:r>
      <w:r w:rsidR="00656572">
        <w:rPr>
          <w:rFonts w:ascii="Times New Roman" w:hAnsi="Times New Roman" w:cs="Times New Roman"/>
          <w:sz w:val="24"/>
          <w:szCs w:val="24"/>
        </w:rPr>
        <w:t xml:space="preserve">3. </w:t>
      </w:r>
      <w:r w:rsidR="00697771">
        <w:rPr>
          <w:rFonts w:ascii="Times New Roman" w:hAnsi="Times New Roman" w:cs="Times New Roman"/>
          <w:sz w:val="24"/>
          <w:szCs w:val="24"/>
        </w:rPr>
        <w:t>Н</w:t>
      </w:r>
      <w:r w:rsidR="00656572" w:rsidRPr="00656572">
        <w:rPr>
          <w:rFonts w:ascii="Times New Roman" w:hAnsi="Times New Roman" w:cs="Times New Roman"/>
          <w:sz w:val="24"/>
          <w:szCs w:val="24"/>
        </w:rPr>
        <w:t xml:space="preserve">а укрепление материально-технической базы </w:t>
      </w:r>
      <w:r w:rsidR="00FD318E">
        <w:rPr>
          <w:rFonts w:ascii="Times New Roman" w:hAnsi="Times New Roman" w:cs="Times New Roman"/>
          <w:sz w:val="24"/>
          <w:szCs w:val="24"/>
        </w:rPr>
        <w:t xml:space="preserve">– </w:t>
      </w:r>
      <w:r w:rsidR="00FD318E" w:rsidRPr="00FD318E">
        <w:rPr>
          <w:rFonts w:ascii="Times New Roman" w:hAnsi="Times New Roman" w:cs="Times New Roman"/>
          <w:b/>
          <w:i/>
          <w:sz w:val="24"/>
          <w:szCs w:val="24"/>
        </w:rPr>
        <w:t>89548,00</w:t>
      </w:r>
      <w:r w:rsidR="00FD318E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47624" w:rsidRDefault="00656572" w:rsidP="0065657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6572">
        <w:rPr>
          <w:rFonts w:ascii="Times New Roman" w:hAnsi="Times New Roman" w:cs="Times New Roman"/>
          <w:sz w:val="24"/>
          <w:szCs w:val="24"/>
        </w:rPr>
        <w:t>к</w:t>
      </w:r>
      <w:r w:rsidR="00653C25" w:rsidRPr="00656572">
        <w:rPr>
          <w:rFonts w:ascii="Times New Roman" w:hAnsi="Times New Roman" w:cs="Times New Roman"/>
          <w:sz w:val="24"/>
          <w:szCs w:val="24"/>
        </w:rPr>
        <w:t>анцелярские товары</w:t>
      </w:r>
      <w:r w:rsidR="00697771">
        <w:rPr>
          <w:rFonts w:ascii="Times New Roman" w:hAnsi="Times New Roman" w:cs="Times New Roman"/>
          <w:sz w:val="24"/>
          <w:szCs w:val="24"/>
        </w:rPr>
        <w:t xml:space="preserve"> –</w:t>
      </w:r>
      <w:r w:rsidR="00FD318E" w:rsidRPr="00FD318E">
        <w:rPr>
          <w:rFonts w:ascii="Times New Roman" w:hAnsi="Times New Roman" w:cs="Times New Roman"/>
          <w:b/>
          <w:i/>
          <w:sz w:val="24"/>
          <w:szCs w:val="24"/>
        </w:rPr>
        <w:t>49201</w:t>
      </w:r>
      <w:r w:rsidR="00E651D0" w:rsidRPr="00FD318E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1A5D66">
        <w:rPr>
          <w:rFonts w:ascii="Times New Roman" w:hAnsi="Times New Roman" w:cs="Times New Roman"/>
          <w:sz w:val="24"/>
          <w:szCs w:val="24"/>
        </w:rPr>
        <w:t xml:space="preserve"> </w:t>
      </w:r>
      <w:r w:rsidR="00697771">
        <w:rPr>
          <w:rFonts w:ascii="Times New Roman" w:hAnsi="Times New Roman" w:cs="Times New Roman"/>
          <w:sz w:val="24"/>
          <w:szCs w:val="24"/>
        </w:rPr>
        <w:t>рублей</w:t>
      </w:r>
    </w:p>
    <w:p w:rsidR="00E651D0" w:rsidRDefault="00A83503" w:rsidP="00A835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4.Развитие и совершенствование образовательного процесса –</w:t>
      </w:r>
      <w:r w:rsidR="00FD318E">
        <w:rPr>
          <w:rFonts w:ascii="Times New Roman" w:hAnsi="Times New Roman" w:cs="Times New Roman"/>
          <w:b/>
          <w:i/>
          <w:sz w:val="24"/>
          <w:szCs w:val="24"/>
        </w:rPr>
        <w:t>169</w:t>
      </w:r>
      <w:r w:rsidR="00D97248">
        <w:rPr>
          <w:rFonts w:ascii="Times New Roman" w:hAnsi="Times New Roman" w:cs="Times New Roman"/>
          <w:b/>
          <w:i/>
          <w:sz w:val="24"/>
          <w:szCs w:val="24"/>
        </w:rPr>
        <w:t>006,84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A00459" w:rsidRPr="00A83503" w:rsidRDefault="00653C25" w:rsidP="00A835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83503">
        <w:rPr>
          <w:rFonts w:ascii="Times New Roman" w:hAnsi="Times New Roman" w:cs="Times New Roman"/>
          <w:sz w:val="24"/>
          <w:szCs w:val="24"/>
        </w:rPr>
        <w:br/>
      </w:r>
    </w:p>
    <w:p w:rsidR="009F44E0" w:rsidRDefault="00E54201" w:rsidP="00E37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согласно Договору об оказании  платных образовательных услуг, заключенного с родителями, учреждением  оказаны  в полном объеме</w:t>
      </w:r>
      <w:r w:rsidR="00644B75">
        <w:rPr>
          <w:rFonts w:ascii="Times New Roman" w:hAnsi="Times New Roman" w:cs="Times New Roman"/>
          <w:sz w:val="24"/>
          <w:szCs w:val="24"/>
        </w:rPr>
        <w:t>.</w:t>
      </w:r>
    </w:p>
    <w:p w:rsidR="00782FBB" w:rsidRDefault="00782FBB" w:rsidP="00782F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B" w:rsidRDefault="00782FBB" w:rsidP="00E37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</w:t>
      </w:r>
      <w:r w:rsidR="00C04819">
        <w:rPr>
          <w:rFonts w:ascii="Times New Roman" w:hAnsi="Times New Roman" w:cs="Times New Roman"/>
          <w:sz w:val="24"/>
          <w:szCs w:val="24"/>
        </w:rPr>
        <w:t>аний к услугам, предоставленными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не имеется. </w:t>
      </w:r>
    </w:p>
    <w:p w:rsidR="00A00459" w:rsidRPr="00A00459" w:rsidRDefault="00A00459" w:rsidP="00A004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459" w:rsidRDefault="00A00459" w:rsidP="00A0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59" w:rsidRDefault="00A00459" w:rsidP="00A0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59" w:rsidRDefault="00A00459" w:rsidP="00A0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59" w:rsidRPr="00A00459" w:rsidRDefault="004E6AE5" w:rsidP="00542E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0045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МБОУ СОШ №14</w:t>
      </w:r>
      <w:r w:rsidR="00561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М.А.</w:t>
      </w:r>
      <w:r w:rsidR="00561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Татаринова</w:t>
      </w:r>
    </w:p>
    <w:sectPr w:rsidR="00A00459" w:rsidRPr="00A00459" w:rsidSect="00561660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828"/>
    <w:multiLevelType w:val="hybridMultilevel"/>
    <w:tmpl w:val="7FB833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14AD7"/>
    <w:multiLevelType w:val="hybridMultilevel"/>
    <w:tmpl w:val="1A30FC6A"/>
    <w:lvl w:ilvl="0" w:tplc="C6D2D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C15CFC"/>
    <w:multiLevelType w:val="hybridMultilevel"/>
    <w:tmpl w:val="1A30FC6A"/>
    <w:lvl w:ilvl="0" w:tplc="C6D2D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D7276B"/>
    <w:multiLevelType w:val="hybridMultilevel"/>
    <w:tmpl w:val="C40EFEE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3A1E545F"/>
    <w:multiLevelType w:val="hybridMultilevel"/>
    <w:tmpl w:val="F758A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03488"/>
    <w:multiLevelType w:val="hybridMultilevel"/>
    <w:tmpl w:val="A63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D3F21"/>
    <w:multiLevelType w:val="hybridMultilevel"/>
    <w:tmpl w:val="C2D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A146E"/>
    <w:multiLevelType w:val="hybridMultilevel"/>
    <w:tmpl w:val="1A30FC6A"/>
    <w:lvl w:ilvl="0" w:tplc="C6D2D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342709"/>
    <w:multiLevelType w:val="hybridMultilevel"/>
    <w:tmpl w:val="C2D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61F80"/>
    <w:multiLevelType w:val="hybridMultilevel"/>
    <w:tmpl w:val="F758A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D42D7"/>
    <w:multiLevelType w:val="hybridMultilevel"/>
    <w:tmpl w:val="F758A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D5873"/>
    <w:multiLevelType w:val="hybridMultilevel"/>
    <w:tmpl w:val="F758A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674E8"/>
    <w:multiLevelType w:val="hybridMultilevel"/>
    <w:tmpl w:val="1A30FC6A"/>
    <w:lvl w:ilvl="0" w:tplc="C6D2DA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E0"/>
    <w:rsid w:val="00011BAA"/>
    <w:rsid w:val="00025720"/>
    <w:rsid w:val="00093727"/>
    <w:rsid w:val="00152850"/>
    <w:rsid w:val="001A5D66"/>
    <w:rsid w:val="001C29FD"/>
    <w:rsid w:val="00304652"/>
    <w:rsid w:val="003309FB"/>
    <w:rsid w:val="00373CB6"/>
    <w:rsid w:val="0039523B"/>
    <w:rsid w:val="004D0543"/>
    <w:rsid w:val="004E6AE5"/>
    <w:rsid w:val="00542E94"/>
    <w:rsid w:val="00561660"/>
    <w:rsid w:val="00644B75"/>
    <w:rsid w:val="00653C25"/>
    <w:rsid w:val="00656572"/>
    <w:rsid w:val="00697771"/>
    <w:rsid w:val="006F3E6C"/>
    <w:rsid w:val="00721359"/>
    <w:rsid w:val="00735F5C"/>
    <w:rsid w:val="00782FBB"/>
    <w:rsid w:val="007C6D27"/>
    <w:rsid w:val="00854256"/>
    <w:rsid w:val="009008A0"/>
    <w:rsid w:val="009F44E0"/>
    <w:rsid w:val="00A00459"/>
    <w:rsid w:val="00A83503"/>
    <w:rsid w:val="00AB756E"/>
    <w:rsid w:val="00AC2981"/>
    <w:rsid w:val="00AC5F13"/>
    <w:rsid w:val="00AD6B1E"/>
    <w:rsid w:val="00B41A30"/>
    <w:rsid w:val="00C04819"/>
    <w:rsid w:val="00C1159F"/>
    <w:rsid w:val="00CA76DB"/>
    <w:rsid w:val="00D61AE3"/>
    <w:rsid w:val="00D71F48"/>
    <w:rsid w:val="00D97248"/>
    <w:rsid w:val="00E37B03"/>
    <w:rsid w:val="00E47624"/>
    <w:rsid w:val="00E5098D"/>
    <w:rsid w:val="00E54201"/>
    <w:rsid w:val="00E651D0"/>
    <w:rsid w:val="00FA3A38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E0"/>
    <w:pPr>
      <w:ind w:left="720"/>
      <w:contextualSpacing/>
    </w:pPr>
  </w:style>
  <w:style w:type="table" w:styleId="a4">
    <w:name w:val="Table Grid"/>
    <w:basedOn w:val="a1"/>
    <w:uiPriority w:val="59"/>
    <w:rsid w:val="00AB7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42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</dc:creator>
  <cp:lastModifiedBy>Администратор</cp:lastModifiedBy>
  <cp:revision>22</cp:revision>
  <cp:lastPrinted>2018-08-14T10:28:00Z</cp:lastPrinted>
  <dcterms:created xsi:type="dcterms:W3CDTF">2017-06-09T08:42:00Z</dcterms:created>
  <dcterms:modified xsi:type="dcterms:W3CDTF">2023-02-17T12:41:00Z</dcterms:modified>
</cp:coreProperties>
</file>