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B7" w:rsidRPr="00BB5E9E" w:rsidRDefault="004406B7" w:rsidP="004406B7">
      <w:pPr>
        <w:pStyle w:val="a4"/>
        <w:spacing w:before="0" w:beforeAutospacing="0" w:after="0" w:afterAutospacing="0"/>
        <w:jc w:val="center"/>
        <w:rPr>
          <w:b/>
          <w:sz w:val="28"/>
          <w:szCs w:val="36"/>
        </w:rPr>
      </w:pPr>
      <w:r w:rsidRPr="00BB5E9E">
        <w:rPr>
          <w:b/>
          <w:sz w:val="28"/>
          <w:szCs w:val="36"/>
        </w:rPr>
        <w:t>Положение</w:t>
      </w:r>
    </w:p>
    <w:p w:rsidR="004406B7" w:rsidRPr="00BB5E9E" w:rsidRDefault="004406B7" w:rsidP="004406B7">
      <w:pPr>
        <w:pStyle w:val="a4"/>
        <w:spacing w:before="0" w:beforeAutospacing="0" w:after="0" w:afterAutospacing="0"/>
        <w:jc w:val="center"/>
        <w:rPr>
          <w:b/>
          <w:sz w:val="28"/>
          <w:szCs w:val="36"/>
        </w:rPr>
      </w:pPr>
      <w:r w:rsidRPr="00BB5E9E">
        <w:rPr>
          <w:b/>
          <w:sz w:val="28"/>
          <w:szCs w:val="36"/>
        </w:rPr>
        <w:t>о детском добровольческом движении МБОУ СОШ№14 «Мы едины!»</w:t>
      </w:r>
    </w:p>
    <w:p w:rsidR="004406B7" w:rsidRPr="004406B7" w:rsidRDefault="004406B7" w:rsidP="004406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32"/>
          <w:szCs w:val="30"/>
          <w:lang w:eastAsia="ru-RU"/>
        </w:rPr>
      </w:pPr>
      <w:r>
        <w:rPr>
          <w:b/>
          <w:sz w:val="52"/>
          <w:szCs w:val="21"/>
        </w:rPr>
        <w:t xml:space="preserve"> 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  устанавливает основы регулирования волонтерской деятельности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СОШ №14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направления деятельности волонтеров,  возможные </w:t>
      </w:r>
      <w:bookmarkStart w:id="0" w:name="_GoBack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</w:t>
      </w:r>
      <w:bookmarkEnd w:id="0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оддержки добровольного движения.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8A" w:rsidRPr="00C52E8A" w:rsidRDefault="00C52E8A" w:rsidP="00C52E8A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C52E8A" w:rsidRPr="00C52E8A" w:rsidRDefault="00C52E8A" w:rsidP="00C52E8A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HiddenHorzOCl" w:eastAsia="Calibri" w:hAnsi="HiddenHorzOCl" w:cs="HiddenHorzOCl"/>
          <w:color w:val="000000"/>
          <w:sz w:val="24"/>
          <w:szCs w:val="24"/>
        </w:rPr>
      </w:pPr>
      <w:r w:rsidRPr="00C52E8A">
        <w:rPr>
          <w:rFonts w:ascii="Times New Roman" w:eastAsia="Calibri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Добровольческое движение (далее - </w:t>
      </w:r>
      <w:r w:rsidRPr="00C52E8A">
        <w:rPr>
          <w:rFonts w:ascii="Times New Roman" w:eastAsia="Calibri" w:hAnsi="Times New Roman" w:cs="Times New Roman"/>
          <w:color w:val="000000"/>
          <w:sz w:val="24"/>
          <w:szCs w:val="24"/>
        </w:rPr>
        <w:t>Волонтёрский отряд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C52E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подрос</w:t>
      </w:r>
      <w:r w:rsidRPr="00C52E8A">
        <w:rPr>
          <w:rFonts w:ascii="Times New Roman" w:eastAsia="Calibri" w:hAnsi="Times New Roman" w:cs="HiddenHorzOCl"/>
          <w:color w:val="000000"/>
          <w:sz w:val="24"/>
          <w:szCs w:val="24"/>
        </w:rPr>
        <w:t>тковое объединение добровольцев, участвующих в творческой, социально полезной, социально значимой  деятельности.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1.2.Отряд создан и действует  на основании добровольности, самоуправления и равноправности его членов.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может стать  ученик 5 – 11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который поддерживает цели и задачи отряда и ориентирован на ценности общества.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1.5.Работа волонтерского движения осуществляется в свободное от учебного процесса время учащихся.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Ключевые понятия, используемые в положении: 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Волонтерство</w:t>
      </w:r>
      <w:proofErr w:type="spellEnd"/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(добровольчество)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добровольное принятие обязанностей по оказанию безвозмездной помощи. 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Волонтеры (добровольцы)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граждане, осуществляющие благотворительную деятельность в форме безвозмездного труда в интересах </w:t>
      </w:r>
      <w:proofErr w:type="spellStart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интересах благотворительной организации. 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Безвозмездный труд -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бесплатный, неоплачиваемый труд. 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Благополучатели</w:t>
      </w:r>
      <w:proofErr w:type="spell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граждане и юридические лица, получающие благотворительную помощь. 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задачи.</w:t>
      </w: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 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52E8A" w:rsidRPr="00C52E8A" w:rsidRDefault="00C52E8A" w:rsidP="00C52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высоких нравственных качеств путём пропаганды идей добровольного труда на благо общества.</w:t>
      </w:r>
    </w:p>
    <w:p w:rsidR="00C52E8A" w:rsidRPr="00C52E8A" w:rsidRDefault="00C52E8A" w:rsidP="00C52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решению социально значимых проектов.</w:t>
      </w:r>
    </w:p>
    <w:p w:rsidR="00C52E8A" w:rsidRPr="00C52E8A" w:rsidRDefault="00C52E8A" w:rsidP="00C52E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вредных привычек, наркомании.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позитивной мотивации учащихся к ведению ЗОЖ и повышение </w:t>
      </w:r>
      <w:proofErr w:type="gramStart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культуры здоровья участников педагогического процесса</w:t>
      </w:r>
      <w:proofErr w:type="gram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социальных проектов, социальных программ, мероприятий, акций и участие в них.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лидеров для работы в среде сверстников.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социальных навыков.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учащихся как одного из звеньев профилактической работы.</w:t>
      </w:r>
    </w:p>
    <w:p w:rsid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необходимого опыта и навыков для реализации собственных идей и   проектов в сфере пропаганды здорового образа жизни.</w:t>
      </w:r>
    </w:p>
    <w:p w:rsidR="00C52E8A" w:rsidRPr="00C52E8A" w:rsidRDefault="00C52E8A" w:rsidP="00C52E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tabs>
          <w:tab w:val="left" w:pos="284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Ведущие принципы деятельности  отряда.</w:t>
      </w:r>
    </w:p>
    <w:p w:rsidR="00C52E8A" w:rsidRPr="00C52E8A" w:rsidRDefault="00C52E8A" w:rsidP="00C52E8A">
      <w:pPr>
        <w:tabs>
          <w:tab w:val="left" w:pos="284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– добровольцы уважают достоинство, особенности и культуру всех людей.</w:t>
      </w: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– добровольцы признают равные возможности участия каждого в коллективной деятельности.</w:t>
      </w: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C52E8A" w:rsidRPr="00C52E8A" w:rsidRDefault="00C52E8A" w:rsidP="00C52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C52E8A" w:rsidRPr="00C52E8A" w:rsidRDefault="00C52E8A" w:rsidP="00C52E8A">
      <w:pPr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направления деятельности.</w:t>
      </w:r>
    </w:p>
    <w:p w:rsidR="00C52E8A" w:rsidRPr="00C52E8A" w:rsidRDefault="00C52E8A" w:rsidP="00C52E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</w:t>
      </w:r>
    </w:p>
    <w:p w:rsidR="00C52E8A" w:rsidRPr="00C52E8A" w:rsidRDefault="00C52E8A" w:rsidP="00C52E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Охранно-профилактическая</w:t>
      </w:r>
    </w:p>
    <w:p w:rsidR="00C52E8A" w:rsidRPr="00C52E8A" w:rsidRDefault="00C52E8A" w:rsidP="00C52E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</w:p>
    <w:p w:rsidR="00C52E8A" w:rsidRPr="00C52E8A" w:rsidRDefault="00C52E8A" w:rsidP="00C52E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Шефская</w:t>
      </w:r>
    </w:p>
    <w:p w:rsidR="00C52E8A" w:rsidRPr="00C52E8A" w:rsidRDefault="00C52E8A" w:rsidP="00C52E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</w:p>
    <w:p w:rsidR="00C52E8A" w:rsidRPr="00C52E8A" w:rsidRDefault="00C52E8A" w:rsidP="00C52E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Информационно-рекламная</w:t>
      </w:r>
    </w:p>
    <w:p w:rsidR="00C52E8A" w:rsidRPr="00C52E8A" w:rsidRDefault="00C52E8A" w:rsidP="00C52E8A">
      <w:pPr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добровольческой деятельности.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конкретной помощи учащимся, незащищённым слоям населения, охрана окружающей среды.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социальных проектов, мероприятий и акций.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Социальноепатронирование</w:t>
      </w:r>
      <w:proofErr w:type="spell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садов, пожилых людей, центров временного пребывания детей, помощь Центру социального обслуживания населения.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проектах, направленных на решение проблем местных сообществ. 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C52E8A" w:rsidRPr="00C52E8A" w:rsidRDefault="00C52E8A" w:rsidP="00C52E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новых единомышленников к участию в профилактической работе.</w:t>
      </w:r>
    </w:p>
    <w:p w:rsidR="00C52E8A" w:rsidRPr="00C52E8A" w:rsidRDefault="00C52E8A" w:rsidP="00C52E8A">
      <w:pPr>
        <w:autoSpaceDN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autoSpaceDN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волонтёров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Волонтер имеет право: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вступать в волонтерское движение.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Добровольно выходить из состава участников волонтерского движения.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свою деятельность и проявлять инициативу, свободно выражать личное мнение.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добровольческим отрядом через деятельность в органах самоуправления.</w:t>
      </w:r>
    </w:p>
    <w:p w:rsidR="00C52E8A" w:rsidRPr="00C52E8A" w:rsidRDefault="00C52E8A" w:rsidP="00C52E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атрибутикой и символикой отряда, утвержденной в установленном порядке.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Волонтер обязан:</w:t>
      </w:r>
    </w:p>
    <w:p w:rsidR="00C52E8A" w:rsidRPr="00C52E8A" w:rsidRDefault="00C52E8A" w:rsidP="00C52E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C52E8A" w:rsidRPr="00C52E8A" w:rsidRDefault="00C52E8A" w:rsidP="00C52E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собственную устойчивую, отрицательную позицию к употреблению </w:t>
      </w:r>
      <w:proofErr w:type="spellStart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C52E8A" w:rsidRPr="00C52E8A" w:rsidRDefault="00C52E8A" w:rsidP="00C52E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выполнять порученную работу.</w:t>
      </w:r>
    </w:p>
    <w:p w:rsidR="00C52E8A" w:rsidRPr="00C52E8A" w:rsidRDefault="00C52E8A" w:rsidP="00C52E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принципы руководства отрядом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Волонтёрским отрядом  руководит командир, избранный на общем собрании, который: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деятельность волонтерского отряда. 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документацию  отряда и </w:t>
      </w:r>
      <w:proofErr w:type="gramStart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 о</w:t>
      </w:r>
      <w:proofErr w:type="gram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перед общим собранием. 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позитивного морально-психологического климата в отряде.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внутриотрядной</w:t>
      </w:r>
      <w:proofErr w:type="spellEnd"/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культуры.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информационное обеспечение жизнедеятельности волонтерского отряда.</w:t>
      </w:r>
    </w:p>
    <w:p w:rsidR="00C52E8A" w:rsidRPr="00C52E8A" w:rsidRDefault="00C52E8A" w:rsidP="00C52E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продуктивный, творческий досуг членов отряда и их взаимодействие во внеурочное  время.</w:t>
      </w: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Командир волонтёрского  отряда несет  ответственность за психологический климат и безопасность членов отряда. </w:t>
      </w:r>
    </w:p>
    <w:p w:rsid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8A" w:rsidRPr="00C52E8A" w:rsidRDefault="00C52E8A" w:rsidP="00C52E8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5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Поощрение волонтёра.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приказом по школе.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грамотой.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подарка, сувенира.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участников волонтерского движения по телевидению, на радио или в местных газетах.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публикации о достижениях участника волонтерского движения на </w:t>
      </w: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школьном сайте, создание  видеофильма о лидерах волонтёрского движения. 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от официальных лиц. </w:t>
      </w:r>
    </w:p>
    <w:p w:rsidR="00C52E8A" w:rsidRPr="00C52E8A" w:rsidRDefault="00C52E8A" w:rsidP="00C52E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с официальными лицами или известными людьми. </w:t>
      </w:r>
    </w:p>
    <w:p w:rsidR="00440DC8" w:rsidRDefault="00BB5E9E" w:rsidP="00C52E8A">
      <w:pPr>
        <w:spacing w:after="0" w:line="240" w:lineRule="auto"/>
        <w:ind w:left="-567" w:firstLine="709"/>
      </w:pPr>
    </w:p>
    <w:sectPr w:rsidR="00440DC8" w:rsidSect="00D3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1043F"/>
    <w:multiLevelType w:val="hybridMultilevel"/>
    <w:tmpl w:val="EC14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6F"/>
    <w:rsid w:val="002F6DDE"/>
    <w:rsid w:val="00311DE9"/>
    <w:rsid w:val="004406B7"/>
    <w:rsid w:val="00573A6F"/>
    <w:rsid w:val="00B32C65"/>
    <w:rsid w:val="00B70CBC"/>
    <w:rsid w:val="00BB5E9E"/>
    <w:rsid w:val="00C1483F"/>
    <w:rsid w:val="00C52E8A"/>
    <w:rsid w:val="00C735CB"/>
    <w:rsid w:val="00D35BEB"/>
    <w:rsid w:val="00DE7F21"/>
    <w:rsid w:val="00EF6ED7"/>
    <w:rsid w:val="00FE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Григ1</dc:creator>
  <cp:lastModifiedBy>25 кабинет</cp:lastModifiedBy>
  <cp:revision>5</cp:revision>
  <cp:lastPrinted>2021-07-27T11:50:00Z</cp:lastPrinted>
  <dcterms:created xsi:type="dcterms:W3CDTF">2020-05-14T10:00:00Z</dcterms:created>
  <dcterms:modified xsi:type="dcterms:W3CDTF">2022-10-17T06:41:00Z</dcterms:modified>
</cp:coreProperties>
</file>