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</w:t>
      </w:r>
      <w:r w:rsidRPr="00C00D19">
        <w:rPr>
          <w:rFonts w:ascii="Times New Roman" w:eastAsia="Times New Roman" w:hAnsi="Times New Roman"/>
          <w:sz w:val="28"/>
          <w:szCs w:val="28"/>
        </w:rPr>
        <w:t>униципальное бюджетное учреждение</w:t>
      </w: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C00D19">
        <w:rPr>
          <w:rFonts w:ascii="Times New Roman" w:eastAsia="Times New Roman" w:hAnsi="Times New Roman"/>
          <w:sz w:val="28"/>
          <w:szCs w:val="28"/>
        </w:rPr>
        <w:t>дополнительного образования</w:t>
      </w: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C00D19">
        <w:rPr>
          <w:rFonts w:ascii="Times New Roman" w:eastAsia="Times New Roman" w:hAnsi="Times New Roman"/>
          <w:sz w:val="28"/>
          <w:szCs w:val="28"/>
        </w:rPr>
        <w:t>Центр внешкольной работы</w:t>
      </w: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</w:p>
    <w:p w:rsidR="002A053C" w:rsidRPr="00C00D19" w:rsidRDefault="002A053C" w:rsidP="002A053C">
      <w:pPr>
        <w:spacing w:after="0" w:line="240" w:lineRule="auto"/>
        <w:rPr>
          <w:rFonts w:ascii="Times New Roman" w:eastAsia="Times New Roman" w:hAnsi="Times New Roman"/>
          <w:b/>
        </w:rPr>
      </w:pP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5"/>
        <w:gridCol w:w="5040"/>
      </w:tblGrid>
      <w:tr w:rsidR="002A053C" w:rsidRPr="000835EC" w:rsidTr="00DA6F35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A053C" w:rsidRPr="00C00D19" w:rsidRDefault="002A053C" w:rsidP="00DA6F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 xml:space="preserve">Рассмотрена </w:t>
            </w:r>
          </w:p>
          <w:p w:rsidR="002A053C" w:rsidRPr="00C00D19" w:rsidRDefault="002A053C" w:rsidP="00DA6F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 xml:space="preserve">на заседании педагогического совета </w:t>
            </w:r>
          </w:p>
          <w:p w:rsidR="002A053C" w:rsidRPr="00C00D19" w:rsidRDefault="002A053C" w:rsidP="00DA6F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3</w:t>
            </w:r>
            <w:r w:rsidRPr="002A053C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.08.2022</w:t>
            </w:r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 xml:space="preserve"> (протокол № </w:t>
            </w:r>
            <w:r w:rsidRPr="00165029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 xml:space="preserve">) </w:t>
            </w:r>
          </w:p>
          <w:p w:rsidR="002A053C" w:rsidRPr="00C00D19" w:rsidRDefault="002A053C" w:rsidP="00DA6F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2A053C" w:rsidRPr="00C00D19" w:rsidRDefault="002A053C" w:rsidP="00DA6F3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>УТВЕРЖДАЮ</w:t>
            </w:r>
          </w:p>
          <w:p w:rsidR="002A053C" w:rsidRPr="00C00D19" w:rsidRDefault="002A053C" w:rsidP="00DA6F3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>Директор МБУ ДО ЦВР</w:t>
            </w:r>
          </w:p>
          <w:p w:rsidR="002A053C" w:rsidRPr="00C00D19" w:rsidRDefault="002A053C" w:rsidP="00DA6F3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>__________</w:t>
            </w:r>
            <w:proofErr w:type="spellStart"/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>А.В.Шкурко</w:t>
            </w:r>
            <w:proofErr w:type="spellEnd"/>
          </w:p>
          <w:p w:rsidR="002A053C" w:rsidRPr="00C00D19" w:rsidRDefault="002A053C" w:rsidP="00DA6F35">
            <w:pPr>
              <w:tabs>
                <w:tab w:val="left" w:pos="420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</w:tc>
      </w:tr>
    </w:tbl>
    <w:p w:rsidR="002A053C" w:rsidRPr="00C00D19" w:rsidRDefault="002A053C" w:rsidP="002A053C">
      <w:pPr>
        <w:spacing w:after="0" w:line="240" w:lineRule="auto"/>
        <w:jc w:val="right"/>
        <w:rPr>
          <w:rFonts w:ascii="Times New Roman" w:eastAsia="Times New Roman" w:hAnsi="Times New Roman"/>
          <w:b/>
        </w:rPr>
      </w:pPr>
    </w:p>
    <w:p w:rsidR="002A053C" w:rsidRPr="00C00D19" w:rsidRDefault="002A053C" w:rsidP="002A053C">
      <w:pPr>
        <w:spacing w:after="0" w:line="240" w:lineRule="auto"/>
        <w:jc w:val="right"/>
        <w:rPr>
          <w:rFonts w:ascii="Times New Roman" w:eastAsia="Times New Roman" w:hAnsi="Times New Roman"/>
          <w:b/>
        </w:rPr>
      </w:pPr>
    </w:p>
    <w:p w:rsidR="002A053C" w:rsidRPr="00C00D19" w:rsidRDefault="002A053C" w:rsidP="002A053C">
      <w:pPr>
        <w:spacing w:after="0" w:line="240" w:lineRule="auto"/>
        <w:jc w:val="right"/>
        <w:rPr>
          <w:rFonts w:ascii="Times New Roman" w:eastAsia="Times New Roman" w:hAnsi="Times New Roman"/>
          <w:b/>
        </w:rPr>
      </w:pPr>
    </w:p>
    <w:p w:rsidR="002A053C" w:rsidRPr="00C00D19" w:rsidRDefault="002A053C" w:rsidP="002A053C">
      <w:pPr>
        <w:spacing w:after="0" w:line="240" w:lineRule="auto"/>
        <w:jc w:val="right"/>
        <w:rPr>
          <w:rFonts w:ascii="Times New Roman" w:eastAsia="Times New Roman" w:hAnsi="Times New Roman"/>
          <w:b/>
        </w:rPr>
      </w:pP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b/>
          <w:color w:val="111111"/>
          <w:sz w:val="44"/>
          <w:szCs w:val="44"/>
          <w:shd w:val="clear" w:color="auto" w:fill="FFFFFF"/>
        </w:rPr>
      </w:pPr>
      <w:r w:rsidRPr="00C00D19">
        <w:rPr>
          <w:rFonts w:ascii="Times New Roman" w:eastAsia="Times New Roman" w:hAnsi="Times New Roman"/>
          <w:b/>
          <w:color w:val="111111"/>
          <w:sz w:val="44"/>
          <w:szCs w:val="44"/>
          <w:shd w:val="clear" w:color="auto" w:fill="FFFFFF"/>
        </w:rPr>
        <w:t xml:space="preserve">Дополнительная </w:t>
      </w: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b/>
          <w:color w:val="111111"/>
          <w:sz w:val="44"/>
          <w:szCs w:val="44"/>
          <w:shd w:val="clear" w:color="auto" w:fill="FFFFFF"/>
        </w:rPr>
      </w:pPr>
      <w:r w:rsidRPr="00C00D19">
        <w:rPr>
          <w:rFonts w:ascii="Times New Roman" w:eastAsia="Times New Roman" w:hAnsi="Times New Roman"/>
          <w:b/>
          <w:color w:val="111111"/>
          <w:sz w:val="44"/>
          <w:szCs w:val="44"/>
          <w:shd w:val="clear" w:color="auto" w:fill="FFFFFF"/>
        </w:rPr>
        <w:t>общеобразовательная общеразвивающая</w:t>
      </w: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b/>
          <w:color w:val="111111"/>
          <w:sz w:val="44"/>
          <w:szCs w:val="44"/>
          <w:shd w:val="clear" w:color="auto" w:fill="FFFFFF"/>
        </w:rPr>
      </w:pPr>
      <w:r w:rsidRPr="00C00D19">
        <w:rPr>
          <w:rFonts w:ascii="Times New Roman" w:eastAsia="Times New Roman" w:hAnsi="Times New Roman"/>
          <w:b/>
          <w:color w:val="111111"/>
          <w:sz w:val="44"/>
          <w:szCs w:val="44"/>
          <w:shd w:val="clear" w:color="auto" w:fill="FFFFFF"/>
        </w:rPr>
        <w:t>программа</w:t>
      </w:r>
    </w:p>
    <w:p w:rsidR="002A053C" w:rsidRPr="00C00D19" w:rsidRDefault="002A053C" w:rsidP="002A053C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56"/>
        </w:rPr>
      </w:pPr>
      <w:r w:rsidRPr="00C00D19">
        <w:rPr>
          <w:rFonts w:ascii="Times New Roman" w:eastAsia="Times New Roman" w:hAnsi="Times New Roman"/>
          <w:b/>
          <w:sz w:val="56"/>
          <w:szCs w:val="56"/>
        </w:rPr>
        <w:t>«</w:t>
      </w:r>
      <w:r w:rsidRPr="00C00D19">
        <w:rPr>
          <w:rFonts w:ascii="Times New Roman" w:eastAsia="Times New Roman" w:hAnsi="Times New Roman"/>
          <w:b/>
          <w:sz w:val="56"/>
          <w:szCs w:val="56"/>
          <w:lang w:val="en-US"/>
        </w:rPr>
        <w:t>Magic</w:t>
      </w:r>
      <w:r w:rsidRPr="00C00D19">
        <w:rPr>
          <w:rFonts w:ascii="Times New Roman" w:eastAsia="Times New Roman" w:hAnsi="Times New Roman"/>
          <w:b/>
          <w:sz w:val="56"/>
          <w:szCs w:val="56"/>
        </w:rPr>
        <w:t xml:space="preserve"> </w:t>
      </w:r>
      <w:r w:rsidRPr="00C00D19">
        <w:rPr>
          <w:rFonts w:ascii="Times New Roman" w:eastAsia="Times New Roman" w:hAnsi="Times New Roman"/>
          <w:b/>
          <w:sz w:val="56"/>
          <w:szCs w:val="56"/>
          <w:lang w:val="en-US"/>
        </w:rPr>
        <w:t>time</w:t>
      </w:r>
      <w:r w:rsidRPr="00C00D19">
        <w:rPr>
          <w:rFonts w:ascii="Times New Roman" w:eastAsia="Times New Roman" w:hAnsi="Times New Roman"/>
          <w:b/>
          <w:sz w:val="56"/>
          <w:szCs w:val="56"/>
        </w:rPr>
        <w:t>»</w:t>
      </w: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C00D19">
        <w:rPr>
          <w:rFonts w:ascii="Times New Roman" w:eastAsia="Times New Roman" w:hAnsi="Times New Roman"/>
          <w:sz w:val="32"/>
          <w:szCs w:val="32"/>
        </w:rPr>
        <w:t>социально-педагогической направленности</w:t>
      </w: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56"/>
        </w:rPr>
      </w:pPr>
    </w:p>
    <w:p w:rsidR="002A053C" w:rsidRPr="00C00D19" w:rsidRDefault="002A053C" w:rsidP="002A053C">
      <w:pPr>
        <w:spacing w:after="0" w:line="240" w:lineRule="auto"/>
        <w:rPr>
          <w:rFonts w:ascii="Times New Roman" w:eastAsia="Times New Roman" w:hAnsi="Times New Roman"/>
          <w:b/>
          <w:sz w:val="56"/>
          <w:szCs w:val="56"/>
        </w:rPr>
      </w:pP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0"/>
        <w:gridCol w:w="4685"/>
      </w:tblGrid>
      <w:tr w:rsidR="002A053C" w:rsidRPr="000835EC" w:rsidTr="00DA6F35">
        <w:tc>
          <w:tcPr>
            <w:tcW w:w="4785" w:type="dxa"/>
            <w:shd w:val="clear" w:color="auto" w:fill="auto"/>
          </w:tcPr>
          <w:p w:rsidR="002A053C" w:rsidRPr="00C00D19" w:rsidRDefault="002A053C" w:rsidP="00DA6F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>Срок реализации программы: 1 год</w:t>
            </w:r>
          </w:p>
          <w:p w:rsidR="002A053C" w:rsidRPr="00C00D19" w:rsidRDefault="002A053C" w:rsidP="00DA6F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>Возраст обучающихся: 7-11 лет</w:t>
            </w:r>
          </w:p>
          <w:p w:rsidR="002A053C" w:rsidRPr="00C00D19" w:rsidRDefault="002A053C" w:rsidP="00DA6F35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</w:p>
        </w:tc>
        <w:tc>
          <w:tcPr>
            <w:tcW w:w="4786" w:type="dxa"/>
            <w:shd w:val="clear" w:color="auto" w:fill="auto"/>
          </w:tcPr>
          <w:p w:rsidR="002A053C" w:rsidRPr="00C00D19" w:rsidRDefault="002A053C" w:rsidP="00DA6F3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>Разработчик:</w:t>
            </w:r>
          </w:p>
          <w:p w:rsidR="002A053C" w:rsidRPr="00C00D19" w:rsidRDefault="002A053C" w:rsidP="00DA6F3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  <w:p w:rsidR="002A053C" w:rsidRPr="00C00D19" w:rsidRDefault="002A053C" w:rsidP="00DA6F3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D19">
              <w:rPr>
                <w:rFonts w:ascii="Times New Roman" w:eastAsia="Times New Roman" w:hAnsi="Times New Roman"/>
                <w:sz w:val="28"/>
                <w:szCs w:val="28"/>
              </w:rPr>
              <w:t>Ольга Александровна Шатун</w:t>
            </w:r>
          </w:p>
          <w:p w:rsidR="002A053C" w:rsidRPr="00C00D19" w:rsidRDefault="002A053C" w:rsidP="00DA6F3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</w:p>
        </w:tc>
      </w:tr>
    </w:tbl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</w:rPr>
      </w:pP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</w:rPr>
      </w:pPr>
    </w:p>
    <w:p w:rsidR="002A053C" w:rsidRPr="00C00D19" w:rsidRDefault="002A053C" w:rsidP="002A053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2A053C" w:rsidRPr="00C00D19" w:rsidRDefault="002A053C" w:rsidP="002A053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2A053C" w:rsidRPr="00C00D19" w:rsidRDefault="002A053C" w:rsidP="002A053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2A053C" w:rsidRPr="00C00D19" w:rsidRDefault="002A053C" w:rsidP="002A053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C00D19">
        <w:rPr>
          <w:rFonts w:ascii="Times New Roman" w:eastAsia="Times New Roman" w:hAnsi="Times New Roman"/>
          <w:sz w:val="28"/>
          <w:szCs w:val="28"/>
        </w:rPr>
        <w:t>г. Таганрог</w:t>
      </w:r>
    </w:p>
    <w:p w:rsidR="002A053C" w:rsidRPr="00C00D19" w:rsidRDefault="002A053C" w:rsidP="002A05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2021</w:t>
      </w:r>
    </w:p>
    <w:p w:rsidR="002A053C" w:rsidRDefault="002A053C" w:rsidP="002A053C"/>
    <w:p w:rsidR="00C00D19" w:rsidRDefault="00C00D19" w:rsidP="00C00D1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B38BB" w:rsidRPr="006B38BB" w:rsidRDefault="006B38BB" w:rsidP="006B38BB">
      <w:pPr>
        <w:spacing w:after="0" w:line="276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E35509">
        <w:rPr>
          <w:rFonts w:ascii="Times New Roman" w:hAnsi="Times New Roman" w:cs="Times New Roman"/>
          <w:b/>
          <w:sz w:val="28"/>
          <w:szCs w:val="28"/>
        </w:rPr>
        <w:t>1. Комплекс основных характеристик</w:t>
      </w:r>
    </w:p>
    <w:p w:rsidR="00C00D19" w:rsidRPr="00C00D19" w:rsidRDefault="00C00D19" w:rsidP="00C00D19">
      <w:pPr>
        <w:tabs>
          <w:tab w:val="left" w:pos="360"/>
        </w:tabs>
        <w:spacing w:after="200" w:line="240" w:lineRule="auto"/>
        <w:ind w:left="360" w:hanging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C00D19" w:rsidRPr="00C00D19" w:rsidRDefault="00C00D19" w:rsidP="00C00D19">
      <w:pPr>
        <w:spacing w:after="20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Нормативно-правовая база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D01374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00D19" w:rsidRPr="00C00D19" w:rsidRDefault="00C00D19" w:rsidP="00C00D19">
      <w:pPr>
        <w:tabs>
          <w:tab w:val="left" w:pos="360"/>
        </w:tabs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Направленность программы и направление деятельности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D01374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00D19" w:rsidRPr="00C00D19" w:rsidRDefault="00C00D19" w:rsidP="00C00D19">
      <w:pPr>
        <w:tabs>
          <w:tab w:val="left" w:pos="360"/>
        </w:tabs>
        <w:spacing w:after="20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Вид программы и ее уровень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775793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00D19" w:rsidRPr="00C00D19" w:rsidRDefault="00C00D19" w:rsidP="00C00D19">
      <w:pPr>
        <w:tabs>
          <w:tab w:val="left" w:pos="360"/>
        </w:tabs>
        <w:spacing w:after="20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Отличительные особенности программы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775793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00D19" w:rsidRPr="00C00D1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Актуальность программы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D0137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C00D19" w:rsidRPr="00C00D1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Цель образовательной программы и задачи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  <w:t>5</w:t>
      </w:r>
    </w:p>
    <w:p w:rsidR="00C00D19" w:rsidRPr="00C00D1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Адресат программы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D0137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C00D19" w:rsidRPr="00C00D1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Объём и срок освоения программы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D0137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C00D19" w:rsidRPr="00C00D1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Формы организации образовательного процесса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D0137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C00D19" w:rsidRPr="00C00D1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Планируемые результаты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D0137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C00D19" w:rsidRPr="00C00D1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Формы подведения итогов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2436A0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C00D19" w:rsidRPr="00C00D19" w:rsidRDefault="009B14F2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00D19" w:rsidRPr="00C00D19">
        <w:rPr>
          <w:rFonts w:ascii="Times New Roman" w:eastAsia="Times New Roman" w:hAnsi="Times New Roman" w:cs="Times New Roman"/>
          <w:sz w:val="28"/>
          <w:szCs w:val="28"/>
        </w:rPr>
        <w:t>чебно-тематический план</w:t>
      </w:r>
      <w:r w:rsidR="00C00D19"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C00D19"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C00D19"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C00D19"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C00D19"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C00D19"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0" w:name="_GoBack"/>
      <w:bookmarkEnd w:id="0"/>
      <w:r w:rsidR="002436A0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C00D19" w:rsidRPr="00C00D1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Содержание программы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2436A0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C00D19" w:rsidRDefault="00C00D19" w:rsidP="006B38BB">
      <w:pPr>
        <w:spacing w:after="20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b/>
          <w:sz w:val="28"/>
          <w:szCs w:val="28"/>
        </w:rPr>
        <w:t>2 Комплекс Организационно-педагогических условий</w:t>
      </w:r>
    </w:p>
    <w:p w:rsidR="002436A0" w:rsidRPr="002436A0" w:rsidRDefault="002436A0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Воспитательный модуль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28</w:t>
      </w:r>
    </w:p>
    <w:p w:rsidR="002436A0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 xml:space="preserve"> Условия реализации программы 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9B14F2">
        <w:rPr>
          <w:rFonts w:ascii="Times New Roman" w:eastAsia="Times New Roman" w:hAnsi="Times New Roman" w:cs="Times New Roman"/>
          <w:sz w:val="28"/>
          <w:szCs w:val="28"/>
        </w:rPr>
        <w:tab/>
      </w:r>
      <w:r w:rsidR="002436A0">
        <w:rPr>
          <w:rFonts w:ascii="Times New Roman" w:eastAsia="Times New Roman" w:hAnsi="Times New Roman" w:cs="Times New Roman"/>
          <w:sz w:val="28"/>
          <w:szCs w:val="28"/>
        </w:rPr>
        <w:t>3</w:t>
      </w:r>
      <w:r w:rsidR="002A053C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C00D19" w:rsidRPr="00C00D1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 xml:space="preserve"> Диагностические материалы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9B14F2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>3</w:t>
      </w:r>
      <w:r w:rsidR="002A053C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00D19" w:rsidRPr="00C00D1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Методические материалы</w:t>
      </w:r>
      <w:r w:rsidR="002436A0">
        <w:rPr>
          <w:rFonts w:ascii="Times New Roman" w:eastAsia="Times New Roman" w:hAnsi="Times New Roman" w:cs="Times New Roman"/>
          <w:sz w:val="28"/>
          <w:szCs w:val="28"/>
        </w:rPr>
        <w:tab/>
      </w:r>
      <w:r w:rsidR="002436A0">
        <w:rPr>
          <w:rFonts w:ascii="Times New Roman" w:eastAsia="Times New Roman" w:hAnsi="Times New Roman" w:cs="Times New Roman"/>
          <w:sz w:val="28"/>
          <w:szCs w:val="28"/>
        </w:rPr>
        <w:tab/>
      </w:r>
      <w:r w:rsidR="002436A0">
        <w:rPr>
          <w:rFonts w:ascii="Times New Roman" w:eastAsia="Times New Roman" w:hAnsi="Times New Roman" w:cs="Times New Roman"/>
          <w:sz w:val="28"/>
          <w:szCs w:val="28"/>
        </w:rPr>
        <w:tab/>
      </w:r>
      <w:r w:rsidR="002436A0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706981">
        <w:rPr>
          <w:rFonts w:ascii="Times New Roman" w:eastAsia="Times New Roman" w:hAnsi="Times New Roman" w:cs="Times New Roman"/>
          <w:sz w:val="28"/>
          <w:szCs w:val="28"/>
        </w:rPr>
        <w:t>3</w:t>
      </w:r>
      <w:r w:rsidR="002A053C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C00D19" w:rsidRPr="00C00D1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Список литературы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Pr="00C00D19">
        <w:rPr>
          <w:rFonts w:ascii="Times New Roman" w:eastAsia="Times New Roman" w:hAnsi="Times New Roman" w:cs="Times New Roman"/>
          <w:sz w:val="28"/>
          <w:szCs w:val="28"/>
        </w:rPr>
        <w:tab/>
      </w:r>
      <w:r w:rsidR="002436A0">
        <w:rPr>
          <w:rFonts w:ascii="Times New Roman" w:eastAsia="Times New Roman" w:hAnsi="Times New Roman" w:cs="Times New Roman"/>
          <w:sz w:val="28"/>
          <w:szCs w:val="28"/>
        </w:rPr>
        <w:t>4</w:t>
      </w:r>
      <w:r w:rsidR="00706981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C00D19" w:rsidRPr="00E3550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0D19" w:rsidRPr="00E3550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0D19" w:rsidRPr="00E3550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0D19" w:rsidRPr="00E3550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0D19" w:rsidRPr="00E35509" w:rsidRDefault="00C00D19" w:rsidP="00C00D1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6981" w:rsidRDefault="00706981" w:rsidP="00775793">
      <w:pPr>
        <w:spacing w:after="0" w:line="276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81" w:rsidRDefault="00706981" w:rsidP="00775793">
      <w:pPr>
        <w:spacing w:after="0" w:line="276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509" w:rsidRPr="00E35509" w:rsidRDefault="00E35509" w:rsidP="00775793">
      <w:pPr>
        <w:spacing w:after="0" w:line="276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509">
        <w:rPr>
          <w:rFonts w:ascii="Times New Roman" w:hAnsi="Times New Roman" w:cs="Times New Roman"/>
          <w:b/>
          <w:sz w:val="28"/>
          <w:szCs w:val="28"/>
        </w:rPr>
        <w:t>1. Комплекс основных характеристик</w:t>
      </w:r>
    </w:p>
    <w:p w:rsidR="00E35509" w:rsidRPr="00E35509" w:rsidRDefault="00E35509" w:rsidP="007757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E35509" w:rsidRPr="00E3550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b/>
          <w:sz w:val="28"/>
          <w:szCs w:val="28"/>
        </w:rPr>
        <w:t>Нормативно-правовая база</w:t>
      </w:r>
    </w:p>
    <w:p w:rsidR="00E35509" w:rsidRPr="00E3550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sz w:val="28"/>
          <w:szCs w:val="28"/>
        </w:rPr>
        <w:t>Данная общеобразовательная программа разработана в соответствии:</w:t>
      </w:r>
    </w:p>
    <w:p w:rsidR="00E35509" w:rsidRPr="00E3550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sz w:val="28"/>
          <w:szCs w:val="28"/>
        </w:rPr>
        <w:t>- с Федеральным законом «Об основных гарантиях прав ребенка в Российской Федерации» (от 24 июля 1998 года № 124-ФЗ);</w:t>
      </w:r>
    </w:p>
    <w:p w:rsidR="00E35509" w:rsidRPr="00E3550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sz w:val="28"/>
          <w:szCs w:val="28"/>
        </w:rPr>
        <w:t xml:space="preserve">-с Федеральным Законом от 29.12.2012 N 273-ФЗ «Об образовании В Российской Федерации» (принят ГД ФС РФ 21.12.2012); </w:t>
      </w:r>
    </w:p>
    <w:p w:rsidR="00E35509" w:rsidRPr="00E3550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sz w:val="28"/>
          <w:szCs w:val="28"/>
        </w:rPr>
        <w:t>- с Концепцией развития дополнительного образования детей до 2030 года (утверждена распоряжением Правительства РФ 31.03.2022г №678-р);</w:t>
      </w:r>
    </w:p>
    <w:p w:rsidR="00E35509" w:rsidRPr="00E3550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sz w:val="28"/>
          <w:szCs w:val="28"/>
        </w:rPr>
        <w:t>- со Стратегией развития воспитания в Российской Федерации на период до 2025;</w:t>
      </w:r>
    </w:p>
    <w:p w:rsidR="00E35509" w:rsidRPr="00E3550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sz w:val="28"/>
          <w:szCs w:val="28"/>
        </w:rPr>
        <w:t xml:space="preserve">- С Целевой моделью развития региональных систем дополнительного образования детей (приказ </w:t>
      </w:r>
      <w:proofErr w:type="spellStart"/>
      <w:r w:rsidRPr="00E35509"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 w:rsidRPr="00E35509">
        <w:rPr>
          <w:rFonts w:ascii="Times New Roman" w:eastAsia="Times New Roman" w:hAnsi="Times New Roman" w:cs="Times New Roman"/>
          <w:sz w:val="28"/>
          <w:szCs w:val="28"/>
        </w:rPr>
        <w:t xml:space="preserve"> России №467 от 03.09.2019г.)</w:t>
      </w:r>
    </w:p>
    <w:p w:rsidR="00E35509" w:rsidRPr="00E3550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sz w:val="28"/>
          <w:szCs w:val="28"/>
        </w:rPr>
        <w:t>- с Федеральным Законом от 31.07.2020 №304 «О внесении изменении в Федеральный закон «Об образовании в Российской Федерации» по вопросам воспитания обучающихся»;</w:t>
      </w:r>
    </w:p>
    <w:p w:rsidR="00E35509" w:rsidRPr="00E3550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sz w:val="28"/>
          <w:szCs w:val="28"/>
        </w:rPr>
        <w:t>- с Федеральным проектом «Разговор о важном»;</w:t>
      </w:r>
    </w:p>
    <w:p w:rsidR="00E35509" w:rsidRPr="00E3550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sz w:val="28"/>
          <w:szCs w:val="28"/>
        </w:rPr>
        <w:t xml:space="preserve">- с Методическими рекомендациями по проектированию дополнительных общеразвивающих программ (включая </w:t>
      </w:r>
      <w:proofErr w:type="spellStart"/>
      <w:r w:rsidRPr="00E35509">
        <w:rPr>
          <w:rFonts w:ascii="Times New Roman" w:eastAsia="Times New Roman" w:hAnsi="Times New Roman" w:cs="Times New Roman"/>
          <w:sz w:val="28"/>
          <w:szCs w:val="28"/>
        </w:rPr>
        <w:t>разноуровневые</w:t>
      </w:r>
      <w:proofErr w:type="spellEnd"/>
      <w:r w:rsidRPr="00E35509">
        <w:rPr>
          <w:rFonts w:ascii="Times New Roman" w:eastAsia="Times New Roman" w:hAnsi="Times New Roman" w:cs="Times New Roman"/>
          <w:sz w:val="28"/>
          <w:szCs w:val="28"/>
        </w:rPr>
        <w:t xml:space="preserve"> программы) Письмо Министерства образования и науки РФ от 18 ноября 2015 г. n 09-3242 </w:t>
      </w:r>
    </w:p>
    <w:p w:rsidR="00E35509" w:rsidRPr="00E3550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sz w:val="28"/>
          <w:szCs w:val="28"/>
        </w:rPr>
        <w:t xml:space="preserve">- с Приказом </w:t>
      </w:r>
      <w:proofErr w:type="spellStart"/>
      <w:r w:rsidRPr="00E35509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E35509">
        <w:rPr>
          <w:rFonts w:ascii="Times New Roman" w:eastAsia="Times New Roman" w:hAnsi="Times New Roman" w:cs="Times New Roman"/>
          <w:sz w:val="28"/>
          <w:szCs w:val="28"/>
        </w:rPr>
        <w:t xml:space="preserve">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(Зарегистрировано в Минюсте России 29.11.2018 №52831);</w:t>
      </w:r>
    </w:p>
    <w:p w:rsidR="00E35509" w:rsidRPr="00E3550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sz w:val="28"/>
          <w:szCs w:val="28"/>
        </w:rPr>
        <w:t>- с Письмом Министерства просвещения Российской Федерации от 19 марта 2020 г. № ГД-39/04 «О направлении методических рекомендаций» («Методические рекомендации по реализации образовательных программ начального общего, основного общего, среднего общего,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:rsidR="00E35509" w:rsidRPr="00E3550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sz w:val="28"/>
          <w:szCs w:val="28"/>
        </w:rPr>
        <w:t>- с Примерными программами воспитания дошкольных, общеобразовательных и профессиональных образовательных организаций;</w:t>
      </w:r>
    </w:p>
    <w:p w:rsidR="00C00D19" w:rsidRDefault="00E35509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09">
        <w:rPr>
          <w:rFonts w:ascii="Times New Roman" w:eastAsia="Times New Roman" w:hAnsi="Times New Roman" w:cs="Times New Roman"/>
          <w:sz w:val="28"/>
          <w:szCs w:val="28"/>
        </w:rPr>
        <w:t>- с Уставом МБУ ДО ЦВР.</w:t>
      </w:r>
    </w:p>
    <w:p w:rsidR="00775793" w:rsidRPr="00E35509" w:rsidRDefault="00775793" w:rsidP="00E3550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C00D19" w:rsidRDefault="00C00D19" w:rsidP="00C00D1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Направленность программы и направление деятельности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общеобразовательная программа «</w:t>
      </w:r>
      <w:r w:rsidRPr="00C00D19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Magic</w:t>
      </w:r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0D19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time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имеет социально-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гуманитарную направленность и направлена на овладение учащимися языковых основ.</w:t>
      </w:r>
    </w:p>
    <w:p w:rsidR="00E35509" w:rsidRPr="00C00D19" w:rsidRDefault="00E35509" w:rsidP="00C00D1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19C" w:rsidRPr="0049419C" w:rsidRDefault="00C00D19" w:rsidP="0049419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 программы и её уровень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Данная программа составлена на основе собственного педагогического опыта, изученной литературы, авторского взгляда на преподавание предмета. </w:t>
      </w:r>
      <w:r w:rsidR="0049419C">
        <w:rPr>
          <w:rFonts w:ascii="Times New Roman" w:eastAsia="Times New Roman" w:hAnsi="Times New Roman" w:cs="Times New Roman"/>
          <w:color w:val="000000"/>
          <w:sz w:val="28"/>
          <w:szCs w:val="28"/>
        </w:rPr>
        <w:t>При ее составлении были у</w:t>
      </w:r>
      <w:r w:rsidR="0049419C"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чтены рекомендации таких авторов программ для детей как Е.И.</w:t>
      </w:r>
      <w:r w:rsidR="004941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49419C">
        <w:rPr>
          <w:rFonts w:ascii="Times New Roman" w:eastAsia="Times New Roman" w:hAnsi="Times New Roman" w:cs="Times New Roman"/>
          <w:color w:val="000000"/>
          <w:sz w:val="28"/>
          <w:szCs w:val="28"/>
        </w:rPr>
        <w:t>Негневицкая</w:t>
      </w:r>
      <w:proofErr w:type="spellEnd"/>
      <w:r w:rsidR="004941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З.</w:t>
      </w:r>
      <w:r w:rsidR="0049419C"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="0049419C">
        <w:rPr>
          <w:rFonts w:ascii="Times New Roman" w:eastAsia="Times New Roman" w:hAnsi="Times New Roman" w:cs="Times New Roman"/>
          <w:color w:val="000000"/>
          <w:sz w:val="28"/>
          <w:szCs w:val="28"/>
        </w:rPr>
        <w:t> Никитенко, И.А. Шишкова и М.Е.</w:t>
      </w:r>
      <w:r w:rsidR="0049419C">
        <w:t> </w:t>
      </w:r>
      <w:proofErr w:type="spellStart"/>
      <w:r w:rsidR="0049419C"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Вербовская</w:t>
      </w:r>
      <w:proofErr w:type="spellEnd"/>
      <w:r w:rsidR="0049419C"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9419C"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 w:rsidR="0049419C"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4941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49419C"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Фрибус</w:t>
      </w:r>
      <w:proofErr w:type="spellEnd"/>
      <w:r w:rsidR="0049419C"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Р.А.</w:t>
      </w:r>
      <w:r w:rsidR="004941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49419C">
        <w:rPr>
          <w:rFonts w:ascii="Times New Roman" w:eastAsia="Times New Roman" w:hAnsi="Times New Roman" w:cs="Times New Roman"/>
          <w:color w:val="000000"/>
          <w:sz w:val="28"/>
          <w:szCs w:val="28"/>
        </w:rPr>
        <w:t>Дольникова</w:t>
      </w:r>
      <w:proofErr w:type="spellEnd"/>
      <w:r w:rsidR="0049419C">
        <w:rPr>
          <w:rFonts w:ascii="Times New Roman" w:eastAsia="Times New Roman" w:hAnsi="Times New Roman" w:cs="Times New Roman"/>
          <w:color w:val="000000"/>
          <w:sz w:val="28"/>
          <w:szCs w:val="28"/>
        </w:rPr>
        <w:t>, М.</w:t>
      </w:r>
      <w:r w:rsidR="0049419C"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9419C">
        <w:rPr>
          <w:rFonts w:ascii="Times New Roman" w:eastAsia="Times New Roman" w:hAnsi="Times New Roman" w:cs="Times New Roman"/>
          <w:color w:val="000000"/>
          <w:sz w:val="28"/>
          <w:szCs w:val="28"/>
        </w:rPr>
        <w:t>. Евсеева, Г. Доля,</w:t>
      </w:r>
      <w:r w:rsidR="0049419C"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М.З.</w:t>
      </w:r>
      <w:r w:rsidR="004941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49419C"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Биболетова</w:t>
      </w:r>
      <w:proofErr w:type="spellEnd"/>
      <w:r w:rsidR="0049419C"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, В.</w:t>
      </w:r>
      <w:r w:rsidR="0049419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proofErr w:type="spellStart"/>
      <w:r w:rsidR="0049419C"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Скультэ</w:t>
      </w:r>
      <w:proofErr w:type="spellEnd"/>
      <w:r w:rsidR="0049419C"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941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также </w:t>
      </w:r>
      <w:r w:rsidR="0049419C" w:rsidRPr="0049419C">
        <w:rPr>
          <w:rFonts w:ascii="Times New Roman" w:hAnsi="Times New Roman" w:cs="Times New Roman"/>
          <w:sz w:val="28"/>
          <w:szCs w:val="28"/>
        </w:rPr>
        <w:t>методически</w:t>
      </w:r>
      <w:r w:rsidR="0049419C">
        <w:rPr>
          <w:rFonts w:ascii="Times New Roman" w:hAnsi="Times New Roman" w:cs="Times New Roman"/>
          <w:sz w:val="28"/>
          <w:szCs w:val="28"/>
        </w:rPr>
        <w:t>е</w:t>
      </w:r>
      <w:r w:rsidR="0049419C" w:rsidRPr="0049419C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 w:rsidR="0049419C">
        <w:rPr>
          <w:rFonts w:ascii="Times New Roman" w:hAnsi="Times New Roman" w:cs="Times New Roman"/>
          <w:sz w:val="28"/>
          <w:szCs w:val="28"/>
        </w:rPr>
        <w:t>и</w:t>
      </w:r>
      <w:r w:rsidR="0049419C" w:rsidRPr="0049419C">
        <w:rPr>
          <w:rFonts w:ascii="Times New Roman" w:hAnsi="Times New Roman" w:cs="Times New Roman"/>
          <w:sz w:val="28"/>
          <w:szCs w:val="28"/>
        </w:rPr>
        <w:t xml:space="preserve"> к УМК издательства OXFORD</w:t>
      </w:r>
      <w:r w:rsidR="0049419C">
        <w:rPr>
          <w:rFonts w:ascii="Times New Roman" w:hAnsi="Times New Roman" w:cs="Times New Roman"/>
          <w:sz w:val="28"/>
          <w:szCs w:val="28"/>
        </w:rPr>
        <w:t xml:space="preserve"> «</w:t>
      </w:r>
      <w:r w:rsidR="0049419C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49419C" w:rsidRPr="0049419C">
        <w:rPr>
          <w:rFonts w:ascii="Times New Roman" w:hAnsi="Times New Roman" w:cs="Times New Roman"/>
          <w:sz w:val="28"/>
          <w:szCs w:val="28"/>
        </w:rPr>
        <w:t xml:space="preserve"> </w:t>
      </w:r>
      <w:r w:rsidR="0049419C">
        <w:rPr>
          <w:rFonts w:ascii="Times New Roman" w:hAnsi="Times New Roman" w:cs="Times New Roman"/>
          <w:sz w:val="28"/>
          <w:szCs w:val="28"/>
          <w:lang w:val="en-US"/>
        </w:rPr>
        <w:t>Plus</w:t>
      </w:r>
      <w:r w:rsidR="0049419C">
        <w:rPr>
          <w:rFonts w:ascii="Times New Roman" w:hAnsi="Times New Roman" w:cs="Times New Roman"/>
          <w:sz w:val="28"/>
          <w:szCs w:val="28"/>
        </w:rPr>
        <w:t>»</w:t>
      </w:r>
      <w:r w:rsidR="0049419C" w:rsidRPr="0049419C">
        <w:rPr>
          <w:rFonts w:ascii="Times New Roman" w:hAnsi="Times New Roman" w:cs="Times New Roman"/>
          <w:sz w:val="28"/>
          <w:szCs w:val="28"/>
        </w:rPr>
        <w:t xml:space="preserve"> </w:t>
      </w:r>
      <w:r w:rsidR="0049419C">
        <w:rPr>
          <w:rFonts w:ascii="Times New Roman" w:hAnsi="Times New Roman" w:cs="Times New Roman"/>
          <w:sz w:val="28"/>
          <w:szCs w:val="28"/>
        </w:rPr>
        <w:t>который используется в образовательном процессе.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00D19">
        <w:rPr>
          <w:rFonts w:ascii="Times New Roman" w:eastAsia="Times New Roman" w:hAnsi="Times New Roman" w:cs="Times New Roman"/>
          <w:sz w:val="28"/>
          <w:szCs w:val="28"/>
          <w:lang w:val="en"/>
        </w:rPr>
        <w:t>Magic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0D19">
        <w:rPr>
          <w:rFonts w:ascii="Times New Roman" w:eastAsia="Times New Roman" w:hAnsi="Times New Roman" w:cs="Times New Roman"/>
          <w:sz w:val="28"/>
          <w:szCs w:val="28"/>
          <w:lang w:val="en"/>
        </w:rPr>
        <w:t>time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модифицированной, реализуется на ознакомительном уровне, носит научно-познавательный и практико-ориентированный характер.</w:t>
      </w:r>
    </w:p>
    <w:p w:rsidR="00C00D19" w:rsidRPr="00C00D19" w:rsidRDefault="00C00D19" w:rsidP="00C00D19">
      <w:pPr>
        <w:spacing w:before="100" w:beforeAutospacing="1"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Отличительные особенности программы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Новизна программы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определяется тем, что в основу обучения положен подход формирования вторичной языковой личности в условиях искусственного билингвизма, при этом под языковой личностью понимается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«совокупность способностей и характеристик человека, обусловливающих создание и восприятие им речевых произведений, языковая компетенция, характеризующаяся глубиной и точностью отражения действительности, степенью структурно-языковой сложности, при этом интеллектуальные характеристики языковой личности выдвигаются на первый план» [Караулов Ю.Н. Русский язык и языковая личность. 38-39, 46]. Таким образом, вторичная языковая личность есть совокупность способностей человека к иноязычному общению на межкультурном уровне и предполагающая адекватное взаимодействие с представителями других культур. Она складывается из овладения вербально-семантическим кодом изучаемого языка, то есть "языковой картиной мира" носителей этого языка и "глобальной" (концептуальной) картиной мира, позволяющей человеку понять новую для него социальную действительность.</w:t>
      </w:r>
    </w:p>
    <w:p w:rsidR="00C00D19" w:rsidRPr="00C00D19" w:rsidRDefault="00C00D19" w:rsidP="00C00D19">
      <w:pPr>
        <w:spacing w:after="0" w:line="276" w:lineRule="auto"/>
        <w:ind w:firstLine="12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программы предполагает также возможность построения индивидуального образовательного маршрута и педагогического сопровождения для одарённых детей или обучающихся с особыми возможностями здоровья, в соответствии рекомендациями психолого-педагогической службы учреждения.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Педагогическая целесообразность программы</w:t>
      </w:r>
      <w:r w:rsidRPr="00C00D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Magic</w:t>
      </w:r>
      <w:proofErr w:type="spellEnd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>time</w:t>
      </w:r>
      <w:proofErr w:type="spellEnd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заключается в том, что она предполагает создание благоприятной развивающей среды для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приобщения обучающихся к иным языковым культурам с целью лучшей адаптации в современном мире, ориентирует их на формирование навыка и умения самостоятельно решать простейшие коммуникативно-познавательные задачи в процессе говорения, чтения и письма, формирует такие качества личности, как инициативность, умение работать в коллективе, умение защищать свою точку зрения и устойчивый интерес к изучению английского языка. 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программы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связана с тем, что младший школьный возраст является наиболее благоприятным для усвоения иностранного языка. Природная любознательность, отсутствие «застывшей» системы ценностей и установок, имитационные способности, отсутствие психологического барьера боязни в использовании иностранного языка как средства общения и т.д. способствуют эффективному решению задач, стоящих перед педагогом.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D19" w:rsidRPr="00C00D19" w:rsidRDefault="00C00D19" w:rsidP="00251C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образовательной программы и </w:t>
      </w:r>
      <w:r w:rsidR="00251C9C">
        <w:rPr>
          <w:rFonts w:ascii="Times New Roman" w:eastAsia="Times New Roman" w:hAnsi="Times New Roman" w:cs="Times New Roman"/>
          <w:b/>
          <w:sz w:val="28"/>
          <w:szCs w:val="28"/>
        </w:rPr>
        <w:t xml:space="preserve">ее </w:t>
      </w:r>
      <w:r w:rsidRPr="00C00D19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00D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Развитие у ребенка черт вторичной языковой личности, делающих его способным быть эффективным участником межкультурной коммуникации. Компонентами формирования языковой личности является выработка компетенции лингвистической (теоретические знания о языке), языковой (практическое владение языком), коммуникативной (использование языка в соответствии с ситуацией общения, навыки правильного речевого поведения), культурологической (вхождение в культуру изучаемого языка, преодоление культурного барьера в общении). 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Предметные: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right="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речевые, интеллектуальные и познавательные способности младших школьников.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общаться на английском языке с учетом речевых возможностей и потребностей младших школьников.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филологический кругозор учащихся.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универсальные учебные действия и формировать у обучающихся рациональные приемы овладения иностранным языком.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C00D1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C00D1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внимание, мышление, память и воображение младшего школьника.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эмоциональную, волевую и мотивационную сферы личности учащегося.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сенсорное восприятие и логическое мышление младших школьников.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Личностные: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right="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Приобщать детей к новому социальному опыту через использование английского языка.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right="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воспитанию качеств гражданина и патриота; развивать национального самосознание и толерантность.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right="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и развивать личностные качества (умение работать в сотрудничестве с другими; коммуникабельность, уважение к себе и другим, личную и взаимную ответственность).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right="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навыки интеллектуального труда, самостоятельной работы по дальнейшему овладению иностранным языком и культурой.</w:t>
      </w:r>
    </w:p>
    <w:p w:rsidR="00DD7625" w:rsidRDefault="00DD7625" w:rsidP="00DD7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7625" w:rsidRDefault="00DD7625" w:rsidP="00DD7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b/>
          <w:sz w:val="28"/>
          <w:szCs w:val="28"/>
        </w:rPr>
        <w:t>Адресат программы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D7625" w:rsidRPr="00C00D19" w:rsidRDefault="00DD7625" w:rsidP="00DD7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Программа объединения рассчитана на возраст 7-11 лет. Она адресована младшим школьниками, проявляющими интерес и склонности к английскому языку.</w:t>
      </w:r>
    </w:p>
    <w:p w:rsidR="00DD7625" w:rsidRPr="00C00D19" w:rsidRDefault="00DD7625" w:rsidP="00DD7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7625" w:rsidRPr="00C00D19" w:rsidRDefault="00DD7625" w:rsidP="00DD76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b/>
          <w:sz w:val="28"/>
          <w:szCs w:val="28"/>
        </w:rPr>
        <w:t>Объем программы</w:t>
      </w:r>
    </w:p>
    <w:p w:rsidR="00DD7625" w:rsidRPr="00C00D19" w:rsidRDefault="00DD7625" w:rsidP="00DD762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Данная программа рассчитана на один год обучения. Освоение пр</w:t>
      </w:r>
      <w:r>
        <w:rPr>
          <w:rFonts w:ascii="Times New Roman" w:eastAsia="Times New Roman" w:hAnsi="Times New Roman" w:cs="Times New Roman"/>
          <w:sz w:val="28"/>
          <w:szCs w:val="28"/>
        </w:rPr>
        <w:t>ограммы рассчитано от 1</w:t>
      </w:r>
      <w:r w:rsidR="00251C9C">
        <w:rPr>
          <w:rFonts w:ascii="Times New Roman" w:eastAsia="Times New Roman" w:hAnsi="Times New Roman" w:cs="Times New Roman"/>
          <w:sz w:val="28"/>
          <w:szCs w:val="28"/>
        </w:rPr>
        <w:t>38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148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 xml:space="preserve"> часов в год. Учебные занятия проводятся </w:t>
      </w:r>
      <w:r w:rsidR="00251C9C">
        <w:rPr>
          <w:rFonts w:ascii="Times New Roman" w:eastAsia="Times New Roman" w:hAnsi="Times New Roman" w:cs="Times New Roman"/>
          <w:sz w:val="28"/>
          <w:szCs w:val="28"/>
        </w:rPr>
        <w:t xml:space="preserve">по 2 часа 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 xml:space="preserve">два раза в неделю. Продолжительность одного занятия – два академических часа (урока) с перерывом 10 минут между </w:t>
      </w:r>
      <w:r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t xml:space="preserve">ми.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занятий соответствует требованиям СанПиН.</w:t>
      </w:r>
    </w:p>
    <w:p w:rsidR="00DD7625" w:rsidRDefault="00DD7625" w:rsidP="00DD762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7625" w:rsidRPr="00C00D19" w:rsidRDefault="00DD7625" w:rsidP="00DD762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b/>
          <w:sz w:val="28"/>
          <w:szCs w:val="28"/>
        </w:rPr>
        <w:t>Организация образовательного процесса</w:t>
      </w:r>
    </w:p>
    <w:p w:rsidR="00DD7625" w:rsidRPr="00C00D19" w:rsidRDefault="00DD7625" w:rsidP="00DD7625">
      <w:pPr>
        <w:shd w:val="clear" w:color="auto" w:fill="FFFFFF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 xml:space="preserve">Набор детей в творческое объединение проводится в начале учебного года на добровольной основе и с согласия родителей (законных представителей) или лиц, их заменяющих, без ограничений, но с учётом наполняемости групп. Зачисление детей допускается в течение учебного года также на основании заявления родителей (законных представителей) и заключения договора об оказании платных образовательных услуг без предъявления требований к знаниям, умениям, навыкам </w:t>
      </w:r>
    </w:p>
    <w:p w:rsidR="00DD7625" w:rsidRPr="00C00D19" w:rsidRDefault="00DD7625" w:rsidP="00DD7625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Процесс формирования групп предполагает смешанный состав обучающихся как по возрастному цензу, так и по уровню владения языком.</w:t>
      </w:r>
    </w:p>
    <w:p w:rsidR="00463BED" w:rsidRPr="00775793" w:rsidRDefault="00DD7625" w:rsidP="00775793">
      <w:pPr>
        <w:shd w:val="clear" w:color="auto" w:fill="FFFFFF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>Подобные группы создают некоторые трудности в организации образовательного процесса, но открывают широкие возможности для применения индивидуального подхода, делегирования полномочий педагога в рамках отдельных заданий старшим или наиболее успешным учащимся, формирования умений автономной работы над учебной проблемой и навыков взаимопомощи.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Планируемые результаты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освоения программы «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Magic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tame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обучающиеся должны овладеть следующими составляющими </w:t>
      </w: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коммуникативной компетенции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00D19" w:rsidRPr="00C00D19" w:rsidRDefault="00C00D19" w:rsidP="00C00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лингвистическая компетенция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овладение определенной суммой формальных знаний и соответствующих им навыков, связанных с различными аспектами языка;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социолингвистическая компетенция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способность осуществлять выбор языковых форм, использовать их и преобразовывать в соответствии с контекстом;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социокультурная компетенция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формирование глобальных представлений о мире, приобщение учащихся к культуре, традициям и реалиям страны изучаемого иностранного языка; формирование умения представлять свою страну, ее культуру в условиях иноязычного межкультурного общения;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социальная компетенция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готовность и желание взаимодействовать с другими, уверенность в себе, умение поставить себя на место другого и способность справиться со сложившейся ситуацией;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дискурсивная компетенция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связана с формированием навыков логичного, последовательного и убедительного построения выказывания, умение добиваться поставленной задачи общения;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компенсаторная компетенция </w:t>
      </w:r>
      <w:r w:rsidRPr="00C00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–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умений выходить из положения в условиях дефицита языковых средств при получении и передаче информации;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учебно-познавательная компетенция</w:t>
      </w:r>
      <w:r w:rsidRPr="0077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дальнейшее развитие общих и специальных учебных умений; освоение самостоятельного изучения языка и культуры, в том числе с использованием новых информационных технологий;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результаты: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Знать/понимать: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значения изученных лексических единиц (слов, словосочетаний);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особенности структуры простых и сложных предложений изучаемого иностранного языка;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нормы речевого этикета (реплики-клише, наиболее распростра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ненная оценочная лексика), принятые в стране изучаемого языка;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особенности образа жизни, быта, культуры стран изучаемого языка;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сходство и различия в традициях своей страны и стран изучаемого языка.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расспрашивать собеседника и отвечать на его вопросы, опираясь на изученную тематику и усвоенный лексико-грамматический материал;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рассказывать о себе, своей семье, друзьях, своих интересах и планах на будущее, сообщать краткие сведения о своем городе/селе, о своей стране и стране изучаемого языка;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делать краткие сообщения, описывать события/явления (в рамках пройден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ных тем), передавать основное содержание, основную мысль прочитанного или услышанного, выражать свое отношение к прочитанному/услышанному. 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логике </w:t>
      </w: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основных видов речевой деятельности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ожидаемые результаты можно описать следующим образом: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Говорение.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 диалоге в ситуациях повседневного общения, а также в связи с прочитанным или прослушанным произведением детского фольклора: диалог этикетного характера;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приветствовать и отвечать на приветствие, познакомиться, представиться, попрощаться, поздравить и поблагодарить за поздравление, извиниться;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задавать вопрос</w:t>
      </w:r>
      <w:r w:rsidR="0077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ы: кто? что? когда? где? </w:t>
      </w:r>
      <w:proofErr w:type="gramStart"/>
      <w:r w:rsidR="0077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куда?;</w:t>
      </w:r>
      <w:proofErr w:type="gramEnd"/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обратиться с просьбой и выразит</w:t>
      </w:r>
      <w:r w:rsidR="0077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готовность или отказ ее выпол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нить, используя побудительные предложе</w:t>
      </w:r>
      <w:r w:rsidR="0077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ния. Объем диалогического выска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зывания - 2-3 реплики с каждой стороны.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небольших монологических высказываний: рассказ о себе, своем друге, своей семье; описание предмета, картинки; описание персонажей прочитанной сказки с опорой на картинку. Объем монологического высказывания – 5-6 фраз.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Аудирование</w:t>
      </w:r>
      <w:proofErr w:type="spellEnd"/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Восприятие и понимание речи педагога дополнительного образования и обучающихся в процессе диалогического общения на занятии; небольших простых сообщений; основного содержания несложных сказок, рассказов (с опорой на иллюстрацию, языковую догадку). Время звучания текста для </w:t>
      </w:r>
      <w:proofErr w:type="spellStart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аудирования</w:t>
      </w:r>
      <w:proofErr w:type="spellEnd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до 1 минуты.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Чтение.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вслух небольших текстов, построенных на изученном языковом материале; соблюдение правильного ударения в словах, фразах, интонации в целом. Чтение про себя и понимание текстов, содержащих только изученный материал, а также несложных текстов, содержащих отдельные новые слова; нахождение в тексте необходимой информации (имени главного героя; места, где происходит действие). Использование двуязычного словаря учебника. Объем текстов – примерно 100 слов (без учета артиклей).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Письмо и письменная речь.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Списывание текста; вписывание в текст и выписывание из него слов, словосочетаний. Написание с опорой на образец поздравления, короткого личного письма.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Метапредметные</w:t>
      </w:r>
      <w:proofErr w:type="spellEnd"/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результаты: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фонематического слуха;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расширение кругозора обучающихся;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умения планировать свое речевое и неречевое поведение;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навыков самоконтроля и самооценки;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умений смыслового чтения, включая умение определять тему, прогнозировать содержание текста по заголовку/ключевым словам, выделять основную мысль, главные факты, опуская второстепенные;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-способность к решению речемыслительных задач: соотношение, сравнение, анализ;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воссоздающего и творческого воображения;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ассоциативного и логического мышления, внимания, памяти;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навыков использования средств мультимедиа для самостоятельной работы;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 результаты: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патриотизма, развитие национального самосознания;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толерантного отношения и уважения к представителям иных культур;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нравственности и этического сознания;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трудолюбия;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дисциплинированности, сам</w:t>
      </w:r>
      <w:r w:rsidR="00D46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остоятельности, навыков партнер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отношений;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ценностного отношения к здоровью и здоровому образу жизни;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ценностного отношения к природе.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right="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D19" w:rsidRPr="00C00D19" w:rsidRDefault="00C00D19" w:rsidP="00C00D19">
      <w:pPr>
        <w:shd w:val="clear" w:color="auto" w:fill="FFFFFF"/>
        <w:spacing w:after="0" w:line="276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подведения итогов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проверки </w:t>
      </w:r>
      <w:proofErr w:type="spellStart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иноязычной коммуникативной компетенции проводится контроль на занятиях в игровой форме (конкурсы, лексические игры, решение кроссвордов и викторин, соревнования).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систематический мониторинг образовательного процесса: лексические диктанты, устные опросы.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фронтальная и индивидуальная проверка выполненной работы.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индивидуальные работы по основным формам коммуникации.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проектная деятельность.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устные выступления по теме.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презентация своей работы.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тестовые задания.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текущие и итоговые зачетные работы.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2B86" w:rsidRDefault="00A22B86" w:rsidP="00C00D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D19" w:rsidRPr="009579FF" w:rsidRDefault="00C00D19" w:rsidP="00C00D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79FF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Учебно-тематический план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"/>
        <w:gridCol w:w="2279"/>
        <w:gridCol w:w="1512"/>
        <w:gridCol w:w="1492"/>
        <w:gridCol w:w="3049"/>
      </w:tblGrid>
      <w:tr w:rsidR="00C00D19" w:rsidRPr="009579FF" w:rsidTr="00DD7625">
        <w:tc>
          <w:tcPr>
            <w:tcW w:w="1013" w:type="dxa"/>
            <w:vAlign w:val="center"/>
          </w:tcPr>
          <w:p w:rsidR="00C00D19" w:rsidRPr="009579FF" w:rsidRDefault="00C00D19" w:rsidP="00C00D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00D19" w:rsidRPr="009579FF" w:rsidRDefault="00C00D19" w:rsidP="00C00D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279" w:type="dxa"/>
            <w:vAlign w:val="center"/>
          </w:tcPr>
          <w:p w:rsidR="00C00D19" w:rsidRPr="009579FF" w:rsidRDefault="00C00D19" w:rsidP="00C00D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1512" w:type="dxa"/>
            <w:vAlign w:val="center"/>
          </w:tcPr>
          <w:p w:rsidR="00C00D19" w:rsidRPr="009579FF" w:rsidRDefault="00C00D19" w:rsidP="00C00D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92" w:type="dxa"/>
            <w:vAlign w:val="center"/>
          </w:tcPr>
          <w:p w:rsidR="00C00D19" w:rsidRPr="009579FF" w:rsidRDefault="00C00D19" w:rsidP="00C00D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3049" w:type="dxa"/>
            <w:vAlign w:val="center"/>
          </w:tcPr>
          <w:p w:rsidR="00C00D19" w:rsidRPr="009579FF" w:rsidRDefault="00C00D19" w:rsidP="00C00D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C00D19" w:rsidRPr="009579FF" w:rsidTr="00DD7625">
        <w:tc>
          <w:tcPr>
            <w:tcW w:w="1013" w:type="dxa"/>
            <w:vAlign w:val="center"/>
          </w:tcPr>
          <w:p w:rsidR="00C00D19" w:rsidRPr="009579FF" w:rsidRDefault="00C00D19" w:rsidP="00C00D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79" w:type="dxa"/>
            <w:vAlign w:val="center"/>
          </w:tcPr>
          <w:p w:rsidR="00C00D19" w:rsidRPr="009579FF" w:rsidRDefault="00C00D19" w:rsidP="00C00D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1512" w:type="dxa"/>
            <w:vAlign w:val="center"/>
          </w:tcPr>
          <w:p w:rsidR="00C00D19" w:rsidRPr="009579FF" w:rsidRDefault="00C00D19" w:rsidP="00C00D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92" w:type="dxa"/>
            <w:vAlign w:val="center"/>
          </w:tcPr>
          <w:p w:rsidR="00C00D19" w:rsidRPr="009579FF" w:rsidRDefault="00DD7625" w:rsidP="00D56B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049" w:type="dxa"/>
            <w:vAlign w:val="center"/>
          </w:tcPr>
          <w:p w:rsidR="00C00D19" w:rsidRPr="009579FF" w:rsidRDefault="00C00D19" w:rsidP="00C00D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C00D19" w:rsidRPr="009579FF" w:rsidTr="00DD7625">
        <w:trPr>
          <w:trHeight w:val="1378"/>
        </w:trPr>
        <w:tc>
          <w:tcPr>
            <w:tcW w:w="1013" w:type="dxa"/>
            <w:vAlign w:val="center"/>
          </w:tcPr>
          <w:p w:rsidR="00C00D19" w:rsidRPr="009579FF" w:rsidRDefault="00C00D19" w:rsidP="00C00D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79" w:type="dxa"/>
            <w:vAlign w:val="center"/>
          </w:tcPr>
          <w:p w:rsidR="00C00D19" w:rsidRPr="009579FF" w:rsidRDefault="00C00D19" w:rsidP="00C00D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Письменная речь</w:t>
            </w:r>
          </w:p>
        </w:tc>
        <w:tc>
          <w:tcPr>
            <w:tcW w:w="1512" w:type="dxa"/>
            <w:vAlign w:val="center"/>
          </w:tcPr>
          <w:p w:rsidR="00C00D19" w:rsidRPr="009579FF" w:rsidRDefault="00DD7625" w:rsidP="001329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92" w:type="dxa"/>
            <w:vAlign w:val="center"/>
          </w:tcPr>
          <w:p w:rsidR="00C00D19" w:rsidRPr="009579FF" w:rsidRDefault="00D56B22" w:rsidP="00DD76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49" w:type="dxa"/>
            <w:vAlign w:val="center"/>
          </w:tcPr>
          <w:p w:rsidR="00C00D19" w:rsidRPr="009579FF" w:rsidRDefault="00C00D19" w:rsidP="00C00D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неофициальных писем и небольших авторских рассказов</w:t>
            </w:r>
          </w:p>
        </w:tc>
      </w:tr>
      <w:tr w:rsidR="00C00D19" w:rsidRPr="009579FF" w:rsidTr="00DD7625">
        <w:trPr>
          <w:trHeight w:val="529"/>
        </w:trPr>
        <w:tc>
          <w:tcPr>
            <w:tcW w:w="1013" w:type="dxa"/>
            <w:vAlign w:val="center"/>
          </w:tcPr>
          <w:p w:rsidR="00C00D19" w:rsidRPr="009579FF" w:rsidRDefault="00C00D19" w:rsidP="00C00D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79" w:type="dxa"/>
            <w:vAlign w:val="center"/>
          </w:tcPr>
          <w:p w:rsidR="00C00D19" w:rsidRPr="009579FF" w:rsidRDefault="00C00D19" w:rsidP="00C00D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1512" w:type="dxa"/>
            <w:vAlign w:val="center"/>
          </w:tcPr>
          <w:p w:rsidR="00C00D19" w:rsidRPr="009579FF" w:rsidRDefault="00DD7625" w:rsidP="00C00D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92" w:type="dxa"/>
            <w:vAlign w:val="center"/>
          </w:tcPr>
          <w:p w:rsidR="00C00D19" w:rsidRPr="009579FF" w:rsidRDefault="00D56B22" w:rsidP="00DD76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049" w:type="dxa"/>
            <w:vAlign w:val="center"/>
          </w:tcPr>
          <w:p w:rsidR="00C00D19" w:rsidRPr="009579FF" w:rsidRDefault="00C00D19" w:rsidP="00C00D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Пересказ, тестирование</w:t>
            </w:r>
          </w:p>
        </w:tc>
      </w:tr>
      <w:tr w:rsidR="00C00D19" w:rsidRPr="009579FF" w:rsidTr="00DD7625">
        <w:tc>
          <w:tcPr>
            <w:tcW w:w="1013" w:type="dxa"/>
            <w:vAlign w:val="center"/>
          </w:tcPr>
          <w:p w:rsidR="00C00D19" w:rsidRPr="009579FF" w:rsidRDefault="00C00D19" w:rsidP="00C00D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79" w:type="dxa"/>
            <w:vAlign w:val="center"/>
          </w:tcPr>
          <w:p w:rsidR="00C00D19" w:rsidRPr="009579FF" w:rsidRDefault="00C00D19" w:rsidP="00C00D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Устная речь</w:t>
            </w:r>
          </w:p>
        </w:tc>
        <w:tc>
          <w:tcPr>
            <w:tcW w:w="1512" w:type="dxa"/>
            <w:vAlign w:val="center"/>
          </w:tcPr>
          <w:p w:rsidR="00C00D19" w:rsidRPr="009579FF" w:rsidRDefault="001329EB" w:rsidP="00C00D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92" w:type="dxa"/>
            <w:vAlign w:val="center"/>
          </w:tcPr>
          <w:p w:rsidR="00C00D19" w:rsidRPr="009579FF" w:rsidRDefault="00C00D19" w:rsidP="00D56B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049" w:type="dxa"/>
            <w:vAlign w:val="center"/>
          </w:tcPr>
          <w:p w:rsidR="00C00D19" w:rsidRPr="009579FF" w:rsidRDefault="00C00D19" w:rsidP="00C00D1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диалогов и монологических высказываний</w:t>
            </w:r>
          </w:p>
        </w:tc>
      </w:tr>
      <w:tr w:rsidR="00DD7625" w:rsidRPr="00C00D19" w:rsidTr="00DD7625">
        <w:tc>
          <w:tcPr>
            <w:tcW w:w="1013" w:type="dxa"/>
            <w:vAlign w:val="center"/>
          </w:tcPr>
          <w:p w:rsidR="00DD7625" w:rsidRPr="009579FF" w:rsidRDefault="00DD7625" w:rsidP="00C00D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9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2279" w:type="dxa"/>
            <w:vAlign w:val="center"/>
          </w:tcPr>
          <w:p w:rsidR="00DD7625" w:rsidRPr="009579FF" w:rsidRDefault="00DD7625" w:rsidP="00C00D1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DD7625" w:rsidRPr="009579FF" w:rsidRDefault="00DD7625" w:rsidP="00DD762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492" w:type="dxa"/>
            <w:vAlign w:val="center"/>
          </w:tcPr>
          <w:p w:rsidR="00DD7625" w:rsidRPr="009579FF" w:rsidRDefault="00DD7625" w:rsidP="00DD762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104</w:t>
            </w:r>
          </w:p>
        </w:tc>
        <w:tc>
          <w:tcPr>
            <w:tcW w:w="3049" w:type="dxa"/>
            <w:vAlign w:val="center"/>
          </w:tcPr>
          <w:p w:rsidR="00DD7625" w:rsidRPr="00C00D19" w:rsidRDefault="00DD7625" w:rsidP="00DD762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138</w:t>
            </w:r>
            <w:r w:rsidRPr="009579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</w:t>
            </w:r>
          </w:p>
        </w:tc>
      </w:tr>
    </w:tbl>
    <w:p w:rsidR="00C00D19" w:rsidRPr="00C00D19" w:rsidRDefault="00C00D19" w:rsidP="00D46B22">
      <w:pPr>
        <w:spacing w:before="240" w:after="24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D19" w:rsidRPr="00C00D19" w:rsidRDefault="00C00D19" w:rsidP="00C00D19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программы </w:t>
      </w:r>
    </w:p>
    <w:p w:rsidR="00881F14" w:rsidRPr="006D57EE" w:rsidRDefault="00881F14" w:rsidP="00881F14">
      <w:pPr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57EE">
        <w:rPr>
          <w:rFonts w:ascii="Times New Roman" w:eastAsia="Calibri" w:hAnsi="Times New Roman" w:cs="Times New Roman"/>
          <w:b/>
          <w:sz w:val="28"/>
          <w:szCs w:val="28"/>
        </w:rPr>
        <w:t xml:space="preserve">Организационное занятие </w:t>
      </w:r>
      <w:r w:rsidRPr="006D57EE">
        <w:rPr>
          <w:rFonts w:ascii="Times New Roman" w:eastAsia="Calibri" w:hAnsi="Times New Roman" w:cs="Times New Roman"/>
          <w:sz w:val="28"/>
          <w:szCs w:val="28"/>
        </w:rPr>
        <w:t>(2 часа)</w:t>
      </w:r>
    </w:p>
    <w:p w:rsidR="00881F14" w:rsidRPr="006D57EE" w:rsidRDefault="00881F14" w:rsidP="0088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54093">
        <w:rPr>
          <w:rFonts w:ascii="Times New Roman" w:eastAsia="Calibri" w:hAnsi="Times New Roman" w:cs="Times New Roman"/>
          <w:i/>
          <w:sz w:val="28"/>
          <w:szCs w:val="28"/>
          <w:u w:val="single"/>
        </w:rPr>
        <w:t>Теория:</w:t>
      </w: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</w:t>
      </w:r>
      <w:r w:rsidRPr="006D57EE">
        <w:rPr>
          <w:rFonts w:ascii="Times New Roman" w:eastAsia="Calibri" w:hAnsi="Times New Roman" w:cs="Times New Roman"/>
          <w:sz w:val="28"/>
          <w:szCs w:val="28"/>
        </w:rPr>
        <w:t xml:space="preserve">Провести беседу по технике безопасности при работе с ножницами, </w:t>
      </w:r>
      <w:r>
        <w:rPr>
          <w:rFonts w:ascii="Times New Roman" w:eastAsia="Calibri" w:hAnsi="Times New Roman" w:cs="Times New Roman"/>
          <w:sz w:val="28"/>
          <w:szCs w:val="28"/>
        </w:rPr>
        <w:t>клеем, при выполнении заданий с использованием ТСО</w:t>
      </w:r>
      <w:r w:rsidRPr="006D57EE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81F14" w:rsidRPr="006D57EE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57EE">
        <w:rPr>
          <w:rFonts w:ascii="Times New Roman" w:eastAsia="Calibri" w:hAnsi="Times New Roman" w:cs="Times New Roman"/>
          <w:sz w:val="28"/>
          <w:szCs w:val="28"/>
        </w:rPr>
        <w:t>Ознакомить с темами занятий, с правилами поведения не только в учреждении, но и в кабинете, в котором будут проходить занятия и бережном обращении с окружающими предметами этого кабинета.</w:t>
      </w:r>
    </w:p>
    <w:p w:rsidR="00881F14" w:rsidRPr="000E4EA9" w:rsidRDefault="00881F14" w:rsidP="00881F14">
      <w:pPr>
        <w:spacing w:after="12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254093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Практика:</w:t>
      </w: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</w:t>
      </w:r>
      <w:r w:rsidRPr="000E4EA9">
        <w:rPr>
          <w:rFonts w:ascii="Times New Roman" w:eastAsia="Calibri" w:hAnsi="Times New Roman" w:cs="Times New Roman"/>
          <w:sz w:val="28"/>
          <w:szCs w:val="28"/>
        </w:rPr>
        <w:t xml:space="preserve">Отработка </w:t>
      </w:r>
      <w:r>
        <w:rPr>
          <w:rFonts w:ascii="Times New Roman" w:eastAsia="Calibri" w:hAnsi="Times New Roman" w:cs="Times New Roman"/>
          <w:sz w:val="28"/>
          <w:szCs w:val="28"/>
        </w:rPr>
        <w:t>эвакуации при пожарной тревоге.</w:t>
      </w:r>
    </w:p>
    <w:p w:rsidR="00881F14" w:rsidRPr="005B0081" w:rsidRDefault="00547B8D" w:rsidP="00881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Занятия 2-5</w:t>
      </w:r>
      <w:r w:rsidR="00881F1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(8</w:t>
      </w:r>
      <w:r w:rsidR="00881F14">
        <w:rPr>
          <w:rFonts w:ascii="Times New Roman" w:hAnsi="Times New Roman" w:cs="Times New Roman"/>
          <w:sz w:val="28"/>
          <w:szCs w:val="28"/>
        </w:rPr>
        <w:t xml:space="preserve"> часов)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повторение грамматического и лексического материала предыдущего года обучения.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учебник стр.4-11, рабочая тетрадь стр. 4-9.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F14" w:rsidRDefault="00547B8D" w:rsidP="00881F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Занятия 6-14</w:t>
      </w:r>
      <w:r w:rsidR="00881F14" w:rsidRPr="005B00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(18</w:t>
      </w:r>
      <w:r w:rsidR="00881F14">
        <w:rPr>
          <w:rFonts w:ascii="Times New Roman" w:hAnsi="Times New Roman" w:cs="Times New Roman"/>
          <w:sz w:val="28"/>
          <w:szCs w:val="28"/>
        </w:rPr>
        <w:t xml:space="preserve"> часов)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081">
        <w:rPr>
          <w:rFonts w:ascii="Times New Roman" w:hAnsi="Times New Roman" w:cs="Times New Roman"/>
          <w:b/>
          <w:sz w:val="28"/>
          <w:szCs w:val="28"/>
        </w:rPr>
        <w:t>Прилагательное в функции препозитивного определения</w:t>
      </w:r>
    </w:p>
    <w:p w:rsidR="00881F14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081">
        <w:rPr>
          <w:rFonts w:ascii="Times New Roman" w:hAnsi="Times New Roman" w:cs="Times New Roman"/>
          <w:sz w:val="28"/>
          <w:szCs w:val="28"/>
        </w:rPr>
        <w:t>Определение - это второстепенный член предложения, который определяет существительное, выражая признак лица, предмета или явления, выраженного существительным. Любой член предложения, выраженный существительным, может иметь одно или несколько определений:</w:t>
      </w:r>
    </w:p>
    <w:p w:rsidR="00881F14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The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Moscow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  <w:u w:val="single"/>
        </w:rPr>
        <w:t>Metro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was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once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one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5B008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the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most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beautiful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underground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  <w:u w:val="single"/>
        </w:rPr>
        <w:t>railways</w:t>
      </w:r>
      <w:proofErr w:type="spellEnd"/>
      <w:r w:rsidRPr="005B008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in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the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whole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world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Pr="005B0081">
        <w:rPr>
          <w:rFonts w:ascii="Times New Roman" w:hAnsi="Times New Roman" w:cs="Times New Roman"/>
          <w:sz w:val="28"/>
          <w:szCs w:val="28"/>
        </w:rPr>
        <w:t>- Московское </w:t>
      </w:r>
      <w:r w:rsidRPr="005B0081">
        <w:rPr>
          <w:rFonts w:ascii="Times New Roman" w:hAnsi="Times New Roman" w:cs="Times New Roman"/>
          <w:sz w:val="28"/>
          <w:szCs w:val="28"/>
          <w:u w:val="single"/>
        </w:rPr>
        <w:t>метро</w:t>
      </w:r>
      <w:r w:rsidRPr="005B0081">
        <w:rPr>
          <w:rFonts w:ascii="Times New Roman" w:hAnsi="Times New Roman" w:cs="Times New Roman"/>
          <w:sz w:val="28"/>
          <w:szCs w:val="28"/>
        </w:rPr>
        <w:t> когда-то было одной из самых красивых подземных железных </w:t>
      </w:r>
      <w:r w:rsidRPr="005B0081">
        <w:rPr>
          <w:rFonts w:ascii="Times New Roman" w:hAnsi="Times New Roman" w:cs="Times New Roman"/>
          <w:sz w:val="28"/>
          <w:szCs w:val="28"/>
          <w:u w:val="single"/>
        </w:rPr>
        <w:t>дорог</w:t>
      </w:r>
      <w:r w:rsidRPr="005B0081">
        <w:rPr>
          <w:rFonts w:ascii="Times New Roman" w:hAnsi="Times New Roman" w:cs="Times New Roman"/>
          <w:sz w:val="28"/>
          <w:szCs w:val="28"/>
        </w:rPr>
        <w:t> во всем мире.</w:t>
      </w:r>
    </w:p>
    <w:p w:rsidR="00881F14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081">
        <w:rPr>
          <w:rFonts w:ascii="Times New Roman" w:hAnsi="Times New Roman" w:cs="Times New Roman"/>
          <w:sz w:val="28"/>
          <w:szCs w:val="28"/>
        </w:rPr>
        <w:t xml:space="preserve">В английском языке есть два вида определений, </w:t>
      </w:r>
      <w:proofErr w:type="spellStart"/>
      <w:r w:rsidRPr="005B0081">
        <w:rPr>
          <w:rFonts w:ascii="Times New Roman" w:hAnsi="Times New Roman" w:cs="Times New Roman"/>
          <w:sz w:val="28"/>
          <w:szCs w:val="28"/>
        </w:rPr>
        <w:t>pазличающихся</w:t>
      </w:r>
      <w:proofErr w:type="spellEnd"/>
      <w:r w:rsidRPr="005B0081">
        <w:rPr>
          <w:rFonts w:ascii="Times New Roman" w:hAnsi="Times New Roman" w:cs="Times New Roman"/>
          <w:sz w:val="28"/>
          <w:szCs w:val="28"/>
        </w:rPr>
        <w:t xml:space="preserve"> по их месту относительно определяемого слова: препозитивные определения, стоящие перед определяемым существительным, и постпозитивные определения, стоящие после определяемого существительного.</w:t>
      </w:r>
    </w:p>
    <w:p w:rsidR="00881F14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08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Препозитивные </w:t>
      </w:r>
      <w:proofErr w:type="gramStart"/>
      <w:r w:rsidRPr="005B0081">
        <w:rPr>
          <w:rFonts w:ascii="Times New Roman" w:hAnsi="Times New Roman" w:cs="Times New Roman"/>
          <w:b/>
          <w:bCs/>
          <w:sz w:val="28"/>
          <w:szCs w:val="28"/>
        </w:rPr>
        <w:t>определения</w:t>
      </w:r>
      <w:r w:rsidRPr="005B008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Если</w:t>
      </w:r>
      <w:proofErr w:type="gramEnd"/>
      <w:r w:rsidRPr="005B0081">
        <w:rPr>
          <w:rFonts w:ascii="Times New Roman" w:hAnsi="Times New Roman" w:cs="Times New Roman"/>
          <w:sz w:val="28"/>
          <w:szCs w:val="28"/>
        </w:rPr>
        <w:t xml:space="preserve"> у существительного есть артикль, препозитивное определение (определения) ставится между артиклем и существительным. </w:t>
      </w:r>
    </w:p>
    <w:p w:rsidR="00881F14" w:rsidRPr="005B0081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008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5B008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1"/>
        <w:gridCol w:w="4009"/>
        <w:gridCol w:w="4009"/>
      </w:tblGrid>
      <w:tr w:rsidR="00881F14" w:rsidRPr="005B0081" w:rsidTr="00881F14">
        <w:trPr>
          <w:tblCellSpacing w:w="0" w:type="dxa"/>
        </w:trPr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081">
              <w:rPr>
                <w:rFonts w:ascii="Times New Roman" w:hAnsi="Times New Roman" w:cs="Times New Roman"/>
                <w:sz w:val="28"/>
                <w:szCs w:val="28"/>
              </w:rPr>
              <w:t>Артикль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081">
              <w:rPr>
                <w:rFonts w:ascii="Times New Roman" w:hAnsi="Times New Roman" w:cs="Times New Roman"/>
                <w:sz w:val="28"/>
                <w:szCs w:val="28"/>
              </w:rPr>
              <w:t>Препозитивные определения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081">
              <w:rPr>
                <w:rFonts w:ascii="Times New Roman" w:hAnsi="Times New Roman" w:cs="Times New Roman"/>
                <w:sz w:val="28"/>
                <w:szCs w:val="28"/>
              </w:rPr>
              <w:t>Определяемое существительное</w:t>
            </w:r>
          </w:p>
        </w:tc>
      </w:tr>
      <w:tr w:rsidR="00881F14" w:rsidRPr="005B0081" w:rsidTr="00881F14">
        <w:trPr>
          <w:tblCellSpacing w:w="0" w:type="dxa"/>
        </w:trPr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lovely</w:t>
            </w:r>
            <w:proofErr w:type="spellEnd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white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flower</w:t>
            </w:r>
            <w:proofErr w:type="spellEnd"/>
          </w:p>
        </w:tc>
      </w:tr>
      <w:tr w:rsidR="00881F14" w:rsidRPr="005B0081" w:rsidTr="00881F14">
        <w:trPr>
          <w:tblCellSpacing w:w="0" w:type="dxa"/>
        </w:trPr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the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nice</w:t>
            </w:r>
            <w:proofErr w:type="spellEnd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summer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dress</w:t>
            </w:r>
            <w:proofErr w:type="spellEnd"/>
          </w:p>
        </w:tc>
      </w:tr>
      <w:tr w:rsidR="00881F14" w:rsidRPr="005B0081" w:rsidTr="00881F14">
        <w:trPr>
          <w:tblCellSpacing w:w="0" w:type="dxa"/>
        </w:trPr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the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World</w:t>
            </w:r>
            <w:proofErr w:type="spellEnd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Peace</w:t>
            </w:r>
            <w:proofErr w:type="spellEnd"/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Congress</w:t>
            </w:r>
            <w:proofErr w:type="spellEnd"/>
          </w:p>
        </w:tc>
      </w:tr>
    </w:tbl>
    <w:p w:rsidR="00881F14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081">
        <w:rPr>
          <w:rFonts w:ascii="Times New Roman" w:hAnsi="Times New Roman" w:cs="Times New Roman"/>
          <w:sz w:val="28"/>
          <w:szCs w:val="28"/>
        </w:rPr>
        <w:t>Исключением явля</w:t>
      </w:r>
      <w:r>
        <w:rPr>
          <w:rFonts w:ascii="Times New Roman" w:hAnsi="Times New Roman" w:cs="Times New Roman"/>
          <w:sz w:val="28"/>
          <w:szCs w:val="28"/>
        </w:rPr>
        <w:t xml:space="preserve">ются неопределенные местоимения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all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both</w:t>
      </w:r>
      <w:proofErr w:type="spellEnd"/>
      <w:r w:rsidRPr="005B0081">
        <w:rPr>
          <w:rFonts w:ascii="Times New Roman" w:hAnsi="Times New Roman" w:cs="Times New Roman"/>
          <w:sz w:val="28"/>
          <w:szCs w:val="28"/>
        </w:rPr>
        <w:t>, которые ставятся перед опред</w:t>
      </w:r>
      <w:r>
        <w:rPr>
          <w:rFonts w:ascii="Times New Roman" w:hAnsi="Times New Roman" w:cs="Times New Roman"/>
          <w:sz w:val="28"/>
          <w:szCs w:val="28"/>
        </w:rPr>
        <w:t xml:space="preserve">еленным артиклем, и местоимения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such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и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what</w:t>
      </w:r>
      <w:proofErr w:type="spellEnd"/>
      <w:r w:rsidRPr="005B0081">
        <w:rPr>
          <w:rFonts w:ascii="Times New Roman" w:hAnsi="Times New Roman" w:cs="Times New Roman"/>
          <w:sz w:val="28"/>
          <w:szCs w:val="28"/>
        </w:rPr>
        <w:t>, а также прилагательное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half</w:t>
      </w:r>
      <w:proofErr w:type="spellEnd"/>
      <w:r w:rsidRPr="005B0081">
        <w:rPr>
          <w:rFonts w:ascii="Times New Roman" w:hAnsi="Times New Roman" w:cs="Times New Roman"/>
          <w:sz w:val="28"/>
          <w:szCs w:val="28"/>
        </w:rPr>
        <w:t>, которые ставятся перед неопределенным артиклем (см. пункт 2.3.). При наличии некоторых типов определений артикли не употребляются. Это происходит тогда, когда у существительного имеется определение, выраженное местоимением (притяжательным, указательным, в</w:t>
      </w:r>
      <w:r>
        <w:rPr>
          <w:rFonts w:ascii="Times New Roman" w:hAnsi="Times New Roman" w:cs="Times New Roman"/>
          <w:sz w:val="28"/>
          <w:szCs w:val="28"/>
        </w:rPr>
        <w:t xml:space="preserve">опросительным, неопределенным –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some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any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many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much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each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every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either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отрицательным -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no</w:t>
      </w:r>
      <w:proofErr w:type="spellEnd"/>
      <w:r w:rsidRPr="005B0081">
        <w:rPr>
          <w:rFonts w:ascii="Times New Roman" w:hAnsi="Times New Roman" w:cs="Times New Roman"/>
          <w:sz w:val="28"/>
          <w:szCs w:val="28"/>
        </w:rPr>
        <w:t xml:space="preserve">), именем собственным личным в притяжательном падеже или количественным числительным, стоящим после определяемого слова. </w:t>
      </w:r>
      <w:proofErr w:type="gramStart"/>
      <w:r w:rsidRPr="005B008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5B008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Тakе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this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pen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. - </w:t>
      </w:r>
      <w:r>
        <w:rPr>
          <w:rFonts w:ascii="Times New Roman" w:hAnsi="Times New Roman" w:cs="Times New Roman"/>
          <w:sz w:val="28"/>
          <w:szCs w:val="28"/>
        </w:rPr>
        <w:t xml:space="preserve">Возьми этот карандаш.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Do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like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our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English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teacher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B0081">
        <w:rPr>
          <w:rFonts w:ascii="Times New Roman" w:hAnsi="Times New Roman" w:cs="Times New Roman"/>
          <w:sz w:val="28"/>
          <w:szCs w:val="28"/>
        </w:rPr>
        <w:t>Тебе нравится наш новый учитель английского языка?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This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is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Jack’s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penknife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not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yours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Это перочинный нож Джека, а не твой.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081">
        <w:rPr>
          <w:rFonts w:ascii="Times New Roman" w:hAnsi="Times New Roman" w:cs="Times New Roman"/>
          <w:i/>
          <w:iCs/>
          <w:sz w:val="28"/>
          <w:szCs w:val="28"/>
          <w:lang w:val="en-US"/>
        </w:rPr>
        <w:t>Whose book is this?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5B0081">
        <w:rPr>
          <w:rFonts w:ascii="Times New Roman" w:hAnsi="Times New Roman" w:cs="Times New Roman"/>
          <w:sz w:val="28"/>
          <w:szCs w:val="28"/>
        </w:rPr>
        <w:t>Чья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это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книга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i/>
          <w:iCs/>
          <w:sz w:val="28"/>
          <w:szCs w:val="28"/>
          <w:lang w:val="en-US"/>
        </w:rPr>
        <w:t>I’ve got many things to do.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i/>
          <w:iCs/>
          <w:sz w:val="28"/>
          <w:szCs w:val="28"/>
          <w:lang w:val="en-US"/>
        </w:rPr>
        <w:t>-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B0081">
        <w:rPr>
          <w:rFonts w:ascii="Times New Roman" w:hAnsi="Times New Roman" w:cs="Times New Roman"/>
          <w:sz w:val="28"/>
          <w:szCs w:val="28"/>
        </w:rPr>
        <w:t>не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нужно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сделать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много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дел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i/>
          <w:iCs/>
          <w:sz w:val="28"/>
          <w:szCs w:val="28"/>
          <w:lang w:val="en-US"/>
        </w:rPr>
        <w:t>There are no books on the table.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> - </w:t>
      </w:r>
      <w:r w:rsidRPr="005B0081">
        <w:rPr>
          <w:rFonts w:ascii="Times New Roman" w:hAnsi="Times New Roman" w:cs="Times New Roman"/>
          <w:sz w:val="28"/>
          <w:szCs w:val="28"/>
        </w:rPr>
        <w:t>На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столе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нет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никаких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книг</w:t>
      </w:r>
      <w:r w:rsidRPr="005B008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Open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our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books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at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page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five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B0081">
        <w:rPr>
          <w:rFonts w:ascii="Times New Roman" w:hAnsi="Times New Roman" w:cs="Times New Roman"/>
          <w:sz w:val="28"/>
          <w:szCs w:val="28"/>
        </w:rPr>
        <w:t>Откройте ваши книги на странице 5.</w:t>
      </w:r>
    </w:p>
    <w:p w:rsidR="00881F14" w:rsidRPr="005B0081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081">
        <w:rPr>
          <w:rFonts w:ascii="Times New Roman" w:hAnsi="Times New Roman" w:cs="Times New Roman"/>
          <w:sz w:val="28"/>
          <w:szCs w:val="28"/>
        </w:rPr>
        <w:t>Препозитивное определение может быть выражено:</w:t>
      </w:r>
    </w:p>
    <w:p w:rsidR="00881F14" w:rsidRDefault="00881F14" w:rsidP="00AE7FE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прилагательным: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short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text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- короткий текст; </w:t>
      </w:r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a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hard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task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 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трудная задача;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slow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motions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B0081">
        <w:rPr>
          <w:rFonts w:ascii="Times New Roman" w:hAnsi="Times New Roman" w:cs="Times New Roman"/>
          <w:i/>
          <w:iCs/>
          <w:sz w:val="28"/>
          <w:szCs w:val="28"/>
        </w:rPr>
        <w:t>- </w:t>
      </w:r>
      <w:r w:rsidRPr="005B0081">
        <w:rPr>
          <w:rFonts w:ascii="Times New Roman" w:hAnsi="Times New Roman" w:cs="Times New Roman"/>
          <w:sz w:val="28"/>
          <w:szCs w:val="28"/>
        </w:rPr>
        <w:t>медленные движения.</w:t>
      </w:r>
    </w:p>
    <w:p w:rsidR="00881F14" w:rsidRPr="005B0081" w:rsidRDefault="00881F14" w:rsidP="00881F14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B0081">
        <w:rPr>
          <w:rFonts w:ascii="Times New Roman" w:hAnsi="Times New Roman" w:cs="Times New Roman"/>
          <w:sz w:val="28"/>
          <w:szCs w:val="28"/>
        </w:rPr>
        <w:t>Если существительное имеет несколько прилагательных в качестве определений, то все они обычно занимают место пере</w:t>
      </w:r>
      <w:r>
        <w:rPr>
          <w:rFonts w:ascii="Times New Roman" w:hAnsi="Times New Roman" w:cs="Times New Roman"/>
          <w:sz w:val="28"/>
          <w:szCs w:val="28"/>
        </w:rPr>
        <w:t xml:space="preserve">д определяемым существительным: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an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ugly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large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old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Scythian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metallic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weapon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- некрасивое большое старое скифское металлическое оружие. </w:t>
      </w:r>
    </w:p>
    <w:p w:rsidR="00881F14" w:rsidRPr="002B5439" w:rsidRDefault="00881F14" w:rsidP="00AE7FE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B5439">
        <w:rPr>
          <w:rFonts w:ascii="Times New Roman" w:hAnsi="Times New Roman" w:cs="Times New Roman"/>
          <w:sz w:val="28"/>
          <w:szCs w:val="28"/>
        </w:rPr>
        <w:t>местоимением</w:t>
      </w:r>
      <w:r w:rsidRPr="00A0345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Give</w:t>
      </w:r>
      <w:r w:rsidRPr="00A0345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me</w:t>
      </w:r>
      <w:r w:rsidRPr="00A0345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another</w:t>
      </w:r>
      <w:r w:rsidRPr="00A0345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cup</w:t>
      </w:r>
      <w:r w:rsidRPr="00A0345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of</w:t>
      </w:r>
      <w:r w:rsidRPr="00A0345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tea</w:t>
      </w:r>
      <w:r w:rsidRPr="00A0345B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 please</w:t>
      </w:r>
      <w:r w:rsidRPr="00A0345B">
        <w:rPr>
          <w:rFonts w:ascii="Times New Roman" w:hAnsi="Times New Roman" w:cs="Times New Roman"/>
          <w:i/>
          <w:iCs/>
          <w:sz w:val="28"/>
          <w:szCs w:val="28"/>
          <w:lang w:val="en-US"/>
        </w:rPr>
        <w:t>. -</w:t>
      </w:r>
      <w:r w:rsidRPr="00A034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Дай</w:t>
      </w:r>
      <w:r w:rsidRPr="00A034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мне</w:t>
      </w:r>
      <w:r w:rsidRPr="00A034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  <w:u w:val="single"/>
        </w:rPr>
        <w:t>еще</w:t>
      </w:r>
      <w:r w:rsidRPr="00A0345B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чашку</w:t>
      </w:r>
      <w:r w:rsidRPr="00A034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чая</w:t>
      </w:r>
      <w:r w:rsidRPr="00A034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2B5439">
        <w:rPr>
          <w:rFonts w:ascii="Times New Roman" w:hAnsi="Times New Roman" w:cs="Times New Roman"/>
          <w:sz w:val="28"/>
          <w:szCs w:val="28"/>
        </w:rPr>
        <w:t>пожалуйста</w:t>
      </w:r>
      <w:r w:rsidRPr="00A034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There is little milk in the jug.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-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В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кувшине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  <w:u w:val="single"/>
        </w:rPr>
        <w:t>мало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молока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He gave each child an apple. - </w:t>
      </w:r>
      <w:r w:rsidRPr="002B5439">
        <w:rPr>
          <w:rFonts w:ascii="Times New Roman" w:hAnsi="Times New Roman" w:cs="Times New Roman"/>
          <w:sz w:val="28"/>
          <w:szCs w:val="28"/>
        </w:rPr>
        <w:t>Он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дал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каждому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ребенку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по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яблоку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81F14" w:rsidRPr="002B5439" w:rsidRDefault="00881F14" w:rsidP="00AE7FE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439">
        <w:rPr>
          <w:rFonts w:ascii="Times New Roman" w:hAnsi="Times New Roman" w:cs="Times New Roman"/>
          <w:sz w:val="28"/>
          <w:szCs w:val="28"/>
        </w:rPr>
        <w:t xml:space="preserve">числительным: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Two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or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three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days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went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by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 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 </w:t>
      </w:r>
      <w:r w:rsidRPr="002B5439">
        <w:rPr>
          <w:rFonts w:ascii="Times New Roman" w:hAnsi="Times New Roman" w:cs="Times New Roman"/>
          <w:sz w:val="28"/>
          <w:szCs w:val="28"/>
        </w:rPr>
        <w:t>Прошло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B5439">
        <w:rPr>
          <w:rFonts w:ascii="Times New Roman" w:hAnsi="Times New Roman" w:cs="Times New Roman"/>
          <w:sz w:val="28"/>
          <w:szCs w:val="28"/>
          <w:u w:val="single"/>
        </w:rPr>
        <w:t>два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B5439">
        <w:rPr>
          <w:rFonts w:ascii="Times New Roman" w:hAnsi="Times New Roman" w:cs="Times New Roman"/>
          <w:sz w:val="28"/>
          <w:szCs w:val="28"/>
        </w:rPr>
        <w:t>или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B5439">
        <w:rPr>
          <w:rFonts w:ascii="Times New Roman" w:hAnsi="Times New Roman" w:cs="Times New Roman"/>
          <w:sz w:val="28"/>
          <w:szCs w:val="28"/>
          <w:u w:val="single"/>
        </w:rPr>
        <w:t>три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B5439">
        <w:rPr>
          <w:rFonts w:ascii="Times New Roman" w:hAnsi="Times New Roman" w:cs="Times New Roman"/>
          <w:sz w:val="28"/>
          <w:szCs w:val="28"/>
        </w:rPr>
        <w:t>дня.</w:t>
      </w:r>
      <w:r w:rsidRPr="002B5439">
        <w:rPr>
          <w:rFonts w:ascii="Times New Roman" w:hAnsi="Times New Roman" w:cs="Times New Roman"/>
          <w:sz w:val="28"/>
          <w:szCs w:val="28"/>
        </w:rPr>
        <w:br/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Nineteen persons were 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gathered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here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 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 </w:t>
      </w:r>
      <w:r w:rsidRPr="002B5439">
        <w:rPr>
          <w:rFonts w:ascii="Times New Roman" w:hAnsi="Times New Roman" w:cs="Times New Roman"/>
          <w:sz w:val="28"/>
          <w:szCs w:val="28"/>
          <w:u w:val="single"/>
        </w:rPr>
        <w:t>Девятнадцать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B5439">
        <w:rPr>
          <w:rFonts w:ascii="Times New Roman" w:hAnsi="Times New Roman" w:cs="Times New Roman"/>
          <w:sz w:val="28"/>
          <w:szCs w:val="28"/>
        </w:rPr>
        <w:t>человек было собрано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B5439">
        <w:rPr>
          <w:rFonts w:ascii="Times New Roman" w:hAnsi="Times New Roman" w:cs="Times New Roman"/>
          <w:sz w:val="28"/>
          <w:szCs w:val="28"/>
        </w:rPr>
        <w:t>здесь.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Ours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was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the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first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boat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on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the river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 </w:t>
      </w:r>
      <w:r w:rsidRPr="002B5439">
        <w:rPr>
          <w:rFonts w:ascii="Times New Roman" w:hAnsi="Times New Roman" w:cs="Times New Roman"/>
          <w:sz w:val="28"/>
          <w:szCs w:val="28"/>
        </w:rPr>
        <w:t>Наша лодка была первой лодкой на реке.</w:t>
      </w:r>
    </w:p>
    <w:p w:rsidR="00881F14" w:rsidRPr="002B5439" w:rsidRDefault="00881F14" w:rsidP="00AE7FE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B5439">
        <w:rPr>
          <w:rFonts w:ascii="Times New Roman" w:hAnsi="Times New Roman" w:cs="Times New Roman"/>
          <w:sz w:val="28"/>
          <w:szCs w:val="28"/>
        </w:rPr>
        <w:t xml:space="preserve">причастием 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B5439">
        <w:rPr>
          <w:rFonts w:ascii="Times New Roman" w:hAnsi="Times New Roman" w:cs="Times New Roman"/>
          <w:sz w:val="28"/>
          <w:szCs w:val="28"/>
        </w:rPr>
        <w:t xml:space="preserve"> и причастием 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B543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frozen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ground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was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hard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as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stone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>. -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Замерзшая земля была тверда как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B5439">
        <w:rPr>
          <w:rFonts w:ascii="Times New Roman" w:hAnsi="Times New Roman" w:cs="Times New Roman"/>
          <w:sz w:val="28"/>
          <w:szCs w:val="28"/>
        </w:rPr>
        <w:t>камень.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The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melt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ing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ice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or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snow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keeps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the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same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temperature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while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melting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2B5439">
        <w:rPr>
          <w:rFonts w:ascii="Times New Roman" w:hAnsi="Times New Roman" w:cs="Times New Roman"/>
          <w:sz w:val="28"/>
          <w:szCs w:val="28"/>
        </w:rPr>
        <w:t xml:space="preserve"> Тающий лед или снег сохраняют одну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и ту же температуру при таянии.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We saw the lighted windows of the cottage.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-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Мы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увидели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освещенные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окна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домика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81F14" w:rsidRPr="002B5439" w:rsidRDefault="00881F14" w:rsidP="00AE7FE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B5439">
        <w:rPr>
          <w:rFonts w:ascii="Times New Roman" w:hAnsi="Times New Roman" w:cs="Times New Roman"/>
          <w:sz w:val="28"/>
          <w:szCs w:val="28"/>
        </w:rPr>
        <w:lastRenderedPageBreak/>
        <w:t xml:space="preserve">существительным в притяжательном падеже: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Tomorrow’s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mother’s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birthday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. - </w:t>
      </w:r>
      <w:r w:rsidRPr="002B5439">
        <w:rPr>
          <w:rFonts w:ascii="Times New Roman" w:hAnsi="Times New Roman" w:cs="Times New Roman"/>
          <w:sz w:val="28"/>
          <w:szCs w:val="28"/>
        </w:rPr>
        <w:t>Завтра день рождения моей мамы.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They are all in Jane’s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room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. -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Они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все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в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комнате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Джейн</w:t>
      </w:r>
      <w:r w:rsidRPr="002B5439">
        <w:rPr>
          <w:rFonts w:ascii="Times New Roman" w:hAnsi="Times New Roman" w:cs="Times New Roman"/>
          <w:sz w:val="28"/>
          <w:szCs w:val="28"/>
          <w:lang w:val="en-US"/>
        </w:rPr>
        <w:t>. </w:t>
      </w:r>
    </w:p>
    <w:p w:rsidR="00881F14" w:rsidRPr="002B5439" w:rsidRDefault="00881F14" w:rsidP="00AE7FE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439">
        <w:rPr>
          <w:rFonts w:ascii="Times New Roman" w:hAnsi="Times New Roman" w:cs="Times New Roman"/>
          <w:sz w:val="28"/>
          <w:szCs w:val="28"/>
        </w:rPr>
        <w:t xml:space="preserve">существительным в общем падеже: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The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garden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was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surrounded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by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a low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stone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  <w:lang w:val="en-US"/>
        </w:rPr>
        <w:t>wall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Сад был окружен невысокой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каменной стеной.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439">
        <w:rPr>
          <w:rFonts w:ascii="Times New Roman" w:hAnsi="Times New Roman" w:cs="Times New Roman"/>
          <w:sz w:val="28"/>
          <w:szCs w:val="28"/>
        </w:rPr>
        <w:t>Употребление имени существительного в общем падеже в качестве определения другого существительного весьма характерно для английского языка. Функция такого существительного в предложении определяется только его местом пере</w:t>
      </w:r>
      <w:r>
        <w:rPr>
          <w:rFonts w:ascii="Times New Roman" w:hAnsi="Times New Roman" w:cs="Times New Roman"/>
          <w:sz w:val="28"/>
          <w:szCs w:val="28"/>
        </w:rPr>
        <w:t xml:space="preserve">д определяемым существительным: </w:t>
      </w:r>
      <w:proofErr w:type="spellStart"/>
      <w:r w:rsidRPr="002B5439">
        <w:rPr>
          <w:rFonts w:ascii="Times New Roman" w:hAnsi="Times New Roman" w:cs="Times New Roman"/>
          <w:i/>
          <w:iCs/>
          <w:sz w:val="28"/>
          <w:szCs w:val="28"/>
        </w:rPr>
        <w:t>export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B5439">
        <w:rPr>
          <w:rFonts w:ascii="Times New Roman" w:hAnsi="Times New Roman" w:cs="Times New Roman"/>
          <w:i/>
          <w:iCs/>
          <w:sz w:val="28"/>
          <w:szCs w:val="28"/>
        </w:rPr>
        <w:t>oil</w:t>
      </w:r>
      <w:proofErr w:type="spellEnd"/>
      <w:r w:rsidRPr="002B5439">
        <w:rPr>
          <w:rFonts w:ascii="Times New Roman" w:hAnsi="Times New Roman" w:cs="Times New Roman"/>
          <w:sz w:val="28"/>
          <w:szCs w:val="28"/>
        </w:rPr>
        <w:t>– экспортная нефть; </w:t>
      </w:r>
      <w:proofErr w:type="spellStart"/>
      <w:r w:rsidRPr="002B5439">
        <w:rPr>
          <w:rFonts w:ascii="Times New Roman" w:hAnsi="Times New Roman" w:cs="Times New Roman"/>
          <w:i/>
          <w:iCs/>
          <w:sz w:val="28"/>
          <w:szCs w:val="28"/>
        </w:rPr>
        <w:t>oil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B5439">
        <w:rPr>
          <w:rFonts w:ascii="Times New Roman" w:hAnsi="Times New Roman" w:cs="Times New Roman"/>
          <w:i/>
          <w:iCs/>
          <w:sz w:val="28"/>
          <w:szCs w:val="28"/>
        </w:rPr>
        <w:t>export</w:t>
      </w:r>
      <w:proofErr w:type="spellEnd"/>
      <w:r w:rsidRPr="002B5439">
        <w:rPr>
          <w:rFonts w:ascii="Times New Roman" w:hAnsi="Times New Roman" w:cs="Times New Roman"/>
          <w:sz w:val="28"/>
          <w:szCs w:val="28"/>
        </w:rPr>
        <w:t> - экспорт нефти. </w:t>
      </w:r>
      <w:r w:rsidRPr="002B5439">
        <w:rPr>
          <w:rFonts w:ascii="Times New Roman" w:hAnsi="Times New Roman" w:cs="Times New Roman"/>
          <w:sz w:val="28"/>
          <w:szCs w:val="28"/>
        </w:rPr>
        <w:br/>
        <w:t>Имя существительное в общем падеже в функции определения переводится на русский язык как: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5"/>
        <w:gridCol w:w="1727"/>
        <w:gridCol w:w="3607"/>
      </w:tblGrid>
      <w:tr w:rsidR="00881F14" w:rsidRPr="005B0081" w:rsidTr="00881F14">
        <w:trPr>
          <w:tblCellSpacing w:w="0" w:type="dxa"/>
        </w:trPr>
        <w:tc>
          <w:tcPr>
            <w:tcW w:w="3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081">
              <w:rPr>
                <w:rFonts w:ascii="Times New Roman" w:hAnsi="Times New Roman" w:cs="Times New Roman"/>
                <w:sz w:val="28"/>
                <w:szCs w:val="28"/>
              </w:rPr>
              <w:t>имя прилагательное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A22B86">
            <w:pPr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wave</w:t>
            </w:r>
            <w:proofErr w:type="spellEnd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motion</w:t>
            </w:r>
            <w:proofErr w:type="spellEnd"/>
          </w:p>
        </w:tc>
        <w:tc>
          <w:tcPr>
            <w:tcW w:w="2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081">
              <w:rPr>
                <w:rFonts w:ascii="Times New Roman" w:hAnsi="Times New Roman" w:cs="Times New Roman"/>
                <w:sz w:val="28"/>
                <w:szCs w:val="28"/>
              </w:rPr>
              <w:t>волновое движение</w:t>
            </w:r>
          </w:p>
        </w:tc>
      </w:tr>
      <w:tr w:rsidR="00881F14" w:rsidRPr="005B0081" w:rsidTr="00881F14">
        <w:trPr>
          <w:tblCellSpacing w:w="0" w:type="dxa"/>
        </w:trPr>
        <w:tc>
          <w:tcPr>
            <w:tcW w:w="3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081">
              <w:rPr>
                <w:rFonts w:ascii="Times New Roman" w:hAnsi="Times New Roman" w:cs="Times New Roman"/>
                <w:sz w:val="28"/>
                <w:szCs w:val="28"/>
              </w:rPr>
              <w:t>имя существительное в родительном падеже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A22B86">
            <w:pPr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wave</w:t>
            </w:r>
            <w:proofErr w:type="spellEnd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length</w:t>
            </w:r>
            <w:proofErr w:type="spellEnd"/>
          </w:p>
        </w:tc>
        <w:tc>
          <w:tcPr>
            <w:tcW w:w="2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081">
              <w:rPr>
                <w:rFonts w:ascii="Times New Roman" w:hAnsi="Times New Roman" w:cs="Times New Roman"/>
                <w:sz w:val="28"/>
                <w:szCs w:val="28"/>
              </w:rPr>
              <w:t>длина волны</w:t>
            </w:r>
          </w:p>
        </w:tc>
      </w:tr>
      <w:tr w:rsidR="00881F14" w:rsidRPr="005B0081" w:rsidTr="00881F14">
        <w:trPr>
          <w:tblCellSpacing w:w="0" w:type="dxa"/>
        </w:trPr>
        <w:tc>
          <w:tcPr>
            <w:tcW w:w="3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081">
              <w:rPr>
                <w:rFonts w:ascii="Times New Roman" w:hAnsi="Times New Roman" w:cs="Times New Roman"/>
                <w:sz w:val="28"/>
                <w:szCs w:val="28"/>
              </w:rPr>
              <w:t>предложный оборот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A22B86">
            <w:pPr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tension</w:t>
            </w:r>
            <w:proofErr w:type="spellEnd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test</w:t>
            </w:r>
            <w:proofErr w:type="spellEnd"/>
          </w:p>
        </w:tc>
        <w:tc>
          <w:tcPr>
            <w:tcW w:w="2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081">
              <w:rPr>
                <w:rFonts w:ascii="Times New Roman" w:hAnsi="Times New Roman" w:cs="Times New Roman"/>
                <w:sz w:val="28"/>
                <w:szCs w:val="28"/>
              </w:rPr>
              <w:t>испытание на растяжение</w:t>
            </w:r>
          </w:p>
        </w:tc>
      </w:tr>
      <w:tr w:rsidR="00881F14" w:rsidRPr="005B0081" w:rsidTr="00881F14">
        <w:trPr>
          <w:tblCellSpacing w:w="0" w:type="dxa"/>
        </w:trPr>
        <w:tc>
          <w:tcPr>
            <w:tcW w:w="3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081">
              <w:rPr>
                <w:rFonts w:ascii="Times New Roman" w:hAnsi="Times New Roman" w:cs="Times New Roman"/>
                <w:sz w:val="28"/>
                <w:szCs w:val="28"/>
              </w:rPr>
              <w:t>причастный оборот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A22B86">
            <w:pPr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war</w:t>
            </w:r>
            <w:proofErr w:type="spellEnd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B00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damage</w:t>
            </w:r>
            <w:proofErr w:type="spellEnd"/>
          </w:p>
        </w:tc>
        <w:tc>
          <w:tcPr>
            <w:tcW w:w="2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81F14" w:rsidRPr="005B0081" w:rsidRDefault="00881F14" w:rsidP="00881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081">
              <w:rPr>
                <w:rFonts w:ascii="Times New Roman" w:hAnsi="Times New Roman" w:cs="Times New Roman"/>
                <w:sz w:val="28"/>
                <w:szCs w:val="28"/>
              </w:rPr>
              <w:t>ущерб, нанесенный войной</w:t>
            </w:r>
          </w:p>
        </w:tc>
      </w:tr>
    </w:tbl>
    <w:p w:rsidR="00881F14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081">
        <w:rPr>
          <w:rFonts w:ascii="Times New Roman" w:hAnsi="Times New Roman" w:cs="Times New Roman"/>
          <w:sz w:val="28"/>
          <w:szCs w:val="28"/>
        </w:rPr>
        <w:t>Имя существительное может иметь в качестве определения два и более существительных в общем падеже. Существительное в функции определения может, в свою очередь, иметь определение, выраженное существительным, прилагательным или причастием: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Steam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engine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cylinder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B0081"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Цилиндр парового двигателя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Engine-driven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generator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B0081">
        <w:rPr>
          <w:rFonts w:ascii="Times New Roman" w:hAnsi="Times New Roman" w:cs="Times New Roman"/>
          <w:sz w:val="28"/>
          <w:szCs w:val="28"/>
        </w:rPr>
        <w:t>Ге</w:t>
      </w:r>
      <w:r>
        <w:rPr>
          <w:rFonts w:ascii="Times New Roman" w:hAnsi="Times New Roman" w:cs="Times New Roman"/>
          <w:sz w:val="28"/>
          <w:szCs w:val="28"/>
        </w:rPr>
        <w:t xml:space="preserve">нератор с приводом от двигателя;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Permanent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bar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magnet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  -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Постоянный стержневой магнит;  </w:t>
      </w:r>
      <w:r w:rsidRPr="005B0081">
        <w:rPr>
          <w:rFonts w:ascii="Times New Roman" w:hAnsi="Times New Roman" w:cs="Times New Roman"/>
          <w:i/>
          <w:iCs/>
          <w:sz w:val="28"/>
          <w:szCs w:val="28"/>
        </w:rPr>
        <w:t>A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public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supply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power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system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B0081"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Коммунальная система энергоснабжения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1F14" w:rsidRPr="005B0081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081">
        <w:rPr>
          <w:rFonts w:ascii="Times New Roman" w:hAnsi="Times New Roman" w:cs="Times New Roman"/>
          <w:sz w:val="28"/>
          <w:szCs w:val="28"/>
        </w:rPr>
        <w:t>любым</w:t>
      </w:r>
      <w:r w:rsidRPr="00697D00">
        <w:rPr>
          <w:rFonts w:ascii="Times New Roman" w:hAnsi="Times New Roman" w:cs="Times New Roman"/>
          <w:sz w:val="28"/>
          <w:szCs w:val="28"/>
        </w:rPr>
        <w:t xml:space="preserve"> </w:t>
      </w:r>
      <w:r w:rsidRPr="005B0081">
        <w:rPr>
          <w:rFonts w:ascii="Times New Roman" w:hAnsi="Times New Roman" w:cs="Times New Roman"/>
          <w:sz w:val="28"/>
          <w:szCs w:val="28"/>
        </w:rPr>
        <w:t>словосочетанием</w:t>
      </w:r>
      <w:r w:rsidRPr="00697D00">
        <w:rPr>
          <w:rFonts w:ascii="Times New Roman" w:hAnsi="Times New Roman" w:cs="Times New Roman"/>
          <w:sz w:val="28"/>
          <w:szCs w:val="28"/>
        </w:rPr>
        <w:t xml:space="preserve">: </w:t>
      </w:r>
      <w:r w:rsidRPr="00697D00">
        <w:rPr>
          <w:rFonts w:ascii="Times New Roman" w:hAnsi="Times New Roman" w:cs="Times New Roman"/>
          <w:i/>
          <w:iCs/>
          <w:sz w:val="28"/>
          <w:szCs w:val="28"/>
          <w:lang w:val="en-US"/>
        </w:rPr>
        <w:t>The Trade Union </w:t>
      </w:r>
      <w:proofErr w:type="gramStart"/>
      <w:r w:rsidRPr="00697D00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onference </w:t>
      </w:r>
      <w:r w:rsidRPr="00697D0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opened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 at </w:t>
      </w:r>
      <w:r w:rsidRPr="00697D00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 o</w:t>
      </w:r>
      <w:r w:rsidRPr="00697D00">
        <w:rPr>
          <w:rFonts w:ascii="Times New Roman" w:hAnsi="Times New Roman" w:cs="Times New Roman"/>
          <w:i/>
          <w:iCs/>
          <w:sz w:val="28"/>
          <w:szCs w:val="28"/>
        </w:rPr>
        <w:t>’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clock</w:t>
      </w:r>
      <w:r w:rsidRPr="00697D00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5B0081">
        <w:rPr>
          <w:rFonts w:ascii="Times New Roman" w:hAnsi="Times New Roman" w:cs="Times New Roman"/>
          <w:sz w:val="28"/>
          <w:szCs w:val="28"/>
        </w:rPr>
        <w:t>Профсоюзная конференция открылась в 6 часов.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John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was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think-before-you-speak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5B0081">
        <w:rPr>
          <w:rFonts w:ascii="Times New Roman" w:hAnsi="Times New Roman" w:cs="Times New Roman"/>
          <w:i/>
          <w:iCs/>
          <w:sz w:val="28"/>
          <w:szCs w:val="28"/>
        </w:rPr>
        <w:t>sort</w:t>
      </w:r>
      <w:proofErr w:type="spellEnd"/>
      <w:r w:rsidRPr="005B0081">
        <w:rPr>
          <w:rFonts w:ascii="Times New Roman" w:hAnsi="Times New Roman" w:cs="Times New Roman"/>
          <w:i/>
          <w:iCs/>
          <w:sz w:val="28"/>
          <w:szCs w:val="28"/>
        </w:rPr>
        <w:t>. - </w:t>
      </w:r>
      <w:r w:rsidRPr="005B0081">
        <w:rPr>
          <w:rFonts w:ascii="Times New Roman" w:hAnsi="Times New Roman" w:cs="Times New Roman"/>
          <w:sz w:val="28"/>
          <w:szCs w:val="28"/>
        </w:rPr>
        <w:t>Джон относился к тем людям, которые думают, прежде чем что-то сказать.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F14" w:rsidRPr="00D80A9E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учебник стр.12-14, рабочая тетрадь стр.10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F14" w:rsidRPr="00697D00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89D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Pr="0024589D">
        <w:rPr>
          <w:rFonts w:ascii="Times New Roman" w:hAnsi="Times New Roman" w:cs="Times New Roman"/>
          <w:i/>
          <w:sz w:val="28"/>
          <w:szCs w:val="28"/>
        </w:rPr>
        <w:t>:</w:t>
      </w:r>
      <w:r w:rsidR="00547B8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Время по часам. </w:t>
      </w:r>
      <w:r w:rsidRPr="00697D00">
        <w:rPr>
          <w:rFonts w:ascii="Times New Roman" w:hAnsi="Times New Roman" w:cs="Times New Roman"/>
          <w:sz w:val="28"/>
          <w:szCs w:val="28"/>
        </w:rPr>
        <w:t>Есть 2 основных способа, как говорить время по часам. Всё зависит оттого, какие у вас часы. Если часы </w:t>
      </w:r>
      <w:r w:rsidRPr="00697D00">
        <w:rPr>
          <w:rFonts w:ascii="Times New Roman" w:hAnsi="Times New Roman" w:cs="Times New Roman"/>
          <w:i/>
          <w:iCs/>
          <w:sz w:val="28"/>
          <w:szCs w:val="28"/>
        </w:rPr>
        <w:t>электронные</w:t>
      </w:r>
      <w:r w:rsidRPr="00697D00">
        <w:rPr>
          <w:rFonts w:ascii="Times New Roman" w:hAnsi="Times New Roman" w:cs="Times New Roman"/>
          <w:sz w:val="28"/>
          <w:szCs w:val="28"/>
        </w:rPr>
        <w:t xml:space="preserve">, то озвучиваем то, что видим. </w:t>
      </w:r>
      <w:proofErr w:type="gramStart"/>
      <w:r w:rsidRPr="00697D0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697D0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D00">
        <w:rPr>
          <w:rFonts w:ascii="Times New Roman" w:hAnsi="Times New Roman" w:cs="Times New Roman"/>
          <w:i/>
          <w:sz w:val="28"/>
          <w:szCs w:val="28"/>
          <w:lang w:val="en-US"/>
        </w:rPr>
        <w:t>four</w:t>
      </w:r>
      <w:r w:rsidRPr="00697D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D00">
        <w:rPr>
          <w:rFonts w:ascii="Times New Roman" w:hAnsi="Times New Roman" w:cs="Times New Roman"/>
          <w:i/>
          <w:sz w:val="28"/>
          <w:szCs w:val="28"/>
          <w:lang w:val="en-US"/>
        </w:rPr>
        <w:t>fifty</w:t>
      </w:r>
      <w:r w:rsidRPr="00697D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D00">
        <w:rPr>
          <w:rFonts w:ascii="Times New Roman" w:hAnsi="Times New Roman" w:cs="Times New Roman"/>
          <w:i/>
          <w:sz w:val="28"/>
          <w:szCs w:val="28"/>
          <w:lang w:val="en-US"/>
        </w:rPr>
        <w:t>five</w:t>
      </w:r>
      <w:r w:rsidRPr="00697D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D00">
        <w:rPr>
          <w:rFonts w:ascii="Times New Roman" w:hAnsi="Times New Roman" w:cs="Times New Roman"/>
          <w:i/>
          <w:sz w:val="28"/>
          <w:szCs w:val="28"/>
          <w:lang w:val="en-US"/>
        </w:rPr>
        <w:t>pm</w:t>
      </w:r>
    </w:p>
    <w:p w:rsidR="00881F14" w:rsidRPr="00697D00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D00">
        <w:rPr>
          <w:rFonts w:ascii="Times New Roman" w:hAnsi="Times New Roman" w:cs="Times New Roman"/>
          <w:sz w:val="28"/>
          <w:szCs w:val="28"/>
        </w:rPr>
        <w:t xml:space="preserve">По поводу </w:t>
      </w:r>
      <w:r w:rsidRPr="00697D00">
        <w:rPr>
          <w:rFonts w:ascii="Times New Roman" w:hAnsi="Times New Roman" w:cs="Times New Roman"/>
          <w:sz w:val="28"/>
          <w:szCs w:val="28"/>
          <w:lang w:val="en-US"/>
        </w:rPr>
        <w:t>PM</w:t>
      </w:r>
      <w:r w:rsidRPr="00697D00">
        <w:rPr>
          <w:rFonts w:ascii="Times New Roman" w:hAnsi="Times New Roman" w:cs="Times New Roman"/>
          <w:sz w:val="28"/>
          <w:szCs w:val="28"/>
        </w:rPr>
        <w:t xml:space="preserve"> и </w:t>
      </w:r>
      <w:r w:rsidRPr="00697D00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97D00">
        <w:rPr>
          <w:rFonts w:ascii="Times New Roman" w:hAnsi="Times New Roman" w:cs="Times New Roman"/>
          <w:sz w:val="28"/>
          <w:szCs w:val="28"/>
        </w:rPr>
        <w:t>. Если время, о котором вы говорите — между 12 ночи и 12 дня, то это AM.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D00">
        <w:rPr>
          <w:rFonts w:ascii="Times New Roman" w:hAnsi="Times New Roman" w:cs="Times New Roman"/>
          <w:sz w:val="28"/>
          <w:szCs w:val="28"/>
        </w:rPr>
        <w:t>Если время между 12 дня и 12 ночи — это PM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97D00">
        <w:rPr>
          <w:rFonts w:ascii="Times New Roman" w:hAnsi="Times New Roman" w:cs="Times New Roman"/>
          <w:sz w:val="28"/>
          <w:szCs w:val="28"/>
        </w:rPr>
        <w:t>Как правило, когда говорят время в электронном формате, то прибавляют AM/PM.</w:t>
      </w:r>
    </w:p>
    <w:p w:rsidR="00881F14" w:rsidRPr="00697D00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D00">
        <w:rPr>
          <w:rFonts w:ascii="Times New Roman" w:hAnsi="Times New Roman" w:cs="Times New Roman"/>
          <w:sz w:val="28"/>
          <w:szCs w:val="28"/>
        </w:rPr>
        <w:t>Современный английский, особенно, разговорный, имеет склонность к максимально простым фразам и оборотам, поэтому очень часто время говорят в электронном виде. Для этого всего лишь нужно знать цифры.</w:t>
      </w:r>
    </w:p>
    <w:p w:rsidR="00881F14" w:rsidRPr="00697D00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D00">
        <w:rPr>
          <w:rFonts w:ascii="Times New Roman" w:hAnsi="Times New Roman" w:cs="Times New Roman"/>
          <w:sz w:val="28"/>
          <w:szCs w:val="28"/>
        </w:rPr>
        <w:t>С «</w:t>
      </w:r>
      <w:r w:rsidRPr="00697D00">
        <w:rPr>
          <w:rFonts w:ascii="Times New Roman" w:hAnsi="Times New Roman" w:cs="Times New Roman"/>
          <w:i/>
          <w:iCs/>
          <w:sz w:val="28"/>
          <w:szCs w:val="28"/>
        </w:rPr>
        <w:t>классическим</w:t>
      </w:r>
      <w:r w:rsidRPr="00697D00">
        <w:rPr>
          <w:rFonts w:ascii="Times New Roman" w:hAnsi="Times New Roman" w:cs="Times New Roman"/>
          <w:sz w:val="28"/>
          <w:szCs w:val="28"/>
        </w:rPr>
        <w:t>» вариантом произнесения времени немного сложнее. Весь циферблат — 60 минут. Одна половина — от 0 до 30 минут, вторая половина — от 30 до следующего часа. Это важно для сообщения количества минут. Для указания количества полных часов используем числа от 1 до 12. </w:t>
      </w:r>
    </w:p>
    <w:p w:rsidR="00881F14" w:rsidRPr="00697D00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D00">
        <w:rPr>
          <w:rFonts w:ascii="Times New Roman" w:hAnsi="Times New Roman" w:cs="Times New Roman"/>
          <w:sz w:val="28"/>
          <w:szCs w:val="28"/>
        </w:rPr>
        <w:lastRenderedPageBreak/>
        <w:t>Начнем со времени, где количество минут находится в первой половине часа, т.е. до 30-ти.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97D00">
        <w:rPr>
          <w:rFonts w:ascii="Times New Roman" w:hAnsi="Times New Roman" w:cs="Times New Roman"/>
          <w:sz w:val="28"/>
          <w:szCs w:val="28"/>
        </w:rPr>
        <w:t>5 минут 12-го по-английски дословно: 5 минут после 11. т.е. указываем количество минут, прошедших от последнего </w:t>
      </w:r>
      <w:r w:rsidRPr="00697D00">
        <w:rPr>
          <w:rFonts w:ascii="Times New Roman" w:hAnsi="Times New Roman" w:cs="Times New Roman"/>
          <w:sz w:val="28"/>
          <w:szCs w:val="28"/>
          <w:u w:val="single"/>
        </w:rPr>
        <w:t>полного</w:t>
      </w:r>
      <w:r w:rsidRPr="00697D00">
        <w:rPr>
          <w:rFonts w:ascii="Times New Roman" w:hAnsi="Times New Roman" w:cs="Times New Roman"/>
          <w:sz w:val="28"/>
          <w:szCs w:val="28"/>
        </w:rPr>
        <w:t> часа.</w:t>
      </w:r>
    </w:p>
    <w:p w:rsidR="00881F14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B5FD8">
        <w:rPr>
          <w:rFonts w:ascii="Times New Roman" w:hAnsi="Times New Roman" w:cs="Times New Roman"/>
          <w:i/>
          <w:sz w:val="28"/>
          <w:szCs w:val="28"/>
        </w:rPr>
        <w:t>five</w:t>
      </w:r>
      <w:proofErr w:type="spellEnd"/>
      <w:r w:rsidRPr="005B5FD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5FD8">
        <w:rPr>
          <w:rFonts w:ascii="Times New Roman" w:hAnsi="Times New Roman" w:cs="Times New Roman"/>
          <w:i/>
          <w:sz w:val="28"/>
          <w:szCs w:val="28"/>
        </w:rPr>
        <w:t>minutes</w:t>
      </w:r>
      <w:proofErr w:type="spellEnd"/>
      <w:r w:rsidRPr="005B5FD8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5B5FD8">
        <w:rPr>
          <w:rFonts w:ascii="Times New Roman" w:hAnsi="Times New Roman" w:cs="Times New Roman"/>
          <w:b/>
          <w:bCs/>
          <w:i/>
          <w:sz w:val="28"/>
          <w:szCs w:val="28"/>
        </w:rPr>
        <w:t>past</w:t>
      </w:r>
      <w:proofErr w:type="spellEnd"/>
      <w:r w:rsidRPr="005B5FD8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5B5FD8">
        <w:rPr>
          <w:rFonts w:ascii="Times New Roman" w:hAnsi="Times New Roman" w:cs="Times New Roman"/>
          <w:i/>
          <w:sz w:val="28"/>
          <w:szCs w:val="28"/>
        </w:rPr>
        <w:t>eleven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81F14" w:rsidRPr="00697D00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D00">
        <w:rPr>
          <w:rFonts w:ascii="Times New Roman" w:hAnsi="Times New Roman" w:cs="Times New Roman"/>
          <w:sz w:val="28"/>
          <w:szCs w:val="28"/>
        </w:rPr>
        <w:t>Слово PAST сообщает, что минуты ПОСЛЕ целого часа.</w:t>
      </w:r>
    </w:p>
    <w:p w:rsidR="00881F14" w:rsidRPr="005B5FD8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5FD8">
        <w:rPr>
          <w:rFonts w:ascii="Times New Roman" w:hAnsi="Times New Roman" w:cs="Times New Roman"/>
          <w:i/>
          <w:sz w:val="28"/>
          <w:szCs w:val="28"/>
          <w:lang w:val="en-US"/>
        </w:rPr>
        <w:t>twenty</w:t>
      </w:r>
      <w:r w:rsidRPr="005B5F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FD8">
        <w:rPr>
          <w:rFonts w:ascii="Times New Roman" w:hAnsi="Times New Roman" w:cs="Times New Roman"/>
          <w:i/>
          <w:sz w:val="28"/>
          <w:szCs w:val="28"/>
          <w:lang w:val="en-US"/>
        </w:rPr>
        <w:t>minutes </w:t>
      </w:r>
      <w:r w:rsidRPr="005B5FD8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past</w:t>
      </w:r>
      <w:r w:rsidRPr="005B5FD8">
        <w:rPr>
          <w:rFonts w:ascii="Times New Roman" w:hAnsi="Times New Roman" w:cs="Times New Roman"/>
          <w:i/>
          <w:sz w:val="28"/>
          <w:szCs w:val="28"/>
          <w:lang w:val="en-US"/>
        </w:rPr>
        <w:t> eight</w:t>
      </w:r>
    </w:p>
    <w:p w:rsidR="00881F14" w:rsidRPr="00697D00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D00">
        <w:rPr>
          <w:rFonts w:ascii="Times New Roman" w:hAnsi="Times New Roman" w:cs="Times New Roman"/>
          <w:sz w:val="28"/>
          <w:szCs w:val="28"/>
        </w:rPr>
        <w:t xml:space="preserve">Не обязательно говорить точное количество минут, например, 22 </w:t>
      </w:r>
      <w:proofErr w:type="spellStart"/>
      <w:r w:rsidRPr="00697D00">
        <w:rPr>
          <w:rFonts w:ascii="Times New Roman" w:hAnsi="Times New Roman" w:cs="Times New Roman"/>
          <w:sz w:val="28"/>
          <w:szCs w:val="28"/>
        </w:rPr>
        <w:t>minutes</w:t>
      </w:r>
      <w:proofErr w:type="spellEnd"/>
      <w:r w:rsidRPr="00697D00">
        <w:rPr>
          <w:rFonts w:ascii="Times New Roman" w:hAnsi="Times New Roman" w:cs="Times New Roman"/>
          <w:sz w:val="28"/>
          <w:szCs w:val="28"/>
        </w:rPr>
        <w:t>. Четкое количество минут обычно говорят, называя время по электронным часам.</w:t>
      </w:r>
    </w:p>
    <w:p w:rsidR="00881F14" w:rsidRPr="005B5FD8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B5FD8">
        <w:rPr>
          <w:rFonts w:ascii="Times New Roman" w:hAnsi="Times New Roman" w:cs="Times New Roman"/>
          <w:i/>
          <w:sz w:val="28"/>
          <w:szCs w:val="28"/>
          <w:lang w:val="en-US"/>
        </w:rPr>
        <w:t>Five minutes </w:t>
      </w:r>
      <w:r w:rsidRPr="005B5FD8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past</w:t>
      </w:r>
      <w:r w:rsidRPr="005B5FD8">
        <w:rPr>
          <w:rFonts w:ascii="Times New Roman" w:hAnsi="Times New Roman" w:cs="Times New Roman"/>
          <w:i/>
          <w:sz w:val="28"/>
          <w:szCs w:val="28"/>
          <w:lang w:val="en-US"/>
        </w:rPr>
        <w:t> six (</w:t>
      </w:r>
      <w:r w:rsidRPr="00697D00">
        <w:rPr>
          <w:rFonts w:ascii="Times New Roman" w:hAnsi="Times New Roman" w:cs="Times New Roman"/>
          <w:sz w:val="28"/>
          <w:szCs w:val="28"/>
        </w:rPr>
        <w:t>Можно</w:t>
      </w:r>
      <w:r w:rsidRPr="005B5F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97D00">
        <w:rPr>
          <w:rFonts w:ascii="Times New Roman" w:hAnsi="Times New Roman" w:cs="Times New Roman"/>
          <w:sz w:val="28"/>
          <w:szCs w:val="28"/>
        </w:rPr>
        <w:t>слово</w:t>
      </w:r>
      <w:r w:rsidRPr="005B5FD8">
        <w:rPr>
          <w:rFonts w:ascii="Times New Roman" w:hAnsi="Times New Roman" w:cs="Times New Roman"/>
          <w:sz w:val="28"/>
          <w:szCs w:val="28"/>
          <w:lang w:val="en-US"/>
        </w:rPr>
        <w:t xml:space="preserve"> minutes </w:t>
      </w:r>
      <w:r w:rsidRPr="00697D00">
        <w:rPr>
          <w:rFonts w:ascii="Times New Roman" w:hAnsi="Times New Roman" w:cs="Times New Roman"/>
          <w:sz w:val="28"/>
          <w:szCs w:val="28"/>
        </w:rPr>
        <w:t>и</w:t>
      </w:r>
      <w:r w:rsidRPr="005B5F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97D00">
        <w:rPr>
          <w:rFonts w:ascii="Times New Roman" w:hAnsi="Times New Roman" w:cs="Times New Roman"/>
          <w:sz w:val="28"/>
          <w:szCs w:val="28"/>
        </w:rPr>
        <w:t>не</w:t>
      </w:r>
      <w:r w:rsidRPr="005B5F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97D00">
        <w:rPr>
          <w:rFonts w:ascii="Times New Roman" w:hAnsi="Times New Roman" w:cs="Times New Roman"/>
          <w:sz w:val="28"/>
          <w:szCs w:val="28"/>
        </w:rPr>
        <w:t>указывать</w:t>
      </w:r>
      <w:r w:rsidRPr="005B5FD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5B5FD8">
        <w:rPr>
          <w:rFonts w:ascii="Times New Roman" w:hAnsi="Times New Roman" w:cs="Times New Roman"/>
          <w:i/>
          <w:sz w:val="28"/>
          <w:szCs w:val="28"/>
          <w:lang w:val="en-US"/>
        </w:rPr>
        <w:t>Five past six</w:t>
      </w:r>
    </w:p>
    <w:p w:rsidR="00881F14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D00">
        <w:rPr>
          <w:rFonts w:ascii="Times New Roman" w:hAnsi="Times New Roman" w:cs="Times New Roman"/>
          <w:sz w:val="28"/>
          <w:szCs w:val="28"/>
        </w:rPr>
        <w:t>Теперь рассмотрим, как говорить время </w:t>
      </w:r>
      <w:r w:rsidRPr="00697D00">
        <w:rPr>
          <w:rFonts w:ascii="Times New Roman" w:hAnsi="Times New Roman" w:cs="Times New Roman"/>
          <w:b/>
          <w:bCs/>
          <w:sz w:val="28"/>
          <w:szCs w:val="28"/>
        </w:rPr>
        <w:t>после</w:t>
      </w:r>
      <w:r w:rsidRPr="00697D00">
        <w:rPr>
          <w:rFonts w:ascii="Times New Roman" w:hAnsi="Times New Roman" w:cs="Times New Roman"/>
          <w:sz w:val="28"/>
          <w:szCs w:val="28"/>
        </w:rPr>
        <w:t> половины, т.е. недостающее количество минут до следующего полного часа.</w:t>
      </w:r>
    </w:p>
    <w:p w:rsidR="00881F14" w:rsidRPr="00A1459E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59E">
        <w:rPr>
          <w:rFonts w:ascii="Times New Roman" w:hAnsi="Times New Roman" w:cs="Times New Roman"/>
          <w:sz w:val="28"/>
          <w:szCs w:val="28"/>
        </w:rPr>
        <w:t>По-русски мы говорим: без пяти минут двенадцать. По-английски примерно так же — дословный перевод: 5 минут до 12-ти.</w:t>
      </w:r>
    </w:p>
    <w:p w:rsidR="00881F14" w:rsidRPr="00A1459E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459E">
        <w:rPr>
          <w:rFonts w:ascii="Times New Roman" w:hAnsi="Times New Roman" w:cs="Times New Roman"/>
          <w:sz w:val="28"/>
          <w:szCs w:val="28"/>
          <w:lang w:val="en-US"/>
        </w:rPr>
        <w:t>Five minutes to twelve, 5 minutes to 12, 5 to twelve</w:t>
      </w:r>
    </w:p>
    <w:p w:rsidR="00881F14" w:rsidRPr="00B123F5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59E">
        <w:rPr>
          <w:rFonts w:ascii="Times New Roman" w:hAnsi="Times New Roman" w:cs="Times New Roman"/>
          <w:sz w:val="28"/>
          <w:szCs w:val="28"/>
        </w:rPr>
        <w:t xml:space="preserve">Слово TO говорит о том, сколько минут не хватает ДО следующего полного часа: 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Twenty</w:t>
      </w:r>
      <w:proofErr w:type="spellEnd"/>
      <w:r w:rsidRPr="00A145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minutes</w:t>
      </w:r>
      <w:proofErr w:type="spellEnd"/>
      <w:r w:rsidRPr="00A145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A145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twelve</w:t>
      </w:r>
      <w:proofErr w:type="spellEnd"/>
      <w:r w:rsidRPr="00A1459E">
        <w:rPr>
          <w:rFonts w:ascii="Times New Roman" w:hAnsi="Times New Roman" w:cs="Times New Roman"/>
          <w:sz w:val="28"/>
          <w:szCs w:val="28"/>
        </w:rPr>
        <w:t xml:space="preserve">, 20 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minutes</w:t>
      </w:r>
      <w:proofErr w:type="spellEnd"/>
      <w:r w:rsidRPr="00A145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A1459E">
        <w:rPr>
          <w:rFonts w:ascii="Times New Roman" w:hAnsi="Times New Roman" w:cs="Times New Roman"/>
          <w:sz w:val="28"/>
          <w:szCs w:val="28"/>
        </w:rPr>
        <w:t xml:space="preserve"> 12, 20 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A145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twelve</w:t>
      </w:r>
      <w:proofErr w:type="spellEnd"/>
      <w:r w:rsidRPr="00B123F5">
        <w:rPr>
          <w:rFonts w:ascii="Times New Roman" w:hAnsi="Times New Roman" w:cs="Times New Roman"/>
          <w:sz w:val="28"/>
          <w:szCs w:val="28"/>
        </w:rPr>
        <w:t>.</w:t>
      </w:r>
    </w:p>
    <w:p w:rsidR="00881F14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59E">
        <w:rPr>
          <w:rFonts w:ascii="Times New Roman" w:hAnsi="Times New Roman" w:cs="Times New Roman"/>
          <w:sz w:val="28"/>
          <w:szCs w:val="28"/>
        </w:rPr>
        <w:t xml:space="preserve">Как говорить, когда у нас ровно половина, т.е. 30 минут. Для этого существует слово </w:t>
      </w:r>
      <w:r w:rsidRPr="00685850">
        <w:rPr>
          <w:rFonts w:ascii="Times New Roman" w:hAnsi="Times New Roman" w:cs="Times New Roman"/>
          <w:b/>
          <w:sz w:val="28"/>
          <w:szCs w:val="28"/>
          <w:lang w:val="en-US"/>
        </w:rPr>
        <w:t>half</w:t>
      </w:r>
      <w:r w:rsidRPr="00A1459E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proofErr w:type="gramStart"/>
      <w:r w:rsidRPr="00A1459E">
        <w:rPr>
          <w:rFonts w:ascii="Times New Roman" w:hAnsi="Times New Roman" w:cs="Times New Roman"/>
          <w:sz w:val="28"/>
          <w:szCs w:val="28"/>
        </w:rPr>
        <w:t>ha:f</w:t>
      </w:r>
      <w:proofErr w:type="spellEnd"/>
      <w:proofErr w:type="gramEnd"/>
      <w:r w:rsidRPr="00A1459E">
        <w:rPr>
          <w:rFonts w:ascii="Times New Roman" w:hAnsi="Times New Roman" w:cs="Times New Roman"/>
          <w:sz w:val="28"/>
          <w:szCs w:val="28"/>
        </w:rPr>
        <w:t xml:space="preserve">], что означает «половина». Иногда вместо HALF используют 30 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minutes</w:t>
      </w:r>
      <w:proofErr w:type="spellEnd"/>
      <w:r w:rsidRPr="00A1459E">
        <w:rPr>
          <w:rFonts w:ascii="Times New Roman" w:hAnsi="Times New Roman" w:cs="Times New Roman"/>
          <w:sz w:val="28"/>
          <w:szCs w:val="28"/>
        </w:rPr>
        <w:t xml:space="preserve"> или просто 30. А по поводу того, пол часа после (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A1459E">
        <w:rPr>
          <w:rFonts w:ascii="Times New Roman" w:hAnsi="Times New Roman" w:cs="Times New Roman"/>
          <w:sz w:val="28"/>
          <w:szCs w:val="28"/>
        </w:rPr>
        <w:t>) или пол часа до (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A1459E">
        <w:rPr>
          <w:rFonts w:ascii="Times New Roman" w:hAnsi="Times New Roman" w:cs="Times New Roman"/>
          <w:sz w:val="28"/>
          <w:szCs w:val="28"/>
        </w:rPr>
        <w:t>) — решать вам.</w:t>
      </w:r>
    </w:p>
    <w:p w:rsidR="00881F14" w:rsidRPr="00A1459E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459E">
        <w:rPr>
          <w:rFonts w:ascii="Times New Roman" w:hAnsi="Times New Roman" w:cs="Times New Roman"/>
          <w:sz w:val="28"/>
          <w:szCs w:val="28"/>
          <w:lang w:val="en-US"/>
        </w:rPr>
        <w:t xml:space="preserve">Half past nine Half to ten 30 past 9 30 to 10 </w:t>
      </w:r>
    </w:p>
    <w:p w:rsidR="00881F14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59E">
        <w:rPr>
          <w:rFonts w:ascii="Times New Roman" w:hAnsi="Times New Roman" w:cs="Times New Roman"/>
          <w:sz w:val="28"/>
          <w:szCs w:val="28"/>
        </w:rPr>
        <w:t>Если часы показывают ровно 15 минут или ровно без 15-ти, то англичане часто употребляют слово QUARTER [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kwotэ</w:t>
      </w:r>
      <w:proofErr w:type="spellEnd"/>
      <w:r w:rsidRPr="00A1459E">
        <w:rPr>
          <w:rFonts w:ascii="Times New Roman" w:hAnsi="Times New Roman" w:cs="Times New Roman"/>
          <w:sz w:val="28"/>
          <w:szCs w:val="28"/>
        </w:rPr>
        <w:t xml:space="preserve">], т.е. «четверть». Но можно говорить и 15 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minutes</w:t>
      </w:r>
      <w:proofErr w:type="spellEnd"/>
      <w:r w:rsidRPr="00A1459E">
        <w:rPr>
          <w:rFonts w:ascii="Times New Roman" w:hAnsi="Times New Roman" w:cs="Times New Roman"/>
          <w:sz w:val="28"/>
          <w:szCs w:val="28"/>
        </w:rPr>
        <w:t xml:space="preserve"> или просто </w:t>
      </w:r>
      <w:proofErr w:type="spellStart"/>
      <w:r w:rsidRPr="00A1459E">
        <w:rPr>
          <w:rFonts w:ascii="Times New Roman" w:hAnsi="Times New Roman" w:cs="Times New Roman"/>
          <w:sz w:val="28"/>
          <w:szCs w:val="28"/>
        </w:rPr>
        <w:t>fift</w:t>
      </w:r>
      <w:r>
        <w:rPr>
          <w:rFonts w:ascii="Times New Roman" w:hAnsi="Times New Roman" w:cs="Times New Roman"/>
          <w:sz w:val="28"/>
          <w:szCs w:val="28"/>
          <w:lang w:val="en-US"/>
        </w:rPr>
        <w:t>een</w:t>
      </w:r>
      <w:proofErr w:type="spellEnd"/>
      <w:r w:rsidRPr="00A1459E">
        <w:rPr>
          <w:rFonts w:ascii="Times New Roman" w:hAnsi="Times New Roman" w:cs="Times New Roman"/>
          <w:sz w:val="28"/>
          <w:szCs w:val="28"/>
        </w:rPr>
        <w:t>. Правила PAST/TO действуют, как в примерах выше.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B87B91" wp14:editId="34692F0F">
            <wp:simplePos x="0" y="0"/>
            <wp:positionH relativeFrom="column">
              <wp:posOffset>40005</wp:posOffset>
            </wp:positionH>
            <wp:positionV relativeFrom="paragraph">
              <wp:posOffset>46990</wp:posOffset>
            </wp:positionV>
            <wp:extent cx="1932305" cy="193230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1F14" w:rsidRPr="008849A8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849A8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Quarter past ten 15 minutes past 10 15 past 10</w:t>
      </w:r>
      <w:r w:rsidRPr="008849A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23F33EE" wp14:editId="0DB8175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932305" cy="193230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F14" w:rsidRPr="00B123F5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49A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A6525D2" wp14:editId="4568DDBA">
            <wp:simplePos x="0" y="0"/>
            <wp:positionH relativeFrom="column">
              <wp:posOffset>78105</wp:posOffset>
            </wp:positionH>
            <wp:positionV relativeFrom="paragraph">
              <wp:posOffset>60960</wp:posOffset>
            </wp:positionV>
            <wp:extent cx="1932305" cy="193230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9A8">
        <w:rPr>
          <w:rFonts w:ascii="Times New Roman" w:hAnsi="Times New Roman" w:cs="Times New Roman"/>
          <w:i/>
          <w:sz w:val="28"/>
          <w:szCs w:val="28"/>
          <w:lang w:val="en-US"/>
        </w:rPr>
        <w:t>Quarter to three, 15 minutes to 3, 15 to</w:t>
      </w:r>
      <w:r w:rsidRPr="00B123F5">
        <w:rPr>
          <w:rFonts w:ascii="Times New Roman" w:hAnsi="Times New Roman" w:cs="Times New Roman"/>
          <w:sz w:val="28"/>
          <w:szCs w:val="28"/>
          <w:lang w:val="en-US"/>
        </w:rPr>
        <w:t xml:space="preserve"> 3</w:t>
      </w:r>
    </w:p>
    <w:p w:rsidR="00881F14" w:rsidRPr="008849A8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23F5">
        <w:rPr>
          <w:rFonts w:ascii="Times New Roman" w:hAnsi="Times New Roman" w:cs="Times New Roman"/>
          <w:sz w:val="28"/>
          <w:szCs w:val="28"/>
        </w:rPr>
        <w:t xml:space="preserve">Если же часы показывают какой-то час ровно, то появляется слово </w:t>
      </w:r>
      <w:r w:rsidRPr="00B123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123F5">
        <w:rPr>
          <w:rFonts w:ascii="Times New Roman" w:hAnsi="Times New Roman" w:cs="Times New Roman"/>
          <w:sz w:val="28"/>
          <w:szCs w:val="28"/>
        </w:rPr>
        <w:t>’</w:t>
      </w:r>
      <w:r w:rsidRPr="00B123F5">
        <w:rPr>
          <w:rFonts w:ascii="Times New Roman" w:hAnsi="Times New Roman" w:cs="Times New Roman"/>
          <w:sz w:val="28"/>
          <w:szCs w:val="28"/>
          <w:lang w:val="en-US"/>
        </w:rPr>
        <w:t>CLOCK</w:t>
      </w:r>
      <w:r w:rsidRPr="00B123F5">
        <w:rPr>
          <w:rFonts w:ascii="Times New Roman" w:hAnsi="Times New Roman" w:cs="Times New Roman"/>
          <w:sz w:val="28"/>
          <w:szCs w:val="28"/>
        </w:rPr>
        <w:t xml:space="preserve"> (часов), а иногда </w:t>
      </w:r>
      <w:r w:rsidRPr="00B123F5">
        <w:rPr>
          <w:rFonts w:ascii="Times New Roman" w:hAnsi="Times New Roman" w:cs="Times New Roman"/>
          <w:sz w:val="28"/>
          <w:szCs w:val="28"/>
          <w:lang w:val="en-US"/>
        </w:rPr>
        <w:t>SHARP</w:t>
      </w:r>
      <w:r w:rsidRPr="00B123F5">
        <w:rPr>
          <w:rFonts w:ascii="Times New Roman" w:hAnsi="Times New Roman" w:cs="Times New Roman"/>
          <w:sz w:val="28"/>
          <w:szCs w:val="28"/>
        </w:rPr>
        <w:t xml:space="preserve"> (ровно)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849A8">
        <w:rPr>
          <w:rFonts w:ascii="Times New Roman" w:hAnsi="Times New Roman" w:cs="Times New Roman"/>
          <w:i/>
          <w:sz w:val="28"/>
          <w:szCs w:val="28"/>
          <w:lang w:val="en-US"/>
        </w:rPr>
        <w:t>Two</w:t>
      </w:r>
      <w:r w:rsidRPr="008849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49A8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8849A8">
        <w:rPr>
          <w:rFonts w:ascii="Times New Roman" w:hAnsi="Times New Roman" w:cs="Times New Roman"/>
          <w:i/>
          <w:sz w:val="28"/>
          <w:szCs w:val="28"/>
        </w:rPr>
        <w:t>’</w:t>
      </w:r>
      <w:r w:rsidRPr="008849A8">
        <w:rPr>
          <w:rFonts w:ascii="Times New Roman" w:hAnsi="Times New Roman" w:cs="Times New Roman"/>
          <w:i/>
          <w:sz w:val="28"/>
          <w:szCs w:val="28"/>
          <w:lang w:val="en-US"/>
        </w:rPr>
        <w:t>clock</w:t>
      </w:r>
      <w:r w:rsidRPr="008849A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849A8">
        <w:rPr>
          <w:rFonts w:ascii="Times New Roman" w:hAnsi="Times New Roman" w:cs="Times New Roman"/>
          <w:i/>
          <w:sz w:val="28"/>
          <w:szCs w:val="28"/>
          <w:lang w:val="en-US"/>
        </w:rPr>
        <w:t>Two</w:t>
      </w:r>
      <w:r w:rsidRPr="008849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49A8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8849A8">
        <w:rPr>
          <w:rFonts w:ascii="Times New Roman" w:hAnsi="Times New Roman" w:cs="Times New Roman"/>
          <w:i/>
          <w:sz w:val="28"/>
          <w:szCs w:val="28"/>
        </w:rPr>
        <w:t>’</w:t>
      </w:r>
      <w:r w:rsidRPr="008849A8">
        <w:rPr>
          <w:rFonts w:ascii="Times New Roman" w:hAnsi="Times New Roman" w:cs="Times New Roman"/>
          <w:i/>
          <w:sz w:val="28"/>
          <w:szCs w:val="28"/>
          <w:lang w:val="en-US"/>
        </w:rPr>
        <w:t>clock</w:t>
      </w:r>
      <w:r w:rsidRPr="008849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49A8">
        <w:rPr>
          <w:rFonts w:ascii="Times New Roman" w:hAnsi="Times New Roman" w:cs="Times New Roman"/>
          <w:i/>
          <w:sz w:val="28"/>
          <w:szCs w:val="28"/>
          <w:lang w:val="en-US"/>
        </w:rPr>
        <w:t>sharp</w:t>
      </w:r>
      <w:r w:rsidRPr="008849A8">
        <w:rPr>
          <w:rFonts w:ascii="Times New Roman" w:hAnsi="Times New Roman" w:cs="Times New Roman"/>
          <w:i/>
          <w:sz w:val="28"/>
          <w:szCs w:val="28"/>
        </w:rPr>
        <w:t>.</w:t>
      </w:r>
    </w:p>
    <w:p w:rsidR="00881F14" w:rsidRPr="00B123F5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3F5">
        <w:rPr>
          <w:rFonts w:ascii="Times New Roman" w:hAnsi="Times New Roman" w:cs="Times New Roman"/>
          <w:sz w:val="28"/>
          <w:szCs w:val="28"/>
        </w:rPr>
        <w:t xml:space="preserve">Иногда говорят без слов </w:t>
      </w:r>
      <w:r w:rsidRPr="00B123F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123F5">
        <w:rPr>
          <w:rFonts w:ascii="Times New Roman" w:hAnsi="Times New Roman" w:cs="Times New Roman"/>
          <w:sz w:val="28"/>
          <w:szCs w:val="28"/>
        </w:rPr>
        <w:t>’</w:t>
      </w:r>
      <w:r w:rsidRPr="00B123F5">
        <w:rPr>
          <w:rFonts w:ascii="Times New Roman" w:hAnsi="Times New Roman" w:cs="Times New Roman"/>
          <w:sz w:val="28"/>
          <w:szCs w:val="28"/>
          <w:lang w:val="en-US"/>
        </w:rPr>
        <w:t>clock</w:t>
      </w:r>
      <w:r w:rsidRPr="00B123F5">
        <w:rPr>
          <w:rFonts w:ascii="Times New Roman" w:hAnsi="Times New Roman" w:cs="Times New Roman"/>
          <w:sz w:val="28"/>
          <w:szCs w:val="28"/>
        </w:rPr>
        <w:t xml:space="preserve">, </w:t>
      </w:r>
      <w:r w:rsidRPr="00B123F5">
        <w:rPr>
          <w:rFonts w:ascii="Times New Roman" w:hAnsi="Times New Roman" w:cs="Times New Roman"/>
          <w:sz w:val="28"/>
          <w:szCs w:val="28"/>
          <w:lang w:val="en-US"/>
        </w:rPr>
        <w:t>sharp</w:t>
      </w:r>
      <w:r w:rsidRPr="00B123F5">
        <w:rPr>
          <w:rFonts w:ascii="Times New Roman" w:hAnsi="Times New Roman" w:cs="Times New Roman"/>
          <w:sz w:val="28"/>
          <w:szCs w:val="28"/>
        </w:rPr>
        <w:t xml:space="preserve">: 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FB45D6">
        <w:rPr>
          <w:rFonts w:ascii="Times New Roman" w:hAnsi="Times New Roman" w:cs="Times New Roman"/>
          <w:i/>
          <w:sz w:val="28"/>
          <w:szCs w:val="28"/>
        </w:rPr>
        <w:t>’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FB45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>two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23F5">
        <w:rPr>
          <w:rFonts w:ascii="Times New Roman" w:hAnsi="Times New Roman" w:cs="Times New Roman"/>
          <w:sz w:val="28"/>
          <w:szCs w:val="28"/>
        </w:rPr>
        <w:t xml:space="preserve"> Если вы говорите «электронный» вариант, то в случае с ровным количеством часов лучше упомянуть </w:t>
      </w:r>
      <w:r w:rsidRPr="00B123F5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B123F5">
        <w:rPr>
          <w:rFonts w:ascii="Times New Roman" w:hAnsi="Times New Roman" w:cs="Times New Roman"/>
          <w:sz w:val="28"/>
          <w:szCs w:val="28"/>
        </w:rPr>
        <w:t>/</w:t>
      </w:r>
      <w:r w:rsidRPr="00B123F5">
        <w:rPr>
          <w:rFonts w:ascii="Times New Roman" w:hAnsi="Times New Roman" w:cs="Times New Roman"/>
          <w:sz w:val="28"/>
          <w:szCs w:val="28"/>
          <w:lang w:val="en-US"/>
        </w:rPr>
        <w:t>PM</w:t>
      </w:r>
      <w:r w:rsidRPr="00B123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30F0CBF" wp14:editId="5368F5F8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1932305" cy="193230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F14" w:rsidRPr="00B123F5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B10B39" wp14:editId="2F088BA2">
            <wp:extent cx="5876925" cy="4968875"/>
            <wp:effectExtent l="0" t="0" r="952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96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C207B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Pr="00DC207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учебник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стр.72.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1F14" w:rsidRDefault="00547B8D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Занятия 16</w:t>
      </w:r>
      <w:r w:rsidR="00881F14" w:rsidRPr="005B5FD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 w:rsidR="00881F14" w:rsidRPr="005B5F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(18 </w:t>
      </w:r>
      <w:r w:rsidR="00881F14">
        <w:rPr>
          <w:rFonts w:ascii="Times New Roman" w:hAnsi="Times New Roman" w:cs="Times New Roman"/>
          <w:sz w:val="28"/>
          <w:szCs w:val="28"/>
        </w:rPr>
        <w:t xml:space="preserve">часов) 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7019" w:rsidRDefault="00D87019" w:rsidP="00881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множественное число</w:t>
      </w:r>
    </w:p>
    <w:p w:rsidR="008E4466" w:rsidRPr="008E4466" w:rsidRDefault="008E4466" w:rsidP="008E44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466">
        <w:rPr>
          <w:rFonts w:ascii="Times New Roman" w:hAnsi="Times New Roman" w:cs="Times New Roman"/>
          <w:sz w:val="28"/>
          <w:szCs w:val="28"/>
        </w:rPr>
        <w:t>Основным способом образования множественного числа имён существительных является прибавление окончания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-s</w:t>
      </w:r>
      <w:r w:rsidRPr="008E4466">
        <w:rPr>
          <w:rFonts w:ascii="Times New Roman" w:hAnsi="Times New Roman" w:cs="Times New Roman"/>
          <w:sz w:val="28"/>
          <w:szCs w:val="28"/>
        </w:rPr>
        <w:t> или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к форме существительного в единственном числе.</w:t>
      </w: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7"/>
        <w:gridCol w:w="2215"/>
      </w:tblGrid>
      <w:tr w:rsidR="008E4466" w:rsidRPr="008E4466" w:rsidTr="008E4466">
        <w:trPr>
          <w:jc w:val="center"/>
        </w:trPr>
        <w:tc>
          <w:tcPr>
            <w:tcW w:w="0" w:type="auto"/>
            <w:tcBorders>
              <w:top w:val="single" w:sz="6" w:space="0" w:color="E8F1FF"/>
              <w:left w:val="single" w:sz="6" w:space="0" w:color="E8F1FF"/>
              <w:bottom w:val="single" w:sz="6" w:space="0" w:color="E8F1FF"/>
              <w:right w:val="single" w:sz="6" w:space="0" w:color="E8F1FF"/>
            </w:tcBorders>
            <w:shd w:val="clear" w:color="auto" w:fill="F7FAFF"/>
            <w:hideMark/>
          </w:tcPr>
          <w:p w:rsidR="008E4466" w:rsidRPr="008E4466" w:rsidRDefault="008E4466" w:rsidP="008E44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44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-s</w:t>
            </w:r>
          </w:p>
        </w:tc>
        <w:tc>
          <w:tcPr>
            <w:tcW w:w="0" w:type="auto"/>
            <w:tcBorders>
              <w:top w:val="single" w:sz="6" w:space="0" w:color="E8F1FF"/>
              <w:left w:val="single" w:sz="6" w:space="0" w:color="E8F1FF"/>
              <w:bottom w:val="single" w:sz="6" w:space="0" w:color="E8F1FF"/>
              <w:right w:val="single" w:sz="6" w:space="0" w:color="E8F1FF"/>
            </w:tcBorders>
            <w:shd w:val="clear" w:color="auto" w:fill="F7FAFF"/>
            <w:hideMark/>
          </w:tcPr>
          <w:p w:rsidR="008E4466" w:rsidRPr="008E4466" w:rsidRDefault="008E4466" w:rsidP="008E44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44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proofErr w:type="spellStart"/>
            <w:r w:rsidRPr="008E44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es</w:t>
            </w:r>
            <w:proofErr w:type="spellEnd"/>
          </w:p>
        </w:tc>
      </w:tr>
      <w:tr w:rsidR="008E4466" w:rsidRPr="006B38BB" w:rsidTr="008E4466">
        <w:trPr>
          <w:jc w:val="center"/>
        </w:trPr>
        <w:tc>
          <w:tcPr>
            <w:tcW w:w="0" w:type="auto"/>
            <w:tcBorders>
              <w:top w:val="single" w:sz="6" w:space="0" w:color="E8F1FF"/>
              <w:left w:val="single" w:sz="6" w:space="0" w:color="E8F1FF"/>
              <w:bottom w:val="single" w:sz="6" w:space="0" w:color="E8F1FF"/>
              <w:right w:val="single" w:sz="6" w:space="0" w:color="E8F1FF"/>
            </w:tcBorders>
            <w:hideMark/>
          </w:tcPr>
          <w:p w:rsidR="008E4466" w:rsidRPr="008E4466" w:rsidRDefault="008E4466" w:rsidP="008E44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bag — bags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a cat — cats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a rose — roses</w:t>
            </w:r>
          </w:p>
        </w:tc>
        <w:tc>
          <w:tcPr>
            <w:tcW w:w="0" w:type="auto"/>
            <w:tcBorders>
              <w:top w:val="single" w:sz="6" w:space="0" w:color="E8F1FF"/>
              <w:left w:val="single" w:sz="6" w:space="0" w:color="E8F1FF"/>
              <w:bottom w:val="single" w:sz="6" w:space="0" w:color="E8F1FF"/>
              <w:right w:val="single" w:sz="6" w:space="0" w:color="E8F1FF"/>
            </w:tcBorders>
            <w:hideMark/>
          </w:tcPr>
          <w:p w:rsidR="008E4466" w:rsidRPr="008E4466" w:rsidRDefault="008E4466" w:rsidP="008E44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glass — glasses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a fox — foxes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a watch — watches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a bush — bushes</w:t>
            </w:r>
          </w:p>
        </w:tc>
      </w:tr>
    </w:tbl>
    <w:p w:rsidR="008E4466" w:rsidRPr="008E4466" w:rsidRDefault="008E4466" w:rsidP="008E44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466">
        <w:rPr>
          <w:rFonts w:ascii="Times New Roman" w:hAnsi="Times New Roman" w:cs="Times New Roman"/>
          <w:sz w:val="28"/>
          <w:szCs w:val="28"/>
        </w:rPr>
        <w:t>Имена существительные, оканчивающиеся на -y с предшествующей согласной, образуют множественное число путём прибавления окончания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, причём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-у</w:t>
      </w:r>
      <w:r w:rsidRPr="008E4466">
        <w:rPr>
          <w:rFonts w:ascii="Times New Roman" w:hAnsi="Times New Roman" w:cs="Times New Roman"/>
          <w:sz w:val="28"/>
          <w:szCs w:val="28"/>
        </w:rPr>
        <w:t> меняется на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gram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8E4466">
        <w:rPr>
          <w:rFonts w:ascii="Times New Roman" w:hAnsi="Times New Roman" w:cs="Times New Roman"/>
          <w:sz w:val="28"/>
          <w:szCs w:val="28"/>
        </w:rPr>
        <w:t>. Например</w:t>
      </w:r>
      <w:proofErr w:type="gramEnd"/>
      <w:r w:rsidRPr="008E4466">
        <w:rPr>
          <w:rFonts w:ascii="Times New Roman" w:hAnsi="Times New Roman" w:cs="Times New Roman"/>
          <w:sz w:val="28"/>
          <w:szCs w:val="28"/>
        </w:rPr>
        <w:t>,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 xml:space="preserve">a 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dictionary</w:t>
      </w:r>
      <w:proofErr w:type="spellEnd"/>
      <w:r w:rsidRPr="008E4466">
        <w:rPr>
          <w:rFonts w:ascii="Times New Roman" w:hAnsi="Times New Roman" w:cs="Times New Roman"/>
          <w:b/>
          <w:bCs/>
          <w:sz w:val="28"/>
          <w:szCs w:val="28"/>
        </w:rPr>
        <w:t xml:space="preserve"> — 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dictionaries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.</w:t>
      </w:r>
    </w:p>
    <w:p w:rsidR="008E4466" w:rsidRPr="008E4466" w:rsidRDefault="008E4466" w:rsidP="008E44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466">
        <w:rPr>
          <w:rFonts w:ascii="Times New Roman" w:hAnsi="Times New Roman" w:cs="Times New Roman"/>
          <w:b/>
          <w:bCs/>
          <w:sz w:val="28"/>
          <w:szCs w:val="28"/>
        </w:rPr>
        <w:t>Но</w:t>
      </w:r>
      <w:r w:rsidRPr="008E4466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Pr="008E44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E4466">
        <w:rPr>
          <w:rFonts w:ascii="Times New Roman" w:hAnsi="Times New Roman" w:cs="Times New Roman"/>
          <w:b/>
          <w:bCs/>
          <w:sz w:val="28"/>
          <w:szCs w:val="28"/>
          <w:lang w:val="en-US"/>
        </w:rPr>
        <w:t>a boy — boys, a day — days</w:t>
      </w:r>
      <w:r w:rsidRPr="008E4466">
        <w:rPr>
          <w:rFonts w:ascii="Times New Roman" w:hAnsi="Times New Roman" w:cs="Times New Roman"/>
          <w:sz w:val="28"/>
          <w:szCs w:val="28"/>
          <w:lang w:val="en-US"/>
        </w:rPr>
        <w:t> (</w:t>
      </w:r>
      <w:r w:rsidRPr="008E4466">
        <w:rPr>
          <w:rFonts w:ascii="Times New Roman" w:hAnsi="Times New Roman" w:cs="Times New Roman"/>
          <w:sz w:val="28"/>
          <w:szCs w:val="28"/>
        </w:rPr>
        <w:t>перед</w:t>
      </w:r>
      <w:r w:rsidRPr="008E4466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Pr="008E4466">
        <w:rPr>
          <w:rFonts w:ascii="Times New Roman" w:hAnsi="Times New Roman" w:cs="Times New Roman"/>
          <w:sz w:val="28"/>
          <w:szCs w:val="28"/>
        </w:rPr>
        <w:t>у</w:t>
      </w:r>
      <w:r w:rsidRPr="008E44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466">
        <w:rPr>
          <w:rFonts w:ascii="Times New Roman" w:hAnsi="Times New Roman" w:cs="Times New Roman"/>
          <w:sz w:val="28"/>
          <w:szCs w:val="28"/>
        </w:rPr>
        <w:t>стоит</w:t>
      </w:r>
      <w:r w:rsidRPr="008E44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466">
        <w:rPr>
          <w:rFonts w:ascii="Times New Roman" w:hAnsi="Times New Roman" w:cs="Times New Roman"/>
          <w:sz w:val="28"/>
          <w:szCs w:val="28"/>
        </w:rPr>
        <w:t>гласная</w:t>
      </w:r>
      <w:r w:rsidRPr="008E4466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8E4466">
        <w:rPr>
          <w:rFonts w:ascii="Times New Roman" w:hAnsi="Times New Roman" w:cs="Times New Roman"/>
          <w:sz w:val="28"/>
          <w:szCs w:val="28"/>
        </w:rPr>
        <w:t>Некоторые имена существительные, оканчивающиеся на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-f</w:t>
      </w:r>
      <w:r w:rsidRPr="008E4466">
        <w:rPr>
          <w:rFonts w:ascii="Times New Roman" w:hAnsi="Times New Roman" w:cs="Times New Roman"/>
          <w:sz w:val="28"/>
          <w:szCs w:val="28"/>
        </w:rPr>
        <w:t>,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fe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, образуют множественное число путём изменения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-f</w:t>
      </w:r>
      <w:r w:rsidRPr="008E4466">
        <w:rPr>
          <w:rFonts w:ascii="Times New Roman" w:hAnsi="Times New Roman" w:cs="Times New Roman"/>
          <w:sz w:val="28"/>
          <w:szCs w:val="28"/>
        </w:rPr>
        <w:t> на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-v</w:t>
      </w:r>
      <w:r w:rsidRPr="008E4466">
        <w:rPr>
          <w:rFonts w:ascii="Times New Roman" w:hAnsi="Times New Roman" w:cs="Times New Roman"/>
          <w:sz w:val="28"/>
          <w:szCs w:val="28"/>
        </w:rPr>
        <w:t> и прибавлением окончания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.</w:t>
      </w:r>
    </w:p>
    <w:p w:rsidR="008E4466" w:rsidRPr="008E4466" w:rsidRDefault="008E4466" w:rsidP="008E44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E446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a half — halves</w:t>
      </w:r>
      <w:r w:rsidRPr="008E4466"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  <w:t>a wolf — wolves</w:t>
      </w:r>
      <w:r w:rsidRPr="008E4466"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  <w:t>a wife — wives</w:t>
      </w:r>
    </w:p>
    <w:p w:rsidR="008E4466" w:rsidRPr="008E4466" w:rsidRDefault="008E4466" w:rsidP="008E44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E4466">
        <w:rPr>
          <w:rFonts w:ascii="Times New Roman" w:hAnsi="Times New Roman" w:cs="Times New Roman"/>
          <w:b/>
          <w:bCs/>
          <w:sz w:val="28"/>
          <w:szCs w:val="28"/>
        </w:rPr>
        <w:t>Но</w:t>
      </w:r>
      <w:r w:rsidRPr="008E4466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Pr="008E44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E4466">
        <w:rPr>
          <w:rFonts w:ascii="Times New Roman" w:hAnsi="Times New Roman" w:cs="Times New Roman"/>
          <w:b/>
          <w:bCs/>
          <w:sz w:val="28"/>
          <w:szCs w:val="28"/>
          <w:lang w:val="en-US"/>
        </w:rPr>
        <w:t>roof — roofs, safe — safes</w:t>
      </w:r>
      <w:r w:rsidRPr="008E446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E4466" w:rsidRPr="008E4466" w:rsidRDefault="008E4466" w:rsidP="008E44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466">
        <w:rPr>
          <w:rFonts w:ascii="Times New Roman" w:hAnsi="Times New Roman" w:cs="Times New Roman"/>
          <w:sz w:val="28"/>
          <w:szCs w:val="28"/>
        </w:rPr>
        <w:t>Ряд существительных образуют форму множественного числа особым образом.</w:t>
      </w:r>
    </w:p>
    <w:tbl>
      <w:tblPr>
        <w:tblW w:w="450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6"/>
        <w:gridCol w:w="1321"/>
      </w:tblGrid>
      <w:tr w:rsidR="008E4466" w:rsidRPr="008E4466" w:rsidTr="008E4466">
        <w:trPr>
          <w:jc w:val="center"/>
        </w:trPr>
        <w:tc>
          <w:tcPr>
            <w:tcW w:w="3186" w:type="dxa"/>
            <w:tcBorders>
              <w:top w:val="single" w:sz="6" w:space="0" w:color="E8F1FF"/>
              <w:left w:val="single" w:sz="6" w:space="0" w:color="E8F1FF"/>
              <w:bottom w:val="single" w:sz="6" w:space="0" w:color="E8F1FF"/>
              <w:right w:val="single" w:sz="6" w:space="0" w:color="E8F1FF"/>
            </w:tcBorders>
            <w:shd w:val="clear" w:color="auto" w:fill="F7FAFF"/>
            <w:hideMark/>
          </w:tcPr>
          <w:p w:rsidR="008E4466" w:rsidRPr="008E4466" w:rsidRDefault="008E4466" w:rsidP="008E44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44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ед. ч.</w:t>
            </w:r>
          </w:p>
        </w:tc>
        <w:tc>
          <w:tcPr>
            <w:tcW w:w="0" w:type="auto"/>
            <w:tcBorders>
              <w:top w:val="single" w:sz="6" w:space="0" w:color="E8F1FF"/>
              <w:left w:val="single" w:sz="6" w:space="0" w:color="E8F1FF"/>
              <w:bottom w:val="single" w:sz="6" w:space="0" w:color="E8F1FF"/>
              <w:right w:val="single" w:sz="6" w:space="0" w:color="E8F1FF"/>
            </w:tcBorders>
            <w:shd w:val="clear" w:color="auto" w:fill="F7FAFF"/>
            <w:hideMark/>
          </w:tcPr>
          <w:p w:rsidR="008E4466" w:rsidRPr="008E4466" w:rsidRDefault="008E4466" w:rsidP="008E44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44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мн. ч.</w:t>
            </w:r>
          </w:p>
        </w:tc>
      </w:tr>
      <w:tr w:rsidR="008E4466" w:rsidRPr="006B38BB" w:rsidTr="008E4466">
        <w:trPr>
          <w:jc w:val="center"/>
        </w:trPr>
        <w:tc>
          <w:tcPr>
            <w:tcW w:w="3186" w:type="dxa"/>
            <w:tcBorders>
              <w:top w:val="single" w:sz="6" w:space="0" w:color="E8F1FF"/>
              <w:left w:val="single" w:sz="6" w:space="0" w:color="E8F1FF"/>
              <w:bottom w:val="single" w:sz="6" w:space="0" w:color="E8F1FF"/>
              <w:right w:val="single" w:sz="6" w:space="0" w:color="E8F1FF"/>
            </w:tcBorders>
            <w:hideMark/>
          </w:tcPr>
          <w:p w:rsidR="008E4466" w:rsidRPr="008E4466" w:rsidRDefault="008E4466" w:rsidP="008E44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man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woman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foot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tooth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goose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mouse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child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sheep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deer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datum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phenomenon</w:t>
            </w:r>
          </w:p>
        </w:tc>
        <w:tc>
          <w:tcPr>
            <w:tcW w:w="0" w:type="auto"/>
            <w:tcBorders>
              <w:top w:val="single" w:sz="6" w:space="0" w:color="E8F1FF"/>
              <w:left w:val="single" w:sz="6" w:space="0" w:color="E8F1FF"/>
              <w:bottom w:val="single" w:sz="6" w:space="0" w:color="E8F1FF"/>
              <w:right w:val="single" w:sz="6" w:space="0" w:color="E8F1FF"/>
            </w:tcBorders>
            <w:hideMark/>
          </w:tcPr>
          <w:p w:rsidR="008E4466" w:rsidRPr="008E4466" w:rsidRDefault="008E4466" w:rsidP="008E44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men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women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feet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teeth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geese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mice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children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sheep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deer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data</w:t>
            </w:r>
            <w:r w:rsidRPr="008E4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phenomena</w:t>
            </w:r>
          </w:p>
        </w:tc>
      </w:tr>
    </w:tbl>
    <w:p w:rsidR="008E4466" w:rsidRPr="008E4466" w:rsidRDefault="008E4466" w:rsidP="008E4466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466">
        <w:rPr>
          <w:rFonts w:ascii="Times New Roman" w:hAnsi="Times New Roman" w:cs="Times New Roman"/>
          <w:b/>
          <w:bCs/>
          <w:sz w:val="28"/>
          <w:szCs w:val="28"/>
        </w:rPr>
        <w:t>Надо помнить о том</w:t>
      </w:r>
      <w:r w:rsidRPr="008E4466">
        <w:rPr>
          <w:rFonts w:ascii="Times New Roman" w:hAnsi="Times New Roman" w:cs="Times New Roman"/>
          <w:sz w:val="28"/>
          <w:szCs w:val="28"/>
        </w:rPr>
        <w:t>, что если наше существительное заканчивается на:</w:t>
      </w:r>
      <w:r w:rsidRPr="008E4466">
        <w:rPr>
          <w:rFonts w:ascii="Times New Roman" w:hAnsi="Times New Roman" w:cs="Times New Roman"/>
          <w:sz w:val="28"/>
          <w:szCs w:val="28"/>
        </w:rPr>
        <w:br/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 xml:space="preserve">- o, - 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ch</w:t>
      </w:r>
      <w:proofErr w:type="spellEnd"/>
      <w:r w:rsidRPr="008E4466">
        <w:rPr>
          <w:rFonts w:ascii="Times New Roman" w:hAnsi="Times New Roman" w:cs="Times New Roman"/>
          <w:b/>
          <w:bCs/>
          <w:sz w:val="28"/>
          <w:szCs w:val="28"/>
        </w:rPr>
        <w:t xml:space="preserve">, - 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sh</w:t>
      </w:r>
      <w:proofErr w:type="spellEnd"/>
      <w:r w:rsidRPr="008E4466">
        <w:rPr>
          <w:rFonts w:ascii="Times New Roman" w:hAnsi="Times New Roman" w:cs="Times New Roman"/>
          <w:b/>
          <w:bCs/>
          <w:sz w:val="28"/>
          <w:szCs w:val="28"/>
        </w:rPr>
        <w:t>, -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ss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или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 x,</w:t>
      </w:r>
      <w:r w:rsidRPr="008E4466">
        <w:rPr>
          <w:rFonts w:ascii="Times New Roman" w:hAnsi="Times New Roman" w:cs="Times New Roman"/>
          <w:sz w:val="28"/>
          <w:szCs w:val="28"/>
        </w:rPr>
        <w:br/>
        <w:t xml:space="preserve">множественное число образуется путем добавления окончания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.</w:t>
      </w:r>
      <w:r w:rsidRPr="008E44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E4466">
        <w:rPr>
          <w:rFonts w:ascii="Times New Roman" w:hAnsi="Times New Roman" w:cs="Times New Roman"/>
          <w:i/>
          <w:iCs/>
          <w:sz w:val="28"/>
          <w:szCs w:val="28"/>
        </w:rPr>
        <w:t>Example</w:t>
      </w:r>
      <w:proofErr w:type="spellEnd"/>
      <w:r w:rsidRPr="008E446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8E446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tomato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 (помидор)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tomato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church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 (церковь)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church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bush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 (куст)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bush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kiss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 (поцелуй)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kiss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box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 (коробка)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box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.</w:t>
      </w:r>
      <w:r w:rsidRPr="008E4466">
        <w:rPr>
          <w:rFonts w:ascii="Times New Roman" w:hAnsi="Times New Roman" w:cs="Times New Roman"/>
          <w:sz w:val="28"/>
          <w:szCs w:val="28"/>
        </w:rPr>
        <w:br/>
        <w:t>Только обратите внимание на то, что, если слово иностранного происхождения оканчивается на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 o</w:t>
      </w:r>
      <w:r w:rsidRPr="008E4466">
        <w:rPr>
          <w:rFonts w:ascii="Times New Roman" w:hAnsi="Times New Roman" w:cs="Times New Roman"/>
          <w:sz w:val="28"/>
          <w:szCs w:val="28"/>
        </w:rPr>
        <w:t>, мы добавляем просто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"s"</w:t>
      </w:r>
      <w:r w:rsidRPr="008E4466">
        <w:rPr>
          <w:rFonts w:ascii="Times New Roman" w:hAnsi="Times New Roman" w:cs="Times New Roman"/>
          <w:sz w:val="28"/>
          <w:szCs w:val="28"/>
        </w:rPr>
        <w:t>:</w:t>
      </w:r>
      <w:r w:rsidRPr="008E44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E4466">
        <w:rPr>
          <w:rFonts w:ascii="Times New Roman" w:hAnsi="Times New Roman" w:cs="Times New Roman"/>
          <w:i/>
          <w:iCs/>
          <w:sz w:val="28"/>
          <w:szCs w:val="28"/>
        </w:rPr>
        <w:t>Example</w:t>
      </w:r>
      <w:proofErr w:type="spellEnd"/>
      <w:r w:rsidRPr="008E446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8E446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kilo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 (килограмм)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kilo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photo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 (фотография)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photo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piano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 (рояль)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piano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soprano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 (сопрано)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soprano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.</w:t>
      </w:r>
    </w:p>
    <w:p w:rsidR="008E4466" w:rsidRPr="008E4466" w:rsidRDefault="008E4466" w:rsidP="008E4466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466">
        <w:rPr>
          <w:rFonts w:ascii="Times New Roman" w:hAnsi="Times New Roman" w:cs="Times New Roman"/>
          <w:b/>
          <w:bCs/>
          <w:sz w:val="28"/>
          <w:szCs w:val="28"/>
        </w:rPr>
        <w:t>Кроме того</w:t>
      </w:r>
      <w:r w:rsidRPr="008E4466">
        <w:rPr>
          <w:rFonts w:ascii="Times New Roman" w:hAnsi="Times New Roman" w:cs="Times New Roman"/>
          <w:sz w:val="28"/>
          <w:szCs w:val="28"/>
        </w:rPr>
        <w:t>, если существительное оканчивается на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 y</w:t>
      </w:r>
      <w:r w:rsidRPr="008E4466">
        <w:rPr>
          <w:rFonts w:ascii="Times New Roman" w:hAnsi="Times New Roman" w:cs="Times New Roman"/>
          <w:sz w:val="28"/>
          <w:szCs w:val="28"/>
        </w:rPr>
        <w:t> и перед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 y </w:t>
      </w:r>
      <w:r w:rsidRPr="008E4466">
        <w:rPr>
          <w:rFonts w:ascii="Times New Roman" w:hAnsi="Times New Roman" w:cs="Times New Roman"/>
          <w:sz w:val="28"/>
          <w:szCs w:val="28"/>
        </w:rPr>
        <w:t>стоит согласная буква, мы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"y"</w:t>
      </w:r>
      <w:r w:rsidRPr="008E4466">
        <w:rPr>
          <w:rFonts w:ascii="Times New Roman" w:hAnsi="Times New Roman" w:cs="Times New Roman"/>
          <w:sz w:val="28"/>
          <w:szCs w:val="28"/>
        </w:rPr>
        <w:t> меняем на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"i"</w:t>
      </w:r>
      <w:r w:rsidRPr="008E4466">
        <w:rPr>
          <w:rFonts w:ascii="Times New Roman" w:hAnsi="Times New Roman" w:cs="Times New Roman"/>
          <w:sz w:val="28"/>
          <w:szCs w:val="28"/>
        </w:rPr>
        <w:t> и добавляем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.</w:t>
      </w:r>
      <w:r w:rsidRPr="008E44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E4466">
        <w:rPr>
          <w:rFonts w:ascii="Times New Roman" w:hAnsi="Times New Roman" w:cs="Times New Roman"/>
          <w:i/>
          <w:iCs/>
          <w:sz w:val="28"/>
          <w:szCs w:val="28"/>
        </w:rPr>
        <w:t>Example</w:t>
      </w:r>
      <w:proofErr w:type="spellEnd"/>
      <w:r w:rsidRPr="008E446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8E446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baby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 (малыш, ребенок)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bab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ies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fly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 (муха)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fl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ies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.</w:t>
      </w:r>
    </w:p>
    <w:p w:rsidR="008E4466" w:rsidRPr="008E4466" w:rsidRDefault="008E4466" w:rsidP="008E4466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466">
        <w:rPr>
          <w:rFonts w:ascii="Times New Roman" w:hAnsi="Times New Roman" w:cs="Times New Roman"/>
          <w:b/>
          <w:bCs/>
          <w:sz w:val="28"/>
          <w:szCs w:val="28"/>
        </w:rPr>
        <w:t>12 существительных</w:t>
      </w:r>
      <w:r w:rsidRPr="008E4466">
        <w:rPr>
          <w:rFonts w:ascii="Times New Roman" w:hAnsi="Times New Roman" w:cs="Times New Roman"/>
          <w:sz w:val="28"/>
          <w:szCs w:val="28"/>
        </w:rPr>
        <w:t> оканчивающихся на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 f</w:t>
      </w:r>
      <w:r w:rsidRPr="008E4466">
        <w:rPr>
          <w:rFonts w:ascii="Times New Roman" w:hAnsi="Times New Roman" w:cs="Times New Roman"/>
          <w:sz w:val="28"/>
          <w:szCs w:val="28"/>
        </w:rPr>
        <w:t> или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fe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, при образовании множественно числа "теряют"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- f</w:t>
      </w:r>
      <w:r w:rsidRPr="008E4466">
        <w:rPr>
          <w:rFonts w:ascii="Times New Roman" w:hAnsi="Times New Roman" w:cs="Times New Roman"/>
          <w:sz w:val="28"/>
          <w:szCs w:val="28"/>
        </w:rPr>
        <w:t> или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fe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, но приобретают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ves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.</w:t>
      </w:r>
      <w:r w:rsidRPr="008E4466">
        <w:rPr>
          <w:rFonts w:ascii="Times New Roman" w:hAnsi="Times New Roman" w:cs="Times New Roman"/>
          <w:sz w:val="28"/>
          <w:szCs w:val="28"/>
        </w:rPr>
        <w:br/>
        <w:t>Вот они: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calf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(теленок),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half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(половина),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knife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(нож),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leaf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(лист дерева),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life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(жизнь),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loaf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(буханка, каравай),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self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(сам, себя),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sheaf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(сноп, вязанка),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shelf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(полка),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thief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(вор),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lastRenderedPageBreak/>
        <w:t>wife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(жена),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wolf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(волк).</w:t>
      </w:r>
    </w:p>
    <w:p w:rsidR="008E4466" w:rsidRPr="008E4466" w:rsidRDefault="008E4466" w:rsidP="008E44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E4466">
        <w:rPr>
          <w:rFonts w:ascii="Times New Roman" w:hAnsi="Times New Roman" w:cs="Times New Roman"/>
          <w:i/>
          <w:iCs/>
          <w:sz w:val="28"/>
          <w:szCs w:val="28"/>
          <w:lang w:val="en-US"/>
        </w:rPr>
        <w:t>Example:</w:t>
      </w:r>
      <w:r w:rsidRPr="008E4466">
        <w:rPr>
          <w:rFonts w:ascii="Times New Roman" w:hAnsi="Times New Roman" w:cs="Times New Roman"/>
          <w:sz w:val="28"/>
          <w:szCs w:val="28"/>
          <w:lang w:val="en-US"/>
        </w:rPr>
        <w:t> life - liv</w:t>
      </w:r>
      <w:r w:rsidRPr="008E4466">
        <w:rPr>
          <w:rFonts w:ascii="Times New Roman" w:hAnsi="Times New Roman" w:cs="Times New Roman"/>
          <w:b/>
          <w:bCs/>
          <w:sz w:val="28"/>
          <w:szCs w:val="28"/>
          <w:lang w:val="en-US"/>
        </w:rPr>
        <w:t>es</w:t>
      </w:r>
      <w:r w:rsidRPr="008E4466">
        <w:rPr>
          <w:rFonts w:ascii="Times New Roman" w:hAnsi="Times New Roman" w:cs="Times New Roman"/>
          <w:sz w:val="28"/>
          <w:szCs w:val="28"/>
          <w:lang w:val="en-US"/>
        </w:rPr>
        <w:t>, wife - wiv</w:t>
      </w:r>
      <w:r w:rsidRPr="008E4466">
        <w:rPr>
          <w:rFonts w:ascii="Times New Roman" w:hAnsi="Times New Roman" w:cs="Times New Roman"/>
          <w:b/>
          <w:bCs/>
          <w:sz w:val="28"/>
          <w:szCs w:val="28"/>
          <w:lang w:val="en-US"/>
        </w:rPr>
        <w:t>es</w:t>
      </w:r>
      <w:r w:rsidRPr="008E4466">
        <w:rPr>
          <w:rFonts w:ascii="Times New Roman" w:hAnsi="Times New Roman" w:cs="Times New Roman"/>
          <w:sz w:val="28"/>
          <w:szCs w:val="28"/>
          <w:lang w:val="en-US"/>
        </w:rPr>
        <w:t>, wolf - wolv</w:t>
      </w:r>
      <w:r w:rsidRPr="008E4466">
        <w:rPr>
          <w:rFonts w:ascii="Times New Roman" w:hAnsi="Times New Roman" w:cs="Times New Roman"/>
          <w:b/>
          <w:bCs/>
          <w:sz w:val="28"/>
          <w:szCs w:val="28"/>
          <w:lang w:val="en-US"/>
        </w:rPr>
        <w:t>es</w:t>
      </w:r>
      <w:r w:rsidRPr="008E4466">
        <w:rPr>
          <w:rFonts w:ascii="Times New Roman" w:hAnsi="Times New Roman" w:cs="Times New Roman"/>
          <w:sz w:val="28"/>
          <w:szCs w:val="28"/>
          <w:lang w:val="en-US"/>
        </w:rPr>
        <w:t> etc.</w:t>
      </w:r>
    </w:p>
    <w:p w:rsidR="008E4466" w:rsidRPr="008E4466" w:rsidRDefault="008E4466" w:rsidP="008E4466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466">
        <w:rPr>
          <w:rFonts w:ascii="Times New Roman" w:hAnsi="Times New Roman" w:cs="Times New Roman"/>
          <w:b/>
          <w:bCs/>
          <w:sz w:val="28"/>
          <w:szCs w:val="28"/>
        </w:rPr>
        <w:t>Так же следует запомнить</w:t>
      </w:r>
      <w:r w:rsidRPr="008E4466">
        <w:rPr>
          <w:rFonts w:ascii="Times New Roman" w:hAnsi="Times New Roman" w:cs="Times New Roman"/>
          <w:sz w:val="28"/>
          <w:szCs w:val="28"/>
        </w:rPr>
        <w:t> ряд существительных, у которых множественное число образуется за счет изменения гласной (а в некоторых случаях, за счет добавления окончания 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en</w:t>
      </w:r>
      <w:proofErr w:type="spellEnd"/>
      <w:r w:rsidRPr="008E4466">
        <w:rPr>
          <w:rFonts w:ascii="Times New Roman" w:hAnsi="Times New Roman" w:cs="Times New Roman"/>
          <w:b/>
          <w:bCs/>
          <w:sz w:val="28"/>
          <w:szCs w:val="28"/>
        </w:rPr>
        <w:t xml:space="preserve"> / - 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ren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). </w:t>
      </w:r>
      <w:proofErr w:type="spellStart"/>
      <w:r w:rsidRPr="008E4466">
        <w:rPr>
          <w:rFonts w:ascii="Times New Roman" w:hAnsi="Times New Roman" w:cs="Times New Roman"/>
          <w:i/>
          <w:iCs/>
          <w:sz w:val="28"/>
          <w:szCs w:val="28"/>
        </w:rPr>
        <w:t>Example</w:t>
      </w:r>
      <w:proofErr w:type="spellEnd"/>
      <w:r w:rsidRPr="008E446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foot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 (нога, ступня)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f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ee</w:t>
      </w:r>
      <w:r w:rsidRPr="008E4466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tooth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 (зуб)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t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ee</w:t>
      </w:r>
      <w:r w:rsidRPr="008E4466">
        <w:rPr>
          <w:rFonts w:ascii="Times New Roman" w:hAnsi="Times New Roman" w:cs="Times New Roman"/>
          <w:sz w:val="28"/>
          <w:szCs w:val="28"/>
        </w:rPr>
        <w:t>th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man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 (мужчина, человек)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m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8E4466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woman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 (женщина)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wom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en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mouse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 (мышь)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m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8E4466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goose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 (гусь)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g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ee</w:t>
      </w:r>
      <w:r w:rsidRPr="008E4466">
        <w:rPr>
          <w:rFonts w:ascii="Times New Roman" w:hAnsi="Times New Roman" w:cs="Times New Roman"/>
          <w:sz w:val="28"/>
          <w:szCs w:val="28"/>
        </w:rPr>
        <w:t>se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louse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 (вошь)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l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8E4466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child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 (ребенок)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childr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en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,</w:t>
      </w:r>
    </w:p>
    <w:p w:rsidR="008E4466" w:rsidRPr="008E4466" w:rsidRDefault="008E4466" w:rsidP="008E4466">
      <w:pPr>
        <w:numPr>
          <w:ilvl w:val="1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ox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 (бык, вол)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ox</w:t>
      </w:r>
      <w:r w:rsidRPr="008E4466">
        <w:rPr>
          <w:rFonts w:ascii="Times New Roman" w:hAnsi="Times New Roman" w:cs="Times New Roman"/>
          <w:b/>
          <w:bCs/>
          <w:sz w:val="28"/>
          <w:szCs w:val="28"/>
        </w:rPr>
        <w:t>en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.</w:t>
      </w:r>
    </w:p>
    <w:p w:rsidR="008E4466" w:rsidRPr="008E4466" w:rsidRDefault="008E4466" w:rsidP="008E4466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466">
        <w:rPr>
          <w:rFonts w:ascii="Times New Roman" w:hAnsi="Times New Roman" w:cs="Times New Roman"/>
          <w:b/>
          <w:bCs/>
          <w:sz w:val="28"/>
          <w:szCs w:val="28"/>
        </w:rPr>
        <w:t>И последнее</w:t>
      </w:r>
      <w:r w:rsidRPr="008E4466">
        <w:rPr>
          <w:rFonts w:ascii="Times New Roman" w:hAnsi="Times New Roman" w:cs="Times New Roman"/>
          <w:sz w:val="28"/>
          <w:szCs w:val="28"/>
        </w:rPr>
        <w:t>, что стоит запомнить - существительные 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deer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(олень) и </w:t>
      </w:r>
      <w:proofErr w:type="spellStart"/>
      <w:r w:rsidRPr="008E4466">
        <w:rPr>
          <w:rFonts w:ascii="Times New Roman" w:hAnsi="Times New Roman" w:cs="Times New Roman"/>
          <w:b/>
          <w:bCs/>
          <w:sz w:val="28"/>
          <w:szCs w:val="28"/>
        </w:rPr>
        <w:t>sheep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 (овца) имеют одинаковую форму, как для единственного, так и для множественно числа.</w:t>
      </w:r>
      <w:r w:rsidRPr="008E446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E4466">
        <w:rPr>
          <w:rFonts w:ascii="Times New Roman" w:hAnsi="Times New Roman" w:cs="Times New Roman"/>
          <w:i/>
          <w:iCs/>
          <w:sz w:val="28"/>
          <w:szCs w:val="28"/>
        </w:rPr>
        <w:t>Example</w:t>
      </w:r>
      <w:proofErr w:type="spellEnd"/>
      <w:r w:rsidRPr="008E4466">
        <w:rPr>
          <w:rFonts w:ascii="Times New Roman" w:hAnsi="Times New Roman" w:cs="Times New Roman"/>
          <w:i/>
          <w:iCs/>
          <w:sz w:val="28"/>
          <w:szCs w:val="28"/>
        </w:rPr>
        <w:t>: 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sheep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sheep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deer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E4466">
        <w:rPr>
          <w:rFonts w:ascii="Times New Roman" w:hAnsi="Times New Roman" w:cs="Times New Roman"/>
          <w:sz w:val="28"/>
          <w:szCs w:val="28"/>
        </w:rPr>
        <w:t>deer</w:t>
      </w:r>
      <w:proofErr w:type="spellEnd"/>
      <w:r w:rsidRPr="008E4466">
        <w:rPr>
          <w:rFonts w:ascii="Times New Roman" w:hAnsi="Times New Roman" w:cs="Times New Roman"/>
          <w:sz w:val="28"/>
          <w:szCs w:val="28"/>
        </w:rPr>
        <w:t>.</w:t>
      </w:r>
    </w:p>
    <w:p w:rsidR="008E4466" w:rsidRDefault="008E4466" w:rsidP="008E44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E4466" w:rsidRDefault="008E4466" w:rsidP="008E44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учебник стр. 22-23, рабочая тетрадь стр. 18.</w:t>
      </w:r>
    </w:p>
    <w:p w:rsidR="00D87019" w:rsidRPr="008E4466" w:rsidRDefault="00D87019" w:rsidP="008E44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81F14" w:rsidRPr="00DC207B" w:rsidRDefault="00881F14" w:rsidP="00881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 w:rsidRPr="00DC20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5803">
        <w:rPr>
          <w:rFonts w:ascii="Times New Roman" w:hAnsi="Times New Roman" w:cs="Times New Roman"/>
          <w:b/>
          <w:sz w:val="28"/>
          <w:szCs w:val="28"/>
        </w:rPr>
        <w:t xml:space="preserve">конструкция </w:t>
      </w:r>
      <w:r w:rsidRPr="003B5803">
        <w:rPr>
          <w:rFonts w:ascii="Times New Roman" w:hAnsi="Times New Roman" w:cs="Times New Roman"/>
          <w:b/>
          <w:sz w:val="28"/>
          <w:szCs w:val="28"/>
          <w:lang w:val="en-US"/>
        </w:rPr>
        <w:t>there</w:t>
      </w:r>
      <w:r w:rsidRPr="00DC20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5803"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Pr="00DC207B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Pr="003B5803">
        <w:rPr>
          <w:rFonts w:ascii="Times New Roman" w:hAnsi="Times New Roman" w:cs="Times New Roman"/>
          <w:b/>
          <w:sz w:val="28"/>
          <w:szCs w:val="28"/>
          <w:lang w:val="en-US"/>
        </w:rPr>
        <w:t>are</w:t>
      </w: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5D6">
        <w:rPr>
          <w:rFonts w:ascii="Times New Roman" w:hAnsi="Times New Roman" w:cs="Times New Roman"/>
          <w:sz w:val="28"/>
          <w:szCs w:val="28"/>
        </w:rPr>
        <w:t xml:space="preserve">Предложения с оборотом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there</w:t>
      </w:r>
      <w:proofErr w:type="spellEnd"/>
      <w:r w:rsidRPr="006E3E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is</w:t>
      </w:r>
      <w:proofErr w:type="spellEnd"/>
      <w:r w:rsidRPr="006E3E8D">
        <w:rPr>
          <w:rFonts w:ascii="Times New Roman" w:hAnsi="Times New Roman" w:cs="Times New Roman"/>
          <w:b/>
          <w:sz w:val="28"/>
          <w:szCs w:val="28"/>
        </w:rPr>
        <w:t>/</w:t>
      </w:r>
      <w:r w:rsidRPr="006E3E8D">
        <w:rPr>
          <w:rFonts w:ascii="Times New Roman" w:hAnsi="Times New Roman" w:cs="Times New Roman"/>
          <w:b/>
          <w:sz w:val="28"/>
          <w:szCs w:val="28"/>
          <w:lang w:val="en-US"/>
        </w:rPr>
        <w:t>are</w:t>
      </w:r>
      <w:r w:rsidRPr="00FB45D6">
        <w:rPr>
          <w:rFonts w:ascii="Times New Roman" w:hAnsi="Times New Roman" w:cs="Times New Roman"/>
          <w:sz w:val="28"/>
          <w:szCs w:val="28"/>
        </w:rPr>
        <w:t xml:space="preserve"> употребляются с целью:</w:t>
      </w: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F14" w:rsidRPr="00FB45D6" w:rsidRDefault="00881F14" w:rsidP="00AE7FEC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5D6">
        <w:rPr>
          <w:rFonts w:ascii="Times New Roman" w:hAnsi="Times New Roman" w:cs="Times New Roman"/>
          <w:sz w:val="28"/>
          <w:szCs w:val="28"/>
        </w:rPr>
        <w:t>указать на наличие или отсутствие какого-либо лица или предмета в определённом месте,</w:t>
      </w:r>
    </w:p>
    <w:p w:rsidR="00881F14" w:rsidRPr="00FB45D6" w:rsidRDefault="00881F14" w:rsidP="00AE7FEC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5D6">
        <w:rPr>
          <w:rFonts w:ascii="Times New Roman" w:hAnsi="Times New Roman" w:cs="Times New Roman"/>
          <w:sz w:val="28"/>
          <w:szCs w:val="28"/>
        </w:rPr>
        <w:t>назвать лицо или предмет, находящийся или отсутствующий в данном заранее известном месте.</w:t>
      </w: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5D6">
        <w:rPr>
          <w:rFonts w:ascii="Times New Roman" w:hAnsi="Times New Roman" w:cs="Times New Roman"/>
          <w:sz w:val="28"/>
          <w:szCs w:val="28"/>
        </w:rPr>
        <w:t xml:space="preserve">Предложения с оборотом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there</w:t>
      </w:r>
      <w:proofErr w:type="spellEnd"/>
      <w:r w:rsidRPr="006E3E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is</w:t>
      </w:r>
      <w:proofErr w:type="spellEnd"/>
      <w:r w:rsidRPr="006E3E8D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are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 строятся следующим образом: </w:t>
      </w:r>
      <w:proofErr w:type="spellStart"/>
      <w:r w:rsidRPr="00FB45D6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5D6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B45D6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 + подлежащее + обстоятельство места </w:t>
      </w:r>
    </w:p>
    <w:p w:rsidR="00881F14" w:rsidRPr="001D4BAB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D4BAB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There is a book on the table. – </w:t>
      </w:r>
      <w:r w:rsidRPr="00FB45D6">
        <w:rPr>
          <w:rFonts w:ascii="Times New Roman" w:hAnsi="Times New Roman" w:cs="Times New Roman"/>
          <w:i/>
          <w:sz w:val="28"/>
          <w:szCs w:val="28"/>
        </w:rPr>
        <w:t>Книга</w:t>
      </w:r>
      <w:r w:rsidRPr="001D4BA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на</w:t>
      </w:r>
      <w:r w:rsidRPr="001D4BA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столе</w:t>
      </w:r>
      <w:r w:rsidRPr="001D4BAB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881F14" w:rsidRPr="001D4BAB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5D6">
        <w:rPr>
          <w:rFonts w:ascii="Times New Roman" w:hAnsi="Times New Roman" w:cs="Times New Roman"/>
          <w:sz w:val="28"/>
          <w:szCs w:val="28"/>
        </w:rPr>
        <w:t xml:space="preserve">Если в предложении с оборотом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there</w:t>
      </w:r>
      <w:proofErr w:type="spellEnd"/>
      <w:r w:rsidRPr="006E3E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is</w:t>
      </w:r>
      <w:proofErr w:type="spellEnd"/>
      <w:r w:rsidRPr="006E3E8D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are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 имеется несколько подлежащих, то глагол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to</w:t>
      </w:r>
      <w:proofErr w:type="spellEnd"/>
      <w:r w:rsidRPr="006E3E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be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 обычно согласуется с подлежащим, которое следует непосредственно за ним: </w:t>
      </w: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There are five pupils and a teacher in the classroom. – </w:t>
      </w:r>
      <w:r w:rsidRPr="00FB45D6">
        <w:rPr>
          <w:rFonts w:ascii="Times New Roman" w:hAnsi="Times New Roman" w:cs="Times New Roman"/>
          <w:i/>
          <w:sz w:val="28"/>
          <w:szCs w:val="28"/>
        </w:rPr>
        <w:t>В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классе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пять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учеников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и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учитель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881F14" w:rsidRPr="001D4BAB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There is a teacher and five pupils in the classroom. – </w:t>
      </w:r>
      <w:r w:rsidRPr="00FB45D6">
        <w:rPr>
          <w:rFonts w:ascii="Times New Roman" w:hAnsi="Times New Roman" w:cs="Times New Roman"/>
          <w:i/>
          <w:sz w:val="28"/>
          <w:szCs w:val="28"/>
        </w:rPr>
        <w:t>В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классе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учитель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и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пять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учеников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881F14" w:rsidRPr="001D4BAB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5D6">
        <w:rPr>
          <w:rFonts w:ascii="Times New Roman" w:hAnsi="Times New Roman" w:cs="Times New Roman"/>
          <w:sz w:val="28"/>
          <w:szCs w:val="28"/>
        </w:rPr>
        <w:t xml:space="preserve">Для образования вопросительной формы предложений с оборотом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there</w:t>
      </w:r>
      <w:proofErr w:type="spellEnd"/>
      <w:r w:rsidRPr="006E3E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is</w:t>
      </w:r>
      <w:proofErr w:type="spellEnd"/>
      <w:r w:rsidRPr="006E3E8D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are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 в настоящем времени группы </w:t>
      </w:r>
      <w:proofErr w:type="spellStart"/>
      <w:r w:rsidRPr="00FB45D6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 глагол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to</w:t>
      </w:r>
      <w:proofErr w:type="spellEnd"/>
      <w:r w:rsidRPr="006E3E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be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 ставится перед словом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there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 xml:space="preserve">Is there a computer in your room? – </w:t>
      </w:r>
      <w:r w:rsidRPr="00FB45D6">
        <w:rPr>
          <w:rFonts w:ascii="Times New Roman" w:hAnsi="Times New Roman" w:cs="Times New Roman"/>
          <w:i/>
          <w:sz w:val="28"/>
          <w:szCs w:val="28"/>
        </w:rPr>
        <w:t>В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твоей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комнате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есть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компьютер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5D6">
        <w:rPr>
          <w:rFonts w:ascii="Times New Roman" w:hAnsi="Times New Roman" w:cs="Times New Roman"/>
          <w:sz w:val="28"/>
          <w:szCs w:val="28"/>
        </w:rPr>
        <w:t xml:space="preserve">При постановке специального вопроса с оборотом </w:t>
      </w:r>
      <w:proofErr w:type="spellStart"/>
      <w:r w:rsidRPr="00FB45D6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5D6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B45D6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 употребляется вопросительное слово: </w:t>
      </w: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What is there for dinner today? – </w:t>
      </w:r>
      <w:r w:rsidRPr="00FB45D6">
        <w:rPr>
          <w:rFonts w:ascii="Times New Roman" w:hAnsi="Times New Roman" w:cs="Times New Roman"/>
          <w:i/>
          <w:sz w:val="28"/>
          <w:szCs w:val="28"/>
        </w:rPr>
        <w:t>Что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будет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сегодня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на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обед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How many mistakes are there in his homework? – </w:t>
      </w:r>
      <w:r w:rsidRPr="00FB45D6">
        <w:rPr>
          <w:rFonts w:ascii="Times New Roman" w:hAnsi="Times New Roman" w:cs="Times New Roman"/>
          <w:i/>
          <w:sz w:val="28"/>
          <w:szCs w:val="28"/>
        </w:rPr>
        <w:t>Сколько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ошибок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в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его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домашнем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задании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5D6">
        <w:rPr>
          <w:rFonts w:ascii="Times New Roman" w:hAnsi="Times New Roman" w:cs="Times New Roman"/>
          <w:sz w:val="28"/>
          <w:szCs w:val="28"/>
        </w:rPr>
        <w:t xml:space="preserve">Отрицательная форма оборота </w:t>
      </w:r>
      <w:proofErr w:type="spellStart"/>
      <w:r w:rsidRPr="00FB45D6">
        <w:rPr>
          <w:rFonts w:ascii="Times New Roman" w:hAnsi="Times New Roman" w:cs="Times New Roman"/>
          <w:b/>
          <w:sz w:val="28"/>
          <w:szCs w:val="28"/>
        </w:rPr>
        <w:t>there</w:t>
      </w:r>
      <w:proofErr w:type="spellEnd"/>
      <w:r w:rsidRPr="00FB45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B45D6">
        <w:rPr>
          <w:rFonts w:ascii="Times New Roman" w:hAnsi="Times New Roman" w:cs="Times New Roman"/>
          <w:b/>
          <w:sz w:val="28"/>
          <w:szCs w:val="28"/>
        </w:rPr>
        <w:t>is</w:t>
      </w:r>
      <w:proofErr w:type="spellEnd"/>
      <w:r w:rsidRPr="00FB45D6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FB45D6">
        <w:rPr>
          <w:rFonts w:ascii="Times New Roman" w:hAnsi="Times New Roman" w:cs="Times New Roman"/>
          <w:b/>
          <w:sz w:val="28"/>
          <w:szCs w:val="28"/>
        </w:rPr>
        <w:t>are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 образуется при помощи отрицательной частицы </w:t>
      </w:r>
      <w:proofErr w:type="spellStart"/>
      <w:r w:rsidRPr="00FB45D6">
        <w:rPr>
          <w:rFonts w:ascii="Times New Roman" w:hAnsi="Times New Roman" w:cs="Times New Roman"/>
          <w:b/>
          <w:sz w:val="28"/>
          <w:szCs w:val="28"/>
        </w:rPr>
        <w:t>not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, которая ставится непосредственно после глагола </w:t>
      </w:r>
      <w:proofErr w:type="spellStart"/>
      <w:r w:rsidRPr="00FB45D6">
        <w:rPr>
          <w:rFonts w:ascii="Times New Roman" w:hAnsi="Times New Roman" w:cs="Times New Roman"/>
          <w:b/>
          <w:sz w:val="28"/>
          <w:szCs w:val="28"/>
        </w:rPr>
        <w:t>to</w:t>
      </w:r>
      <w:proofErr w:type="spellEnd"/>
      <w:r w:rsidRPr="00FB45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B45D6">
        <w:rPr>
          <w:rFonts w:ascii="Times New Roman" w:hAnsi="Times New Roman" w:cs="Times New Roman"/>
          <w:b/>
          <w:sz w:val="28"/>
          <w:szCs w:val="28"/>
        </w:rPr>
        <w:t>be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There aren't any books in my bag. – </w:t>
      </w:r>
      <w:r w:rsidRPr="00FB45D6">
        <w:rPr>
          <w:rFonts w:ascii="Times New Roman" w:hAnsi="Times New Roman" w:cs="Times New Roman"/>
          <w:i/>
          <w:sz w:val="28"/>
          <w:szCs w:val="28"/>
        </w:rPr>
        <w:t>В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моей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сумке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нет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никаких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книг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5D6">
        <w:rPr>
          <w:rFonts w:ascii="Times New Roman" w:hAnsi="Times New Roman" w:cs="Times New Roman"/>
          <w:sz w:val="28"/>
          <w:szCs w:val="28"/>
        </w:rPr>
        <w:t xml:space="preserve">Для выражения отрицания употребляется также отрицательное местоимение </w:t>
      </w:r>
      <w:proofErr w:type="spellStart"/>
      <w:r w:rsidRPr="00FB45D6">
        <w:rPr>
          <w:rFonts w:ascii="Times New Roman" w:hAnsi="Times New Roman" w:cs="Times New Roman"/>
          <w:b/>
          <w:sz w:val="28"/>
          <w:szCs w:val="28"/>
        </w:rPr>
        <w:t>no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, которое стоит перед существительным. Использование </w:t>
      </w:r>
      <w:proofErr w:type="spellStart"/>
      <w:r w:rsidRPr="00FB45D6">
        <w:rPr>
          <w:rFonts w:ascii="Times New Roman" w:hAnsi="Times New Roman" w:cs="Times New Roman"/>
          <w:b/>
          <w:sz w:val="28"/>
          <w:szCs w:val="28"/>
        </w:rPr>
        <w:t>no</w:t>
      </w:r>
      <w:proofErr w:type="spellEnd"/>
      <w:r w:rsidRPr="00FB45D6">
        <w:rPr>
          <w:rFonts w:ascii="Times New Roman" w:hAnsi="Times New Roman" w:cs="Times New Roman"/>
          <w:sz w:val="28"/>
          <w:szCs w:val="28"/>
        </w:rPr>
        <w:t xml:space="preserve"> исключает употребление артикля:</w:t>
      </w: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B45D6">
        <w:rPr>
          <w:rFonts w:ascii="Times New Roman" w:hAnsi="Times New Roman" w:cs="Times New Roman"/>
          <w:i/>
          <w:sz w:val="28"/>
          <w:szCs w:val="28"/>
        </w:rPr>
        <w:t>There's</w:t>
      </w:r>
      <w:proofErr w:type="spellEnd"/>
      <w:r w:rsidRPr="00FB45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B45D6">
        <w:rPr>
          <w:rFonts w:ascii="Times New Roman" w:hAnsi="Times New Roman" w:cs="Times New Roman"/>
          <w:i/>
          <w:sz w:val="28"/>
          <w:szCs w:val="28"/>
        </w:rPr>
        <w:t>no</w:t>
      </w:r>
      <w:proofErr w:type="spellEnd"/>
      <w:r w:rsidRPr="00FB45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B45D6">
        <w:rPr>
          <w:rFonts w:ascii="Times New Roman" w:hAnsi="Times New Roman" w:cs="Times New Roman"/>
          <w:i/>
          <w:sz w:val="28"/>
          <w:szCs w:val="28"/>
        </w:rPr>
        <w:t>time</w:t>
      </w:r>
      <w:proofErr w:type="spellEnd"/>
      <w:r w:rsidRPr="00FB45D6">
        <w:rPr>
          <w:rFonts w:ascii="Times New Roman" w:hAnsi="Times New Roman" w:cs="Times New Roman"/>
          <w:i/>
          <w:sz w:val="28"/>
          <w:szCs w:val="28"/>
        </w:rPr>
        <w:t>. – Нет времени.</w:t>
      </w:r>
    </w:p>
    <w:p w:rsidR="00881F14" w:rsidRPr="00FB45D6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There's no tea in my cup. – </w:t>
      </w:r>
      <w:r w:rsidRPr="00FB45D6">
        <w:rPr>
          <w:rFonts w:ascii="Times New Roman" w:hAnsi="Times New Roman" w:cs="Times New Roman"/>
          <w:i/>
          <w:sz w:val="28"/>
          <w:szCs w:val="28"/>
        </w:rPr>
        <w:t>В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моей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чашке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нет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45D6">
        <w:rPr>
          <w:rFonts w:ascii="Times New Roman" w:hAnsi="Times New Roman" w:cs="Times New Roman"/>
          <w:i/>
          <w:sz w:val="28"/>
          <w:szCs w:val="28"/>
        </w:rPr>
        <w:t>чая</w:t>
      </w:r>
      <w:r w:rsidRPr="00FB45D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881F14" w:rsidRPr="001D4BAB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B45D6">
        <w:rPr>
          <w:rFonts w:ascii="Times New Roman" w:hAnsi="Times New Roman" w:cs="Times New Roman"/>
          <w:i/>
          <w:sz w:val="28"/>
          <w:szCs w:val="28"/>
        </w:rPr>
        <w:t>There's</w:t>
      </w:r>
      <w:proofErr w:type="spellEnd"/>
      <w:r w:rsidRPr="00FB45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B45D6">
        <w:rPr>
          <w:rFonts w:ascii="Times New Roman" w:hAnsi="Times New Roman" w:cs="Times New Roman"/>
          <w:i/>
          <w:sz w:val="28"/>
          <w:szCs w:val="28"/>
        </w:rPr>
        <w:t>nо</w:t>
      </w:r>
      <w:proofErr w:type="spellEnd"/>
      <w:r w:rsidRPr="00FB45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B45D6">
        <w:rPr>
          <w:rFonts w:ascii="Times New Roman" w:hAnsi="Times New Roman" w:cs="Times New Roman"/>
          <w:i/>
          <w:sz w:val="28"/>
          <w:szCs w:val="28"/>
        </w:rPr>
        <w:t>airport</w:t>
      </w:r>
      <w:proofErr w:type="spellEnd"/>
      <w:r w:rsidRPr="00FB45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B45D6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FB45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B45D6">
        <w:rPr>
          <w:rFonts w:ascii="Times New Roman" w:hAnsi="Times New Roman" w:cs="Times New Roman"/>
          <w:i/>
          <w:sz w:val="28"/>
          <w:szCs w:val="28"/>
        </w:rPr>
        <w:t>this</w:t>
      </w:r>
      <w:proofErr w:type="spellEnd"/>
      <w:r w:rsidRPr="00FB45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B45D6">
        <w:rPr>
          <w:rFonts w:ascii="Times New Roman" w:hAnsi="Times New Roman" w:cs="Times New Roman"/>
          <w:i/>
          <w:sz w:val="28"/>
          <w:szCs w:val="28"/>
        </w:rPr>
        <w:t>town</w:t>
      </w:r>
      <w:proofErr w:type="spellEnd"/>
      <w:r w:rsidRPr="00FB45D6">
        <w:rPr>
          <w:rFonts w:ascii="Times New Roman" w:hAnsi="Times New Roman" w:cs="Times New Roman"/>
          <w:i/>
          <w:sz w:val="28"/>
          <w:szCs w:val="28"/>
        </w:rPr>
        <w:t>. – В этом городе нет аэропорта.</w:t>
      </w:r>
    </w:p>
    <w:p w:rsidR="00881F14" w:rsidRPr="001D4BAB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учебник стр. 25-29, рабочая тетрадь стр. 19-23.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466" w:rsidRDefault="008E4466" w:rsidP="00881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предлоги места</w:t>
      </w:r>
    </w:p>
    <w:p w:rsidR="005E6076" w:rsidRPr="005E6076" w:rsidRDefault="005E6076" w:rsidP="005E60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076">
        <w:rPr>
          <w:rFonts w:ascii="Times New Roman" w:hAnsi="Times New Roman" w:cs="Times New Roman"/>
          <w:sz w:val="28"/>
          <w:szCs w:val="28"/>
        </w:rPr>
        <w:t xml:space="preserve">К наиболее типичным примерам </w:t>
      </w:r>
      <w:proofErr w:type="spellStart"/>
      <w:r w:rsidRPr="005E6076">
        <w:rPr>
          <w:rFonts w:ascii="Times New Roman" w:hAnsi="Times New Roman" w:cs="Times New Roman"/>
          <w:sz w:val="28"/>
          <w:szCs w:val="28"/>
        </w:rPr>
        <w:t>prepositions</w:t>
      </w:r>
      <w:proofErr w:type="spellEnd"/>
      <w:r w:rsidRPr="005E6076">
        <w:rPr>
          <w:rFonts w:ascii="Times New Roman" w:hAnsi="Times New Roman" w:cs="Times New Roman"/>
          <w:sz w:val="28"/>
          <w:szCs w:val="28"/>
        </w:rPr>
        <w:t>, которые употребляются в значении места и встречаются в речи довольно часто, относятся:</w:t>
      </w:r>
    </w:p>
    <w:p w:rsidR="005E6076" w:rsidRPr="005E6076" w:rsidRDefault="005E6076" w:rsidP="005E60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60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2560" cy="2857500"/>
            <wp:effectExtent l="0" t="0" r="0" b="0"/>
            <wp:docPr id="2" name="Рисунок 2" descr="prepositions of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positions of pla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76" w:rsidRPr="005E6076" w:rsidRDefault="005E6076" w:rsidP="005E60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60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5181600"/>
            <wp:effectExtent l="0" t="0" r="0" b="0"/>
            <wp:docPr id="1" name="Рисунок 1" descr="предлоги места в английс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длоги места в английском язык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66" w:rsidRPr="008E4466" w:rsidRDefault="008E4466" w:rsidP="00881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1F14" w:rsidRPr="003B5803" w:rsidRDefault="00001327" w:rsidP="00881F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Занятия 26</w:t>
      </w:r>
      <w:r w:rsidR="00881F14" w:rsidRPr="003B580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32</w:t>
      </w:r>
      <w:r w:rsidR="00881F1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14</w:t>
      </w:r>
      <w:r w:rsidR="00881F14">
        <w:rPr>
          <w:rFonts w:ascii="Times New Roman" w:hAnsi="Times New Roman" w:cs="Times New Roman"/>
          <w:sz w:val="28"/>
          <w:szCs w:val="28"/>
        </w:rPr>
        <w:t xml:space="preserve"> часов) 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81F14" w:rsidRPr="0024589D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 w:rsidRPr="002458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b/>
          <w:sz w:val="28"/>
          <w:szCs w:val="28"/>
          <w:lang w:val="en-US"/>
        </w:rPr>
        <w:t>got</w:t>
      </w:r>
      <w:r w:rsidRPr="0024589D">
        <w:rPr>
          <w:rFonts w:ascii="Times New Roman" w:hAnsi="Times New Roman" w:cs="Times New Roman"/>
          <w:b/>
          <w:sz w:val="28"/>
          <w:szCs w:val="28"/>
        </w:rPr>
        <w:t xml:space="preserve"> / </w:t>
      </w:r>
      <w:r w:rsidRPr="0024589D">
        <w:rPr>
          <w:rFonts w:ascii="Times New Roman" w:hAnsi="Times New Roman" w:cs="Times New Roman"/>
          <w:b/>
          <w:sz w:val="28"/>
          <w:szCs w:val="28"/>
          <w:lang w:val="en-US"/>
        </w:rPr>
        <w:t>has</w:t>
      </w:r>
      <w:r w:rsidRPr="002458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b/>
          <w:sz w:val="28"/>
          <w:szCs w:val="28"/>
          <w:lang w:val="en-US"/>
        </w:rPr>
        <w:t>got</w:t>
      </w:r>
      <w:r w:rsidRPr="0024589D">
        <w:rPr>
          <w:rFonts w:ascii="Times New Roman" w:hAnsi="Times New Roman" w:cs="Times New Roman"/>
          <w:b/>
          <w:sz w:val="28"/>
          <w:szCs w:val="28"/>
        </w:rPr>
        <w:t xml:space="preserve"> в простом настоящем времени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t xml:space="preserve">Помимо глагола </w:t>
      </w:r>
      <w:proofErr w:type="spellStart"/>
      <w:r w:rsidRPr="0024589D">
        <w:rPr>
          <w:rFonts w:ascii="Times New Roman" w:hAnsi="Times New Roman" w:cs="Times New Roman"/>
          <w:b/>
          <w:bCs/>
          <w:sz w:val="28"/>
          <w:szCs w:val="28"/>
        </w:rPr>
        <w:t>to</w:t>
      </w:r>
      <w:proofErr w:type="spellEnd"/>
      <w:r w:rsidRPr="002458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b/>
          <w:bCs/>
          <w:sz w:val="28"/>
          <w:szCs w:val="28"/>
        </w:rPr>
        <w:t>have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, в английском языке есть конструкция </w:t>
      </w:r>
      <w:proofErr w:type="spellStart"/>
      <w:r w:rsidRPr="0024589D">
        <w:rPr>
          <w:rFonts w:ascii="Times New Roman" w:hAnsi="Times New Roman" w:cs="Times New Roman"/>
          <w:b/>
          <w:bCs/>
          <w:sz w:val="28"/>
          <w:szCs w:val="28"/>
        </w:rPr>
        <w:t>have</w:t>
      </w:r>
      <w:proofErr w:type="spellEnd"/>
      <w:r w:rsidRPr="002458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b/>
          <w:bCs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 xml:space="preserve"> с таким же значением - иметь. Она часто используется в разговорном английском, особенно в британском английском. Конструкция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have</w:t>
      </w:r>
      <w:proofErr w:type="spellEnd"/>
      <w:r w:rsidRPr="006E3E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 xml:space="preserve"> является более неформальной. Однако существуют некоторые различия в употреблении этих форм. Обе формы можно использовать в следующих случаях: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t>1. Обе формы используются, когда говорят о принадлежности (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possession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) – «у кого-то что-то есть»: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 have/ have got a car.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меня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есть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машина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. 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He has/ has got a big house.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У него есть большой дом. 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I have/ have got </w:t>
      </w:r>
      <w:hyperlink r:id="rId15" w:tgtFrame="_blank" w:tooltip="Слова many, much, a lot of и их использование" w:history="1">
        <w:r w:rsidRPr="00FB45D6">
          <w:rPr>
            <w:rStyle w:val="ac"/>
            <w:rFonts w:ascii="Times New Roman" w:hAnsi="Times New Roman" w:cs="Times New Roman"/>
            <w:i/>
            <w:iCs/>
            <w:sz w:val="28"/>
            <w:szCs w:val="28"/>
            <w:lang w:val="en-US"/>
          </w:rPr>
          <w:t>a lot of</w:t>
        </w:r>
      </w:hyperlink>
      <w:r w:rsidRPr="00FB45D6">
        <w:rPr>
          <w:rFonts w:ascii="Times New Roman" w:hAnsi="Times New Roman" w:cs="Times New Roman"/>
          <w:i/>
          <w:iCs/>
          <w:sz w:val="28"/>
          <w:szCs w:val="28"/>
          <w:lang w:val="en-US"/>
        </w:rPr>
        <w:t> 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books.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У меня есть много книг.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t>2. Можно употребить оба варианта при описании внешности: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 have/ have got brown eyes.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меня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карие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глаза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She has/ has got long legs.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нее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длинные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ноги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. 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We have/ have got long hair.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У нас длинные волосы.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lastRenderedPageBreak/>
        <w:t>3. Когда рассказывают о семье и отношениях используют и </w:t>
      </w:r>
      <w:proofErr w:type="spellStart"/>
      <w:proofErr w:type="gramStart"/>
      <w:r w:rsidRPr="006E3E8D">
        <w:rPr>
          <w:rFonts w:ascii="Times New Roman" w:hAnsi="Times New Roman" w:cs="Times New Roman"/>
          <w:b/>
          <w:i/>
          <w:iCs/>
          <w:sz w:val="28"/>
          <w:szCs w:val="28"/>
        </w:rPr>
        <w:t>have</w:t>
      </w:r>
      <w:proofErr w:type="spellEnd"/>
      <w:proofErr w:type="gramEnd"/>
      <w:r w:rsidRPr="0024589D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6E3E8D">
        <w:rPr>
          <w:rFonts w:ascii="Times New Roman" w:hAnsi="Times New Roman" w:cs="Times New Roman"/>
          <w:b/>
          <w:i/>
          <w:iCs/>
          <w:sz w:val="28"/>
          <w:szCs w:val="28"/>
        </w:rPr>
        <w:t>have</w:t>
      </w:r>
      <w:proofErr w:type="spellEnd"/>
      <w:r w:rsidRPr="006E3E8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6E3E8D">
        <w:rPr>
          <w:rFonts w:ascii="Times New Roman" w:hAnsi="Times New Roman" w:cs="Times New Roman"/>
          <w:b/>
          <w:i/>
          <w:iCs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: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 have/ have got a sister.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меня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есть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сестра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He has/ has got a girlfriend.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У него есть подруга.</w:t>
      </w:r>
    </w:p>
    <w:p w:rsidR="00881F14" w:rsidRPr="00463BE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They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have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/ 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have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got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big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family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. –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них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есть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большая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семья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t>4. Обе формы можно применить, когда говорите о болезнях: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I have / have got </w:t>
      </w:r>
      <w:hyperlink r:id="rId16" w:tgtFrame="_blank" w:tooltip="Неопределенный артикль А (AN)" w:history="1">
        <w:r w:rsidRPr="008849A8">
          <w:rPr>
            <w:rStyle w:val="ac"/>
            <w:rFonts w:ascii="Times New Roman" w:hAnsi="Times New Roman" w:cs="Times New Roman"/>
            <w:i/>
            <w:iCs/>
            <w:sz w:val="28"/>
            <w:szCs w:val="28"/>
            <w:lang w:val="en-US"/>
          </w:rPr>
          <w:t>a</w:t>
        </w:r>
      </w:hyperlink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 headache.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меня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болит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голова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She has/ has got a toothache. 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У нее болят зубы.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t xml:space="preserve">Только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have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 xml:space="preserve"> используется в следующих случаях: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have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good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time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 хорошо</w:t>
      </w:r>
      <w:proofErr w:type="gram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проводить время</w:t>
      </w:r>
    </w:p>
    <w:p w:rsidR="00881F14" w:rsidRPr="006E3E8D" w:rsidRDefault="00483A1B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hyperlink r:id="rId17" w:tgtFrame="_blank" w:tooltip="Устойчивые сочетания с глаголом HAVE" w:history="1">
        <w:r w:rsidR="00881F14" w:rsidRPr="006E3E8D">
          <w:rPr>
            <w:rStyle w:val="ac"/>
            <w:rFonts w:ascii="Times New Roman" w:hAnsi="Times New Roman" w:cs="Times New Roman"/>
            <w:i/>
            <w:iCs/>
            <w:sz w:val="28"/>
            <w:szCs w:val="28"/>
            <w:lang w:val="en-US"/>
          </w:rPr>
          <w:t>have breakfast</w:t>
        </w:r>
      </w:hyperlink>
      <w:r w:rsidR="00881F14" w:rsidRPr="006E3E8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881F14">
        <w:rPr>
          <w:rFonts w:ascii="Times New Roman" w:hAnsi="Times New Roman" w:cs="Times New Roman"/>
          <w:i/>
          <w:iCs/>
          <w:sz w:val="28"/>
          <w:szCs w:val="28"/>
          <w:lang w:val="en-US"/>
        </w:rPr>
        <w:t>–</w:t>
      </w:r>
      <w:r w:rsidR="00881F14" w:rsidRPr="006E3E8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881F14" w:rsidRPr="006E3E8D">
        <w:rPr>
          <w:rFonts w:ascii="Times New Roman" w:hAnsi="Times New Roman" w:cs="Times New Roman"/>
          <w:i/>
          <w:iCs/>
          <w:sz w:val="28"/>
          <w:szCs w:val="28"/>
        </w:rPr>
        <w:t>завтракать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have coffee –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пить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кофе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have a shower –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принимать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душ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t>В этих значениях (обозначая различные действия), глагол </w:t>
      </w:r>
      <w:proofErr w:type="spellStart"/>
      <w:r w:rsidRPr="006E3E8D">
        <w:rPr>
          <w:rFonts w:ascii="Times New Roman" w:hAnsi="Times New Roman" w:cs="Times New Roman"/>
          <w:b/>
          <w:iCs/>
          <w:sz w:val="28"/>
          <w:szCs w:val="28"/>
        </w:rPr>
        <w:t>have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 может использоваться в </w:t>
      </w:r>
      <w:proofErr w:type="spellStart"/>
      <w:r w:rsidR="00162594">
        <w:fldChar w:fldCharType="begin"/>
      </w:r>
      <w:r w:rsidR="00162594">
        <w:instrText xml:space="preserve"> HYPERLINK "http://enginform.com/article/present-continuous-tense" \t "_blank" \o "Present Continuous Tense" </w:instrText>
      </w:r>
      <w:r w:rsidR="00162594">
        <w:fldChar w:fldCharType="separate"/>
      </w:r>
      <w:r w:rsidRPr="008849A8">
        <w:rPr>
          <w:rStyle w:val="ac"/>
          <w:rFonts w:ascii="Times New Roman" w:hAnsi="Times New Roman" w:cs="Times New Roman"/>
          <w:sz w:val="28"/>
          <w:szCs w:val="28"/>
        </w:rPr>
        <w:t>Continuous</w:t>
      </w:r>
      <w:proofErr w:type="spellEnd"/>
      <w:r w:rsidR="00162594">
        <w:rPr>
          <w:rStyle w:val="ac"/>
          <w:rFonts w:ascii="Times New Roman" w:hAnsi="Times New Roman" w:cs="Times New Roman"/>
          <w:sz w:val="28"/>
          <w:szCs w:val="28"/>
        </w:rPr>
        <w:fldChar w:fldCharType="end"/>
      </w:r>
      <w:r w:rsidRPr="0024589D">
        <w:rPr>
          <w:rFonts w:ascii="Times New Roman" w:hAnsi="Times New Roman" w:cs="Times New Roman"/>
          <w:sz w:val="28"/>
          <w:szCs w:val="28"/>
        </w:rPr>
        <w:t>, a </w:t>
      </w:r>
      <w:proofErr w:type="spellStart"/>
      <w:r w:rsidRPr="006E3E8D">
        <w:rPr>
          <w:rFonts w:ascii="Times New Roman" w:hAnsi="Times New Roman" w:cs="Times New Roman"/>
          <w:b/>
          <w:iCs/>
          <w:sz w:val="28"/>
          <w:szCs w:val="28"/>
        </w:rPr>
        <w:t>have</w:t>
      </w:r>
      <w:proofErr w:type="spellEnd"/>
      <w:r w:rsidRPr="006E3E8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6E3E8D">
        <w:rPr>
          <w:rFonts w:ascii="Times New Roman" w:hAnsi="Times New Roman" w:cs="Times New Roman"/>
          <w:b/>
          <w:iCs/>
          <w:sz w:val="28"/>
          <w:szCs w:val="28"/>
        </w:rPr>
        <w:t>got</w:t>
      </w:r>
      <w:proofErr w:type="spellEnd"/>
      <w:r w:rsidRPr="006E3E8D">
        <w:rPr>
          <w:rFonts w:ascii="Times New Roman" w:hAnsi="Times New Roman" w:cs="Times New Roman"/>
          <w:b/>
          <w:sz w:val="28"/>
          <w:szCs w:val="28"/>
        </w:rPr>
        <w:t> </w:t>
      </w:r>
      <w:r w:rsidRPr="0024589D">
        <w:rPr>
          <w:rFonts w:ascii="Times New Roman" w:hAnsi="Times New Roman" w:cs="Times New Roman"/>
          <w:sz w:val="28"/>
          <w:szCs w:val="28"/>
        </w:rPr>
        <w:t>– не может: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 am having a good time. –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хорошо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провожу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время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We are having breakfast </w:t>
      </w:r>
      <w:hyperlink r:id="rId18" w:tgtFrame="_blank" w:tooltip="Предлоги времени: IN, AT, ON" w:history="1">
        <w:r w:rsidRPr="008849A8">
          <w:rPr>
            <w:rStyle w:val="ac"/>
            <w:rFonts w:ascii="Times New Roman" w:hAnsi="Times New Roman" w:cs="Times New Roman"/>
            <w:i/>
            <w:iCs/>
            <w:sz w:val="28"/>
            <w:szCs w:val="28"/>
            <w:lang w:val="en-US"/>
          </w:rPr>
          <w:t>at</w:t>
        </w:r>
      </w:hyperlink>
      <w:r w:rsidRPr="008849A8">
        <w:rPr>
          <w:rFonts w:ascii="Times New Roman" w:hAnsi="Times New Roman" w:cs="Times New Roman"/>
          <w:i/>
          <w:iCs/>
          <w:sz w:val="28"/>
          <w:szCs w:val="28"/>
          <w:lang w:val="en-US"/>
        </w:rPr>
        <w:t> 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the moment. –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Мы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завтракаем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данный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момент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Look, Bill is having coffee </w:t>
      </w:r>
      <w:hyperlink r:id="rId19" w:tgtFrame="_blank" w:tooltip="Предлоги места IN, ON, AT" w:history="1">
        <w:r w:rsidRPr="008849A8">
          <w:rPr>
            <w:rStyle w:val="ac"/>
            <w:rFonts w:ascii="Times New Roman" w:hAnsi="Times New Roman" w:cs="Times New Roman"/>
            <w:i/>
            <w:iCs/>
            <w:sz w:val="28"/>
            <w:szCs w:val="28"/>
            <w:lang w:val="en-US"/>
          </w:rPr>
          <w:t>in</w:t>
        </w:r>
      </w:hyperlink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 the cafe. –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Смотрите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Билл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пьет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кофе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кафе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She is having a shower now. –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Она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сейчас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принимает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душ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t xml:space="preserve">Грамматические различия данных форм более существенные. 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24589D">
        <w:rPr>
          <w:rFonts w:ascii="Times New Roman" w:hAnsi="Times New Roman" w:cs="Times New Roman"/>
          <w:b/>
          <w:bCs/>
          <w:sz w:val="28"/>
          <w:szCs w:val="28"/>
        </w:rPr>
        <w:t>ave</w:t>
      </w:r>
      <w:proofErr w:type="spellEnd"/>
      <w:r w:rsidRPr="002458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b/>
          <w:bCs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 xml:space="preserve"> склоняется по лицам аналогично </w:t>
      </w:r>
      <w:proofErr w:type="spellStart"/>
      <w:r w:rsidRPr="0024589D">
        <w:rPr>
          <w:rFonts w:ascii="Times New Roman" w:hAnsi="Times New Roman" w:cs="Times New Roman"/>
          <w:b/>
          <w:bCs/>
          <w:sz w:val="28"/>
          <w:szCs w:val="28"/>
        </w:rPr>
        <w:t>to</w:t>
      </w:r>
      <w:proofErr w:type="spellEnd"/>
      <w:r w:rsidRPr="002458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b/>
          <w:bCs/>
          <w:sz w:val="28"/>
          <w:szCs w:val="28"/>
        </w:rPr>
        <w:t>have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. Обычно в этой конструкции используются краткие формы.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589D">
        <w:rPr>
          <w:rFonts w:ascii="Times New Roman" w:hAnsi="Times New Roman" w:cs="Times New Roman"/>
          <w:b/>
          <w:bCs/>
          <w:sz w:val="28"/>
          <w:szCs w:val="28"/>
        </w:rPr>
        <w:t>Утвердительные предложения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tab/>
        <w:t>Полная форма</w:t>
      </w:r>
      <w:r w:rsidRPr="0024589D">
        <w:rPr>
          <w:rFonts w:ascii="Times New Roman" w:hAnsi="Times New Roman" w:cs="Times New Roman"/>
          <w:sz w:val="28"/>
          <w:szCs w:val="28"/>
        </w:rPr>
        <w:tab/>
        <w:t>Краткая форма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sz w:val="28"/>
          <w:szCs w:val="28"/>
        </w:rPr>
        <w:tab/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>I have got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I've got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She has got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she's got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He has got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he's got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It has got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it's got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We have got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we've got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You have got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you've got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They have got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they've got</w:t>
      </w:r>
    </w:p>
    <w:p w:rsidR="00881F14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 xml:space="preserve">I've got some questions to you. </w:t>
      </w:r>
      <w:r w:rsidRPr="0024589D">
        <w:rPr>
          <w:rFonts w:ascii="Times New Roman" w:hAnsi="Times New Roman" w:cs="Times New Roman"/>
          <w:i/>
          <w:sz w:val="28"/>
          <w:szCs w:val="28"/>
        </w:rPr>
        <w:t>У меня к тебе несколько вопросов.</w:t>
      </w:r>
    </w:p>
    <w:p w:rsidR="00881F14" w:rsidRPr="001D4BAB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 xml:space="preserve">Jack's got many friends. </w:t>
      </w:r>
      <w:r w:rsidRPr="0024589D">
        <w:rPr>
          <w:rFonts w:ascii="Times New Roman" w:hAnsi="Times New Roman" w:cs="Times New Roman"/>
          <w:i/>
          <w:sz w:val="28"/>
          <w:szCs w:val="28"/>
        </w:rPr>
        <w:t>У</w:t>
      </w: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sz w:val="28"/>
          <w:szCs w:val="28"/>
        </w:rPr>
        <w:t>Джека</w:t>
      </w: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sz w:val="28"/>
          <w:szCs w:val="28"/>
        </w:rPr>
        <w:t>много</w:t>
      </w: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24589D">
        <w:rPr>
          <w:rFonts w:ascii="Times New Roman" w:hAnsi="Times New Roman" w:cs="Times New Roman"/>
          <w:i/>
          <w:sz w:val="28"/>
          <w:szCs w:val="28"/>
        </w:rPr>
        <w:t>друзей</w:t>
      </w: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They've got some good ideas. </w:t>
      </w:r>
      <w:r w:rsidRPr="0024589D">
        <w:rPr>
          <w:rFonts w:ascii="Times New Roman" w:hAnsi="Times New Roman" w:cs="Times New Roman"/>
          <w:i/>
          <w:sz w:val="28"/>
          <w:szCs w:val="28"/>
        </w:rPr>
        <w:t>У них есть интересные идеи.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t>Конструкц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proofErr w:type="spellStart"/>
      <w:r w:rsidRPr="0024589D">
        <w:rPr>
          <w:rFonts w:ascii="Times New Roman" w:hAnsi="Times New Roman" w:cs="Times New Roman"/>
          <w:b/>
          <w:bCs/>
          <w:sz w:val="28"/>
          <w:szCs w:val="28"/>
        </w:rPr>
        <w:t>have</w:t>
      </w:r>
      <w:proofErr w:type="spellEnd"/>
      <w:r w:rsidRPr="002458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b/>
          <w:bCs/>
          <w:sz w:val="28"/>
          <w:szCs w:val="28"/>
        </w:rPr>
        <w:t>got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sz w:val="28"/>
          <w:szCs w:val="28"/>
        </w:rPr>
        <w:t>является самодостаточной в плане образование отрицательных и вопросительных форм. Вспомогательные глаголы здесь не нужны. Отрицательные предложения образуются путем добавления отрицательной частицы </w:t>
      </w:r>
      <w:proofErr w:type="spellStart"/>
      <w:r w:rsidRPr="0024589D">
        <w:rPr>
          <w:rFonts w:ascii="Times New Roman" w:hAnsi="Times New Roman" w:cs="Times New Roman"/>
          <w:b/>
          <w:bCs/>
          <w:sz w:val="28"/>
          <w:szCs w:val="28"/>
        </w:rPr>
        <w:t>not</w:t>
      </w:r>
      <w:proofErr w:type="spellEnd"/>
      <w:r w:rsidRPr="002458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sz w:val="28"/>
          <w:szCs w:val="28"/>
        </w:rPr>
        <w:t>после </w:t>
      </w:r>
      <w:proofErr w:type="spellStart"/>
      <w:r w:rsidRPr="0024589D">
        <w:rPr>
          <w:rFonts w:ascii="Times New Roman" w:hAnsi="Times New Roman" w:cs="Times New Roman"/>
          <w:b/>
          <w:bCs/>
          <w:sz w:val="28"/>
          <w:szCs w:val="28"/>
        </w:rPr>
        <w:t>have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/ </w:t>
      </w:r>
      <w:proofErr w:type="spellStart"/>
      <w:r w:rsidRPr="0024589D">
        <w:rPr>
          <w:rFonts w:ascii="Times New Roman" w:hAnsi="Times New Roman" w:cs="Times New Roman"/>
          <w:b/>
          <w:bCs/>
          <w:sz w:val="28"/>
          <w:szCs w:val="28"/>
        </w:rPr>
        <w:t>has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. Краткие отрицательные формы употребляются чаще.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tab/>
        <w:t>Полная форма</w:t>
      </w:r>
      <w:r w:rsidRPr="0024589D">
        <w:rPr>
          <w:rFonts w:ascii="Times New Roman" w:hAnsi="Times New Roman" w:cs="Times New Roman"/>
          <w:sz w:val="28"/>
          <w:szCs w:val="28"/>
        </w:rPr>
        <w:tab/>
        <w:t>Краткая форма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tab/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4589D">
        <w:rPr>
          <w:rFonts w:ascii="Times New Roman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24589D">
        <w:rPr>
          <w:rFonts w:ascii="Times New Roman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>not</w:t>
      </w:r>
      <w:r w:rsidRPr="0024589D">
        <w:rPr>
          <w:rFonts w:ascii="Times New Roman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24589D">
        <w:rPr>
          <w:rFonts w:ascii="Times New Roman" w:hAnsi="Times New Roman" w:cs="Times New Roman"/>
          <w:sz w:val="28"/>
          <w:szCs w:val="28"/>
        </w:rPr>
        <w:tab/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4589D">
        <w:rPr>
          <w:rFonts w:ascii="Times New Roman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>haven</w:t>
      </w:r>
      <w:r w:rsidRPr="0024589D">
        <w:rPr>
          <w:rFonts w:ascii="Times New Roman" w:hAnsi="Times New Roman" w:cs="Times New Roman"/>
          <w:sz w:val="28"/>
          <w:szCs w:val="28"/>
        </w:rPr>
        <w:t>'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4589D">
        <w:rPr>
          <w:rFonts w:ascii="Times New Roman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>got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sz w:val="28"/>
          <w:szCs w:val="28"/>
        </w:rPr>
        <w:tab/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>she has not got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she hasn't got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>he has not got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he hasn't got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it has not got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it hasn't got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we have not got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we haven't got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you have not got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you haven't got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they have not got</w:t>
      </w:r>
      <w:r w:rsidRPr="0024589D">
        <w:rPr>
          <w:rFonts w:ascii="Times New Roman" w:hAnsi="Times New Roman" w:cs="Times New Roman"/>
          <w:sz w:val="28"/>
          <w:szCs w:val="28"/>
          <w:lang w:val="en-US"/>
        </w:rPr>
        <w:tab/>
        <w:t>they haven't got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This pupil hasn't got any mistakes in the test. </w:t>
      </w:r>
      <w:r w:rsidRPr="0024589D">
        <w:rPr>
          <w:rFonts w:ascii="Times New Roman" w:hAnsi="Times New Roman" w:cs="Times New Roman"/>
          <w:i/>
          <w:sz w:val="28"/>
          <w:szCs w:val="28"/>
        </w:rPr>
        <w:t>У этого ученика нет ошибок в тесте.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haven't got a TV set in my bedroom. </w:t>
      </w:r>
      <w:r w:rsidRPr="0024589D">
        <w:rPr>
          <w:rFonts w:ascii="Times New Roman" w:hAnsi="Times New Roman" w:cs="Times New Roman"/>
          <w:i/>
          <w:sz w:val="28"/>
          <w:szCs w:val="28"/>
        </w:rPr>
        <w:t>У меня в спальне нет телевизора.</w:t>
      </w:r>
      <w:r w:rsidRPr="0024589D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24589D">
        <w:rPr>
          <w:rFonts w:ascii="Times New Roman" w:hAnsi="Times New Roman" w:cs="Times New Roman"/>
          <w:i/>
          <w:sz w:val="28"/>
          <w:szCs w:val="28"/>
        </w:rPr>
        <w:t>We</w:t>
      </w:r>
      <w:proofErr w:type="spellEnd"/>
      <w:r w:rsidRPr="00245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i/>
          <w:sz w:val="28"/>
          <w:szCs w:val="28"/>
        </w:rPr>
        <w:t>haven't</w:t>
      </w:r>
      <w:proofErr w:type="spellEnd"/>
      <w:r w:rsidRPr="00245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i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i/>
          <w:sz w:val="28"/>
          <w:szCs w:val="28"/>
        </w:rPr>
        <w:t>much</w:t>
      </w:r>
      <w:proofErr w:type="spellEnd"/>
      <w:r w:rsidRPr="00245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i/>
          <w:sz w:val="28"/>
          <w:szCs w:val="28"/>
        </w:rPr>
        <w:t>time</w:t>
      </w:r>
      <w:proofErr w:type="spellEnd"/>
      <w:r w:rsidRPr="0024589D">
        <w:rPr>
          <w:rFonts w:ascii="Times New Roman" w:hAnsi="Times New Roman" w:cs="Times New Roman"/>
          <w:i/>
          <w:sz w:val="28"/>
          <w:szCs w:val="28"/>
        </w:rPr>
        <w:t>. У нас мало времени.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589D"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 w:rsidRPr="0024589D">
        <w:rPr>
          <w:rFonts w:ascii="Times New Roman" w:hAnsi="Times New Roman" w:cs="Times New Roman"/>
          <w:sz w:val="28"/>
          <w:szCs w:val="28"/>
        </w:rPr>
        <w:t xml:space="preserve"> как и в отрицании, чтобы задать вопрос, нам не нужен вспомогательный глагол. Мы просто переносим </w:t>
      </w:r>
      <w:proofErr w:type="spellStart"/>
      <w:r w:rsidRPr="006E3E8D">
        <w:rPr>
          <w:rFonts w:ascii="Times New Roman" w:hAnsi="Times New Roman" w:cs="Times New Roman"/>
          <w:b/>
          <w:sz w:val="28"/>
          <w:szCs w:val="28"/>
        </w:rPr>
        <w:t>have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 xml:space="preserve"> на первое место в предложении.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>Have</w:t>
      </w:r>
      <w:r w:rsidRPr="00463B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>you</w:t>
      </w:r>
      <w:r w:rsidRPr="00463B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>got</w:t>
      </w:r>
      <w:r w:rsidRPr="00463B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63B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>bottle</w:t>
      </w:r>
      <w:r w:rsidRPr="00463B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>of</w:t>
      </w:r>
      <w:r w:rsidRPr="00463B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>water</w:t>
      </w:r>
      <w:r w:rsidRPr="00463BED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24589D">
        <w:rPr>
          <w:rFonts w:ascii="Times New Roman" w:hAnsi="Times New Roman" w:cs="Times New Roman"/>
          <w:i/>
          <w:sz w:val="28"/>
          <w:szCs w:val="28"/>
        </w:rPr>
        <w:t xml:space="preserve">У тебя есть бутылка воды? 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89D">
        <w:rPr>
          <w:rFonts w:ascii="Times New Roman" w:hAnsi="Times New Roman" w:cs="Times New Roman"/>
          <w:i/>
          <w:sz w:val="28"/>
          <w:szCs w:val="28"/>
          <w:lang w:val="en-US"/>
        </w:rPr>
        <w:t xml:space="preserve">Has she got a pen? </w:t>
      </w:r>
      <w:r w:rsidRPr="0024589D">
        <w:rPr>
          <w:rFonts w:ascii="Times New Roman" w:hAnsi="Times New Roman" w:cs="Times New Roman"/>
          <w:i/>
          <w:sz w:val="28"/>
          <w:szCs w:val="28"/>
        </w:rPr>
        <w:t>У нее есть ручка?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t xml:space="preserve">Возвращаясь к различиям между </w:t>
      </w:r>
      <w:r w:rsidRPr="006E3E8D"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 w:rsidRPr="006E3E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sz w:val="28"/>
          <w:szCs w:val="28"/>
        </w:rPr>
        <w:t xml:space="preserve">и </w:t>
      </w:r>
      <w:r w:rsidRPr="006E3E8D"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 w:rsidRPr="006E3E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3E8D">
        <w:rPr>
          <w:rFonts w:ascii="Times New Roman" w:hAnsi="Times New Roman" w:cs="Times New Roman"/>
          <w:b/>
          <w:sz w:val="28"/>
          <w:szCs w:val="28"/>
          <w:lang w:val="en-US"/>
        </w:rPr>
        <w:t>got</w:t>
      </w:r>
      <w:r w:rsidRPr="0024589D">
        <w:rPr>
          <w:rFonts w:ascii="Times New Roman" w:hAnsi="Times New Roman" w:cs="Times New Roman"/>
          <w:sz w:val="28"/>
          <w:szCs w:val="28"/>
        </w:rPr>
        <w:t>, спутать конструкции можно только в настоящем времени, потому что </w:t>
      </w:r>
      <w:proofErr w:type="spellStart"/>
      <w:r w:rsidRPr="006E3E8D">
        <w:rPr>
          <w:rFonts w:ascii="Times New Roman" w:hAnsi="Times New Roman" w:cs="Times New Roman"/>
          <w:b/>
          <w:iCs/>
          <w:sz w:val="28"/>
          <w:szCs w:val="28"/>
        </w:rPr>
        <w:t>have</w:t>
      </w:r>
      <w:proofErr w:type="spellEnd"/>
      <w:r w:rsidRPr="006E3E8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6E3E8D">
        <w:rPr>
          <w:rFonts w:ascii="Times New Roman" w:hAnsi="Times New Roman" w:cs="Times New Roman"/>
          <w:b/>
          <w:iCs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 не имеет формы прошедшего времени. В прошедшем времени используется глагол </w:t>
      </w:r>
      <w:proofErr w:type="spellStart"/>
      <w:r w:rsidRPr="006E3E8D">
        <w:rPr>
          <w:rFonts w:ascii="Times New Roman" w:hAnsi="Times New Roman" w:cs="Times New Roman"/>
          <w:b/>
          <w:iCs/>
          <w:sz w:val="28"/>
          <w:szCs w:val="28"/>
        </w:rPr>
        <w:t>had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, без </w:t>
      </w:r>
      <w:proofErr w:type="spellStart"/>
      <w:r w:rsidRPr="006E3E8D">
        <w:rPr>
          <w:rFonts w:ascii="Times New Roman" w:hAnsi="Times New Roman" w:cs="Times New Roman"/>
          <w:b/>
          <w:iCs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: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He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has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/ 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has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got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  <w:lang w:val="en-US"/>
        </w:rPr>
        <w:t>girlfriend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. –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него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есть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подруга</w:t>
      </w:r>
      <w:r w:rsidRPr="00463BE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(настоящее)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He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had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girlfriend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>. – У него была подруга. (прошедшее)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3E8D">
        <w:rPr>
          <w:rFonts w:ascii="Times New Roman" w:hAnsi="Times New Roman" w:cs="Times New Roman"/>
          <w:b/>
          <w:iCs/>
          <w:sz w:val="28"/>
          <w:szCs w:val="28"/>
        </w:rPr>
        <w:t>Have</w:t>
      </w:r>
      <w:proofErr w:type="spellEnd"/>
      <w:r w:rsidRPr="006E3E8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6E3E8D">
        <w:rPr>
          <w:rFonts w:ascii="Times New Roman" w:hAnsi="Times New Roman" w:cs="Times New Roman"/>
          <w:b/>
          <w:iCs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 имеет сокращение и часто сокращается в утверждении и в отрицании, а глагол </w:t>
      </w:r>
      <w:proofErr w:type="spellStart"/>
      <w:r w:rsidRPr="006E3E8D">
        <w:rPr>
          <w:rFonts w:ascii="Times New Roman" w:hAnsi="Times New Roman" w:cs="Times New Roman"/>
          <w:b/>
          <w:iCs/>
          <w:sz w:val="28"/>
          <w:szCs w:val="28"/>
        </w:rPr>
        <w:t>have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 не сокращается: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I’ve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house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>. – У меня есть дом.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I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haven’t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flat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>. – У меня нет квартиры.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He’s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dog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>. – У него есть собака.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He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hasn’t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cat</w:t>
      </w:r>
      <w:proofErr w:type="spellEnd"/>
      <w:r w:rsidRPr="0024589D">
        <w:rPr>
          <w:rFonts w:ascii="Times New Roman" w:hAnsi="Times New Roman" w:cs="Times New Roman"/>
          <w:i/>
          <w:iCs/>
          <w:sz w:val="28"/>
          <w:szCs w:val="28"/>
        </w:rPr>
        <w:t>. – У него нет кошки.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89D">
        <w:rPr>
          <w:rFonts w:ascii="Times New Roman" w:hAnsi="Times New Roman" w:cs="Times New Roman"/>
          <w:sz w:val="28"/>
          <w:szCs w:val="28"/>
        </w:rPr>
        <w:t>Если сократить форму </w:t>
      </w:r>
      <w:proofErr w:type="spellStart"/>
      <w:r w:rsidRPr="006E3E8D">
        <w:rPr>
          <w:rFonts w:ascii="Times New Roman" w:hAnsi="Times New Roman" w:cs="Times New Roman"/>
          <w:b/>
          <w:iCs/>
          <w:sz w:val="28"/>
          <w:szCs w:val="28"/>
        </w:rPr>
        <w:t>has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, когда она без </w:t>
      </w:r>
      <w:proofErr w:type="spellStart"/>
      <w:r w:rsidRPr="006E3E8D">
        <w:rPr>
          <w:rFonts w:ascii="Times New Roman" w:hAnsi="Times New Roman" w:cs="Times New Roman"/>
          <w:b/>
          <w:iCs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 xml:space="preserve">, то может получиться такое предложение </w:t>
      </w:r>
      <w:proofErr w:type="gramStart"/>
      <w:r w:rsidRPr="0024589D">
        <w:rPr>
          <w:rFonts w:ascii="Times New Roman" w:hAnsi="Times New Roman" w:cs="Times New Roman"/>
          <w:sz w:val="28"/>
          <w:szCs w:val="28"/>
        </w:rPr>
        <w:t>как: 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He’s</w:t>
      </w:r>
      <w:proofErr w:type="spellEnd"/>
      <w:proofErr w:type="gramEnd"/>
      <w:r w:rsidRPr="0024589D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dog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. Сокращение </w:t>
      </w:r>
      <w:r w:rsidRPr="0024589D">
        <w:rPr>
          <w:rFonts w:ascii="Times New Roman" w:hAnsi="Times New Roman" w:cs="Times New Roman"/>
          <w:i/>
          <w:iCs/>
          <w:sz w:val="28"/>
          <w:szCs w:val="28"/>
        </w:rPr>
        <w:t>'s</w:t>
      </w:r>
      <w:r w:rsidRPr="0024589D">
        <w:rPr>
          <w:rFonts w:ascii="Times New Roman" w:hAnsi="Times New Roman" w:cs="Times New Roman"/>
          <w:sz w:val="28"/>
          <w:szCs w:val="28"/>
        </w:rPr>
        <w:t> можно спутать с сокращением от глагола </w:t>
      </w:r>
      <w:proofErr w:type="spellStart"/>
      <w:r w:rsidRPr="006E3E8D">
        <w:rPr>
          <w:rFonts w:ascii="Times New Roman" w:hAnsi="Times New Roman" w:cs="Times New Roman"/>
          <w:b/>
          <w:iCs/>
          <w:sz w:val="28"/>
          <w:szCs w:val="28"/>
        </w:rPr>
        <w:t>is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 и перевести предложение: Он собака. Это может озадачить вашего собеседника, поэтому глагол 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have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>, когда он без </w:t>
      </w:r>
      <w:proofErr w:type="spellStart"/>
      <w:r w:rsidRPr="0024589D">
        <w:rPr>
          <w:rFonts w:ascii="Times New Roman" w:hAnsi="Times New Roman" w:cs="Times New Roman"/>
          <w:i/>
          <w:iCs/>
          <w:sz w:val="28"/>
          <w:szCs w:val="28"/>
        </w:rPr>
        <w:t>got</w:t>
      </w:r>
      <w:proofErr w:type="spellEnd"/>
      <w:r w:rsidRPr="0024589D">
        <w:rPr>
          <w:rFonts w:ascii="Times New Roman" w:hAnsi="Times New Roman" w:cs="Times New Roman"/>
          <w:sz w:val="28"/>
          <w:szCs w:val="28"/>
        </w:rPr>
        <w:t xml:space="preserve">, лучше не сокращать. </w:t>
      </w:r>
    </w:p>
    <w:p w:rsidR="00881F14" w:rsidRPr="0024589D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F14" w:rsidRPr="00DC207B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589D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Pr="0024589D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207B">
        <w:rPr>
          <w:rFonts w:ascii="Times New Roman" w:hAnsi="Times New Roman" w:cs="Times New Roman"/>
          <w:sz w:val="28"/>
          <w:szCs w:val="28"/>
        </w:rPr>
        <w:t xml:space="preserve">учебник стр. </w:t>
      </w:r>
      <w:r>
        <w:rPr>
          <w:rFonts w:ascii="Times New Roman" w:hAnsi="Times New Roman" w:cs="Times New Roman"/>
          <w:sz w:val="28"/>
          <w:szCs w:val="28"/>
        </w:rPr>
        <w:t>35-37</w:t>
      </w:r>
      <w:r w:rsidRPr="00DC207B">
        <w:rPr>
          <w:rFonts w:ascii="Times New Roman" w:hAnsi="Times New Roman" w:cs="Times New Roman"/>
          <w:sz w:val="28"/>
          <w:szCs w:val="28"/>
        </w:rPr>
        <w:t xml:space="preserve">, рабочая тетрадь стр. </w:t>
      </w:r>
      <w:r>
        <w:rPr>
          <w:rFonts w:ascii="Times New Roman" w:hAnsi="Times New Roman" w:cs="Times New Roman"/>
          <w:sz w:val="28"/>
          <w:szCs w:val="28"/>
        </w:rPr>
        <w:t>27-29</w:t>
      </w:r>
      <w:r w:rsidRPr="00DC207B">
        <w:rPr>
          <w:rFonts w:ascii="Times New Roman" w:hAnsi="Times New Roman" w:cs="Times New Roman"/>
          <w:sz w:val="28"/>
          <w:szCs w:val="28"/>
        </w:rPr>
        <w:t>.</w:t>
      </w:r>
    </w:p>
    <w:p w:rsidR="00881F14" w:rsidRPr="0024589D" w:rsidRDefault="00881F14" w:rsidP="00881F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b/>
          <w:sz w:val="28"/>
          <w:szCs w:val="28"/>
        </w:rPr>
        <w:t>Притяжательный падеж существительных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Притяжательный падеж образуется при помощи знака апострофа и буквы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(‘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>) или просто апострофа (‘). Последний способ используется для существительных во множественном числе (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pupils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’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work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cars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’ </w:t>
      </w:r>
      <w:proofErr w:type="spellStart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colour</w:t>
      </w:r>
      <w:proofErr w:type="spellEnd"/>
      <w:r w:rsidRPr="0024589D">
        <w:rPr>
          <w:rFonts w:ascii="Times New Roman" w:eastAsia="Calibri" w:hAnsi="Times New Roman" w:cs="Times New Roman"/>
          <w:sz w:val="28"/>
          <w:szCs w:val="28"/>
        </w:rPr>
        <w:t>). Однако если форма множественного числа образована не по обычному правилу (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men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children</w:t>
      </w:r>
      <w:r w:rsidRPr="0024589D">
        <w:rPr>
          <w:rFonts w:ascii="Times New Roman" w:eastAsia="Calibri" w:hAnsi="Times New Roman" w:cs="Times New Roman"/>
          <w:sz w:val="28"/>
          <w:szCs w:val="28"/>
        </w:rPr>
        <w:t>), то в притяжательном падеже к ней прибавляется ‘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men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>’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work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children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>’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toys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</w:rPr>
        <w:lastRenderedPageBreak/>
        <w:t>Если существительное – составное, то ‘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прибавляется к последнему его элементу: 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mother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in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law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>’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advice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passer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by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>’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surprise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</w:rPr>
        <w:t>Иногда ‘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может относиться к нескольким существительным или целой фразе: 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en-US"/>
        </w:rPr>
      </w:pP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 xml:space="preserve">Peter and Sally’s kids; </w:t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ab/>
      </w: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ab/>
        <w:t>the girl I helped yesterday’s face.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4589D">
        <w:rPr>
          <w:rFonts w:ascii="Times New Roman" w:eastAsia="Calibri" w:hAnsi="Times New Roman" w:cs="Times New Roman"/>
          <w:i/>
          <w:sz w:val="28"/>
          <w:szCs w:val="28"/>
        </w:rPr>
        <w:t>Дети Питера и Сэлли;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 </w:t>
      </w:r>
      <w:r w:rsidRPr="0024589D">
        <w:rPr>
          <w:rFonts w:ascii="Times New Roman" w:eastAsia="Calibri" w:hAnsi="Times New Roman" w:cs="Times New Roman"/>
          <w:i/>
          <w:sz w:val="28"/>
          <w:szCs w:val="28"/>
        </w:rPr>
        <w:tab/>
        <w:t>лицо девушки, которой я вчера помог.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</w:rPr>
        <w:t>Нужно учесть, что притяжательный падеж одушевленных существительных в английском языке строится при помощи окончания ‘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, а для неодушевленных – при помощи предлога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Pr="0024589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en-US"/>
        </w:rPr>
      </w:pPr>
      <w:r w:rsidRPr="002458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Kevin’s hat, income of the company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4589D">
        <w:rPr>
          <w:rFonts w:ascii="Times New Roman" w:eastAsia="Calibri" w:hAnsi="Times New Roman" w:cs="Times New Roman"/>
          <w:i/>
          <w:sz w:val="28"/>
          <w:szCs w:val="28"/>
        </w:rPr>
        <w:t>шляпа Кевина, доход компании.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</w:rPr>
        <w:t>Однако среди неодушевленных существительных есть исключения, которые можно поставить в форму притяжательного падежа через ‘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Существительные, обозначающие время и расстояние: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today</w:t>
      </w:r>
      <w:r w:rsidRPr="0024589D">
        <w:rPr>
          <w:rFonts w:ascii="Times New Roman" w:eastAsia="Calibri" w:hAnsi="Times New Roman" w:cs="Times New Roman"/>
          <w:sz w:val="28"/>
          <w:szCs w:val="28"/>
        </w:rPr>
        <w:t>’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newspaper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mile</w:t>
      </w:r>
      <w:r w:rsidRPr="0024589D">
        <w:rPr>
          <w:rFonts w:ascii="Times New Roman" w:eastAsia="Calibri" w:hAnsi="Times New Roman" w:cs="Times New Roman"/>
          <w:sz w:val="28"/>
          <w:szCs w:val="28"/>
        </w:rPr>
        <w:t>’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distance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Названия</w:t>
      </w:r>
      <w:proofErr w:type="spellEnd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стран</w:t>
      </w:r>
      <w:proofErr w:type="spellEnd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городов</w:t>
      </w:r>
      <w:proofErr w:type="spellEnd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: Germany’s industry, New York’s streets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Названия</w:t>
      </w:r>
      <w:proofErr w:type="spellEnd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газет</w:t>
      </w:r>
      <w:proofErr w:type="spellEnd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организаций</w:t>
      </w:r>
      <w:proofErr w:type="spellEnd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proofErr w:type="gramStart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proofErr w:type="gramEnd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Guardian’s article, Red Cross’s volunteers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Слова</w:t>
      </w:r>
      <w:proofErr w:type="spellEnd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nation, country, city, town: country’s treasures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Слова</w:t>
      </w:r>
      <w:proofErr w:type="spellEnd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ship, car, boat: ship’s name, car’s speed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Слова</w:t>
      </w:r>
      <w:proofErr w:type="spellEnd"/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nature, water, ocean: ocean’s temperature, nature’s beauty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Названия месяцев и времени года: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January</w:t>
      </w:r>
      <w:r w:rsidRPr="0024589D">
        <w:rPr>
          <w:rFonts w:ascii="Times New Roman" w:eastAsia="Calibri" w:hAnsi="Times New Roman" w:cs="Times New Roman"/>
          <w:sz w:val="28"/>
          <w:szCs w:val="28"/>
        </w:rPr>
        <w:t>’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frosts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summer</w:t>
      </w:r>
      <w:r w:rsidRPr="0024589D">
        <w:rPr>
          <w:rFonts w:ascii="Times New Roman" w:eastAsia="Calibri" w:hAnsi="Times New Roman" w:cs="Times New Roman"/>
          <w:sz w:val="28"/>
          <w:szCs w:val="28"/>
        </w:rPr>
        <w:t>’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days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Названия планет: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Saturn</w:t>
      </w:r>
      <w:r w:rsidRPr="0024589D">
        <w:rPr>
          <w:rFonts w:ascii="Times New Roman" w:eastAsia="Calibri" w:hAnsi="Times New Roman" w:cs="Times New Roman"/>
          <w:sz w:val="28"/>
          <w:szCs w:val="28"/>
        </w:rPr>
        <w:t>’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rings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Некоторые устойчивые выражения: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at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death</w:t>
      </w:r>
      <w:r w:rsidRPr="0024589D">
        <w:rPr>
          <w:rFonts w:ascii="Times New Roman" w:eastAsia="Calibri" w:hAnsi="Times New Roman" w:cs="Times New Roman"/>
          <w:sz w:val="28"/>
          <w:szCs w:val="28"/>
        </w:rPr>
        <w:t>’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door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at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arm</w:t>
      </w:r>
      <w:r w:rsidRPr="0024589D">
        <w:rPr>
          <w:rFonts w:ascii="Times New Roman" w:eastAsia="Calibri" w:hAnsi="Times New Roman" w:cs="Times New Roman"/>
          <w:sz w:val="28"/>
          <w:szCs w:val="28"/>
        </w:rPr>
        <w:t>’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length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hair</w:t>
      </w:r>
      <w:r w:rsidRPr="0024589D">
        <w:rPr>
          <w:rFonts w:ascii="Times New Roman" w:eastAsia="Calibri" w:hAnsi="Times New Roman" w:cs="Times New Roman"/>
          <w:sz w:val="28"/>
          <w:szCs w:val="28"/>
        </w:rPr>
        <w:t>’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breadth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at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snail</w:t>
      </w:r>
      <w:r w:rsidRPr="0024589D">
        <w:rPr>
          <w:rFonts w:ascii="Times New Roman" w:eastAsia="Calibri" w:hAnsi="Times New Roman" w:cs="Times New Roman"/>
          <w:sz w:val="28"/>
          <w:szCs w:val="28"/>
        </w:rPr>
        <w:t>’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pace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и другие.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F14" w:rsidRPr="00D80A9E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 w:rsidRPr="00DC2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учебник стр. 35-37, рабочая тетрадь стр. 25-29.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F14" w:rsidRDefault="00881F14" w:rsidP="00881F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5803">
        <w:rPr>
          <w:rFonts w:ascii="Times New Roman" w:hAnsi="Times New Roman" w:cs="Times New Roman"/>
          <w:b/>
          <w:sz w:val="28"/>
          <w:szCs w:val="28"/>
        </w:rPr>
        <w:t xml:space="preserve">Занятия </w:t>
      </w:r>
      <w:r w:rsidR="00001327">
        <w:rPr>
          <w:rFonts w:ascii="Times New Roman" w:hAnsi="Times New Roman" w:cs="Times New Roman"/>
          <w:b/>
          <w:sz w:val="28"/>
          <w:szCs w:val="28"/>
        </w:rPr>
        <w:t>3</w:t>
      </w:r>
      <w:r w:rsidRPr="003B5803">
        <w:rPr>
          <w:rFonts w:ascii="Times New Roman" w:hAnsi="Times New Roman" w:cs="Times New Roman"/>
          <w:b/>
          <w:sz w:val="28"/>
          <w:szCs w:val="28"/>
        </w:rPr>
        <w:t>8-</w:t>
      </w:r>
      <w:r w:rsidR="00001327">
        <w:rPr>
          <w:rFonts w:ascii="Times New Roman" w:hAnsi="Times New Roman" w:cs="Times New Roman"/>
          <w:b/>
          <w:sz w:val="28"/>
          <w:szCs w:val="28"/>
        </w:rPr>
        <w:t>46</w:t>
      </w:r>
      <w:r w:rsidR="00001327">
        <w:rPr>
          <w:rFonts w:ascii="Times New Roman" w:hAnsi="Times New Roman" w:cs="Times New Roman"/>
          <w:sz w:val="28"/>
          <w:szCs w:val="28"/>
        </w:rPr>
        <w:t xml:space="preserve"> (18</w:t>
      </w:r>
      <w:r>
        <w:rPr>
          <w:rFonts w:ascii="Times New Roman" w:hAnsi="Times New Roman" w:cs="Times New Roman"/>
          <w:sz w:val="28"/>
          <w:szCs w:val="28"/>
        </w:rPr>
        <w:t xml:space="preserve"> часов)</w:t>
      </w:r>
    </w:p>
    <w:p w:rsidR="00881F14" w:rsidRPr="0024589D" w:rsidRDefault="00001327" w:rsidP="00881F1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881F14" w:rsidRPr="00D80A9E">
        <w:rPr>
          <w:rFonts w:ascii="Times New Roman" w:hAnsi="Times New Roman" w:cs="Times New Roman"/>
          <w:sz w:val="28"/>
          <w:szCs w:val="28"/>
        </w:rPr>
        <w:t>:</w:t>
      </w:r>
      <w:r w:rsidR="00881F14">
        <w:rPr>
          <w:rFonts w:ascii="Times New Roman" w:hAnsi="Times New Roman" w:cs="Times New Roman"/>
          <w:sz w:val="28"/>
          <w:szCs w:val="28"/>
        </w:rPr>
        <w:t xml:space="preserve"> </w:t>
      </w:r>
      <w:r w:rsidR="00881F14" w:rsidRPr="0024589D">
        <w:rPr>
          <w:rFonts w:ascii="Times New Roman" w:eastAsia="Calibri" w:hAnsi="Times New Roman" w:cs="Times New Roman"/>
          <w:b/>
          <w:sz w:val="28"/>
          <w:szCs w:val="28"/>
          <w:lang w:val="en-US"/>
        </w:rPr>
        <w:t>Present</w:t>
      </w:r>
      <w:r w:rsidR="00881F14" w:rsidRPr="0024589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81F14" w:rsidRPr="0024589D">
        <w:rPr>
          <w:rFonts w:ascii="Times New Roman" w:eastAsia="Calibri" w:hAnsi="Times New Roman" w:cs="Times New Roman"/>
          <w:b/>
          <w:sz w:val="28"/>
          <w:szCs w:val="28"/>
          <w:lang w:val="en-US"/>
        </w:rPr>
        <w:t>Simple</w:t>
      </w:r>
      <w:r w:rsidR="00881F14" w:rsidRPr="0024589D">
        <w:rPr>
          <w:rFonts w:ascii="Times New Roman" w:eastAsia="Calibri" w:hAnsi="Times New Roman" w:cs="Times New Roman"/>
          <w:b/>
          <w:sz w:val="28"/>
          <w:szCs w:val="28"/>
        </w:rPr>
        <w:t xml:space="preserve"> - простое настоящее время</w:t>
      </w:r>
    </w:p>
    <w:p w:rsidR="00881F14" w:rsidRPr="0024589D" w:rsidRDefault="00881F14" w:rsidP="00881F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Время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Present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Simple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обозначает действие в настоящем в широком смысле слова. Оно употребляется для обозначения обычных, регулярно повторяющихся или постоянных действий, например, когда мы говорим о чьих-либо привычках, режиме дня, расписании и т. д., т. е.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Present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Simple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обозначает действия, которые происходят в настоящее время, но не привязаны именно к моменту речи.</w:t>
      </w:r>
    </w:p>
    <w:p w:rsidR="00881F14" w:rsidRPr="0024589D" w:rsidRDefault="00881F14" w:rsidP="0088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Образование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Present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Simple</w:t>
      </w:r>
      <w:r w:rsidRPr="0024589D">
        <w:rPr>
          <w:rFonts w:ascii="Times New Roman" w:eastAsia="Calibri" w:hAnsi="Times New Roman" w:cs="Times New Roman"/>
          <w:sz w:val="28"/>
          <w:szCs w:val="28"/>
        </w:rPr>
        <w:t>: Вопросительные предложения:</w:t>
      </w:r>
    </w:p>
    <w:p w:rsidR="00881F14" w:rsidRPr="0024589D" w:rsidRDefault="00881F14" w:rsidP="0088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Do I play?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ab/>
        <w:t>Do we play?</w:t>
      </w:r>
    </w:p>
    <w:p w:rsidR="00881F14" w:rsidRPr="0024589D" w:rsidRDefault="00881F14" w:rsidP="0088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Do you play?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ab/>
        <w:t>Do you play?</w:t>
      </w:r>
    </w:p>
    <w:p w:rsidR="00881F14" w:rsidRPr="0024589D" w:rsidRDefault="00881F14" w:rsidP="0088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Does he / she / it play?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ab/>
        <w:t>Do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they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play</w:t>
      </w:r>
      <w:r w:rsidRPr="0024589D">
        <w:rPr>
          <w:rFonts w:ascii="Times New Roman" w:eastAsia="Calibri" w:hAnsi="Times New Roman" w:cs="Times New Roman"/>
          <w:sz w:val="28"/>
          <w:szCs w:val="28"/>
        </w:rPr>
        <w:t>?</w:t>
      </w:r>
    </w:p>
    <w:p w:rsidR="00881F14" w:rsidRPr="0024589D" w:rsidRDefault="00881F14" w:rsidP="00881F1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881F14" w:rsidRPr="0024589D" w:rsidRDefault="00881F14" w:rsidP="0088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Образование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Present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Simple</w:t>
      </w:r>
      <w:r w:rsidRPr="0024589D">
        <w:rPr>
          <w:rFonts w:ascii="Times New Roman" w:eastAsia="Calibri" w:hAnsi="Times New Roman" w:cs="Times New Roman"/>
          <w:sz w:val="28"/>
          <w:szCs w:val="28"/>
        </w:rPr>
        <w:t>: Отрицательные предложения:</w:t>
      </w:r>
    </w:p>
    <w:p w:rsidR="00881F14" w:rsidRPr="0024589D" w:rsidRDefault="00881F14" w:rsidP="0088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I do not play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ab/>
        <w:t>We do not play</w:t>
      </w:r>
    </w:p>
    <w:p w:rsidR="00881F14" w:rsidRPr="0024589D" w:rsidRDefault="00881F14" w:rsidP="0088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You do not play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ab/>
        <w:t>You do not play</w:t>
      </w:r>
    </w:p>
    <w:p w:rsidR="00881F14" w:rsidRPr="0024589D" w:rsidRDefault="00881F14" w:rsidP="0088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>He / she / it does not play</w:t>
      </w:r>
      <w:r w:rsidRPr="0024589D">
        <w:rPr>
          <w:rFonts w:ascii="Times New Roman" w:eastAsia="Calibri" w:hAnsi="Times New Roman" w:cs="Times New Roman"/>
          <w:sz w:val="28"/>
          <w:szCs w:val="28"/>
          <w:lang w:val="en-US"/>
        </w:rPr>
        <w:tab/>
        <w:t>They do not play</w:t>
      </w:r>
    </w:p>
    <w:p w:rsidR="00881F14" w:rsidRPr="0024589D" w:rsidRDefault="00881F14" w:rsidP="00881F1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</w:pPr>
    </w:p>
    <w:p w:rsidR="00881F14" w:rsidRPr="0024589D" w:rsidRDefault="00881F14" w:rsidP="00881F1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4589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Наречия частоты</w:t>
      </w:r>
    </w:p>
    <w:p w:rsidR="00881F14" w:rsidRPr="0024589D" w:rsidRDefault="00881F14" w:rsidP="0088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К наречиям частоты или частотности относятся </w:t>
      </w:r>
      <w:r w:rsidRPr="006E3E8D">
        <w:rPr>
          <w:rFonts w:ascii="Times New Roman" w:eastAsia="Calibri" w:hAnsi="Times New Roman" w:cs="Times New Roman"/>
          <w:b/>
          <w:sz w:val="28"/>
          <w:szCs w:val="28"/>
          <w:lang w:val="en-US"/>
        </w:rPr>
        <w:t>always</w:t>
      </w:r>
      <w:r w:rsidRPr="006E3E8D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6E3E8D">
        <w:rPr>
          <w:rFonts w:ascii="Times New Roman" w:eastAsia="Calibri" w:hAnsi="Times New Roman" w:cs="Times New Roman"/>
          <w:b/>
          <w:sz w:val="28"/>
          <w:szCs w:val="28"/>
          <w:lang w:val="en-US"/>
        </w:rPr>
        <w:t>usually</w:t>
      </w:r>
      <w:r w:rsidRPr="006E3E8D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6E3E8D">
        <w:rPr>
          <w:rFonts w:ascii="Times New Roman" w:eastAsia="Calibri" w:hAnsi="Times New Roman" w:cs="Times New Roman"/>
          <w:b/>
          <w:sz w:val="28"/>
          <w:szCs w:val="28"/>
          <w:lang w:val="en-US"/>
        </w:rPr>
        <w:t>often</w:t>
      </w:r>
      <w:r w:rsidRPr="006E3E8D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6E3E8D">
        <w:rPr>
          <w:rFonts w:ascii="Times New Roman" w:eastAsia="Calibri" w:hAnsi="Times New Roman" w:cs="Times New Roman"/>
          <w:b/>
          <w:sz w:val="28"/>
          <w:szCs w:val="28"/>
          <w:lang w:val="en-US"/>
        </w:rPr>
        <w:t>sometimes</w:t>
      </w:r>
      <w:r w:rsidRPr="006E3E8D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6E3E8D">
        <w:rPr>
          <w:rFonts w:ascii="Times New Roman" w:eastAsia="Calibri" w:hAnsi="Times New Roman" w:cs="Times New Roman"/>
          <w:b/>
          <w:sz w:val="28"/>
          <w:szCs w:val="28"/>
          <w:lang w:val="en-US"/>
        </w:rPr>
        <w:t>never</w:t>
      </w:r>
      <w:r w:rsidRPr="006E3E8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В предложении они имеют фиксированное место и ставятся после глагола </w:t>
      </w:r>
      <w:r w:rsidRPr="006E3E8D">
        <w:rPr>
          <w:rFonts w:ascii="Times New Roman" w:eastAsia="Calibri" w:hAnsi="Times New Roman" w:cs="Times New Roman"/>
          <w:b/>
          <w:sz w:val="28"/>
          <w:szCs w:val="28"/>
          <w:lang w:val="en-US"/>
        </w:rPr>
        <w:t>to</w:t>
      </w:r>
      <w:r w:rsidRPr="006E3E8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E3E8D">
        <w:rPr>
          <w:rFonts w:ascii="Times New Roman" w:eastAsia="Calibri" w:hAnsi="Times New Roman" w:cs="Times New Roman"/>
          <w:b/>
          <w:sz w:val="28"/>
          <w:szCs w:val="28"/>
          <w:lang w:val="en-US"/>
        </w:rPr>
        <w:t>be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 или перед смысловым глаголом. Следует также заметить, что наречие </w:t>
      </w:r>
      <w:r w:rsidRPr="006E3E8D">
        <w:rPr>
          <w:rFonts w:ascii="Times New Roman" w:eastAsia="Calibri" w:hAnsi="Times New Roman" w:cs="Times New Roman"/>
          <w:b/>
          <w:sz w:val="28"/>
          <w:szCs w:val="28"/>
          <w:lang w:val="en-US"/>
        </w:rPr>
        <w:t>never</w:t>
      </w:r>
      <w:r w:rsidRPr="006E3E8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4589D">
        <w:rPr>
          <w:rFonts w:ascii="Times New Roman" w:eastAsia="Calibri" w:hAnsi="Times New Roman" w:cs="Times New Roman"/>
          <w:sz w:val="28"/>
          <w:szCs w:val="28"/>
        </w:rPr>
        <w:t xml:space="preserve">имеет отрицательное значение и не может употребляться в предложениях с частицей </w:t>
      </w:r>
      <w:r w:rsidRPr="006E3E8D">
        <w:rPr>
          <w:rFonts w:ascii="Times New Roman" w:eastAsia="Calibri" w:hAnsi="Times New Roman" w:cs="Times New Roman"/>
          <w:b/>
          <w:sz w:val="28"/>
          <w:szCs w:val="28"/>
          <w:lang w:val="en-US"/>
        </w:rPr>
        <w:t>not</w:t>
      </w:r>
      <w:r w:rsidRPr="0024589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F14" w:rsidRDefault="00881F14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учебник стр. 45-48, рабочая тетрадь стр. 35-38.</w:t>
      </w:r>
    </w:p>
    <w:p w:rsidR="00001327" w:rsidRDefault="00001327" w:rsidP="00881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1327" w:rsidRDefault="00001327" w:rsidP="0000132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5803">
        <w:rPr>
          <w:rFonts w:ascii="Times New Roman" w:hAnsi="Times New Roman" w:cs="Times New Roman"/>
          <w:b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B5803">
        <w:rPr>
          <w:rFonts w:ascii="Times New Roman" w:hAnsi="Times New Roman" w:cs="Times New Roman"/>
          <w:b/>
          <w:sz w:val="28"/>
          <w:szCs w:val="28"/>
        </w:rPr>
        <w:t>8-</w:t>
      </w:r>
      <w:r>
        <w:rPr>
          <w:rFonts w:ascii="Times New Roman" w:hAnsi="Times New Roman" w:cs="Times New Roman"/>
          <w:b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 xml:space="preserve"> (18 часов)</w:t>
      </w:r>
    </w:p>
    <w:p w:rsidR="00001327" w:rsidRDefault="00001327" w:rsidP="000013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Теория: </w:t>
      </w:r>
      <w:r>
        <w:rPr>
          <w:rFonts w:ascii="Times New Roman" w:hAnsi="Times New Roman" w:cs="Times New Roman"/>
          <w:b/>
          <w:sz w:val="28"/>
          <w:szCs w:val="28"/>
        </w:rPr>
        <w:t xml:space="preserve">глагол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CAN</w:t>
      </w:r>
      <w:r w:rsidRPr="000013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 выражения способности и просьбы</w:t>
      </w:r>
    </w:p>
    <w:p w:rsidR="00123B81" w:rsidRPr="00123B81" w:rsidRDefault="00123B81" w:rsidP="00123B8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sz w:val="28"/>
          <w:szCs w:val="28"/>
        </w:rPr>
        <w:t>Глаголы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 не имеют окончаний в третьем лице единственного числа: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he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she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23B81" w:rsidRPr="00123B81" w:rsidRDefault="00123B81" w:rsidP="00123B8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sz w:val="28"/>
          <w:szCs w:val="28"/>
        </w:rPr>
        <w:t>Глаголы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 не нуждаются во вспомогательных глаголах для образования отрицательных и вопросительных форм: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Сan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you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...?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Сould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he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...?</w:t>
      </w:r>
    </w:p>
    <w:p w:rsidR="00123B81" w:rsidRPr="00123B81" w:rsidRDefault="00123B81" w:rsidP="00123B8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sz w:val="28"/>
          <w:szCs w:val="28"/>
        </w:rPr>
        <w:t>Отрицательная форма глагола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cannot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. Полная форма обычно пишется одним словом, слитно.</w:t>
      </w:r>
    </w:p>
    <w:p w:rsidR="00123B81" w:rsidRPr="00123B81" w:rsidRDefault="00123B81" w:rsidP="00123B8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sz w:val="28"/>
          <w:szCs w:val="28"/>
        </w:rPr>
        <w:t>Сокращенная отрицательная форма: 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can't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123B81">
        <w:rPr>
          <w:rFonts w:ascii="Times New Roman" w:hAnsi="Times New Roman" w:cs="Times New Roman"/>
          <w:sz w:val="28"/>
          <w:szCs w:val="28"/>
        </w:rPr>
        <w:t>British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 xml:space="preserve"> произносится </w:t>
      </w:r>
      <w:r w:rsidRPr="00123B81">
        <w:rPr>
          <w:rFonts w:ascii="Times New Roman" w:hAnsi="Times New Roman" w:cs="Times New Roman"/>
          <w:b/>
          <w:bCs/>
          <w:sz w:val="28"/>
          <w:szCs w:val="28"/>
        </w:rPr>
        <w:t>[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kɑːnt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>],</w:t>
      </w:r>
      <w:r w:rsidRPr="00123B81">
        <w:rPr>
          <w:rFonts w:ascii="Times New Roman" w:hAnsi="Times New Roman" w:cs="Times New Roman"/>
          <w:sz w:val="28"/>
          <w:szCs w:val="28"/>
        </w:rPr>
        <w:t xml:space="preserve"> в </w:t>
      </w:r>
      <w:proofErr w:type="spellStart"/>
      <w:r w:rsidRPr="00123B81">
        <w:rPr>
          <w:rFonts w:ascii="Times New Roman" w:hAnsi="Times New Roman" w:cs="Times New Roman"/>
          <w:sz w:val="28"/>
          <w:szCs w:val="28"/>
        </w:rPr>
        <w:t>American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 xml:space="preserve"> – </w:t>
      </w:r>
      <w:r w:rsidRPr="00123B81">
        <w:rPr>
          <w:rFonts w:ascii="Times New Roman" w:hAnsi="Times New Roman" w:cs="Times New Roman"/>
          <w:b/>
          <w:bCs/>
          <w:sz w:val="28"/>
          <w:szCs w:val="28"/>
        </w:rPr>
        <w:t>[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kænt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>].</w:t>
      </w:r>
    </w:p>
    <w:p w:rsidR="00123B81" w:rsidRPr="00123B81" w:rsidRDefault="00123B81" w:rsidP="00123B8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sz w:val="28"/>
          <w:szCs w:val="28"/>
        </w:rPr>
        <w:t>Отрицательная форма глагола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couldn’t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, произносится </w:t>
      </w:r>
      <w:r w:rsidRPr="00123B81">
        <w:rPr>
          <w:rFonts w:ascii="Times New Roman" w:hAnsi="Times New Roman" w:cs="Times New Roman"/>
          <w:b/>
          <w:bCs/>
          <w:sz w:val="28"/>
          <w:szCs w:val="28"/>
        </w:rPr>
        <w:t>['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kudnt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>].</w:t>
      </w:r>
    </w:p>
    <w:p w:rsidR="00123B81" w:rsidRPr="00123B81" w:rsidRDefault="00123B81" w:rsidP="00123B8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sz w:val="28"/>
          <w:szCs w:val="28"/>
        </w:rPr>
        <w:t>Глаголы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 не имеют форм инфинитива или причастия. Если появляется необходимость в использовании этих форм, употребляют эквиваленты данных модальных глаголов: 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be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able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be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allowed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23B81" w:rsidRPr="00123B81" w:rsidRDefault="00123B81" w:rsidP="00123B8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sz w:val="28"/>
          <w:szCs w:val="28"/>
        </w:rPr>
        <w:t>После глаголов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 используется </w:t>
      </w:r>
      <w:r w:rsidRPr="00123B81">
        <w:rPr>
          <w:rFonts w:ascii="Times New Roman" w:hAnsi="Times New Roman" w:cs="Times New Roman"/>
          <w:b/>
          <w:bCs/>
          <w:sz w:val="28"/>
          <w:szCs w:val="28"/>
        </w:rPr>
        <w:t xml:space="preserve">смысловой глагол без частицы 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to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.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sz w:val="28"/>
          <w:szCs w:val="28"/>
        </w:rPr>
        <w:t> 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23B81">
        <w:rPr>
          <w:rFonts w:ascii="Times New Roman" w:hAnsi="Times New Roman" w:cs="Times New Roman"/>
          <w:b/>
          <w:bCs/>
          <w:sz w:val="28"/>
          <w:szCs w:val="28"/>
        </w:rPr>
        <w:t xml:space="preserve">Теперь поговорим о значениях глагола 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 xml:space="preserve"> обычно воспринимается как форма прошедшего времени глагола </w:t>
      </w:r>
      <w:proofErr w:type="spellStart"/>
      <w:r w:rsidRPr="00123B81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: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He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ride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bike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now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but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he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couldn't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ride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two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years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ago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 – Он умеет ездить на велосипеде, но два года назад он не умел.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  <w:t xml:space="preserve">I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couldn't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dance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well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but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after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few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lessons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I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dance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better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 – Я не умел хорошо танцевать, но после нескольких уроков я могу танцевать лучше.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sz w:val="28"/>
          <w:szCs w:val="28"/>
        </w:rPr>
        <w:t>В этой статье мы рассматриваем глаголы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 xml:space="preserve"> (в качестве формы </w:t>
      </w:r>
      <w:proofErr w:type="spellStart"/>
      <w:r w:rsidRPr="00123B81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), и их общие значения, но ошибочно будет считать, что эти глаголы всегда обозначают одно и то же.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sz w:val="28"/>
          <w:szCs w:val="28"/>
        </w:rPr>
        <w:t>Модальный глагол </w:t>
      </w:r>
      <w:proofErr w:type="spellStart"/>
      <w:r w:rsidRPr="00123B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 выступает как самостоятельный модальный глагол, обладающий своими собственными функциями, заслуживающими отдельной статьи.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23B81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функции глагола 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>):</w:t>
      </w:r>
    </w:p>
    <w:p w:rsidR="00123B81" w:rsidRPr="00123B81" w:rsidRDefault="00483A1B" w:rsidP="00123B8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0" w:anchor="ability" w:history="1"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Способность, умение (</w:t>
        </w:r>
        <w:proofErr w:type="spellStart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Abilities</w:t>
        </w:r>
        <w:proofErr w:type="spellEnd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)</w:t>
        </w:r>
      </w:hyperlink>
    </w:p>
    <w:p w:rsidR="00123B81" w:rsidRPr="00123B81" w:rsidRDefault="00483A1B" w:rsidP="00123B8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" w:anchor="permission" w:history="1"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Разрешение (</w:t>
        </w:r>
        <w:proofErr w:type="spellStart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Permission</w:t>
        </w:r>
        <w:proofErr w:type="spellEnd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)</w:t>
        </w:r>
      </w:hyperlink>
    </w:p>
    <w:p w:rsidR="00123B81" w:rsidRPr="00123B81" w:rsidRDefault="00483A1B" w:rsidP="00123B8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" w:anchor="requests" w:history="1"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Просьбы (</w:t>
        </w:r>
        <w:proofErr w:type="spellStart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Requests</w:t>
        </w:r>
        <w:proofErr w:type="spellEnd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)</w:t>
        </w:r>
      </w:hyperlink>
    </w:p>
    <w:p w:rsidR="00123B81" w:rsidRPr="00123B81" w:rsidRDefault="00483A1B" w:rsidP="00123B8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3" w:anchor="offers" w:history="1"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Предложения (</w:t>
        </w:r>
        <w:proofErr w:type="spellStart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Offers</w:t>
        </w:r>
        <w:proofErr w:type="spellEnd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proofErr w:type="spellStart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and</w:t>
        </w:r>
        <w:proofErr w:type="spellEnd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proofErr w:type="spellStart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suggestions</w:t>
        </w:r>
        <w:proofErr w:type="spellEnd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)</w:t>
        </w:r>
      </w:hyperlink>
    </w:p>
    <w:p w:rsidR="00123B81" w:rsidRPr="00123B81" w:rsidRDefault="00483A1B" w:rsidP="00123B8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4" w:anchor="can-vv" w:history="1"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С глаголами восприятия (</w:t>
        </w:r>
        <w:proofErr w:type="spellStart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see</w:t>
        </w:r>
        <w:proofErr w:type="spellEnd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 xml:space="preserve">, </w:t>
        </w:r>
        <w:proofErr w:type="spellStart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hear</w:t>
        </w:r>
        <w:proofErr w:type="spellEnd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 xml:space="preserve"> и другими)</w:t>
        </w:r>
      </w:hyperlink>
    </w:p>
    <w:p w:rsidR="00123B81" w:rsidRPr="00123B81" w:rsidRDefault="00483A1B" w:rsidP="00123B8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5" w:anchor="speculation" w:history="1"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Догадка (</w:t>
        </w:r>
        <w:proofErr w:type="spellStart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Speculation</w:t>
        </w:r>
        <w:proofErr w:type="spellEnd"/>
        <w:r w:rsidR="00123B81" w:rsidRPr="00123B8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)</w:t>
        </w:r>
      </w:hyperlink>
    </w:p>
    <w:p w:rsidR="00123B81" w:rsidRDefault="00123B81" w:rsidP="00001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23B81">
        <w:rPr>
          <w:rFonts w:ascii="Times New Roman" w:hAnsi="Times New Roman" w:cs="Times New Roman"/>
          <w:b/>
          <w:bCs/>
          <w:sz w:val="28"/>
          <w:szCs w:val="28"/>
        </w:rPr>
        <w:t>Способность, умение (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sz w:val="28"/>
          <w:szCs w:val="28"/>
        </w:rPr>
        <w:t>Мы можем использовать модальный глагол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, когда говорим о способностях, связанных со знаниями, умениями, силой, природой и так далее: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We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speak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English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very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well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 – Мы умеем хорошо говорить на английском.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Only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Mike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open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this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door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 – Только Майк умеет открывать эту дверь.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Cats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catch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mice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 – Кошки могут ловить мышей.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She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play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the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piano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bit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 – Она немного умеет играть на пианино.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My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bike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accelerate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to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150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kph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 – Мой мотоцикл может разгоняться до 150 км/ч.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sz w:val="28"/>
          <w:szCs w:val="28"/>
        </w:rPr>
        <w:t>Помимо этого,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 используется для описания типичных характеристик чего-либо или кого-либо: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This dog can bite. Don’t come close to it. –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Это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собака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кусается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.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Не подходи близко к ней.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My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boss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be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really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furious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 – Мой начальник может выйти из себя.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Summers can be very hot in our country. –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нашей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стране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бывает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очень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жарко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летом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>. 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123B81">
        <w:rPr>
          <w:rFonts w:ascii="Times New Roman" w:hAnsi="Times New Roman" w:cs="Times New Roman"/>
          <w:sz w:val="28"/>
          <w:szCs w:val="28"/>
        </w:rPr>
        <w:t> всегда используют, когда говорят о способности говорить на каком-то языке или о владении музыкальными инструментами: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you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speak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Russian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? – Ты говоришь на русском?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She can play the guitar. –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Она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играет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гитаре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 употребляют, когда говорят о том, что возможно/невозможно при определенных обстоятельствах: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 can’t play the guitar.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It’s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out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tune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 – Я не могу играть на гитаре. Она расстроена.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They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go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for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picnic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because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the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weather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is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fine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 – Они могут пойти на пикник, потому что погода хорошая.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We can go to the cinema or we can go to the theatre. –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Мы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можем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пойти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кино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или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мы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можем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пойти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театр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sz w:val="28"/>
          <w:szCs w:val="28"/>
        </w:rPr>
        <w:t>Способности, возможности в прошлом обозначаются модальным глаголом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сould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: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123B8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I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write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when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I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was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five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 – Я мог писать, когда мне было пять лет.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My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mother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skate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very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well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 – Моя мама умела очень хорошо кататься на коньках.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We could play football for hours when we were children. –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Мы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могли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играть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футбол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часами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когда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были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детьми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123B81" w:rsidRDefault="00123B81" w:rsidP="000013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23B81">
        <w:rPr>
          <w:rFonts w:ascii="Times New Roman" w:hAnsi="Times New Roman" w:cs="Times New Roman"/>
          <w:b/>
          <w:bCs/>
          <w:sz w:val="28"/>
          <w:szCs w:val="28"/>
        </w:rPr>
        <w:t>Просьбы</w:t>
      </w:r>
      <w:r w:rsidRPr="00123B8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(requests)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>Can</w:t>
      </w:r>
      <w:r w:rsidRPr="00123B8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23B81">
        <w:rPr>
          <w:rFonts w:ascii="Times New Roman" w:hAnsi="Times New Roman" w:cs="Times New Roman"/>
          <w:sz w:val="28"/>
          <w:szCs w:val="28"/>
        </w:rPr>
        <w:t>и</w:t>
      </w:r>
      <w:r w:rsidRPr="00123B8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>could</w:t>
      </w:r>
      <w:r w:rsidRPr="00123B8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23B81">
        <w:rPr>
          <w:rFonts w:ascii="Times New Roman" w:hAnsi="Times New Roman" w:cs="Times New Roman"/>
          <w:sz w:val="28"/>
          <w:szCs w:val="28"/>
        </w:rPr>
        <w:t>в</w:t>
      </w:r>
      <w:r w:rsidRPr="006B38BB">
        <w:rPr>
          <w:rFonts w:ascii="Times New Roman" w:hAnsi="Times New Roman" w:cs="Times New Roman"/>
          <w:sz w:val="28"/>
          <w:szCs w:val="28"/>
        </w:rPr>
        <w:t xml:space="preserve"> </w:t>
      </w:r>
      <w:r w:rsidRPr="00123B81">
        <w:rPr>
          <w:rFonts w:ascii="Times New Roman" w:hAnsi="Times New Roman" w:cs="Times New Roman"/>
          <w:sz w:val="28"/>
          <w:szCs w:val="28"/>
        </w:rPr>
        <w:t>вопросах</w:t>
      </w:r>
      <w:r w:rsidRPr="006B38BB">
        <w:rPr>
          <w:rFonts w:ascii="Times New Roman" w:hAnsi="Times New Roman" w:cs="Times New Roman"/>
          <w:sz w:val="28"/>
          <w:szCs w:val="28"/>
        </w:rPr>
        <w:t xml:space="preserve"> </w:t>
      </w:r>
      <w:r w:rsidRPr="00123B81">
        <w:rPr>
          <w:rFonts w:ascii="Times New Roman" w:hAnsi="Times New Roman" w:cs="Times New Roman"/>
          <w:sz w:val="28"/>
          <w:szCs w:val="28"/>
        </w:rPr>
        <w:t>типа</w:t>
      </w:r>
      <w:r w:rsidRPr="006B38BB">
        <w:rPr>
          <w:rFonts w:ascii="Times New Roman" w:hAnsi="Times New Roman" w:cs="Times New Roman"/>
          <w:sz w:val="28"/>
          <w:szCs w:val="28"/>
        </w:rPr>
        <w:t xml:space="preserve"> –</w:t>
      </w:r>
      <w:r w:rsidRPr="00123B8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>Can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t>/</w:t>
      </w:r>
      <w:proofErr w:type="gramStart"/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>could 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  <w:lang w:val="en-US"/>
        </w:rPr>
        <w:t>you</w:t>
      </w:r>
      <w:proofErr w:type="gramEnd"/>
      <w:r w:rsidRPr="006B38BB">
        <w:rPr>
          <w:rFonts w:ascii="Times New Roman" w:hAnsi="Times New Roman" w:cs="Times New Roman"/>
          <w:i/>
          <w:iCs/>
          <w:sz w:val="28"/>
          <w:szCs w:val="28"/>
        </w:rPr>
        <w:t xml:space="preserve"> ...?</w:t>
      </w:r>
      <w:r w:rsidRPr="00123B8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B38BB">
        <w:rPr>
          <w:rFonts w:ascii="Times New Roman" w:hAnsi="Times New Roman" w:cs="Times New Roman"/>
          <w:sz w:val="28"/>
          <w:szCs w:val="28"/>
        </w:rPr>
        <w:t xml:space="preserve">– </w:t>
      </w:r>
      <w:r w:rsidRPr="00123B81">
        <w:rPr>
          <w:rFonts w:ascii="Times New Roman" w:hAnsi="Times New Roman" w:cs="Times New Roman"/>
          <w:sz w:val="28"/>
          <w:szCs w:val="28"/>
        </w:rPr>
        <w:t>могут</w:t>
      </w:r>
      <w:r w:rsidRPr="006B38BB">
        <w:rPr>
          <w:rFonts w:ascii="Times New Roman" w:hAnsi="Times New Roman" w:cs="Times New Roman"/>
          <w:sz w:val="28"/>
          <w:szCs w:val="28"/>
        </w:rPr>
        <w:t xml:space="preserve"> </w:t>
      </w:r>
      <w:r w:rsidRPr="00123B81">
        <w:rPr>
          <w:rFonts w:ascii="Times New Roman" w:hAnsi="Times New Roman" w:cs="Times New Roman"/>
          <w:sz w:val="28"/>
          <w:szCs w:val="28"/>
        </w:rPr>
        <w:t>выражать</w:t>
      </w:r>
      <w:r w:rsidRPr="006B38BB">
        <w:rPr>
          <w:rFonts w:ascii="Times New Roman" w:hAnsi="Times New Roman" w:cs="Times New Roman"/>
          <w:sz w:val="28"/>
          <w:szCs w:val="28"/>
        </w:rPr>
        <w:t xml:space="preserve"> </w:t>
      </w:r>
      <w:r w:rsidRPr="00123B81">
        <w:rPr>
          <w:rFonts w:ascii="Times New Roman" w:hAnsi="Times New Roman" w:cs="Times New Roman"/>
          <w:sz w:val="28"/>
          <w:szCs w:val="28"/>
        </w:rPr>
        <w:t>просьбу</w:t>
      </w:r>
      <w:r w:rsidRPr="006B38BB">
        <w:rPr>
          <w:rFonts w:ascii="Times New Roman" w:hAnsi="Times New Roman" w:cs="Times New Roman"/>
          <w:sz w:val="28"/>
          <w:szCs w:val="28"/>
        </w:rPr>
        <w:t xml:space="preserve">. </w:t>
      </w:r>
      <w:r w:rsidRPr="00123B81">
        <w:rPr>
          <w:rFonts w:ascii="Times New Roman" w:hAnsi="Times New Roman" w:cs="Times New Roman"/>
          <w:sz w:val="28"/>
          <w:szCs w:val="28"/>
        </w:rPr>
        <w:t>Разница между ними в том, что 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sz w:val="28"/>
          <w:szCs w:val="28"/>
        </w:rPr>
        <w:t> – более формальная форма, более вежливая и менее определенная. Если сравнивать их переводы, то 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Сan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you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...?</w:t>
      </w:r>
      <w:r w:rsidRPr="00123B81">
        <w:rPr>
          <w:rFonts w:ascii="Times New Roman" w:hAnsi="Times New Roman" w:cs="Times New Roman"/>
          <w:sz w:val="28"/>
          <w:szCs w:val="28"/>
        </w:rPr>
        <w:t> будет звучать как 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"Можешь...?" или "Можете ...?",</w:t>
      </w:r>
      <w:r w:rsidRPr="00123B81">
        <w:rPr>
          <w:rFonts w:ascii="Times New Roman" w:hAnsi="Times New Roman" w:cs="Times New Roman"/>
          <w:sz w:val="28"/>
          <w:szCs w:val="28"/>
        </w:rPr>
        <w:t> а 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you</w:t>
      </w:r>
      <w:proofErr w:type="spellEnd"/>
      <w:r w:rsidRPr="00123B81">
        <w:rPr>
          <w:rFonts w:ascii="Times New Roman" w:hAnsi="Times New Roman" w:cs="Times New Roman"/>
          <w:b/>
          <w:bCs/>
          <w:sz w:val="28"/>
          <w:szCs w:val="28"/>
        </w:rPr>
        <w:t xml:space="preserve"> ...</w:t>
      </w:r>
      <w:proofErr w:type="gramStart"/>
      <w:r w:rsidRPr="00123B81">
        <w:rPr>
          <w:rFonts w:ascii="Times New Roman" w:hAnsi="Times New Roman" w:cs="Times New Roman"/>
          <w:b/>
          <w:bCs/>
          <w:sz w:val="28"/>
          <w:szCs w:val="28"/>
        </w:rPr>
        <w:t>?</w:t>
      </w:r>
      <w:r w:rsidRPr="00123B81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123B81">
        <w:rPr>
          <w:rFonts w:ascii="Times New Roman" w:hAnsi="Times New Roman" w:cs="Times New Roman"/>
          <w:sz w:val="28"/>
          <w:szCs w:val="28"/>
        </w:rPr>
        <w:t> 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"Не могли бы вы ...?</w:t>
      </w:r>
      <w:r w:rsidRPr="00123B81">
        <w:rPr>
          <w:rFonts w:ascii="Times New Roman" w:hAnsi="Times New Roman" w:cs="Times New Roman"/>
          <w:sz w:val="28"/>
          <w:szCs w:val="28"/>
        </w:rPr>
        <w:t>":</w:t>
      </w:r>
    </w:p>
    <w:p w:rsidR="00123B81" w:rsidRPr="00123B81" w:rsidRDefault="00123B81" w:rsidP="00123B8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23B81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spellStart"/>
      <w:r w:rsidRPr="009579FF">
        <w:rPr>
          <w:rFonts w:ascii="Times New Roman" w:hAnsi="Times New Roman" w:cs="Times New Roman"/>
          <w:i/>
          <w:iCs/>
          <w:sz w:val="28"/>
          <w:szCs w:val="28"/>
          <w:lang w:val="en-US"/>
        </w:rPr>
        <w:t>an</w:t>
      </w:r>
      <w:proofErr w:type="spellEnd"/>
      <w:r w:rsidRPr="006B38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579FF">
        <w:rPr>
          <w:rFonts w:ascii="Times New Roman" w:hAnsi="Times New Roman" w:cs="Times New Roman"/>
          <w:i/>
          <w:iCs/>
          <w:sz w:val="28"/>
          <w:szCs w:val="28"/>
          <w:lang w:val="en-US"/>
        </w:rPr>
        <w:t>you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579FF">
        <w:rPr>
          <w:rFonts w:ascii="Times New Roman" w:hAnsi="Times New Roman" w:cs="Times New Roman"/>
          <w:i/>
          <w:iCs/>
          <w:sz w:val="28"/>
          <w:szCs w:val="28"/>
          <w:lang w:val="en-US"/>
        </w:rPr>
        <w:t>help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579FF">
        <w:rPr>
          <w:rFonts w:ascii="Times New Roman" w:hAnsi="Times New Roman" w:cs="Times New Roman"/>
          <w:i/>
          <w:iCs/>
          <w:sz w:val="28"/>
          <w:szCs w:val="28"/>
          <w:lang w:val="en-US"/>
        </w:rPr>
        <w:t>me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579FF">
        <w:rPr>
          <w:rFonts w:ascii="Times New Roman" w:hAnsi="Times New Roman" w:cs="Times New Roman"/>
          <w:i/>
          <w:iCs/>
          <w:sz w:val="28"/>
          <w:szCs w:val="28"/>
          <w:lang w:val="en-US"/>
        </w:rPr>
        <w:t>translate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579FF">
        <w:rPr>
          <w:rFonts w:ascii="Times New Roman" w:hAnsi="Times New Roman" w:cs="Times New Roman"/>
          <w:i/>
          <w:iCs/>
          <w:sz w:val="28"/>
          <w:szCs w:val="28"/>
          <w:lang w:val="en-US"/>
        </w:rPr>
        <w:t>this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579FF">
        <w:rPr>
          <w:rFonts w:ascii="Times New Roman" w:hAnsi="Times New Roman" w:cs="Times New Roman"/>
          <w:i/>
          <w:iCs/>
          <w:sz w:val="28"/>
          <w:szCs w:val="28"/>
          <w:lang w:val="en-US"/>
        </w:rPr>
        <w:t>text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t xml:space="preserve">? –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Можешь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помочь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мне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перевести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23B81">
        <w:rPr>
          <w:rFonts w:ascii="Times New Roman" w:hAnsi="Times New Roman" w:cs="Times New Roman"/>
          <w:i/>
          <w:iCs/>
          <w:sz w:val="28"/>
          <w:szCs w:val="28"/>
        </w:rPr>
        <w:t>текст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t>?</w:t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B38BB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Could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you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tell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me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the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way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to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the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23B81">
        <w:rPr>
          <w:rFonts w:ascii="Times New Roman" w:hAnsi="Times New Roman" w:cs="Times New Roman"/>
          <w:i/>
          <w:iCs/>
          <w:sz w:val="28"/>
          <w:szCs w:val="28"/>
        </w:rPr>
        <w:t>library</w:t>
      </w:r>
      <w:proofErr w:type="spellEnd"/>
      <w:r w:rsidRPr="00123B81">
        <w:rPr>
          <w:rFonts w:ascii="Times New Roman" w:hAnsi="Times New Roman" w:cs="Times New Roman"/>
          <w:i/>
          <w:iCs/>
          <w:sz w:val="28"/>
          <w:szCs w:val="28"/>
        </w:rPr>
        <w:t>? – Не могли бы вы подсказать мне, как пройти в библиотеку?</w:t>
      </w:r>
    </w:p>
    <w:p w:rsidR="00123B81" w:rsidRPr="00123B81" w:rsidRDefault="00123B81" w:rsidP="00001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1327" w:rsidRDefault="00001327" w:rsidP="00001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 w:rsidR="00123B81">
        <w:rPr>
          <w:rFonts w:ascii="Times New Roman" w:hAnsi="Times New Roman" w:cs="Times New Roman"/>
          <w:sz w:val="28"/>
          <w:szCs w:val="28"/>
        </w:rPr>
        <w:t xml:space="preserve"> учебник </w:t>
      </w:r>
      <w:proofErr w:type="spellStart"/>
      <w:r w:rsidR="00123B81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123B81">
        <w:rPr>
          <w:rFonts w:ascii="Times New Roman" w:hAnsi="Times New Roman" w:cs="Times New Roman"/>
          <w:sz w:val="28"/>
          <w:szCs w:val="28"/>
        </w:rPr>
        <w:t xml:space="preserve"> 58.</w:t>
      </w:r>
    </w:p>
    <w:p w:rsidR="00123B81" w:rsidRDefault="00123B81" w:rsidP="00001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3B81" w:rsidRDefault="00123B81" w:rsidP="00123B8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5803">
        <w:rPr>
          <w:rFonts w:ascii="Times New Roman" w:hAnsi="Times New Roman" w:cs="Times New Roman"/>
          <w:b/>
          <w:sz w:val="28"/>
          <w:szCs w:val="28"/>
        </w:rPr>
        <w:t xml:space="preserve">Занятия </w:t>
      </w:r>
      <w:r w:rsidR="001A43DE">
        <w:rPr>
          <w:rFonts w:ascii="Times New Roman" w:hAnsi="Times New Roman" w:cs="Times New Roman"/>
          <w:b/>
          <w:sz w:val="28"/>
          <w:szCs w:val="28"/>
        </w:rPr>
        <w:t>5</w:t>
      </w:r>
      <w:r w:rsidRPr="003B5803">
        <w:rPr>
          <w:rFonts w:ascii="Times New Roman" w:hAnsi="Times New Roman" w:cs="Times New Roman"/>
          <w:b/>
          <w:sz w:val="28"/>
          <w:szCs w:val="28"/>
        </w:rPr>
        <w:t>8-</w:t>
      </w:r>
      <w:r w:rsidR="001A43DE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(18 часов)</w:t>
      </w:r>
    </w:p>
    <w:p w:rsidR="00123B81" w:rsidRDefault="00123B81" w:rsidP="000013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23B81" w:rsidRPr="001A43DE" w:rsidRDefault="001A43DE" w:rsidP="000013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Теория: </w:t>
      </w:r>
      <w:r>
        <w:rPr>
          <w:rFonts w:ascii="Times New Roman" w:hAnsi="Times New Roman" w:cs="Times New Roman"/>
          <w:b/>
          <w:sz w:val="28"/>
          <w:szCs w:val="28"/>
        </w:rPr>
        <w:t>повелительное наклонение</w:t>
      </w:r>
    </w:p>
    <w:p w:rsidR="001A43DE" w:rsidRPr="001A43DE" w:rsidRDefault="001A43DE" w:rsidP="001A4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3DE">
        <w:rPr>
          <w:rFonts w:ascii="Times New Roman" w:hAnsi="Times New Roman" w:cs="Times New Roman"/>
          <w:sz w:val="28"/>
          <w:szCs w:val="28"/>
        </w:rPr>
        <w:t>Наклонение показывает, как говорящий рассматривает действие по отношению к действительности.</w:t>
      </w:r>
    </w:p>
    <w:p w:rsidR="001A43DE" w:rsidRPr="001A43DE" w:rsidRDefault="001A43DE" w:rsidP="001A4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3DE">
        <w:rPr>
          <w:rFonts w:ascii="Times New Roman" w:hAnsi="Times New Roman" w:cs="Times New Roman"/>
          <w:b/>
          <w:bCs/>
          <w:sz w:val="28"/>
          <w:szCs w:val="28"/>
        </w:rPr>
        <w:t>Повелительное наклонение</w:t>
      </w:r>
      <w:r w:rsidRPr="001A43DE">
        <w:rPr>
          <w:rFonts w:ascii="Times New Roman" w:hAnsi="Times New Roman" w:cs="Times New Roman"/>
          <w:sz w:val="28"/>
          <w:szCs w:val="28"/>
        </w:rPr>
        <w:t> отражает волю говорящего, побуждение к совершению действия, просьбу или приказ:</w:t>
      </w:r>
    </w:p>
    <w:p w:rsidR="001A43DE" w:rsidRPr="001A43DE" w:rsidRDefault="001A43DE" w:rsidP="001A43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A43DE">
        <w:rPr>
          <w:rFonts w:ascii="Times New Roman" w:hAnsi="Times New Roman" w:cs="Times New Roman"/>
          <w:sz w:val="28"/>
          <w:szCs w:val="28"/>
          <w:lang w:val="en-US"/>
        </w:rPr>
        <w:t>Go to the lake.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A43DE">
        <w:rPr>
          <w:rFonts w:ascii="Times New Roman" w:hAnsi="Times New Roman" w:cs="Times New Roman"/>
          <w:sz w:val="28"/>
          <w:szCs w:val="28"/>
        </w:rPr>
        <w:t>Идите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A43DE">
        <w:rPr>
          <w:rFonts w:ascii="Times New Roman" w:hAnsi="Times New Roman" w:cs="Times New Roman"/>
          <w:sz w:val="28"/>
          <w:szCs w:val="28"/>
        </w:rPr>
        <w:t>к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A43DE">
        <w:rPr>
          <w:rFonts w:ascii="Times New Roman" w:hAnsi="Times New Roman" w:cs="Times New Roman"/>
          <w:sz w:val="28"/>
          <w:szCs w:val="28"/>
        </w:rPr>
        <w:t>озеру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A43DE" w:rsidRPr="001A43DE" w:rsidRDefault="001A43DE" w:rsidP="001A43D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A43DE">
        <w:rPr>
          <w:rFonts w:ascii="Times New Roman" w:hAnsi="Times New Roman" w:cs="Times New Roman"/>
          <w:b/>
          <w:bCs/>
          <w:sz w:val="28"/>
          <w:szCs w:val="28"/>
        </w:rPr>
        <w:t>Использование повелительного наклонения</w:t>
      </w:r>
    </w:p>
    <w:p w:rsidR="001A43DE" w:rsidRPr="001A43DE" w:rsidRDefault="001A43DE" w:rsidP="001A4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3DE">
        <w:rPr>
          <w:rFonts w:ascii="Times New Roman" w:hAnsi="Times New Roman" w:cs="Times New Roman"/>
          <w:sz w:val="28"/>
          <w:szCs w:val="28"/>
        </w:rPr>
        <w:t>Для того, чтобы поставить </w:t>
      </w:r>
      <w:hyperlink r:id="rId26" w:history="1">
        <w:r w:rsidRPr="00A22B86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английский глагол</w:t>
        </w:r>
      </w:hyperlink>
      <w:r w:rsidRPr="001A43DE">
        <w:rPr>
          <w:rFonts w:ascii="Times New Roman" w:hAnsi="Times New Roman" w:cs="Times New Roman"/>
          <w:sz w:val="28"/>
          <w:szCs w:val="28"/>
        </w:rPr>
        <w:t> в форму повелительного наклонения, нужно использовать его начальную форму без частицы </w:t>
      </w:r>
      <w:proofErr w:type="spellStart"/>
      <w:r w:rsidRPr="001A43DE">
        <w:rPr>
          <w:rFonts w:ascii="Times New Roman" w:hAnsi="Times New Roman" w:cs="Times New Roman"/>
          <w:b/>
          <w:bCs/>
          <w:sz w:val="28"/>
          <w:szCs w:val="28"/>
        </w:rPr>
        <w:t>to</w:t>
      </w:r>
      <w:proofErr w:type="spellEnd"/>
      <w:r w:rsidRPr="001A43DE">
        <w:rPr>
          <w:rFonts w:ascii="Times New Roman" w:hAnsi="Times New Roman" w:cs="Times New Roman"/>
          <w:sz w:val="28"/>
          <w:szCs w:val="28"/>
        </w:rPr>
        <w:t>:</w:t>
      </w:r>
    </w:p>
    <w:p w:rsidR="001A43DE" w:rsidRPr="001A43DE" w:rsidRDefault="001A43DE" w:rsidP="001A4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3DE">
        <w:rPr>
          <w:rFonts w:ascii="Times New Roman" w:hAnsi="Times New Roman" w:cs="Times New Roman"/>
          <w:sz w:val="28"/>
          <w:szCs w:val="28"/>
          <w:lang w:val="en-US"/>
        </w:rPr>
        <w:t>Relax. Listen! Hide!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A43DE">
        <w:rPr>
          <w:rFonts w:ascii="Times New Roman" w:hAnsi="Times New Roman" w:cs="Times New Roman"/>
          <w:sz w:val="28"/>
          <w:szCs w:val="28"/>
        </w:rPr>
        <w:t>Расслабься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A43DE">
        <w:rPr>
          <w:rFonts w:ascii="Times New Roman" w:hAnsi="Times New Roman" w:cs="Times New Roman"/>
          <w:sz w:val="28"/>
          <w:szCs w:val="28"/>
        </w:rPr>
        <w:t>Слушай</w:t>
      </w:r>
      <w:r w:rsidRPr="006B38BB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1A43DE">
        <w:rPr>
          <w:rFonts w:ascii="Times New Roman" w:hAnsi="Times New Roman" w:cs="Times New Roman"/>
          <w:sz w:val="28"/>
          <w:szCs w:val="28"/>
        </w:rPr>
        <w:t>Прячься!</w:t>
      </w:r>
    </w:p>
    <w:p w:rsidR="001A43DE" w:rsidRPr="001A43DE" w:rsidRDefault="001A43DE" w:rsidP="001A4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3DE">
        <w:rPr>
          <w:rFonts w:ascii="Times New Roman" w:hAnsi="Times New Roman" w:cs="Times New Roman"/>
          <w:b/>
          <w:bCs/>
          <w:sz w:val="28"/>
          <w:szCs w:val="28"/>
        </w:rPr>
        <w:t>Отрицательная форма</w:t>
      </w:r>
      <w:r w:rsidRPr="001A43DE">
        <w:rPr>
          <w:rFonts w:ascii="Times New Roman" w:hAnsi="Times New Roman" w:cs="Times New Roman"/>
          <w:sz w:val="28"/>
          <w:szCs w:val="28"/>
        </w:rPr>
        <w:t> глагола в повелительном наклонении образуется при помощи вспомогательного глагола </w:t>
      </w:r>
      <w:proofErr w:type="spellStart"/>
      <w:r w:rsidRPr="001A43DE">
        <w:rPr>
          <w:rFonts w:ascii="Times New Roman" w:hAnsi="Times New Roman" w:cs="Times New Roman"/>
          <w:b/>
          <w:bCs/>
          <w:sz w:val="28"/>
          <w:szCs w:val="28"/>
        </w:rPr>
        <w:t>to</w:t>
      </w:r>
      <w:proofErr w:type="spellEnd"/>
      <w:r w:rsidRPr="001A43DE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1A43DE">
        <w:rPr>
          <w:rFonts w:ascii="Times New Roman" w:hAnsi="Times New Roman" w:cs="Times New Roman"/>
          <w:b/>
          <w:bCs/>
          <w:sz w:val="28"/>
          <w:szCs w:val="28"/>
        </w:rPr>
        <w:t>do</w:t>
      </w:r>
      <w:proofErr w:type="spellEnd"/>
      <w:r w:rsidRPr="001A43DE">
        <w:rPr>
          <w:rFonts w:ascii="Times New Roman" w:hAnsi="Times New Roman" w:cs="Times New Roman"/>
          <w:sz w:val="28"/>
          <w:szCs w:val="28"/>
        </w:rPr>
        <w:t> и частицы </w:t>
      </w:r>
      <w:proofErr w:type="spellStart"/>
      <w:r w:rsidRPr="001A43DE">
        <w:rPr>
          <w:rFonts w:ascii="Times New Roman" w:hAnsi="Times New Roman" w:cs="Times New Roman"/>
          <w:b/>
          <w:bCs/>
          <w:sz w:val="28"/>
          <w:szCs w:val="28"/>
        </w:rPr>
        <w:t>not</w:t>
      </w:r>
      <w:proofErr w:type="spellEnd"/>
      <w:r w:rsidRPr="001A43DE">
        <w:rPr>
          <w:rFonts w:ascii="Times New Roman" w:hAnsi="Times New Roman" w:cs="Times New Roman"/>
          <w:sz w:val="28"/>
          <w:szCs w:val="28"/>
        </w:rPr>
        <w:t>:</w:t>
      </w:r>
    </w:p>
    <w:p w:rsidR="001A43DE" w:rsidRPr="001A43DE" w:rsidRDefault="001A43DE" w:rsidP="001A4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3DE">
        <w:rPr>
          <w:rFonts w:ascii="Times New Roman" w:hAnsi="Times New Roman" w:cs="Times New Roman"/>
          <w:sz w:val="28"/>
          <w:szCs w:val="28"/>
          <w:lang w:val="en-US"/>
        </w:rPr>
        <w:t>Don't lie! Don't answer back!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A43DE">
        <w:rPr>
          <w:rFonts w:ascii="Times New Roman" w:hAnsi="Times New Roman" w:cs="Times New Roman"/>
          <w:sz w:val="28"/>
          <w:szCs w:val="28"/>
        </w:rPr>
        <w:t>Не ври! Не огрызайся!</w:t>
      </w:r>
    </w:p>
    <w:p w:rsidR="001A43DE" w:rsidRPr="001A43DE" w:rsidRDefault="001A43DE" w:rsidP="001A4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3DE">
        <w:rPr>
          <w:rFonts w:ascii="Times New Roman" w:hAnsi="Times New Roman" w:cs="Times New Roman"/>
          <w:sz w:val="28"/>
          <w:szCs w:val="28"/>
        </w:rPr>
        <w:t>Для того, чтобы выразить побуждение в отношении третьего лица, нужно использовать глагол </w:t>
      </w:r>
      <w:proofErr w:type="spellStart"/>
      <w:r w:rsidRPr="001A43DE">
        <w:rPr>
          <w:rFonts w:ascii="Times New Roman" w:hAnsi="Times New Roman" w:cs="Times New Roman"/>
          <w:b/>
          <w:bCs/>
          <w:sz w:val="28"/>
          <w:szCs w:val="28"/>
        </w:rPr>
        <w:t>let</w:t>
      </w:r>
      <w:proofErr w:type="spellEnd"/>
      <w:r w:rsidRPr="001A43DE">
        <w:rPr>
          <w:rFonts w:ascii="Times New Roman" w:hAnsi="Times New Roman" w:cs="Times New Roman"/>
          <w:sz w:val="28"/>
          <w:szCs w:val="28"/>
        </w:rPr>
        <w:t>, соответствующее местоимение в объектном падеже (</w:t>
      </w:r>
      <w:proofErr w:type="spellStart"/>
      <w:r w:rsidRPr="001A43DE">
        <w:rPr>
          <w:rFonts w:ascii="Times New Roman" w:hAnsi="Times New Roman" w:cs="Times New Roman"/>
          <w:sz w:val="28"/>
          <w:szCs w:val="28"/>
        </w:rPr>
        <w:t>him</w:t>
      </w:r>
      <w:proofErr w:type="spellEnd"/>
      <w:r w:rsidRPr="001A43DE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1A43DE">
        <w:rPr>
          <w:rFonts w:ascii="Times New Roman" w:hAnsi="Times New Roman" w:cs="Times New Roman"/>
          <w:sz w:val="28"/>
          <w:szCs w:val="28"/>
        </w:rPr>
        <w:t>her</w:t>
      </w:r>
      <w:proofErr w:type="spellEnd"/>
      <w:r w:rsidRPr="001A43DE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1A43DE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1A43DE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1A43DE">
        <w:rPr>
          <w:rFonts w:ascii="Times New Roman" w:hAnsi="Times New Roman" w:cs="Times New Roman"/>
          <w:sz w:val="28"/>
          <w:szCs w:val="28"/>
        </w:rPr>
        <w:t>them</w:t>
      </w:r>
      <w:proofErr w:type="spellEnd"/>
      <w:r w:rsidRPr="001A43DE">
        <w:rPr>
          <w:rFonts w:ascii="Times New Roman" w:hAnsi="Times New Roman" w:cs="Times New Roman"/>
          <w:sz w:val="28"/>
          <w:szCs w:val="28"/>
        </w:rPr>
        <w:t>) и смысловой глагол в начальной форме без частицы </w:t>
      </w:r>
      <w:proofErr w:type="spellStart"/>
      <w:r w:rsidRPr="001A43DE">
        <w:rPr>
          <w:rFonts w:ascii="Times New Roman" w:hAnsi="Times New Roman" w:cs="Times New Roman"/>
          <w:b/>
          <w:bCs/>
          <w:sz w:val="28"/>
          <w:szCs w:val="28"/>
        </w:rPr>
        <w:t>to</w:t>
      </w:r>
      <w:proofErr w:type="spellEnd"/>
      <w:r w:rsidRPr="001A43DE">
        <w:rPr>
          <w:rFonts w:ascii="Times New Roman" w:hAnsi="Times New Roman" w:cs="Times New Roman"/>
          <w:sz w:val="28"/>
          <w:szCs w:val="28"/>
        </w:rPr>
        <w:t>:</w:t>
      </w:r>
    </w:p>
    <w:p w:rsidR="001A43DE" w:rsidRPr="001A43DE" w:rsidRDefault="001A43DE" w:rsidP="001A4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3DE">
        <w:rPr>
          <w:rFonts w:ascii="Times New Roman" w:hAnsi="Times New Roman" w:cs="Times New Roman"/>
          <w:sz w:val="28"/>
          <w:szCs w:val="28"/>
          <w:lang w:val="en-US"/>
        </w:rPr>
        <w:t>Let them go. Let her speak.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A43DE">
        <w:rPr>
          <w:rFonts w:ascii="Times New Roman" w:hAnsi="Times New Roman" w:cs="Times New Roman"/>
          <w:sz w:val="28"/>
          <w:szCs w:val="28"/>
        </w:rPr>
        <w:t>Отпустите их. Дайте ей говорить.</w:t>
      </w:r>
    </w:p>
    <w:p w:rsidR="001A43DE" w:rsidRPr="001A43DE" w:rsidRDefault="001A43DE" w:rsidP="001A4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3DE">
        <w:rPr>
          <w:rFonts w:ascii="Times New Roman" w:hAnsi="Times New Roman" w:cs="Times New Roman"/>
          <w:sz w:val="28"/>
          <w:szCs w:val="28"/>
        </w:rPr>
        <w:lastRenderedPageBreak/>
        <w:t>Сочетание </w:t>
      </w:r>
      <w:proofErr w:type="spellStart"/>
      <w:r w:rsidRPr="001A43DE">
        <w:rPr>
          <w:rFonts w:ascii="Times New Roman" w:hAnsi="Times New Roman" w:cs="Times New Roman"/>
          <w:b/>
          <w:bCs/>
          <w:sz w:val="28"/>
          <w:szCs w:val="28"/>
        </w:rPr>
        <w:t>let</w:t>
      </w:r>
      <w:proofErr w:type="spellEnd"/>
      <w:r w:rsidRPr="001A43D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43DE">
        <w:rPr>
          <w:rFonts w:ascii="Times New Roman" w:hAnsi="Times New Roman" w:cs="Times New Roman"/>
          <w:sz w:val="28"/>
          <w:szCs w:val="28"/>
        </w:rPr>
        <w:t>и местоимения </w:t>
      </w:r>
      <w:proofErr w:type="spellStart"/>
      <w:r w:rsidRPr="001A43DE">
        <w:rPr>
          <w:rFonts w:ascii="Times New Roman" w:hAnsi="Times New Roman" w:cs="Times New Roman"/>
          <w:b/>
          <w:bCs/>
          <w:sz w:val="28"/>
          <w:szCs w:val="28"/>
        </w:rPr>
        <w:t>us</w:t>
      </w:r>
      <w:proofErr w:type="spellEnd"/>
      <w:r w:rsidRPr="001A43D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A43DE">
        <w:rPr>
          <w:rFonts w:ascii="Times New Roman" w:hAnsi="Times New Roman" w:cs="Times New Roman"/>
          <w:sz w:val="28"/>
          <w:szCs w:val="28"/>
        </w:rPr>
        <w:t>означает побуждение к совместному действию:</w:t>
      </w:r>
    </w:p>
    <w:p w:rsidR="001A43DE" w:rsidRPr="001A43DE" w:rsidRDefault="001A43DE" w:rsidP="001A43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A43DE">
        <w:rPr>
          <w:rFonts w:ascii="Times New Roman" w:hAnsi="Times New Roman" w:cs="Times New Roman"/>
          <w:sz w:val="28"/>
          <w:szCs w:val="28"/>
          <w:lang w:val="en-US"/>
        </w:rPr>
        <w:t>Let's go to the cinema.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A43DE">
        <w:rPr>
          <w:rFonts w:ascii="Times New Roman" w:hAnsi="Times New Roman" w:cs="Times New Roman"/>
          <w:sz w:val="28"/>
          <w:szCs w:val="28"/>
        </w:rPr>
        <w:t>Пойдем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A43DE">
        <w:rPr>
          <w:rFonts w:ascii="Times New Roman" w:hAnsi="Times New Roman" w:cs="Times New Roman"/>
          <w:sz w:val="28"/>
          <w:szCs w:val="28"/>
        </w:rPr>
        <w:t>ка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A43DE">
        <w:rPr>
          <w:rFonts w:ascii="Times New Roman" w:hAnsi="Times New Roman" w:cs="Times New Roman"/>
          <w:sz w:val="28"/>
          <w:szCs w:val="28"/>
        </w:rPr>
        <w:t>в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A43DE">
        <w:rPr>
          <w:rFonts w:ascii="Times New Roman" w:hAnsi="Times New Roman" w:cs="Times New Roman"/>
          <w:sz w:val="28"/>
          <w:szCs w:val="28"/>
        </w:rPr>
        <w:t>кино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A43DE" w:rsidRPr="001A43DE" w:rsidRDefault="001A43DE" w:rsidP="001A4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3DE">
        <w:rPr>
          <w:rFonts w:ascii="Times New Roman" w:hAnsi="Times New Roman" w:cs="Times New Roman"/>
          <w:sz w:val="28"/>
          <w:szCs w:val="28"/>
          <w:lang w:val="en-US"/>
        </w:rPr>
        <w:t>Let's buy an ice-cream.</w:t>
      </w:r>
      <w:r w:rsidRPr="001A43DE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A43DE">
        <w:rPr>
          <w:rFonts w:ascii="Times New Roman" w:hAnsi="Times New Roman" w:cs="Times New Roman"/>
          <w:sz w:val="28"/>
          <w:szCs w:val="28"/>
        </w:rPr>
        <w:t>Давайте купим мороженое.</w:t>
      </w:r>
    </w:p>
    <w:p w:rsidR="00123B81" w:rsidRDefault="00123B81" w:rsidP="000013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23B81" w:rsidRDefault="00123B81" w:rsidP="00001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A9E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Pr="00D80A9E">
        <w:rPr>
          <w:rFonts w:ascii="Times New Roman" w:hAnsi="Times New Roman" w:cs="Times New Roman"/>
          <w:sz w:val="28"/>
          <w:szCs w:val="28"/>
        </w:rPr>
        <w:t>:</w:t>
      </w:r>
      <w:r w:rsidR="001A43DE">
        <w:rPr>
          <w:rFonts w:ascii="Times New Roman" w:hAnsi="Times New Roman" w:cs="Times New Roman"/>
          <w:sz w:val="28"/>
          <w:szCs w:val="28"/>
        </w:rPr>
        <w:t xml:space="preserve"> уче</w:t>
      </w:r>
      <w:r w:rsidR="001C2281">
        <w:rPr>
          <w:rFonts w:ascii="Times New Roman" w:hAnsi="Times New Roman" w:cs="Times New Roman"/>
          <w:sz w:val="28"/>
          <w:szCs w:val="28"/>
        </w:rPr>
        <w:t>бник стр.62-63.</w:t>
      </w:r>
    </w:p>
    <w:p w:rsidR="001C2281" w:rsidRDefault="001C2281" w:rsidP="00001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2281" w:rsidRDefault="001C2281" w:rsidP="000013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Теория: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Present</w:t>
      </w:r>
      <w:r w:rsidRPr="001C22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Continuous</w:t>
      </w:r>
      <w:r w:rsidRPr="001C228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простое длительное время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Времена группы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Continuous</w:t>
      </w:r>
      <w:proofErr w:type="spellEnd"/>
      <w:r w:rsidRPr="001C228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C2281">
        <w:rPr>
          <w:rFonts w:ascii="Times New Roman" w:hAnsi="Times New Roman" w:cs="Times New Roman"/>
          <w:sz w:val="28"/>
          <w:szCs w:val="28"/>
        </w:rPr>
        <w:t>указывают на процесс, действие, длящееся в определенный момент в прошлом, настоящем или будущем.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t>Sally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is doing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 her homework at the moment.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Салли сейчас делает домашнее задание.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t>Dad and me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are fishing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 now.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Мы с папой сейчас рыбачим.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Время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Present</w:t>
      </w:r>
      <w:proofErr w:type="spellEnd"/>
      <w:r w:rsidRPr="001C2281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Continuous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 обычно указывает на процесс, длящийся непосредственно в момент речи. На это могут указывать контекст или такие слова, как: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2281">
        <w:rPr>
          <w:rFonts w:ascii="Times New Roman" w:hAnsi="Times New Roman" w:cs="Times New Roman"/>
          <w:sz w:val="28"/>
          <w:szCs w:val="28"/>
        </w:rPr>
        <w:t>now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 – сейчас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2281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C2281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C2281">
        <w:rPr>
          <w:rFonts w:ascii="Times New Roman" w:hAnsi="Times New Roman" w:cs="Times New Roman"/>
          <w:sz w:val="28"/>
          <w:szCs w:val="28"/>
        </w:rPr>
        <w:t>moment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 – в текущий момент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и т.п.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C2281">
        <w:rPr>
          <w:rFonts w:ascii="Times New Roman" w:hAnsi="Times New Roman" w:cs="Times New Roman"/>
          <w:b/>
          <w:bCs/>
          <w:sz w:val="28"/>
          <w:szCs w:val="28"/>
        </w:rPr>
        <w:t>Образование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Present</w:t>
      </w:r>
      <w:proofErr w:type="spellEnd"/>
      <w:r w:rsidRPr="001C2281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Continuous</w:t>
      </w:r>
      <w:proofErr w:type="spellEnd"/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Утвердительные предложения:</w:t>
      </w:r>
    </w:p>
    <w:tbl>
      <w:tblPr>
        <w:tblW w:w="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346"/>
      </w:tblGrid>
      <w:tr w:rsidR="001C2281" w:rsidRPr="001C2281" w:rsidTr="001C2281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I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am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2" w:space="0" w:color="DDDDDD"/>
              <w:bottom w:val="single" w:sz="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We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</w:p>
        </w:tc>
      </w:tr>
      <w:tr w:rsidR="001C2281" w:rsidRPr="001C2281" w:rsidTr="001C2281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2" w:space="0" w:color="DDDDDD"/>
              <w:bottom w:val="single" w:sz="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</w:p>
        </w:tc>
      </w:tr>
      <w:tr w:rsidR="001C2281" w:rsidRPr="001C2281" w:rsidTr="001C2281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22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 / she / it is playing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They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</w:p>
        </w:tc>
      </w:tr>
    </w:tbl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Вопросительные предложения:</w:t>
      </w:r>
    </w:p>
    <w:tbl>
      <w:tblPr>
        <w:tblW w:w="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5"/>
        <w:gridCol w:w="2455"/>
      </w:tblGrid>
      <w:tr w:rsidR="001C2281" w:rsidRPr="001C2281" w:rsidTr="001C2281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Am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I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2" w:space="0" w:color="DDDDDD"/>
              <w:bottom w:val="single" w:sz="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we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2281" w:rsidRPr="001C2281" w:rsidTr="001C2281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2" w:space="0" w:color="DDDDDD"/>
              <w:bottom w:val="single" w:sz="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2281" w:rsidRPr="001C2281" w:rsidTr="001C2281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22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 he / she / it playing?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they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Отрицательные предложения:</w:t>
      </w:r>
    </w:p>
    <w:tbl>
      <w:tblPr>
        <w:tblW w:w="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2774"/>
      </w:tblGrid>
      <w:tr w:rsidR="001C2281" w:rsidRPr="001C2281" w:rsidTr="001C2281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I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am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not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2" w:space="0" w:color="DDDDDD"/>
              <w:bottom w:val="single" w:sz="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We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not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</w:p>
        </w:tc>
      </w:tr>
      <w:tr w:rsidR="001C2281" w:rsidRPr="001C2281" w:rsidTr="001C2281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not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2" w:space="0" w:color="DDDDDD"/>
              <w:bottom w:val="single" w:sz="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not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</w:p>
        </w:tc>
      </w:tr>
      <w:tr w:rsidR="001C2281" w:rsidRPr="001C2281" w:rsidTr="001C2281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22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 / she / it is not playing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1C2281" w:rsidRPr="001C2281" w:rsidRDefault="001C2281" w:rsidP="001C22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They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not</w:t>
            </w:r>
            <w:proofErr w:type="spellEnd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1C2281">
              <w:rPr>
                <w:rFonts w:ascii="Times New Roman" w:hAnsi="Times New Roman" w:cs="Times New Roman"/>
                <w:sz w:val="28"/>
                <w:szCs w:val="28"/>
              </w:rPr>
              <w:t>playing</w:t>
            </w:r>
            <w:proofErr w:type="spellEnd"/>
          </w:p>
        </w:tc>
      </w:tr>
    </w:tbl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lastRenderedPageBreak/>
        <w:t>Для того, чтобы поставить глагол в форму времени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Present</w:t>
      </w:r>
      <w:proofErr w:type="spellEnd"/>
      <w:r w:rsidRPr="001C2281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Continuous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, требуется вспомогательный </w:t>
      </w:r>
      <w:hyperlink r:id="rId27" w:history="1">
        <w:r w:rsidRPr="00A22B86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глагол </w:t>
        </w:r>
        <w:proofErr w:type="spellStart"/>
        <w:r w:rsidRPr="00A22B86">
          <w:rPr>
            <w:rStyle w:val="ac"/>
            <w:rFonts w:ascii="Times New Roman" w:hAnsi="Times New Roman" w:cs="Times New Roman"/>
            <w:b/>
            <w:bCs/>
            <w:color w:val="auto"/>
            <w:sz w:val="28"/>
            <w:szCs w:val="28"/>
          </w:rPr>
          <w:t>to</w:t>
        </w:r>
        <w:proofErr w:type="spellEnd"/>
        <w:r w:rsidRPr="00A22B86">
          <w:rPr>
            <w:rStyle w:val="ac"/>
            <w:rFonts w:ascii="Times New Roman" w:hAnsi="Times New Roman" w:cs="Times New Roman"/>
            <w:b/>
            <w:bCs/>
            <w:color w:val="auto"/>
            <w:sz w:val="28"/>
            <w:szCs w:val="28"/>
          </w:rPr>
          <w:t xml:space="preserve"> </w:t>
        </w:r>
        <w:proofErr w:type="spellStart"/>
        <w:r w:rsidRPr="00A22B86">
          <w:rPr>
            <w:rStyle w:val="ac"/>
            <w:rFonts w:ascii="Times New Roman" w:hAnsi="Times New Roman" w:cs="Times New Roman"/>
            <w:b/>
            <w:bCs/>
            <w:color w:val="auto"/>
            <w:sz w:val="28"/>
            <w:szCs w:val="28"/>
          </w:rPr>
          <w:t>be</w:t>
        </w:r>
        <w:proofErr w:type="spellEnd"/>
      </w:hyperlink>
      <w:r w:rsidRPr="00A22B86">
        <w:rPr>
          <w:rFonts w:ascii="Times New Roman" w:hAnsi="Times New Roman" w:cs="Times New Roman"/>
          <w:sz w:val="28"/>
          <w:szCs w:val="28"/>
        </w:rPr>
        <w:t> в настоящем времени и </w:t>
      </w:r>
      <w:hyperlink r:id="rId28" w:history="1">
        <w:r w:rsidRPr="00A22B86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причастие настоящего времени</w:t>
        </w:r>
      </w:hyperlink>
      <w:r w:rsidRPr="00A22B86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A22B86">
        <w:rPr>
          <w:rFonts w:ascii="Times New Roman" w:hAnsi="Times New Roman" w:cs="Times New Roman"/>
          <w:sz w:val="28"/>
          <w:szCs w:val="28"/>
        </w:rPr>
        <w:t>Participle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 xml:space="preserve"> I) смыслового глагола.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To</w:t>
      </w:r>
      <w:proofErr w:type="spellEnd"/>
      <w:r w:rsidRPr="001C2281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be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 в настоящем времени имеет три формы:</w:t>
      </w:r>
    </w:p>
    <w:p w:rsidR="001C2281" w:rsidRPr="001C2281" w:rsidRDefault="001C2281" w:rsidP="001C228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am 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– 1 </w:t>
      </w:r>
      <w:r w:rsidRPr="001C2281">
        <w:rPr>
          <w:rFonts w:ascii="Times New Roman" w:hAnsi="Times New Roman" w:cs="Times New Roman"/>
          <w:sz w:val="28"/>
          <w:szCs w:val="28"/>
        </w:rPr>
        <w:t>лицо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C2281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C2281">
        <w:rPr>
          <w:rFonts w:ascii="Times New Roman" w:hAnsi="Times New Roman" w:cs="Times New Roman"/>
          <w:sz w:val="28"/>
          <w:szCs w:val="28"/>
        </w:rPr>
        <w:t>ч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. (I am shaving.)</w:t>
      </w:r>
    </w:p>
    <w:p w:rsidR="001C2281" w:rsidRPr="001C2281" w:rsidRDefault="001C2281" w:rsidP="001C228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is 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– 3 </w:t>
      </w:r>
      <w:r w:rsidRPr="001C2281">
        <w:rPr>
          <w:rFonts w:ascii="Times New Roman" w:hAnsi="Times New Roman" w:cs="Times New Roman"/>
          <w:sz w:val="28"/>
          <w:szCs w:val="28"/>
        </w:rPr>
        <w:t>лицо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C2281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C2281">
        <w:rPr>
          <w:rFonts w:ascii="Times New Roman" w:hAnsi="Times New Roman" w:cs="Times New Roman"/>
          <w:sz w:val="28"/>
          <w:szCs w:val="28"/>
        </w:rPr>
        <w:t>ч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. (He </w:t>
      </w:r>
      <w:proofErr w:type="gramStart"/>
      <w:r w:rsidRPr="001C2281">
        <w:rPr>
          <w:rFonts w:ascii="Times New Roman" w:hAnsi="Times New Roman" w:cs="Times New Roman"/>
          <w:sz w:val="28"/>
          <w:szCs w:val="28"/>
          <w:lang w:val="en-US"/>
        </w:rPr>
        <w:t>is  reading</w:t>
      </w:r>
      <w:proofErr w:type="gramEnd"/>
      <w:r w:rsidRPr="001C2281"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:rsidR="001C2281" w:rsidRPr="001C2281" w:rsidRDefault="001C2281" w:rsidP="001C228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are</w:t>
      </w:r>
      <w:proofErr w:type="spellEnd"/>
      <w:r w:rsidRPr="001C228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C2281">
        <w:rPr>
          <w:rFonts w:ascii="Times New Roman" w:hAnsi="Times New Roman" w:cs="Times New Roman"/>
          <w:sz w:val="28"/>
          <w:szCs w:val="28"/>
        </w:rPr>
        <w:t>– 2 лицо ед. ч. и все формы мн. ч. (</w:t>
      </w:r>
      <w:proofErr w:type="spellStart"/>
      <w:r w:rsidRPr="001C2281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C2281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C2281">
        <w:rPr>
          <w:rFonts w:ascii="Times New Roman" w:hAnsi="Times New Roman" w:cs="Times New Roman"/>
          <w:sz w:val="28"/>
          <w:szCs w:val="28"/>
        </w:rPr>
        <w:t>sleeping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.)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Примечание:</w:t>
      </w:r>
    </w:p>
    <w:p w:rsidR="001C2281" w:rsidRPr="001C2281" w:rsidRDefault="00483A1B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1C2281" w:rsidRPr="00A22B86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Личные местоимения</w:t>
        </w:r>
      </w:hyperlink>
      <w:r w:rsidR="001C2281" w:rsidRPr="001C2281">
        <w:rPr>
          <w:rFonts w:ascii="Times New Roman" w:hAnsi="Times New Roman" w:cs="Times New Roman"/>
          <w:sz w:val="28"/>
          <w:szCs w:val="28"/>
        </w:rPr>
        <w:t> и вспомогательный глагол часто сокращаются до </w:t>
      </w:r>
      <w:proofErr w:type="spellStart"/>
      <w:r w:rsidR="001C2281" w:rsidRPr="001C2281">
        <w:rPr>
          <w:rFonts w:ascii="Times New Roman" w:hAnsi="Times New Roman" w:cs="Times New Roman"/>
          <w:sz w:val="28"/>
          <w:szCs w:val="28"/>
        </w:rPr>
        <w:t>I'm</w:t>
      </w:r>
      <w:proofErr w:type="spellEnd"/>
      <w:r w:rsidR="001C2281" w:rsidRPr="001C228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1C2281">
        <w:rPr>
          <w:rFonts w:ascii="Times New Roman" w:hAnsi="Times New Roman" w:cs="Times New Roman"/>
          <w:sz w:val="28"/>
          <w:szCs w:val="28"/>
        </w:rPr>
        <w:t>he's</w:t>
      </w:r>
      <w:proofErr w:type="spellEnd"/>
      <w:r w:rsidR="001C2281" w:rsidRPr="001C228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1C2281">
        <w:rPr>
          <w:rFonts w:ascii="Times New Roman" w:hAnsi="Times New Roman" w:cs="Times New Roman"/>
          <w:sz w:val="28"/>
          <w:szCs w:val="28"/>
        </w:rPr>
        <w:t>she's</w:t>
      </w:r>
      <w:proofErr w:type="spellEnd"/>
      <w:r w:rsidR="001C2281" w:rsidRPr="001C228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1C2281">
        <w:rPr>
          <w:rFonts w:ascii="Times New Roman" w:hAnsi="Times New Roman" w:cs="Times New Roman"/>
          <w:sz w:val="28"/>
          <w:szCs w:val="28"/>
        </w:rPr>
        <w:t>it's</w:t>
      </w:r>
      <w:proofErr w:type="spellEnd"/>
      <w:r w:rsidR="001C2281" w:rsidRPr="001C228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1C2281">
        <w:rPr>
          <w:rFonts w:ascii="Times New Roman" w:hAnsi="Times New Roman" w:cs="Times New Roman"/>
          <w:sz w:val="28"/>
          <w:szCs w:val="28"/>
        </w:rPr>
        <w:t>we're</w:t>
      </w:r>
      <w:proofErr w:type="spellEnd"/>
      <w:r w:rsidR="001C2281" w:rsidRPr="001C228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1C2281">
        <w:rPr>
          <w:rFonts w:ascii="Times New Roman" w:hAnsi="Times New Roman" w:cs="Times New Roman"/>
          <w:sz w:val="28"/>
          <w:szCs w:val="28"/>
        </w:rPr>
        <w:t>you're</w:t>
      </w:r>
      <w:proofErr w:type="spellEnd"/>
      <w:r w:rsidR="001C2281" w:rsidRPr="001C228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1C2281">
        <w:rPr>
          <w:rFonts w:ascii="Times New Roman" w:hAnsi="Times New Roman" w:cs="Times New Roman"/>
          <w:sz w:val="28"/>
          <w:szCs w:val="28"/>
        </w:rPr>
        <w:t>they're</w:t>
      </w:r>
      <w:proofErr w:type="spellEnd"/>
      <w:r w:rsidR="001C2281" w:rsidRPr="001C2281">
        <w:rPr>
          <w:rFonts w:ascii="Times New Roman" w:hAnsi="Times New Roman" w:cs="Times New Roman"/>
          <w:sz w:val="28"/>
          <w:szCs w:val="28"/>
        </w:rPr>
        <w:t>.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Причастие настоящего времени (</w:t>
      </w:r>
      <w:proofErr w:type="spellStart"/>
      <w:r w:rsidRPr="001C2281">
        <w:rPr>
          <w:rFonts w:ascii="Times New Roman" w:hAnsi="Times New Roman" w:cs="Times New Roman"/>
          <w:sz w:val="28"/>
          <w:szCs w:val="28"/>
        </w:rPr>
        <w:t>Participle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 I) можно получить, прибавив к начальной форме значимого глагола окончание </w:t>
      </w:r>
      <w:r w:rsidRPr="001C2281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ing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: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2281">
        <w:rPr>
          <w:rFonts w:ascii="Times New Roman" w:hAnsi="Times New Roman" w:cs="Times New Roman"/>
          <w:sz w:val="28"/>
          <w:szCs w:val="28"/>
        </w:rPr>
        <w:t>jump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 – </w:t>
      </w:r>
      <w:proofErr w:type="spellStart"/>
      <w:r w:rsidRPr="001C2281">
        <w:rPr>
          <w:rFonts w:ascii="Times New Roman" w:hAnsi="Times New Roman" w:cs="Times New Roman"/>
          <w:sz w:val="28"/>
          <w:szCs w:val="28"/>
        </w:rPr>
        <w:t>jump</w:t>
      </w:r>
      <w:r w:rsidRPr="001C2281">
        <w:rPr>
          <w:rFonts w:ascii="Times New Roman" w:hAnsi="Times New Roman" w:cs="Times New Roman"/>
          <w:b/>
          <w:bCs/>
          <w:sz w:val="28"/>
          <w:szCs w:val="28"/>
        </w:rPr>
        <w:t>ing</w:t>
      </w:r>
      <w:proofErr w:type="spellEnd"/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2281">
        <w:rPr>
          <w:rFonts w:ascii="Times New Roman" w:hAnsi="Times New Roman" w:cs="Times New Roman"/>
          <w:sz w:val="28"/>
          <w:szCs w:val="28"/>
        </w:rPr>
        <w:t>live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 – </w:t>
      </w:r>
      <w:proofErr w:type="spellStart"/>
      <w:r w:rsidRPr="001C2281">
        <w:rPr>
          <w:rFonts w:ascii="Times New Roman" w:hAnsi="Times New Roman" w:cs="Times New Roman"/>
          <w:sz w:val="28"/>
          <w:szCs w:val="28"/>
        </w:rPr>
        <w:t>livi</w:t>
      </w:r>
      <w:r w:rsidRPr="001C2281">
        <w:rPr>
          <w:rFonts w:ascii="Times New Roman" w:hAnsi="Times New Roman" w:cs="Times New Roman"/>
          <w:b/>
          <w:bCs/>
          <w:sz w:val="28"/>
          <w:szCs w:val="28"/>
        </w:rPr>
        <w:t>ng</w:t>
      </w:r>
      <w:proofErr w:type="spellEnd"/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В </w:t>
      </w:r>
      <w:r w:rsidRPr="001C2281">
        <w:rPr>
          <w:rFonts w:ascii="Times New Roman" w:hAnsi="Times New Roman" w:cs="Times New Roman"/>
          <w:b/>
          <w:bCs/>
          <w:sz w:val="28"/>
          <w:szCs w:val="28"/>
        </w:rPr>
        <w:t>вопросительном предложении</w:t>
      </w:r>
      <w:r w:rsidRPr="001C2281">
        <w:rPr>
          <w:rFonts w:ascii="Times New Roman" w:hAnsi="Times New Roman" w:cs="Times New Roman"/>
          <w:sz w:val="28"/>
          <w:szCs w:val="28"/>
        </w:rPr>
        <w:t> вспомогательный глагол выносится на место перед подлежащим, а значимый глагол остается после него: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t>Why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are 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you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laughing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Почему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2281">
        <w:rPr>
          <w:rFonts w:ascii="Times New Roman" w:hAnsi="Times New Roman" w:cs="Times New Roman"/>
          <w:sz w:val="28"/>
          <w:szCs w:val="28"/>
        </w:rPr>
        <w:t>ты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2281">
        <w:rPr>
          <w:rFonts w:ascii="Times New Roman" w:hAnsi="Times New Roman" w:cs="Times New Roman"/>
          <w:sz w:val="28"/>
          <w:szCs w:val="28"/>
        </w:rPr>
        <w:t>смеешься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Are 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you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using 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this dictionary?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Вы используете этот словарь?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В </w:t>
      </w:r>
      <w:r w:rsidRPr="001C2281">
        <w:rPr>
          <w:rFonts w:ascii="Times New Roman" w:hAnsi="Times New Roman" w:cs="Times New Roman"/>
          <w:b/>
          <w:bCs/>
          <w:sz w:val="28"/>
          <w:szCs w:val="28"/>
        </w:rPr>
        <w:t>отрицательных предложениях</w:t>
      </w:r>
      <w:r w:rsidRPr="001C2281">
        <w:rPr>
          <w:rFonts w:ascii="Times New Roman" w:hAnsi="Times New Roman" w:cs="Times New Roman"/>
          <w:sz w:val="28"/>
          <w:szCs w:val="28"/>
        </w:rPr>
        <w:t> за вспомогательным глаголом следует отрицательная частица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not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. Формы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is</w:t>
      </w:r>
      <w:proofErr w:type="spellEnd"/>
      <w:r w:rsidRPr="001C228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C2281">
        <w:rPr>
          <w:rFonts w:ascii="Times New Roman" w:hAnsi="Times New Roman" w:cs="Times New Roman"/>
          <w:sz w:val="28"/>
          <w:szCs w:val="28"/>
        </w:rPr>
        <w:t>и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are</w:t>
      </w:r>
      <w:proofErr w:type="spellEnd"/>
      <w:r w:rsidRPr="001C228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C2281">
        <w:rPr>
          <w:rFonts w:ascii="Times New Roman" w:hAnsi="Times New Roman" w:cs="Times New Roman"/>
          <w:sz w:val="28"/>
          <w:szCs w:val="28"/>
        </w:rPr>
        <w:t>при этом могут быть сокращены до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isn't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 и</w:t>
      </w:r>
      <w:r w:rsidRPr="001C2281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aren't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 соответственно.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t>She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is not standing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Она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2281">
        <w:rPr>
          <w:rFonts w:ascii="Times New Roman" w:hAnsi="Times New Roman" w:cs="Times New Roman"/>
          <w:sz w:val="28"/>
          <w:szCs w:val="28"/>
        </w:rPr>
        <w:t>не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2281">
        <w:rPr>
          <w:rFonts w:ascii="Times New Roman" w:hAnsi="Times New Roman" w:cs="Times New Roman"/>
          <w:sz w:val="28"/>
          <w:szCs w:val="28"/>
        </w:rPr>
        <w:t>стоит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t>Radio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isn't working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Радио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2281">
        <w:rPr>
          <w:rFonts w:ascii="Times New Roman" w:hAnsi="Times New Roman" w:cs="Times New Roman"/>
          <w:sz w:val="28"/>
          <w:szCs w:val="28"/>
        </w:rPr>
        <w:t>не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2281">
        <w:rPr>
          <w:rFonts w:ascii="Times New Roman" w:hAnsi="Times New Roman" w:cs="Times New Roman"/>
          <w:sz w:val="28"/>
          <w:szCs w:val="28"/>
        </w:rPr>
        <w:t>работает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C2281">
        <w:rPr>
          <w:rFonts w:ascii="Times New Roman" w:hAnsi="Times New Roman" w:cs="Times New Roman"/>
          <w:b/>
          <w:bCs/>
          <w:sz w:val="28"/>
          <w:szCs w:val="28"/>
        </w:rPr>
        <w:t>Случаи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C2281">
        <w:rPr>
          <w:rFonts w:ascii="Times New Roman" w:hAnsi="Times New Roman" w:cs="Times New Roman"/>
          <w:b/>
          <w:bCs/>
          <w:sz w:val="28"/>
          <w:szCs w:val="28"/>
        </w:rPr>
        <w:t>употребления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 Present Continuous</w:t>
      </w:r>
    </w:p>
    <w:p w:rsidR="001C2281" w:rsidRPr="001C2281" w:rsidRDefault="001C2281" w:rsidP="001C228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Указание на процесс, происходящий непосредственно в момент разговора: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t>The doctor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is conducting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 an operation now.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Врач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2281">
        <w:rPr>
          <w:rFonts w:ascii="Times New Roman" w:hAnsi="Times New Roman" w:cs="Times New Roman"/>
          <w:sz w:val="28"/>
          <w:szCs w:val="28"/>
        </w:rPr>
        <w:t>сейчас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2281">
        <w:rPr>
          <w:rFonts w:ascii="Times New Roman" w:hAnsi="Times New Roman" w:cs="Times New Roman"/>
          <w:sz w:val="28"/>
          <w:szCs w:val="28"/>
        </w:rPr>
        <w:t>проводит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2281">
        <w:rPr>
          <w:rFonts w:ascii="Times New Roman" w:hAnsi="Times New Roman" w:cs="Times New Roman"/>
          <w:sz w:val="28"/>
          <w:szCs w:val="28"/>
        </w:rPr>
        <w:t>операцию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t>Jack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is talking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 on the phone at the moment.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В настоящий момент Джек разговаривает по телефону.</w:t>
      </w:r>
    </w:p>
    <w:p w:rsidR="001C2281" w:rsidRPr="001C2281" w:rsidRDefault="001C2281" w:rsidP="001C2281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Действие, находящееся в процессе своего развития, но необязательно происходящее в момент разговора: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Are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 you still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working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 in London?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Ты все еще работаешь в Лондоне?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t>Chicago police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are investigating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 the case.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Полиция Чикаго расследует дело.</w:t>
      </w:r>
    </w:p>
    <w:p w:rsidR="001C2281" w:rsidRPr="001C2281" w:rsidRDefault="001C2281" w:rsidP="001C2281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Описание повторяющихся действий с использованием слов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always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constantly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1C2281">
        <w:rPr>
          <w:rFonts w:ascii="Times New Roman" w:hAnsi="Times New Roman" w:cs="Times New Roman"/>
          <w:b/>
          <w:bCs/>
          <w:sz w:val="28"/>
          <w:szCs w:val="28"/>
        </w:rPr>
        <w:t>forever</w:t>
      </w:r>
      <w:proofErr w:type="spellEnd"/>
      <w:r w:rsidRPr="001C2281">
        <w:rPr>
          <w:rFonts w:ascii="Times New Roman" w:hAnsi="Times New Roman" w:cs="Times New Roman"/>
          <w:sz w:val="28"/>
          <w:szCs w:val="28"/>
        </w:rPr>
        <w:t>. Как правило это относится к характерным свойствам и поведению людей, часто с негативной окраской: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lastRenderedPageBreak/>
        <w:t>Why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are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 you always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interrupting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 people?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Почему ты вечно перебиваешь людей?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t>He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is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 constantly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complaining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 about his brother.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Он постоянно жалуется на своего брата.</w:t>
      </w:r>
    </w:p>
    <w:p w:rsidR="001C2281" w:rsidRPr="001C2281" w:rsidRDefault="001C2281" w:rsidP="001C228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Запланированное действие в будущем, часто с глаголами движения: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t>We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are landing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 in Heathrow in 20 minutes.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Мы приземляемся в Хитроу через 20 минут.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t>He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is speaking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 at the conference this evening.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Он выступает на конференции этим вечером.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</w:rPr>
        <w:t>Примечание:</w:t>
      </w:r>
    </w:p>
    <w:p w:rsidR="001C2281" w:rsidRPr="00A22B86" w:rsidRDefault="00483A1B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30" w:history="1">
        <w:r w:rsidR="001C2281" w:rsidRPr="00A22B86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Английские глаголы</w:t>
        </w:r>
      </w:hyperlink>
      <w:r w:rsidR="001C2281" w:rsidRPr="00A22B86">
        <w:rPr>
          <w:rFonts w:ascii="Times New Roman" w:hAnsi="Times New Roman" w:cs="Times New Roman"/>
          <w:sz w:val="28"/>
          <w:szCs w:val="28"/>
        </w:rPr>
        <w:t>, связанные с восприятием (</w:t>
      </w:r>
      <w:proofErr w:type="spellStart"/>
      <w:r w:rsidR="001C2281" w:rsidRPr="00A22B86">
        <w:rPr>
          <w:rFonts w:ascii="Times New Roman" w:hAnsi="Times New Roman" w:cs="Times New Roman"/>
          <w:sz w:val="28"/>
          <w:szCs w:val="28"/>
        </w:rPr>
        <w:t>notice</w:t>
      </w:r>
      <w:proofErr w:type="spellEnd"/>
      <w:r w:rsidR="001C2281" w:rsidRPr="00A22B86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A22B86">
        <w:rPr>
          <w:rFonts w:ascii="Times New Roman" w:hAnsi="Times New Roman" w:cs="Times New Roman"/>
          <w:sz w:val="28"/>
          <w:szCs w:val="28"/>
        </w:rPr>
        <w:t>hear</w:t>
      </w:r>
      <w:proofErr w:type="spellEnd"/>
      <w:r w:rsidR="001C2281" w:rsidRPr="00A22B86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A22B86">
        <w:rPr>
          <w:rFonts w:ascii="Times New Roman" w:hAnsi="Times New Roman" w:cs="Times New Roman"/>
          <w:sz w:val="28"/>
          <w:szCs w:val="28"/>
        </w:rPr>
        <w:t>see</w:t>
      </w:r>
      <w:proofErr w:type="spellEnd"/>
      <w:r w:rsidR="001C2281" w:rsidRPr="00A22B86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A22B86">
        <w:rPr>
          <w:rFonts w:ascii="Times New Roman" w:hAnsi="Times New Roman" w:cs="Times New Roman"/>
          <w:sz w:val="28"/>
          <w:szCs w:val="28"/>
        </w:rPr>
        <w:t>feel</w:t>
      </w:r>
      <w:proofErr w:type="spellEnd"/>
      <w:r w:rsidR="001C2281" w:rsidRPr="00A22B86">
        <w:rPr>
          <w:rFonts w:ascii="Times New Roman" w:hAnsi="Times New Roman" w:cs="Times New Roman"/>
          <w:sz w:val="28"/>
          <w:szCs w:val="28"/>
        </w:rPr>
        <w:t> ...), эмоциями (</w:t>
      </w:r>
      <w:proofErr w:type="spellStart"/>
      <w:r w:rsidR="001C2281" w:rsidRPr="00A22B86">
        <w:rPr>
          <w:rFonts w:ascii="Times New Roman" w:hAnsi="Times New Roman" w:cs="Times New Roman"/>
          <w:sz w:val="28"/>
          <w:szCs w:val="28"/>
        </w:rPr>
        <w:t>love</w:t>
      </w:r>
      <w:proofErr w:type="spellEnd"/>
      <w:r w:rsidR="001C2281" w:rsidRPr="00A22B86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A22B86">
        <w:rPr>
          <w:rFonts w:ascii="Times New Roman" w:hAnsi="Times New Roman" w:cs="Times New Roman"/>
          <w:sz w:val="28"/>
          <w:szCs w:val="28"/>
        </w:rPr>
        <w:t>hate</w:t>
      </w:r>
      <w:proofErr w:type="spellEnd"/>
      <w:r w:rsidR="001C2281" w:rsidRPr="00A22B86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A22B86">
        <w:rPr>
          <w:rFonts w:ascii="Times New Roman" w:hAnsi="Times New Roman" w:cs="Times New Roman"/>
          <w:sz w:val="28"/>
          <w:szCs w:val="28"/>
        </w:rPr>
        <w:t>like</w:t>
      </w:r>
      <w:proofErr w:type="spellEnd"/>
      <w:r w:rsidR="001C2281" w:rsidRPr="00A22B86">
        <w:rPr>
          <w:rFonts w:ascii="Times New Roman" w:hAnsi="Times New Roman" w:cs="Times New Roman"/>
          <w:sz w:val="28"/>
          <w:szCs w:val="28"/>
        </w:rPr>
        <w:t> ...), процессами умственной деятельности (</w:t>
      </w:r>
      <w:proofErr w:type="spellStart"/>
      <w:r w:rsidR="001C2281" w:rsidRPr="00A22B86">
        <w:rPr>
          <w:rFonts w:ascii="Times New Roman" w:hAnsi="Times New Roman" w:cs="Times New Roman"/>
          <w:sz w:val="28"/>
          <w:szCs w:val="28"/>
        </w:rPr>
        <w:t>think</w:t>
      </w:r>
      <w:proofErr w:type="spellEnd"/>
      <w:r w:rsidR="001C2281" w:rsidRPr="00A22B86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A22B86">
        <w:rPr>
          <w:rFonts w:ascii="Times New Roman" w:hAnsi="Times New Roman" w:cs="Times New Roman"/>
          <w:sz w:val="28"/>
          <w:szCs w:val="28"/>
        </w:rPr>
        <w:t>believe</w:t>
      </w:r>
      <w:proofErr w:type="spellEnd"/>
      <w:r w:rsidR="001C2281" w:rsidRPr="00A22B86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A22B86">
        <w:rPr>
          <w:rFonts w:ascii="Times New Roman" w:hAnsi="Times New Roman" w:cs="Times New Roman"/>
          <w:sz w:val="28"/>
          <w:szCs w:val="28"/>
        </w:rPr>
        <w:t>understand</w:t>
      </w:r>
      <w:proofErr w:type="spellEnd"/>
      <w:r w:rsidR="001C2281" w:rsidRPr="00A22B86">
        <w:rPr>
          <w:rFonts w:ascii="Times New Roman" w:hAnsi="Times New Roman" w:cs="Times New Roman"/>
          <w:sz w:val="28"/>
          <w:szCs w:val="28"/>
        </w:rPr>
        <w:t> ...), владением (</w:t>
      </w:r>
      <w:proofErr w:type="spellStart"/>
      <w:r w:rsidR="001C2281" w:rsidRPr="00A22B86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="001C2281" w:rsidRPr="00A22B86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1C2281" w:rsidRPr="00A22B86">
        <w:rPr>
          <w:rFonts w:ascii="Times New Roman" w:hAnsi="Times New Roman" w:cs="Times New Roman"/>
          <w:sz w:val="28"/>
          <w:szCs w:val="28"/>
        </w:rPr>
        <w:t>possess</w:t>
      </w:r>
      <w:proofErr w:type="spellEnd"/>
      <w:r w:rsidR="001C2281" w:rsidRPr="00A22B86">
        <w:rPr>
          <w:rFonts w:ascii="Times New Roman" w:hAnsi="Times New Roman" w:cs="Times New Roman"/>
          <w:sz w:val="28"/>
          <w:szCs w:val="28"/>
        </w:rPr>
        <w:t> ...) не используются во временах группы </w:t>
      </w:r>
      <w:proofErr w:type="spellStart"/>
      <w:r w:rsidR="001C2281" w:rsidRPr="00A22B86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="001C2281" w:rsidRPr="00A22B86">
        <w:rPr>
          <w:rFonts w:ascii="Times New Roman" w:hAnsi="Times New Roman" w:cs="Times New Roman"/>
          <w:sz w:val="28"/>
          <w:szCs w:val="28"/>
        </w:rPr>
        <w:t>, потому что они сами по себе обозначают процесс. Вместо</w:t>
      </w:r>
      <w:r w:rsidR="001C2281" w:rsidRPr="00A22B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C2281" w:rsidRPr="00A22B86">
        <w:rPr>
          <w:rFonts w:ascii="Times New Roman" w:hAnsi="Times New Roman" w:cs="Times New Roman"/>
          <w:sz w:val="28"/>
          <w:szCs w:val="28"/>
        </w:rPr>
        <w:t>них</w:t>
      </w:r>
      <w:r w:rsidR="001C2281" w:rsidRPr="00A22B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C2281" w:rsidRPr="00A22B86">
        <w:rPr>
          <w:rFonts w:ascii="Times New Roman" w:hAnsi="Times New Roman" w:cs="Times New Roman"/>
          <w:sz w:val="28"/>
          <w:szCs w:val="28"/>
        </w:rPr>
        <w:t>используется</w:t>
      </w:r>
      <w:r w:rsidR="001C2281" w:rsidRPr="00A22B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C2281" w:rsidRPr="00A22B86">
        <w:rPr>
          <w:rFonts w:ascii="Times New Roman" w:hAnsi="Times New Roman" w:cs="Times New Roman"/>
          <w:sz w:val="28"/>
          <w:szCs w:val="28"/>
        </w:rPr>
        <w:t>время</w:t>
      </w:r>
      <w:r w:rsidR="001C2281" w:rsidRPr="00A22B86">
        <w:rPr>
          <w:rFonts w:ascii="Times New Roman" w:hAnsi="Times New Roman" w:cs="Times New Roman"/>
          <w:sz w:val="28"/>
          <w:szCs w:val="28"/>
          <w:lang w:val="en-US"/>
        </w:rPr>
        <w:t> </w:t>
      </w:r>
      <w:hyperlink r:id="rId31" w:history="1">
        <w:r w:rsidR="001C2281" w:rsidRPr="00A22B86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Present Simple</w:t>
        </w:r>
      </w:hyperlink>
      <w:r w:rsidR="001C2281" w:rsidRPr="00A22B86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t>I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hear 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you, don't shout.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Я слышу тебя, не кричи.</w:t>
      </w: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C2281">
        <w:rPr>
          <w:rFonts w:ascii="Times New Roman" w:hAnsi="Times New Roman" w:cs="Times New Roman"/>
          <w:sz w:val="28"/>
          <w:szCs w:val="28"/>
          <w:lang w:val="en-US"/>
        </w:rPr>
        <w:t>I </w:t>
      </w:r>
      <w:r w:rsidRPr="001C2281">
        <w:rPr>
          <w:rFonts w:ascii="Times New Roman" w:hAnsi="Times New Roman" w:cs="Times New Roman"/>
          <w:b/>
          <w:bCs/>
          <w:sz w:val="28"/>
          <w:szCs w:val="28"/>
          <w:lang w:val="en-US"/>
        </w:rPr>
        <w:t>love 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pancakes.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C2281">
        <w:rPr>
          <w:rFonts w:ascii="Times New Roman" w:hAnsi="Times New Roman" w:cs="Times New Roman"/>
          <w:sz w:val="28"/>
          <w:szCs w:val="28"/>
        </w:rPr>
        <w:t>Я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2281">
        <w:rPr>
          <w:rFonts w:ascii="Times New Roman" w:hAnsi="Times New Roman" w:cs="Times New Roman"/>
          <w:sz w:val="28"/>
          <w:szCs w:val="28"/>
        </w:rPr>
        <w:t>люблю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2281">
        <w:rPr>
          <w:rFonts w:ascii="Times New Roman" w:hAnsi="Times New Roman" w:cs="Times New Roman"/>
          <w:sz w:val="28"/>
          <w:szCs w:val="28"/>
        </w:rPr>
        <w:t>блинчики</w:t>
      </w:r>
      <w:r w:rsidRPr="001C228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C2281" w:rsidRDefault="001C2281" w:rsidP="000013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C2281" w:rsidRPr="001C2281" w:rsidRDefault="001C2281" w:rsidP="001C2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281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Pr="001C2281">
        <w:rPr>
          <w:rFonts w:ascii="Times New Roman" w:hAnsi="Times New Roman" w:cs="Times New Roman"/>
          <w:sz w:val="28"/>
          <w:szCs w:val="28"/>
        </w:rPr>
        <w:t>: уче</w:t>
      </w:r>
      <w:r>
        <w:rPr>
          <w:rFonts w:ascii="Times New Roman" w:hAnsi="Times New Roman" w:cs="Times New Roman"/>
          <w:sz w:val="28"/>
          <w:szCs w:val="28"/>
        </w:rPr>
        <w:t>бник стр.65-67, рабочая тетрадь стр. 51, 53</w:t>
      </w:r>
      <w:r w:rsidRPr="001C2281">
        <w:rPr>
          <w:rFonts w:ascii="Times New Roman" w:hAnsi="Times New Roman" w:cs="Times New Roman"/>
          <w:sz w:val="28"/>
          <w:szCs w:val="28"/>
        </w:rPr>
        <w:t>.</w:t>
      </w:r>
    </w:p>
    <w:p w:rsidR="00881F14" w:rsidRPr="001C2281" w:rsidRDefault="00881F14" w:rsidP="00C00D19">
      <w:pPr>
        <w:spacing w:after="0" w:line="276" w:lineRule="auto"/>
        <w:ind w:firstLine="45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D19" w:rsidRDefault="00C00D19" w:rsidP="00C00D1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Комплекс организационно-педагогических условий</w:t>
      </w:r>
    </w:p>
    <w:p w:rsidR="00B63E0E" w:rsidRDefault="00706981" w:rsidP="00B63E0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B63E0E">
        <w:rPr>
          <w:rFonts w:ascii="Times New Roman" w:hAnsi="Times New Roman"/>
          <w:b/>
          <w:sz w:val="28"/>
          <w:szCs w:val="28"/>
        </w:rPr>
        <w:t xml:space="preserve">Воспитательный модуль </w:t>
      </w:r>
    </w:p>
    <w:p w:rsidR="00B63E0E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 w:rsidRPr="00CE76DB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 Формирование гармонично развитой личности посредством приобщения обучающихся к иноязычной культуре, основанной на способности к межкультурной коммуникации.</w:t>
      </w:r>
    </w:p>
    <w:p w:rsidR="00B63E0E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 w:rsidRPr="00CE76DB">
        <w:rPr>
          <w:rFonts w:ascii="Times New Roman" w:hAnsi="Times New Roman"/>
          <w:b/>
          <w:sz w:val="28"/>
          <w:szCs w:val="28"/>
        </w:rPr>
        <w:t xml:space="preserve">Задачи </w:t>
      </w:r>
    </w:p>
    <w:p w:rsidR="00B63E0E" w:rsidRDefault="00B63E0E" w:rsidP="00B63E0E">
      <w:pPr>
        <w:numPr>
          <w:ilvl w:val="0"/>
          <w:numId w:val="29"/>
        </w:numPr>
        <w:shd w:val="clear" w:color="auto" w:fill="FFFFFF"/>
        <w:spacing w:after="0" w:line="240" w:lineRule="auto"/>
        <w:ind w:left="0" w:right="68"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533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риобщать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33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детей к новому социальному опыту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через</w:t>
      </w:r>
      <w:r w:rsidRPr="00533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спользование английского языка.</w:t>
      </w:r>
    </w:p>
    <w:p w:rsidR="00B63E0E" w:rsidRPr="005339D6" w:rsidRDefault="00B63E0E" w:rsidP="00B63E0E">
      <w:pPr>
        <w:numPr>
          <w:ilvl w:val="0"/>
          <w:numId w:val="29"/>
        </w:numPr>
        <w:shd w:val="clear" w:color="auto" w:fill="FFFFFF"/>
        <w:tabs>
          <w:tab w:val="clear" w:pos="720"/>
          <w:tab w:val="num" w:pos="1418"/>
        </w:tabs>
        <w:spacing w:after="0" w:line="240" w:lineRule="auto"/>
        <w:ind w:left="0" w:right="68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Способствовать воспитанию </w:t>
      </w:r>
      <w:r w:rsidRPr="006B43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качеств гражданина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 w:rsidRPr="006B43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патриота; разви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вать</w:t>
      </w:r>
      <w:r w:rsidRPr="006B43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национально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6B43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самосознани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6B43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толерантность.</w:t>
      </w:r>
    </w:p>
    <w:p w:rsidR="00B63E0E" w:rsidRPr="005339D6" w:rsidRDefault="00B63E0E" w:rsidP="00B63E0E">
      <w:pPr>
        <w:numPr>
          <w:ilvl w:val="0"/>
          <w:numId w:val="29"/>
        </w:numPr>
        <w:shd w:val="clear" w:color="auto" w:fill="FFFFFF"/>
        <w:spacing w:after="0" w:line="240" w:lineRule="auto"/>
        <w:ind w:left="0" w:right="68"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Формировать и развивать </w:t>
      </w:r>
      <w:r w:rsidRPr="00533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личностны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3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качеств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39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(умение работать в сотрудничестве с другими; коммуникабельность, уважение к себе и другим, лич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ную и взаимную ответственность).</w:t>
      </w:r>
    </w:p>
    <w:p w:rsidR="00B63E0E" w:rsidRDefault="00B63E0E" w:rsidP="00B63E0E">
      <w:pPr>
        <w:numPr>
          <w:ilvl w:val="0"/>
          <w:numId w:val="29"/>
        </w:numPr>
        <w:shd w:val="clear" w:color="auto" w:fill="FFFFFF"/>
        <w:spacing w:after="0" w:line="240" w:lineRule="auto"/>
        <w:ind w:left="0" w:right="68"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21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навыки интеллектуального труда, самостоятельной работы по дальнейшему овладению иностранным языком и культурой.</w:t>
      </w:r>
    </w:p>
    <w:p w:rsidR="00B63E0E" w:rsidRPr="009B21E5" w:rsidRDefault="00B63E0E" w:rsidP="00B63E0E">
      <w:pPr>
        <w:shd w:val="clear" w:color="auto" w:fill="FFFFFF"/>
        <w:spacing w:after="0" w:line="240" w:lineRule="auto"/>
        <w:ind w:left="900" w:right="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63E0E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Особенности воспитательной деятельности: </w:t>
      </w:r>
      <w:r>
        <w:rPr>
          <w:rFonts w:ascii="Times New Roman" w:hAnsi="Times New Roman"/>
          <w:sz w:val="28"/>
          <w:szCs w:val="28"/>
        </w:rPr>
        <w:t>воспитательный модуль реализуется в процессе развития вербального интеллекта вторичной языковой личности.</w:t>
      </w:r>
    </w:p>
    <w:p w:rsidR="00B63E0E" w:rsidRPr="002279D7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Виды и формы воспитательной деятельности: </w:t>
      </w:r>
      <w:r w:rsidRPr="002279D7">
        <w:rPr>
          <w:rFonts w:ascii="Times New Roman" w:hAnsi="Times New Roman"/>
          <w:sz w:val="28"/>
          <w:szCs w:val="28"/>
        </w:rPr>
        <w:t xml:space="preserve">беседа, </w:t>
      </w:r>
      <w:r>
        <w:rPr>
          <w:rFonts w:ascii="Times New Roman" w:hAnsi="Times New Roman"/>
          <w:sz w:val="28"/>
          <w:szCs w:val="28"/>
        </w:rPr>
        <w:t>создание тематических творческих продуктов, просмотр и обсуждение фотоматериалов и презентаций, экскурсия, викторина, конкурс рисунков, интервью – ролевая игра.</w:t>
      </w:r>
    </w:p>
    <w:p w:rsidR="00B63E0E" w:rsidRPr="00DD55F3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Планируемые результаты: </w:t>
      </w:r>
      <w:r w:rsidRPr="00DD55F3">
        <w:rPr>
          <w:rFonts w:ascii="Times New Roman" w:hAnsi="Times New Roman"/>
          <w:sz w:val="28"/>
          <w:szCs w:val="28"/>
        </w:rPr>
        <w:t xml:space="preserve">воспитание нравственной и коммуникативной культуры, формирование </w:t>
      </w:r>
      <w:r>
        <w:rPr>
          <w:rFonts w:ascii="Times New Roman" w:hAnsi="Times New Roman"/>
          <w:sz w:val="28"/>
          <w:szCs w:val="28"/>
        </w:rPr>
        <w:t>толерантного отношения и способности к диалогу культур, эстетического вкуса и восприятия, активной гражданской позиции, культуры жизненного самоопределения, личностной значимости здорового, безопасного и экологически целесообразного образа жизни.</w:t>
      </w:r>
    </w:p>
    <w:p w:rsidR="00B63E0E" w:rsidRPr="00DD55F3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Формы мониторинга: </w:t>
      </w:r>
      <w:r>
        <w:rPr>
          <w:rFonts w:ascii="Times New Roman" w:hAnsi="Times New Roman"/>
          <w:sz w:val="28"/>
          <w:szCs w:val="28"/>
        </w:rPr>
        <w:t>педагогическое наблюдение, опрос.</w:t>
      </w:r>
    </w:p>
    <w:p w:rsidR="00B63E0E" w:rsidRDefault="00B63E0E" w:rsidP="00B63E0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Содержание воспитательной работы: </w:t>
      </w:r>
    </w:p>
    <w:p w:rsidR="00B63E0E" w:rsidRPr="00A65EAB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 w:rsidRPr="00A65EAB">
        <w:rPr>
          <w:rFonts w:ascii="Times New Roman" w:hAnsi="Times New Roman"/>
          <w:b/>
          <w:sz w:val="28"/>
          <w:szCs w:val="28"/>
        </w:rPr>
        <w:t xml:space="preserve">Сентябрь </w:t>
      </w:r>
      <w:r w:rsidRPr="00A65EAB">
        <w:rPr>
          <w:rFonts w:ascii="Times New Roman" w:hAnsi="Times New Roman"/>
          <w:sz w:val="28"/>
          <w:szCs w:val="28"/>
        </w:rPr>
        <w:t xml:space="preserve">проведение ролевой игры «Интервью со звездой» </w:t>
      </w:r>
      <w:r>
        <w:rPr>
          <w:rFonts w:ascii="Times New Roman" w:hAnsi="Times New Roman"/>
          <w:sz w:val="28"/>
          <w:szCs w:val="28"/>
        </w:rPr>
        <w:t>с целью развития</w:t>
      </w:r>
      <w:r w:rsidRPr="000B0ACB">
        <w:rPr>
          <w:rFonts w:ascii="Times New Roman" w:hAnsi="Times New Roman"/>
          <w:sz w:val="28"/>
          <w:szCs w:val="28"/>
        </w:rPr>
        <w:t xml:space="preserve"> толерантности, взаимоуважения, уважения</w:t>
      </w:r>
      <w:r>
        <w:rPr>
          <w:rFonts w:ascii="Times New Roman" w:hAnsi="Times New Roman"/>
          <w:sz w:val="28"/>
          <w:szCs w:val="28"/>
        </w:rPr>
        <w:t xml:space="preserve"> к традициям страны изучаемого языка.</w:t>
      </w:r>
    </w:p>
    <w:p w:rsidR="00B63E0E" w:rsidRDefault="00B63E0E" w:rsidP="00706981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Октябрь </w:t>
      </w:r>
      <w:r w:rsidRPr="00A65EAB">
        <w:rPr>
          <w:rFonts w:ascii="Times New Roman" w:hAnsi="Times New Roman"/>
          <w:sz w:val="28"/>
          <w:szCs w:val="28"/>
        </w:rPr>
        <w:t>проведение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беседы «Урок вежливости»</w:t>
      </w:r>
      <w:r w:rsidRPr="000B0AC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сопровождающейся </w:t>
      </w:r>
      <w:r w:rsidRPr="000B0ACB">
        <w:rPr>
          <w:rFonts w:ascii="Times New Roman" w:hAnsi="Times New Roman"/>
          <w:sz w:val="28"/>
          <w:szCs w:val="28"/>
        </w:rPr>
        <w:t>просмотр</w:t>
      </w:r>
      <w:r>
        <w:rPr>
          <w:rFonts w:ascii="Times New Roman" w:hAnsi="Times New Roman"/>
          <w:sz w:val="28"/>
          <w:szCs w:val="28"/>
        </w:rPr>
        <w:t xml:space="preserve">ом и обсуждением фотоматериалов и презентаций с целью укрепления семейных ценностей, </w:t>
      </w:r>
      <w:r w:rsidRPr="000B0AC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оспитания культуры поведения и формирования речевого этикета.</w:t>
      </w:r>
    </w:p>
    <w:p w:rsidR="00B63E0E" w:rsidRPr="002D3F67" w:rsidRDefault="00B63E0E" w:rsidP="00706981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Ноябрь </w:t>
      </w:r>
      <w:r w:rsidRPr="002D3F67">
        <w:rPr>
          <w:rFonts w:ascii="Times New Roman" w:hAnsi="Times New Roman"/>
          <w:sz w:val="28"/>
          <w:szCs w:val="28"/>
        </w:rPr>
        <w:t>написание сочинений на тему «</w:t>
      </w:r>
      <w:r>
        <w:rPr>
          <w:rFonts w:ascii="Times New Roman" w:hAnsi="Times New Roman"/>
          <w:sz w:val="28"/>
          <w:szCs w:val="28"/>
        </w:rPr>
        <w:t>Кем я хочу быть</w:t>
      </w:r>
      <w:r w:rsidRPr="000B0AC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 целю воспитания любви и ответственного отношения к труду.</w:t>
      </w:r>
    </w:p>
    <w:p w:rsidR="00B63E0E" w:rsidRPr="002D3F67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Декабрь </w:t>
      </w:r>
      <w:r>
        <w:rPr>
          <w:rFonts w:ascii="Times New Roman" w:hAnsi="Times New Roman"/>
          <w:sz w:val="28"/>
          <w:szCs w:val="28"/>
        </w:rPr>
        <w:t>проведение викторины «Новогодний калейдоскоп» с целью знакомства</w:t>
      </w:r>
      <w:r w:rsidRPr="000B0ACB">
        <w:rPr>
          <w:rFonts w:ascii="Times New Roman" w:hAnsi="Times New Roman"/>
          <w:sz w:val="28"/>
          <w:szCs w:val="28"/>
        </w:rPr>
        <w:t xml:space="preserve"> с новогодними культурными традициями </w:t>
      </w:r>
      <w:r>
        <w:rPr>
          <w:rFonts w:ascii="Times New Roman" w:hAnsi="Times New Roman"/>
          <w:sz w:val="28"/>
          <w:szCs w:val="28"/>
        </w:rPr>
        <w:t xml:space="preserve">англоязычных </w:t>
      </w:r>
      <w:r w:rsidRPr="000B0ACB">
        <w:rPr>
          <w:rFonts w:ascii="Times New Roman" w:hAnsi="Times New Roman"/>
          <w:sz w:val="28"/>
          <w:szCs w:val="28"/>
        </w:rPr>
        <w:t>стран</w:t>
      </w:r>
      <w:r>
        <w:rPr>
          <w:rFonts w:ascii="Times New Roman" w:hAnsi="Times New Roman"/>
          <w:sz w:val="28"/>
          <w:szCs w:val="28"/>
        </w:rPr>
        <w:t>.</w:t>
      </w:r>
    </w:p>
    <w:p w:rsidR="00B63E0E" w:rsidRPr="002D3F67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Январь </w:t>
      </w:r>
      <w:r w:rsidRPr="002D3F67">
        <w:rPr>
          <w:rFonts w:ascii="Times New Roman" w:hAnsi="Times New Roman"/>
          <w:sz w:val="28"/>
          <w:szCs w:val="28"/>
        </w:rPr>
        <w:t>проведение беседы «Страна, в которой я живу!»</w:t>
      </w:r>
      <w:r>
        <w:rPr>
          <w:rFonts w:ascii="Times New Roman" w:hAnsi="Times New Roman"/>
          <w:sz w:val="28"/>
          <w:szCs w:val="28"/>
        </w:rPr>
        <w:t xml:space="preserve"> с целью формирования гордости за свою страну и малую Родину в рамках гражданско-правового воспитания.</w:t>
      </w:r>
    </w:p>
    <w:p w:rsidR="00B63E0E" w:rsidRPr="00A65EAB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Февраль </w:t>
      </w:r>
      <w:r w:rsidRPr="002D3F67">
        <w:rPr>
          <w:rFonts w:ascii="Times New Roman" w:hAnsi="Times New Roman"/>
          <w:sz w:val="28"/>
          <w:szCs w:val="28"/>
        </w:rPr>
        <w:t>проведение беседы и конкурса рисунков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B0AC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Сравнительная характеристика истории культурных праздников России и Великобритании</w:t>
      </w:r>
      <w:r w:rsidRPr="000B0AC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 целью развития</w:t>
      </w:r>
      <w:r w:rsidRPr="000B0ACB">
        <w:rPr>
          <w:rFonts w:ascii="Times New Roman" w:hAnsi="Times New Roman"/>
          <w:sz w:val="28"/>
          <w:szCs w:val="28"/>
        </w:rPr>
        <w:t xml:space="preserve"> и у</w:t>
      </w:r>
      <w:r>
        <w:rPr>
          <w:rFonts w:ascii="Times New Roman" w:hAnsi="Times New Roman"/>
          <w:sz w:val="28"/>
          <w:szCs w:val="28"/>
        </w:rPr>
        <w:t>крепления патриотических чувств</w:t>
      </w:r>
      <w:r w:rsidRPr="000B0ACB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своей стране и толерантности к традициям страны изучаемого языка.</w:t>
      </w:r>
    </w:p>
    <w:p w:rsidR="00B63E0E" w:rsidRPr="00A65EAB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Март </w:t>
      </w:r>
      <w:r>
        <w:rPr>
          <w:rFonts w:ascii="Times New Roman" w:hAnsi="Times New Roman"/>
          <w:sz w:val="28"/>
          <w:szCs w:val="28"/>
        </w:rPr>
        <w:t>проведение экскурсии в картинную галерею г. Таганрога с целью воспитания семейных ценностей и культуры поведения, формирования эстетического вкуса, знакомства с культурой родного края.</w:t>
      </w:r>
    </w:p>
    <w:p w:rsidR="00B63E0E" w:rsidRPr="00A65EAB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Апрель </w:t>
      </w:r>
      <w:r>
        <w:rPr>
          <w:rFonts w:ascii="Times New Roman" w:hAnsi="Times New Roman"/>
          <w:sz w:val="28"/>
          <w:szCs w:val="28"/>
        </w:rPr>
        <w:t xml:space="preserve">проведение беседы с </w:t>
      </w:r>
      <w:r w:rsidRPr="000B0ACB">
        <w:rPr>
          <w:rFonts w:ascii="Times New Roman" w:hAnsi="Times New Roman"/>
          <w:sz w:val="28"/>
          <w:szCs w:val="28"/>
        </w:rPr>
        <w:t>создание</w:t>
      </w:r>
      <w:r>
        <w:rPr>
          <w:rFonts w:ascii="Times New Roman" w:hAnsi="Times New Roman"/>
          <w:sz w:val="28"/>
          <w:szCs w:val="28"/>
        </w:rPr>
        <w:t>м</w:t>
      </w:r>
      <w:r w:rsidRPr="000B0ACB">
        <w:rPr>
          <w:rFonts w:ascii="Times New Roman" w:hAnsi="Times New Roman"/>
          <w:sz w:val="28"/>
          <w:szCs w:val="28"/>
        </w:rPr>
        <w:t xml:space="preserve"> тематических творческих продуктов</w:t>
      </w:r>
      <w:r>
        <w:rPr>
          <w:rFonts w:ascii="Times New Roman" w:hAnsi="Times New Roman"/>
          <w:sz w:val="28"/>
          <w:szCs w:val="28"/>
        </w:rPr>
        <w:t>, таких как рисунки и/или мини-сочинения с целью расширения кругозора, воспитания экологической культуры и бережного отношения к природе.</w:t>
      </w:r>
    </w:p>
    <w:p w:rsidR="00B63E0E" w:rsidRPr="00A65EAB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Май </w:t>
      </w:r>
      <w:r>
        <w:rPr>
          <w:rFonts w:ascii="Times New Roman" w:hAnsi="Times New Roman"/>
          <w:sz w:val="28"/>
          <w:szCs w:val="28"/>
        </w:rPr>
        <w:t>С</w:t>
      </w:r>
      <w:r w:rsidRPr="000B0ACB">
        <w:rPr>
          <w:rFonts w:ascii="Times New Roman" w:hAnsi="Times New Roman"/>
          <w:sz w:val="28"/>
          <w:szCs w:val="28"/>
        </w:rPr>
        <w:t>оздание тематических творческих продуктов</w:t>
      </w:r>
      <w:r>
        <w:rPr>
          <w:rFonts w:ascii="Times New Roman" w:hAnsi="Times New Roman"/>
          <w:sz w:val="28"/>
          <w:szCs w:val="28"/>
        </w:rPr>
        <w:t xml:space="preserve"> в рамках познавательного мероприятия «День Победы» с целью развития патриотических чувств, повышения уровня мотивации</w:t>
      </w:r>
      <w:r w:rsidRPr="000B0A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изучению иностранного языка.</w:t>
      </w:r>
    </w:p>
    <w:p w:rsidR="00B63E0E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Методические рекомендации: </w:t>
      </w:r>
      <w:r w:rsidRPr="004D1D0A">
        <w:rPr>
          <w:rFonts w:ascii="Times New Roman" w:hAnsi="Times New Roman"/>
          <w:sz w:val="28"/>
          <w:szCs w:val="28"/>
        </w:rPr>
        <w:t>Методическое решение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воспитания на занятии реализуется в целостности учебно-воспитательного процесса и позволяет наиболее полно использовать факторы обучения, имеющие воспитательный потенциал. Развитие личностных качеств обучающегося происходит через содержание обучения английскому языку, методы и формы обучения, использование случайно возникших и специально созданных воспитывающих ситуаций, а также через личность самого педагога.</w:t>
      </w:r>
    </w:p>
    <w:p w:rsidR="00B63E0E" w:rsidRPr="00DD55F3" w:rsidRDefault="00B63E0E" w:rsidP="00B63E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Формы и методы воспитательной работы изменяются в зависимости от уровня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детского коллектива, возрастных и индивидуальных особенностей обучающихся. Помимо этого, при составлении КТП учитывается действующий календарь знаменательных дат и план массовых мероприятий учреждения.</w:t>
      </w:r>
    </w:p>
    <w:p w:rsidR="00B63E0E" w:rsidRPr="000B0ACB" w:rsidRDefault="00B63E0E" w:rsidP="00B63E0E">
      <w:pPr>
        <w:jc w:val="center"/>
        <w:rPr>
          <w:rFonts w:ascii="Times New Roman" w:hAnsi="Times New Roman"/>
          <w:b/>
          <w:sz w:val="28"/>
          <w:szCs w:val="28"/>
        </w:rPr>
      </w:pPr>
      <w:r w:rsidRPr="000B0ACB">
        <w:rPr>
          <w:rFonts w:ascii="Times New Roman" w:hAnsi="Times New Roman"/>
          <w:b/>
          <w:sz w:val="28"/>
          <w:szCs w:val="28"/>
        </w:rPr>
        <w:t xml:space="preserve">Календарно-тематический план воспитательной работы </w:t>
      </w: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844"/>
        <w:gridCol w:w="2126"/>
        <w:gridCol w:w="992"/>
        <w:gridCol w:w="1276"/>
        <w:gridCol w:w="1984"/>
        <w:gridCol w:w="1985"/>
      </w:tblGrid>
      <w:tr w:rsidR="00B63E0E" w:rsidRPr="000B0ACB" w:rsidTr="00B63E0E">
        <w:tc>
          <w:tcPr>
            <w:tcW w:w="42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84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Направление воспитательной работы</w:t>
            </w:r>
          </w:p>
        </w:tc>
        <w:tc>
          <w:tcPr>
            <w:tcW w:w="212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992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127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198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Планируемый результат</w:t>
            </w:r>
          </w:p>
        </w:tc>
        <w:tc>
          <w:tcPr>
            <w:tcW w:w="198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B63E0E" w:rsidRPr="000B0ACB" w:rsidTr="00B63E0E">
        <w:tc>
          <w:tcPr>
            <w:tcW w:w="42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Нравственное воспитание</w:t>
            </w:r>
            <w:r>
              <w:rPr>
                <w:rFonts w:ascii="Times New Roman" w:hAnsi="Times New Roman"/>
                <w:sz w:val="28"/>
                <w:szCs w:val="28"/>
              </w:rPr>
              <w:t>, воспитание культуры общения</w:t>
            </w:r>
          </w:p>
        </w:tc>
        <w:tc>
          <w:tcPr>
            <w:tcW w:w="212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Интервью со звездой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27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198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Развитие толерантности, взаимоуважения, уважения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 традициям страны изучаемого языка</w:t>
            </w:r>
          </w:p>
        </w:tc>
        <w:tc>
          <w:tcPr>
            <w:tcW w:w="198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Интервью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ролевая игра</w:t>
            </w:r>
          </w:p>
        </w:tc>
      </w:tr>
      <w:tr w:rsidR="00B63E0E" w:rsidRPr="000B0ACB" w:rsidTr="00B63E0E">
        <w:tc>
          <w:tcPr>
            <w:tcW w:w="42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Воспитание семейных ценностей</w:t>
            </w:r>
          </w:p>
        </w:tc>
        <w:tc>
          <w:tcPr>
            <w:tcW w:w="212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«Урок вежливости»</w:t>
            </w:r>
          </w:p>
        </w:tc>
        <w:tc>
          <w:tcPr>
            <w:tcW w:w="992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27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198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Укрепление семейных ценностей, 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оспитание культуры поведения и формирование речевого этикета </w:t>
            </w:r>
          </w:p>
        </w:tc>
        <w:tc>
          <w:tcPr>
            <w:tcW w:w="198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 xml:space="preserve">Беседа, просмотр и обсуждение </w:t>
            </w:r>
            <w:r>
              <w:rPr>
                <w:rFonts w:ascii="Times New Roman" w:hAnsi="Times New Roman"/>
                <w:sz w:val="28"/>
                <w:szCs w:val="28"/>
              </w:rPr>
              <w:t>фото и презентаций</w:t>
            </w:r>
          </w:p>
        </w:tc>
      </w:tr>
      <w:tr w:rsidR="00B63E0E" w:rsidRPr="000B0ACB" w:rsidTr="00B63E0E">
        <w:tc>
          <w:tcPr>
            <w:tcW w:w="42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Трудовое воспитание</w:t>
            </w:r>
          </w:p>
        </w:tc>
        <w:tc>
          <w:tcPr>
            <w:tcW w:w="212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Кем я хочу быть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27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198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Воспитание любви и ответственног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 отношения к труду</w:t>
            </w:r>
          </w:p>
        </w:tc>
        <w:tc>
          <w:tcPr>
            <w:tcW w:w="198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Создание тематических творческих </w:t>
            </w:r>
            <w:r w:rsidRPr="000B0ACB">
              <w:rPr>
                <w:rFonts w:ascii="Times New Roman" w:hAnsi="Times New Roman"/>
                <w:sz w:val="28"/>
                <w:szCs w:val="28"/>
              </w:rPr>
              <w:lastRenderedPageBreak/>
              <w:t>продуктов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(сочинение)</w:t>
            </w:r>
          </w:p>
        </w:tc>
      </w:tr>
      <w:tr w:rsidR="00B63E0E" w:rsidRPr="000B0ACB" w:rsidTr="00B63E0E">
        <w:tc>
          <w:tcPr>
            <w:tcW w:w="42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84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Воспитание культуры</w:t>
            </w:r>
          </w:p>
        </w:tc>
        <w:tc>
          <w:tcPr>
            <w:tcW w:w="212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Новогодний калейдоскоп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27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1984" w:type="dxa"/>
            <w:shd w:val="clear" w:color="auto" w:fill="auto"/>
          </w:tcPr>
          <w:p w:rsidR="00B63E0E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 xml:space="preserve">Знакомство с новогодними культурными традициями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англоязычных 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стран</w:t>
            </w:r>
          </w:p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(Новый год, Рождество)</w:t>
            </w:r>
          </w:p>
        </w:tc>
        <w:tc>
          <w:tcPr>
            <w:tcW w:w="198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</w:tr>
      <w:tr w:rsidR="00B63E0E" w:rsidRPr="000B0ACB" w:rsidTr="00B63E0E">
        <w:tc>
          <w:tcPr>
            <w:tcW w:w="42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Гражданско-правовое воспитание</w:t>
            </w:r>
          </w:p>
        </w:tc>
        <w:tc>
          <w:tcPr>
            <w:tcW w:w="212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Страна в которой я живу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27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198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>
              <w:rPr>
                <w:rFonts w:ascii="Times New Roman" w:hAnsi="Times New Roman"/>
                <w:sz w:val="28"/>
                <w:szCs w:val="28"/>
              </w:rPr>
              <w:t>гордости за свою страну и малую Родину</w:t>
            </w:r>
          </w:p>
        </w:tc>
        <w:tc>
          <w:tcPr>
            <w:tcW w:w="198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B63E0E" w:rsidRPr="000B0ACB" w:rsidTr="00B63E0E">
        <w:tc>
          <w:tcPr>
            <w:tcW w:w="42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Воспитание культур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ы, 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 xml:space="preserve"> Воспитание семейных ценностей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Сравнительная характеристика истории культурных праздников России и Великобритании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27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198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Развитие и у</w:t>
            </w:r>
            <w:r>
              <w:rPr>
                <w:rFonts w:ascii="Times New Roman" w:hAnsi="Times New Roman"/>
                <w:sz w:val="28"/>
                <w:szCs w:val="28"/>
              </w:rPr>
              <w:t>крепление патриотических чувств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 xml:space="preserve"> к </w:t>
            </w:r>
            <w:r>
              <w:rPr>
                <w:rFonts w:ascii="Times New Roman" w:hAnsi="Times New Roman"/>
                <w:sz w:val="28"/>
                <w:szCs w:val="28"/>
              </w:rPr>
              <w:t>своей стране и толерантности к традициям страны изучаемого языка,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Св.Валентин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Петр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Февронья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 xml:space="preserve">Беседа, </w:t>
            </w:r>
            <w:r>
              <w:rPr>
                <w:rFonts w:ascii="Times New Roman" w:hAnsi="Times New Roman"/>
                <w:sz w:val="28"/>
                <w:szCs w:val="28"/>
              </w:rPr>
              <w:t>конкурс рисунков</w:t>
            </w:r>
          </w:p>
        </w:tc>
      </w:tr>
      <w:tr w:rsidR="00B63E0E" w:rsidRPr="000B0ACB" w:rsidTr="00B63E0E">
        <w:tc>
          <w:tcPr>
            <w:tcW w:w="42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Эстетическое воспитание, нравственное воспитание</w:t>
            </w:r>
          </w:p>
        </w:tc>
        <w:tc>
          <w:tcPr>
            <w:tcW w:w="212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«Краски, чтобы рисовать»</w:t>
            </w:r>
          </w:p>
        </w:tc>
        <w:tc>
          <w:tcPr>
            <w:tcW w:w="992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27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198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Воспитание семейных ценностей и культуры поведения, формирование эстетического вкуса, знакомство с культурой родного края</w:t>
            </w:r>
          </w:p>
        </w:tc>
        <w:tc>
          <w:tcPr>
            <w:tcW w:w="198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в картинную галерею г. Таганрога</w:t>
            </w:r>
          </w:p>
        </w:tc>
      </w:tr>
      <w:tr w:rsidR="00B63E0E" w:rsidRPr="000B0ACB" w:rsidTr="00B63E0E">
        <w:tc>
          <w:tcPr>
            <w:tcW w:w="42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Экологическое воспитание </w:t>
            </w:r>
          </w:p>
        </w:tc>
        <w:tc>
          <w:tcPr>
            <w:tcW w:w="212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Кто живет рядом с нами» </w:t>
            </w:r>
          </w:p>
        </w:tc>
        <w:tc>
          <w:tcPr>
            <w:tcW w:w="992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27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198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Расширение кругозора, воспитание экологической культуры и бережного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отношения к природе.</w:t>
            </w:r>
          </w:p>
        </w:tc>
        <w:tc>
          <w:tcPr>
            <w:tcW w:w="198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lastRenderedPageBreak/>
              <w:t>Беседа, создание тематических творческих продуктов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(рисунки,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мини-сочинения)</w:t>
            </w:r>
          </w:p>
        </w:tc>
      </w:tr>
      <w:tr w:rsidR="00B63E0E" w:rsidRPr="000B0ACB" w:rsidTr="00B63E0E">
        <w:tc>
          <w:tcPr>
            <w:tcW w:w="42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844" w:type="dxa"/>
            <w:shd w:val="clear" w:color="auto" w:fill="auto"/>
          </w:tcPr>
          <w:p w:rsidR="00B63E0E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 xml:space="preserve">Нравственное, </w:t>
            </w:r>
            <w:r>
              <w:rPr>
                <w:rFonts w:ascii="Times New Roman" w:hAnsi="Times New Roman"/>
                <w:sz w:val="28"/>
                <w:szCs w:val="28"/>
              </w:rPr>
              <w:t>патриотическое,</w:t>
            </w:r>
          </w:p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эстетическое 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воспитание</w:t>
            </w:r>
          </w:p>
        </w:tc>
        <w:tc>
          <w:tcPr>
            <w:tcW w:w="2126" w:type="dxa"/>
            <w:shd w:val="clear" w:color="auto" w:fill="auto"/>
          </w:tcPr>
          <w:p w:rsidR="00B63E0E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День Победы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>»,</w:t>
            </w:r>
          </w:p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открытое занятие для родителей </w:t>
            </w:r>
          </w:p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276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ACB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1984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патриотических чувств, повышение уровня мотивации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 изучению иностранного языка</w:t>
            </w:r>
          </w:p>
        </w:tc>
        <w:tc>
          <w:tcPr>
            <w:tcW w:w="1985" w:type="dxa"/>
            <w:shd w:val="clear" w:color="auto" w:fill="auto"/>
          </w:tcPr>
          <w:p w:rsidR="00B63E0E" w:rsidRPr="000B0ACB" w:rsidRDefault="00B63E0E" w:rsidP="00057F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B0ACB">
              <w:rPr>
                <w:rFonts w:ascii="Times New Roman" w:hAnsi="Times New Roman"/>
                <w:sz w:val="28"/>
                <w:szCs w:val="28"/>
              </w:rPr>
              <w:t xml:space="preserve">оздание тематических творческих продуктов, </w:t>
            </w:r>
            <w:r>
              <w:rPr>
                <w:rFonts w:ascii="Times New Roman" w:hAnsi="Times New Roman"/>
                <w:sz w:val="28"/>
                <w:szCs w:val="28"/>
              </w:rPr>
              <w:t>познавательное мероприятие</w:t>
            </w:r>
          </w:p>
        </w:tc>
      </w:tr>
    </w:tbl>
    <w:p w:rsidR="00B63E0E" w:rsidRPr="00C00D19" w:rsidRDefault="00B63E0E" w:rsidP="00C00D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</w:rPr>
        <w:t>Условия реализации программы.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- методическое обеспечение (наличие программы, наглядных пособий, методических разработок, рекомендаций);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- материальная база (кабинет, оборудование: столы, стулья, школьная доска);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- техническое оснащение (магнитофон, ноутбук, телевизор, ксерокс);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электронные пособия: интерактивные речевые игры (интернет ресурсы);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- дидактический материал:</w:t>
      </w:r>
    </w:p>
    <w:p w:rsidR="00C00D19" w:rsidRPr="00C00D19" w:rsidRDefault="00C00D19" w:rsidP="00C00D19">
      <w:pPr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демонстрационный материал по каждой теме программы, электронно-методический комплекс к занятиям (мультимедийные презентации).</w:t>
      </w:r>
    </w:p>
    <w:p w:rsidR="00C00D19" w:rsidRPr="00C00D19" w:rsidRDefault="00C00D19" w:rsidP="00C00D19">
      <w:pPr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раздаточный материал по каждой теме программы, карточки с текстом для чтения, тесты, упражнения, памятки;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- кадровое обеспечение: педагог дополнительного образования, имеющий профильное образование.</w:t>
      </w:r>
    </w:p>
    <w:p w:rsidR="00C00D19" w:rsidRPr="00C00D19" w:rsidRDefault="00C00D19" w:rsidP="00C00D1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Для организации успешной работы по данной дополнительной общеобразовательной общеразвивающей программе, необходимо иметь оборудованное помещение (кабинет), в котором представлены в достаточном объеме наглядно-информационные материалы, мультимедиа оснащение, верхнее освещение и дополнительное боковое, в соответствие с нормами </w:t>
      </w:r>
      <w:proofErr w:type="spellStart"/>
      <w:r w:rsidRPr="00C00D19">
        <w:rPr>
          <w:rFonts w:ascii="Times New Roman" w:eastAsia="Calibri" w:hAnsi="Times New Roman" w:cs="Times New Roman"/>
          <w:sz w:val="28"/>
          <w:szCs w:val="28"/>
        </w:rPr>
        <w:t>СанПина</w:t>
      </w:r>
      <w:proofErr w:type="spellEnd"/>
      <w:r w:rsidRPr="00C00D1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00D19" w:rsidRPr="00C00D19" w:rsidRDefault="00C00D19" w:rsidP="00C00D1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D19" w:rsidRPr="00C00D19" w:rsidRDefault="00C00D19" w:rsidP="00C00D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Оборудование кабинета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6"/>
        <w:gridCol w:w="7067"/>
        <w:gridCol w:w="1482"/>
      </w:tblGrid>
      <w:tr w:rsidR="00C00D19" w:rsidRPr="00621812" w:rsidTr="00621812">
        <w:tc>
          <w:tcPr>
            <w:tcW w:w="796" w:type="dxa"/>
          </w:tcPr>
          <w:p w:rsidR="00C00D19" w:rsidRPr="00A22B86" w:rsidRDefault="00C00D19" w:rsidP="00C00D1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</w:t>
            </w: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067" w:type="dxa"/>
          </w:tcPr>
          <w:p w:rsidR="00C00D19" w:rsidRPr="00A22B86" w:rsidRDefault="00C00D19" w:rsidP="00C00D1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82" w:type="dxa"/>
          </w:tcPr>
          <w:p w:rsidR="00C00D19" w:rsidRPr="00A22B86" w:rsidRDefault="00C00D19" w:rsidP="00C00D1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Кол-во</w:t>
            </w:r>
          </w:p>
        </w:tc>
      </w:tr>
      <w:tr w:rsidR="00621812" w:rsidRPr="00621812" w:rsidTr="00621812">
        <w:tc>
          <w:tcPr>
            <w:tcW w:w="796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67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Парта</w:t>
            </w:r>
          </w:p>
        </w:tc>
        <w:tc>
          <w:tcPr>
            <w:tcW w:w="1482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621812" w:rsidRPr="00621812" w:rsidTr="00621812">
        <w:tc>
          <w:tcPr>
            <w:tcW w:w="796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67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Стул детский </w:t>
            </w:r>
          </w:p>
        </w:tc>
        <w:tc>
          <w:tcPr>
            <w:tcW w:w="1482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  <w:tr w:rsidR="00621812" w:rsidRPr="00621812" w:rsidTr="00621812">
        <w:tc>
          <w:tcPr>
            <w:tcW w:w="796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7067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Стол учительский</w:t>
            </w:r>
          </w:p>
        </w:tc>
        <w:tc>
          <w:tcPr>
            <w:tcW w:w="1482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21812" w:rsidRPr="00621812" w:rsidTr="00621812">
        <w:tc>
          <w:tcPr>
            <w:tcW w:w="796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067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1482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21812" w:rsidRPr="00621812" w:rsidTr="00621812">
        <w:tc>
          <w:tcPr>
            <w:tcW w:w="796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067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Доска</w:t>
            </w:r>
          </w:p>
        </w:tc>
        <w:tc>
          <w:tcPr>
            <w:tcW w:w="1482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21812" w:rsidRPr="00621812" w:rsidTr="00621812">
        <w:tc>
          <w:tcPr>
            <w:tcW w:w="796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7067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Шкаф для хранения дидактического материала </w:t>
            </w:r>
          </w:p>
        </w:tc>
        <w:tc>
          <w:tcPr>
            <w:tcW w:w="1482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21812" w:rsidRPr="00621812" w:rsidTr="00621812">
        <w:tc>
          <w:tcPr>
            <w:tcW w:w="796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7067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Телевизор</w:t>
            </w:r>
          </w:p>
        </w:tc>
        <w:tc>
          <w:tcPr>
            <w:tcW w:w="1482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21812" w:rsidRPr="00C00D19" w:rsidTr="00621812">
        <w:tc>
          <w:tcPr>
            <w:tcW w:w="796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7067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Компьютер </w:t>
            </w:r>
          </w:p>
        </w:tc>
        <w:tc>
          <w:tcPr>
            <w:tcW w:w="1482" w:type="dxa"/>
          </w:tcPr>
          <w:p w:rsidR="00621812" w:rsidRPr="00A22B86" w:rsidRDefault="00621812" w:rsidP="006218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B8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C00D19" w:rsidRPr="00C00D19" w:rsidRDefault="00C00D19" w:rsidP="00C00D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D19" w:rsidRPr="00C00D19" w:rsidRDefault="00C00D19" w:rsidP="00C00D1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Педагогический процесс основывается на принципе индивидуального подхода к каждому ребенку. Задача индивидуального подхода – наиболее полное выявление персональных способов развития возможностей ребенка, формирование его личности. Индивидуальный подход помогает отстающему ребенку наиболее успешно усвоить материал и стимулирует его творческие способности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Эти задачи реализуются в контексте общих задач языкового образования учащихся начальной школы. </w:t>
      </w:r>
    </w:p>
    <w:p w:rsidR="00C00D19" w:rsidRPr="001E219F" w:rsidRDefault="00C00D19" w:rsidP="00C00D19">
      <w:pPr>
        <w:shd w:val="clear" w:color="auto" w:fill="FFFFFF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состоит из </w:t>
      </w:r>
      <w:r w:rsidR="0062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разделов</w:t>
      </w:r>
      <w:r w:rsidRPr="00A22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E219F" w:rsidRPr="00A22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объединяющих темы, интересные для младшего и среднего школьного возраста. </w:t>
      </w:r>
      <w:r w:rsidRPr="00A22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раздел включает в себя разнообразные виды деятельности: ознакомление с новым фонетическим, лексическим и грамматическим материалом и его отработка в различных видах речевой деятельности: чтение текстов с разным охватом содержания, письменные работы, создание проектов и др.</w:t>
      </w:r>
      <w:r w:rsidR="001E219F" w:rsidRPr="00A22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 был разработан для классов с разным уровнем языковой подготовки и смешанными способностями. Для этого рабочая тетрадь, дидактические материалы и тестовые работы предлагают три уровня сложности заданий. Отдельное внимание уделено методике работы с детьми, страдающими </w:t>
      </w:r>
      <w:proofErr w:type="spellStart"/>
      <w:r w:rsidR="001E219F" w:rsidRPr="00A22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дислексией</w:t>
      </w:r>
      <w:proofErr w:type="spellEnd"/>
      <w:r w:rsidR="001E219F" w:rsidRPr="00A22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каждому разделу прилагаются задания, интегрированные с другими предметными областями.</w:t>
      </w:r>
    </w:p>
    <w:p w:rsidR="00C00D19" w:rsidRPr="00C00D19" w:rsidRDefault="00C00D19" w:rsidP="00881F1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Методы работы: словесные методы: объяснение, тренировка устной и письменной речи; наглядные методы: демонстрация клипов, презентаций, фрагментов мультфильмов, способствующих развитию интереса и углублению знаний по английскому языку. 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доминирующей учебной цели выделяются следующие типы занятий:</w:t>
      </w:r>
    </w:p>
    <w:p w:rsidR="00C00D19" w:rsidRPr="00C00D19" w:rsidRDefault="00C00D19" w:rsidP="00C00D19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 формирования произносительных навыков и навыков чтения (озвучивания);</w:t>
      </w:r>
    </w:p>
    <w:p w:rsidR="00C00D19" w:rsidRPr="00C00D19" w:rsidRDefault="00C00D19" w:rsidP="00C00D19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 формирования лексических навыков;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 формирования грамматических навыков;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занятия по практике </w:t>
      </w:r>
      <w:proofErr w:type="spellStart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аудирования</w:t>
      </w:r>
      <w:proofErr w:type="spellEnd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 по практике устной (монологической и диалогической) речи;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 по практике чтения;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 по практике письма;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 обобщения усвоенного материала;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 контроля;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обучения английскому языку отвечает следующим требованиям: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оно должно вызвать интерес у детей и положительно воздействовать на их эмоции, развивать их воображение, любознательность и креативность;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открыть обучающимся доступ к культуре и традициям другого народа посредством знакомства с повседневной жизнью их сверстников в стране изучаемого языка.</w:t>
      </w:r>
    </w:p>
    <w:p w:rsidR="00C00D19" w:rsidRPr="00C00D19" w:rsidRDefault="00C00D19" w:rsidP="00B63E0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Таким образом, занятия в рамках данного курса не связаны с перегрузкой и интенсивным опережающим обучением по отношению к основному курсу, а направлены на организацию практической деятельности младших школьников по освоению уже известных структур в речи и использованию их в новых ситуациях общения, что соответствует государственной политике </w:t>
      </w:r>
      <w:proofErr w:type="spellStart"/>
      <w:r w:rsidRPr="00C00D19">
        <w:rPr>
          <w:rFonts w:ascii="Times New Roman" w:eastAsia="Calibri" w:hAnsi="Times New Roman" w:cs="Times New Roman"/>
          <w:sz w:val="28"/>
          <w:szCs w:val="28"/>
        </w:rPr>
        <w:t>здоровьесбережения</w:t>
      </w:r>
      <w:proofErr w:type="spellEnd"/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обучающихся.</w:t>
      </w:r>
    </w:p>
    <w:p w:rsidR="00706981" w:rsidRDefault="00706981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  <w:u w:val="single"/>
        </w:rPr>
        <w:t>Диагностические материалы</w:t>
      </w:r>
    </w:p>
    <w:p w:rsidR="00C00D19" w:rsidRPr="00C00D19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Для оценки эффективности реализации программы разработана следующая система отслеживания и фиксации результатов работы учащихся. </w:t>
      </w:r>
    </w:p>
    <w:p w:rsidR="00C00D19" w:rsidRPr="00C00D19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</w:rPr>
        <w:t>Цель диагностики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- проследить динамику развития уровня владения языком.</w:t>
      </w:r>
    </w:p>
    <w:p w:rsidR="00C00D19" w:rsidRPr="00C00D19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Результативность усвоения дополнительной образовательной программы отслеживается путём проведения первичного, промежуточного и итогового этапов диагностики: </w:t>
      </w:r>
    </w:p>
    <w:p w:rsidR="00C00D19" w:rsidRPr="00C00D19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00D1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1 этап - предварительный (первоначальный). </w:t>
      </w:r>
    </w:p>
    <w:p w:rsidR="00C00D19" w:rsidRPr="00C00D19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</w:rPr>
        <w:t>Цель 1 этапа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- определение уровня имеющихся у обучающихся знаний, умений, навыков в начале обучения. 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</w:rPr>
        <w:t>Формы проведения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: тестирование, анкетирование, наблюдение. 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и нормы оценки знаний и умений обучающихся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C00D1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Аудирование</w:t>
      </w:r>
      <w:proofErr w:type="spellEnd"/>
    </w:p>
    <w:p w:rsidR="00C00D19" w:rsidRPr="00C00D19" w:rsidRDefault="00C00D19" w:rsidP="00C00D19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Высокий уровень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коммуникативная задача решена и при этом обучающиеся поняли содержание иноязычной речи, соответствующей программным требованиям, за исключением отдельных подробностей, не влияющих на понимание содержания услышанного в целом.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Средний уровень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коммуникативная задача решена и при этом </w:t>
      </w:r>
      <w:proofErr w:type="gramStart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 поняли</w:t>
      </w:r>
      <w:proofErr w:type="gramEnd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основной смысл иноязычной речи, соответствующей программным требованиям.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Низкий уровень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 </w:t>
      </w:r>
      <w:proofErr w:type="gramStart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 не</w:t>
      </w:r>
      <w:proofErr w:type="gramEnd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поняли  смысл иноязычной речи, соответствующей программным требованиям.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Говорение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Высокий уровень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общение осуществилось, высказывания обучающихся соответствовали поставленной коммуникативной задаче и при этом обучающиеся выразили свои мысли </w:t>
      </w:r>
      <w:proofErr w:type="gramStart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иностранном</w:t>
      </w:r>
      <w:proofErr w:type="gramEnd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языке с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незначительными отклонениями от языковых норм, а в остальном их устная речь соответствовала нормам иностранного языка в пределах программных требований.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Средний уровень</w:t>
      </w: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-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общение осуществилось, высказывания обучающихся соответствовали поставленной коммуникативной задаче и при этом у</w:t>
      </w:r>
      <w:r w:rsidR="00706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чащиеся выразили свои мысли на 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иностранном языке с отклонениями от языковых норм, не мешающими понять содержание сказанного.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Низкий уровень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 общение не осуществилось, или высказывания обучающихся не соответствовали поставленной коммуникативной задаче, обучающиеся слабо усвоили пройденный языковой материал и выразили свои мысли </w:t>
      </w:r>
      <w:proofErr w:type="gramStart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иностранном</w:t>
      </w:r>
      <w:proofErr w:type="gramEnd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языке с такими отклонениями от языковых норм, которые не позволяют понять содержание большей части сказанного.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Чтение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Высокий уровень</w:t>
      </w:r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коммуникативная зад</w:t>
      </w:r>
      <w:r w:rsidR="0070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ача решена и при этом учащиеся </w:t>
      </w:r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поняли и осмыслили содержание прочитанного иноязычного текста за исключением деталей и частностей, не влияющих на понимание этого текста, в объеме, предусмотренном заданием, чтение учащихся соответствовало программным требованиям.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Средний уровень</w:t>
      </w:r>
      <w:r w:rsidR="0070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 коммуникативная задача решена и при этом </w:t>
      </w:r>
      <w:proofErr w:type="gramStart"/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 поняли</w:t>
      </w:r>
      <w:proofErr w:type="gramEnd"/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осмыслили главную идею прочитанного иноязычного текста в объеме,  предусмотренном заданием, чтение обучающихся в основном соответствует программным требованиям.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Низкий уровень</w:t>
      </w:r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 коммуникативная </w:t>
      </w:r>
      <w:r w:rsidR="0070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не решена – учащиеся не </w:t>
      </w:r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поняли </w:t>
      </w:r>
      <w:proofErr w:type="gramStart"/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 прочитанного</w:t>
      </w:r>
      <w:proofErr w:type="gramEnd"/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иноязычного текста в объеме,  предусмотренном заданием, и чтение учащихся не  соответствовало программным требованиям для данного класса.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Письмо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Высокий уровень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обучающийся дает развёрнутые письменные ответы (написание письма с опорой на образец, заполнение анкеты).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Средний уровень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допускает отдельные ошибки (например, в орфографии слов, в сочетании слов, построении предложений и др.), которые не затрудняют понимание написанного.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Низкий уровень</w:t>
      </w: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 допускает многочисленные ошибки, препятствующие пониманию.</w:t>
      </w:r>
    </w:p>
    <w:p w:rsidR="00C00D19" w:rsidRPr="00C00D19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2 этап - текущий. </w:t>
      </w:r>
    </w:p>
    <w:p w:rsidR="00C00D19" w:rsidRPr="00C00D19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Цель 2 этапа - определение уровня усвоения текущего языкового материала и отслеживание динамики развития речевых умений. </w:t>
      </w:r>
    </w:p>
    <w:p w:rsidR="00C00D19" w:rsidRPr="00C00D19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Формы проведения: тестирование, проектная деятельность, анкетирование, наблюдение. 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Критерии и нормы оценки знаний и </w:t>
      </w:r>
      <w:proofErr w:type="gramStart"/>
      <w:r w:rsidRPr="00C00D19">
        <w:rPr>
          <w:rFonts w:ascii="Times New Roman" w:eastAsia="Calibri" w:hAnsi="Times New Roman" w:cs="Times New Roman"/>
          <w:b/>
          <w:sz w:val="28"/>
          <w:szCs w:val="28"/>
        </w:rPr>
        <w:t>умений</w:t>
      </w:r>
      <w:proofErr w:type="gramEnd"/>
      <w:r w:rsidRPr="00C00D19">
        <w:rPr>
          <w:rFonts w:ascii="Times New Roman" w:eastAsia="Calibri" w:hAnsi="Times New Roman" w:cs="Times New Roman"/>
          <w:b/>
          <w:sz w:val="28"/>
          <w:szCs w:val="28"/>
        </w:rPr>
        <w:t xml:space="preserve"> обучающихся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определяются в соответствии с приложением к УМК “</w:t>
      </w:r>
      <w:r w:rsidR="00881F14">
        <w:rPr>
          <w:rFonts w:ascii="Times New Roman" w:eastAsia="Calibri" w:hAnsi="Times New Roman" w:cs="Times New Roman"/>
          <w:sz w:val="28"/>
          <w:szCs w:val="28"/>
          <w:lang w:val="en-US"/>
        </w:rPr>
        <w:t>English</w:t>
      </w:r>
      <w:r w:rsidR="00881F14" w:rsidRPr="00881F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1F14">
        <w:rPr>
          <w:rFonts w:ascii="Times New Roman" w:eastAsia="Calibri" w:hAnsi="Times New Roman" w:cs="Times New Roman"/>
          <w:sz w:val="28"/>
          <w:szCs w:val="28"/>
          <w:lang w:val="en-US"/>
        </w:rPr>
        <w:t>Plus</w:t>
      </w:r>
      <w:r w:rsidR="00881F14" w:rsidRPr="00881F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1F14">
        <w:rPr>
          <w:rFonts w:ascii="Times New Roman" w:eastAsia="Calibri" w:hAnsi="Times New Roman" w:cs="Times New Roman"/>
          <w:sz w:val="28"/>
          <w:szCs w:val="28"/>
          <w:lang w:val="en-US"/>
        </w:rPr>
        <w:t>Starter</w:t>
      </w:r>
      <w:r w:rsidRPr="00C00D19">
        <w:rPr>
          <w:rFonts w:ascii="Times New Roman" w:eastAsia="Calibri" w:hAnsi="Times New Roman" w:cs="Times New Roman"/>
          <w:sz w:val="28"/>
          <w:szCs w:val="28"/>
        </w:rPr>
        <w:t>”: Тестовые задания и критерии их оценивания.</w:t>
      </w:r>
    </w:p>
    <w:p w:rsidR="00C00D19" w:rsidRPr="00C00D19" w:rsidRDefault="00C00D19" w:rsidP="00C00D19">
      <w:pPr>
        <w:spacing w:after="0" w:line="276" w:lineRule="auto"/>
        <w:ind w:left="360" w:firstLine="20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3 этап - итоговый. </w:t>
      </w:r>
    </w:p>
    <w:p w:rsidR="00C00D19" w:rsidRPr="00C00D19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Цель 3 этапа - определение уровня полученных обучающимися знаний, умений, навыков по окончании курса обучения. </w:t>
      </w:r>
    </w:p>
    <w:p w:rsidR="00B63E0E" w:rsidRDefault="00C00D19" w:rsidP="00706981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Формы проведения: тестирован</w:t>
      </w:r>
      <w:r w:rsidR="00706981">
        <w:rPr>
          <w:rFonts w:ascii="Times New Roman" w:eastAsia="Calibri" w:hAnsi="Times New Roman" w:cs="Times New Roman"/>
          <w:sz w:val="28"/>
          <w:szCs w:val="28"/>
        </w:rPr>
        <w:t xml:space="preserve">ие, анкетирование, наблюдение. </w:t>
      </w:r>
    </w:p>
    <w:p w:rsidR="00B63E0E" w:rsidRPr="00C00D19" w:rsidRDefault="00B63E0E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D19" w:rsidRPr="00881F14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</w:rPr>
        <w:t xml:space="preserve">Критерии и </w:t>
      </w:r>
      <w:r w:rsidRPr="00881F14">
        <w:rPr>
          <w:rFonts w:ascii="Times New Roman" w:eastAsia="Calibri" w:hAnsi="Times New Roman" w:cs="Times New Roman"/>
          <w:b/>
          <w:sz w:val="28"/>
          <w:szCs w:val="28"/>
        </w:rPr>
        <w:t xml:space="preserve">нормы оценки знаний и </w:t>
      </w:r>
      <w:proofErr w:type="gramStart"/>
      <w:r w:rsidRPr="00881F14">
        <w:rPr>
          <w:rFonts w:ascii="Times New Roman" w:eastAsia="Calibri" w:hAnsi="Times New Roman" w:cs="Times New Roman"/>
          <w:b/>
          <w:sz w:val="28"/>
          <w:szCs w:val="28"/>
        </w:rPr>
        <w:t>умений</w:t>
      </w:r>
      <w:proofErr w:type="gramEnd"/>
      <w:r w:rsidRPr="00881F14">
        <w:rPr>
          <w:rFonts w:ascii="Times New Roman" w:eastAsia="Calibri" w:hAnsi="Times New Roman" w:cs="Times New Roman"/>
          <w:b/>
          <w:sz w:val="28"/>
          <w:szCs w:val="28"/>
        </w:rPr>
        <w:t xml:space="preserve"> обучающихся</w:t>
      </w:r>
      <w:r w:rsidR="00A22B86">
        <w:rPr>
          <w:rFonts w:ascii="Times New Roman" w:eastAsia="Calibri" w:hAnsi="Times New Roman" w:cs="Times New Roman"/>
          <w:b/>
          <w:sz w:val="28"/>
          <w:szCs w:val="28"/>
        </w:rPr>
        <w:t xml:space="preserve"> в речи</w:t>
      </w:r>
      <w:r w:rsidRPr="00881F1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C00D19" w:rsidRPr="00881F14" w:rsidRDefault="00C00D19" w:rsidP="00C00D19">
      <w:pPr>
        <w:spacing w:after="0" w:line="276" w:lineRule="auto"/>
        <w:ind w:firstLine="63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1F14">
        <w:rPr>
          <w:rFonts w:ascii="Times New Roman" w:eastAsia="Calibri" w:hAnsi="Times New Roman" w:cs="Times New Roman"/>
          <w:b/>
          <w:sz w:val="28"/>
          <w:szCs w:val="28"/>
        </w:rPr>
        <w:t>Диалогическая речь.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Высокий творческий уровень: задает более 3х вопросов, вопросы правильно сформулированы, ответы творческие, развернутые (сверх того, что требуется).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Высокий уровень: задает более 2х вопросов, вопросы правильно сформулированы, ответы дает четкие, используя полные и краткие предложения.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Средний уровень: задает менее 2х вопросов, вопросы условно-правильные, ответы нечеткие, (не нарушающие смысла, но содержащие лексические и грамматические ошибки).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Низкий уровень: не задает вопроса, ответы неправильные (нарушающие смысл и с ошибками).</w:t>
      </w:r>
    </w:p>
    <w:p w:rsidR="00C00D19" w:rsidRPr="00A22B86" w:rsidRDefault="00C00D19" w:rsidP="00C00D19">
      <w:pPr>
        <w:spacing w:after="0" w:line="276" w:lineRule="auto"/>
        <w:ind w:firstLine="63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2B86">
        <w:rPr>
          <w:rFonts w:ascii="Times New Roman" w:eastAsia="Calibri" w:hAnsi="Times New Roman" w:cs="Times New Roman"/>
          <w:b/>
          <w:sz w:val="28"/>
          <w:szCs w:val="28"/>
        </w:rPr>
        <w:t>Монологическая речь.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Высокий творческий уровень: ответ творческий (сверх того, что требуется), речь корректная, количество фраз 5 и более. В высказывании необходимо реализовать коммуникативные умения говорящего, оно должно соответствовать ситуации и быть связным.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Высокий уровень: учитывается общее количество фраз, построенных по различным моделям, речь корректная, содержит 3 и более фраз.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Средний уровень: речь условно-правильная (есть лексические и грамматические ошибки), 2-3 фразы.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Низкий уровень: не дает ответа.</w:t>
      </w:r>
    </w:p>
    <w:p w:rsidR="00A22B86" w:rsidRDefault="00A22B86" w:rsidP="00C00D19">
      <w:pPr>
        <w:spacing w:after="0" w:line="276" w:lineRule="auto"/>
        <w:ind w:firstLine="633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C00D19" w:rsidRPr="00A22B86" w:rsidRDefault="00C00D19" w:rsidP="00C00D19">
      <w:pPr>
        <w:spacing w:after="0" w:line="276" w:lineRule="auto"/>
        <w:ind w:firstLine="63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A22B86">
        <w:rPr>
          <w:rFonts w:ascii="Times New Roman" w:eastAsia="Calibri" w:hAnsi="Times New Roman" w:cs="Times New Roman"/>
          <w:b/>
          <w:sz w:val="28"/>
          <w:szCs w:val="28"/>
        </w:rPr>
        <w:t>Аудирование</w:t>
      </w:r>
      <w:proofErr w:type="spellEnd"/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Высокий уровень: правильно передает содержание услышанного и прочитанного.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Средний уровень: условно-правильно передает содержание услышанного и прочитанного.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Низкий уровень: не понимает, о чем шла речь.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Лексические навыки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lastRenderedPageBreak/>
        <w:t>Высокий творческий уровень: ответ творческий (сверх того, что требуется), лексический запас превышает программные требования.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Высокий уровень: лексический запас соответствует программным требованиям, называет все лексические единицы по каждой теме, не испытывая при этом затруднений.</w:t>
      </w:r>
    </w:p>
    <w:p w:rsidR="00C00D19" w:rsidRPr="00A22B86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Средний уровень: лексический запас не соответствует программным требованиям, называет более 60% лексических единиц по каждой теме, испытывает при этом затруднения.</w:t>
      </w:r>
    </w:p>
    <w:p w:rsidR="00C00D19" w:rsidRPr="00C00D19" w:rsidRDefault="00C00D19" w:rsidP="00C00D19">
      <w:pPr>
        <w:spacing w:after="0" w:line="276" w:lineRule="auto"/>
        <w:ind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B86">
        <w:rPr>
          <w:rFonts w:ascii="Times New Roman" w:eastAsia="Calibri" w:hAnsi="Times New Roman" w:cs="Times New Roman"/>
          <w:sz w:val="28"/>
          <w:szCs w:val="28"/>
        </w:rPr>
        <w:t>Низкий уровень: лексический запас не соответствует программным требованиям, называет менее 60% лексических единиц по каждой теме, испытывает при этом серьезные затруднения.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Методические материалы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0D19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и методы организации образовательного процесса 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обучения — очная (на основании Закона №273-ФЗ, гл.2 ст.17 п.2). Основной формой является комбинированное занятие, которое включает в себя: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организационный момент;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работу над произношением;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упражнения на повторение, закрепление предыдущего материала;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введение нового материала;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тренировочные упражнения;</w:t>
      </w: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подведение итогов.</w:t>
      </w:r>
    </w:p>
    <w:p w:rsidR="00C00D19" w:rsidRPr="00C00D19" w:rsidRDefault="00C00D19" w:rsidP="00C00D19">
      <w:pPr>
        <w:shd w:val="clear" w:color="auto" w:fill="FFFFFF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каждом этапе предполагается широкое использование игр, проектной деятельности, интегрированных заданий, </w:t>
      </w:r>
      <w:proofErr w:type="spellStart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квазииследовательской</w:t>
      </w:r>
      <w:proofErr w:type="spellEnd"/>
      <w:r w:rsidRPr="00C0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деятельности. Особенностью методики является разнообразие активных видов детской деятельности, смена которых позволяет избегать монотонности, снимает напряжение и усталость.</w:t>
      </w:r>
    </w:p>
    <w:p w:rsidR="00C00D19" w:rsidRPr="00C00D19" w:rsidRDefault="00C00D19" w:rsidP="00C00D19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sz w:val="28"/>
          <w:szCs w:val="28"/>
        </w:rPr>
        <w:t xml:space="preserve">Программа опирается на новейшие учебно-методические комплексы российских и зарубежных авторов, подобранные специально с учётом возрастных и индивидуальных способностей учащихся. Весь учебный курс построен на комбинации методически традиционных и инновационных технологий, что даёт возможность поддерживать интерес учащихся к изучению английского языка, организовывать дифференцированное обучение с учётом различных индивидуальных типов мышления и учебных стилей учащихся. То есть тем самым решается основная задача обучения – охрана и укрепление физического и психического здоровья детей и развитие их индивидуальных способностей (Закон об образовании, статья № 18). В основе концепции программы лежат принципы личностно-ориентированного </w:t>
      </w:r>
      <w:r w:rsidRPr="00C00D19">
        <w:rPr>
          <w:rFonts w:ascii="Times New Roman" w:eastAsia="Times New Roman" w:hAnsi="Times New Roman" w:cs="Times New Roman"/>
          <w:sz w:val="28"/>
          <w:szCs w:val="28"/>
        </w:rPr>
        <w:lastRenderedPageBreak/>
        <w:t>подхода и овладения языком через формирование позитивного отношения к процессу обучения и развитие мотивации к дальнейшему овладению иностранным языком.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</w:rPr>
        <w:t>Дидактические материалы,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используемые на занятиях представлены следующими группами: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- наглядными пособиями в классе:</w:t>
      </w:r>
    </w:p>
    <w:p w:rsidR="00C00D19" w:rsidRPr="00C00D19" w:rsidRDefault="00C00D19" w:rsidP="00C00D19">
      <w:pPr>
        <w:numPr>
          <w:ilvl w:val="1"/>
          <w:numId w:val="1"/>
        </w:numPr>
        <w:spacing w:after="0" w:line="276" w:lineRule="auto"/>
        <w:ind w:left="142" w:hanging="2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Плакат «Алфавит».</w:t>
      </w:r>
    </w:p>
    <w:p w:rsidR="00C00D19" w:rsidRPr="00C00D19" w:rsidRDefault="00C00D19" w:rsidP="00C00D19">
      <w:pPr>
        <w:numPr>
          <w:ilvl w:val="1"/>
          <w:numId w:val="1"/>
        </w:numPr>
        <w:spacing w:after="0" w:line="276" w:lineRule="auto"/>
        <w:ind w:left="142" w:hanging="2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Плакат «Фонетические символы английского языка».</w:t>
      </w:r>
    </w:p>
    <w:p w:rsidR="00C00D19" w:rsidRPr="00C00D19" w:rsidRDefault="00C00D19" w:rsidP="00C00D19">
      <w:pPr>
        <w:numPr>
          <w:ilvl w:val="1"/>
          <w:numId w:val="1"/>
        </w:numPr>
        <w:spacing w:after="0" w:line="276" w:lineRule="auto"/>
        <w:ind w:left="142" w:hanging="2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Плакат «Прописной алфавит»</w:t>
      </w:r>
    </w:p>
    <w:p w:rsidR="00C00D19" w:rsidRPr="00C00D19" w:rsidRDefault="00C00D19" w:rsidP="00C00D19">
      <w:pPr>
        <w:numPr>
          <w:ilvl w:val="1"/>
          <w:numId w:val="1"/>
        </w:numPr>
        <w:spacing w:after="0" w:line="276" w:lineRule="auto"/>
        <w:ind w:left="142" w:hanging="2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Интерактивное пособие «Говорящие буквы и звуки».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- презентациями </w:t>
      </w:r>
      <w:r w:rsidRPr="00C00D19">
        <w:rPr>
          <w:rFonts w:ascii="Times New Roman" w:eastAsia="Calibri" w:hAnsi="Times New Roman" w:cs="Times New Roman"/>
          <w:sz w:val="28"/>
          <w:szCs w:val="28"/>
          <w:lang w:val="en-US"/>
        </w:rPr>
        <w:t>Power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0D19">
        <w:rPr>
          <w:rFonts w:ascii="Times New Roman" w:eastAsia="Calibri" w:hAnsi="Times New Roman" w:cs="Times New Roman"/>
          <w:sz w:val="28"/>
          <w:szCs w:val="28"/>
          <w:lang w:val="en-US"/>
        </w:rPr>
        <w:t>Point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по грамматическим и лексическим разделам курса,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- играми уровня «</w:t>
      </w:r>
      <w:r w:rsidRPr="00C00D19">
        <w:rPr>
          <w:rFonts w:ascii="Times New Roman" w:eastAsia="Calibri" w:hAnsi="Times New Roman" w:cs="Times New Roman"/>
          <w:sz w:val="28"/>
          <w:szCs w:val="28"/>
          <w:lang w:val="en-US"/>
        </w:rPr>
        <w:t>Elementary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- предметной наглядностью: </w:t>
      </w:r>
    </w:p>
    <w:p w:rsidR="00C00D19" w:rsidRPr="00C00D19" w:rsidRDefault="00C00D19" w:rsidP="00AE7FEC">
      <w:pPr>
        <w:numPr>
          <w:ilvl w:val="0"/>
          <w:numId w:val="7"/>
        </w:numPr>
        <w:spacing w:after="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мягкими игрушками, </w:t>
      </w:r>
    </w:p>
    <w:p w:rsidR="00C00D19" w:rsidRDefault="00C00D19" w:rsidP="00AE7FEC">
      <w:pPr>
        <w:numPr>
          <w:ilvl w:val="0"/>
          <w:numId w:val="7"/>
        </w:numPr>
        <w:spacing w:after="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сотовыми телефонами, </w:t>
      </w:r>
    </w:p>
    <w:p w:rsidR="00C82B99" w:rsidRPr="00C00D19" w:rsidRDefault="00C82B99" w:rsidP="00AE7FEC">
      <w:pPr>
        <w:numPr>
          <w:ilvl w:val="0"/>
          <w:numId w:val="7"/>
        </w:numPr>
        <w:spacing w:after="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настольными играми,</w:t>
      </w:r>
    </w:p>
    <w:p w:rsidR="00C00D19" w:rsidRPr="00C00D19" w:rsidRDefault="00C00D19" w:rsidP="00AE7FEC">
      <w:pPr>
        <w:numPr>
          <w:ilvl w:val="0"/>
          <w:numId w:val="7"/>
        </w:numPr>
        <w:spacing w:after="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фотографиями членов семьи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00D19">
        <w:rPr>
          <w:rFonts w:ascii="Times New Roman" w:eastAsia="Calibri" w:hAnsi="Times New Roman" w:cs="Times New Roman"/>
          <w:sz w:val="28"/>
          <w:szCs w:val="28"/>
        </w:rPr>
        <w:t>интернет-ресурсами</w:t>
      </w:r>
      <w:proofErr w:type="spellEnd"/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C00D19" w:rsidRPr="00C00D19" w:rsidRDefault="00C00D19" w:rsidP="00CF25E1">
      <w:pPr>
        <w:numPr>
          <w:ilvl w:val="1"/>
          <w:numId w:val="5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  <w:lang w:val="en-US"/>
        </w:rPr>
        <w:t>Quizlet</w:t>
      </w:r>
      <w:r w:rsidRPr="00C00D19">
        <w:rPr>
          <w:rFonts w:ascii="Times New Roman" w:eastAsia="Calibri" w:hAnsi="Times New Roman" w:cs="Times New Roman"/>
          <w:sz w:val="28"/>
          <w:szCs w:val="28"/>
        </w:rPr>
        <w:t>.</w:t>
      </w:r>
      <w:r w:rsidRPr="00C00D19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– сайт для изучения лексики;</w:t>
      </w:r>
    </w:p>
    <w:p w:rsidR="00C00D19" w:rsidRPr="00C00D19" w:rsidRDefault="00C00D19" w:rsidP="00CF25E1">
      <w:pPr>
        <w:numPr>
          <w:ilvl w:val="1"/>
          <w:numId w:val="5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  <w:lang w:val="en-US"/>
        </w:rPr>
        <w:t>Cambridge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0D19">
        <w:rPr>
          <w:rFonts w:ascii="Times New Roman" w:eastAsia="Calibri" w:hAnsi="Times New Roman" w:cs="Times New Roman"/>
          <w:sz w:val="28"/>
          <w:szCs w:val="28"/>
          <w:lang w:val="en-US"/>
        </w:rPr>
        <w:t>dictionary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0D19">
        <w:rPr>
          <w:rFonts w:ascii="Times New Roman" w:eastAsia="Calibri" w:hAnsi="Times New Roman" w:cs="Times New Roman"/>
          <w:sz w:val="28"/>
          <w:szCs w:val="28"/>
          <w:lang w:val="en-US"/>
        </w:rPr>
        <w:t>online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– сайт для поиска незнакомых лексических единиц, уточнения произношения, особенностей синтагматики и парадигматики;</w:t>
      </w:r>
    </w:p>
    <w:p w:rsidR="00C00D19" w:rsidRPr="00C00D19" w:rsidRDefault="00C00D19" w:rsidP="00CF25E1">
      <w:pPr>
        <w:numPr>
          <w:ilvl w:val="1"/>
          <w:numId w:val="5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  <w:lang w:val="en-US"/>
        </w:rPr>
        <w:t>English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0D19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0D19">
        <w:rPr>
          <w:rFonts w:ascii="Times New Roman" w:eastAsia="Calibri" w:hAnsi="Times New Roman" w:cs="Times New Roman"/>
          <w:sz w:val="28"/>
          <w:szCs w:val="28"/>
          <w:lang w:val="en-US"/>
        </w:rPr>
        <w:t>Kids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– разнообразные дидактические материалы, в том числе и песни с </w:t>
      </w:r>
      <w:proofErr w:type="spellStart"/>
      <w:r w:rsidRPr="00C00D19">
        <w:rPr>
          <w:rFonts w:ascii="Times New Roman" w:eastAsia="Calibri" w:hAnsi="Times New Roman" w:cs="Times New Roman"/>
          <w:sz w:val="28"/>
          <w:szCs w:val="28"/>
        </w:rPr>
        <w:t>минусовками</w:t>
      </w:r>
      <w:proofErr w:type="spellEnd"/>
      <w:r w:rsidRPr="00C00D1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00D19" w:rsidRPr="00C00D19" w:rsidRDefault="00C00D19" w:rsidP="00CF25E1">
      <w:pPr>
        <w:numPr>
          <w:ilvl w:val="1"/>
          <w:numId w:val="5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  <w:lang w:val="en-US"/>
        </w:rPr>
        <w:t>VK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Ольга Александровна – моя страница, где выкладываются текущие домашние задания, рекомендации и ссылки на актуальные </w:t>
      </w:r>
      <w:proofErr w:type="spellStart"/>
      <w:r w:rsidRPr="00C00D19">
        <w:rPr>
          <w:rFonts w:ascii="Times New Roman" w:eastAsia="Calibri" w:hAnsi="Times New Roman" w:cs="Times New Roman"/>
          <w:sz w:val="28"/>
          <w:szCs w:val="28"/>
        </w:rPr>
        <w:t>интернет-ресурсы</w:t>
      </w:r>
      <w:proofErr w:type="spellEnd"/>
      <w:r w:rsidRPr="00C00D1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63E0E" w:rsidRDefault="00B63E0E" w:rsidP="00B63E0E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E0E" w:rsidRDefault="00706981" w:rsidP="00B63E0E">
      <w:pPr>
        <w:spacing w:after="0" w:line="240" w:lineRule="auto"/>
        <w:ind w:left="709" w:hanging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3E0E" w:rsidRPr="00D1232D">
        <w:rPr>
          <w:rFonts w:ascii="Times New Roman" w:hAnsi="Times New Roman" w:cs="Times New Roman"/>
          <w:b/>
          <w:sz w:val="28"/>
          <w:szCs w:val="28"/>
        </w:rPr>
        <w:t>Задания для дистанционного формата обучения</w:t>
      </w:r>
    </w:p>
    <w:p w:rsidR="00B63E0E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96F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E0E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7596F">
        <w:rPr>
          <w:rFonts w:ascii="Times New Roman" w:hAnsi="Times New Roman" w:cs="Times New Roman"/>
          <w:sz w:val="28"/>
          <w:szCs w:val="28"/>
        </w:rPr>
        <w:t xml:space="preserve"> Слова по темам контролируются в программе </w:t>
      </w:r>
      <w:r w:rsidRPr="00F7596F">
        <w:rPr>
          <w:rFonts w:ascii="Times New Roman" w:hAnsi="Times New Roman" w:cs="Times New Roman"/>
          <w:sz w:val="28"/>
          <w:szCs w:val="28"/>
          <w:lang w:val="en-US"/>
        </w:rPr>
        <w:t>Quizlet</w:t>
      </w:r>
      <w:r w:rsidRPr="00F7596F">
        <w:rPr>
          <w:rFonts w:ascii="Times New Roman" w:hAnsi="Times New Roman" w:cs="Times New Roman"/>
          <w:sz w:val="28"/>
          <w:szCs w:val="28"/>
        </w:rPr>
        <w:t>.</w:t>
      </w:r>
      <w:r w:rsidRPr="00F7596F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F759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3E0E" w:rsidRPr="00F7596F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7596F">
        <w:rPr>
          <w:rFonts w:ascii="Times New Roman" w:hAnsi="Times New Roman" w:cs="Times New Roman"/>
          <w:sz w:val="28"/>
          <w:szCs w:val="28"/>
        </w:rPr>
        <w:t>. Фотографии выполненного задания высылаются на почту</w:t>
      </w:r>
      <w:r>
        <w:rPr>
          <w:rFonts w:ascii="Times New Roman" w:hAnsi="Times New Roman" w:cs="Times New Roman"/>
          <w:sz w:val="28"/>
          <w:szCs w:val="28"/>
        </w:rPr>
        <w:t xml:space="preserve"> педагогу</w:t>
      </w:r>
      <w:r w:rsidRPr="00F7596F">
        <w:rPr>
          <w:rFonts w:ascii="Times New Roman" w:hAnsi="Times New Roman" w:cs="Times New Roman"/>
          <w:sz w:val="28"/>
          <w:szCs w:val="28"/>
        </w:rPr>
        <w:t>.</w:t>
      </w:r>
    </w:p>
    <w:p w:rsidR="00B63E0E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7596F">
        <w:rPr>
          <w:rFonts w:ascii="Times New Roman" w:hAnsi="Times New Roman" w:cs="Times New Roman"/>
          <w:sz w:val="28"/>
          <w:szCs w:val="28"/>
        </w:rPr>
        <w:t>. Звуковой файл высылается на почту</w:t>
      </w:r>
      <w:r>
        <w:rPr>
          <w:rFonts w:ascii="Times New Roman" w:hAnsi="Times New Roman" w:cs="Times New Roman"/>
          <w:sz w:val="28"/>
          <w:szCs w:val="28"/>
        </w:rPr>
        <w:t xml:space="preserve"> педагогу.</w:t>
      </w:r>
    </w:p>
    <w:p w:rsidR="00B63E0E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Pr="00D1138B">
        <w:rPr>
          <w:rFonts w:ascii="Times New Roman" w:hAnsi="Times New Roman" w:cs="Times New Roman"/>
          <w:b/>
          <w:sz w:val="28"/>
          <w:szCs w:val="28"/>
        </w:rPr>
        <w:t>Приложение1.</w:t>
      </w:r>
    </w:p>
    <w:p w:rsidR="00B63E0E" w:rsidRPr="00D1138B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B63E0E" w:rsidRPr="00F7596F" w:rsidRDefault="00B63E0E" w:rsidP="00B63E0E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Перейдя по ссылкам, в</w:t>
      </w:r>
      <w:r w:rsidRPr="00F7596F">
        <w:rPr>
          <w:rFonts w:ascii="Times New Roman" w:hAnsi="Times New Roman" w:cs="Times New Roman"/>
          <w:sz w:val="28"/>
          <w:szCs w:val="28"/>
        </w:rPr>
        <w:t xml:space="preserve">ыучить слова по теме «Цвета» </w:t>
      </w:r>
      <w:hyperlink r:id="rId32" w:history="1"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https://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.quizlet.com/213623666/</w:t>
        </w:r>
        <w:proofErr w:type="spellStart"/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colours-flash-cards</w:t>
        </w:r>
        <w:proofErr w:type="spellEnd"/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 w:rsidRPr="00F75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E0E" w:rsidRPr="00F7596F" w:rsidRDefault="00B63E0E" w:rsidP="00B63E0E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596F">
        <w:rPr>
          <w:rFonts w:ascii="Times New Roman" w:hAnsi="Times New Roman" w:cs="Times New Roman"/>
          <w:sz w:val="28"/>
          <w:szCs w:val="28"/>
        </w:rPr>
        <w:t xml:space="preserve">Повторить числительные </w:t>
      </w:r>
      <w:hyperlink r:id="rId33" w:history="1"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quizlet</w:t>
        </w:r>
        <w:proofErr w:type="spellEnd"/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/51204920/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numbers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flash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cards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 w:rsidRPr="00F75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E0E" w:rsidRPr="00F7596F" w:rsidRDefault="00B63E0E" w:rsidP="00B63E0E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596F">
        <w:rPr>
          <w:rFonts w:ascii="Times New Roman" w:hAnsi="Times New Roman" w:cs="Times New Roman"/>
          <w:sz w:val="28"/>
          <w:szCs w:val="28"/>
        </w:rPr>
        <w:lastRenderedPageBreak/>
        <w:t xml:space="preserve">Просчитать примеры и раскрасить картинки </w:t>
      </w:r>
      <w:hyperlink r:id="rId34" w:history="1">
        <w:r w:rsidRPr="00F7596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https://vk.com/endaily?z=photo-25153764_457265278%2Fwall-25153764_362303</w:t>
        </w:r>
      </w:hyperlink>
    </w:p>
    <w:p w:rsidR="00B63E0E" w:rsidRDefault="00B63E0E" w:rsidP="00B63E0E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задание в у</w:t>
      </w:r>
      <w:r w:rsidRPr="00F7596F">
        <w:rPr>
          <w:rFonts w:ascii="Times New Roman" w:hAnsi="Times New Roman" w:cs="Times New Roman"/>
          <w:sz w:val="28"/>
          <w:szCs w:val="28"/>
        </w:rPr>
        <w:t>чебник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7596F">
        <w:rPr>
          <w:rFonts w:ascii="Times New Roman" w:hAnsi="Times New Roman" w:cs="Times New Roman"/>
          <w:sz w:val="28"/>
          <w:szCs w:val="28"/>
        </w:rPr>
        <w:t xml:space="preserve"> стр.115, упр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596F">
        <w:rPr>
          <w:rFonts w:ascii="Times New Roman" w:hAnsi="Times New Roman" w:cs="Times New Roman"/>
          <w:sz w:val="28"/>
          <w:szCs w:val="28"/>
        </w:rPr>
        <w:t xml:space="preserve"> 7 читать. </w:t>
      </w:r>
    </w:p>
    <w:p w:rsidR="00B63E0E" w:rsidRDefault="00B63E0E" w:rsidP="00B63E0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3E0E" w:rsidRPr="00C056CE" w:rsidRDefault="00B63E0E" w:rsidP="00B63E0E">
      <w:pPr>
        <w:pStyle w:val="a3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Приложение2</w:t>
      </w:r>
      <w:r w:rsidRPr="00C056CE">
        <w:rPr>
          <w:rFonts w:ascii="Times New Roman" w:hAnsi="Times New Roman" w:cs="Times New Roman"/>
          <w:b/>
          <w:sz w:val="28"/>
          <w:szCs w:val="28"/>
        </w:rPr>
        <w:t>.</w:t>
      </w:r>
    </w:p>
    <w:p w:rsidR="00B63E0E" w:rsidRDefault="00B63E0E" w:rsidP="00B63E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B63E0E" w:rsidRPr="00A729E4" w:rsidRDefault="00B63E0E" w:rsidP="00B63E0E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Читать </w:t>
      </w:r>
      <w:proofErr w:type="spellStart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</w:t>
      </w:r>
      <w:proofErr w:type="spellEnd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7, </w:t>
      </w:r>
      <w:proofErr w:type="spellStart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</w:t>
      </w:r>
      <w:proofErr w:type="spellEnd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143; </w:t>
      </w:r>
      <w:proofErr w:type="spellStart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</w:t>
      </w:r>
      <w:proofErr w:type="spellEnd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7, 8 </w:t>
      </w:r>
      <w:proofErr w:type="spellStart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</w:t>
      </w:r>
      <w:proofErr w:type="spellEnd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149. (звуковые файлы на почту).</w:t>
      </w:r>
    </w:p>
    <w:p w:rsidR="00B63E0E" w:rsidRPr="00A729E4" w:rsidRDefault="00B63E0E" w:rsidP="00B63E0E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Слушать и учить звуковые файлы 95-97.</w:t>
      </w:r>
    </w:p>
    <w:p w:rsidR="00B63E0E" w:rsidRDefault="00B63E0E" w:rsidP="00B63E0E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Рабочая </w:t>
      </w:r>
      <w:proofErr w:type="gramStart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тетрадь  </w:t>
      </w:r>
      <w:proofErr w:type="spellStart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</w:t>
      </w:r>
      <w:proofErr w:type="spellEnd"/>
      <w:proofErr w:type="gramEnd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2, 3 </w:t>
      </w:r>
      <w:proofErr w:type="spellStart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</w:t>
      </w:r>
      <w:proofErr w:type="spellEnd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96-97; </w:t>
      </w:r>
      <w:proofErr w:type="spellStart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</w:t>
      </w:r>
      <w:proofErr w:type="spellEnd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4-6 </w:t>
      </w:r>
      <w:proofErr w:type="spellStart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</w:t>
      </w:r>
      <w:proofErr w:type="spellEnd"/>
      <w:r w:rsidRPr="00A729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98-99;</w:t>
      </w:r>
      <w:r w:rsidRPr="00840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0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</w:t>
      </w:r>
      <w:proofErr w:type="spellEnd"/>
      <w:r w:rsidRPr="00840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2-4 </w:t>
      </w:r>
      <w:proofErr w:type="spellStart"/>
      <w:r w:rsidRPr="00840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</w:t>
      </w:r>
      <w:proofErr w:type="spellEnd"/>
      <w:r w:rsidRPr="00840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100-101.(сделать сканы выполненных заданий и прислать на почту)</w:t>
      </w:r>
    </w:p>
    <w:p w:rsidR="00B63E0E" w:rsidRPr="00B73CCF" w:rsidRDefault="00B63E0E" w:rsidP="00B63E0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Приложение3</w:t>
      </w:r>
      <w:r w:rsidRPr="00B73CCF">
        <w:rPr>
          <w:rFonts w:ascii="Times New Roman" w:hAnsi="Times New Roman" w:cs="Times New Roman"/>
          <w:b/>
          <w:sz w:val="28"/>
          <w:szCs w:val="28"/>
        </w:rPr>
        <w:t>.</w:t>
      </w:r>
    </w:p>
    <w:p w:rsidR="00B63E0E" w:rsidRPr="00840245" w:rsidRDefault="00B63E0E" w:rsidP="00B63E0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4024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: </w:t>
      </w:r>
    </w:p>
    <w:p w:rsidR="00B63E0E" w:rsidRPr="00D6608F" w:rsidRDefault="00B63E0E" w:rsidP="00B63E0E">
      <w:pPr>
        <w:numPr>
          <w:ilvl w:val="0"/>
          <w:numId w:val="3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Читать </w:t>
      </w:r>
      <w:proofErr w:type="spellStart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</w:t>
      </w:r>
      <w:proofErr w:type="spellEnd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8,9 </w:t>
      </w:r>
      <w:proofErr w:type="spellStart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стр</w:t>
      </w:r>
      <w:proofErr w:type="spellEnd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151 учебника.</w:t>
      </w:r>
    </w:p>
    <w:p w:rsidR="00B63E0E" w:rsidRPr="00D6608F" w:rsidRDefault="00B63E0E" w:rsidP="00B63E0E">
      <w:pPr>
        <w:numPr>
          <w:ilvl w:val="0"/>
          <w:numId w:val="3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Выполнить письменно </w:t>
      </w:r>
      <w:proofErr w:type="spellStart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</w:t>
      </w:r>
      <w:proofErr w:type="spellEnd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10,11,13 </w:t>
      </w:r>
      <w:proofErr w:type="spellStart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стр</w:t>
      </w:r>
      <w:proofErr w:type="spellEnd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153 учебника</w:t>
      </w:r>
    </w:p>
    <w:p w:rsidR="00B63E0E" w:rsidRDefault="00B63E0E" w:rsidP="00B63E0E">
      <w:pPr>
        <w:numPr>
          <w:ilvl w:val="0"/>
          <w:numId w:val="3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Раб </w:t>
      </w:r>
      <w:proofErr w:type="spellStart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тетр</w:t>
      </w:r>
      <w:proofErr w:type="spellEnd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</w:t>
      </w:r>
      <w:proofErr w:type="spellEnd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2 </w:t>
      </w:r>
      <w:proofErr w:type="spellStart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стр</w:t>
      </w:r>
      <w:proofErr w:type="spellEnd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100; </w:t>
      </w:r>
      <w:proofErr w:type="spellStart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</w:t>
      </w:r>
      <w:proofErr w:type="spellEnd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3, 4 </w:t>
      </w:r>
      <w:proofErr w:type="spellStart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стр</w:t>
      </w:r>
      <w:proofErr w:type="spellEnd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101-102.</w:t>
      </w:r>
    </w:p>
    <w:p w:rsidR="00B63E0E" w:rsidRPr="00B73CCF" w:rsidRDefault="00B63E0E" w:rsidP="00B63E0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Приложение4</w:t>
      </w:r>
      <w:r w:rsidRPr="00B73CCF">
        <w:rPr>
          <w:rFonts w:ascii="Times New Roman" w:hAnsi="Times New Roman" w:cs="Times New Roman"/>
          <w:b/>
          <w:sz w:val="28"/>
          <w:szCs w:val="28"/>
        </w:rPr>
        <w:t>.</w:t>
      </w:r>
    </w:p>
    <w:p w:rsidR="00B63E0E" w:rsidRPr="00D6608F" w:rsidRDefault="00B63E0E" w:rsidP="00B63E0E">
      <w:pPr>
        <w:shd w:val="clear" w:color="auto" w:fill="FFFFFF"/>
        <w:spacing w:before="100" w:beforeAutospacing="1" w:after="0" w:line="240" w:lineRule="auto"/>
        <w:ind w:left="720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B63E0E" w:rsidRPr="00840245" w:rsidRDefault="00B63E0E" w:rsidP="00B63E0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840245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:</w:t>
      </w:r>
    </w:p>
    <w:p w:rsidR="00B63E0E" w:rsidRPr="00D6608F" w:rsidRDefault="00B63E0E" w:rsidP="00B63E0E">
      <w:pPr>
        <w:numPr>
          <w:ilvl w:val="0"/>
          <w:numId w:val="3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Рабочая тетрадь </w:t>
      </w:r>
      <w:proofErr w:type="spellStart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</w:t>
      </w:r>
      <w:proofErr w:type="spellEnd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1-3 </w:t>
      </w:r>
      <w:proofErr w:type="spellStart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стр</w:t>
      </w:r>
      <w:proofErr w:type="spellEnd"/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102-103.</w:t>
      </w:r>
    </w:p>
    <w:p w:rsidR="00B63E0E" w:rsidRDefault="00B63E0E" w:rsidP="00B63E0E">
      <w:pPr>
        <w:numPr>
          <w:ilvl w:val="0"/>
          <w:numId w:val="3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Учебник стр. 154-162 повторить материал к финальной контрольной.</w:t>
      </w:r>
    </w:p>
    <w:p w:rsidR="00B63E0E" w:rsidRDefault="00B63E0E" w:rsidP="00B63E0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p w:rsidR="00B63E0E" w:rsidRPr="00B73CCF" w:rsidRDefault="00B63E0E" w:rsidP="00B63E0E">
      <w:pPr>
        <w:pStyle w:val="a3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Приложение5</w:t>
      </w:r>
      <w:r w:rsidRPr="00B73CCF">
        <w:rPr>
          <w:rFonts w:ascii="Times New Roman" w:hAnsi="Times New Roman" w:cs="Times New Roman"/>
          <w:b/>
          <w:sz w:val="28"/>
          <w:szCs w:val="28"/>
        </w:rPr>
        <w:t>.</w:t>
      </w:r>
    </w:p>
    <w:p w:rsidR="00B63E0E" w:rsidRDefault="00B63E0E" w:rsidP="00B63E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B63E0E" w:rsidRPr="00EB2390" w:rsidRDefault="00B63E0E" w:rsidP="00B63E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390">
        <w:rPr>
          <w:rFonts w:ascii="Times New Roman" w:hAnsi="Times New Roman" w:cs="Times New Roman"/>
          <w:sz w:val="28"/>
          <w:szCs w:val="28"/>
        </w:rPr>
        <w:t xml:space="preserve">1. Учебник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3 с 110. Составить вопросы к картинкам.</w:t>
      </w:r>
    </w:p>
    <w:p w:rsidR="00B63E0E" w:rsidRPr="00EB2390" w:rsidRDefault="00B63E0E" w:rsidP="00B63E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390">
        <w:rPr>
          <w:rFonts w:ascii="Times New Roman" w:hAnsi="Times New Roman" w:cs="Times New Roman"/>
          <w:sz w:val="28"/>
          <w:szCs w:val="28"/>
        </w:rPr>
        <w:t xml:space="preserve">2. Учебник (письмо) упр. 10,12 с. 117; упр. 9, 11 с 120;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11, 13 с 123.</w:t>
      </w:r>
    </w:p>
    <w:p w:rsidR="00B63E0E" w:rsidRPr="00EB2390" w:rsidRDefault="00B63E0E" w:rsidP="00B63E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390">
        <w:rPr>
          <w:rFonts w:ascii="Times New Roman" w:hAnsi="Times New Roman" w:cs="Times New Roman"/>
          <w:sz w:val="28"/>
          <w:szCs w:val="28"/>
        </w:rPr>
        <w:t xml:space="preserve">3. Учебник (чтение)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6,7 с 119;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120+разметить текст;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122.</w:t>
      </w:r>
    </w:p>
    <w:p w:rsidR="00B63E0E" w:rsidRPr="00EB2390" w:rsidRDefault="00B63E0E" w:rsidP="00B63E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390">
        <w:rPr>
          <w:rFonts w:ascii="Times New Roman" w:hAnsi="Times New Roman" w:cs="Times New Roman"/>
          <w:sz w:val="28"/>
          <w:szCs w:val="28"/>
        </w:rPr>
        <w:t xml:space="preserve">4. Прослушать и прочитать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9 (зад 81)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116;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9 (зад 85) стр122.</w:t>
      </w:r>
    </w:p>
    <w:p w:rsidR="00B63E0E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390">
        <w:rPr>
          <w:rFonts w:ascii="Times New Roman" w:hAnsi="Times New Roman" w:cs="Times New Roman"/>
          <w:sz w:val="28"/>
          <w:szCs w:val="28"/>
        </w:rPr>
        <w:t>5. Выучить правило с 123</w:t>
      </w:r>
    </w:p>
    <w:p w:rsidR="00B63E0E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Приложение6</w:t>
      </w:r>
      <w:r w:rsidRPr="00D1138B">
        <w:rPr>
          <w:rFonts w:ascii="Times New Roman" w:hAnsi="Times New Roman" w:cs="Times New Roman"/>
          <w:b/>
          <w:sz w:val="28"/>
          <w:szCs w:val="28"/>
        </w:rPr>
        <w:t>.</w:t>
      </w:r>
    </w:p>
    <w:p w:rsidR="00B63E0E" w:rsidRPr="00D1138B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B63E0E" w:rsidRPr="00EB2390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390">
        <w:rPr>
          <w:rFonts w:ascii="Times New Roman" w:hAnsi="Times New Roman" w:cs="Times New Roman"/>
          <w:sz w:val="28"/>
          <w:szCs w:val="28"/>
        </w:rPr>
        <w:t xml:space="preserve">1. Учебник упр. 7 с 128;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8 с 129;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132.</w:t>
      </w:r>
    </w:p>
    <w:p w:rsidR="00B63E0E" w:rsidRPr="00EB2390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390">
        <w:rPr>
          <w:rFonts w:ascii="Times New Roman" w:hAnsi="Times New Roman" w:cs="Times New Roman"/>
          <w:sz w:val="28"/>
          <w:szCs w:val="28"/>
        </w:rPr>
        <w:t xml:space="preserve">2. Слушать и учить учебник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1(зад 87); с 127;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1 (зад 89) с 131.</w:t>
      </w:r>
    </w:p>
    <w:p w:rsidR="00B63E0E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390">
        <w:rPr>
          <w:rFonts w:ascii="Times New Roman" w:hAnsi="Times New Roman" w:cs="Times New Roman"/>
          <w:sz w:val="28"/>
          <w:szCs w:val="28"/>
        </w:rPr>
        <w:t xml:space="preserve">3. Письменно учебник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9,11 с 130;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9, 11 с 133.</w:t>
      </w:r>
    </w:p>
    <w:p w:rsidR="00B63E0E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Приложение7</w:t>
      </w:r>
      <w:r w:rsidRPr="00D1138B">
        <w:rPr>
          <w:rFonts w:ascii="Times New Roman" w:hAnsi="Times New Roman" w:cs="Times New Roman"/>
          <w:b/>
          <w:sz w:val="28"/>
          <w:szCs w:val="28"/>
        </w:rPr>
        <w:t>.</w:t>
      </w:r>
    </w:p>
    <w:p w:rsidR="00B63E0E" w:rsidRPr="00D1138B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B63E0E" w:rsidRPr="00EB2390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390">
        <w:rPr>
          <w:rFonts w:ascii="Times New Roman" w:hAnsi="Times New Roman" w:cs="Times New Roman"/>
          <w:sz w:val="28"/>
          <w:szCs w:val="28"/>
        </w:rPr>
        <w:t xml:space="preserve">1. Читать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135;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136.</w:t>
      </w:r>
    </w:p>
    <w:p w:rsidR="00B63E0E" w:rsidRPr="00EB2390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390">
        <w:rPr>
          <w:rFonts w:ascii="Times New Roman" w:hAnsi="Times New Roman" w:cs="Times New Roman"/>
          <w:sz w:val="28"/>
          <w:szCs w:val="28"/>
        </w:rPr>
        <w:lastRenderedPageBreak/>
        <w:t xml:space="preserve">2. Слушать, читать и учить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9 (зад 92)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136.</w:t>
      </w:r>
    </w:p>
    <w:p w:rsidR="00B63E0E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390">
        <w:rPr>
          <w:rFonts w:ascii="Times New Roman" w:hAnsi="Times New Roman" w:cs="Times New Roman"/>
          <w:sz w:val="28"/>
          <w:szCs w:val="28"/>
        </w:rPr>
        <w:t xml:space="preserve">3. Письменно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11, 13, 14 </w:t>
      </w:r>
      <w:proofErr w:type="spellStart"/>
      <w:r w:rsidRPr="00EB2390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EB2390">
        <w:rPr>
          <w:rFonts w:ascii="Times New Roman" w:hAnsi="Times New Roman" w:cs="Times New Roman"/>
          <w:sz w:val="28"/>
          <w:szCs w:val="28"/>
        </w:rPr>
        <w:t xml:space="preserve"> 137.</w:t>
      </w:r>
    </w:p>
    <w:p w:rsidR="00B63E0E" w:rsidRPr="00861F2E" w:rsidRDefault="00B63E0E" w:rsidP="00B63E0E">
      <w:pPr>
        <w:spacing w:after="0"/>
      </w:pPr>
      <w:r w:rsidRPr="00EB2390">
        <w:rPr>
          <w:rFonts w:ascii="Times New Roman" w:hAnsi="Times New Roman" w:cs="Times New Roman"/>
          <w:sz w:val="28"/>
          <w:szCs w:val="28"/>
        </w:rPr>
        <w:t xml:space="preserve">Выполненные задания обучающимся 1 года обучения присылать в фото и аудиофайлах на страницу </w:t>
      </w:r>
      <w:r>
        <w:rPr>
          <w:rFonts w:ascii="Times New Roman" w:hAnsi="Times New Roman" w:cs="Times New Roman"/>
          <w:sz w:val="28"/>
          <w:szCs w:val="28"/>
        </w:rPr>
        <w:t>педагога ВК.</w:t>
      </w:r>
    </w:p>
    <w:p w:rsidR="00B63E0E" w:rsidRPr="00A4442D" w:rsidRDefault="00B63E0E" w:rsidP="00B63E0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444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Подготовка к участию в конкурсе английского языка «Какаду», для чего повторить все слова и типовые предложения.</w:t>
      </w:r>
    </w:p>
    <w:p w:rsidR="00B63E0E" w:rsidRPr="00A4442D" w:rsidRDefault="00B63E0E" w:rsidP="00B63E0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444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Анализ конкурсных заданий и повторение правил, на которые были допущены ошибки. </w:t>
      </w:r>
    </w:p>
    <w:p w:rsidR="00B63E0E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Приложение8</w:t>
      </w:r>
      <w:r w:rsidRPr="00D1138B">
        <w:rPr>
          <w:rFonts w:ascii="Times New Roman" w:hAnsi="Times New Roman" w:cs="Times New Roman"/>
          <w:b/>
          <w:sz w:val="28"/>
          <w:szCs w:val="28"/>
        </w:rPr>
        <w:t>.</w:t>
      </w:r>
    </w:p>
    <w:p w:rsidR="00B63E0E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B63E0E" w:rsidRDefault="00B63E0E" w:rsidP="00B63E0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Читать </w:t>
      </w:r>
      <w:proofErr w:type="spellStart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</w:t>
      </w:r>
      <w:proofErr w:type="spellEnd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7, </w:t>
      </w:r>
      <w:proofErr w:type="spellStart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</w:t>
      </w:r>
      <w:proofErr w:type="spellEnd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143; </w:t>
      </w:r>
      <w:proofErr w:type="spellStart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</w:t>
      </w:r>
      <w:proofErr w:type="spellEnd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7, 8 </w:t>
      </w:r>
      <w:proofErr w:type="spellStart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</w:t>
      </w:r>
      <w:proofErr w:type="spellEnd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149. (звуковые файлы на почту)</w:t>
      </w:r>
    </w:p>
    <w:p w:rsidR="00B63E0E" w:rsidRDefault="00B63E0E" w:rsidP="00B63E0E">
      <w:pPr>
        <w:pStyle w:val="a3"/>
        <w:numPr>
          <w:ilvl w:val="0"/>
          <w:numId w:val="37"/>
        </w:numPr>
        <w:shd w:val="clear" w:color="auto" w:fill="FFFFFF"/>
        <w:spacing w:before="100" w:beforeAutospacing="1" w:after="0" w:line="240" w:lineRule="auto"/>
        <w:ind w:left="144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Слушать и учить звуковые файлы 95-97.</w:t>
      </w:r>
    </w:p>
    <w:p w:rsidR="00B63E0E" w:rsidRPr="00B63E0E" w:rsidRDefault="00B63E0E" w:rsidP="00B63E0E">
      <w:pPr>
        <w:pStyle w:val="a3"/>
        <w:numPr>
          <w:ilvl w:val="0"/>
          <w:numId w:val="37"/>
        </w:numPr>
        <w:shd w:val="clear" w:color="auto" w:fill="FFFFFF"/>
        <w:spacing w:before="100" w:beforeAutospacing="1" w:after="0" w:line="240" w:lineRule="auto"/>
        <w:ind w:left="144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Рабочая </w:t>
      </w:r>
      <w:proofErr w:type="gramStart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тетрадь  </w:t>
      </w:r>
      <w:proofErr w:type="spellStart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</w:t>
      </w:r>
      <w:proofErr w:type="spellEnd"/>
      <w:proofErr w:type="gramEnd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2, 3 </w:t>
      </w:r>
      <w:proofErr w:type="spellStart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</w:t>
      </w:r>
      <w:proofErr w:type="spellEnd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96-97; </w:t>
      </w:r>
      <w:proofErr w:type="spellStart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</w:t>
      </w:r>
      <w:proofErr w:type="spellEnd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4-6 </w:t>
      </w:r>
      <w:proofErr w:type="spellStart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</w:t>
      </w:r>
      <w:proofErr w:type="spellEnd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98-99; </w:t>
      </w:r>
      <w:proofErr w:type="spellStart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</w:t>
      </w:r>
      <w:proofErr w:type="spellEnd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2-4 </w:t>
      </w:r>
      <w:proofErr w:type="spellStart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</w:t>
      </w:r>
      <w:proofErr w:type="spellEnd"/>
      <w:r w:rsidRPr="00B63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100-101.(сканы тетрадки)</w:t>
      </w:r>
    </w:p>
    <w:p w:rsidR="00B63E0E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Приложение9</w:t>
      </w:r>
      <w:r w:rsidRPr="00D1138B">
        <w:rPr>
          <w:rFonts w:ascii="Times New Roman" w:hAnsi="Times New Roman" w:cs="Times New Roman"/>
          <w:b/>
          <w:sz w:val="28"/>
          <w:szCs w:val="28"/>
        </w:rPr>
        <w:t>.</w:t>
      </w:r>
    </w:p>
    <w:p w:rsidR="00B63E0E" w:rsidRPr="00B63E0E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B63E0E" w:rsidRPr="00D452C5" w:rsidRDefault="00B63E0E" w:rsidP="00B63E0E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452C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Читать </w:t>
      </w:r>
      <w:proofErr w:type="spellStart"/>
      <w:r w:rsidRPr="00D452C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</w:t>
      </w:r>
      <w:proofErr w:type="spellEnd"/>
      <w:r w:rsidRPr="00D452C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8,9 </w:t>
      </w:r>
      <w:proofErr w:type="spellStart"/>
      <w:r w:rsidRPr="00D452C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стр</w:t>
      </w:r>
      <w:proofErr w:type="spellEnd"/>
      <w:r w:rsidRPr="00D452C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151 учебника.</w:t>
      </w:r>
    </w:p>
    <w:p w:rsidR="00B63E0E" w:rsidRPr="00806520" w:rsidRDefault="00B63E0E" w:rsidP="00B63E0E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Выполнить письменно </w:t>
      </w:r>
      <w:proofErr w:type="spellStart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</w:t>
      </w:r>
      <w:proofErr w:type="spellEnd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10,11,13 </w:t>
      </w:r>
      <w:proofErr w:type="spellStart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стр</w:t>
      </w:r>
      <w:proofErr w:type="spellEnd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153 учебника</w:t>
      </w:r>
    </w:p>
    <w:p w:rsidR="00B63E0E" w:rsidRPr="00806520" w:rsidRDefault="00B63E0E" w:rsidP="00B63E0E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Раб </w:t>
      </w:r>
      <w:proofErr w:type="spellStart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тетр</w:t>
      </w:r>
      <w:proofErr w:type="spellEnd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</w:t>
      </w:r>
      <w:proofErr w:type="spellEnd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2 </w:t>
      </w:r>
      <w:proofErr w:type="spellStart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стр</w:t>
      </w:r>
      <w:proofErr w:type="spellEnd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100; </w:t>
      </w:r>
      <w:proofErr w:type="spellStart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</w:t>
      </w:r>
      <w:proofErr w:type="spellEnd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3, 4 </w:t>
      </w:r>
      <w:proofErr w:type="spellStart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стр</w:t>
      </w:r>
      <w:proofErr w:type="spellEnd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101-102.</w:t>
      </w:r>
    </w:p>
    <w:p w:rsidR="00B63E0E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Приложение10</w:t>
      </w:r>
      <w:r w:rsidRPr="00D1138B">
        <w:rPr>
          <w:rFonts w:ascii="Times New Roman" w:hAnsi="Times New Roman" w:cs="Times New Roman"/>
          <w:b/>
          <w:sz w:val="28"/>
          <w:szCs w:val="28"/>
        </w:rPr>
        <w:t>.</w:t>
      </w:r>
    </w:p>
    <w:p w:rsidR="00B63E0E" w:rsidRPr="00D1138B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B63E0E" w:rsidRPr="00806520" w:rsidRDefault="00B63E0E" w:rsidP="00B63E0E">
      <w:pPr>
        <w:pStyle w:val="a3"/>
        <w:numPr>
          <w:ilvl w:val="1"/>
          <w:numId w:val="3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Рабочая тетрадь </w:t>
      </w:r>
      <w:proofErr w:type="spellStart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</w:t>
      </w:r>
      <w:proofErr w:type="spellEnd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1-3 </w:t>
      </w:r>
      <w:proofErr w:type="spellStart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стр</w:t>
      </w:r>
      <w:proofErr w:type="spellEnd"/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102-103.</w:t>
      </w:r>
    </w:p>
    <w:p w:rsidR="00B63E0E" w:rsidRPr="00806520" w:rsidRDefault="00B63E0E" w:rsidP="00B63E0E">
      <w:pPr>
        <w:pStyle w:val="a3"/>
        <w:numPr>
          <w:ilvl w:val="1"/>
          <w:numId w:val="3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8065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Учебник стр. 154-162 повторить материал к финальной контрольной.</w:t>
      </w:r>
    </w:p>
    <w:p w:rsidR="00B63E0E" w:rsidRPr="00F7596F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Приложение11.</w:t>
      </w:r>
    </w:p>
    <w:p w:rsidR="00B63E0E" w:rsidRPr="00F7596F" w:rsidRDefault="00B63E0E" w:rsidP="00B63E0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7596F">
        <w:rPr>
          <w:rFonts w:ascii="Times New Roman" w:hAnsi="Times New Roman" w:cs="Times New Roman"/>
          <w:b/>
          <w:i/>
          <w:sz w:val="28"/>
          <w:szCs w:val="28"/>
        </w:rPr>
        <w:t>Задание:</w:t>
      </w:r>
    </w:p>
    <w:p w:rsidR="00B63E0E" w:rsidRPr="00F7596F" w:rsidRDefault="00B63E0E" w:rsidP="00B63E0E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Перейдя по ссылкам, в</w:t>
      </w:r>
      <w:r w:rsidRPr="00F7596F">
        <w:rPr>
          <w:rFonts w:ascii="Times New Roman" w:hAnsi="Times New Roman" w:cs="Times New Roman"/>
          <w:sz w:val="28"/>
          <w:szCs w:val="28"/>
        </w:rPr>
        <w:t xml:space="preserve">ыучить слова по теме «Цвета» </w:t>
      </w:r>
      <w:hyperlink r:id="rId35" w:history="1"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https://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.quizlet.com/213623666/</w:t>
        </w:r>
        <w:proofErr w:type="spellStart"/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colours-flash-cards</w:t>
        </w:r>
        <w:proofErr w:type="spellEnd"/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 w:rsidRPr="00F75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E0E" w:rsidRPr="00F7596F" w:rsidRDefault="00B63E0E" w:rsidP="00B63E0E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596F">
        <w:rPr>
          <w:rFonts w:ascii="Times New Roman" w:hAnsi="Times New Roman" w:cs="Times New Roman"/>
          <w:sz w:val="28"/>
          <w:szCs w:val="28"/>
        </w:rPr>
        <w:t xml:space="preserve">Повторить числительные </w:t>
      </w:r>
      <w:hyperlink r:id="rId36" w:history="1"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quizlet</w:t>
        </w:r>
        <w:proofErr w:type="spellEnd"/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/51204920/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numbers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flash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cards</w:t>
        </w:r>
        <w:r w:rsidRPr="00F7596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 w:rsidRPr="00F75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E0E" w:rsidRPr="00F7596F" w:rsidRDefault="00B63E0E" w:rsidP="00B63E0E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596F">
        <w:rPr>
          <w:rFonts w:ascii="Times New Roman" w:hAnsi="Times New Roman" w:cs="Times New Roman"/>
          <w:sz w:val="28"/>
          <w:szCs w:val="28"/>
        </w:rPr>
        <w:t xml:space="preserve">Просчитать примеры и раскрасить картинки </w:t>
      </w:r>
      <w:hyperlink r:id="rId37" w:history="1">
        <w:r w:rsidRPr="00F7596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https://vk.com/endaily?z=photo-25153764_457265278%2Fwall-25153764_362303</w:t>
        </w:r>
      </w:hyperlink>
    </w:p>
    <w:p w:rsidR="00B63E0E" w:rsidRPr="00F7596F" w:rsidRDefault="00B63E0E" w:rsidP="00B63E0E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задание в у</w:t>
      </w:r>
      <w:r w:rsidRPr="00F7596F">
        <w:rPr>
          <w:rFonts w:ascii="Times New Roman" w:hAnsi="Times New Roman" w:cs="Times New Roman"/>
          <w:sz w:val="28"/>
          <w:szCs w:val="28"/>
        </w:rPr>
        <w:t>чебник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7596F">
        <w:rPr>
          <w:rFonts w:ascii="Times New Roman" w:hAnsi="Times New Roman" w:cs="Times New Roman"/>
          <w:sz w:val="28"/>
          <w:szCs w:val="28"/>
        </w:rPr>
        <w:t xml:space="preserve"> стр.115, упр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596F">
        <w:rPr>
          <w:rFonts w:ascii="Times New Roman" w:hAnsi="Times New Roman" w:cs="Times New Roman"/>
          <w:sz w:val="28"/>
          <w:szCs w:val="28"/>
        </w:rPr>
        <w:t xml:space="preserve"> 7 читать. </w:t>
      </w:r>
    </w:p>
    <w:p w:rsidR="00B63E0E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96F">
        <w:rPr>
          <w:rFonts w:ascii="Times New Roman" w:hAnsi="Times New Roman" w:cs="Times New Roman"/>
          <w:b/>
          <w:i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E0E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7596F">
        <w:rPr>
          <w:rFonts w:ascii="Times New Roman" w:hAnsi="Times New Roman" w:cs="Times New Roman"/>
          <w:sz w:val="28"/>
          <w:szCs w:val="28"/>
        </w:rPr>
        <w:t xml:space="preserve"> Слова по темам контролируются в программе </w:t>
      </w:r>
      <w:r w:rsidRPr="00F7596F">
        <w:rPr>
          <w:rFonts w:ascii="Times New Roman" w:hAnsi="Times New Roman" w:cs="Times New Roman"/>
          <w:sz w:val="28"/>
          <w:szCs w:val="28"/>
          <w:lang w:val="en-US"/>
        </w:rPr>
        <w:t>Quizlet</w:t>
      </w:r>
      <w:r w:rsidRPr="00F7596F">
        <w:rPr>
          <w:rFonts w:ascii="Times New Roman" w:hAnsi="Times New Roman" w:cs="Times New Roman"/>
          <w:sz w:val="28"/>
          <w:szCs w:val="28"/>
        </w:rPr>
        <w:t>.</w:t>
      </w:r>
      <w:r w:rsidRPr="00F7596F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F759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3E0E" w:rsidRPr="00F7596F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7596F">
        <w:rPr>
          <w:rFonts w:ascii="Times New Roman" w:hAnsi="Times New Roman" w:cs="Times New Roman"/>
          <w:sz w:val="28"/>
          <w:szCs w:val="28"/>
        </w:rPr>
        <w:t>. Фотографии выполненного задания высылаются на почту</w:t>
      </w:r>
      <w:r>
        <w:rPr>
          <w:rFonts w:ascii="Times New Roman" w:hAnsi="Times New Roman" w:cs="Times New Roman"/>
          <w:sz w:val="28"/>
          <w:szCs w:val="28"/>
        </w:rPr>
        <w:t xml:space="preserve"> педагогу</w:t>
      </w:r>
      <w:r w:rsidRPr="00F7596F">
        <w:rPr>
          <w:rFonts w:ascii="Times New Roman" w:hAnsi="Times New Roman" w:cs="Times New Roman"/>
          <w:sz w:val="28"/>
          <w:szCs w:val="28"/>
        </w:rPr>
        <w:t>.</w:t>
      </w:r>
    </w:p>
    <w:p w:rsidR="00B63E0E" w:rsidRDefault="00B63E0E" w:rsidP="00B63E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7596F">
        <w:rPr>
          <w:rFonts w:ascii="Times New Roman" w:hAnsi="Times New Roman" w:cs="Times New Roman"/>
          <w:sz w:val="28"/>
          <w:szCs w:val="28"/>
        </w:rPr>
        <w:t>. Звуковой файл высылается на почту</w:t>
      </w:r>
      <w:r>
        <w:rPr>
          <w:rFonts w:ascii="Times New Roman" w:hAnsi="Times New Roman" w:cs="Times New Roman"/>
          <w:sz w:val="28"/>
          <w:szCs w:val="28"/>
        </w:rPr>
        <w:t xml:space="preserve"> педагогу</w:t>
      </w:r>
      <w:r w:rsidRPr="00F7596F">
        <w:rPr>
          <w:rFonts w:ascii="Times New Roman" w:hAnsi="Times New Roman" w:cs="Times New Roman"/>
          <w:sz w:val="28"/>
          <w:szCs w:val="28"/>
        </w:rPr>
        <w:t>.</w:t>
      </w:r>
    </w:p>
    <w:p w:rsidR="00B63E0E" w:rsidRDefault="00B63E0E" w:rsidP="00B63E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6608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. 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Приложение12.</w:t>
      </w:r>
    </w:p>
    <w:p w:rsidR="00B63E0E" w:rsidRPr="00830D41" w:rsidRDefault="00B63E0E" w:rsidP="00B63E0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7596F">
        <w:rPr>
          <w:rFonts w:ascii="Times New Roman" w:hAnsi="Times New Roman" w:cs="Times New Roman"/>
          <w:b/>
          <w:i/>
          <w:sz w:val="28"/>
          <w:szCs w:val="28"/>
        </w:rPr>
        <w:t>Задание:</w:t>
      </w:r>
    </w:p>
    <w:p w:rsidR="00B63E0E" w:rsidRPr="00806520" w:rsidRDefault="00B63E0E" w:rsidP="00B63E0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065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Выучить слова по теме «</w:t>
      </w:r>
      <w:proofErr w:type="spellStart"/>
      <w:r w:rsidRPr="008065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Професии</w:t>
      </w:r>
      <w:proofErr w:type="spellEnd"/>
      <w:r w:rsidRPr="008065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B63E0E" w:rsidRPr="00806520" w:rsidRDefault="00B63E0E" w:rsidP="00B63E0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065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и обратная связь с педагогом через приложение</w:t>
      </w:r>
    </w:p>
    <w:p w:rsidR="00B63E0E" w:rsidRPr="0032006F" w:rsidRDefault="00483A1B" w:rsidP="00B63E0E">
      <w:pPr>
        <w:spacing w:after="0"/>
        <w:rPr>
          <w:rFonts w:ascii="Times New Roman" w:hAnsi="Times New Roman"/>
          <w:sz w:val="28"/>
          <w:szCs w:val="28"/>
        </w:rPr>
      </w:pPr>
      <w:hyperlink r:id="rId38" w:history="1">
        <w:r w:rsidR="00B63E0E" w:rsidRPr="008D3869">
          <w:rPr>
            <w:rStyle w:val="ac"/>
            <w:rFonts w:ascii="Times New Roman" w:hAnsi="Times New Roman"/>
            <w:sz w:val="28"/>
            <w:szCs w:val="28"/>
          </w:rPr>
          <w:t>https://quizlet.com/262350217/jobs-flash-cards/</w:t>
        </w:r>
      </w:hyperlink>
      <w:r w:rsidR="00B63E0E" w:rsidRPr="008D3869">
        <w:rPr>
          <w:rFonts w:ascii="Times New Roman" w:hAnsi="Times New Roman"/>
          <w:sz w:val="28"/>
          <w:szCs w:val="28"/>
        </w:rPr>
        <w:t xml:space="preserve"> </w:t>
      </w:r>
    </w:p>
    <w:p w:rsidR="00706981" w:rsidRDefault="00706981" w:rsidP="007708A6">
      <w:pPr>
        <w:keepNext/>
        <w:keepLines/>
        <w:spacing w:before="480" w:after="0" w:line="276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06981" w:rsidRDefault="00706981" w:rsidP="007708A6">
      <w:pPr>
        <w:keepNext/>
        <w:keepLines/>
        <w:spacing w:before="480" w:after="0" w:line="276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06981" w:rsidRDefault="00706981" w:rsidP="007708A6">
      <w:pPr>
        <w:keepNext/>
        <w:keepLines/>
        <w:spacing w:before="480" w:after="0" w:line="276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06981" w:rsidRDefault="00706981" w:rsidP="007708A6">
      <w:pPr>
        <w:keepNext/>
        <w:keepLines/>
        <w:spacing w:before="480" w:after="0" w:line="276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06981" w:rsidRDefault="00706981" w:rsidP="007708A6">
      <w:pPr>
        <w:keepNext/>
        <w:keepLines/>
        <w:spacing w:before="480" w:after="0" w:line="276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06981" w:rsidRDefault="00706981" w:rsidP="007708A6">
      <w:pPr>
        <w:keepNext/>
        <w:keepLines/>
        <w:spacing w:before="480" w:after="0" w:line="276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06981" w:rsidRDefault="00706981" w:rsidP="007708A6">
      <w:pPr>
        <w:keepNext/>
        <w:keepLines/>
        <w:spacing w:before="480" w:after="0" w:line="276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06981" w:rsidRDefault="00706981" w:rsidP="007708A6">
      <w:pPr>
        <w:keepNext/>
        <w:keepLines/>
        <w:spacing w:before="480" w:after="0" w:line="276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06981" w:rsidRDefault="00706981" w:rsidP="007708A6">
      <w:pPr>
        <w:keepNext/>
        <w:keepLines/>
        <w:spacing w:before="480" w:after="0" w:line="276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B14F2" w:rsidRDefault="009B14F2" w:rsidP="007708A6">
      <w:pPr>
        <w:keepNext/>
        <w:keepLines/>
        <w:spacing w:before="480" w:after="0" w:line="276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0D19" w:rsidRPr="007708A6" w:rsidRDefault="00C00D19" w:rsidP="00706981">
      <w:pPr>
        <w:keepNext/>
        <w:keepLines/>
        <w:spacing w:before="480" w:after="0" w:line="276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bCs/>
          <w:sz w:val="28"/>
          <w:szCs w:val="28"/>
        </w:rPr>
        <w:t>СПИСОК ЛИТЕРАТУРЫ</w:t>
      </w:r>
    </w:p>
    <w:p w:rsidR="00C00D19" w:rsidRPr="00B63E0E" w:rsidRDefault="00C00D19" w:rsidP="00C00D19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</w:rPr>
        <w:t>Литература</w:t>
      </w:r>
      <w:r w:rsidRPr="00B63E0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00D19">
        <w:rPr>
          <w:rFonts w:ascii="Times New Roman" w:eastAsia="Calibri" w:hAnsi="Times New Roman" w:cs="Times New Roman"/>
          <w:b/>
          <w:sz w:val="28"/>
          <w:szCs w:val="28"/>
        </w:rPr>
        <w:t>для</w:t>
      </w:r>
      <w:r w:rsidRPr="00B63E0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00D19">
        <w:rPr>
          <w:rFonts w:ascii="Times New Roman" w:eastAsia="Calibri" w:hAnsi="Times New Roman" w:cs="Times New Roman"/>
          <w:b/>
          <w:sz w:val="28"/>
          <w:szCs w:val="28"/>
        </w:rPr>
        <w:t>педагога</w:t>
      </w:r>
      <w:r w:rsidRPr="00B63E0E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C00D19" w:rsidRPr="00B63E0E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00D19">
        <w:rPr>
          <w:rFonts w:ascii="Times New Roman" w:eastAsia="Calibri" w:hAnsi="Times New Roman" w:cs="Times New Roman"/>
          <w:sz w:val="28"/>
          <w:szCs w:val="28"/>
          <w:u w:val="single"/>
        </w:rPr>
        <w:t>Основная</w:t>
      </w:r>
    </w:p>
    <w:p w:rsidR="00C82B99" w:rsidRDefault="00C82B99" w:rsidP="00CF25E1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Ben Wets, Diana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Pye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ENGLISH PLUS Starter Student’s Book, OUP, 2017.</w:t>
      </w:r>
    </w:p>
    <w:p w:rsidR="00C82B99" w:rsidRDefault="00C82B99" w:rsidP="00CF25E1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Ben Wets, Diana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Pye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ENGLISH PLUS Starter Workbook, OUP, 2017.</w:t>
      </w:r>
    </w:p>
    <w:p w:rsidR="00C82B99" w:rsidRDefault="00C82B99" w:rsidP="00CF25E1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Ben Wets, Diana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Pye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ENGLISH PLUS Starter Teacher’s Book, OUP, 2017.</w:t>
      </w:r>
    </w:p>
    <w:p w:rsidR="00C82B99" w:rsidRDefault="00C82B99" w:rsidP="00CF25E1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27FC3">
        <w:rPr>
          <w:rFonts w:ascii="Times New Roman" w:eastAsia="Calibri" w:hAnsi="Times New Roman" w:cs="Times New Roman"/>
          <w:sz w:val="28"/>
          <w:szCs w:val="28"/>
          <w:lang w:val="en-US"/>
        </w:rPr>
        <w:t>Martin Moore Oxford Grammar for Schools 1, OUP, 2017.</w:t>
      </w:r>
    </w:p>
    <w:p w:rsidR="00C82B99" w:rsidRDefault="00C82B99" w:rsidP="00CF25E1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27FC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Martin Moore Oxford Grammar for Schools 1,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Teacher’s book, </w:t>
      </w:r>
      <w:r w:rsidRPr="00727FC3">
        <w:rPr>
          <w:rFonts w:ascii="Times New Roman" w:eastAsia="Calibri" w:hAnsi="Times New Roman" w:cs="Times New Roman"/>
          <w:sz w:val="28"/>
          <w:szCs w:val="28"/>
          <w:lang w:val="en-US"/>
        </w:rPr>
        <w:t>OUP, 2017.</w:t>
      </w:r>
    </w:p>
    <w:p w:rsidR="00C00D19" w:rsidRPr="00547B8D" w:rsidRDefault="00C00D19" w:rsidP="00C82B99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00D19">
        <w:rPr>
          <w:rFonts w:ascii="Times New Roman" w:eastAsia="Calibri" w:hAnsi="Times New Roman" w:cs="Times New Roman"/>
          <w:sz w:val="28"/>
          <w:szCs w:val="28"/>
          <w:u w:val="single"/>
        </w:rPr>
        <w:t>Дополнительная</w:t>
      </w:r>
    </w:p>
    <w:p w:rsidR="00C00D19" w:rsidRPr="00C00D19" w:rsidRDefault="00C00D19" w:rsidP="00CF25E1">
      <w:pPr>
        <w:numPr>
          <w:ilvl w:val="1"/>
          <w:numId w:val="6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Гальскова Н.Д. Современная методика обучения иностранным языкам. — М.: АРКТИ, 2003. — 192 с.</w:t>
      </w:r>
    </w:p>
    <w:p w:rsidR="00C00D19" w:rsidRPr="00C00D19" w:rsidRDefault="00C00D19" w:rsidP="00CF25E1">
      <w:pPr>
        <w:numPr>
          <w:ilvl w:val="1"/>
          <w:numId w:val="6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Гальскова Н.Д., Гез Н.И. Теория обучения иностранным языкам. Лингводидактика и методика. М.: Академия, 2004. – 336 с.</w:t>
      </w:r>
    </w:p>
    <w:p w:rsidR="00C00D19" w:rsidRPr="00C00D19" w:rsidRDefault="00C00D19" w:rsidP="00CF25E1">
      <w:pPr>
        <w:numPr>
          <w:ilvl w:val="1"/>
          <w:numId w:val="6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Григорьев Д.В., Степанов П.В. Внеурочная деятельность школьников. Методический конструктор: пособие для учителя. М.: Просвещение, 2011;</w:t>
      </w:r>
    </w:p>
    <w:p w:rsidR="00C00D19" w:rsidRDefault="00C00D19" w:rsidP="00CF25E1">
      <w:pPr>
        <w:numPr>
          <w:ilvl w:val="1"/>
          <w:numId w:val="6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Городецкая Л.А., Кожевникова Л.А., Полякова И.В., </w:t>
      </w:r>
      <w:proofErr w:type="spellStart"/>
      <w:r w:rsidRPr="00C00D19">
        <w:rPr>
          <w:rFonts w:ascii="Times New Roman" w:eastAsia="Calibri" w:hAnsi="Times New Roman" w:cs="Times New Roman"/>
          <w:sz w:val="28"/>
          <w:szCs w:val="28"/>
        </w:rPr>
        <w:t>Скугарова</w:t>
      </w:r>
      <w:proofErr w:type="spellEnd"/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Ю.В. «Вариативные программы дополнительного образования по английскому языку» – Британия Холдинг, 2013.</w:t>
      </w:r>
    </w:p>
    <w:p w:rsidR="00A22B86" w:rsidRDefault="00A22B86" w:rsidP="007708A6">
      <w:pPr>
        <w:numPr>
          <w:ilvl w:val="1"/>
          <w:numId w:val="6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Гальскова Н.Д. Современная методика обучения иностранным языкам. — М.: АРКТИ, 2003. — 192 </w:t>
      </w:r>
      <w:r w:rsidRPr="007708A6">
        <w:rPr>
          <w:rFonts w:ascii="Times New Roman" w:eastAsia="Calibri" w:hAnsi="Times New Roman" w:cs="Times New Roman"/>
          <w:sz w:val="28"/>
          <w:szCs w:val="28"/>
        </w:rPr>
        <w:t>с.</w:t>
      </w:r>
    </w:p>
    <w:p w:rsidR="00A22B86" w:rsidRDefault="00A22B86" w:rsidP="007708A6">
      <w:pPr>
        <w:numPr>
          <w:ilvl w:val="1"/>
          <w:numId w:val="6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08A6">
        <w:rPr>
          <w:rFonts w:ascii="Times New Roman" w:eastAsia="Calibri" w:hAnsi="Times New Roman" w:cs="Times New Roman"/>
          <w:sz w:val="28"/>
          <w:szCs w:val="28"/>
        </w:rPr>
        <w:t>Гальскова Н.Д., Гез Н.И. Теория обучения иностранным языкам. Лингводидактика и методика. М.: Академия, 2004. – 336 с.</w:t>
      </w:r>
    </w:p>
    <w:p w:rsidR="00A22B86" w:rsidRPr="007708A6" w:rsidRDefault="00A22B86" w:rsidP="007708A6">
      <w:pPr>
        <w:numPr>
          <w:ilvl w:val="1"/>
          <w:numId w:val="6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08A6">
        <w:rPr>
          <w:rFonts w:ascii="Times New Roman" w:eastAsia="Calibri" w:hAnsi="Times New Roman" w:cs="Times New Roman"/>
          <w:sz w:val="28"/>
          <w:szCs w:val="28"/>
        </w:rPr>
        <w:t>Караулов Ю.Н. Русский язык и языковая личность. М.: Наука, 1987. – 261 с.</w:t>
      </w:r>
    </w:p>
    <w:p w:rsidR="00C00D19" w:rsidRPr="00C00D19" w:rsidRDefault="00C00D19" w:rsidP="00C00D19">
      <w:pPr>
        <w:spacing w:after="0" w:line="276" w:lineRule="auto"/>
        <w:ind w:left="130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D19" w:rsidRPr="00C00D19" w:rsidRDefault="00C00D19" w:rsidP="00C00D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Журналы:</w:t>
      </w:r>
    </w:p>
    <w:p w:rsidR="00C00D19" w:rsidRPr="00C00D19" w:rsidRDefault="00C00D19" w:rsidP="00CF25E1">
      <w:pPr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«Иностранные языки в школе»</w:t>
      </w:r>
      <w:r w:rsidRPr="00C00D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2010 – 2017 </w:t>
      </w:r>
      <w:proofErr w:type="spellStart"/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spellEnd"/>
    </w:p>
    <w:p w:rsidR="00C00D19" w:rsidRPr="00C00D19" w:rsidRDefault="00C00D19" w:rsidP="00CF25E1">
      <w:pPr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«Английский язык в школе» 2010 – 2017 </w:t>
      </w:r>
      <w:proofErr w:type="spellStart"/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spellEnd"/>
    </w:p>
    <w:p w:rsidR="00C00D19" w:rsidRPr="00C00D19" w:rsidRDefault="00C00D19" w:rsidP="00CF25E1">
      <w:pPr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к газете «Первое сентября»: иностранные языки в школе 2010 – 2017 </w:t>
      </w:r>
      <w:proofErr w:type="spellStart"/>
      <w:r w:rsidRPr="00C00D19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spellEnd"/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D19" w:rsidRPr="00C00D19" w:rsidRDefault="00C00D19" w:rsidP="00C00D19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</w:rPr>
        <w:t xml:space="preserve">Литература для </w:t>
      </w:r>
      <w:r w:rsidR="00A22B86">
        <w:rPr>
          <w:rFonts w:ascii="Times New Roman" w:eastAsia="Calibri" w:hAnsi="Times New Roman" w:cs="Times New Roman"/>
          <w:b/>
          <w:sz w:val="28"/>
          <w:szCs w:val="28"/>
        </w:rPr>
        <w:t>об</w:t>
      </w:r>
      <w:r w:rsidRPr="00C00D19">
        <w:rPr>
          <w:rFonts w:ascii="Times New Roman" w:eastAsia="Calibri" w:hAnsi="Times New Roman" w:cs="Times New Roman"/>
          <w:b/>
          <w:sz w:val="28"/>
          <w:szCs w:val="28"/>
        </w:rPr>
        <w:t>уча</w:t>
      </w:r>
      <w:r w:rsidR="00A22B86">
        <w:rPr>
          <w:rFonts w:ascii="Times New Roman" w:eastAsia="Calibri" w:hAnsi="Times New Roman" w:cs="Times New Roman"/>
          <w:b/>
          <w:sz w:val="28"/>
          <w:szCs w:val="28"/>
        </w:rPr>
        <w:t>ю</w:t>
      </w:r>
      <w:r w:rsidRPr="00C00D19">
        <w:rPr>
          <w:rFonts w:ascii="Times New Roman" w:eastAsia="Calibri" w:hAnsi="Times New Roman" w:cs="Times New Roman"/>
          <w:b/>
          <w:sz w:val="28"/>
          <w:szCs w:val="28"/>
        </w:rPr>
        <w:t>щихся: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00D19">
        <w:rPr>
          <w:rFonts w:ascii="Times New Roman" w:eastAsia="Calibri" w:hAnsi="Times New Roman" w:cs="Times New Roman"/>
          <w:sz w:val="28"/>
          <w:szCs w:val="28"/>
          <w:u w:val="single"/>
        </w:rPr>
        <w:t>Основная</w:t>
      </w:r>
    </w:p>
    <w:p w:rsidR="00C82B99" w:rsidRPr="00727FC3" w:rsidRDefault="00C82B99" w:rsidP="00AE7FEC">
      <w:pPr>
        <w:pStyle w:val="a3"/>
        <w:numPr>
          <w:ilvl w:val="1"/>
          <w:numId w:val="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27FC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Ben Wets, Diana </w:t>
      </w:r>
      <w:proofErr w:type="spellStart"/>
      <w:r w:rsidRPr="00727FC3">
        <w:rPr>
          <w:rFonts w:ascii="Times New Roman" w:eastAsia="Calibri" w:hAnsi="Times New Roman" w:cs="Times New Roman"/>
          <w:sz w:val="28"/>
          <w:szCs w:val="28"/>
          <w:lang w:val="en-US"/>
        </w:rPr>
        <w:t>Pye</w:t>
      </w:r>
      <w:proofErr w:type="spellEnd"/>
      <w:r w:rsidRPr="00727FC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ENGLISH PLUS Starter Student’s Book, OUP, 2017.</w:t>
      </w:r>
    </w:p>
    <w:p w:rsidR="00C82B99" w:rsidRPr="00727FC3" w:rsidRDefault="00C82B99" w:rsidP="00AE7FEC">
      <w:pPr>
        <w:pStyle w:val="a3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27FC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Ben Wets, Diana </w:t>
      </w:r>
      <w:proofErr w:type="spellStart"/>
      <w:r w:rsidRPr="00727FC3">
        <w:rPr>
          <w:rFonts w:ascii="Times New Roman" w:eastAsia="Calibri" w:hAnsi="Times New Roman" w:cs="Times New Roman"/>
          <w:sz w:val="28"/>
          <w:szCs w:val="28"/>
          <w:lang w:val="en-US"/>
        </w:rPr>
        <w:t>Pye</w:t>
      </w:r>
      <w:proofErr w:type="spellEnd"/>
      <w:r w:rsidRPr="00727FC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ENGLISH PLUS Starter Workbook, OUP, 2017.</w:t>
      </w:r>
    </w:p>
    <w:p w:rsidR="00C82B99" w:rsidRPr="00727FC3" w:rsidRDefault="00C82B99" w:rsidP="00AE7FE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709" w:hanging="283"/>
        <w:jc w:val="both"/>
        <w:rPr>
          <w:rFonts w:ascii="Calibri" w:hAnsi="Calibri" w:cs="Calibri"/>
          <w:color w:val="000000"/>
          <w:sz w:val="28"/>
          <w:szCs w:val="28"/>
          <w:lang w:val="en-US"/>
        </w:rPr>
      </w:pPr>
      <w:r w:rsidRPr="00727FC3">
        <w:rPr>
          <w:rFonts w:ascii="Times New Roman" w:eastAsia="Calibri" w:hAnsi="Times New Roman" w:cs="Times New Roman"/>
          <w:sz w:val="28"/>
          <w:szCs w:val="28"/>
          <w:lang w:val="en-US"/>
        </w:rPr>
        <w:t>Martin Moore Oxford Grammar for Schools 1, OUP, 2017.</w:t>
      </w:r>
    </w:p>
    <w:p w:rsidR="00C00D19" w:rsidRPr="00C82B99" w:rsidRDefault="00C00D19" w:rsidP="00C00D19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00D19" w:rsidRPr="00547B8D" w:rsidRDefault="00C00D19" w:rsidP="00C00D19">
      <w:pPr>
        <w:spacing w:after="0" w:line="276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00D19">
        <w:rPr>
          <w:rFonts w:ascii="Times New Roman" w:eastAsia="Calibri" w:hAnsi="Times New Roman" w:cs="Times New Roman"/>
          <w:sz w:val="28"/>
          <w:szCs w:val="28"/>
          <w:u w:val="single"/>
        </w:rPr>
        <w:t>Дополнительная</w:t>
      </w:r>
    </w:p>
    <w:p w:rsidR="00C00D19" w:rsidRPr="00C00D19" w:rsidRDefault="00C00D19" w:rsidP="00C00D19">
      <w:pPr>
        <w:spacing w:after="0" w:line="276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1. Английские детские стихи, песенки и сказки. Книга для внеклассного чтения для учащихся 1-4 классов. – Издательство: Лицей, 2003.</w:t>
      </w:r>
    </w:p>
    <w:p w:rsidR="00C00D19" w:rsidRPr="00C00D19" w:rsidRDefault="00C00D19" w:rsidP="00C00D19">
      <w:pPr>
        <w:spacing w:after="0" w:line="276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2. Астафьева М.Д. Игры для детей</w:t>
      </w:r>
      <w:r w:rsidR="002A053C">
        <w:rPr>
          <w:rFonts w:ascii="Times New Roman" w:eastAsia="Calibri" w:hAnsi="Times New Roman" w:cs="Times New Roman"/>
          <w:sz w:val="28"/>
          <w:szCs w:val="28"/>
        </w:rPr>
        <w:t>,</w:t>
      </w: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изучающих английский язык. М.: Мозаика - Синтез, 2006. </w:t>
      </w:r>
    </w:p>
    <w:p w:rsidR="00C00D19" w:rsidRPr="00C00D19" w:rsidRDefault="00C00D19" w:rsidP="00C00D19">
      <w:pPr>
        <w:spacing w:after="0" w:line="276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3. Брюсова Н.Г. Учимся и играем на уроках английского языка 2-4 класс. М: Дрофа, 2003. </w:t>
      </w:r>
    </w:p>
    <w:p w:rsidR="00C00D19" w:rsidRPr="00C00D19" w:rsidRDefault="00C00D19" w:rsidP="00C00D19">
      <w:pPr>
        <w:spacing w:after="0" w:line="276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lastRenderedPageBreak/>
        <w:t>4. Гудкова Л.М. Стихи и сказки на уроках английского языка в начальной школе. АСТ "</w:t>
      </w:r>
      <w:proofErr w:type="spellStart"/>
      <w:r w:rsidRPr="00C00D19">
        <w:rPr>
          <w:rFonts w:ascii="Times New Roman" w:eastAsia="Calibri" w:hAnsi="Times New Roman" w:cs="Times New Roman"/>
          <w:sz w:val="28"/>
          <w:szCs w:val="28"/>
        </w:rPr>
        <w:t>Астрель</w:t>
      </w:r>
      <w:proofErr w:type="spellEnd"/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" М.2005. </w:t>
      </w:r>
    </w:p>
    <w:p w:rsidR="00C00D19" w:rsidRPr="00C00D19" w:rsidRDefault="00C00D19" w:rsidP="00C00D19">
      <w:pPr>
        <w:spacing w:after="0" w:line="276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>5. Илюшкина А.В. Изучаем английский легко и весело. СПб: Литера, 2009.</w:t>
      </w:r>
    </w:p>
    <w:p w:rsidR="00C00D19" w:rsidRPr="00C00D19" w:rsidRDefault="00C00D19" w:rsidP="00C00D19">
      <w:pPr>
        <w:spacing w:after="0" w:line="276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6. Илюшкина А.В. Говорим по-английски. СПб: Литера, 2010. </w:t>
      </w:r>
    </w:p>
    <w:p w:rsidR="00C00D19" w:rsidRPr="00C00D19" w:rsidRDefault="00C00D19" w:rsidP="00C00D19">
      <w:pPr>
        <w:spacing w:after="0" w:line="276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7. Кулиш В.Г. Занимательный английский для детей. Сказки, загадки, увлекательные истории, М.: </w:t>
      </w:r>
      <w:proofErr w:type="spellStart"/>
      <w:r w:rsidRPr="00C00D19">
        <w:rPr>
          <w:rFonts w:ascii="Times New Roman" w:eastAsia="Calibri" w:hAnsi="Times New Roman" w:cs="Times New Roman"/>
          <w:sz w:val="28"/>
          <w:szCs w:val="28"/>
        </w:rPr>
        <w:t>Сталкер</w:t>
      </w:r>
      <w:proofErr w:type="spellEnd"/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, 2001 г. </w:t>
      </w:r>
    </w:p>
    <w:p w:rsidR="00C00D19" w:rsidRPr="00C00D19" w:rsidRDefault="00C00D19" w:rsidP="00C00D19">
      <w:pPr>
        <w:spacing w:after="0" w:line="276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8. Лонге И. Книга для чтения на английском языке с упражнениями. М.: Глосса-Пресс, 2010.  </w:t>
      </w:r>
    </w:p>
    <w:p w:rsidR="00C00D19" w:rsidRPr="00C00D19" w:rsidRDefault="00C00D19" w:rsidP="00C00D19">
      <w:pPr>
        <w:spacing w:after="0" w:line="276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9. </w:t>
      </w:r>
      <w:proofErr w:type="spellStart"/>
      <w:r w:rsidRPr="00C00D19">
        <w:rPr>
          <w:rFonts w:ascii="Times New Roman" w:eastAsia="Calibri" w:hAnsi="Times New Roman" w:cs="Times New Roman"/>
          <w:sz w:val="28"/>
          <w:szCs w:val="28"/>
        </w:rPr>
        <w:t>Тананушко</w:t>
      </w:r>
      <w:proofErr w:type="spellEnd"/>
      <w:r w:rsidRPr="00C00D19">
        <w:rPr>
          <w:rFonts w:ascii="Times New Roman" w:eastAsia="Calibri" w:hAnsi="Times New Roman" w:cs="Times New Roman"/>
          <w:sz w:val="28"/>
          <w:szCs w:val="28"/>
        </w:rPr>
        <w:t xml:space="preserve"> К.А. Английский язык в таблицах и правилах 1-3 классы. М.: АСТ, 2006.</w:t>
      </w:r>
    </w:p>
    <w:p w:rsidR="00C00D19" w:rsidRPr="00C00D19" w:rsidRDefault="00C00D19" w:rsidP="00C00D19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00D19" w:rsidRPr="00C00D19" w:rsidRDefault="00C00D19" w:rsidP="00C00D19">
      <w:pPr>
        <w:spacing w:after="0" w:line="276" w:lineRule="auto"/>
        <w:ind w:firstLine="45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i/>
          <w:sz w:val="28"/>
          <w:szCs w:val="28"/>
        </w:rPr>
        <w:t>Литература для родителей</w:t>
      </w:r>
    </w:p>
    <w:p w:rsidR="00C00D19" w:rsidRPr="00CF25E1" w:rsidRDefault="00C00D19" w:rsidP="00CF25E1">
      <w:pPr>
        <w:pStyle w:val="a3"/>
        <w:numPr>
          <w:ilvl w:val="0"/>
          <w:numId w:val="28"/>
        </w:numPr>
        <w:tabs>
          <w:tab w:val="clear" w:pos="720"/>
          <w:tab w:val="num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F25E1">
        <w:rPr>
          <w:rFonts w:ascii="Times New Roman" w:eastAsia="Calibri" w:hAnsi="Times New Roman" w:cs="Times New Roman"/>
          <w:sz w:val="28"/>
          <w:szCs w:val="28"/>
        </w:rPr>
        <w:t>Барашкова</w:t>
      </w:r>
      <w:proofErr w:type="spellEnd"/>
      <w:r w:rsidRPr="00CF25E1">
        <w:rPr>
          <w:rFonts w:ascii="Times New Roman" w:eastAsia="Calibri" w:hAnsi="Times New Roman" w:cs="Times New Roman"/>
          <w:sz w:val="28"/>
          <w:szCs w:val="28"/>
        </w:rPr>
        <w:t xml:space="preserve"> Е.А.: Грамматика английского языка. 2 класс. Книга для родителей. К учебнику И.Н. Верещагиной и др. Экзамен, 2018 г – 64 с. </w:t>
      </w:r>
    </w:p>
    <w:p w:rsidR="00C00D19" w:rsidRPr="00CF25E1" w:rsidRDefault="00C00D19" w:rsidP="00CF25E1">
      <w:pPr>
        <w:pStyle w:val="a3"/>
        <w:numPr>
          <w:ilvl w:val="0"/>
          <w:numId w:val="28"/>
        </w:numPr>
        <w:tabs>
          <w:tab w:val="clear" w:pos="720"/>
          <w:tab w:val="num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F25E1">
        <w:rPr>
          <w:rFonts w:ascii="Times New Roman" w:eastAsia="Calibri" w:hAnsi="Times New Roman" w:cs="Times New Roman"/>
          <w:sz w:val="28"/>
          <w:szCs w:val="28"/>
        </w:rPr>
        <w:t>Барашкова</w:t>
      </w:r>
      <w:proofErr w:type="spellEnd"/>
      <w:r w:rsidRPr="00CF25E1">
        <w:rPr>
          <w:rFonts w:ascii="Times New Roman" w:eastAsia="Calibri" w:hAnsi="Times New Roman" w:cs="Times New Roman"/>
          <w:sz w:val="28"/>
          <w:szCs w:val="28"/>
        </w:rPr>
        <w:t xml:space="preserve"> Е.А.: Грамматика английского языка. 3 класс. Книга для родителей. К учебнику И.Н. Верещагиной и др. Экзамен, 2014 г – 128 с. </w:t>
      </w:r>
    </w:p>
    <w:p w:rsidR="00C00D19" w:rsidRPr="00CF25E1" w:rsidRDefault="00C00D19" w:rsidP="00CF25E1">
      <w:pPr>
        <w:pStyle w:val="a3"/>
        <w:numPr>
          <w:ilvl w:val="0"/>
          <w:numId w:val="28"/>
        </w:numPr>
        <w:tabs>
          <w:tab w:val="clear" w:pos="720"/>
          <w:tab w:val="num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F25E1">
        <w:rPr>
          <w:rFonts w:ascii="Times New Roman" w:eastAsia="Calibri" w:hAnsi="Times New Roman" w:cs="Times New Roman"/>
          <w:sz w:val="28"/>
          <w:szCs w:val="28"/>
        </w:rPr>
        <w:t>Барашкова</w:t>
      </w:r>
      <w:proofErr w:type="spellEnd"/>
      <w:r w:rsidRPr="00CF25E1">
        <w:rPr>
          <w:rFonts w:ascii="Times New Roman" w:eastAsia="Calibri" w:hAnsi="Times New Roman" w:cs="Times New Roman"/>
          <w:sz w:val="28"/>
          <w:szCs w:val="28"/>
        </w:rPr>
        <w:t xml:space="preserve"> Е.А.: Грамматика английского языка. 4 класс. Книга для родителей. К учебнику И.Н. Верещагиной и др. Экзамен, 2016 г. - 192 с. </w:t>
      </w:r>
    </w:p>
    <w:p w:rsidR="00C00D19" w:rsidRPr="00CF25E1" w:rsidRDefault="00C00D19" w:rsidP="00CF25E1">
      <w:pPr>
        <w:pStyle w:val="a3"/>
        <w:numPr>
          <w:ilvl w:val="0"/>
          <w:numId w:val="28"/>
        </w:numPr>
        <w:tabs>
          <w:tab w:val="clear" w:pos="720"/>
          <w:tab w:val="num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25E1">
        <w:rPr>
          <w:rFonts w:ascii="Times New Roman" w:eastAsia="Calibri" w:hAnsi="Times New Roman" w:cs="Times New Roman"/>
          <w:sz w:val="28"/>
          <w:szCs w:val="28"/>
        </w:rPr>
        <w:t>Вербицкая М.Е., Шишкова И. А. Английский для младших школьников: Руководство для преподавателей и родителей. – М.: ЗАО «РОСМЭН – ПРЕСС», 2010 г. – 192 с.</w:t>
      </w:r>
    </w:p>
    <w:p w:rsidR="00C00D19" w:rsidRPr="00C00D19" w:rsidRDefault="00C00D19" w:rsidP="00C00D19">
      <w:pPr>
        <w:spacing w:before="240"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D19">
        <w:rPr>
          <w:rFonts w:ascii="Times New Roman" w:eastAsia="Calibri" w:hAnsi="Times New Roman" w:cs="Times New Roman"/>
          <w:b/>
          <w:sz w:val="28"/>
          <w:szCs w:val="28"/>
        </w:rPr>
        <w:t xml:space="preserve">Интернет ресурсы </w:t>
      </w:r>
    </w:p>
    <w:p w:rsidR="00C00D19" w:rsidRPr="00C00D19" w:rsidRDefault="00483A1B" w:rsidP="00AE7FEC">
      <w:pPr>
        <w:numPr>
          <w:ilvl w:val="1"/>
          <w:numId w:val="3"/>
        </w:numPr>
        <w:spacing w:before="240" w:after="0" w:line="276" w:lineRule="auto"/>
        <w:ind w:left="142" w:hanging="22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hyperlink r:id="rId39" w:history="1">
        <w:r w:rsidR="00C00D19" w:rsidRPr="00C00D19">
          <w:rPr>
            <w:rFonts w:ascii="Times New Roman" w:eastAsia="Calibri" w:hAnsi="Times New Roman" w:cs="Times New Roman"/>
            <w:b/>
            <w:i/>
            <w:sz w:val="28"/>
            <w:szCs w:val="28"/>
            <w:u w:val="single"/>
          </w:rPr>
          <w:t>http://dictionary.cambridge.org/dictionary/english-russian</w:t>
        </w:r>
      </w:hyperlink>
    </w:p>
    <w:p w:rsidR="00C00D19" w:rsidRPr="00C00D19" w:rsidRDefault="00483A1B" w:rsidP="00AE7FEC">
      <w:pPr>
        <w:numPr>
          <w:ilvl w:val="1"/>
          <w:numId w:val="3"/>
        </w:numPr>
        <w:spacing w:before="240" w:after="0" w:line="276" w:lineRule="auto"/>
        <w:ind w:left="142" w:hanging="22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hyperlink r:id="rId40" w:history="1">
        <w:r w:rsidR="00C00D19" w:rsidRPr="00C00D19">
          <w:rPr>
            <w:rFonts w:ascii="Times New Roman" w:eastAsia="Calibri" w:hAnsi="Times New Roman" w:cs="Times New Roman"/>
            <w:b/>
            <w:i/>
            <w:sz w:val="28"/>
            <w:szCs w:val="28"/>
            <w:u w:val="single"/>
          </w:rPr>
          <w:t>https://quizlet.com</w:t>
        </w:r>
      </w:hyperlink>
    </w:p>
    <w:p w:rsidR="00C00D19" w:rsidRPr="00C00D19" w:rsidRDefault="00483A1B" w:rsidP="00AE7FEC">
      <w:pPr>
        <w:numPr>
          <w:ilvl w:val="1"/>
          <w:numId w:val="3"/>
        </w:numPr>
        <w:spacing w:before="240" w:after="0" w:line="276" w:lineRule="auto"/>
        <w:ind w:left="142" w:hanging="22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hyperlink r:id="rId41" w:history="1">
        <w:r w:rsidR="00C00D19" w:rsidRPr="00C00D19">
          <w:rPr>
            <w:rFonts w:ascii="Times New Roman" w:eastAsia="Calibri" w:hAnsi="Times New Roman" w:cs="Times New Roman"/>
            <w:b/>
            <w:i/>
            <w:sz w:val="28"/>
            <w:szCs w:val="28"/>
            <w:u w:val="single"/>
          </w:rPr>
          <w:t>http://english4kids.russianblogger.ru</w:t>
        </w:r>
      </w:hyperlink>
      <w:r w:rsidR="00C00D19" w:rsidRPr="00C00D1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C00D19" w:rsidRPr="00C00D19" w:rsidRDefault="00483A1B" w:rsidP="00AE7FEC">
      <w:pPr>
        <w:numPr>
          <w:ilvl w:val="1"/>
          <w:numId w:val="3"/>
        </w:numPr>
        <w:spacing w:before="240" w:after="0" w:line="276" w:lineRule="auto"/>
        <w:ind w:left="142" w:hanging="22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hyperlink r:id="rId42" w:history="1">
        <w:r w:rsidR="00C00D19" w:rsidRPr="00C00D19">
          <w:rPr>
            <w:rFonts w:ascii="Times New Roman" w:eastAsia="Calibri" w:hAnsi="Times New Roman" w:cs="Times New Roman"/>
            <w:b/>
            <w:i/>
            <w:sz w:val="28"/>
            <w:szCs w:val="28"/>
            <w:u w:val="single"/>
          </w:rPr>
          <w:t>https://www.esolcourses.com</w:t>
        </w:r>
      </w:hyperlink>
    </w:p>
    <w:p w:rsidR="00C00D19" w:rsidRPr="00C00D19" w:rsidRDefault="00483A1B" w:rsidP="00AE7FEC">
      <w:pPr>
        <w:numPr>
          <w:ilvl w:val="1"/>
          <w:numId w:val="3"/>
        </w:numPr>
        <w:spacing w:before="240" w:after="0" w:line="276" w:lineRule="auto"/>
        <w:ind w:left="142" w:hanging="22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hyperlink r:id="rId43" w:history="1">
        <w:r w:rsidR="00C00D19" w:rsidRPr="00C00D19">
          <w:rPr>
            <w:rFonts w:ascii="Times New Roman" w:eastAsia="Calibri" w:hAnsi="Times New Roman" w:cs="Times New Roman"/>
            <w:b/>
            <w:i/>
            <w:sz w:val="28"/>
            <w:szCs w:val="28"/>
            <w:u w:val="single"/>
            <w:lang w:val="en-US"/>
          </w:rPr>
          <w:t>https://www.cambridgeenglish.org</w:t>
        </w:r>
      </w:hyperlink>
      <w:r w:rsidR="00C00D19" w:rsidRPr="00C00D19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034183" w:rsidRDefault="00034183"/>
    <w:sectPr w:rsidR="00034183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A1B" w:rsidRDefault="00483A1B">
      <w:pPr>
        <w:spacing w:after="0" w:line="240" w:lineRule="auto"/>
      </w:pPr>
      <w:r>
        <w:separator/>
      </w:r>
    </w:p>
  </w:endnote>
  <w:endnote w:type="continuationSeparator" w:id="0">
    <w:p w:rsidR="00483A1B" w:rsidRDefault="00483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5986461"/>
      <w:docPartObj>
        <w:docPartGallery w:val="Page Numbers (Bottom of Page)"/>
        <w:docPartUnique/>
      </w:docPartObj>
    </w:sdtPr>
    <w:sdtEndPr/>
    <w:sdtContent>
      <w:p w:rsidR="00E35509" w:rsidRDefault="00E3550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4F2">
          <w:rPr>
            <w:noProof/>
          </w:rPr>
          <w:t>2</w:t>
        </w:r>
        <w:r>
          <w:fldChar w:fldCharType="end"/>
        </w:r>
      </w:p>
    </w:sdtContent>
  </w:sdt>
  <w:p w:rsidR="00E35509" w:rsidRDefault="00E3550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A1B" w:rsidRDefault="00483A1B">
      <w:pPr>
        <w:spacing w:after="0" w:line="240" w:lineRule="auto"/>
      </w:pPr>
      <w:r>
        <w:separator/>
      </w:r>
    </w:p>
  </w:footnote>
  <w:footnote w:type="continuationSeparator" w:id="0">
    <w:p w:rsidR="00483A1B" w:rsidRDefault="00483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F1770"/>
    <w:multiLevelType w:val="hybridMultilevel"/>
    <w:tmpl w:val="A93A9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B1C17"/>
    <w:multiLevelType w:val="hybridMultilevel"/>
    <w:tmpl w:val="AA063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D0001"/>
    <w:multiLevelType w:val="multilevel"/>
    <w:tmpl w:val="9A02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11000D"/>
    <w:multiLevelType w:val="multilevel"/>
    <w:tmpl w:val="46A6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A0297C"/>
    <w:multiLevelType w:val="multilevel"/>
    <w:tmpl w:val="7CBA7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5488C"/>
    <w:multiLevelType w:val="multilevel"/>
    <w:tmpl w:val="F32C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217BC5"/>
    <w:multiLevelType w:val="multilevel"/>
    <w:tmpl w:val="E54E6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C14DF7"/>
    <w:multiLevelType w:val="multilevel"/>
    <w:tmpl w:val="7CB80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67737F"/>
    <w:multiLevelType w:val="multilevel"/>
    <w:tmpl w:val="5BCC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B01C00"/>
    <w:multiLevelType w:val="multilevel"/>
    <w:tmpl w:val="F774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232288"/>
    <w:multiLevelType w:val="multilevel"/>
    <w:tmpl w:val="D05A9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6C729E"/>
    <w:multiLevelType w:val="multilevel"/>
    <w:tmpl w:val="E7008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110463"/>
    <w:multiLevelType w:val="multilevel"/>
    <w:tmpl w:val="ED126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81375A"/>
    <w:multiLevelType w:val="multilevel"/>
    <w:tmpl w:val="42F8A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E17B7E"/>
    <w:multiLevelType w:val="multilevel"/>
    <w:tmpl w:val="E54E6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9760AD"/>
    <w:multiLevelType w:val="multilevel"/>
    <w:tmpl w:val="170C7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803484"/>
    <w:multiLevelType w:val="multilevel"/>
    <w:tmpl w:val="E54E6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240D9C"/>
    <w:multiLevelType w:val="multilevel"/>
    <w:tmpl w:val="F774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BC6AFE"/>
    <w:multiLevelType w:val="hybridMultilevel"/>
    <w:tmpl w:val="A9909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4F7A57"/>
    <w:multiLevelType w:val="multilevel"/>
    <w:tmpl w:val="41B4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753768"/>
    <w:multiLevelType w:val="multilevel"/>
    <w:tmpl w:val="AE88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2A3F06"/>
    <w:multiLevelType w:val="multilevel"/>
    <w:tmpl w:val="1B920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5A00F8"/>
    <w:multiLevelType w:val="multilevel"/>
    <w:tmpl w:val="91225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46DC3C1F"/>
    <w:multiLevelType w:val="multilevel"/>
    <w:tmpl w:val="E54E6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052844"/>
    <w:multiLevelType w:val="multilevel"/>
    <w:tmpl w:val="E2F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3A5C37"/>
    <w:multiLevelType w:val="multilevel"/>
    <w:tmpl w:val="F774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7376AD"/>
    <w:multiLevelType w:val="multilevel"/>
    <w:tmpl w:val="423EC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7F6CF0"/>
    <w:multiLevelType w:val="hybridMultilevel"/>
    <w:tmpl w:val="615EC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C1260F"/>
    <w:multiLevelType w:val="multilevel"/>
    <w:tmpl w:val="68D65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CC5910"/>
    <w:multiLevelType w:val="hybridMultilevel"/>
    <w:tmpl w:val="D4961A00"/>
    <w:lvl w:ilvl="0" w:tplc="B18601D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0462167"/>
    <w:multiLevelType w:val="multilevel"/>
    <w:tmpl w:val="641E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51224B"/>
    <w:multiLevelType w:val="multilevel"/>
    <w:tmpl w:val="C13EF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3B6B73"/>
    <w:multiLevelType w:val="hybridMultilevel"/>
    <w:tmpl w:val="C052B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33636"/>
    <w:multiLevelType w:val="multilevel"/>
    <w:tmpl w:val="C164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375075"/>
    <w:multiLevelType w:val="hybridMultilevel"/>
    <w:tmpl w:val="615EC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CF707D"/>
    <w:multiLevelType w:val="hybridMultilevel"/>
    <w:tmpl w:val="CB063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FB22AB"/>
    <w:multiLevelType w:val="hybridMultilevel"/>
    <w:tmpl w:val="5A9EC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C02FE4"/>
    <w:multiLevelType w:val="multilevel"/>
    <w:tmpl w:val="B04CE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29"/>
  </w:num>
  <w:num w:numId="3">
    <w:abstractNumId w:val="17"/>
  </w:num>
  <w:num w:numId="4">
    <w:abstractNumId w:val="13"/>
  </w:num>
  <w:num w:numId="5">
    <w:abstractNumId w:val="9"/>
  </w:num>
  <w:num w:numId="6">
    <w:abstractNumId w:val="37"/>
  </w:num>
  <w:num w:numId="7">
    <w:abstractNumId w:val="18"/>
  </w:num>
  <w:num w:numId="8">
    <w:abstractNumId w:val="22"/>
  </w:num>
  <w:num w:numId="9">
    <w:abstractNumId w:val="24"/>
  </w:num>
  <w:num w:numId="10">
    <w:abstractNumId w:val="16"/>
  </w:num>
  <w:num w:numId="11">
    <w:abstractNumId w:val="30"/>
  </w:num>
  <w:num w:numId="12">
    <w:abstractNumId w:val="7"/>
  </w:num>
  <w:num w:numId="13">
    <w:abstractNumId w:val="12"/>
  </w:num>
  <w:num w:numId="14">
    <w:abstractNumId w:val="21"/>
  </w:num>
  <w:num w:numId="15">
    <w:abstractNumId w:val="19"/>
  </w:num>
  <w:num w:numId="16">
    <w:abstractNumId w:val="32"/>
  </w:num>
  <w:num w:numId="17">
    <w:abstractNumId w:val="10"/>
  </w:num>
  <w:num w:numId="18">
    <w:abstractNumId w:val="3"/>
  </w:num>
  <w:num w:numId="19">
    <w:abstractNumId w:val="11"/>
  </w:num>
  <w:num w:numId="20">
    <w:abstractNumId w:val="8"/>
  </w:num>
  <w:num w:numId="21">
    <w:abstractNumId w:val="5"/>
  </w:num>
  <w:num w:numId="22">
    <w:abstractNumId w:val="20"/>
  </w:num>
  <w:num w:numId="23">
    <w:abstractNumId w:val="2"/>
  </w:num>
  <w:num w:numId="24">
    <w:abstractNumId w:val="15"/>
  </w:num>
  <w:num w:numId="25">
    <w:abstractNumId w:val="0"/>
  </w:num>
  <w:num w:numId="26">
    <w:abstractNumId w:val="23"/>
  </w:num>
  <w:num w:numId="27">
    <w:abstractNumId w:val="14"/>
  </w:num>
  <w:num w:numId="28">
    <w:abstractNumId w:val="6"/>
  </w:num>
  <w:num w:numId="29">
    <w:abstractNumId w:val="26"/>
  </w:num>
  <w:num w:numId="30">
    <w:abstractNumId w:val="25"/>
  </w:num>
  <w:num w:numId="31">
    <w:abstractNumId w:val="27"/>
  </w:num>
  <w:num w:numId="32">
    <w:abstractNumId w:val="28"/>
  </w:num>
  <w:num w:numId="33">
    <w:abstractNumId w:val="31"/>
  </w:num>
  <w:num w:numId="34">
    <w:abstractNumId w:val="4"/>
  </w:num>
  <w:num w:numId="35">
    <w:abstractNumId w:val="34"/>
  </w:num>
  <w:num w:numId="36">
    <w:abstractNumId w:val="35"/>
  </w:num>
  <w:num w:numId="37">
    <w:abstractNumId w:val="36"/>
  </w:num>
  <w:num w:numId="38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63F"/>
    <w:rsid w:val="00001327"/>
    <w:rsid w:val="00034183"/>
    <w:rsid w:val="00057FBD"/>
    <w:rsid w:val="00123B81"/>
    <w:rsid w:val="001329EB"/>
    <w:rsid w:val="00162594"/>
    <w:rsid w:val="00192461"/>
    <w:rsid w:val="001A43DE"/>
    <w:rsid w:val="001C2281"/>
    <w:rsid w:val="001C5423"/>
    <w:rsid w:val="001C7357"/>
    <w:rsid w:val="001E219F"/>
    <w:rsid w:val="002436A0"/>
    <w:rsid w:val="00251C9C"/>
    <w:rsid w:val="00255B8C"/>
    <w:rsid w:val="002A053C"/>
    <w:rsid w:val="003233E4"/>
    <w:rsid w:val="004148AD"/>
    <w:rsid w:val="00463BED"/>
    <w:rsid w:val="00483A1B"/>
    <w:rsid w:val="0049419C"/>
    <w:rsid w:val="00495C67"/>
    <w:rsid w:val="00502610"/>
    <w:rsid w:val="00547B8D"/>
    <w:rsid w:val="005E6076"/>
    <w:rsid w:val="00621812"/>
    <w:rsid w:val="00636FB1"/>
    <w:rsid w:val="00654E8A"/>
    <w:rsid w:val="00687FB5"/>
    <w:rsid w:val="006A027E"/>
    <w:rsid w:val="006B38BB"/>
    <w:rsid w:val="00706981"/>
    <w:rsid w:val="0074027C"/>
    <w:rsid w:val="00767CAE"/>
    <w:rsid w:val="007708A6"/>
    <w:rsid w:val="00775793"/>
    <w:rsid w:val="00881F14"/>
    <w:rsid w:val="008B124D"/>
    <w:rsid w:val="008E4466"/>
    <w:rsid w:val="00936CDB"/>
    <w:rsid w:val="009579FF"/>
    <w:rsid w:val="009B14F2"/>
    <w:rsid w:val="00A1111E"/>
    <w:rsid w:val="00A22B86"/>
    <w:rsid w:val="00A27B43"/>
    <w:rsid w:val="00A322C3"/>
    <w:rsid w:val="00AD49C2"/>
    <w:rsid w:val="00AE7FEC"/>
    <w:rsid w:val="00AF7515"/>
    <w:rsid w:val="00B63E0E"/>
    <w:rsid w:val="00C00D19"/>
    <w:rsid w:val="00C5068F"/>
    <w:rsid w:val="00C82B99"/>
    <w:rsid w:val="00CF25E1"/>
    <w:rsid w:val="00D01374"/>
    <w:rsid w:val="00D101E0"/>
    <w:rsid w:val="00D1263F"/>
    <w:rsid w:val="00D46B22"/>
    <w:rsid w:val="00D56B22"/>
    <w:rsid w:val="00D87019"/>
    <w:rsid w:val="00DA5845"/>
    <w:rsid w:val="00DD71FA"/>
    <w:rsid w:val="00DD750B"/>
    <w:rsid w:val="00DD7625"/>
    <w:rsid w:val="00E35509"/>
    <w:rsid w:val="00E90392"/>
    <w:rsid w:val="00E91A4B"/>
    <w:rsid w:val="00F361F1"/>
    <w:rsid w:val="00F4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0EAF7"/>
  <w15:chartTrackingRefBased/>
  <w15:docId w15:val="{0EA3F329-49A7-433E-B7DE-C35CC29E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0D19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color w:val="A5A5A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1F1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1F14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1F14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C00D19"/>
    <w:pPr>
      <w:keepNext/>
      <w:keepLines/>
      <w:spacing w:before="480" w:after="0" w:line="276" w:lineRule="auto"/>
      <w:outlineLvl w:val="0"/>
    </w:pPr>
    <w:rPr>
      <w:rFonts w:ascii="Times New Roman" w:eastAsia="Times New Roman" w:hAnsi="Times New Roman" w:cs="Times New Roman"/>
      <w:b/>
      <w:bCs/>
      <w:color w:val="A5A5A5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C00D19"/>
  </w:style>
  <w:style w:type="paragraph" w:customStyle="1" w:styleId="c7">
    <w:name w:val="c7"/>
    <w:basedOn w:val="a"/>
    <w:rsid w:val="00C00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C00D19"/>
  </w:style>
  <w:style w:type="paragraph" w:customStyle="1" w:styleId="c33">
    <w:name w:val="c33"/>
    <w:basedOn w:val="a"/>
    <w:rsid w:val="00C00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00D19"/>
    <w:pPr>
      <w:spacing w:after="200" w:line="276" w:lineRule="auto"/>
      <w:ind w:left="720"/>
      <w:contextualSpacing/>
    </w:pPr>
  </w:style>
  <w:style w:type="character" w:customStyle="1" w:styleId="13">
    <w:name w:val="Гиперссылка1"/>
    <w:basedOn w:val="a0"/>
    <w:uiPriority w:val="99"/>
    <w:unhideWhenUsed/>
    <w:rsid w:val="00C00D19"/>
    <w:rPr>
      <w:color w:val="5F5F5F"/>
      <w:u w:val="single"/>
    </w:rPr>
  </w:style>
  <w:style w:type="paragraph" w:styleId="a4">
    <w:name w:val="Normal (Web)"/>
    <w:basedOn w:val="a"/>
    <w:uiPriority w:val="99"/>
    <w:unhideWhenUsed/>
    <w:rsid w:val="00C00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00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00D19"/>
    <w:rPr>
      <w:rFonts w:ascii="Times New Roman" w:eastAsia="Times New Roman" w:hAnsi="Times New Roman" w:cs="Times New Roman"/>
      <w:b/>
      <w:bCs/>
      <w:color w:val="A5A5A5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C00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0D19"/>
    <w:rPr>
      <w:rFonts w:ascii="Tahoma" w:hAnsi="Tahoma" w:cs="Tahoma"/>
      <w:sz w:val="16"/>
      <w:szCs w:val="16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C00D19"/>
    <w:rPr>
      <w:color w:val="919191"/>
      <w:u w:val="single"/>
    </w:rPr>
  </w:style>
  <w:style w:type="paragraph" w:styleId="a8">
    <w:name w:val="header"/>
    <w:basedOn w:val="a"/>
    <w:link w:val="a9"/>
    <w:uiPriority w:val="99"/>
    <w:unhideWhenUsed/>
    <w:rsid w:val="00C00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00D19"/>
  </w:style>
  <w:style w:type="paragraph" w:styleId="aa">
    <w:name w:val="footer"/>
    <w:basedOn w:val="a"/>
    <w:link w:val="ab"/>
    <w:uiPriority w:val="99"/>
    <w:unhideWhenUsed/>
    <w:rsid w:val="00C00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00D19"/>
  </w:style>
  <w:style w:type="paragraph" w:styleId="HTML">
    <w:name w:val="HTML Preformatted"/>
    <w:basedOn w:val="a"/>
    <w:link w:val="HTML0"/>
    <w:uiPriority w:val="99"/>
    <w:unhideWhenUsed/>
    <w:rsid w:val="00C00D1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00D19"/>
    <w:rPr>
      <w:rFonts w:ascii="Consolas" w:hAnsi="Consolas" w:cs="Consolas"/>
      <w:sz w:val="20"/>
      <w:szCs w:val="20"/>
    </w:rPr>
  </w:style>
  <w:style w:type="character" w:styleId="ac">
    <w:name w:val="Hyperlink"/>
    <w:basedOn w:val="a0"/>
    <w:uiPriority w:val="99"/>
    <w:unhideWhenUsed/>
    <w:rsid w:val="00C00D19"/>
    <w:rPr>
      <w:color w:val="0563C1" w:themeColor="hyperlink"/>
      <w:u w:val="single"/>
    </w:rPr>
  </w:style>
  <w:style w:type="character" w:customStyle="1" w:styleId="110">
    <w:name w:val="Заголовок 1 Знак1"/>
    <w:basedOn w:val="a0"/>
    <w:uiPriority w:val="9"/>
    <w:rsid w:val="00C00D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d">
    <w:name w:val="FollowedHyperlink"/>
    <w:basedOn w:val="a0"/>
    <w:uiPriority w:val="99"/>
    <w:semiHidden/>
    <w:unhideWhenUsed/>
    <w:rsid w:val="00C00D19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81F1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81F1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81F1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c1">
    <w:name w:val="c1"/>
    <w:basedOn w:val="a"/>
    <w:rsid w:val="00881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81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853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7773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28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422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42436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2980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108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8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1334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8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91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0700">
              <w:marLeft w:val="0"/>
              <w:marRight w:val="0"/>
              <w:marTop w:val="0"/>
              <w:marBottom w:val="0"/>
              <w:divBdr>
                <w:top w:val="single" w:sz="6" w:space="0" w:color="C4D5F2"/>
                <w:left w:val="single" w:sz="6" w:space="0" w:color="C4D5F2"/>
                <w:bottom w:val="single" w:sz="6" w:space="0" w:color="C4D5F2"/>
                <w:right w:val="single" w:sz="6" w:space="0" w:color="C4D5F2"/>
              </w:divBdr>
              <w:divsChild>
                <w:div w:id="11500989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171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4D5F2"/>
                        <w:left w:val="single" w:sz="6" w:space="0" w:color="C4D5F2"/>
                        <w:bottom w:val="single" w:sz="6" w:space="0" w:color="C4D5F2"/>
                        <w:right w:val="single" w:sz="6" w:space="0" w:color="C4D5F2"/>
                      </w:divBdr>
                    </w:div>
                  </w:divsChild>
                </w:div>
              </w:divsChild>
            </w:div>
          </w:divsChild>
        </w:div>
        <w:div w:id="3709641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65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8453">
              <w:marLeft w:val="0"/>
              <w:marRight w:val="0"/>
              <w:marTop w:val="0"/>
              <w:marBottom w:val="0"/>
              <w:divBdr>
                <w:top w:val="single" w:sz="6" w:space="0" w:color="C4D5F2"/>
                <w:left w:val="single" w:sz="6" w:space="0" w:color="C4D5F2"/>
                <w:bottom w:val="single" w:sz="6" w:space="0" w:color="C4D5F2"/>
                <w:right w:val="single" w:sz="6" w:space="0" w:color="C4D5F2"/>
              </w:divBdr>
              <w:divsChild>
                <w:div w:id="15424788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0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4D5F2"/>
                        <w:left w:val="single" w:sz="6" w:space="0" w:color="C4D5F2"/>
                        <w:bottom w:val="single" w:sz="6" w:space="0" w:color="C4D5F2"/>
                        <w:right w:val="single" w:sz="6" w:space="0" w:color="C4D5F2"/>
                      </w:divBdr>
                    </w:div>
                  </w:divsChild>
                </w:div>
              </w:divsChild>
            </w:div>
          </w:divsChild>
        </w:div>
      </w:divsChild>
    </w:div>
    <w:div w:id="17025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41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5531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7179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21583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67693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80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9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05114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55893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22112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97327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563520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9246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13176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98086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18971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69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266401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3189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2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64469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9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3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58456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8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98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2971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828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074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849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enginform.com/article/predlogi-in-at-on" TargetMode="External"/><Relationship Id="rId26" Type="http://schemas.openxmlformats.org/officeDocument/2006/relationships/hyperlink" Target="https://www.native-english.ru/grammar/english-verbs" TargetMode="External"/><Relationship Id="rId39" Type="http://schemas.openxmlformats.org/officeDocument/2006/relationships/hyperlink" Target="http://dictionary.cambridge.org/dictionary/english-russian" TargetMode="External"/><Relationship Id="rId3" Type="http://schemas.openxmlformats.org/officeDocument/2006/relationships/styles" Target="styles.xml"/><Relationship Id="rId21" Type="http://schemas.openxmlformats.org/officeDocument/2006/relationships/hyperlink" Target="https://enginform.com/article/can-could-verb" TargetMode="External"/><Relationship Id="rId34" Type="http://schemas.openxmlformats.org/officeDocument/2006/relationships/hyperlink" Target="https://vk.com/endaily?z=photo-25153764_457265278%2Fwall-25153764_362303" TargetMode="External"/><Relationship Id="rId42" Type="http://schemas.openxmlformats.org/officeDocument/2006/relationships/hyperlink" Target="https://www.esolcourses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enginform.com/article/collocation-with-have" TargetMode="External"/><Relationship Id="rId25" Type="http://schemas.openxmlformats.org/officeDocument/2006/relationships/hyperlink" Target="https://enginform.com/article/can-could-verb" TargetMode="External"/><Relationship Id="rId33" Type="http://schemas.openxmlformats.org/officeDocument/2006/relationships/hyperlink" Target="http://www.quizlet.com/51204920/numbers-flash-cards/" TargetMode="External"/><Relationship Id="rId38" Type="http://schemas.openxmlformats.org/officeDocument/2006/relationships/hyperlink" Target="https://quizlet.com/262350217/jobs-flash-cards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nginform.com/article/article-a-an" TargetMode="External"/><Relationship Id="rId20" Type="http://schemas.openxmlformats.org/officeDocument/2006/relationships/hyperlink" Target="https://enginform.com/article/can-could-verb" TargetMode="External"/><Relationship Id="rId29" Type="http://schemas.openxmlformats.org/officeDocument/2006/relationships/hyperlink" Target="https://www.native-english.ru/grammar/personal-pronouns" TargetMode="External"/><Relationship Id="rId41" Type="http://schemas.openxmlformats.org/officeDocument/2006/relationships/hyperlink" Target="http://english4kids.russianblogger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nginform.com/article/can-could-verb" TargetMode="External"/><Relationship Id="rId32" Type="http://schemas.openxmlformats.org/officeDocument/2006/relationships/hyperlink" Target="https://www.quizlet.com/213623666/colours-flash-cards/" TargetMode="External"/><Relationship Id="rId37" Type="http://schemas.openxmlformats.org/officeDocument/2006/relationships/hyperlink" Target="https://vk.com/endaily?z=photo-25153764_457265278%2Fwall-25153764_362303" TargetMode="External"/><Relationship Id="rId40" Type="http://schemas.openxmlformats.org/officeDocument/2006/relationships/hyperlink" Target="https://quizlet.com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nginform.com/article/many-much-lot" TargetMode="External"/><Relationship Id="rId23" Type="http://schemas.openxmlformats.org/officeDocument/2006/relationships/hyperlink" Target="https://enginform.com/article/can-could-verb" TargetMode="External"/><Relationship Id="rId28" Type="http://schemas.openxmlformats.org/officeDocument/2006/relationships/hyperlink" Target="https://www.native-english.ru/grammar/participle" TargetMode="External"/><Relationship Id="rId36" Type="http://schemas.openxmlformats.org/officeDocument/2006/relationships/hyperlink" Target="http://www.quizlet.com/51204920/numbers-flash-cards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enginform.com/article/predlogi-mesta-in-at-on" TargetMode="External"/><Relationship Id="rId31" Type="http://schemas.openxmlformats.org/officeDocument/2006/relationships/hyperlink" Target="https://www.native-english.ru/grammar/present-simple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enginform.com/article/can-could-verb" TargetMode="External"/><Relationship Id="rId27" Type="http://schemas.openxmlformats.org/officeDocument/2006/relationships/hyperlink" Target="https://www.native-english.ru/grammar/verb-to-be" TargetMode="External"/><Relationship Id="rId30" Type="http://schemas.openxmlformats.org/officeDocument/2006/relationships/hyperlink" Target="https://www.native-english.ru/grammar/english-verbs" TargetMode="External"/><Relationship Id="rId35" Type="http://schemas.openxmlformats.org/officeDocument/2006/relationships/hyperlink" Target="https://www.quizlet.com/213623666/colours-flash-cards/" TargetMode="External"/><Relationship Id="rId43" Type="http://schemas.openxmlformats.org/officeDocument/2006/relationships/hyperlink" Target="https://www.cambridgeenglish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39A38-0DFA-4028-B761-416BD2281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2641</TotalTime>
  <Pages>43</Pages>
  <Words>10989</Words>
  <Characters>62640</Characters>
  <Application>Microsoft Office Word</Application>
  <DocSecurity>0</DocSecurity>
  <Lines>522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Шатун</dc:creator>
  <cp:keywords/>
  <dc:description/>
  <cp:lastModifiedBy>Виктория</cp:lastModifiedBy>
  <cp:revision>18</cp:revision>
  <cp:lastPrinted>2022-03-15T09:06:00Z</cp:lastPrinted>
  <dcterms:created xsi:type="dcterms:W3CDTF">2021-07-15T10:57:00Z</dcterms:created>
  <dcterms:modified xsi:type="dcterms:W3CDTF">2022-10-24T13:26:00Z</dcterms:modified>
</cp:coreProperties>
</file>